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04" w:rsidRPr="003B2FD4" w:rsidRDefault="007E4304" w:rsidP="007E4304">
      <w:pPr>
        <w:jc w:val="center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BDF76A" wp14:editId="55C9570D">
                <wp:simplePos x="0" y="0"/>
                <wp:positionH relativeFrom="column">
                  <wp:posOffset>-609600</wp:posOffset>
                </wp:positionH>
                <wp:positionV relativeFrom="paragraph">
                  <wp:posOffset>-209550</wp:posOffset>
                </wp:positionV>
                <wp:extent cx="6762750" cy="16383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638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FEF25" id="Rectangle 3" o:spid="_x0000_s1026" style="position:absolute;margin-left:-48pt;margin-top:-16.5pt;width:532.5pt;height:12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" fillcolor="#f4b083 [1941]" stroked="f" strokeweight="1pt"/>
            </w:pict>
          </mc:Fallback>
        </mc:AlternateContent>
      </w:r>
      <w:r w:rsidRPr="006614D6">
        <w:rPr>
          <w:noProof/>
          <w:highlight w:val="yellow"/>
          <w:lang w:eastAsia="en-ZA"/>
        </w:rPr>
        <w:drawing>
          <wp:inline distT="0" distB="0" distL="0" distR="0" wp14:anchorId="281D7ABF" wp14:editId="0DFAAFE1">
            <wp:extent cx="3886200" cy="1171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AF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304" w:rsidRDefault="007E4304" w:rsidP="007E4304"/>
    <w:p w:rsidR="007E4304" w:rsidRDefault="007E4304" w:rsidP="007E4304">
      <w:pPr>
        <w:jc w:val="center"/>
        <w:rPr>
          <w:sz w:val="58"/>
          <w:lang w:val="en-US"/>
        </w:rPr>
      </w:pPr>
    </w:p>
    <w:p w:rsidR="007E4304" w:rsidRDefault="007E4304" w:rsidP="007E4304">
      <w:pPr>
        <w:jc w:val="center"/>
        <w:rPr>
          <w:color w:val="2E74B5" w:themeColor="accent1" w:themeShade="BF"/>
          <w:sz w:val="58"/>
          <w:lang w:val="en-US"/>
        </w:rPr>
      </w:pPr>
    </w:p>
    <w:p w:rsidR="007E4304" w:rsidRDefault="007E4304" w:rsidP="007E4304">
      <w:pPr>
        <w:jc w:val="center"/>
        <w:rPr>
          <w:color w:val="2E74B5" w:themeColor="accent1" w:themeShade="BF"/>
          <w:sz w:val="58"/>
          <w:lang w:val="en-US"/>
        </w:rPr>
      </w:pPr>
      <w:r>
        <w:rPr>
          <w:color w:val="2E74B5" w:themeColor="accent1" w:themeShade="BF"/>
          <w:sz w:val="58"/>
          <w:lang w:val="en-US"/>
        </w:rPr>
        <w:t>FURNITURE DESIGNER</w:t>
      </w:r>
    </w:p>
    <w:p w:rsidR="007E4304" w:rsidRDefault="007E4304" w:rsidP="007E4304">
      <w:pPr>
        <w:jc w:val="center"/>
        <w:rPr>
          <w:color w:val="2E74B5" w:themeColor="accent1" w:themeShade="BF"/>
          <w:sz w:val="58"/>
          <w:lang w:val="en-US"/>
        </w:rPr>
      </w:pPr>
    </w:p>
    <w:p w:rsidR="007E4304" w:rsidRDefault="007E4304" w:rsidP="007E4304">
      <w:pPr>
        <w:jc w:val="center"/>
        <w:rPr>
          <w:color w:val="2E74B5" w:themeColor="accent1" w:themeShade="BF"/>
          <w:sz w:val="58"/>
          <w:lang w:val="en-US"/>
        </w:rPr>
      </w:pPr>
      <w:r w:rsidRPr="00C24515">
        <w:rPr>
          <w:color w:val="2E74B5" w:themeColor="accent1" w:themeShade="BF"/>
          <w:sz w:val="58"/>
          <w:lang w:val="en-US"/>
        </w:rPr>
        <w:t>KM0</w:t>
      </w:r>
      <w:r>
        <w:rPr>
          <w:color w:val="2E74B5" w:themeColor="accent1" w:themeShade="BF"/>
          <w:sz w:val="58"/>
          <w:lang w:val="en-US"/>
        </w:rPr>
        <w:t>5 ERGONOMICS AND ANTHROPOMETRICS</w:t>
      </w:r>
    </w:p>
    <w:p w:rsidR="007E4304" w:rsidRPr="0064587B" w:rsidRDefault="00A25498" w:rsidP="007E4304">
      <w:pPr>
        <w:jc w:val="center"/>
      </w:pPr>
      <w:r>
        <w:rPr>
          <w:color w:val="2E74B5" w:themeColor="accent1" w:themeShade="BF"/>
          <w:sz w:val="58"/>
          <w:lang w:val="en-US"/>
        </w:rPr>
        <w:t>ASSESSMENT</w:t>
      </w:r>
      <w:r w:rsidR="007E4304" w:rsidRPr="00C24515">
        <w:rPr>
          <w:color w:val="2E74B5" w:themeColor="accent1" w:themeShade="BF"/>
          <w:sz w:val="58"/>
          <w:lang w:val="en-US"/>
        </w:rPr>
        <w:t xml:space="preserve"> GUIDE</w:t>
      </w:r>
    </w:p>
    <w:p w:rsidR="007E4304" w:rsidRDefault="007E4304">
      <w:r>
        <w:br w:type="page"/>
      </w:r>
    </w:p>
    <w:sdt>
      <w:sdtPr>
        <w:rPr>
          <w:rFonts w:ascii="Century Gothic" w:eastAsiaTheme="minorHAnsi" w:hAnsi="Century Gothic" w:cstheme="minorBidi"/>
          <w:color w:val="auto"/>
          <w:sz w:val="22"/>
          <w:szCs w:val="22"/>
          <w:lang w:val="en-ZA"/>
        </w:rPr>
        <w:id w:val="13368086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376110" w:rsidRPr="002E36E1" w:rsidRDefault="00376110">
          <w:pPr>
            <w:pStyle w:val="TOCHeading"/>
            <w:rPr>
              <w:rFonts w:ascii="Century Gothic" w:hAnsi="Century Gothic"/>
            </w:rPr>
          </w:pPr>
          <w:r w:rsidRPr="002E36E1">
            <w:rPr>
              <w:rFonts w:ascii="Century Gothic" w:hAnsi="Century Gothic"/>
            </w:rPr>
            <w:t>Table of Contents</w:t>
          </w:r>
        </w:p>
        <w:p w:rsidR="00BC426B" w:rsidRDefault="0037611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ZA"/>
            </w:rPr>
          </w:pPr>
          <w:r w:rsidRPr="002E36E1">
            <w:fldChar w:fldCharType="begin"/>
          </w:r>
          <w:r w:rsidRPr="002E36E1">
            <w:instrText xml:space="preserve"> TOC \o "1-3" \h \z \u </w:instrText>
          </w:r>
          <w:r w:rsidRPr="002E36E1">
            <w:fldChar w:fldCharType="separate"/>
          </w:r>
          <w:hyperlink w:anchor="_Toc194252948" w:history="1">
            <w:r w:rsidR="00BC426B" w:rsidRPr="000C3D72">
              <w:rPr>
                <w:rStyle w:val="Hyperlink"/>
                <w:b/>
                <w:bCs/>
                <w:noProof/>
              </w:rPr>
              <w:t>KM-05: Ergonomics and Anthropometrics, NQF Level 6, Credits 8</w:t>
            </w:r>
            <w:r w:rsidR="00BC426B">
              <w:rPr>
                <w:noProof/>
                <w:webHidden/>
              </w:rPr>
              <w:tab/>
            </w:r>
            <w:r w:rsidR="00BC426B">
              <w:rPr>
                <w:noProof/>
                <w:webHidden/>
              </w:rPr>
              <w:fldChar w:fldCharType="begin"/>
            </w:r>
            <w:r w:rsidR="00BC426B">
              <w:rPr>
                <w:noProof/>
                <w:webHidden/>
              </w:rPr>
              <w:instrText xml:space="preserve"> PAGEREF _Toc194252948 \h </w:instrText>
            </w:r>
            <w:r w:rsidR="00BC426B">
              <w:rPr>
                <w:noProof/>
                <w:webHidden/>
              </w:rPr>
            </w:r>
            <w:r w:rsidR="00BC426B">
              <w:rPr>
                <w:noProof/>
                <w:webHidden/>
              </w:rPr>
              <w:fldChar w:fldCharType="separate"/>
            </w:r>
            <w:r w:rsidR="00BC426B">
              <w:rPr>
                <w:noProof/>
                <w:webHidden/>
              </w:rPr>
              <w:t>3</w:t>
            </w:r>
            <w:r w:rsidR="00BC426B">
              <w:rPr>
                <w:noProof/>
                <w:webHidden/>
              </w:rPr>
              <w:fldChar w:fldCharType="end"/>
            </w:r>
          </w:hyperlink>
        </w:p>
        <w:p w:rsidR="00BC426B" w:rsidRDefault="00BC426B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ZA"/>
            </w:rPr>
          </w:pPr>
          <w:hyperlink w:anchor="_Toc194252949" w:history="1">
            <w:r w:rsidRPr="000C3D72">
              <w:rPr>
                <w:rStyle w:val="Hyperlink"/>
                <w:b/>
                <w:bCs/>
                <w:noProof/>
              </w:rPr>
              <w:t>Formative Assessment for Applied Human Factors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_Toc194252949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426B" w:rsidRDefault="00BC426B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ZA"/>
            </w:rPr>
          </w:pPr>
          <w:hyperlink w:anchor="_Toc194252950" w:history="1">
            <w:r w:rsidRPr="000C3D72">
              <w:rPr>
                <w:rStyle w:val="Hyperlink"/>
                <w:b/>
                <w:bCs/>
                <w:noProof/>
              </w:rPr>
              <w:t>KM-05-KT02: Designing for Ease of Use (Usability) (20%)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_Toc194252950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426B" w:rsidRDefault="00BC426B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ZA"/>
            </w:rPr>
          </w:pPr>
          <w:hyperlink w:anchor="_Toc194252951" w:history="1">
            <w:r w:rsidRPr="000C3D72">
              <w:rPr>
                <w:rStyle w:val="Hyperlink"/>
                <w:b/>
                <w:bCs/>
                <w:noProof/>
              </w:rPr>
              <w:t>Formative Assessment: Designing for Ease of Use (Usability)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_Toc194252951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426B" w:rsidRDefault="00BC426B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ZA"/>
            </w:rPr>
          </w:pPr>
          <w:hyperlink w:anchor="_Toc194252952" w:history="1">
            <w:r w:rsidRPr="000C3D72">
              <w:rPr>
                <w:rStyle w:val="Hyperlink"/>
                <w:b/>
                <w:bCs/>
                <w:noProof/>
              </w:rPr>
              <w:t>KM-05-KT03: Designing for Comfort (10%)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_Toc194252952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426B" w:rsidRDefault="00BC426B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ZA"/>
            </w:rPr>
          </w:pPr>
          <w:hyperlink w:anchor="_Toc194252953" w:history="1">
            <w:r w:rsidRPr="000C3D72">
              <w:rPr>
                <w:rStyle w:val="Hyperlink"/>
                <w:b/>
                <w:bCs/>
                <w:noProof/>
              </w:rPr>
              <w:t>Formative Assessment: Designing for Comfort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_Toc194252953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426B" w:rsidRDefault="00BC426B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ZA"/>
            </w:rPr>
          </w:pPr>
          <w:hyperlink w:anchor="_Toc194252954" w:history="1">
            <w:r w:rsidRPr="000C3D72">
              <w:rPr>
                <w:rStyle w:val="Hyperlink"/>
                <w:b/>
                <w:bCs/>
                <w:noProof/>
              </w:rPr>
              <w:t>KM-05-KT04: Designing for Safety (20%)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_Toc194252954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426B" w:rsidRDefault="00BC426B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ZA"/>
            </w:rPr>
          </w:pPr>
          <w:hyperlink w:anchor="_Toc194252955" w:history="1">
            <w:r w:rsidRPr="000C3D72">
              <w:rPr>
                <w:rStyle w:val="Hyperlink"/>
                <w:b/>
                <w:bCs/>
                <w:noProof/>
              </w:rPr>
              <w:t>Formative Assessment: Designing for Safety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_Toc194252955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426B" w:rsidRDefault="00BC426B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ZA"/>
            </w:rPr>
          </w:pPr>
          <w:hyperlink w:anchor="_Toc194252956" w:history="1">
            <w:r w:rsidRPr="000C3D72">
              <w:rPr>
                <w:rStyle w:val="Hyperlink"/>
                <w:b/>
                <w:bCs/>
                <w:noProof/>
              </w:rPr>
              <w:t>KM-05-KT05: Systems Thinking in the Context of Furniture Design (20%)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_Toc194252956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426B" w:rsidRDefault="00BC426B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ZA"/>
            </w:rPr>
          </w:pPr>
          <w:hyperlink w:anchor="_Toc194252957" w:history="1">
            <w:r w:rsidRPr="000C3D72">
              <w:rPr>
                <w:rStyle w:val="Hyperlink"/>
                <w:b/>
                <w:bCs/>
                <w:noProof/>
              </w:rPr>
              <w:t>Formative Assessment: Systems Thinking in Furniture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_Toc194252957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6110" w:rsidRPr="002E36E1" w:rsidRDefault="00376110">
          <w:r w:rsidRPr="002E36E1">
            <w:rPr>
              <w:b/>
              <w:bCs/>
              <w:noProof/>
            </w:rPr>
            <w:fldChar w:fldCharType="end"/>
          </w:r>
        </w:p>
      </w:sdtContent>
    </w:sdt>
    <w:p w:rsidR="009928A6" w:rsidRPr="002E36E1" w:rsidRDefault="009928A6" w:rsidP="00376110">
      <w:r w:rsidRPr="002E36E1">
        <w:br w:type="page"/>
      </w:r>
    </w:p>
    <w:p w:rsidR="009928A6" w:rsidRPr="002E36E1" w:rsidRDefault="009928A6" w:rsidP="009928A6">
      <w:pPr>
        <w:pStyle w:val="Heading1"/>
        <w:rPr>
          <w:rFonts w:ascii="Century Gothic" w:hAnsi="Century Gothic"/>
          <w:b/>
          <w:bCs/>
        </w:rPr>
      </w:pPr>
      <w:bookmarkStart w:id="0" w:name="_Toc194252948"/>
      <w:r w:rsidRPr="002E36E1">
        <w:rPr>
          <w:rFonts w:ascii="Century Gothic" w:hAnsi="Century Gothic"/>
          <w:b/>
          <w:bCs/>
        </w:rPr>
        <w:lastRenderedPageBreak/>
        <w:t>KM-05: Ergonomics and Anthropometrics, NQF Level 6, Credits 8</w:t>
      </w:r>
      <w:bookmarkEnd w:id="0"/>
    </w:p>
    <w:p w:rsidR="009928A6" w:rsidRPr="002E36E1" w:rsidRDefault="009928A6" w:rsidP="009928A6">
      <w:pPr>
        <w:rPr>
          <w:b/>
          <w:bCs/>
        </w:rPr>
      </w:pPr>
    </w:p>
    <w:p w:rsidR="002E4026" w:rsidRPr="002E36E1" w:rsidRDefault="002E4026" w:rsidP="00337B01">
      <w:pPr>
        <w:pStyle w:val="Heading2"/>
        <w:rPr>
          <w:rFonts w:ascii="Century Gothic" w:hAnsi="Century Gothic"/>
          <w:b/>
          <w:bCs/>
        </w:rPr>
      </w:pPr>
      <w:bookmarkStart w:id="1" w:name="_Toc194252949"/>
      <w:r w:rsidRPr="002E36E1">
        <w:rPr>
          <w:rFonts w:ascii="Century Gothic" w:hAnsi="Century Gothic"/>
          <w:b/>
          <w:bCs/>
        </w:rPr>
        <w:t>Formative Assessment for Applied Human Factors</w:t>
      </w:r>
      <w:bookmarkEnd w:id="1"/>
    </w:p>
    <w:p w:rsidR="002E4026" w:rsidRPr="002E36E1" w:rsidRDefault="002E4026" w:rsidP="002E4026">
      <w:pPr>
        <w:rPr>
          <w:b/>
          <w:bCs/>
        </w:rPr>
      </w:pPr>
    </w:p>
    <w:p w:rsidR="002E4026" w:rsidRPr="002E36E1" w:rsidRDefault="002E4026" w:rsidP="002E4026">
      <w:pPr>
        <w:rPr>
          <w:b/>
          <w:bCs/>
        </w:rPr>
      </w:pPr>
      <w:r w:rsidRPr="002E36E1">
        <w:rPr>
          <w:b/>
          <w:bCs/>
        </w:rPr>
        <w:t>Assessment Overview</w:t>
      </w:r>
    </w:p>
    <w:p w:rsidR="002E4026" w:rsidRPr="002E36E1" w:rsidRDefault="002E4026" w:rsidP="002E4026">
      <w:r w:rsidRPr="002E36E1">
        <w:t xml:space="preserve">This formative assessment evaluates learners' competency in </w:t>
      </w:r>
      <w:r w:rsidRPr="002E36E1">
        <w:rPr>
          <w:b/>
          <w:bCs/>
        </w:rPr>
        <w:t>Applied Human Factors</w:t>
      </w:r>
      <w:r w:rsidRPr="002E36E1">
        <w:t xml:space="preserve"> by assessing their ability to: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Measure human variability</w:t>
      </w:r>
      <w:r w:rsidRPr="002E36E1">
        <w:t>, interpret anthropometric data, and represent it statistically (</w:t>
      </w:r>
      <w:r w:rsidRPr="002E36E1">
        <w:rPr>
          <w:b/>
          <w:bCs/>
        </w:rPr>
        <w:t>IAC0101</w:t>
      </w:r>
      <w:r w:rsidRPr="002E36E1">
        <w:t>).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Create an accurate, gender-specific scale mannequin</w:t>
      </w:r>
      <w:r w:rsidRPr="002E36E1">
        <w:t xml:space="preserve"> that reflects real-world human variability (</w:t>
      </w:r>
      <w:r w:rsidRPr="002E36E1">
        <w:rPr>
          <w:b/>
          <w:bCs/>
        </w:rPr>
        <w:t>IAC0102</w:t>
      </w:r>
      <w:r w:rsidRPr="002E36E1">
        <w:t>).</w:t>
      </w:r>
    </w:p>
    <w:p w:rsidR="002E4026" w:rsidRPr="002E36E1" w:rsidRDefault="002E4026" w:rsidP="002E4026">
      <w:r w:rsidRPr="002E36E1">
        <w:t>This assessment includes a variety of instruments, such as:</w:t>
      </w:r>
      <w:r w:rsidRPr="002E36E1">
        <w:br/>
      </w:r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Practical Assignments</w:t>
      </w:r>
      <w:r w:rsidRPr="002E36E1">
        <w:t xml:space="preserve"> (Measurement, Data Interpretation, and Statistical Representation)</w:t>
      </w:r>
      <w:r w:rsidRPr="002E36E1">
        <w:br/>
      </w:r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Case Study Analysis</w:t>
      </w:r>
      <w:r w:rsidRPr="002E36E1">
        <w:t xml:space="preserve"> (Application of Anthropometric Data in Design)</w:t>
      </w:r>
      <w:r w:rsidRPr="002E36E1">
        <w:br/>
      </w:r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Project-Based Task</w:t>
      </w:r>
      <w:r w:rsidRPr="002E36E1">
        <w:t xml:space="preserve"> (Development of a Gender-Specific Scale Mannequin)</w:t>
      </w:r>
    </w:p>
    <w:p w:rsidR="002E4026" w:rsidRPr="002E36E1" w:rsidRDefault="00A25498" w:rsidP="002E4026">
      <w:r>
        <w:pict>
          <v:rect id="_x0000_i1094" style="width:0;height:1.5pt" o:hralign="center" o:hrstd="t" o:hr="t" fillcolor="#a0a0a0" stroked="f"/>
        </w:pict>
      </w:r>
    </w:p>
    <w:p w:rsidR="002E4026" w:rsidRPr="002E36E1" w:rsidRDefault="002E4026" w:rsidP="002E4026">
      <w:pPr>
        <w:rPr>
          <w:b/>
          <w:bCs/>
        </w:rPr>
      </w:pPr>
      <w:r w:rsidRPr="002E36E1">
        <w:rPr>
          <w:b/>
          <w:bCs/>
        </w:rPr>
        <w:t>Section A: Practical Assignment – Measuring People and Interpreting Anthropometric Data (IAC0101)</w:t>
      </w:r>
    </w:p>
    <w:p w:rsidR="002E4026" w:rsidRPr="002E36E1" w:rsidRDefault="002E4026" w:rsidP="002E4026">
      <w:r w:rsidRPr="002E36E1">
        <w:rPr>
          <w:b/>
          <w:bCs/>
        </w:rPr>
        <w:t>Total Marks: 50</w:t>
      </w:r>
    </w:p>
    <w:p w:rsidR="002E4026" w:rsidRPr="002E36E1" w:rsidRDefault="002E4026" w:rsidP="002E4026">
      <w:pPr>
        <w:rPr>
          <w:b/>
          <w:bCs/>
        </w:rPr>
      </w:pPr>
      <w:r w:rsidRPr="002E36E1">
        <w:rPr>
          <w:b/>
          <w:bCs/>
        </w:rPr>
        <w:t>Task 1: Anthropometric Data Collection (15 Marks)</w:t>
      </w:r>
    </w:p>
    <w:p w:rsidR="002E4026" w:rsidRPr="002E36E1" w:rsidRDefault="002E4026" w:rsidP="002E4026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2E4026" w:rsidRPr="002E36E1" w:rsidRDefault="002E4026" w:rsidP="00B66378">
      <w:pPr>
        <w:numPr>
          <w:ilvl w:val="0"/>
          <w:numId w:val="115"/>
        </w:numPr>
      </w:pPr>
      <w:r w:rsidRPr="002E36E1">
        <w:t xml:space="preserve">Measure the following anthropometric dimensions for five participants: </w:t>
      </w:r>
    </w:p>
    <w:p w:rsidR="002E4026" w:rsidRPr="002E36E1" w:rsidRDefault="002E4026" w:rsidP="00B66378">
      <w:pPr>
        <w:numPr>
          <w:ilvl w:val="1"/>
          <w:numId w:val="115"/>
        </w:numPr>
      </w:pPr>
      <w:r w:rsidRPr="002E36E1">
        <w:rPr>
          <w:b/>
          <w:bCs/>
        </w:rPr>
        <w:t>Stature (standing height)</w:t>
      </w:r>
    </w:p>
    <w:p w:rsidR="002E4026" w:rsidRPr="002E36E1" w:rsidRDefault="002E4026" w:rsidP="00B66378">
      <w:pPr>
        <w:numPr>
          <w:ilvl w:val="1"/>
          <w:numId w:val="115"/>
        </w:numPr>
      </w:pPr>
      <w:r w:rsidRPr="002E36E1">
        <w:rPr>
          <w:b/>
          <w:bCs/>
        </w:rPr>
        <w:t>Sitting height</w:t>
      </w:r>
    </w:p>
    <w:p w:rsidR="002E4026" w:rsidRPr="002E36E1" w:rsidRDefault="002E4026" w:rsidP="00B66378">
      <w:pPr>
        <w:numPr>
          <w:ilvl w:val="1"/>
          <w:numId w:val="115"/>
        </w:numPr>
      </w:pPr>
      <w:r w:rsidRPr="002E36E1">
        <w:rPr>
          <w:b/>
          <w:bCs/>
        </w:rPr>
        <w:t>Hip breadth</w:t>
      </w:r>
    </w:p>
    <w:p w:rsidR="002E4026" w:rsidRPr="002E36E1" w:rsidRDefault="002E4026" w:rsidP="00B66378">
      <w:pPr>
        <w:numPr>
          <w:ilvl w:val="1"/>
          <w:numId w:val="115"/>
        </w:numPr>
      </w:pPr>
      <w:r w:rsidRPr="002E36E1">
        <w:rPr>
          <w:b/>
          <w:bCs/>
        </w:rPr>
        <w:t>Knee height</w:t>
      </w:r>
    </w:p>
    <w:p w:rsidR="002E4026" w:rsidRPr="002E36E1" w:rsidRDefault="002E4026" w:rsidP="00B66378">
      <w:pPr>
        <w:numPr>
          <w:ilvl w:val="1"/>
          <w:numId w:val="115"/>
        </w:numPr>
      </w:pPr>
      <w:r w:rsidRPr="002E36E1">
        <w:rPr>
          <w:b/>
          <w:bCs/>
        </w:rPr>
        <w:t>Elbow height</w:t>
      </w:r>
    </w:p>
    <w:p w:rsidR="002E4026" w:rsidRPr="002E36E1" w:rsidRDefault="002E4026" w:rsidP="00B66378">
      <w:pPr>
        <w:numPr>
          <w:ilvl w:val="0"/>
          <w:numId w:val="115"/>
        </w:numPr>
      </w:pPr>
      <w:r w:rsidRPr="002E36E1">
        <w:t>Record the data in the table below.</w:t>
      </w:r>
    </w:p>
    <w:p w:rsidR="002E4026" w:rsidRPr="002E36E1" w:rsidRDefault="002E4026" w:rsidP="002E4026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Data Collection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1243"/>
        <w:gridCol w:w="1655"/>
        <w:gridCol w:w="1609"/>
        <w:gridCol w:w="1603"/>
        <w:gridCol w:w="1671"/>
      </w:tblGrid>
      <w:tr w:rsidR="002E4026" w:rsidRPr="002E36E1" w:rsidTr="002E40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Participant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Stature (mm)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Sitting Height (mm)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Hip Breadth (mm)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Knee Height (mm)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Elbow Height (mm)</w:t>
            </w:r>
          </w:p>
        </w:tc>
      </w:tr>
      <w:tr w:rsidR="002E4026" w:rsidRPr="002E36E1" w:rsidTr="002E40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r w:rsidRPr="002E36E1">
              <w:t>1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</w:tr>
      <w:tr w:rsidR="002E4026" w:rsidRPr="002E36E1" w:rsidTr="002E40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r w:rsidRPr="002E36E1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</w:tr>
      <w:tr w:rsidR="002E4026" w:rsidRPr="002E36E1" w:rsidTr="002E40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r w:rsidRPr="002E36E1">
              <w:t>3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</w:tr>
      <w:tr w:rsidR="002E4026" w:rsidRPr="002E36E1" w:rsidTr="002E40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r w:rsidRPr="002E36E1">
              <w:t>4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</w:tr>
      <w:tr w:rsidR="002E4026" w:rsidRPr="002E36E1" w:rsidTr="002E40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r w:rsidRPr="002E36E1">
              <w:t>5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</w:tr>
    </w:tbl>
    <w:p w:rsidR="002E4026" w:rsidRPr="002E36E1" w:rsidRDefault="002E4026" w:rsidP="002E4026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Complete and accurate measurements for five participants</w:t>
      </w:r>
      <w:r w:rsidRPr="002E36E1">
        <w:t xml:space="preserve"> – </w:t>
      </w:r>
      <w:r w:rsidRPr="002E36E1">
        <w:rPr>
          <w:b/>
          <w:bCs/>
        </w:rPr>
        <w:t>15 Marks</w:t>
      </w:r>
    </w:p>
    <w:p w:rsidR="002E4026" w:rsidRPr="002E36E1" w:rsidRDefault="00A25498" w:rsidP="002E4026">
      <w:r>
        <w:pict>
          <v:rect id="_x0000_i1095" style="width:0;height:1.5pt" o:hralign="center" o:hrstd="t" o:hr="t" fillcolor="#a0a0a0" stroked="f"/>
        </w:pict>
      </w:r>
    </w:p>
    <w:p w:rsidR="002E4026" w:rsidRPr="002E36E1" w:rsidRDefault="002E4026" w:rsidP="002E4026">
      <w:pPr>
        <w:rPr>
          <w:b/>
          <w:bCs/>
        </w:rPr>
      </w:pPr>
      <w:r w:rsidRPr="002E36E1">
        <w:rPr>
          <w:b/>
          <w:bCs/>
        </w:rPr>
        <w:t>Task 2: Statistical Representation of Anthropometric Data (20 Marks)</w:t>
      </w:r>
    </w:p>
    <w:p w:rsidR="002E4026" w:rsidRPr="002E36E1" w:rsidRDefault="002E4026" w:rsidP="002E4026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2E4026" w:rsidRPr="002E36E1" w:rsidRDefault="002E4026" w:rsidP="00B66378">
      <w:pPr>
        <w:numPr>
          <w:ilvl w:val="0"/>
          <w:numId w:val="116"/>
        </w:numPr>
      </w:pPr>
      <w:r w:rsidRPr="002E36E1">
        <w:t xml:space="preserve">Calculate the </w:t>
      </w:r>
      <w:r w:rsidRPr="002E36E1">
        <w:rPr>
          <w:b/>
          <w:bCs/>
        </w:rPr>
        <w:t>mean, median, and standard deviation</w:t>
      </w:r>
      <w:r w:rsidRPr="002E36E1">
        <w:t xml:space="preserve"> for each measurement.</w:t>
      </w:r>
    </w:p>
    <w:p w:rsidR="002E4026" w:rsidRPr="002E36E1" w:rsidRDefault="002E4026" w:rsidP="00B66378">
      <w:pPr>
        <w:numPr>
          <w:ilvl w:val="0"/>
          <w:numId w:val="116"/>
        </w:numPr>
      </w:pPr>
      <w:r w:rsidRPr="002E36E1">
        <w:t xml:space="preserve">Identify the </w:t>
      </w:r>
      <w:r w:rsidRPr="002E36E1">
        <w:rPr>
          <w:b/>
          <w:bCs/>
        </w:rPr>
        <w:t>5th and 95th percentile values</w:t>
      </w:r>
      <w:r w:rsidRPr="002E36E1">
        <w:t>.</w:t>
      </w:r>
    </w:p>
    <w:p w:rsidR="002E4026" w:rsidRPr="002E36E1" w:rsidRDefault="002E4026" w:rsidP="00B66378">
      <w:pPr>
        <w:numPr>
          <w:ilvl w:val="0"/>
          <w:numId w:val="116"/>
        </w:numPr>
      </w:pPr>
      <w:r w:rsidRPr="002E36E1">
        <w:t xml:space="preserve">Plot the results in a </w:t>
      </w:r>
      <w:r w:rsidRPr="002E36E1">
        <w:rPr>
          <w:b/>
          <w:bCs/>
        </w:rPr>
        <w:t>graph or percentile chart</w:t>
      </w:r>
      <w:r w:rsidRPr="002E36E1">
        <w:t xml:space="preserve"> to show variability.</w:t>
      </w:r>
    </w:p>
    <w:p w:rsidR="002E4026" w:rsidRPr="002E36E1" w:rsidRDefault="002E4026" w:rsidP="002E4026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Example Calculation Format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007"/>
        <w:gridCol w:w="1205"/>
        <w:gridCol w:w="1893"/>
        <w:gridCol w:w="1636"/>
        <w:gridCol w:w="1710"/>
      </w:tblGrid>
      <w:tr w:rsidR="002E4026" w:rsidRPr="002E36E1" w:rsidTr="002E40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Measurement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Mean (mm)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Median (mm)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Standard Deviation (mm)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5th Percentile (mm)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95th Percentile (mm)</w:t>
            </w:r>
          </w:p>
        </w:tc>
      </w:tr>
      <w:tr w:rsidR="002E4026" w:rsidRPr="002E36E1" w:rsidTr="002E40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r w:rsidRPr="002E36E1">
              <w:t>Stature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</w:tr>
      <w:tr w:rsidR="002E4026" w:rsidRPr="002E36E1" w:rsidTr="002E40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r w:rsidRPr="002E36E1">
              <w:t>Sitting Ht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</w:tr>
      <w:tr w:rsidR="002E4026" w:rsidRPr="002E36E1" w:rsidTr="002E40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r w:rsidRPr="002E36E1">
              <w:t>Hip Breadth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</w:tr>
      <w:tr w:rsidR="002E4026" w:rsidRPr="002E36E1" w:rsidTr="002E40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r w:rsidRPr="002E36E1">
              <w:t>Knee Ht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</w:tr>
      <w:tr w:rsidR="002E4026" w:rsidRPr="002E36E1" w:rsidTr="002E40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6" w:rsidRPr="002E36E1" w:rsidRDefault="002E4026" w:rsidP="002E4026">
            <w:r w:rsidRPr="002E36E1">
              <w:t>Elbow Ht</w:t>
            </w:r>
          </w:p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  <w:tc>
          <w:tcPr>
            <w:tcW w:w="0" w:type="auto"/>
            <w:vAlign w:val="center"/>
            <w:hideMark/>
          </w:tcPr>
          <w:p w:rsidR="002E4026" w:rsidRPr="002E36E1" w:rsidRDefault="002E4026" w:rsidP="002E4026"/>
        </w:tc>
      </w:tr>
    </w:tbl>
    <w:p w:rsidR="002E4026" w:rsidRPr="002E36E1" w:rsidRDefault="002E4026" w:rsidP="002E4026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Accurate calculation of mean, median, and standard deviation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Correct percentile analysis (5th and 95th percentile values)</w:t>
      </w:r>
      <w:r w:rsidRPr="002E36E1">
        <w:t xml:space="preserve"> – </w:t>
      </w:r>
      <w:r w:rsidRPr="002E36E1">
        <w:rPr>
          <w:b/>
          <w:bCs/>
        </w:rPr>
        <w:t>5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Clear and accurate graphical representation</w:t>
      </w:r>
      <w:r w:rsidRPr="002E36E1">
        <w:t xml:space="preserve"> – </w:t>
      </w:r>
      <w:r w:rsidRPr="002E36E1">
        <w:rPr>
          <w:b/>
          <w:bCs/>
        </w:rPr>
        <w:t>5 Marks</w:t>
      </w:r>
    </w:p>
    <w:p w:rsidR="002E4026" w:rsidRPr="002E36E1" w:rsidRDefault="00A25498" w:rsidP="002E4026">
      <w:r>
        <w:pict>
          <v:rect id="_x0000_i1096" style="width:0;height:1.5pt" o:hralign="center" o:hrstd="t" o:hr="t" fillcolor="#a0a0a0" stroked="f"/>
        </w:pict>
      </w:r>
    </w:p>
    <w:p w:rsidR="002E4026" w:rsidRPr="002E36E1" w:rsidRDefault="002E4026" w:rsidP="002E4026">
      <w:pPr>
        <w:rPr>
          <w:b/>
          <w:bCs/>
        </w:rPr>
      </w:pPr>
      <w:r w:rsidRPr="002E36E1">
        <w:rPr>
          <w:b/>
          <w:bCs/>
        </w:rPr>
        <w:t>Task 3: Case Study Analysis – Application of Anthropometric Data in Furniture Design (15 Marks)</w:t>
      </w:r>
    </w:p>
    <w:p w:rsidR="002E4026" w:rsidRPr="002E36E1" w:rsidRDefault="002E4026" w:rsidP="002E4026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  <w:r w:rsidRPr="002E36E1">
        <w:br/>
        <w:t>Read the following case study and answer the questions.</w:t>
      </w:r>
    </w:p>
    <w:p w:rsidR="002E4026" w:rsidRPr="002E36E1" w:rsidRDefault="002E4026" w:rsidP="002E4026">
      <w:r w:rsidRPr="002E36E1">
        <w:rPr>
          <w:rFonts w:ascii="Segoe UI Symbol" w:hAnsi="Segoe UI Symbol" w:cs="Segoe UI Symbol"/>
        </w:rPr>
        <w:lastRenderedPageBreak/>
        <w:t>📌</w:t>
      </w:r>
      <w:r w:rsidRPr="002E36E1">
        <w:t xml:space="preserve"> </w:t>
      </w:r>
      <w:r w:rsidRPr="002E36E1">
        <w:rPr>
          <w:b/>
          <w:bCs/>
        </w:rPr>
        <w:t>Case Study:</w:t>
      </w:r>
      <w:r w:rsidRPr="002E36E1">
        <w:br/>
        <w:t xml:space="preserve">A furniture company is designing office chairs for a diverse workforce. Their research shows that the </w:t>
      </w:r>
      <w:r w:rsidRPr="002E36E1">
        <w:rPr>
          <w:b/>
          <w:bCs/>
        </w:rPr>
        <w:t>average seated height is 450mm</w:t>
      </w:r>
      <w:r w:rsidRPr="002E36E1">
        <w:t xml:space="preserve">, but some employees are shorter (5th percentile = 390mm) and some taller (95th percentile = 510mm). The company must design a chair that accommodates the </w:t>
      </w:r>
      <w:r w:rsidRPr="002E36E1">
        <w:rPr>
          <w:b/>
          <w:bCs/>
        </w:rPr>
        <w:t>widest range of users</w:t>
      </w:r>
      <w:r w:rsidRPr="002E36E1">
        <w:t>.</w:t>
      </w:r>
    </w:p>
    <w:p w:rsidR="002E4026" w:rsidRPr="002E36E1" w:rsidRDefault="002E4026" w:rsidP="002E4026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Questions:</w:t>
      </w:r>
    </w:p>
    <w:p w:rsidR="002E4026" w:rsidRPr="002E36E1" w:rsidRDefault="002E4026" w:rsidP="00B66378">
      <w:pPr>
        <w:numPr>
          <w:ilvl w:val="0"/>
          <w:numId w:val="117"/>
        </w:numPr>
      </w:pPr>
      <w:r w:rsidRPr="002E36E1">
        <w:t xml:space="preserve">Based on the </w:t>
      </w:r>
      <w:r w:rsidRPr="002E36E1">
        <w:rPr>
          <w:b/>
          <w:bCs/>
        </w:rPr>
        <w:t>percentile data</w:t>
      </w:r>
      <w:r w:rsidRPr="002E36E1">
        <w:t>, what should be the minimum and maximum seat height adjustability for the chair? (5 Marks)</w:t>
      </w:r>
    </w:p>
    <w:p w:rsidR="002E4026" w:rsidRPr="002E36E1" w:rsidRDefault="002E4026" w:rsidP="00B66378">
      <w:pPr>
        <w:numPr>
          <w:ilvl w:val="0"/>
          <w:numId w:val="117"/>
        </w:numPr>
      </w:pPr>
      <w:r w:rsidRPr="002E36E1">
        <w:t xml:space="preserve">Why is it important to consider the </w:t>
      </w:r>
      <w:r w:rsidRPr="002E36E1">
        <w:rPr>
          <w:b/>
          <w:bCs/>
        </w:rPr>
        <w:t>5th and 95th percentile</w:t>
      </w:r>
      <w:r w:rsidRPr="002E36E1">
        <w:t xml:space="preserve"> instead of using the </w:t>
      </w:r>
      <w:r w:rsidRPr="002E36E1">
        <w:rPr>
          <w:b/>
          <w:bCs/>
        </w:rPr>
        <w:t>average height</w:t>
      </w:r>
      <w:r w:rsidRPr="002E36E1">
        <w:t>? (5 Marks)</w:t>
      </w:r>
    </w:p>
    <w:p w:rsidR="002E4026" w:rsidRPr="002E36E1" w:rsidRDefault="002E4026" w:rsidP="00B66378">
      <w:pPr>
        <w:numPr>
          <w:ilvl w:val="0"/>
          <w:numId w:val="117"/>
        </w:numPr>
      </w:pPr>
      <w:r w:rsidRPr="002E36E1">
        <w:t>What ergonomic features should be included to accommodate different users? (5 Marks)</w:t>
      </w:r>
    </w:p>
    <w:p w:rsidR="002E4026" w:rsidRPr="002E36E1" w:rsidRDefault="002E4026" w:rsidP="002E4026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Correct seat height range (390mm–510mm)</w:t>
      </w:r>
      <w:r w:rsidRPr="002E36E1">
        <w:t xml:space="preserve"> – </w:t>
      </w:r>
      <w:r w:rsidRPr="002E36E1">
        <w:rPr>
          <w:b/>
          <w:bCs/>
        </w:rPr>
        <w:t>5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Clear explanation of percentile importance</w:t>
      </w:r>
      <w:r w:rsidRPr="002E36E1">
        <w:t xml:space="preserve"> – </w:t>
      </w:r>
      <w:r w:rsidRPr="002E36E1">
        <w:rPr>
          <w:b/>
          <w:bCs/>
        </w:rPr>
        <w:t>5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Identification of at least two ergonomic features</w:t>
      </w:r>
      <w:r w:rsidRPr="002E36E1">
        <w:t xml:space="preserve"> – </w:t>
      </w:r>
      <w:r w:rsidRPr="002E36E1">
        <w:rPr>
          <w:b/>
          <w:bCs/>
        </w:rPr>
        <w:t>5 Marks</w:t>
      </w:r>
    </w:p>
    <w:p w:rsidR="002E4026" w:rsidRPr="002E36E1" w:rsidRDefault="00A25498" w:rsidP="002E4026">
      <w:r>
        <w:pict>
          <v:rect id="_x0000_i1097" style="width:0;height:1.5pt" o:hralign="center" o:hrstd="t" o:hr="t" fillcolor="#a0a0a0" stroked="f"/>
        </w:pict>
      </w:r>
    </w:p>
    <w:p w:rsidR="002E4026" w:rsidRPr="002E36E1" w:rsidRDefault="002E4026" w:rsidP="002E4026">
      <w:pPr>
        <w:rPr>
          <w:b/>
          <w:bCs/>
        </w:rPr>
      </w:pPr>
      <w:r w:rsidRPr="002E36E1">
        <w:rPr>
          <w:b/>
          <w:bCs/>
        </w:rPr>
        <w:t>Section B: Project-Based Task – Creating a Gender-Specific Scale Mannequin (IAC0102)</w:t>
      </w:r>
    </w:p>
    <w:p w:rsidR="002E4026" w:rsidRPr="002E36E1" w:rsidRDefault="002E4026" w:rsidP="002E4026">
      <w:r w:rsidRPr="002E36E1">
        <w:rPr>
          <w:b/>
          <w:bCs/>
        </w:rPr>
        <w:t>Total Marks: 50</w:t>
      </w:r>
    </w:p>
    <w:p w:rsidR="002E4026" w:rsidRPr="002E36E1" w:rsidRDefault="002E4026" w:rsidP="002E4026">
      <w:pPr>
        <w:rPr>
          <w:b/>
          <w:bCs/>
        </w:rPr>
      </w:pPr>
      <w:r w:rsidRPr="002E36E1">
        <w:rPr>
          <w:b/>
          <w:bCs/>
        </w:rPr>
        <w:t>Task 4: Scale Mannequin Development (50 Marks)</w:t>
      </w:r>
    </w:p>
    <w:p w:rsidR="002E4026" w:rsidRPr="002E36E1" w:rsidRDefault="002E4026" w:rsidP="002E4026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2E4026" w:rsidRPr="002E36E1" w:rsidRDefault="002E4026" w:rsidP="00B66378">
      <w:pPr>
        <w:numPr>
          <w:ilvl w:val="0"/>
          <w:numId w:val="118"/>
        </w:numPr>
      </w:pPr>
      <w:r w:rsidRPr="002E36E1">
        <w:t xml:space="preserve">Select a </w:t>
      </w:r>
      <w:r w:rsidRPr="002E36E1">
        <w:rPr>
          <w:b/>
          <w:bCs/>
        </w:rPr>
        <w:t>gender-specific anthropometric dataset</w:t>
      </w:r>
      <w:r w:rsidRPr="002E36E1">
        <w:t xml:space="preserve"> (e.g., adult male, adult female).</w:t>
      </w:r>
    </w:p>
    <w:p w:rsidR="002E4026" w:rsidRPr="002E36E1" w:rsidRDefault="002E4026" w:rsidP="00B66378">
      <w:pPr>
        <w:numPr>
          <w:ilvl w:val="0"/>
          <w:numId w:val="118"/>
        </w:numPr>
      </w:pPr>
      <w:r w:rsidRPr="002E36E1">
        <w:t xml:space="preserve">Identify </w:t>
      </w:r>
      <w:r w:rsidRPr="002E36E1">
        <w:rPr>
          <w:b/>
          <w:bCs/>
        </w:rPr>
        <w:t>key body measurements</w:t>
      </w:r>
      <w:r w:rsidRPr="002E36E1">
        <w:t xml:space="preserve"> for mannequin construction.</w:t>
      </w:r>
    </w:p>
    <w:p w:rsidR="002E4026" w:rsidRPr="002E36E1" w:rsidRDefault="002E4026" w:rsidP="00B66378">
      <w:pPr>
        <w:numPr>
          <w:ilvl w:val="0"/>
          <w:numId w:val="118"/>
        </w:numPr>
      </w:pPr>
      <w:r w:rsidRPr="002E36E1">
        <w:rPr>
          <w:b/>
          <w:bCs/>
        </w:rPr>
        <w:t>Create a 1:10 scale mannequin</w:t>
      </w:r>
      <w:r w:rsidRPr="002E36E1">
        <w:t xml:space="preserve"> using cardboard, foam, or digital modelling software.</w:t>
      </w:r>
    </w:p>
    <w:p w:rsidR="002E4026" w:rsidRPr="002E36E1" w:rsidRDefault="002E4026" w:rsidP="00B66378">
      <w:pPr>
        <w:numPr>
          <w:ilvl w:val="0"/>
          <w:numId w:val="118"/>
        </w:numPr>
      </w:pPr>
      <w:r w:rsidRPr="002E36E1">
        <w:t xml:space="preserve">Ensure that the mannequin represents </w:t>
      </w:r>
      <w:r w:rsidRPr="002E36E1">
        <w:rPr>
          <w:b/>
          <w:bCs/>
        </w:rPr>
        <w:t>real-world body proportions</w:t>
      </w:r>
      <w:r w:rsidRPr="002E36E1">
        <w:t>.</w:t>
      </w:r>
    </w:p>
    <w:p w:rsidR="002E4026" w:rsidRPr="002E36E1" w:rsidRDefault="002E4026" w:rsidP="00B66378">
      <w:pPr>
        <w:numPr>
          <w:ilvl w:val="0"/>
          <w:numId w:val="118"/>
        </w:numPr>
      </w:pPr>
      <w:r w:rsidRPr="002E36E1">
        <w:t xml:space="preserve">Submit a </w:t>
      </w:r>
      <w:r w:rsidRPr="002E36E1">
        <w:rPr>
          <w:b/>
          <w:bCs/>
        </w:rPr>
        <w:t>report (200–300 words)</w:t>
      </w:r>
      <w:r w:rsidRPr="002E36E1">
        <w:t xml:space="preserve"> explaining the </w:t>
      </w:r>
      <w:r w:rsidRPr="002E36E1">
        <w:rPr>
          <w:b/>
          <w:bCs/>
        </w:rPr>
        <w:t>process, challenges, and accuracy</w:t>
      </w:r>
      <w:r w:rsidRPr="002E36E1">
        <w:t xml:space="preserve"> of your scale model.</w:t>
      </w:r>
    </w:p>
    <w:p w:rsidR="002E4026" w:rsidRPr="002E36E1" w:rsidRDefault="002E4026" w:rsidP="002E4026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Accurate anthropometric measurements applied</w:t>
      </w:r>
      <w:r w:rsidRPr="002E36E1">
        <w:t xml:space="preserve"> – </w:t>
      </w:r>
      <w:r w:rsidRPr="002E36E1">
        <w:rPr>
          <w:b/>
          <w:bCs/>
        </w:rPr>
        <w:t>15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Proportional and realistic mannequin construction</w:t>
      </w:r>
      <w:r w:rsidRPr="002E36E1">
        <w:t xml:space="preserve"> – </w:t>
      </w:r>
      <w:r w:rsidRPr="002E36E1">
        <w:rPr>
          <w:b/>
          <w:bCs/>
        </w:rPr>
        <w:t>15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Clear explanation of the design process and challenges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Justification of gender-specific variability in mannequin design</w:t>
      </w:r>
      <w:r w:rsidRPr="002E36E1">
        <w:t xml:space="preserve"> – </w:t>
      </w:r>
      <w:r w:rsidRPr="002E36E1">
        <w:rPr>
          <w:b/>
          <w:bCs/>
        </w:rPr>
        <w:t>10 Marks</w:t>
      </w:r>
    </w:p>
    <w:p w:rsidR="002E4026" w:rsidRPr="002E36E1" w:rsidRDefault="00A25498" w:rsidP="002E4026">
      <w:r>
        <w:pict>
          <v:rect id="_x0000_i1098" style="width:0;height:1.5pt" o:hralign="center" o:hrstd="t" o:hr="t" fillcolor="#a0a0a0" stroked="f"/>
        </w:pict>
      </w:r>
    </w:p>
    <w:p w:rsidR="002E4026" w:rsidRPr="00BC426B" w:rsidRDefault="002E4026" w:rsidP="002E4026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Model Answers and Marking Memo</w:t>
      </w:r>
    </w:p>
    <w:p w:rsidR="002E4026" w:rsidRPr="00BC426B" w:rsidRDefault="002E4026" w:rsidP="002E4026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lastRenderedPageBreak/>
        <w:t>Section A: Model Answers and Marking Memo</w:t>
      </w:r>
    </w:p>
    <w:p w:rsidR="002E4026" w:rsidRPr="00BC426B" w:rsidRDefault="002E4026" w:rsidP="002E4026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Task 1: Anthropometric Data Collection (15 Marks)</w:t>
      </w:r>
    </w:p>
    <w:p w:rsidR="002E4026" w:rsidRPr="00BC426B" w:rsidRDefault="002E4026" w:rsidP="00B66378">
      <w:pPr>
        <w:numPr>
          <w:ilvl w:val="0"/>
          <w:numId w:val="119"/>
        </w:numPr>
        <w:rPr>
          <w:color w:val="FF0000"/>
        </w:rPr>
      </w:pPr>
      <w:r w:rsidRPr="00BC426B">
        <w:rPr>
          <w:color w:val="FF0000"/>
        </w:rPr>
        <w:t xml:space="preserve">Full data recorded for </w:t>
      </w:r>
      <w:r w:rsidRPr="00BC426B">
        <w:rPr>
          <w:b/>
          <w:bCs/>
          <w:color w:val="FF0000"/>
        </w:rPr>
        <w:t>five participants</w:t>
      </w:r>
      <w:r w:rsidRPr="00BC426B">
        <w:rPr>
          <w:color w:val="FF0000"/>
        </w:rPr>
        <w:t xml:space="preserve"> = </w:t>
      </w:r>
      <w:r w:rsidRPr="00BC426B">
        <w:rPr>
          <w:b/>
          <w:bCs/>
          <w:color w:val="FF0000"/>
        </w:rPr>
        <w:t>15 Marks</w:t>
      </w:r>
    </w:p>
    <w:p w:rsidR="002E4026" w:rsidRPr="00BC426B" w:rsidRDefault="002E4026" w:rsidP="00B66378">
      <w:pPr>
        <w:numPr>
          <w:ilvl w:val="0"/>
          <w:numId w:val="119"/>
        </w:numPr>
        <w:rPr>
          <w:color w:val="FF0000"/>
        </w:rPr>
      </w:pPr>
      <w:r w:rsidRPr="00BC426B">
        <w:rPr>
          <w:color w:val="FF0000"/>
        </w:rPr>
        <w:t xml:space="preserve">Missing or incorrect values = </w:t>
      </w:r>
      <w:r w:rsidRPr="00BC426B">
        <w:rPr>
          <w:b/>
          <w:bCs/>
          <w:color w:val="FF0000"/>
        </w:rPr>
        <w:t>Deduct 3 marks per incorrect row</w:t>
      </w:r>
    </w:p>
    <w:p w:rsidR="002E4026" w:rsidRPr="00BC426B" w:rsidRDefault="002E4026" w:rsidP="002E4026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Task 2: Statistical Representation of Anthropometric Data (20 Marks)</w:t>
      </w:r>
    </w:p>
    <w:p w:rsidR="002E4026" w:rsidRPr="00BC426B" w:rsidRDefault="002E4026" w:rsidP="00B66378">
      <w:pPr>
        <w:numPr>
          <w:ilvl w:val="0"/>
          <w:numId w:val="120"/>
        </w:numPr>
        <w:rPr>
          <w:color w:val="FF0000"/>
        </w:rPr>
      </w:pPr>
      <w:r w:rsidRPr="00BC426B">
        <w:rPr>
          <w:color w:val="FF0000"/>
        </w:rPr>
        <w:t xml:space="preserve">Mean, median, and standard deviation correctly calculated = </w:t>
      </w:r>
      <w:r w:rsidRPr="00BC426B">
        <w:rPr>
          <w:b/>
          <w:bCs/>
          <w:color w:val="FF0000"/>
        </w:rPr>
        <w:t>10 Marks</w:t>
      </w:r>
    </w:p>
    <w:p w:rsidR="002E4026" w:rsidRPr="00BC426B" w:rsidRDefault="002E4026" w:rsidP="00B66378">
      <w:pPr>
        <w:numPr>
          <w:ilvl w:val="0"/>
          <w:numId w:val="120"/>
        </w:numPr>
        <w:rPr>
          <w:color w:val="FF0000"/>
        </w:rPr>
      </w:pPr>
      <w:r w:rsidRPr="00BC426B">
        <w:rPr>
          <w:color w:val="FF0000"/>
        </w:rPr>
        <w:t xml:space="preserve">5th and 95th percentile correctly identified = </w:t>
      </w:r>
      <w:r w:rsidRPr="00BC426B">
        <w:rPr>
          <w:b/>
          <w:bCs/>
          <w:color w:val="FF0000"/>
        </w:rPr>
        <w:t>5 Marks</w:t>
      </w:r>
    </w:p>
    <w:p w:rsidR="002E4026" w:rsidRPr="00BC426B" w:rsidRDefault="002E4026" w:rsidP="00B66378">
      <w:pPr>
        <w:numPr>
          <w:ilvl w:val="0"/>
          <w:numId w:val="120"/>
        </w:numPr>
        <w:rPr>
          <w:color w:val="FF0000"/>
        </w:rPr>
      </w:pPr>
      <w:r w:rsidRPr="00BC426B">
        <w:rPr>
          <w:color w:val="FF0000"/>
        </w:rPr>
        <w:t xml:space="preserve">Graph or percentile chart correctly plotted = </w:t>
      </w:r>
      <w:r w:rsidRPr="00BC426B">
        <w:rPr>
          <w:b/>
          <w:bCs/>
          <w:color w:val="FF0000"/>
        </w:rPr>
        <w:t>5 Marks</w:t>
      </w:r>
    </w:p>
    <w:p w:rsidR="002E4026" w:rsidRPr="00BC426B" w:rsidRDefault="002E4026" w:rsidP="002E4026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Task 3: Case Study Analysis (15 Marks)</w:t>
      </w:r>
    </w:p>
    <w:p w:rsidR="002E4026" w:rsidRPr="00BC426B" w:rsidRDefault="002E4026" w:rsidP="00B66378">
      <w:pPr>
        <w:numPr>
          <w:ilvl w:val="0"/>
          <w:numId w:val="121"/>
        </w:numPr>
        <w:rPr>
          <w:color w:val="FF0000"/>
        </w:rPr>
      </w:pPr>
      <w:r w:rsidRPr="00BC426B">
        <w:rPr>
          <w:b/>
          <w:bCs/>
          <w:color w:val="FF0000"/>
        </w:rPr>
        <w:t>Seat height range:</w:t>
      </w:r>
      <w:r w:rsidRPr="00BC426B">
        <w:rPr>
          <w:color w:val="FF0000"/>
        </w:rPr>
        <w:t xml:space="preserve"> 390mm–510mm (</w:t>
      </w:r>
      <w:r w:rsidRPr="00BC426B">
        <w:rPr>
          <w:b/>
          <w:bCs/>
          <w:color w:val="FF0000"/>
        </w:rPr>
        <w:t>5 Marks</w:t>
      </w:r>
      <w:r w:rsidRPr="00BC426B">
        <w:rPr>
          <w:color w:val="FF0000"/>
        </w:rPr>
        <w:t>)</w:t>
      </w:r>
    </w:p>
    <w:p w:rsidR="002E4026" w:rsidRPr="00BC426B" w:rsidRDefault="002E4026" w:rsidP="00B66378">
      <w:pPr>
        <w:numPr>
          <w:ilvl w:val="0"/>
          <w:numId w:val="121"/>
        </w:numPr>
        <w:rPr>
          <w:color w:val="FF0000"/>
        </w:rPr>
      </w:pPr>
      <w:r w:rsidRPr="00BC426B">
        <w:rPr>
          <w:b/>
          <w:bCs/>
          <w:color w:val="FF0000"/>
        </w:rPr>
        <w:t>Percentile importance:</w:t>
      </w:r>
      <w:r w:rsidRPr="00BC426B">
        <w:rPr>
          <w:color w:val="FF0000"/>
        </w:rPr>
        <w:t xml:space="preserve"> Avoids excluding extreme users (</w:t>
      </w:r>
      <w:r w:rsidRPr="00BC426B">
        <w:rPr>
          <w:b/>
          <w:bCs/>
          <w:color w:val="FF0000"/>
        </w:rPr>
        <w:t>5 Marks</w:t>
      </w:r>
      <w:r w:rsidRPr="00BC426B">
        <w:rPr>
          <w:color w:val="FF0000"/>
        </w:rPr>
        <w:t>)</w:t>
      </w:r>
    </w:p>
    <w:p w:rsidR="002E4026" w:rsidRPr="00BC426B" w:rsidRDefault="002E4026" w:rsidP="00B66378">
      <w:pPr>
        <w:numPr>
          <w:ilvl w:val="0"/>
          <w:numId w:val="121"/>
        </w:numPr>
        <w:rPr>
          <w:color w:val="FF0000"/>
        </w:rPr>
      </w:pPr>
      <w:r w:rsidRPr="00BC426B">
        <w:rPr>
          <w:b/>
          <w:bCs/>
          <w:color w:val="FF0000"/>
        </w:rPr>
        <w:t>Ergonomic features:</w:t>
      </w:r>
      <w:r w:rsidRPr="00BC426B">
        <w:rPr>
          <w:color w:val="FF0000"/>
        </w:rPr>
        <w:t xml:space="preserve"> Adjustable height, lumbar support, seat tilt (</w:t>
      </w:r>
      <w:r w:rsidRPr="00BC426B">
        <w:rPr>
          <w:b/>
          <w:bCs/>
          <w:color w:val="FF0000"/>
        </w:rPr>
        <w:t>5 Marks</w:t>
      </w:r>
      <w:r w:rsidRPr="00BC426B">
        <w:rPr>
          <w:color w:val="FF0000"/>
        </w:rPr>
        <w:t>)</w:t>
      </w:r>
    </w:p>
    <w:p w:rsidR="002E4026" w:rsidRPr="00BC426B" w:rsidRDefault="00A25498" w:rsidP="002E4026">
      <w:pPr>
        <w:rPr>
          <w:color w:val="FF0000"/>
        </w:rPr>
      </w:pPr>
      <w:r w:rsidRPr="00BC426B">
        <w:rPr>
          <w:color w:val="FF0000"/>
        </w:rPr>
        <w:pict>
          <v:rect id="_x0000_i1099" style="width:0;height:1.5pt" o:hralign="center" o:hrstd="t" o:hr="t" fillcolor="#a0a0a0" stroked="f"/>
        </w:pict>
      </w:r>
    </w:p>
    <w:p w:rsidR="002E4026" w:rsidRPr="00BC426B" w:rsidRDefault="002E4026" w:rsidP="002E4026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Section B: Marking Memo for Scale Mannequin Project (50 Marks)</w:t>
      </w:r>
    </w:p>
    <w:p w:rsidR="002E4026" w:rsidRPr="00BC426B" w:rsidRDefault="002E4026" w:rsidP="00B66378">
      <w:pPr>
        <w:numPr>
          <w:ilvl w:val="0"/>
          <w:numId w:val="122"/>
        </w:numPr>
        <w:rPr>
          <w:color w:val="FF0000"/>
        </w:rPr>
      </w:pPr>
      <w:r w:rsidRPr="00BC426B">
        <w:rPr>
          <w:b/>
          <w:bCs/>
          <w:color w:val="FF0000"/>
        </w:rPr>
        <w:t>15 Marks:</w:t>
      </w:r>
      <w:r w:rsidRPr="00BC426B">
        <w:rPr>
          <w:color w:val="FF0000"/>
        </w:rPr>
        <w:t xml:space="preserve"> Accurate use of </w:t>
      </w:r>
      <w:r w:rsidRPr="00BC426B">
        <w:rPr>
          <w:b/>
          <w:bCs/>
          <w:color w:val="FF0000"/>
        </w:rPr>
        <w:t>anthropometric data</w:t>
      </w:r>
      <w:r w:rsidRPr="00BC426B">
        <w:rPr>
          <w:color w:val="FF0000"/>
        </w:rPr>
        <w:t xml:space="preserve"> (real-world gender-specific measurements).</w:t>
      </w:r>
    </w:p>
    <w:p w:rsidR="002E4026" w:rsidRPr="00BC426B" w:rsidRDefault="002E4026" w:rsidP="00B66378">
      <w:pPr>
        <w:numPr>
          <w:ilvl w:val="0"/>
          <w:numId w:val="122"/>
        </w:numPr>
        <w:rPr>
          <w:color w:val="FF0000"/>
        </w:rPr>
      </w:pPr>
      <w:r w:rsidRPr="00BC426B">
        <w:rPr>
          <w:b/>
          <w:bCs/>
          <w:color w:val="FF0000"/>
        </w:rPr>
        <w:t>15 Marks:</w:t>
      </w:r>
      <w:r w:rsidRPr="00BC426B">
        <w:rPr>
          <w:color w:val="FF0000"/>
        </w:rPr>
        <w:t xml:space="preserve"> Mannequin is </w:t>
      </w:r>
      <w:r w:rsidRPr="00BC426B">
        <w:rPr>
          <w:b/>
          <w:bCs/>
          <w:color w:val="FF0000"/>
        </w:rPr>
        <w:t>proportional and scaled correctly</w:t>
      </w:r>
      <w:r w:rsidRPr="00BC426B">
        <w:rPr>
          <w:color w:val="FF0000"/>
        </w:rPr>
        <w:t xml:space="preserve"> (1:10 ratio).</w:t>
      </w:r>
    </w:p>
    <w:p w:rsidR="002E4026" w:rsidRPr="00BC426B" w:rsidRDefault="002E4026" w:rsidP="00B66378">
      <w:pPr>
        <w:numPr>
          <w:ilvl w:val="0"/>
          <w:numId w:val="122"/>
        </w:numPr>
        <w:rPr>
          <w:color w:val="FF0000"/>
        </w:rPr>
      </w:pPr>
      <w:r w:rsidRPr="00BC426B">
        <w:rPr>
          <w:b/>
          <w:bCs/>
          <w:color w:val="FF0000"/>
        </w:rPr>
        <w:t>10 Marks:</w:t>
      </w:r>
      <w:r w:rsidRPr="00BC426B">
        <w:rPr>
          <w:color w:val="FF0000"/>
        </w:rPr>
        <w:t xml:space="preserve"> Well-documented process explaining </w:t>
      </w:r>
      <w:r w:rsidRPr="00BC426B">
        <w:rPr>
          <w:b/>
          <w:bCs/>
          <w:color w:val="FF0000"/>
        </w:rPr>
        <w:t>design challenges and methodology</w:t>
      </w:r>
      <w:r w:rsidRPr="00BC426B">
        <w:rPr>
          <w:color w:val="FF0000"/>
        </w:rPr>
        <w:t>.</w:t>
      </w:r>
    </w:p>
    <w:p w:rsidR="002E4026" w:rsidRPr="00BC426B" w:rsidRDefault="002E4026" w:rsidP="00B66378">
      <w:pPr>
        <w:numPr>
          <w:ilvl w:val="0"/>
          <w:numId w:val="122"/>
        </w:numPr>
        <w:rPr>
          <w:color w:val="FF0000"/>
        </w:rPr>
      </w:pPr>
      <w:r w:rsidRPr="00BC426B">
        <w:rPr>
          <w:b/>
          <w:bCs/>
          <w:color w:val="FF0000"/>
        </w:rPr>
        <w:t>10 Marks:</w:t>
      </w:r>
      <w:r w:rsidRPr="00BC426B">
        <w:rPr>
          <w:color w:val="FF0000"/>
        </w:rPr>
        <w:t xml:space="preserve"> Clear justification of how </w:t>
      </w:r>
      <w:r w:rsidRPr="00BC426B">
        <w:rPr>
          <w:b/>
          <w:bCs/>
          <w:color w:val="FF0000"/>
        </w:rPr>
        <w:t>gender differences</w:t>
      </w:r>
      <w:r w:rsidRPr="00BC426B">
        <w:rPr>
          <w:color w:val="FF0000"/>
        </w:rPr>
        <w:t xml:space="preserve"> influence mannequin dimensions.</w:t>
      </w:r>
    </w:p>
    <w:p w:rsidR="002E4026" w:rsidRPr="00BC426B" w:rsidRDefault="00A25498" w:rsidP="002E4026">
      <w:pPr>
        <w:rPr>
          <w:color w:val="FF0000"/>
        </w:rPr>
      </w:pPr>
      <w:r w:rsidRPr="00BC426B">
        <w:rPr>
          <w:color w:val="FF0000"/>
        </w:rPr>
        <w:pict>
          <v:rect id="_x0000_i1100" style="width:0;height:1.5pt" o:hralign="center" o:hrstd="t" o:hr="t" fillcolor="#a0a0a0" stroked="f"/>
        </w:pict>
      </w:r>
    </w:p>
    <w:p w:rsidR="002E4026" w:rsidRPr="00BC426B" w:rsidRDefault="002E4026" w:rsidP="002E4026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Assessment Rubric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911"/>
        <w:gridCol w:w="1885"/>
        <w:gridCol w:w="1550"/>
        <w:gridCol w:w="1705"/>
      </w:tblGrid>
      <w:tr w:rsidR="002E4026" w:rsidRPr="00BC426B" w:rsidTr="002E40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Outstanding (10)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Competent (7–9)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Developing (4–6)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Needs Improvement (0–3)</w:t>
            </w:r>
          </w:p>
        </w:tc>
      </w:tr>
      <w:tr w:rsidR="002E4026" w:rsidRPr="00BC426B" w:rsidTr="002E40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Anthropometric Data Collection (15 Marks)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Complete and accurate data for all participants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Minor errors in one or two measurements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Some missing or incorrect values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Multiple missing values</w:t>
            </w:r>
          </w:p>
        </w:tc>
      </w:tr>
      <w:tr w:rsidR="002E4026" w:rsidRPr="00BC426B" w:rsidTr="002E40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Statistical Interpretation (20 Marks)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Correct calculations and data representation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Minor errors in calculations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Incorrect statistical methods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No attempt</w:t>
            </w:r>
          </w:p>
        </w:tc>
      </w:tr>
      <w:tr w:rsidR="002E4026" w:rsidRPr="00BC426B" w:rsidTr="002E40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b/>
                <w:bCs/>
                <w:color w:val="FF0000"/>
              </w:rPr>
              <w:lastRenderedPageBreak/>
              <w:t>Case Study Analysis (15 Marks)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Well-reasoned answers with examples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Good responses but lacks detail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Partially correct responses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No relevant answers</w:t>
            </w:r>
          </w:p>
        </w:tc>
      </w:tr>
      <w:tr w:rsidR="002E4026" w:rsidRPr="00BC426B" w:rsidTr="002E40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Scale Mannequin Construction (50 Marks)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Accurate, proportional, well-documented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Some minor proportional errors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Basic mannequin with incomplete details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Poor construction or missing sections</w:t>
            </w:r>
          </w:p>
        </w:tc>
      </w:tr>
      <w:tr w:rsidR="002E4026" w:rsidRPr="00BC426B" w:rsidTr="002E40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Report on Scale Mannequin (10 Marks)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Well-written, detailed explanation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Clear explanation with some missing details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Basic description with little analysis</w:t>
            </w:r>
          </w:p>
        </w:tc>
        <w:tc>
          <w:tcPr>
            <w:tcW w:w="0" w:type="auto"/>
            <w:vAlign w:val="center"/>
            <w:hideMark/>
          </w:tcPr>
          <w:p w:rsidR="002E4026" w:rsidRPr="00BC426B" w:rsidRDefault="002E4026" w:rsidP="002E4026">
            <w:pPr>
              <w:rPr>
                <w:color w:val="FF0000"/>
              </w:rPr>
            </w:pPr>
            <w:r w:rsidRPr="00BC426B">
              <w:rPr>
                <w:color w:val="FF0000"/>
              </w:rPr>
              <w:t>No report submitted</w:t>
            </w:r>
          </w:p>
        </w:tc>
      </w:tr>
    </w:tbl>
    <w:p w:rsidR="002E4026" w:rsidRPr="002E36E1" w:rsidRDefault="00A25498" w:rsidP="002E4026">
      <w:r>
        <w:pict>
          <v:rect id="_x0000_i1101" style="width:0;height:1.5pt" o:hralign="center" o:hrstd="t" o:hr="t" fillcolor="#a0a0a0" stroked="f"/>
        </w:pict>
      </w:r>
    </w:p>
    <w:p w:rsidR="002E4026" w:rsidRPr="002E36E1" w:rsidRDefault="002E4026" w:rsidP="002E4026">
      <w:pPr>
        <w:rPr>
          <w:b/>
          <w:bCs/>
        </w:rPr>
      </w:pPr>
      <w:r w:rsidRPr="002E36E1">
        <w:rPr>
          <w:b/>
          <w:bCs/>
        </w:rPr>
        <w:t>Conclusion</w:t>
      </w:r>
    </w:p>
    <w:p w:rsidR="002E4026" w:rsidRPr="002E36E1" w:rsidRDefault="002E4026" w:rsidP="002E4026">
      <w:r w:rsidRPr="002E36E1">
        <w:t>This formative assessment ensures learners can:</w:t>
      </w:r>
      <w:r w:rsidRPr="002E36E1">
        <w:br/>
      </w:r>
      <w:r w:rsidRPr="002E36E1">
        <w:rPr>
          <w:rFonts w:ascii="Segoe UI Symbol" w:hAnsi="Segoe UI Symbol" w:cs="Segoe UI Symbol"/>
        </w:rPr>
        <w:t>✅</w:t>
      </w:r>
      <w:r w:rsidRPr="002E36E1">
        <w:t xml:space="preserve"> </w:t>
      </w:r>
      <w:r w:rsidRPr="002E36E1">
        <w:rPr>
          <w:b/>
          <w:bCs/>
        </w:rPr>
        <w:t>Measure and interpret anthropometric data</w:t>
      </w:r>
      <w:r w:rsidRPr="002E36E1">
        <w:t xml:space="preserve"> with statistical analysis.</w:t>
      </w:r>
      <w:r w:rsidRPr="002E36E1">
        <w:br/>
      </w:r>
      <w:r w:rsidRPr="002E36E1">
        <w:rPr>
          <w:rFonts w:ascii="Segoe UI Symbol" w:hAnsi="Segoe UI Symbol" w:cs="Segoe UI Symbol"/>
        </w:rPr>
        <w:t>✅</w:t>
      </w:r>
      <w:r w:rsidRPr="002E36E1">
        <w:t xml:space="preserve"> </w:t>
      </w:r>
      <w:r w:rsidRPr="002E36E1">
        <w:rPr>
          <w:b/>
          <w:bCs/>
        </w:rPr>
        <w:t>Apply ergonomic principles</w:t>
      </w:r>
      <w:r w:rsidRPr="002E36E1">
        <w:t xml:space="preserve"> to furniture design.</w:t>
      </w:r>
      <w:r w:rsidRPr="002E36E1">
        <w:br/>
      </w:r>
      <w:r w:rsidRPr="002E36E1">
        <w:rPr>
          <w:rFonts w:ascii="Segoe UI Symbol" w:hAnsi="Segoe UI Symbol" w:cs="Segoe UI Symbol"/>
        </w:rPr>
        <w:t>✅</w:t>
      </w:r>
      <w:r w:rsidRPr="002E36E1">
        <w:t xml:space="preserve"> </w:t>
      </w:r>
      <w:r w:rsidRPr="002E36E1">
        <w:rPr>
          <w:b/>
          <w:bCs/>
        </w:rPr>
        <w:t>Construct a gender-specific mannequin</w:t>
      </w:r>
      <w:r w:rsidRPr="002E36E1">
        <w:t xml:space="preserve"> for real-world application.</w:t>
      </w:r>
    </w:p>
    <w:p w:rsidR="002E4026" w:rsidRPr="002E36E1" w:rsidRDefault="002E4026" w:rsidP="002E4026">
      <w:r w:rsidRPr="002E36E1">
        <w:t xml:space="preserve">By completing these tasks, learners will gain practical skills in </w:t>
      </w:r>
      <w:r w:rsidRPr="002E36E1">
        <w:rPr>
          <w:b/>
          <w:bCs/>
        </w:rPr>
        <w:t>human variability, measurement techniques, and statistical application</w:t>
      </w:r>
      <w:r w:rsidRPr="002E36E1">
        <w:t xml:space="preserve"> in </w:t>
      </w:r>
      <w:r w:rsidRPr="002E36E1">
        <w:rPr>
          <w:b/>
          <w:bCs/>
        </w:rPr>
        <w:t>furniture design</w:t>
      </w:r>
      <w:r w:rsidRPr="002E36E1">
        <w:t>.</w:t>
      </w:r>
    </w:p>
    <w:p w:rsidR="00337B01" w:rsidRPr="002E36E1" w:rsidRDefault="00337B01">
      <w:r w:rsidRPr="002E36E1">
        <w:br w:type="page"/>
      </w:r>
    </w:p>
    <w:p w:rsidR="00337B01" w:rsidRPr="002E36E1" w:rsidRDefault="00337B01" w:rsidP="00337B01">
      <w:pPr>
        <w:pStyle w:val="Heading2"/>
        <w:rPr>
          <w:rFonts w:ascii="Century Gothic" w:hAnsi="Century Gothic"/>
          <w:b/>
          <w:bCs/>
        </w:rPr>
      </w:pPr>
      <w:bookmarkStart w:id="2" w:name="_Toc194252950"/>
      <w:r w:rsidRPr="002E36E1">
        <w:rPr>
          <w:rFonts w:ascii="Century Gothic" w:hAnsi="Century Gothic"/>
          <w:b/>
          <w:bCs/>
        </w:rPr>
        <w:lastRenderedPageBreak/>
        <w:t>KM-05-KT02: Designing for Ease of Use (Usability) (20%)</w:t>
      </w:r>
      <w:bookmarkEnd w:id="2"/>
    </w:p>
    <w:p w:rsidR="00337B01" w:rsidRPr="002E36E1" w:rsidRDefault="00337B01" w:rsidP="00337B01">
      <w:pPr>
        <w:rPr>
          <w:b/>
          <w:bCs/>
        </w:rPr>
      </w:pPr>
    </w:p>
    <w:p w:rsidR="00F826B5" w:rsidRPr="002E36E1" w:rsidRDefault="00F826B5" w:rsidP="00F826B5">
      <w:pPr>
        <w:pStyle w:val="Heading2"/>
        <w:rPr>
          <w:rFonts w:ascii="Century Gothic" w:hAnsi="Century Gothic"/>
          <w:b/>
          <w:bCs/>
        </w:rPr>
      </w:pPr>
      <w:bookmarkStart w:id="3" w:name="_Toc194252951"/>
      <w:r w:rsidRPr="002E36E1">
        <w:rPr>
          <w:rFonts w:ascii="Century Gothic" w:hAnsi="Century Gothic"/>
          <w:b/>
          <w:bCs/>
        </w:rPr>
        <w:t>Formative Assessment: Designing for Ease of Use (Usability)</w:t>
      </w:r>
      <w:bookmarkEnd w:id="3"/>
    </w:p>
    <w:p w:rsidR="00F826B5" w:rsidRPr="002E36E1" w:rsidRDefault="00F826B5" w:rsidP="00F826B5">
      <w:pPr>
        <w:rPr>
          <w:b/>
          <w:bCs/>
        </w:rPr>
      </w:pPr>
    </w:p>
    <w:p w:rsidR="00F826B5" w:rsidRPr="002E36E1" w:rsidRDefault="00F826B5" w:rsidP="00F826B5">
      <w:pPr>
        <w:rPr>
          <w:b/>
          <w:bCs/>
        </w:rPr>
      </w:pPr>
      <w:r w:rsidRPr="002E36E1">
        <w:rPr>
          <w:b/>
          <w:bCs/>
        </w:rPr>
        <w:t>Assessment Overview</w:t>
      </w:r>
    </w:p>
    <w:p w:rsidR="00F826B5" w:rsidRPr="002E36E1" w:rsidRDefault="00F826B5" w:rsidP="00F826B5">
      <w:r w:rsidRPr="002E36E1">
        <w:t xml:space="preserve">This formative assessment evaluates learners' understanding of </w:t>
      </w:r>
      <w:r w:rsidRPr="002E36E1">
        <w:rPr>
          <w:b/>
          <w:bCs/>
        </w:rPr>
        <w:t>usability in furniture design</w:t>
      </w:r>
      <w:r w:rsidRPr="002E36E1">
        <w:t xml:space="preserve">, focusing on </w:t>
      </w:r>
      <w:r w:rsidRPr="002E36E1">
        <w:rPr>
          <w:b/>
          <w:bCs/>
        </w:rPr>
        <w:t>human capabilities, limitations, and ergonomic fit</w:t>
      </w:r>
      <w:r w:rsidRPr="002E36E1">
        <w:t>. Learners will demonstrate their ability to: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Assess human limitations and their impact on furniture usability</w:t>
      </w:r>
      <w:r w:rsidRPr="002E36E1">
        <w:t xml:space="preserve"> (</w:t>
      </w:r>
      <w:r w:rsidRPr="002E36E1">
        <w:rPr>
          <w:b/>
          <w:bCs/>
        </w:rPr>
        <w:t>IAC0201</w:t>
      </w:r>
      <w:r w:rsidRPr="002E36E1">
        <w:t>).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Analyse anthropometric data and apply ergonomic principles to furniture design</w:t>
      </w:r>
      <w:r w:rsidRPr="002E36E1">
        <w:t xml:space="preserve"> (</w:t>
      </w:r>
      <w:r w:rsidRPr="002E36E1">
        <w:rPr>
          <w:b/>
          <w:bCs/>
        </w:rPr>
        <w:t>IAC0202</w:t>
      </w:r>
      <w:r w:rsidRPr="002E36E1">
        <w:t>).</w:t>
      </w:r>
    </w:p>
    <w:p w:rsidR="00F826B5" w:rsidRPr="002E36E1" w:rsidRDefault="00F826B5" w:rsidP="00F826B5">
      <w:r w:rsidRPr="002E36E1">
        <w:t>This assessment includes a variety of instruments:</w:t>
      </w:r>
      <w:r w:rsidRPr="002E36E1">
        <w:br/>
      </w:r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Practical Assignments</w:t>
      </w:r>
      <w:r w:rsidRPr="002E36E1">
        <w:t xml:space="preserve"> (Ergonomic analysis and human variability assessment)</w:t>
      </w:r>
      <w:r w:rsidRPr="002E36E1">
        <w:br/>
      </w:r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Case Study Analysis</w:t>
      </w:r>
      <w:r w:rsidRPr="002E36E1">
        <w:t xml:space="preserve"> (Evaluation of usability in existing furniture)</w:t>
      </w:r>
      <w:r w:rsidRPr="002E36E1">
        <w:br/>
      </w:r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Project-Based Task</w:t>
      </w:r>
      <w:r w:rsidRPr="002E36E1">
        <w:t xml:space="preserve"> (Designing furniture that integrates ergonomic criteria)</w:t>
      </w:r>
    </w:p>
    <w:p w:rsidR="00F826B5" w:rsidRPr="002E36E1" w:rsidRDefault="00A25498" w:rsidP="00F826B5">
      <w:r>
        <w:pict>
          <v:rect id="_x0000_i1138" style="width:0;height:1.5pt" o:hralign="center" o:hrstd="t" o:hr="t" fillcolor="#a0a0a0" stroked="f"/>
        </w:pict>
      </w:r>
    </w:p>
    <w:p w:rsidR="00F826B5" w:rsidRPr="002E36E1" w:rsidRDefault="00F826B5" w:rsidP="00F826B5">
      <w:pPr>
        <w:rPr>
          <w:b/>
          <w:bCs/>
        </w:rPr>
      </w:pPr>
      <w:r w:rsidRPr="002E36E1">
        <w:rPr>
          <w:b/>
          <w:bCs/>
        </w:rPr>
        <w:t>Section A: Practical Assignment – Human Capabilities and Limitations (IAC0201)</w:t>
      </w:r>
    </w:p>
    <w:p w:rsidR="00F826B5" w:rsidRPr="002E36E1" w:rsidRDefault="00F826B5" w:rsidP="00F826B5">
      <w:r w:rsidRPr="002E36E1">
        <w:rPr>
          <w:b/>
          <w:bCs/>
        </w:rPr>
        <w:t>Total Marks: 50</w:t>
      </w:r>
    </w:p>
    <w:p w:rsidR="00F826B5" w:rsidRPr="002E36E1" w:rsidRDefault="00F826B5" w:rsidP="00F826B5">
      <w:pPr>
        <w:rPr>
          <w:b/>
          <w:bCs/>
        </w:rPr>
      </w:pPr>
      <w:r w:rsidRPr="002E36E1">
        <w:rPr>
          <w:b/>
          <w:bCs/>
        </w:rPr>
        <w:t>Task 1: Identifying Human Limitations and Their Impact on Furniture Usability (20 Marks)</w:t>
      </w:r>
    </w:p>
    <w:p w:rsidR="00F826B5" w:rsidRPr="002E36E1" w:rsidRDefault="00F826B5" w:rsidP="00F826B5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F826B5" w:rsidRPr="002E36E1" w:rsidRDefault="00F826B5" w:rsidP="00B66378">
      <w:pPr>
        <w:numPr>
          <w:ilvl w:val="0"/>
          <w:numId w:val="187"/>
        </w:numPr>
      </w:pPr>
      <w:r w:rsidRPr="002E36E1">
        <w:t xml:space="preserve">Identify </w:t>
      </w:r>
      <w:r w:rsidRPr="002E36E1">
        <w:rPr>
          <w:b/>
          <w:bCs/>
        </w:rPr>
        <w:t>three common human limitations</w:t>
      </w:r>
      <w:r w:rsidRPr="002E36E1">
        <w:t xml:space="preserve"> (e.g., limited mobility, visual impairment, short stature).</w:t>
      </w:r>
    </w:p>
    <w:p w:rsidR="00F826B5" w:rsidRPr="002E36E1" w:rsidRDefault="00F826B5" w:rsidP="00B66378">
      <w:pPr>
        <w:numPr>
          <w:ilvl w:val="0"/>
          <w:numId w:val="187"/>
        </w:numPr>
      </w:pPr>
      <w:r w:rsidRPr="002E36E1">
        <w:t xml:space="preserve">Explain how each limitation </w:t>
      </w:r>
      <w:r w:rsidRPr="002E36E1">
        <w:rPr>
          <w:b/>
          <w:bCs/>
        </w:rPr>
        <w:t>affects interaction with furniture</w:t>
      </w:r>
      <w:r w:rsidRPr="002E36E1">
        <w:t>.</w:t>
      </w:r>
    </w:p>
    <w:p w:rsidR="00F826B5" w:rsidRPr="002E36E1" w:rsidRDefault="00F826B5" w:rsidP="00B66378">
      <w:pPr>
        <w:numPr>
          <w:ilvl w:val="0"/>
          <w:numId w:val="187"/>
        </w:numPr>
      </w:pPr>
      <w:r w:rsidRPr="002E36E1">
        <w:t xml:space="preserve">Suggest </w:t>
      </w:r>
      <w:r w:rsidRPr="002E36E1">
        <w:rPr>
          <w:b/>
          <w:bCs/>
        </w:rPr>
        <w:t>one design improvement</w:t>
      </w:r>
      <w:r w:rsidRPr="002E36E1">
        <w:t xml:space="preserve"> per limitation to enhance usability.</w:t>
      </w:r>
    </w:p>
    <w:p w:rsidR="00F826B5" w:rsidRPr="002E36E1" w:rsidRDefault="00F826B5" w:rsidP="00F826B5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Example Answer Format: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6"/>
        <w:gridCol w:w="3380"/>
        <w:gridCol w:w="3550"/>
      </w:tblGrid>
      <w:tr w:rsidR="00F826B5" w:rsidRPr="002E36E1" w:rsidTr="00F826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Human Limitation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Impact on Furniture Usability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Suggested Design Improvement</w:t>
            </w:r>
          </w:p>
        </w:tc>
      </w:tr>
      <w:tr w:rsidR="00F826B5" w:rsidRPr="002E36E1" w:rsidTr="00F82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>Limited Mobility (e.g., arthritis)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>Difficulty gripping handles or adjusting furniture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 xml:space="preserve">Use of </w:t>
            </w:r>
            <w:r w:rsidRPr="002E36E1">
              <w:rPr>
                <w:b/>
                <w:bCs/>
              </w:rPr>
              <w:t>larger, ergonomic handles</w:t>
            </w:r>
            <w:r w:rsidRPr="002E36E1">
              <w:t xml:space="preserve"> and </w:t>
            </w:r>
            <w:r w:rsidRPr="002E36E1">
              <w:rPr>
                <w:b/>
                <w:bCs/>
              </w:rPr>
              <w:t>motorised adjustments</w:t>
            </w:r>
          </w:p>
        </w:tc>
      </w:tr>
      <w:tr w:rsidR="00F826B5" w:rsidRPr="002E36E1" w:rsidTr="00F82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>Visual Impairment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>Difficulty distinguishing furniture edges and controls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 xml:space="preserve">Apply </w:t>
            </w:r>
            <w:r w:rsidRPr="002E36E1">
              <w:rPr>
                <w:b/>
                <w:bCs/>
              </w:rPr>
              <w:t>high-contrast colours and tactile markers</w:t>
            </w:r>
          </w:p>
        </w:tc>
      </w:tr>
      <w:tr w:rsidR="00F826B5" w:rsidRPr="002E36E1" w:rsidTr="00F82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>Short Stature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>Inability to reach high shelves or standard-height counters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 xml:space="preserve">Introduce </w:t>
            </w:r>
            <w:r w:rsidRPr="002E36E1">
              <w:rPr>
                <w:b/>
                <w:bCs/>
              </w:rPr>
              <w:t>adjustable shelving and step-friendly surfaces</w:t>
            </w:r>
          </w:p>
        </w:tc>
      </w:tr>
    </w:tbl>
    <w:p w:rsidR="00F826B5" w:rsidRPr="002E36E1" w:rsidRDefault="00F826B5" w:rsidP="00F826B5">
      <w:r w:rsidRPr="002E36E1">
        <w:rPr>
          <w:rFonts w:ascii="Segoe UI Symbol" w:hAnsi="Segoe UI Symbol" w:cs="Segoe UI Symbol"/>
        </w:rPr>
        <w:lastRenderedPageBreak/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Identification of three limitations</w:t>
      </w:r>
      <w:r w:rsidRPr="002E36E1">
        <w:t xml:space="preserve"> – </w:t>
      </w:r>
      <w:r w:rsidRPr="002E36E1">
        <w:rPr>
          <w:b/>
          <w:bCs/>
        </w:rPr>
        <w:t>6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Accurate description of usability impact</w:t>
      </w:r>
      <w:r w:rsidRPr="002E36E1">
        <w:t xml:space="preserve"> – </w:t>
      </w:r>
      <w:r w:rsidRPr="002E36E1">
        <w:rPr>
          <w:b/>
          <w:bCs/>
        </w:rPr>
        <w:t>6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Well-justified design improvements</w:t>
      </w:r>
      <w:r w:rsidRPr="002E36E1">
        <w:t xml:space="preserve"> – </w:t>
      </w:r>
      <w:r w:rsidRPr="002E36E1">
        <w:rPr>
          <w:b/>
          <w:bCs/>
        </w:rPr>
        <w:t>8 Marks</w:t>
      </w:r>
    </w:p>
    <w:p w:rsidR="00F826B5" w:rsidRPr="002E36E1" w:rsidRDefault="00A25498" w:rsidP="00F826B5">
      <w:r>
        <w:pict>
          <v:rect id="_x0000_i1139" style="width:0;height:1.5pt" o:hralign="center" o:hrstd="t" o:hr="t" fillcolor="#a0a0a0" stroked="f"/>
        </w:pict>
      </w:r>
    </w:p>
    <w:p w:rsidR="00F826B5" w:rsidRPr="002E36E1" w:rsidRDefault="00F826B5" w:rsidP="00F826B5">
      <w:pPr>
        <w:rPr>
          <w:b/>
          <w:bCs/>
        </w:rPr>
      </w:pPr>
      <w:r w:rsidRPr="002E36E1">
        <w:rPr>
          <w:b/>
          <w:bCs/>
        </w:rPr>
        <w:t>Task 2: Applying Ergonomic Principles to Enhance Accessibility (30 Marks)</w:t>
      </w:r>
    </w:p>
    <w:p w:rsidR="00F826B5" w:rsidRPr="002E36E1" w:rsidRDefault="00F826B5" w:rsidP="00F826B5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F826B5" w:rsidRPr="002E36E1" w:rsidRDefault="00F826B5" w:rsidP="00B66378">
      <w:pPr>
        <w:numPr>
          <w:ilvl w:val="0"/>
          <w:numId w:val="188"/>
        </w:numPr>
      </w:pPr>
      <w:r w:rsidRPr="002E36E1">
        <w:t>Select an existing furniture piece (e.g., office chair, kitchen counter, public seating).</w:t>
      </w:r>
    </w:p>
    <w:p w:rsidR="00F826B5" w:rsidRPr="002E36E1" w:rsidRDefault="00F826B5" w:rsidP="00B66378">
      <w:pPr>
        <w:numPr>
          <w:ilvl w:val="0"/>
          <w:numId w:val="188"/>
        </w:numPr>
      </w:pPr>
      <w:r w:rsidRPr="002E36E1">
        <w:t xml:space="preserve">Analyse its </w:t>
      </w:r>
      <w:r w:rsidRPr="002E36E1">
        <w:rPr>
          <w:b/>
          <w:bCs/>
        </w:rPr>
        <w:t>ergonomic strengths and weaknesses</w:t>
      </w:r>
      <w:r w:rsidRPr="002E36E1">
        <w:t>.</w:t>
      </w:r>
    </w:p>
    <w:p w:rsidR="00F826B5" w:rsidRPr="002E36E1" w:rsidRDefault="00F826B5" w:rsidP="00B66378">
      <w:pPr>
        <w:numPr>
          <w:ilvl w:val="0"/>
          <w:numId w:val="188"/>
        </w:numPr>
      </w:pPr>
      <w:r w:rsidRPr="002E36E1">
        <w:t xml:space="preserve">Suggest </w:t>
      </w:r>
      <w:r w:rsidRPr="002E36E1">
        <w:rPr>
          <w:b/>
          <w:bCs/>
        </w:rPr>
        <w:t>three modifications</w:t>
      </w:r>
      <w:r w:rsidRPr="002E36E1">
        <w:t xml:space="preserve"> to improve accessibility.</w:t>
      </w:r>
    </w:p>
    <w:p w:rsidR="00F826B5" w:rsidRPr="002E36E1" w:rsidRDefault="00F826B5" w:rsidP="00F826B5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Example Answer Format:</w:t>
      </w:r>
    </w:p>
    <w:p w:rsidR="00F826B5" w:rsidRPr="002E36E1" w:rsidRDefault="00F826B5" w:rsidP="00F826B5">
      <w:r w:rsidRPr="002E36E1">
        <w:rPr>
          <w:b/>
          <w:bCs/>
        </w:rPr>
        <w:t>Furniture Evaluated:</w:t>
      </w:r>
      <w:r w:rsidRPr="002E36E1">
        <w:t xml:space="preserve"> Standard Office Chair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Strengths:</w:t>
      </w:r>
      <w:r w:rsidRPr="002E36E1">
        <w:t xml:space="preserve"> Adjustable height, lumbar support</w:t>
      </w:r>
      <w:r w:rsidRPr="002E36E1">
        <w:br/>
      </w:r>
      <w:r w:rsidRPr="002E36E1">
        <w:rPr>
          <w:rFonts w:ascii="Segoe UI Symbol" w:hAnsi="Segoe UI Symbol" w:cs="Segoe UI Symbol"/>
        </w:rPr>
        <w:t>❌</w:t>
      </w:r>
      <w:r w:rsidRPr="002E36E1">
        <w:t xml:space="preserve"> </w:t>
      </w:r>
      <w:r w:rsidRPr="002E36E1">
        <w:rPr>
          <w:b/>
          <w:bCs/>
        </w:rPr>
        <w:t>Weaknesses:</w:t>
      </w:r>
      <w:r w:rsidRPr="002E36E1">
        <w:t xml:space="preserve"> Fixed armrests, limited seat depth, complex adjustment controls</w:t>
      </w:r>
    </w:p>
    <w:p w:rsidR="00F826B5" w:rsidRPr="002E36E1" w:rsidRDefault="00F826B5" w:rsidP="00F826B5">
      <w:r w:rsidRPr="002E36E1">
        <w:rPr>
          <w:b/>
          <w:bCs/>
        </w:rPr>
        <w:t>Modifications for Improved Usability:</w:t>
      </w:r>
    </w:p>
    <w:p w:rsidR="00F826B5" w:rsidRPr="002E36E1" w:rsidRDefault="00F826B5" w:rsidP="00B66378">
      <w:pPr>
        <w:numPr>
          <w:ilvl w:val="0"/>
          <w:numId w:val="189"/>
        </w:numPr>
      </w:pPr>
      <w:r w:rsidRPr="002E36E1">
        <w:rPr>
          <w:b/>
          <w:bCs/>
        </w:rPr>
        <w:t>Replace fixed armrests with adjustable ones</w:t>
      </w:r>
      <w:r w:rsidRPr="002E36E1">
        <w:t xml:space="preserve"> to accommodate different users.</w:t>
      </w:r>
    </w:p>
    <w:p w:rsidR="00F826B5" w:rsidRPr="002E36E1" w:rsidRDefault="00F826B5" w:rsidP="00B66378">
      <w:pPr>
        <w:numPr>
          <w:ilvl w:val="0"/>
          <w:numId w:val="189"/>
        </w:numPr>
      </w:pPr>
      <w:r w:rsidRPr="002E36E1">
        <w:rPr>
          <w:b/>
          <w:bCs/>
        </w:rPr>
        <w:t>Increase seat depth variation</w:t>
      </w:r>
      <w:r w:rsidRPr="002E36E1">
        <w:t xml:space="preserve"> to suit various thigh lengths.</w:t>
      </w:r>
    </w:p>
    <w:p w:rsidR="00F826B5" w:rsidRPr="002E36E1" w:rsidRDefault="00F826B5" w:rsidP="00B66378">
      <w:pPr>
        <w:numPr>
          <w:ilvl w:val="0"/>
          <w:numId w:val="189"/>
        </w:numPr>
      </w:pPr>
      <w:r w:rsidRPr="002E36E1">
        <w:rPr>
          <w:b/>
          <w:bCs/>
        </w:rPr>
        <w:t>Simplify adjustment controls</w:t>
      </w:r>
      <w:r w:rsidRPr="002E36E1">
        <w:t xml:space="preserve"> with </w:t>
      </w:r>
      <w:r w:rsidRPr="002E36E1">
        <w:rPr>
          <w:b/>
          <w:bCs/>
        </w:rPr>
        <w:t>colour-coded levers</w:t>
      </w:r>
      <w:r w:rsidRPr="002E36E1">
        <w:t xml:space="preserve"> for easy identification.</w:t>
      </w:r>
    </w:p>
    <w:p w:rsidR="00F826B5" w:rsidRPr="002E36E1" w:rsidRDefault="00F826B5" w:rsidP="00F826B5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Identification of ergonomic strengths and weaknesses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Justified modifications for improved usability</w:t>
      </w:r>
      <w:r w:rsidRPr="002E36E1">
        <w:t xml:space="preserve"> – </w:t>
      </w:r>
      <w:r w:rsidRPr="002E36E1">
        <w:rPr>
          <w:b/>
          <w:bCs/>
        </w:rPr>
        <w:t>20 Marks</w:t>
      </w:r>
    </w:p>
    <w:p w:rsidR="00F826B5" w:rsidRPr="002E36E1" w:rsidRDefault="00A25498" w:rsidP="00F826B5">
      <w:r>
        <w:pict>
          <v:rect id="_x0000_i1140" style="width:0;height:1.5pt" o:hralign="center" o:hrstd="t" o:hr="t" fillcolor="#a0a0a0" stroked="f"/>
        </w:pict>
      </w:r>
    </w:p>
    <w:p w:rsidR="00F826B5" w:rsidRPr="002E36E1" w:rsidRDefault="00F826B5" w:rsidP="00F826B5">
      <w:pPr>
        <w:rPr>
          <w:b/>
          <w:bCs/>
        </w:rPr>
      </w:pPr>
      <w:r w:rsidRPr="002E36E1">
        <w:rPr>
          <w:b/>
          <w:bCs/>
        </w:rPr>
        <w:t>Section B: Case Study Analysis – Relationship Between the Human Body and Furniture (IAC0202)</w:t>
      </w:r>
    </w:p>
    <w:p w:rsidR="00F826B5" w:rsidRPr="002E36E1" w:rsidRDefault="00F826B5" w:rsidP="00F826B5">
      <w:r w:rsidRPr="002E36E1">
        <w:rPr>
          <w:b/>
          <w:bCs/>
        </w:rPr>
        <w:t>Total Marks: 50</w:t>
      </w:r>
    </w:p>
    <w:p w:rsidR="00F826B5" w:rsidRPr="002E36E1" w:rsidRDefault="00F826B5" w:rsidP="00F826B5">
      <w:pPr>
        <w:rPr>
          <w:b/>
          <w:bCs/>
        </w:rPr>
      </w:pPr>
      <w:r w:rsidRPr="002E36E1">
        <w:rPr>
          <w:b/>
          <w:bCs/>
        </w:rPr>
        <w:t>Task 3: Evaluating Anthropometric Data in Furniture Design (20 Marks)</w:t>
      </w:r>
    </w:p>
    <w:p w:rsidR="00F826B5" w:rsidRPr="002E36E1" w:rsidRDefault="00F826B5" w:rsidP="00F826B5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F826B5" w:rsidRPr="002E36E1" w:rsidRDefault="00F826B5" w:rsidP="00B66378">
      <w:pPr>
        <w:numPr>
          <w:ilvl w:val="0"/>
          <w:numId w:val="190"/>
        </w:numPr>
      </w:pPr>
      <w:r w:rsidRPr="002E36E1">
        <w:t xml:space="preserve">Review the following </w:t>
      </w:r>
      <w:r w:rsidRPr="002E36E1">
        <w:rPr>
          <w:b/>
          <w:bCs/>
        </w:rPr>
        <w:t>case study</w:t>
      </w:r>
      <w:r w:rsidRPr="002E36E1">
        <w:t xml:space="preserve"> and answer the questions.</w:t>
      </w:r>
    </w:p>
    <w:p w:rsidR="00F826B5" w:rsidRPr="002E36E1" w:rsidRDefault="00F826B5" w:rsidP="00F826B5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Case Study:</w:t>
      </w:r>
      <w:r w:rsidRPr="002E36E1">
        <w:br/>
        <w:t xml:space="preserve">A South African furniture company designs a </w:t>
      </w:r>
      <w:r w:rsidRPr="002E36E1">
        <w:rPr>
          <w:b/>
          <w:bCs/>
        </w:rPr>
        <w:t>one-size-fits-all school desk</w:t>
      </w:r>
      <w:r w:rsidRPr="002E36E1">
        <w:t xml:space="preserve">, but students aged </w:t>
      </w:r>
      <w:r w:rsidRPr="002E36E1">
        <w:rPr>
          <w:b/>
          <w:bCs/>
        </w:rPr>
        <w:t>7 to 13</w:t>
      </w:r>
      <w:r w:rsidRPr="002E36E1">
        <w:t xml:space="preserve"> report </w:t>
      </w:r>
      <w:r w:rsidRPr="002E36E1">
        <w:rPr>
          <w:b/>
          <w:bCs/>
        </w:rPr>
        <w:t>back pain and discomfort</w:t>
      </w:r>
      <w:r w:rsidRPr="002E36E1">
        <w:t>. An anthropometric study finds that:</w:t>
      </w:r>
    </w:p>
    <w:p w:rsidR="00F826B5" w:rsidRPr="002E36E1" w:rsidRDefault="00F826B5" w:rsidP="00B66378">
      <w:pPr>
        <w:numPr>
          <w:ilvl w:val="0"/>
          <w:numId w:val="191"/>
        </w:numPr>
      </w:pPr>
      <w:r w:rsidRPr="002E36E1">
        <w:rPr>
          <w:b/>
          <w:bCs/>
        </w:rPr>
        <w:t>The desk height (750mm) suits only the 95th percentile.</w:t>
      </w:r>
    </w:p>
    <w:p w:rsidR="00F826B5" w:rsidRPr="002E36E1" w:rsidRDefault="00F826B5" w:rsidP="00B66378">
      <w:pPr>
        <w:numPr>
          <w:ilvl w:val="0"/>
          <w:numId w:val="191"/>
        </w:numPr>
      </w:pPr>
      <w:r w:rsidRPr="002E36E1">
        <w:rPr>
          <w:b/>
          <w:bCs/>
        </w:rPr>
        <w:lastRenderedPageBreak/>
        <w:t>The seat depth (400mm) does not accommodate smaller students.</w:t>
      </w:r>
    </w:p>
    <w:p w:rsidR="00F826B5" w:rsidRPr="002E36E1" w:rsidRDefault="00F826B5" w:rsidP="00B66378">
      <w:pPr>
        <w:numPr>
          <w:ilvl w:val="0"/>
          <w:numId w:val="191"/>
        </w:numPr>
      </w:pPr>
      <w:r w:rsidRPr="002E36E1">
        <w:rPr>
          <w:b/>
          <w:bCs/>
        </w:rPr>
        <w:t>Armrests are too far apart for younger children.</w:t>
      </w:r>
    </w:p>
    <w:p w:rsidR="00F826B5" w:rsidRPr="002E36E1" w:rsidRDefault="00F826B5" w:rsidP="00F826B5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Questions:</w:t>
      </w:r>
    </w:p>
    <w:p w:rsidR="00F826B5" w:rsidRPr="002E36E1" w:rsidRDefault="00F826B5" w:rsidP="00B66378">
      <w:pPr>
        <w:numPr>
          <w:ilvl w:val="0"/>
          <w:numId w:val="192"/>
        </w:numPr>
      </w:pPr>
      <w:r w:rsidRPr="002E36E1">
        <w:t xml:space="preserve">Why is </w:t>
      </w:r>
      <w:r w:rsidRPr="002E36E1">
        <w:rPr>
          <w:b/>
          <w:bCs/>
        </w:rPr>
        <w:t>a one-size-fits-all approach problematic</w:t>
      </w:r>
      <w:r w:rsidRPr="002E36E1">
        <w:t xml:space="preserve"> in school furniture? (</w:t>
      </w:r>
      <w:r w:rsidRPr="002E36E1">
        <w:rPr>
          <w:b/>
          <w:bCs/>
        </w:rPr>
        <w:t>5 Marks</w:t>
      </w:r>
      <w:r w:rsidRPr="002E36E1">
        <w:t>)</w:t>
      </w:r>
    </w:p>
    <w:p w:rsidR="00F826B5" w:rsidRPr="002E36E1" w:rsidRDefault="00F826B5" w:rsidP="00B66378">
      <w:pPr>
        <w:numPr>
          <w:ilvl w:val="0"/>
          <w:numId w:val="192"/>
        </w:numPr>
      </w:pPr>
      <w:r w:rsidRPr="002E36E1">
        <w:t xml:space="preserve">How should </w:t>
      </w:r>
      <w:r w:rsidRPr="002E36E1">
        <w:rPr>
          <w:b/>
          <w:bCs/>
        </w:rPr>
        <w:t>desk height and seat depth be adjusted</w:t>
      </w:r>
      <w:r w:rsidRPr="002E36E1">
        <w:t xml:space="preserve"> for usability? (</w:t>
      </w:r>
      <w:r w:rsidRPr="002E36E1">
        <w:rPr>
          <w:b/>
          <w:bCs/>
        </w:rPr>
        <w:t>10 Marks</w:t>
      </w:r>
      <w:r w:rsidRPr="002E36E1">
        <w:t>)</w:t>
      </w:r>
    </w:p>
    <w:p w:rsidR="00F826B5" w:rsidRPr="002E36E1" w:rsidRDefault="00F826B5" w:rsidP="00B66378">
      <w:pPr>
        <w:numPr>
          <w:ilvl w:val="0"/>
          <w:numId w:val="192"/>
        </w:numPr>
      </w:pPr>
      <w:r w:rsidRPr="002E36E1">
        <w:t xml:space="preserve">What </w:t>
      </w:r>
      <w:r w:rsidRPr="002E36E1">
        <w:rPr>
          <w:b/>
          <w:bCs/>
        </w:rPr>
        <w:t>ergonomic modifications</w:t>
      </w:r>
      <w:r w:rsidRPr="002E36E1">
        <w:t xml:space="preserve"> could improve student posture? (</w:t>
      </w:r>
      <w:r w:rsidRPr="002E36E1">
        <w:rPr>
          <w:b/>
          <w:bCs/>
        </w:rPr>
        <w:t>5 Marks</w:t>
      </w:r>
      <w:r w:rsidRPr="002E36E1">
        <w:t>)</w:t>
      </w:r>
    </w:p>
    <w:p w:rsidR="00F826B5" w:rsidRPr="002E36E1" w:rsidRDefault="00F826B5" w:rsidP="00F826B5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Model Answers:</w:t>
      </w:r>
    </w:p>
    <w:p w:rsidR="00F826B5" w:rsidRPr="002E36E1" w:rsidRDefault="00F826B5" w:rsidP="00B66378">
      <w:pPr>
        <w:numPr>
          <w:ilvl w:val="0"/>
          <w:numId w:val="193"/>
        </w:numPr>
      </w:pPr>
      <w:r w:rsidRPr="002E36E1">
        <w:rPr>
          <w:b/>
          <w:bCs/>
        </w:rPr>
        <w:t>A single height does not accommodate body variability, forcing students into poor postures, increasing discomfort and fatigue.</w:t>
      </w:r>
    </w:p>
    <w:p w:rsidR="00F826B5" w:rsidRPr="002E36E1" w:rsidRDefault="00F826B5" w:rsidP="00B66378">
      <w:pPr>
        <w:numPr>
          <w:ilvl w:val="0"/>
          <w:numId w:val="193"/>
        </w:numPr>
      </w:pPr>
      <w:r w:rsidRPr="002E36E1">
        <w:rPr>
          <w:b/>
          <w:bCs/>
        </w:rPr>
        <w:t>The desk height should be adjustable (650mm–750mm), and seat depth should range from 300mm–400mm for smaller students.</w:t>
      </w:r>
    </w:p>
    <w:p w:rsidR="00F826B5" w:rsidRPr="002E36E1" w:rsidRDefault="00F826B5" w:rsidP="00B66378">
      <w:pPr>
        <w:numPr>
          <w:ilvl w:val="0"/>
          <w:numId w:val="193"/>
        </w:numPr>
      </w:pPr>
      <w:r w:rsidRPr="002E36E1">
        <w:rPr>
          <w:b/>
          <w:bCs/>
        </w:rPr>
        <w:t>Add footrests, adjustable armrests, and seat contouring to support posture and spine alignment.</w:t>
      </w:r>
    </w:p>
    <w:p w:rsidR="00F826B5" w:rsidRPr="002E36E1" w:rsidRDefault="00F826B5" w:rsidP="00F826B5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Clear explanation of usability challenges</w:t>
      </w:r>
      <w:r w:rsidRPr="002E36E1">
        <w:t xml:space="preserve"> – </w:t>
      </w:r>
      <w:r w:rsidRPr="002E36E1">
        <w:rPr>
          <w:b/>
          <w:bCs/>
        </w:rPr>
        <w:t>5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Correct desk height and seat depth adjustments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Justification of ergonomic modifications</w:t>
      </w:r>
      <w:r w:rsidRPr="002E36E1">
        <w:t xml:space="preserve"> – </w:t>
      </w:r>
      <w:r w:rsidRPr="002E36E1">
        <w:rPr>
          <w:b/>
          <w:bCs/>
        </w:rPr>
        <w:t>5 Marks</w:t>
      </w:r>
    </w:p>
    <w:p w:rsidR="00F826B5" w:rsidRPr="002E36E1" w:rsidRDefault="00A25498" w:rsidP="00F826B5">
      <w:r>
        <w:pict>
          <v:rect id="_x0000_i1141" style="width:0;height:1.5pt" o:hralign="center" o:hrstd="t" o:hr="t" fillcolor="#a0a0a0" stroked="f"/>
        </w:pict>
      </w:r>
    </w:p>
    <w:p w:rsidR="00F826B5" w:rsidRPr="002E36E1" w:rsidRDefault="00F826B5" w:rsidP="00F826B5">
      <w:pPr>
        <w:rPr>
          <w:b/>
          <w:bCs/>
        </w:rPr>
      </w:pPr>
      <w:r w:rsidRPr="002E36E1">
        <w:rPr>
          <w:b/>
          <w:bCs/>
        </w:rPr>
        <w:t>Task 4: Applying Ergonomic Design Criteria (30 Marks)</w:t>
      </w:r>
    </w:p>
    <w:p w:rsidR="00F826B5" w:rsidRPr="002E36E1" w:rsidRDefault="00F826B5" w:rsidP="00F826B5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F826B5" w:rsidRPr="002E36E1" w:rsidRDefault="00F826B5" w:rsidP="00B66378">
      <w:pPr>
        <w:numPr>
          <w:ilvl w:val="0"/>
          <w:numId w:val="194"/>
        </w:numPr>
      </w:pPr>
      <w:r w:rsidRPr="002E36E1">
        <w:rPr>
          <w:b/>
          <w:bCs/>
        </w:rPr>
        <w:t>Select a furniture piece</w:t>
      </w:r>
      <w:r w:rsidRPr="002E36E1">
        <w:t xml:space="preserve"> (e.g., sofa, workstation, bench).</w:t>
      </w:r>
    </w:p>
    <w:p w:rsidR="00F826B5" w:rsidRPr="002E36E1" w:rsidRDefault="00F826B5" w:rsidP="00B66378">
      <w:pPr>
        <w:numPr>
          <w:ilvl w:val="0"/>
          <w:numId w:val="194"/>
        </w:numPr>
      </w:pPr>
      <w:r w:rsidRPr="002E36E1">
        <w:rPr>
          <w:b/>
          <w:bCs/>
        </w:rPr>
        <w:t>Gather anthropometric data</w:t>
      </w:r>
      <w:r w:rsidRPr="002E36E1">
        <w:t xml:space="preserve"> relevant to that furniture type.</w:t>
      </w:r>
    </w:p>
    <w:p w:rsidR="00F826B5" w:rsidRPr="002E36E1" w:rsidRDefault="00F826B5" w:rsidP="00B66378">
      <w:pPr>
        <w:numPr>
          <w:ilvl w:val="0"/>
          <w:numId w:val="194"/>
        </w:numPr>
      </w:pPr>
      <w:r w:rsidRPr="002E36E1">
        <w:rPr>
          <w:b/>
          <w:bCs/>
        </w:rPr>
        <w:t>Propose three design changes</w:t>
      </w:r>
      <w:r w:rsidRPr="002E36E1">
        <w:t xml:space="preserve"> to align with </w:t>
      </w:r>
      <w:r w:rsidRPr="002E36E1">
        <w:rPr>
          <w:b/>
          <w:bCs/>
        </w:rPr>
        <w:t>ergonomic design principles</w:t>
      </w:r>
      <w:r w:rsidRPr="002E36E1">
        <w:t>.</w:t>
      </w:r>
    </w:p>
    <w:p w:rsidR="00F826B5" w:rsidRPr="002E36E1" w:rsidRDefault="00F826B5" w:rsidP="00B66378">
      <w:pPr>
        <w:numPr>
          <w:ilvl w:val="0"/>
          <w:numId w:val="194"/>
        </w:numPr>
      </w:pPr>
      <w:r w:rsidRPr="002E36E1">
        <w:rPr>
          <w:b/>
          <w:bCs/>
        </w:rPr>
        <w:t>Sketch or describe</w:t>
      </w:r>
      <w:r w:rsidRPr="002E36E1">
        <w:t xml:space="preserve"> the new design with measurements.</w:t>
      </w:r>
    </w:p>
    <w:p w:rsidR="00F826B5" w:rsidRPr="002E36E1" w:rsidRDefault="00F826B5" w:rsidP="00F826B5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Example Answer Format:</w:t>
      </w:r>
    </w:p>
    <w:p w:rsidR="00F826B5" w:rsidRPr="002E36E1" w:rsidRDefault="00F826B5" w:rsidP="00F826B5">
      <w:r w:rsidRPr="002E36E1">
        <w:rPr>
          <w:b/>
          <w:bCs/>
        </w:rPr>
        <w:t>Furniture Evaluated:</w:t>
      </w:r>
      <w:r w:rsidRPr="002E36E1">
        <w:t xml:space="preserve"> Kitchen Counter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1261"/>
        <w:gridCol w:w="2635"/>
        <w:gridCol w:w="3220"/>
      </w:tblGrid>
      <w:tr w:rsidR="00F826B5" w:rsidRPr="002E36E1" w:rsidTr="00F826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Measurement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Current Value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Suggested Improvement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Reason</w:t>
            </w:r>
          </w:p>
        </w:tc>
      </w:tr>
      <w:tr w:rsidR="00F826B5" w:rsidRPr="002E36E1" w:rsidTr="00F82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>Counter Height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>900mm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>850mm – 1000mm (adjustable)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>Allows better reach for users of different heights</w:t>
            </w:r>
          </w:p>
        </w:tc>
      </w:tr>
      <w:tr w:rsidR="00F826B5" w:rsidRPr="002E36E1" w:rsidTr="00F82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>Depth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>600mm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>550mm – 650mm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>Ensures proper reach range</w:t>
            </w:r>
          </w:p>
        </w:tc>
      </w:tr>
      <w:tr w:rsidR="00F826B5" w:rsidRPr="002E36E1" w:rsidTr="00F82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lastRenderedPageBreak/>
              <w:t>Storage Shelf Height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>1800mm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>1500mm (lower adjustable shelves)</w:t>
            </w:r>
          </w:p>
        </w:tc>
        <w:tc>
          <w:tcPr>
            <w:tcW w:w="0" w:type="auto"/>
            <w:vAlign w:val="center"/>
            <w:hideMark/>
          </w:tcPr>
          <w:p w:rsidR="00F826B5" w:rsidRPr="002E36E1" w:rsidRDefault="00F826B5" w:rsidP="00F826B5">
            <w:r w:rsidRPr="002E36E1">
              <w:t>Improves accessibility for shorter users</w:t>
            </w:r>
          </w:p>
        </w:tc>
      </w:tr>
    </w:tbl>
    <w:p w:rsidR="00F826B5" w:rsidRPr="002E36E1" w:rsidRDefault="00F826B5" w:rsidP="00F826B5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Use of anthropometric data in design improvements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Logical justification of changes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Clear sketch or description</w:t>
      </w:r>
      <w:r w:rsidRPr="002E36E1">
        <w:t xml:space="preserve"> – </w:t>
      </w:r>
      <w:r w:rsidRPr="002E36E1">
        <w:rPr>
          <w:b/>
          <w:bCs/>
        </w:rPr>
        <w:t>10 Marks</w:t>
      </w:r>
    </w:p>
    <w:p w:rsidR="00F826B5" w:rsidRPr="002E36E1" w:rsidRDefault="00A25498" w:rsidP="00F826B5">
      <w:r>
        <w:pict>
          <v:rect id="_x0000_i1142" style="width:0;height:1.5pt" o:hralign="center" o:hrstd="t" o:hr="t" fillcolor="#a0a0a0" stroked="f"/>
        </w:pict>
      </w:r>
    </w:p>
    <w:p w:rsidR="00F826B5" w:rsidRPr="00BC426B" w:rsidRDefault="00F826B5" w:rsidP="00F826B5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Model Answers and Marking Memo</w:t>
      </w:r>
    </w:p>
    <w:p w:rsidR="00F826B5" w:rsidRPr="00BC426B" w:rsidRDefault="00F826B5" w:rsidP="00F826B5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 xml:space="preserve">Section A: Model Answers </w:t>
      </w:r>
      <w:r w:rsidR="00D65AE7" w:rsidRPr="00BC426B">
        <w:rPr>
          <w:b/>
          <w:bCs/>
          <w:color w:val="FF0000"/>
        </w:rPr>
        <w:t>and</w:t>
      </w:r>
      <w:r w:rsidRPr="00BC426B">
        <w:rPr>
          <w:b/>
          <w:bCs/>
          <w:color w:val="FF0000"/>
        </w:rPr>
        <w:t xml:space="preserve"> Marking Memo</w:t>
      </w:r>
    </w:p>
    <w:p w:rsidR="00F826B5" w:rsidRPr="00BC426B" w:rsidRDefault="00F826B5" w:rsidP="00F826B5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Task 1: Identifying Human Limitations (20 Marks)</w:t>
      </w:r>
    </w:p>
    <w:p w:rsidR="00F826B5" w:rsidRPr="00BC426B" w:rsidRDefault="00F826B5" w:rsidP="00B66378">
      <w:pPr>
        <w:numPr>
          <w:ilvl w:val="0"/>
          <w:numId w:val="195"/>
        </w:numPr>
        <w:rPr>
          <w:color w:val="FF0000"/>
        </w:rPr>
      </w:pPr>
      <w:r w:rsidRPr="00BC426B">
        <w:rPr>
          <w:b/>
          <w:bCs/>
          <w:color w:val="FF0000"/>
        </w:rPr>
        <w:t>Three correctly identified limitations</w:t>
      </w:r>
      <w:r w:rsidRPr="00BC426B">
        <w:rPr>
          <w:color w:val="FF0000"/>
        </w:rPr>
        <w:t xml:space="preserve"> = </w:t>
      </w:r>
      <w:r w:rsidRPr="00BC426B">
        <w:rPr>
          <w:b/>
          <w:bCs/>
          <w:color w:val="FF0000"/>
        </w:rPr>
        <w:t>6 Marks</w:t>
      </w:r>
    </w:p>
    <w:p w:rsidR="00F826B5" w:rsidRPr="00BC426B" w:rsidRDefault="00F826B5" w:rsidP="00B66378">
      <w:pPr>
        <w:numPr>
          <w:ilvl w:val="0"/>
          <w:numId w:val="195"/>
        </w:numPr>
        <w:rPr>
          <w:color w:val="FF0000"/>
        </w:rPr>
      </w:pPr>
      <w:r w:rsidRPr="00BC426B">
        <w:rPr>
          <w:b/>
          <w:bCs/>
          <w:color w:val="FF0000"/>
        </w:rPr>
        <w:t>Explanation of usability impact</w:t>
      </w:r>
      <w:r w:rsidRPr="00BC426B">
        <w:rPr>
          <w:color w:val="FF0000"/>
        </w:rPr>
        <w:t xml:space="preserve"> = </w:t>
      </w:r>
      <w:r w:rsidRPr="00BC426B">
        <w:rPr>
          <w:b/>
          <w:bCs/>
          <w:color w:val="FF0000"/>
        </w:rPr>
        <w:t>6 Marks</w:t>
      </w:r>
    </w:p>
    <w:p w:rsidR="00F826B5" w:rsidRPr="00BC426B" w:rsidRDefault="00F826B5" w:rsidP="00B66378">
      <w:pPr>
        <w:numPr>
          <w:ilvl w:val="0"/>
          <w:numId w:val="195"/>
        </w:numPr>
        <w:rPr>
          <w:color w:val="FF0000"/>
        </w:rPr>
      </w:pPr>
      <w:r w:rsidRPr="00BC426B">
        <w:rPr>
          <w:b/>
          <w:bCs/>
          <w:color w:val="FF0000"/>
        </w:rPr>
        <w:t>Well-reasoned design improvements</w:t>
      </w:r>
      <w:r w:rsidRPr="00BC426B">
        <w:rPr>
          <w:color w:val="FF0000"/>
        </w:rPr>
        <w:t xml:space="preserve"> = </w:t>
      </w:r>
      <w:r w:rsidRPr="00BC426B">
        <w:rPr>
          <w:b/>
          <w:bCs/>
          <w:color w:val="FF0000"/>
        </w:rPr>
        <w:t>8 Marks</w:t>
      </w:r>
    </w:p>
    <w:p w:rsidR="00F826B5" w:rsidRPr="00BC426B" w:rsidRDefault="00F826B5" w:rsidP="00F826B5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Task 2: Applying Ergonomic Principles (30 Marks)</w:t>
      </w:r>
    </w:p>
    <w:p w:rsidR="00F826B5" w:rsidRPr="00BC426B" w:rsidRDefault="00F826B5" w:rsidP="00B66378">
      <w:pPr>
        <w:numPr>
          <w:ilvl w:val="0"/>
          <w:numId w:val="196"/>
        </w:numPr>
        <w:rPr>
          <w:color w:val="FF0000"/>
        </w:rPr>
      </w:pPr>
      <w:r w:rsidRPr="00BC426B">
        <w:rPr>
          <w:b/>
          <w:bCs/>
          <w:color w:val="FF0000"/>
        </w:rPr>
        <w:t>Identification of ergonomic issues</w:t>
      </w:r>
      <w:r w:rsidRPr="00BC426B">
        <w:rPr>
          <w:color w:val="FF0000"/>
        </w:rPr>
        <w:t xml:space="preserve"> = </w:t>
      </w:r>
      <w:r w:rsidRPr="00BC426B">
        <w:rPr>
          <w:b/>
          <w:bCs/>
          <w:color w:val="FF0000"/>
        </w:rPr>
        <w:t>10 Marks</w:t>
      </w:r>
    </w:p>
    <w:p w:rsidR="00F826B5" w:rsidRPr="00BC426B" w:rsidRDefault="00F826B5" w:rsidP="00B66378">
      <w:pPr>
        <w:numPr>
          <w:ilvl w:val="0"/>
          <w:numId w:val="196"/>
        </w:numPr>
        <w:rPr>
          <w:color w:val="FF0000"/>
        </w:rPr>
      </w:pPr>
      <w:r w:rsidRPr="00BC426B">
        <w:rPr>
          <w:b/>
          <w:bCs/>
          <w:color w:val="FF0000"/>
        </w:rPr>
        <w:t>Proposed improvements with justifications</w:t>
      </w:r>
      <w:r w:rsidRPr="00BC426B">
        <w:rPr>
          <w:color w:val="FF0000"/>
        </w:rPr>
        <w:t xml:space="preserve"> = </w:t>
      </w:r>
      <w:r w:rsidRPr="00BC426B">
        <w:rPr>
          <w:b/>
          <w:bCs/>
          <w:color w:val="FF0000"/>
        </w:rPr>
        <w:t>20 Marks</w:t>
      </w:r>
    </w:p>
    <w:p w:rsidR="00F826B5" w:rsidRPr="00BC426B" w:rsidRDefault="00A25498" w:rsidP="00F826B5">
      <w:pPr>
        <w:rPr>
          <w:color w:val="FF0000"/>
        </w:rPr>
      </w:pPr>
      <w:r w:rsidRPr="00BC426B">
        <w:rPr>
          <w:color w:val="FF0000"/>
        </w:rPr>
        <w:pict>
          <v:rect id="_x0000_i1143" style="width:0;height:1.5pt" o:hralign="center" o:hrstd="t" o:hr="t" fillcolor="#a0a0a0" stroked="f"/>
        </w:pict>
      </w:r>
    </w:p>
    <w:p w:rsidR="00F826B5" w:rsidRPr="00BC426B" w:rsidRDefault="00F826B5" w:rsidP="00F826B5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 xml:space="preserve">Section B: Model Answers </w:t>
      </w:r>
      <w:r w:rsidR="00D65AE7" w:rsidRPr="00BC426B">
        <w:rPr>
          <w:b/>
          <w:bCs/>
          <w:color w:val="FF0000"/>
        </w:rPr>
        <w:t>and</w:t>
      </w:r>
      <w:r w:rsidRPr="00BC426B">
        <w:rPr>
          <w:b/>
          <w:bCs/>
          <w:color w:val="FF0000"/>
        </w:rPr>
        <w:t xml:space="preserve"> Marking Memo</w:t>
      </w:r>
    </w:p>
    <w:p w:rsidR="00F826B5" w:rsidRPr="00BC426B" w:rsidRDefault="00F826B5" w:rsidP="00F826B5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Task 3: Case Study Analysis (20 Marks)</w:t>
      </w:r>
    </w:p>
    <w:p w:rsidR="00F826B5" w:rsidRPr="00BC426B" w:rsidRDefault="00F826B5" w:rsidP="00B66378">
      <w:pPr>
        <w:numPr>
          <w:ilvl w:val="0"/>
          <w:numId w:val="197"/>
        </w:numPr>
        <w:rPr>
          <w:color w:val="FF0000"/>
        </w:rPr>
      </w:pPr>
      <w:r w:rsidRPr="00BC426B">
        <w:rPr>
          <w:b/>
          <w:bCs/>
          <w:color w:val="FF0000"/>
        </w:rPr>
        <w:t>Challenges of one-size-fits-all approach explained</w:t>
      </w:r>
      <w:r w:rsidRPr="00BC426B">
        <w:rPr>
          <w:color w:val="FF0000"/>
        </w:rPr>
        <w:t xml:space="preserve"> = </w:t>
      </w:r>
      <w:r w:rsidRPr="00BC426B">
        <w:rPr>
          <w:b/>
          <w:bCs/>
          <w:color w:val="FF0000"/>
        </w:rPr>
        <w:t>5 Marks</w:t>
      </w:r>
    </w:p>
    <w:p w:rsidR="00F826B5" w:rsidRPr="00BC426B" w:rsidRDefault="00F826B5" w:rsidP="00B66378">
      <w:pPr>
        <w:numPr>
          <w:ilvl w:val="0"/>
          <w:numId w:val="197"/>
        </w:numPr>
        <w:rPr>
          <w:color w:val="FF0000"/>
        </w:rPr>
      </w:pPr>
      <w:r w:rsidRPr="00BC426B">
        <w:rPr>
          <w:b/>
          <w:bCs/>
          <w:color w:val="FF0000"/>
        </w:rPr>
        <w:t>Correct desk height and seat depth adjustments</w:t>
      </w:r>
      <w:r w:rsidRPr="00BC426B">
        <w:rPr>
          <w:color w:val="FF0000"/>
        </w:rPr>
        <w:t xml:space="preserve"> = </w:t>
      </w:r>
      <w:r w:rsidRPr="00BC426B">
        <w:rPr>
          <w:b/>
          <w:bCs/>
          <w:color w:val="FF0000"/>
        </w:rPr>
        <w:t>10 Marks</w:t>
      </w:r>
    </w:p>
    <w:p w:rsidR="00F826B5" w:rsidRPr="00BC426B" w:rsidRDefault="00F826B5" w:rsidP="00B66378">
      <w:pPr>
        <w:numPr>
          <w:ilvl w:val="0"/>
          <w:numId w:val="197"/>
        </w:numPr>
        <w:rPr>
          <w:color w:val="FF0000"/>
        </w:rPr>
      </w:pPr>
      <w:r w:rsidRPr="00BC426B">
        <w:rPr>
          <w:b/>
          <w:bCs/>
          <w:color w:val="FF0000"/>
        </w:rPr>
        <w:t>Clear ergonomic modification suggestions</w:t>
      </w:r>
      <w:r w:rsidRPr="00BC426B">
        <w:rPr>
          <w:color w:val="FF0000"/>
        </w:rPr>
        <w:t xml:space="preserve"> = </w:t>
      </w:r>
      <w:r w:rsidRPr="00BC426B">
        <w:rPr>
          <w:b/>
          <w:bCs/>
          <w:color w:val="FF0000"/>
        </w:rPr>
        <w:t>5 Marks</w:t>
      </w:r>
    </w:p>
    <w:p w:rsidR="00F826B5" w:rsidRPr="00BC426B" w:rsidRDefault="00F826B5" w:rsidP="00F826B5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Task 4: Ergonomic Design Application (30 Marks)</w:t>
      </w:r>
    </w:p>
    <w:p w:rsidR="00F826B5" w:rsidRPr="00BC426B" w:rsidRDefault="00F826B5" w:rsidP="00B66378">
      <w:pPr>
        <w:numPr>
          <w:ilvl w:val="0"/>
          <w:numId w:val="198"/>
        </w:numPr>
        <w:rPr>
          <w:color w:val="FF0000"/>
        </w:rPr>
      </w:pPr>
      <w:r w:rsidRPr="00BC426B">
        <w:rPr>
          <w:b/>
          <w:bCs/>
          <w:color w:val="FF0000"/>
        </w:rPr>
        <w:t>Use of anthropometric data</w:t>
      </w:r>
      <w:r w:rsidRPr="00BC426B">
        <w:rPr>
          <w:color w:val="FF0000"/>
        </w:rPr>
        <w:t xml:space="preserve"> = </w:t>
      </w:r>
      <w:r w:rsidRPr="00BC426B">
        <w:rPr>
          <w:b/>
          <w:bCs/>
          <w:color w:val="FF0000"/>
        </w:rPr>
        <w:t>10 Marks</w:t>
      </w:r>
    </w:p>
    <w:p w:rsidR="00F826B5" w:rsidRPr="00BC426B" w:rsidRDefault="00F826B5" w:rsidP="00B66378">
      <w:pPr>
        <w:numPr>
          <w:ilvl w:val="0"/>
          <w:numId w:val="198"/>
        </w:numPr>
        <w:rPr>
          <w:color w:val="FF0000"/>
        </w:rPr>
      </w:pPr>
      <w:r w:rsidRPr="00BC426B">
        <w:rPr>
          <w:b/>
          <w:bCs/>
          <w:color w:val="FF0000"/>
        </w:rPr>
        <w:t>Logical improvements with justifications</w:t>
      </w:r>
      <w:r w:rsidRPr="00BC426B">
        <w:rPr>
          <w:color w:val="FF0000"/>
        </w:rPr>
        <w:t xml:space="preserve"> = </w:t>
      </w:r>
      <w:r w:rsidRPr="00BC426B">
        <w:rPr>
          <w:b/>
          <w:bCs/>
          <w:color w:val="FF0000"/>
        </w:rPr>
        <w:t>10 Marks</w:t>
      </w:r>
    </w:p>
    <w:p w:rsidR="00F826B5" w:rsidRPr="00BC426B" w:rsidRDefault="00F826B5" w:rsidP="00B66378">
      <w:pPr>
        <w:numPr>
          <w:ilvl w:val="0"/>
          <w:numId w:val="198"/>
        </w:numPr>
        <w:rPr>
          <w:color w:val="FF0000"/>
        </w:rPr>
      </w:pPr>
      <w:r w:rsidRPr="00BC426B">
        <w:rPr>
          <w:b/>
          <w:bCs/>
          <w:color w:val="FF0000"/>
        </w:rPr>
        <w:t>Sketch or descriptive explanation</w:t>
      </w:r>
      <w:r w:rsidRPr="00BC426B">
        <w:rPr>
          <w:color w:val="FF0000"/>
        </w:rPr>
        <w:t xml:space="preserve"> = </w:t>
      </w:r>
      <w:r w:rsidRPr="00BC426B">
        <w:rPr>
          <w:b/>
          <w:bCs/>
          <w:color w:val="FF0000"/>
        </w:rPr>
        <w:t>10 Marks</w:t>
      </w:r>
    </w:p>
    <w:p w:rsidR="00F826B5" w:rsidRPr="00BC426B" w:rsidRDefault="00A25498" w:rsidP="00F826B5">
      <w:pPr>
        <w:rPr>
          <w:color w:val="FF0000"/>
        </w:rPr>
      </w:pPr>
      <w:r w:rsidRPr="00BC426B">
        <w:rPr>
          <w:color w:val="FF0000"/>
        </w:rPr>
        <w:pict>
          <v:rect id="_x0000_i1144" style="width:0;height:1.5pt" o:hralign="center" o:hrstd="t" o:hr="t" fillcolor="#a0a0a0" stroked="f"/>
        </w:pict>
      </w:r>
    </w:p>
    <w:p w:rsidR="00F826B5" w:rsidRPr="00BC426B" w:rsidRDefault="00F826B5" w:rsidP="00F826B5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Assessment Rubric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2031"/>
        <w:gridCol w:w="1808"/>
        <w:gridCol w:w="1819"/>
        <w:gridCol w:w="1747"/>
      </w:tblGrid>
      <w:tr w:rsidR="00F826B5" w:rsidRPr="00BC426B" w:rsidTr="00F826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lastRenderedPageBreak/>
              <w:t>Criteria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Outstanding (10)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Competent (7–9)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Developing (4–6)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Needs Improvement (0–3)</w:t>
            </w:r>
          </w:p>
        </w:tc>
      </w:tr>
      <w:tr w:rsidR="00F826B5" w:rsidRPr="00BC426B" w:rsidTr="00F82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Identification of Human Limitations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color w:val="FF0000"/>
              </w:rPr>
              <w:t>Accurate identification and in-depth analysis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color w:val="FF0000"/>
              </w:rPr>
              <w:t>Correctly identified but lacks depth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color w:val="FF0000"/>
              </w:rPr>
              <w:t>Limited analysis, missing elements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color w:val="FF0000"/>
              </w:rPr>
              <w:t>No relevant limitations provided</w:t>
            </w:r>
          </w:p>
        </w:tc>
      </w:tr>
      <w:tr w:rsidR="00F826B5" w:rsidRPr="00BC426B" w:rsidTr="00F82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Application of Ergonomic Principles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color w:val="FF0000"/>
              </w:rPr>
              <w:t>Well-reasoned improvements with justification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color w:val="FF0000"/>
              </w:rPr>
              <w:t>Some logical improvements with minor gaps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color w:val="FF0000"/>
              </w:rPr>
              <w:t>Basic improvements with minimal justification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color w:val="FF0000"/>
              </w:rPr>
              <w:t>No significant improvements provided</w:t>
            </w:r>
          </w:p>
        </w:tc>
      </w:tr>
      <w:tr w:rsidR="00F826B5" w:rsidRPr="00BC426B" w:rsidTr="00F82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Case Study Analysis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color w:val="FF0000"/>
              </w:rPr>
              <w:t>Comprehensive, well-supported answers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color w:val="FF0000"/>
              </w:rPr>
              <w:t>Answers mostly correct but lacks detail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color w:val="FF0000"/>
              </w:rPr>
              <w:t>Partial responses with minor errors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color w:val="FF0000"/>
              </w:rPr>
              <w:t>Incorrect or missing responses</w:t>
            </w:r>
          </w:p>
        </w:tc>
      </w:tr>
      <w:tr w:rsidR="00F826B5" w:rsidRPr="00BC426B" w:rsidTr="00F82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Ergonomic Design Application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color w:val="FF0000"/>
              </w:rPr>
              <w:t>Thoughtful design modifications with clear data use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color w:val="FF0000"/>
              </w:rPr>
              <w:t xml:space="preserve">Some relevant </w:t>
            </w:r>
            <w:bookmarkStart w:id="4" w:name="_GoBack"/>
            <w:bookmarkEnd w:id="4"/>
            <w:r w:rsidRPr="00BC426B">
              <w:rPr>
                <w:color w:val="FF0000"/>
              </w:rPr>
              <w:t>modifications but missing justification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color w:val="FF0000"/>
              </w:rPr>
              <w:t>Design changes suggested but lack statistical support</w:t>
            </w:r>
          </w:p>
        </w:tc>
        <w:tc>
          <w:tcPr>
            <w:tcW w:w="0" w:type="auto"/>
            <w:vAlign w:val="center"/>
            <w:hideMark/>
          </w:tcPr>
          <w:p w:rsidR="00F826B5" w:rsidRPr="00BC426B" w:rsidRDefault="00F826B5" w:rsidP="00F826B5">
            <w:pPr>
              <w:rPr>
                <w:color w:val="FF0000"/>
              </w:rPr>
            </w:pPr>
            <w:r w:rsidRPr="00BC426B">
              <w:rPr>
                <w:color w:val="FF0000"/>
              </w:rPr>
              <w:t>No logical design changes presented</w:t>
            </w:r>
          </w:p>
        </w:tc>
      </w:tr>
    </w:tbl>
    <w:p w:rsidR="00F826B5" w:rsidRPr="00BC426B" w:rsidRDefault="00A25498" w:rsidP="00F826B5">
      <w:pPr>
        <w:rPr>
          <w:color w:val="FF0000"/>
        </w:rPr>
      </w:pPr>
      <w:r w:rsidRPr="00BC426B">
        <w:rPr>
          <w:color w:val="FF0000"/>
        </w:rPr>
        <w:pict>
          <v:rect id="_x0000_i1145" style="width:0;height:1.5pt" o:hralign="center" o:hrstd="t" o:hr="t" fillcolor="#a0a0a0" stroked="f"/>
        </w:pict>
      </w:r>
    </w:p>
    <w:p w:rsidR="00F826B5" w:rsidRPr="002E36E1" w:rsidRDefault="00F826B5" w:rsidP="00F826B5">
      <w:pPr>
        <w:rPr>
          <w:b/>
          <w:bCs/>
        </w:rPr>
      </w:pPr>
      <w:r w:rsidRPr="002E36E1">
        <w:rPr>
          <w:b/>
          <w:bCs/>
        </w:rPr>
        <w:t>Conclusion</w:t>
      </w:r>
    </w:p>
    <w:p w:rsidR="00F826B5" w:rsidRPr="002E36E1" w:rsidRDefault="00F826B5" w:rsidP="00F826B5">
      <w:r w:rsidRPr="002E36E1">
        <w:t>This formative assessment ensures learners:</w:t>
      </w:r>
      <w:r w:rsidRPr="002E36E1">
        <w:br/>
      </w:r>
      <w:r w:rsidRPr="002E36E1">
        <w:rPr>
          <w:rFonts w:ascii="Segoe UI Symbol" w:hAnsi="Segoe UI Symbol" w:cs="Segoe UI Symbol"/>
        </w:rPr>
        <w:t>✅</w:t>
      </w:r>
      <w:r w:rsidRPr="002E36E1">
        <w:t xml:space="preserve"> </w:t>
      </w:r>
      <w:r w:rsidRPr="002E36E1">
        <w:rPr>
          <w:b/>
          <w:bCs/>
        </w:rPr>
        <w:t>Apply anthropometric data</w:t>
      </w:r>
      <w:r w:rsidRPr="002E36E1">
        <w:t xml:space="preserve"> in ergonomic design.</w:t>
      </w:r>
      <w:r w:rsidRPr="002E36E1">
        <w:br/>
      </w:r>
      <w:r w:rsidRPr="002E36E1">
        <w:rPr>
          <w:rFonts w:ascii="Segoe UI Symbol" w:hAnsi="Segoe UI Symbol" w:cs="Segoe UI Symbol"/>
        </w:rPr>
        <w:t>✅</w:t>
      </w:r>
      <w:r w:rsidRPr="002E36E1">
        <w:t xml:space="preserve"> </w:t>
      </w:r>
      <w:r w:rsidRPr="002E36E1">
        <w:rPr>
          <w:b/>
          <w:bCs/>
        </w:rPr>
        <w:t>Assess human limitations and usability factors.</w:t>
      </w:r>
      <w:r w:rsidRPr="002E36E1">
        <w:br/>
      </w:r>
      <w:r w:rsidRPr="002E36E1">
        <w:rPr>
          <w:rFonts w:ascii="Segoe UI Symbol" w:hAnsi="Segoe UI Symbol" w:cs="Segoe UI Symbol"/>
        </w:rPr>
        <w:t>✅</w:t>
      </w:r>
      <w:r w:rsidRPr="002E36E1">
        <w:t xml:space="preserve"> </w:t>
      </w:r>
      <w:r w:rsidRPr="002E36E1">
        <w:rPr>
          <w:b/>
          <w:bCs/>
        </w:rPr>
        <w:t>Propose practical improvements</w:t>
      </w:r>
      <w:r w:rsidRPr="002E36E1">
        <w:t xml:space="preserve"> based on real-world data.</w:t>
      </w:r>
    </w:p>
    <w:p w:rsidR="00F826B5" w:rsidRPr="002E36E1" w:rsidRDefault="00F826B5" w:rsidP="00F826B5">
      <w:r w:rsidRPr="002E36E1">
        <w:t xml:space="preserve">By completing these tasks, learners will gain </w:t>
      </w:r>
      <w:r w:rsidRPr="002E36E1">
        <w:rPr>
          <w:b/>
          <w:bCs/>
        </w:rPr>
        <w:t>hands-on experience in usability design</w:t>
      </w:r>
      <w:r w:rsidRPr="002E36E1">
        <w:t xml:space="preserve">, preparing them for </w:t>
      </w:r>
      <w:r w:rsidRPr="002E36E1">
        <w:rPr>
          <w:b/>
          <w:bCs/>
        </w:rPr>
        <w:t>industry applications</w:t>
      </w:r>
      <w:r w:rsidRPr="002E36E1">
        <w:t xml:space="preserve"> in furniture design.</w:t>
      </w:r>
    </w:p>
    <w:p w:rsidR="00F826B5" w:rsidRPr="002E36E1" w:rsidRDefault="00F826B5">
      <w:r w:rsidRPr="002E36E1">
        <w:br w:type="page"/>
      </w:r>
    </w:p>
    <w:p w:rsidR="00F826B5" w:rsidRPr="002E36E1" w:rsidRDefault="00F826B5" w:rsidP="00F826B5">
      <w:pPr>
        <w:pStyle w:val="Heading2"/>
        <w:rPr>
          <w:rFonts w:ascii="Century Gothic" w:hAnsi="Century Gothic"/>
          <w:b/>
          <w:bCs/>
        </w:rPr>
      </w:pPr>
      <w:bookmarkStart w:id="5" w:name="_Toc194252952"/>
      <w:r w:rsidRPr="002E36E1">
        <w:rPr>
          <w:rFonts w:ascii="Century Gothic" w:hAnsi="Century Gothic"/>
          <w:b/>
          <w:bCs/>
        </w:rPr>
        <w:lastRenderedPageBreak/>
        <w:t>KM-05-KT03: Designing for Comfort (10%)</w:t>
      </w:r>
      <w:bookmarkEnd w:id="5"/>
    </w:p>
    <w:p w:rsidR="00F826B5" w:rsidRPr="002E36E1" w:rsidRDefault="00F826B5" w:rsidP="00F826B5">
      <w:pPr>
        <w:rPr>
          <w:b/>
          <w:bCs/>
        </w:rPr>
      </w:pPr>
    </w:p>
    <w:p w:rsidR="00483F7E" w:rsidRPr="002E36E1" w:rsidRDefault="00483F7E" w:rsidP="00483F7E">
      <w:pPr>
        <w:pStyle w:val="Heading2"/>
        <w:rPr>
          <w:rFonts w:ascii="Century Gothic" w:hAnsi="Century Gothic"/>
          <w:b/>
          <w:bCs/>
        </w:rPr>
      </w:pPr>
      <w:bookmarkStart w:id="6" w:name="_Toc194252953"/>
      <w:r w:rsidRPr="002E36E1">
        <w:rPr>
          <w:rFonts w:ascii="Century Gothic" w:hAnsi="Century Gothic"/>
          <w:b/>
          <w:bCs/>
        </w:rPr>
        <w:t>Formative Assessment: Designing for Comfort</w:t>
      </w:r>
      <w:bookmarkEnd w:id="6"/>
    </w:p>
    <w:p w:rsidR="00483F7E" w:rsidRPr="002E36E1" w:rsidRDefault="00483F7E" w:rsidP="00483F7E">
      <w:pPr>
        <w:rPr>
          <w:b/>
          <w:bCs/>
        </w:rPr>
      </w:pPr>
    </w:p>
    <w:p w:rsidR="00483F7E" w:rsidRPr="002E36E1" w:rsidRDefault="00483F7E" w:rsidP="00483F7E">
      <w:pPr>
        <w:rPr>
          <w:b/>
          <w:bCs/>
        </w:rPr>
      </w:pPr>
      <w:r w:rsidRPr="002E36E1">
        <w:rPr>
          <w:b/>
          <w:bCs/>
        </w:rPr>
        <w:t>Assessment Overview</w:t>
      </w:r>
    </w:p>
    <w:p w:rsidR="00483F7E" w:rsidRPr="002E36E1" w:rsidRDefault="00483F7E" w:rsidP="00483F7E">
      <w:r w:rsidRPr="002E36E1">
        <w:t xml:space="preserve">This formative assessment evaluates learners’ competency in </w:t>
      </w:r>
      <w:r w:rsidRPr="002E36E1">
        <w:rPr>
          <w:b/>
          <w:bCs/>
        </w:rPr>
        <w:t>designing for comfort</w:t>
      </w:r>
      <w:r w:rsidRPr="002E36E1">
        <w:t xml:space="preserve">, focusing on </w:t>
      </w:r>
      <w:r w:rsidRPr="002E36E1">
        <w:rPr>
          <w:b/>
          <w:bCs/>
        </w:rPr>
        <w:t>ergonomic performance, workplace productivity, and environmental efficiency</w:t>
      </w:r>
      <w:r w:rsidRPr="002E36E1">
        <w:t>. Learners will: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Assess ergonomic and environmental factors</w:t>
      </w:r>
      <w:r w:rsidRPr="002E36E1">
        <w:t xml:space="preserve"> impacting workplace seating and usability (</w:t>
      </w:r>
      <w:r w:rsidRPr="002E36E1">
        <w:rPr>
          <w:b/>
          <w:bCs/>
        </w:rPr>
        <w:t>IAC0301</w:t>
      </w:r>
      <w:r w:rsidRPr="002E36E1">
        <w:t xml:space="preserve"> and </w:t>
      </w:r>
      <w:r w:rsidRPr="002E36E1">
        <w:rPr>
          <w:b/>
          <w:bCs/>
        </w:rPr>
        <w:t>IAC0302</w:t>
      </w:r>
      <w:r w:rsidRPr="002E36E1">
        <w:t>).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Develop improvement proposals</w:t>
      </w:r>
      <w:r w:rsidRPr="002E36E1">
        <w:t xml:space="preserve"> that address </w:t>
      </w:r>
      <w:r w:rsidRPr="002E36E1">
        <w:rPr>
          <w:b/>
          <w:bCs/>
        </w:rPr>
        <w:t>workload, stress, lighting, noise, and workspace design</w:t>
      </w:r>
      <w:r w:rsidRPr="002E36E1">
        <w:t>.</w:t>
      </w:r>
    </w:p>
    <w:p w:rsidR="00483F7E" w:rsidRPr="002E36E1" w:rsidRDefault="00483F7E" w:rsidP="00483F7E">
      <w:r w:rsidRPr="002E36E1">
        <w:t>This assessment includes a variety of instruments:</w:t>
      </w:r>
      <w:r w:rsidRPr="002E36E1">
        <w:br/>
      </w:r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Field/site/factory visits</w:t>
      </w:r>
      <w:r w:rsidRPr="002E36E1">
        <w:t xml:space="preserve"> (Real-world ergonomic assessments)</w:t>
      </w:r>
      <w:r w:rsidRPr="002E36E1">
        <w:br/>
      </w:r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Case study analysis</w:t>
      </w:r>
      <w:r w:rsidRPr="002E36E1">
        <w:t xml:space="preserve"> (Evaluation of existing seating environments)</w:t>
      </w:r>
      <w:r w:rsidRPr="002E36E1">
        <w:br/>
      </w:r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Project-based proposal</w:t>
      </w:r>
      <w:r w:rsidRPr="002E36E1">
        <w:t xml:space="preserve"> (Developing ergonomic and efficiency solutions)</w:t>
      </w:r>
    </w:p>
    <w:p w:rsidR="00483F7E" w:rsidRPr="002E36E1" w:rsidRDefault="00A25498" w:rsidP="00483F7E">
      <w:r>
        <w:pict>
          <v:rect id="_x0000_i1175" style="width:0;height:1.5pt" o:hralign="center" o:hrstd="t" o:hr="t" fillcolor="#a0a0a0" stroked="f"/>
        </w:pict>
      </w:r>
    </w:p>
    <w:p w:rsidR="00483F7E" w:rsidRPr="002E36E1" w:rsidRDefault="00483F7E" w:rsidP="00483F7E">
      <w:pPr>
        <w:rPr>
          <w:b/>
          <w:bCs/>
        </w:rPr>
      </w:pPr>
      <w:r w:rsidRPr="002E36E1">
        <w:rPr>
          <w:b/>
          <w:bCs/>
        </w:rPr>
        <w:t>Section A: Field Assessment – Implementing Performance Management in a Workplace Context (IAC0301)</w:t>
      </w:r>
    </w:p>
    <w:p w:rsidR="00483F7E" w:rsidRPr="002E36E1" w:rsidRDefault="00483F7E" w:rsidP="00483F7E">
      <w:r w:rsidRPr="002E36E1">
        <w:rPr>
          <w:b/>
          <w:bCs/>
        </w:rPr>
        <w:t>Total Marks: 50</w:t>
      </w:r>
    </w:p>
    <w:p w:rsidR="00483F7E" w:rsidRPr="002E36E1" w:rsidRDefault="00483F7E" w:rsidP="00483F7E">
      <w:pPr>
        <w:rPr>
          <w:b/>
          <w:bCs/>
        </w:rPr>
      </w:pPr>
      <w:r w:rsidRPr="002E36E1">
        <w:rPr>
          <w:b/>
          <w:bCs/>
        </w:rPr>
        <w:t>Task 1: Conducting an Ergonomic Workplace Assessment (20 Marks)</w:t>
      </w:r>
    </w:p>
    <w:p w:rsidR="00483F7E" w:rsidRPr="002E36E1" w:rsidRDefault="00483F7E" w:rsidP="00483F7E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483F7E" w:rsidRPr="002E36E1" w:rsidRDefault="00483F7E" w:rsidP="00B66378">
      <w:pPr>
        <w:numPr>
          <w:ilvl w:val="0"/>
          <w:numId w:val="249"/>
        </w:numPr>
      </w:pPr>
      <w:r w:rsidRPr="002E36E1">
        <w:t>Visit a workplace (e.g., office, factory, hospital, school).</w:t>
      </w:r>
    </w:p>
    <w:p w:rsidR="00483F7E" w:rsidRPr="002E36E1" w:rsidRDefault="00483F7E" w:rsidP="00B66378">
      <w:pPr>
        <w:numPr>
          <w:ilvl w:val="0"/>
          <w:numId w:val="249"/>
        </w:numPr>
      </w:pPr>
      <w:r w:rsidRPr="002E36E1">
        <w:t xml:space="preserve">Observe seating arrangements and assess: </w:t>
      </w:r>
    </w:p>
    <w:p w:rsidR="00483F7E" w:rsidRPr="002E36E1" w:rsidRDefault="00483F7E" w:rsidP="00B66378">
      <w:pPr>
        <w:numPr>
          <w:ilvl w:val="1"/>
          <w:numId w:val="249"/>
        </w:numPr>
      </w:pPr>
      <w:r w:rsidRPr="002E36E1">
        <w:rPr>
          <w:b/>
          <w:bCs/>
        </w:rPr>
        <w:t>Workload and stress factors</w:t>
      </w:r>
      <w:r w:rsidRPr="002E36E1">
        <w:t xml:space="preserve"> (posture strain, prolonged sitting).</w:t>
      </w:r>
    </w:p>
    <w:p w:rsidR="00483F7E" w:rsidRPr="002E36E1" w:rsidRDefault="00483F7E" w:rsidP="00B66378">
      <w:pPr>
        <w:numPr>
          <w:ilvl w:val="1"/>
          <w:numId w:val="249"/>
        </w:numPr>
      </w:pPr>
      <w:r w:rsidRPr="002E36E1">
        <w:rPr>
          <w:b/>
          <w:bCs/>
        </w:rPr>
        <w:t>Seat reliability and durability</w:t>
      </w:r>
      <w:r w:rsidRPr="002E36E1">
        <w:t xml:space="preserve"> (materials, wear and tear).</w:t>
      </w:r>
    </w:p>
    <w:p w:rsidR="00483F7E" w:rsidRPr="002E36E1" w:rsidRDefault="00483F7E" w:rsidP="00B66378">
      <w:pPr>
        <w:numPr>
          <w:ilvl w:val="1"/>
          <w:numId w:val="249"/>
        </w:numPr>
      </w:pPr>
      <w:r w:rsidRPr="002E36E1">
        <w:rPr>
          <w:b/>
          <w:bCs/>
        </w:rPr>
        <w:t>Quality of seating design</w:t>
      </w:r>
      <w:r w:rsidRPr="002E36E1">
        <w:t xml:space="preserve"> (adjustability, lumbar support).</w:t>
      </w:r>
    </w:p>
    <w:p w:rsidR="00483F7E" w:rsidRPr="002E36E1" w:rsidRDefault="00483F7E" w:rsidP="00B66378">
      <w:pPr>
        <w:numPr>
          <w:ilvl w:val="1"/>
          <w:numId w:val="249"/>
        </w:numPr>
      </w:pPr>
      <w:r w:rsidRPr="002E36E1">
        <w:rPr>
          <w:b/>
          <w:bCs/>
        </w:rPr>
        <w:t>Lighting impact on seating usability</w:t>
      </w:r>
      <w:r w:rsidRPr="002E36E1">
        <w:t>.</w:t>
      </w:r>
    </w:p>
    <w:p w:rsidR="00483F7E" w:rsidRPr="002E36E1" w:rsidRDefault="00483F7E" w:rsidP="00B66378">
      <w:pPr>
        <w:numPr>
          <w:ilvl w:val="0"/>
          <w:numId w:val="249"/>
        </w:numPr>
      </w:pPr>
      <w:r w:rsidRPr="002E36E1">
        <w:t xml:space="preserve">Document your findings in a </w:t>
      </w:r>
      <w:r w:rsidRPr="002E36E1">
        <w:rPr>
          <w:b/>
          <w:bCs/>
        </w:rPr>
        <w:t>table format</w:t>
      </w:r>
      <w:r w:rsidRPr="002E36E1">
        <w:t>.</w:t>
      </w:r>
    </w:p>
    <w:p w:rsidR="00483F7E" w:rsidRPr="002E36E1" w:rsidRDefault="00483F7E" w:rsidP="00483F7E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Example Answer Format: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3343"/>
        <w:gridCol w:w="3821"/>
      </w:tblGrid>
      <w:tr w:rsidR="00483F7E" w:rsidRPr="002E36E1" w:rsidTr="00483F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Assessment Criteria</w:t>
            </w:r>
          </w:p>
        </w:tc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Observations</w:t>
            </w:r>
          </w:p>
        </w:tc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Issues Identified</w:t>
            </w:r>
          </w:p>
        </w:tc>
      </w:tr>
      <w:tr w:rsidR="00483F7E" w:rsidRPr="002E36E1" w:rsidTr="00483F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r w:rsidRPr="002E36E1">
              <w:t>Seat Design</w:t>
            </w:r>
          </w:p>
        </w:tc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r w:rsidRPr="002E36E1">
              <w:t>Basic foam chairs with no lumbar support</w:t>
            </w:r>
          </w:p>
        </w:tc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r w:rsidRPr="002E36E1">
              <w:t>Increased lower back pain among employees</w:t>
            </w:r>
          </w:p>
        </w:tc>
      </w:tr>
      <w:tr w:rsidR="00483F7E" w:rsidRPr="002E36E1" w:rsidTr="00483F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r w:rsidRPr="002E36E1">
              <w:lastRenderedPageBreak/>
              <w:t>Lighting</w:t>
            </w:r>
          </w:p>
        </w:tc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r w:rsidRPr="002E36E1">
              <w:t>Fluorescent overhead lighting</w:t>
            </w:r>
          </w:p>
        </w:tc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r w:rsidRPr="002E36E1">
              <w:t>Causes glare, leading to eye strain</w:t>
            </w:r>
          </w:p>
        </w:tc>
      </w:tr>
      <w:tr w:rsidR="00483F7E" w:rsidRPr="002E36E1" w:rsidTr="00483F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r w:rsidRPr="002E36E1">
              <w:t>Workload</w:t>
            </w:r>
          </w:p>
        </w:tc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r w:rsidRPr="002E36E1">
              <w:t>Employees sit for 8+ hours with no breaks</w:t>
            </w:r>
          </w:p>
        </w:tc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r w:rsidRPr="002E36E1">
              <w:t>High risk of musculoskeletal strain</w:t>
            </w:r>
          </w:p>
        </w:tc>
      </w:tr>
    </w:tbl>
    <w:p w:rsidR="00483F7E" w:rsidRPr="002E36E1" w:rsidRDefault="00483F7E" w:rsidP="00483F7E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Detailed ergonomic observations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Identification of key seating issues</w:t>
      </w:r>
      <w:r w:rsidRPr="002E36E1">
        <w:t xml:space="preserve"> – </w:t>
      </w:r>
      <w:r w:rsidRPr="002E36E1">
        <w:rPr>
          <w:b/>
          <w:bCs/>
        </w:rPr>
        <w:t>10 Marks</w:t>
      </w:r>
    </w:p>
    <w:p w:rsidR="00483F7E" w:rsidRPr="002E36E1" w:rsidRDefault="00A25498" w:rsidP="00483F7E">
      <w:r>
        <w:pict>
          <v:rect id="_x0000_i1176" style="width:0;height:1.5pt" o:hralign="center" o:hrstd="t" o:hr="t" fillcolor="#a0a0a0" stroked="f"/>
        </w:pict>
      </w:r>
    </w:p>
    <w:p w:rsidR="00483F7E" w:rsidRPr="002E36E1" w:rsidRDefault="00483F7E" w:rsidP="00483F7E">
      <w:pPr>
        <w:rPr>
          <w:b/>
          <w:bCs/>
        </w:rPr>
      </w:pPr>
      <w:r w:rsidRPr="002E36E1">
        <w:rPr>
          <w:b/>
          <w:bCs/>
        </w:rPr>
        <w:t>Task 2: Developing a Proposal for Comfort and Ergonomic Performance (30 Marks)</w:t>
      </w:r>
    </w:p>
    <w:p w:rsidR="00483F7E" w:rsidRPr="002E36E1" w:rsidRDefault="00483F7E" w:rsidP="00483F7E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483F7E" w:rsidRPr="002E36E1" w:rsidRDefault="00483F7E" w:rsidP="00B66378">
      <w:pPr>
        <w:numPr>
          <w:ilvl w:val="0"/>
          <w:numId w:val="250"/>
        </w:numPr>
      </w:pPr>
      <w:r w:rsidRPr="002E36E1">
        <w:t xml:space="preserve">Based on your assessment, develop a </w:t>
      </w:r>
      <w:r w:rsidRPr="002E36E1">
        <w:rPr>
          <w:b/>
          <w:bCs/>
        </w:rPr>
        <w:t>proposal for ergonomic improvements</w:t>
      </w:r>
      <w:r w:rsidRPr="002E36E1">
        <w:t>.</w:t>
      </w:r>
    </w:p>
    <w:p w:rsidR="00483F7E" w:rsidRPr="002E36E1" w:rsidRDefault="00483F7E" w:rsidP="00B66378">
      <w:pPr>
        <w:numPr>
          <w:ilvl w:val="0"/>
          <w:numId w:val="250"/>
        </w:numPr>
      </w:pPr>
      <w:r w:rsidRPr="002E36E1">
        <w:t xml:space="preserve">Address </w:t>
      </w:r>
      <w:r w:rsidRPr="002E36E1">
        <w:rPr>
          <w:b/>
          <w:bCs/>
        </w:rPr>
        <w:t>seating modifications, lighting adjustments, workspace redesigns</w:t>
      </w:r>
      <w:r w:rsidRPr="002E36E1">
        <w:t>.</w:t>
      </w:r>
    </w:p>
    <w:p w:rsidR="00483F7E" w:rsidRPr="002E36E1" w:rsidRDefault="00483F7E" w:rsidP="00B66378">
      <w:pPr>
        <w:numPr>
          <w:ilvl w:val="0"/>
          <w:numId w:val="250"/>
        </w:numPr>
      </w:pPr>
      <w:r w:rsidRPr="002E36E1">
        <w:t xml:space="preserve">Provide a </w:t>
      </w:r>
      <w:r w:rsidRPr="002E36E1">
        <w:rPr>
          <w:b/>
          <w:bCs/>
        </w:rPr>
        <w:t>justification for each improvement</w:t>
      </w:r>
      <w:r w:rsidRPr="002E36E1">
        <w:t>.</w:t>
      </w:r>
    </w:p>
    <w:p w:rsidR="00483F7E" w:rsidRPr="002E36E1" w:rsidRDefault="00483F7E" w:rsidP="00483F7E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Example Answer Format:</w:t>
      </w:r>
    </w:p>
    <w:p w:rsidR="00483F7E" w:rsidRPr="002E36E1" w:rsidRDefault="00483F7E" w:rsidP="00483F7E">
      <w:r w:rsidRPr="002E36E1">
        <w:rPr>
          <w:b/>
          <w:bCs/>
        </w:rPr>
        <w:t>Title: Proposal for Workplace Ergonomic Improvements</w:t>
      </w:r>
    </w:p>
    <w:p w:rsidR="00483F7E" w:rsidRPr="002E36E1" w:rsidRDefault="00483F7E" w:rsidP="00483F7E">
      <w:r w:rsidRPr="002E36E1">
        <w:rPr>
          <w:b/>
          <w:bCs/>
        </w:rPr>
        <w:t>Issue Identified:</w:t>
      </w:r>
      <w:r w:rsidRPr="002E36E1">
        <w:t xml:space="preserve"> Employees experience lower back pain due to non-adjustable chairs.</w:t>
      </w:r>
      <w:r w:rsidRPr="002E36E1">
        <w:br/>
      </w:r>
      <w:r w:rsidRPr="002E36E1">
        <w:rPr>
          <w:b/>
          <w:bCs/>
        </w:rPr>
        <w:t>Proposed Solution:</w:t>
      </w:r>
      <w:r w:rsidRPr="002E36E1">
        <w:t xml:space="preserve"> Replace existing chairs with </w:t>
      </w:r>
      <w:r w:rsidRPr="002E36E1">
        <w:rPr>
          <w:b/>
          <w:bCs/>
        </w:rPr>
        <w:t>adjustable ergonomic chairs</w:t>
      </w:r>
      <w:r w:rsidRPr="002E36E1">
        <w:t xml:space="preserve"> with lumbar support.</w:t>
      </w:r>
      <w:r w:rsidRPr="002E36E1">
        <w:br/>
      </w:r>
      <w:r w:rsidRPr="002E36E1">
        <w:rPr>
          <w:b/>
          <w:bCs/>
        </w:rPr>
        <w:t>Justification:</w:t>
      </w:r>
      <w:r w:rsidRPr="002E36E1">
        <w:t xml:space="preserve"> Supports </w:t>
      </w:r>
      <w:r w:rsidRPr="002E36E1">
        <w:rPr>
          <w:b/>
          <w:bCs/>
        </w:rPr>
        <w:t>spinal alignment and reduces long-term back strain</w:t>
      </w:r>
      <w:r w:rsidRPr="002E36E1">
        <w:t>.</w:t>
      </w:r>
    </w:p>
    <w:p w:rsidR="00483F7E" w:rsidRPr="002E36E1" w:rsidRDefault="00483F7E" w:rsidP="00483F7E">
      <w:r w:rsidRPr="002E36E1">
        <w:rPr>
          <w:b/>
          <w:bCs/>
        </w:rPr>
        <w:t>Issue Identified:</w:t>
      </w:r>
      <w:r w:rsidRPr="002E36E1">
        <w:t xml:space="preserve"> Fluorescent lighting causes glare and discomfort.</w:t>
      </w:r>
      <w:r w:rsidRPr="002E36E1">
        <w:br/>
      </w:r>
      <w:r w:rsidRPr="002E36E1">
        <w:rPr>
          <w:b/>
          <w:bCs/>
        </w:rPr>
        <w:t>Proposed Solution:</w:t>
      </w:r>
      <w:r w:rsidRPr="002E36E1">
        <w:t xml:space="preserve"> Install </w:t>
      </w:r>
      <w:r w:rsidRPr="002E36E1">
        <w:rPr>
          <w:b/>
          <w:bCs/>
        </w:rPr>
        <w:t>task lighting with adjustable brightness</w:t>
      </w:r>
      <w:r w:rsidRPr="002E36E1">
        <w:t>.</w:t>
      </w:r>
      <w:r w:rsidRPr="002E36E1">
        <w:br/>
      </w:r>
      <w:r w:rsidRPr="002E36E1">
        <w:rPr>
          <w:b/>
          <w:bCs/>
        </w:rPr>
        <w:t>Justification:</w:t>
      </w:r>
      <w:r w:rsidRPr="002E36E1">
        <w:t xml:space="preserve"> Improves </w:t>
      </w:r>
      <w:r w:rsidRPr="002E36E1">
        <w:rPr>
          <w:b/>
          <w:bCs/>
        </w:rPr>
        <w:t>visual comfort and productivity</w:t>
      </w:r>
      <w:r w:rsidRPr="002E36E1">
        <w:t>.</w:t>
      </w:r>
    </w:p>
    <w:p w:rsidR="00483F7E" w:rsidRPr="002E36E1" w:rsidRDefault="00483F7E" w:rsidP="00483F7E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Identification of workplace problems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Logical and justified ergonomic improvements</w:t>
      </w:r>
      <w:r w:rsidRPr="002E36E1">
        <w:t xml:space="preserve"> – </w:t>
      </w:r>
      <w:r w:rsidRPr="002E36E1">
        <w:rPr>
          <w:b/>
          <w:bCs/>
        </w:rPr>
        <w:t>20 Marks</w:t>
      </w:r>
    </w:p>
    <w:p w:rsidR="00483F7E" w:rsidRPr="002E36E1" w:rsidRDefault="00A25498" w:rsidP="00483F7E">
      <w:r>
        <w:pict>
          <v:rect id="_x0000_i1177" style="width:0;height:1.5pt" o:hralign="center" o:hrstd="t" o:hr="t" fillcolor="#a0a0a0" stroked="f"/>
        </w:pict>
      </w:r>
    </w:p>
    <w:p w:rsidR="00483F7E" w:rsidRPr="002E36E1" w:rsidRDefault="00483F7E" w:rsidP="00483F7E">
      <w:pPr>
        <w:rPr>
          <w:b/>
          <w:bCs/>
        </w:rPr>
      </w:pPr>
      <w:r w:rsidRPr="002E36E1">
        <w:rPr>
          <w:b/>
          <w:bCs/>
        </w:rPr>
        <w:t>Section B: Evaluating Productivity and Efficiency Factors (IAC0302)</w:t>
      </w:r>
    </w:p>
    <w:p w:rsidR="00483F7E" w:rsidRPr="002E36E1" w:rsidRDefault="00483F7E" w:rsidP="00483F7E">
      <w:r w:rsidRPr="002E36E1">
        <w:rPr>
          <w:b/>
          <w:bCs/>
        </w:rPr>
        <w:t>Total Marks: 50</w:t>
      </w:r>
    </w:p>
    <w:p w:rsidR="00483F7E" w:rsidRPr="002E36E1" w:rsidRDefault="00483F7E" w:rsidP="00483F7E">
      <w:pPr>
        <w:rPr>
          <w:b/>
          <w:bCs/>
        </w:rPr>
      </w:pPr>
      <w:r w:rsidRPr="002E36E1">
        <w:rPr>
          <w:b/>
          <w:bCs/>
        </w:rPr>
        <w:t>Task 3: Assessing Environmental Factors Affecting Seating Usability (20 Marks)</w:t>
      </w:r>
    </w:p>
    <w:p w:rsidR="00483F7E" w:rsidRPr="002E36E1" w:rsidRDefault="00483F7E" w:rsidP="00483F7E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483F7E" w:rsidRPr="002E36E1" w:rsidRDefault="00483F7E" w:rsidP="00B66378">
      <w:pPr>
        <w:numPr>
          <w:ilvl w:val="0"/>
          <w:numId w:val="251"/>
        </w:numPr>
      </w:pPr>
      <w:r w:rsidRPr="002E36E1">
        <w:t xml:space="preserve">Evaluate </w:t>
      </w:r>
      <w:r w:rsidRPr="002E36E1">
        <w:rPr>
          <w:b/>
          <w:bCs/>
        </w:rPr>
        <w:t>noise, vibration, lighting, glare, and surface finishes</w:t>
      </w:r>
      <w:r w:rsidRPr="002E36E1">
        <w:t xml:space="preserve"> in a workplace setting.</w:t>
      </w:r>
    </w:p>
    <w:p w:rsidR="00483F7E" w:rsidRPr="002E36E1" w:rsidRDefault="00483F7E" w:rsidP="00B66378">
      <w:pPr>
        <w:numPr>
          <w:ilvl w:val="0"/>
          <w:numId w:val="251"/>
        </w:numPr>
      </w:pPr>
      <w:r w:rsidRPr="002E36E1">
        <w:lastRenderedPageBreak/>
        <w:t xml:space="preserve">Identify how these factors </w:t>
      </w:r>
      <w:r w:rsidRPr="002E36E1">
        <w:rPr>
          <w:b/>
          <w:bCs/>
        </w:rPr>
        <w:t>affect productivity and seating comfort</w:t>
      </w:r>
      <w:r w:rsidRPr="002E36E1">
        <w:t>.</w:t>
      </w:r>
    </w:p>
    <w:p w:rsidR="00483F7E" w:rsidRPr="002E36E1" w:rsidRDefault="00483F7E" w:rsidP="00B66378">
      <w:pPr>
        <w:numPr>
          <w:ilvl w:val="0"/>
          <w:numId w:val="251"/>
        </w:numPr>
      </w:pPr>
      <w:r w:rsidRPr="002E36E1">
        <w:t xml:space="preserve">Record observations in a </w:t>
      </w:r>
      <w:r w:rsidRPr="002E36E1">
        <w:rPr>
          <w:b/>
          <w:bCs/>
        </w:rPr>
        <w:t>structured table</w:t>
      </w:r>
      <w:r w:rsidRPr="002E36E1">
        <w:t>.</w:t>
      </w:r>
    </w:p>
    <w:p w:rsidR="00483F7E" w:rsidRPr="002E36E1" w:rsidRDefault="00483F7E" w:rsidP="00483F7E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Example Answer Format: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4365"/>
        <w:gridCol w:w="3594"/>
      </w:tblGrid>
      <w:tr w:rsidR="00483F7E" w:rsidRPr="002E36E1" w:rsidTr="00483F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Factor</w:t>
            </w:r>
          </w:p>
        </w:tc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Observations</w:t>
            </w:r>
          </w:p>
        </w:tc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Effect on Productivity</w:t>
            </w:r>
          </w:p>
        </w:tc>
      </w:tr>
      <w:tr w:rsidR="00483F7E" w:rsidRPr="002E36E1" w:rsidTr="00483F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r w:rsidRPr="002E36E1">
              <w:t>Noise</w:t>
            </w:r>
          </w:p>
        </w:tc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r w:rsidRPr="002E36E1">
              <w:t>Loud machinery near seating area</w:t>
            </w:r>
          </w:p>
        </w:tc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r w:rsidRPr="002E36E1">
              <w:t>Distracts workers, reducing focus</w:t>
            </w:r>
          </w:p>
        </w:tc>
      </w:tr>
      <w:tr w:rsidR="00483F7E" w:rsidRPr="002E36E1" w:rsidTr="00483F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r w:rsidRPr="002E36E1">
              <w:t>Vibration</w:t>
            </w:r>
          </w:p>
        </w:tc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r w:rsidRPr="002E36E1">
              <w:t>Seats near factory floor shake due to machines</w:t>
            </w:r>
          </w:p>
        </w:tc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r w:rsidRPr="002E36E1">
              <w:t>Causes discomfort, leading to fatigue</w:t>
            </w:r>
          </w:p>
        </w:tc>
      </w:tr>
      <w:tr w:rsidR="00483F7E" w:rsidRPr="002E36E1" w:rsidTr="00483F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r w:rsidRPr="002E36E1">
              <w:t>Lighting</w:t>
            </w:r>
          </w:p>
        </w:tc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r w:rsidRPr="002E36E1">
              <w:t>Overhead fluorescent lights</w:t>
            </w:r>
          </w:p>
        </w:tc>
        <w:tc>
          <w:tcPr>
            <w:tcW w:w="0" w:type="auto"/>
            <w:vAlign w:val="center"/>
            <w:hideMark/>
          </w:tcPr>
          <w:p w:rsidR="00483F7E" w:rsidRPr="002E36E1" w:rsidRDefault="00483F7E" w:rsidP="00483F7E">
            <w:r w:rsidRPr="002E36E1">
              <w:t>Harsh lighting reduces concentration</w:t>
            </w:r>
          </w:p>
        </w:tc>
      </w:tr>
    </w:tbl>
    <w:p w:rsidR="00483F7E" w:rsidRPr="002E36E1" w:rsidRDefault="00483F7E" w:rsidP="00483F7E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Detailed assessment of environmental factors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Explanation of how each factor affects seating usability</w:t>
      </w:r>
      <w:r w:rsidRPr="002E36E1">
        <w:t xml:space="preserve"> – </w:t>
      </w:r>
      <w:r w:rsidRPr="002E36E1">
        <w:rPr>
          <w:b/>
          <w:bCs/>
        </w:rPr>
        <w:t>10 Marks</w:t>
      </w:r>
    </w:p>
    <w:p w:rsidR="00483F7E" w:rsidRPr="002E36E1" w:rsidRDefault="00A25498" w:rsidP="00483F7E">
      <w:r>
        <w:pict>
          <v:rect id="_x0000_i1178" style="width:0;height:1.5pt" o:hralign="center" o:hrstd="t" o:hr="t" fillcolor="#a0a0a0" stroked="f"/>
        </w:pict>
      </w:r>
    </w:p>
    <w:p w:rsidR="00483F7E" w:rsidRPr="002E36E1" w:rsidRDefault="00483F7E" w:rsidP="00483F7E">
      <w:pPr>
        <w:rPr>
          <w:b/>
          <w:bCs/>
        </w:rPr>
      </w:pPr>
      <w:r w:rsidRPr="002E36E1">
        <w:rPr>
          <w:b/>
          <w:bCs/>
        </w:rPr>
        <w:t>Task 4: Designing Solutions for Workplace Efficiency (30 Marks)</w:t>
      </w:r>
    </w:p>
    <w:p w:rsidR="00483F7E" w:rsidRPr="002E36E1" w:rsidRDefault="00483F7E" w:rsidP="00483F7E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483F7E" w:rsidRPr="002E36E1" w:rsidRDefault="00483F7E" w:rsidP="00B66378">
      <w:pPr>
        <w:numPr>
          <w:ilvl w:val="0"/>
          <w:numId w:val="252"/>
        </w:numPr>
      </w:pPr>
      <w:r w:rsidRPr="002E36E1">
        <w:t xml:space="preserve">Propose </w:t>
      </w:r>
      <w:r w:rsidRPr="002E36E1">
        <w:rPr>
          <w:b/>
          <w:bCs/>
        </w:rPr>
        <w:t>solutions to improve seating productivity and efficiency</w:t>
      </w:r>
      <w:r w:rsidRPr="002E36E1">
        <w:t>.</w:t>
      </w:r>
    </w:p>
    <w:p w:rsidR="00483F7E" w:rsidRPr="002E36E1" w:rsidRDefault="00483F7E" w:rsidP="00B66378">
      <w:pPr>
        <w:numPr>
          <w:ilvl w:val="0"/>
          <w:numId w:val="252"/>
        </w:numPr>
      </w:pPr>
      <w:r w:rsidRPr="002E36E1">
        <w:t xml:space="preserve">Provide </w:t>
      </w:r>
      <w:r w:rsidRPr="002E36E1">
        <w:rPr>
          <w:b/>
          <w:bCs/>
        </w:rPr>
        <w:t>technical justifications</w:t>
      </w:r>
      <w:r w:rsidRPr="002E36E1">
        <w:t xml:space="preserve"> for each suggestion.</w:t>
      </w:r>
    </w:p>
    <w:p w:rsidR="00483F7E" w:rsidRPr="002E36E1" w:rsidRDefault="00483F7E" w:rsidP="00B66378">
      <w:pPr>
        <w:numPr>
          <w:ilvl w:val="0"/>
          <w:numId w:val="252"/>
        </w:numPr>
      </w:pPr>
      <w:r w:rsidRPr="002E36E1">
        <w:t xml:space="preserve">Include </w:t>
      </w:r>
      <w:r w:rsidRPr="002E36E1">
        <w:rPr>
          <w:b/>
          <w:bCs/>
        </w:rPr>
        <w:t>visuals or sketches</w:t>
      </w:r>
      <w:r w:rsidRPr="002E36E1">
        <w:t xml:space="preserve"> to support recommendations.</w:t>
      </w:r>
    </w:p>
    <w:p w:rsidR="00483F7E" w:rsidRPr="002E36E1" w:rsidRDefault="00483F7E" w:rsidP="00483F7E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Example Answer Format:</w:t>
      </w:r>
    </w:p>
    <w:p w:rsidR="00483F7E" w:rsidRPr="002E36E1" w:rsidRDefault="00483F7E" w:rsidP="00483F7E">
      <w:r w:rsidRPr="002E36E1">
        <w:rPr>
          <w:b/>
          <w:bCs/>
        </w:rPr>
        <w:t>Issue Identified:</w:t>
      </w:r>
      <w:r w:rsidRPr="002E36E1">
        <w:t xml:space="preserve"> Loud factory noise affecting employee concentration.</w:t>
      </w:r>
      <w:r w:rsidRPr="002E36E1">
        <w:br/>
      </w:r>
      <w:r w:rsidRPr="002E36E1">
        <w:rPr>
          <w:b/>
          <w:bCs/>
        </w:rPr>
        <w:t>Proposed Solution:</w:t>
      </w:r>
      <w:r w:rsidRPr="002E36E1">
        <w:t xml:space="preserve"> Install </w:t>
      </w:r>
      <w:r w:rsidRPr="002E36E1">
        <w:rPr>
          <w:b/>
          <w:bCs/>
        </w:rPr>
        <w:t>sound-absorbing panels near seating areas</w:t>
      </w:r>
      <w:r w:rsidRPr="002E36E1">
        <w:t>.</w:t>
      </w:r>
      <w:r w:rsidRPr="002E36E1">
        <w:br/>
      </w:r>
      <w:r w:rsidRPr="002E36E1">
        <w:rPr>
          <w:b/>
          <w:bCs/>
        </w:rPr>
        <w:t>Justification:</w:t>
      </w:r>
      <w:r w:rsidRPr="002E36E1">
        <w:t xml:space="preserve"> Reduces </w:t>
      </w:r>
      <w:r w:rsidRPr="002E36E1">
        <w:rPr>
          <w:b/>
          <w:bCs/>
        </w:rPr>
        <w:t>background noise, improving focus and reducing stress</w:t>
      </w:r>
      <w:r w:rsidRPr="002E36E1">
        <w:t>.</w:t>
      </w:r>
    </w:p>
    <w:p w:rsidR="00483F7E" w:rsidRPr="002E36E1" w:rsidRDefault="00483F7E" w:rsidP="00483F7E">
      <w:r w:rsidRPr="002E36E1">
        <w:rPr>
          <w:b/>
          <w:bCs/>
        </w:rPr>
        <w:t>Issue Identified:</w:t>
      </w:r>
      <w:r w:rsidRPr="002E36E1">
        <w:t xml:space="preserve"> Vibrating seating due to machinery.</w:t>
      </w:r>
      <w:r w:rsidRPr="002E36E1">
        <w:br/>
      </w:r>
      <w:r w:rsidRPr="002E36E1">
        <w:rPr>
          <w:b/>
          <w:bCs/>
        </w:rPr>
        <w:t>Proposed Solution:</w:t>
      </w:r>
      <w:r w:rsidRPr="002E36E1">
        <w:t xml:space="preserve"> Introduce </w:t>
      </w:r>
      <w:r w:rsidRPr="002E36E1">
        <w:rPr>
          <w:b/>
          <w:bCs/>
        </w:rPr>
        <w:t>vibration-dampening seat cushions</w:t>
      </w:r>
      <w:r w:rsidRPr="002E36E1">
        <w:t>.</w:t>
      </w:r>
      <w:r w:rsidRPr="002E36E1">
        <w:br/>
      </w:r>
      <w:r w:rsidRPr="002E36E1">
        <w:rPr>
          <w:b/>
          <w:bCs/>
        </w:rPr>
        <w:t>Justification:</w:t>
      </w:r>
      <w:r w:rsidRPr="002E36E1">
        <w:t xml:space="preserve"> Minimises </w:t>
      </w:r>
      <w:r w:rsidRPr="002E36E1">
        <w:rPr>
          <w:b/>
          <w:bCs/>
        </w:rPr>
        <w:t>musculoskeletal strain and enhances comfort</w:t>
      </w:r>
      <w:r w:rsidRPr="002E36E1">
        <w:t>.</w:t>
      </w:r>
    </w:p>
    <w:p w:rsidR="00483F7E" w:rsidRPr="002E36E1" w:rsidRDefault="00483F7E" w:rsidP="00483F7E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Logical and practical efficiency improvements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Technical justifications and feasibility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Visual representation of proposed solutions</w:t>
      </w:r>
      <w:r w:rsidRPr="002E36E1">
        <w:t xml:space="preserve"> – </w:t>
      </w:r>
      <w:r w:rsidRPr="002E36E1">
        <w:rPr>
          <w:b/>
          <w:bCs/>
        </w:rPr>
        <w:t>10 Marks</w:t>
      </w:r>
    </w:p>
    <w:p w:rsidR="00483F7E" w:rsidRPr="002E36E1" w:rsidRDefault="00A25498" w:rsidP="00483F7E">
      <w:r>
        <w:pict>
          <v:rect id="_x0000_i1179" style="width:0;height:1.5pt" o:hralign="center" o:hrstd="t" o:hr="t" fillcolor="#a0a0a0" stroked="f"/>
        </w:pict>
      </w:r>
    </w:p>
    <w:p w:rsidR="00483F7E" w:rsidRPr="00BC426B" w:rsidRDefault="00483F7E" w:rsidP="00483F7E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Model Answers and Marking Memo</w:t>
      </w:r>
    </w:p>
    <w:p w:rsidR="00483F7E" w:rsidRPr="00BC426B" w:rsidRDefault="00483F7E" w:rsidP="00483F7E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Section A: Model Answers and Marking Memo</w:t>
      </w:r>
    </w:p>
    <w:p w:rsidR="00483F7E" w:rsidRPr="00BC426B" w:rsidRDefault="00483F7E" w:rsidP="00483F7E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Task 1: Conducting an Ergonomic Workplace Assessment (20 Marks)</w:t>
      </w:r>
    </w:p>
    <w:p w:rsidR="00483F7E" w:rsidRPr="00BC426B" w:rsidRDefault="00483F7E" w:rsidP="00B66378">
      <w:pPr>
        <w:numPr>
          <w:ilvl w:val="0"/>
          <w:numId w:val="253"/>
        </w:numPr>
        <w:rPr>
          <w:color w:val="FF0000"/>
        </w:rPr>
      </w:pPr>
      <w:r w:rsidRPr="00BC426B">
        <w:rPr>
          <w:b/>
          <w:bCs/>
          <w:color w:val="FF0000"/>
        </w:rPr>
        <w:lastRenderedPageBreak/>
        <w:t>Full workplace assessment with clear observations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483F7E" w:rsidRPr="00BC426B" w:rsidRDefault="00483F7E" w:rsidP="00B66378">
      <w:pPr>
        <w:numPr>
          <w:ilvl w:val="0"/>
          <w:numId w:val="253"/>
        </w:numPr>
        <w:rPr>
          <w:color w:val="FF0000"/>
        </w:rPr>
      </w:pPr>
      <w:r w:rsidRPr="00BC426B">
        <w:rPr>
          <w:b/>
          <w:bCs/>
          <w:color w:val="FF0000"/>
        </w:rPr>
        <w:t>Identified seating and lighting issues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483F7E" w:rsidRPr="00BC426B" w:rsidRDefault="00483F7E" w:rsidP="00483F7E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Task 2: Developing an Ergonomic Proposal (30 Marks)</w:t>
      </w:r>
    </w:p>
    <w:p w:rsidR="00483F7E" w:rsidRPr="00BC426B" w:rsidRDefault="00483F7E" w:rsidP="00B66378">
      <w:pPr>
        <w:numPr>
          <w:ilvl w:val="0"/>
          <w:numId w:val="254"/>
        </w:numPr>
        <w:rPr>
          <w:color w:val="FF0000"/>
        </w:rPr>
      </w:pPr>
      <w:r w:rsidRPr="00BC426B">
        <w:rPr>
          <w:b/>
          <w:bCs/>
          <w:color w:val="FF0000"/>
        </w:rPr>
        <w:t>Identification of comfort-related workplace problems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483F7E" w:rsidRPr="00BC426B" w:rsidRDefault="00483F7E" w:rsidP="00B66378">
      <w:pPr>
        <w:numPr>
          <w:ilvl w:val="0"/>
          <w:numId w:val="254"/>
        </w:numPr>
        <w:rPr>
          <w:color w:val="FF0000"/>
        </w:rPr>
      </w:pPr>
      <w:r w:rsidRPr="00BC426B">
        <w:rPr>
          <w:b/>
          <w:bCs/>
          <w:color w:val="FF0000"/>
        </w:rPr>
        <w:t>Justified ergonomic improvements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20 Marks</w:t>
      </w:r>
    </w:p>
    <w:p w:rsidR="00483F7E" w:rsidRPr="00BC426B" w:rsidRDefault="00A25498" w:rsidP="00483F7E">
      <w:pPr>
        <w:rPr>
          <w:color w:val="FF0000"/>
        </w:rPr>
      </w:pPr>
      <w:r w:rsidRPr="00BC426B">
        <w:rPr>
          <w:color w:val="FF0000"/>
        </w:rPr>
        <w:pict>
          <v:rect id="_x0000_i1180" style="width:0;height:1.5pt" o:hralign="center" o:hrstd="t" o:hr="t" fillcolor="#a0a0a0" stroked="f"/>
        </w:pict>
      </w:r>
    </w:p>
    <w:p w:rsidR="00483F7E" w:rsidRPr="00BC426B" w:rsidRDefault="00483F7E" w:rsidP="00483F7E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Section B: Model Answers and Marking Memo</w:t>
      </w:r>
    </w:p>
    <w:p w:rsidR="00483F7E" w:rsidRPr="00BC426B" w:rsidRDefault="00483F7E" w:rsidP="00483F7E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Task 3: Assessing Environmental Factors (20 Marks)</w:t>
      </w:r>
    </w:p>
    <w:p w:rsidR="00483F7E" w:rsidRPr="00BC426B" w:rsidRDefault="00483F7E" w:rsidP="00B66378">
      <w:pPr>
        <w:numPr>
          <w:ilvl w:val="0"/>
          <w:numId w:val="255"/>
        </w:numPr>
        <w:rPr>
          <w:color w:val="FF0000"/>
        </w:rPr>
      </w:pPr>
      <w:r w:rsidRPr="00BC426B">
        <w:rPr>
          <w:b/>
          <w:bCs/>
          <w:color w:val="FF0000"/>
        </w:rPr>
        <w:t>Accurate analysis of workplace conditions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483F7E" w:rsidRPr="00BC426B" w:rsidRDefault="00483F7E" w:rsidP="00B66378">
      <w:pPr>
        <w:numPr>
          <w:ilvl w:val="0"/>
          <w:numId w:val="255"/>
        </w:numPr>
        <w:rPr>
          <w:color w:val="FF0000"/>
        </w:rPr>
      </w:pPr>
      <w:r w:rsidRPr="00BC426B">
        <w:rPr>
          <w:b/>
          <w:bCs/>
          <w:color w:val="FF0000"/>
        </w:rPr>
        <w:t>Clear explanation of impact on productivity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483F7E" w:rsidRPr="00BC426B" w:rsidRDefault="00483F7E" w:rsidP="00483F7E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Task 4: Designing Solutions for Efficiency (30 Marks)</w:t>
      </w:r>
    </w:p>
    <w:p w:rsidR="00483F7E" w:rsidRPr="00BC426B" w:rsidRDefault="00483F7E" w:rsidP="00B66378">
      <w:pPr>
        <w:numPr>
          <w:ilvl w:val="0"/>
          <w:numId w:val="256"/>
        </w:numPr>
        <w:rPr>
          <w:color w:val="FF0000"/>
        </w:rPr>
      </w:pPr>
      <w:r w:rsidRPr="00BC426B">
        <w:rPr>
          <w:b/>
          <w:bCs/>
          <w:color w:val="FF0000"/>
        </w:rPr>
        <w:t>Logical and practical recommendations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483F7E" w:rsidRPr="00BC426B" w:rsidRDefault="00483F7E" w:rsidP="00B66378">
      <w:pPr>
        <w:numPr>
          <w:ilvl w:val="0"/>
          <w:numId w:val="256"/>
        </w:numPr>
        <w:rPr>
          <w:color w:val="FF0000"/>
        </w:rPr>
      </w:pPr>
      <w:r w:rsidRPr="00BC426B">
        <w:rPr>
          <w:b/>
          <w:bCs/>
          <w:color w:val="FF0000"/>
        </w:rPr>
        <w:t>Technical justifications and feasibility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483F7E" w:rsidRPr="00BC426B" w:rsidRDefault="00483F7E" w:rsidP="00B66378">
      <w:pPr>
        <w:numPr>
          <w:ilvl w:val="0"/>
          <w:numId w:val="256"/>
        </w:numPr>
        <w:rPr>
          <w:color w:val="FF0000"/>
        </w:rPr>
      </w:pPr>
      <w:r w:rsidRPr="00BC426B">
        <w:rPr>
          <w:b/>
          <w:bCs/>
          <w:color w:val="FF0000"/>
        </w:rPr>
        <w:t>Well-structured visual representation of solutions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483F7E" w:rsidRPr="00BC426B" w:rsidRDefault="00A25498" w:rsidP="00483F7E">
      <w:pPr>
        <w:rPr>
          <w:color w:val="FF0000"/>
        </w:rPr>
      </w:pPr>
      <w:r w:rsidRPr="00BC426B">
        <w:rPr>
          <w:color w:val="FF0000"/>
        </w:rPr>
        <w:pict>
          <v:rect id="_x0000_i1181" style="width:0;height:1.5pt" o:hralign="center" o:hrstd="t" o:hr="t" fillcolor="#a0a0a0" stroked="f"/>
        </w:pict>
      </w:r>
    </w:p>
    <w:p w:rsidR="00483F7E" w:rsidRPr="00BC426B" w:rsidRDefault="00483F7E" w:rsidP="00483F7E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Assessment Rubric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1993"/>
        <w:gridCol w:w="1492"/>
        <w:gridCol w:w="1855"/>
        <w:gridCol w:w="1908"/>
      </w:tblGrid>
      <w:tr w:rsidR="00483F7E" w:rsidRPr="00BC426B" w:rsidTr="00483F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Outstanding (10)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Competent (7–9)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Developing (4–6)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Needs Improvement (0–3)</w:t>
            </w:r>
          </w:p>
        </w:tc>
      </w:tr>
      <w:tr w:rsidR="00483F7E" w:rsidRPr="00BC426B" w:rsidTr="00483F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Ergonomic Workplace Assessment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color w:val="FF0000"/>
              </w:rPr>
              <w:t>In-depth analysis, comprehensive observations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color w:val="FF0000"/>
              </w:rPr>
              <w:t>Good analysis, minor details missing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color w:val="FF0000"/>
              </w:rPr>
              <w:t>Basic observations, lacks detail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color w:val="FF0000"/>
              </w:rPr>
              <w:t>No relevant assessment provided</w:t>
            </w:r>
          </w:p>
        </w:tc>
      </w:tr>
      <w:tr w:rsidR="00483F7E" w:rsidRPr="00BC426B" w:rsidTr="00483F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Ergonomic Proposal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color w:val="FF0000"/>
              </w:rPr>
              <w:t>Well-structured, justified improvements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color w:val="FF0000"/>
              </w:rPr>
              <w:t>Good solutions but lacks depth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color w:val="FF0000"/>
              </w:rPr>
              <w:t>Partial improvements with minimal justification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color w:val="FF0000"/>
              </w:rPr>
              <w:t>No valid solutions provided</w:t>
            </w:r>
          </w:p>
        </w:tc>
      </w:tr>
      <w:tr w:rsidR="00483F7E" w:rsidRPr="00BC426B" w:rsidTr="00483F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Environmental Factor Assessment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color w:val="FF0000"/>
              </w:rPr>
              <w:t>Detailed evaluation of multiple factors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color w:val="FF0000"/>
              </w:rPr>
              <w:t>Good analysis, but minor gaps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color w:val="FF0000"/>
              </w:rPr>
              <w:t>Limited factors assessed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color w:val="FF0000"/>
              </w:rPr>
              <w:t>No relevant environmental assessment provided</w:t>
            </w:r>
          </w:p>
        </w:tc>
      </w:tr>
      <w:tr w:rsidR="00483F7E" w:rsidRPr="00BC426B" w:rsidTr="00483F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Workplace Efficiency Solutions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color w:val="FF0000"/>
              </w:rPr>
              <w:t xml:space="preserve">Well-structured, detailed </w:t>
            </w:r>
            <w:r w:rsidRPr="00BC426B">
              <w:rPr>
                <w:color w:val="FF0000"/>
              </w:rPr>
              <w:lastRenderedPageBreak/>
              <w:t>technical justifications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color w:val="FF0000"/>
              </w:rPr>
              <w:lastRenderedPageBreak/>
              <w:t xml:space="preserve">Good ideas, minor </w:t>
            </w:r>
            <w:r w:rsidRPr="00BC426B">
              <w:rPr>
                <w:color w:val="FF0000"/>
              </w:rPr>
              <w:lastRenderedPageBreak/>
              <w:t>justification issues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color w:val="FF0000"/>
              </w:rPr>
              <w:lastRenderedPageBreak/>
              <w:t xml:space="preserve">Basic improvements </w:t>
            </w:r>
            <w:r w:rsidRPr="00BC426B">
              <w:rPr>
                <w:color w:val="FF0000"/>
              </w:rPr>
              <w:lastRenderedPageBreak/>
              <w:t>with little support</w:t>
            </w:r>
          </w:p>
        </w:tc>
        <w:tc>
          <w:tcPr>
            <w:tcW w:w="0" w:type="auto"/>
            <w:vAlign w:val="center"/>
            <w:hideMark/>
          </w:tcPr>
          <w:p w:rsidR="00483F7E" w:rsidRPr="00BC426B" w:rsidRDefault="00483F7E" w:rsidP="00483F7E">
            <w:pPr>
              <w:rPr>
                <w:color w:val="FF0000"/>
              </w:rPr>
            </w:pPr>
            <w:r w:rsidRPr="00BC426B">
              <w:rPr>
                <w:color w:val="FF0000"/>
              </w:rPr>
              <w:lastRenderedPageBreak/>
              <w:t>No practical or justified solutions provided</w:t>
            </w:r>
          </w:p>
        </w:tc>
      </w:tr>
    </w:tbl>
    <w:p w:rsidR="00483F7E" w:rsidRPr="002E36E1" w:rsidRDefault="00A25498" w:rsidP="00483F7E">
      <w:r>
        <w:lastRenderedPageBreak/>
        <w:pict>
          <v:rect id="_x0000_i1182" style="width:0;height:1.5pt" o:hralign="center" o:hrstd="t" o:hr="t" fillcolor="#a0a0a0" stroked="f"/>
        </w:pict>
      </w:r>
    </w:p>
    <w:p w:rsidR="00483F7E" w:rsidRPr="002E36E1" w:rsidRDefault="00483F7E" w:rsidP="00483F7E">
      <w:pPr>
        <w:rPr>
          <w:b/>
          <w:bCs/>
        </w:rPr>
      </w:pPr>
      <w:r w:rsidRPr="002E36E1">
        <w:rPr>
          <w:b/>
          <w:bCs/>
        </w:rPr>
        <w:t>Conclusion</w:t>
      </w:r>
    </w:p>
    <w:p w:rsidR="00483F7E" w:rsidRPr="002E36E1" w:rsidRDefault="00483F7E" w:rsidP="00483F7E">
      <w:r w:rsidRPr="002E36E1">
        <w:t>This formative assessment ensures learners:</w:t>
      </w:r>
      <w:r w:rsidRPr="002E36E1">
        <w:br/>
      </w:r>
      <w:r w:rsidRPr="002E36E1">
        <w:rPr>
          <w:rFonts w:ascii="Segoe UI Symbol" w:hAnsi="Segoe UI Symbol" w:cs="Segoe UI Symbol"/>
        </w:rPr>
        <w:t>✅</w:t>
      </w:r>
      <w:r w:rsidRPr="002E36E1">
        <w:t xml:space="preserve"> </w:t>
      </w:r>
      <w:r w:rsidRPr="002E36E1">
        <w:rPr>
          <w:b/>
          <w:bCs/>
        </w:rPr>
        <w:t>Apply ergonomic principles to workplace seating.</w:t>
      </w:r>
      <w:r w:rsidRPr="002E36E1">
        <w:br/>
      </w:r>
      <w:r w:rsidRPr="002E36E1">
        <w:rPr>
          <w:rFonts w:ascii="Segoe UI Symbol" w:hAnsi="Segoe UI Symbol" w:cs="Segoe UI Symbol"/>
        </w:rPr>
        <w:t>✅</w:t>
      </w:r>
      <w:r w:rsidRPr="002E36E1">
        <w:t xml:space="preserve"> </w:t>
      </w:r>
      <w:r w:rsidRPr="002E36E1">
        <w:rPr>
          <w:b/>
          <w:bCs/>
        </w:rPr>
        <w:t>Assess environmental factors affecting comfort and productivity.</w:t>
      </w:r>
      <w:r w:rsidRPr="002E36E1">
        <w:br/>
      </w:r>
      <w:r w:rsidRPr="002E36E1">
        <w:rPr>
          <w:rFonts w:ascii="Segoe UI Symbol" w:hAnsi="Segoe UI Symbol" w:cs="Segoe UI Symbol"/>
        </w:rPr>
        <w:t>✅</w:t>
      </w:r>
      <w:r w:rsidRPr="002E36E1">
        <w:t xml:space="preserve"> </w:t>
      </w:r>
      <w:r w:rsidRPr="002E36E1">
        <w:rPr>
          <w:b/>
          <w:bCs/>
        </w:rPr>
        <w:t>Propose practical improvements to enhance workplace efficiency.</w:t>
      </w:r>
    </w:p>
    <w:p w:rsidR="00483F7E" w:rsidRPr="002E36E1" w:rsidRDefault="00483F7E">
      <w:r w:rsidRPr="002E36E1">
        <w:br w:type="page"/>
      </w:r>
    </w:p>
    <w:p w:rsidR="00483F7E" w:rsidRPr="002E36E1" w:rsidRDefault="00483F7E" w:rsidP="00483F7E">
      <w:pPr>
        <w:pStyle w:val="Heading2"/>
        <w:rPr>
          <w:rFonts w:ascii="Century Gothic" w:hAnsi="Century Gothic"/>
          <w:b/>
          <w:bCs/>
        </w:rPr>
      </w:pPr>
      <w:bookmarkStart w:id="7" w:name="_Toc194252954"/>
      <w:r w:rsidRPr="002E36E1">
        <w:rPr>
          <w:rFonts w:ascii="Century Gothic" w:hAnsi="Century Gothic"/>
          <w:b/>
          <w:bCs/>
        </w:rPr>
        <w:lastRenderedPageBreak/>
        <w:t>KM-05-KT04: Designing for Safety (20%)</w:t>
      </w:r>
      <w:bookmarkEnd w:id="7"/>
    </w:p>
    <w:p w:rsidR="00483F7E" w:rsidRPr="002E36E1" w:rsidRDefault="00483F7E" w:rsidP="00483F7E">
      <w:pPr>
        <w:rPr>
          <w:b/>
          <w:bCs/>
        </w:rPr>
      </w:pPr>
    </w:p>
    <w:p w:rsidR="00D65AE7" w:rsidRPr="002E36E1" w:rsidRDefault="00D65AE7" w:rsidP="00D65AE7">
      <w:pPr>
        <w:pStyle w:val="Heading2"/>
        <w:rPr>
          <w:rFonts w:ascii="Century Gothic" w:hAnsi="Century Gothic"/>
          <w:b/>
          <w:bCs/>
        </w:rPr>
      </w:pPr>
      <w:bookmarkStart w:id="8" w:name="_Toc194252955"/>
      <w:r w:rsidRPr="002E36E1">
        <w:rPr>
          <w:rFonts w:ascii="Century Gothic" w:hAnsi="Century Gothic"/>
          <w:b/>
          <w:bCs/>
        </w:rPr>
        <w:t>Formative Assessment: Designing for Safety</w:t>
      </w:r>
      <w:bookmarkEnd w:id="8"/>
    </w:p>
    <w:p w:rsidR="00D65AE7" w:rsidRPr="002E36E1" w:rsidRDefault="00D65AE7" w:rsidP="00D65AE7">
      <w:pPr>
        <w:rPr>
          <w:b/>
          <w:bCs/>
        </w:rPr>
      </w:pPr>
    </w:p>
    <w:p w:rsidR="00D65AE7" w:rsidRPr="002E36E1" w:rsidRDefault="00D65AE7" w:rsidP="00D65AE7">
      <w:pPr>
        <w:rPr>
          <w:b/>
          <w:bCs/>
        </w:rPr>
      </w:pPr>
      <w:r w:rsidRPr="002E36E1">
        <w:rPr>
          <w:b/>
          <w:bCs/>
        </w:rPr>
        <w:t>Assessment Overview</w:t>
      </w:r>
    </w:p>
    <w:p w:rsidR="00D65AE7" w:rsidRPr="002E36E1" w:rsidRDefault="00D65AE7" w:rsidP="00D65AE7">
      <w:r w:rsidRPr="002E36E1">
        <w:t xml:space="preserve">This formative assessment evaluates learners’ competency in </w:t>
      </w:r>
      <w:r w:rsidRPr="002E36E1">
        <w:rPr>
          <w:b/>
          <w:bCs/>
        </w:rPr>
        <w:t>designing for safety</w:t>
      </w:r>
      <w:r w:rsidRPr="002E36E1">
        <w:t xml:space="preserve"> in furniture by ensuring compliance with </w:t>
      </w:r>
      <w:r w:rsidRPr="002E36E1">
        <w:rPr>
          <w:b/>
          <w:bCs/>
        </w:rPr>
        <w:t>ILO, WHO, and SABS safety guidelines</w:t>
      </w:r>
      <w:r w:rsidRPr="002E36E1">
        <w:t>. Learners will: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Determine the acceptable range for comfort</w:t>
      </w:r>
      <w:r w:rsidRPr="002E36E1">
        <w:t xml:space="preserve"> concerning </w:t>
      </w:r>
      <w:r w:rsidRPr="002E36E1">
        <w:rPr>
          <w:b/>
          <w:bCs/>
        </w:rPr>
        <w:t>body support, thermal regulation, and functional activity</w:t>
      </w:r>
      <w:r w:rsidRPr="002E36E1">
        <w:t xml:space="preserve"> (</w:t>
      </w:r>
      <w:r w:rsidRPr="002E36E1">
        <w:rPr>
          <w:b/>
          <w:bCs/>
        </w:rPr>
        <w:t>IAC0401</w:t>
      </w:r>
      <w:r w:rsidRPr="002E36E1">
        <w:t>).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Develop safety specifications</w:t>
      </w:r>
      <w:r w:rsidRPr="002E36E1">
        <w:t xml:space="preserve"> that align with </w:t>
      </w:r>
      <w:r w:rsidRPr="002E36E1">
        <w:rPr>
          <w:b/>
          <w:bCs/>
        </w:rPr>
        <w:t>international and national safety regulations</w:t>
      </w:r>
      <w:r w:rsidRPr="002E36E1">
        <w:t xml:space="preserve">, ensuring </w:t>
      </w:r>
      <w:r w:rsidRPr="002E36E1">
        <w:rPr>
          <w:b/>
          <w:bCs/>
        </w:rPr>
        <w:t>ergonomic compliance, structural integrity, and appropriate material selection</w:t>
      </w:r>
      <w:r w:rsidRPr="002E36E1">
        <w:t>.</w:t>
      </w:r>
    </w:p>
    <w:p w:rsidR="00D65AE7" w:rsidRPr="002E36E1" w:rsidRDefault="00D65AE7" w:rsidP="00D65AE7">
      <w:r w:rsidRPr="002E36E1">
        <w:t>This assessment includes a variety of instruments:</w:t>
      </w:r>
      <w:r w:rsidRPr="002E36E1">
        <w:br/>
      </w:r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Practical assessment</w:t>
      </w:r>
      <w:r w:rsidRPr="002E36E1">
        <w:t xml:space="preserve"> (Safety compliance testing and comfort range analysis)</w:t>
      </w:r>
      <w:r w:rsidRPr="002E36E1">
        <w:br/>
      </w:r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Case study analysis</w:t>
      </w:r>
      <w:r w:rsidRPr="002E36E1">
        <w:t xml:space="preserve"> (Evaluating real-world safety issues in furniture design)</w:t>
      </w:r>
      <w:r w:rsidRPr="002E36E1">
        <w:br/>
      </w:r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Project-based proposal</w:t>
      </w:r>
      <w:r w:rsidRPr="002E36E1">
        <w:t xml:space="preserve"> (Developing a safety specification document for a furniture concept)</w:t>
      </w:r>
    </w:p>
    <w:p w:rsidR="00D65AE7" w:rsidRPr="002E36E1" w:rsidRDefault="00A25498" w:rsidP="00D65AE7">
      <w:r>
        <w:pict>
          <v:rect id="_x0000_i1207" style="width:0;height:1.5pt" o:hralign="center" o:hrstd="t" o:hr="t" fillcolor="#a0a0a0" stroked="f"/>
        </w:pict>
      </w:r>
    </w:p>
    <w:p w:rsidR="00D65AE7" w:rsidRPr="002E36E1" w:rsidRDefault="00D65AE7" w:rsidP="00D65AE7">
      <w:pPr>
        <w:rPr>
          <w:b/>
          <w:bCs/>
        </w:rPr>
      </w:pPr>
      <w:r w:rsidRPr="002E36E1">
        <w:rPr>
          <w:b/>
          <w:bCs/>
        </w:rPr>
        <w:t>Section A: Determining Acceptable Comfort Ranges in Furniture Design (IAC0401)</w:t>
      </w:r>
    </w:p>
    <w:p w:rsidR="00D65AE7" w:rsidRPr="002E36E1" w:rsidRDefault="00D65AE7" w:rsidP="00D65AE7">
      <w:r w:rsidRPr="002E36E1">
        <w:rPr>
          <w:b/>
          <w:bCs/>
        </w:rPr>
        <w:t>Total Marks: 50</w:t>
      </w:r>
    </w:p>
    <w:p w:rsidR="00D65AE7" w:rsidRPr="002E36E1" w:rsidRDefault="00D65AE7" w:rsidP="00D65AE7">
      <w:pPr>
        <w:rPr>
          <w:b/>
          <w:bCs/>
        </w:rPr>
      </w:pPr>
      <w:r w:rsidRPr="002E36E1">
        <w:rPr>
          <w:b/>
          <w:bCs/>
        </w:rPr>
        <w:t>Task 1: Evaluating Comfort in Furniture Design (25 Marks)</w:t>
      </w:r>
    </w:p>
    <w:p w:rsidR="00D65AE7" w:rsidRPr="002E36E1" w:rsidRDefault="00D65AE7" w:rsidP="00D65AE7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D65AE7" w:rsidRPr="002E36E1" w:rsidRDefault="00D65AE7" w:rsidP="00B66378">
      <w:pPr>
        <w:numPr>
          <w:ilvl w:val="0"/>
          <w:numId w:val="295"/>
        </w:numPr>
      </w:pPr>
      <w:r w:rsidRPr="002E36E1">
        <w:t xml:space="preserve">Select a </w:t>
      </w:r>
      <w:r w:rsidRPr="002E36E1">
        <w:rPr>
          <w:b/>
          <w:bCs/>
        </w:rPr>
        <w:t>furniture product</w:t>
      </w:r>
      <w:r w:rsidRPr="002E36E1">
        <w:t xml:space="preserve"> (e.g., office chair, school desk, hospital bed).</w:t>
      </w:r>
    </w:p>
    <w:p w:rsidR="00D65AE7" w:rsidRPr="002E36E1" w:rsidRDefault="00D65AE7" w:rsidP="00B66378">
      <w:pPr>
        <w:numPr>
          <w:ilvl w:val="0"/>
          <w:numId w:val="295"/>
        </w:numPr>
      </w:pPr>
      <w:r w:rsidRPr="002E36E1">
        <w:t xml:space="preserve">Assess the </w:t>
      </w:r>
      <w:r w:rsidRPr="002E36E1">
        <w:rPr>
          <w:b/>
          <w:bCs/>
        </w:rPr>
        <w:t>comfort factors</w:t>
      </w:r>
      <w:r w:rsidRPr="002E36E1">
        <w:t xml:space="preserve"> by evaluating: </w:t>
      </w:r>
    </w:p>
    <w:p w:rsidR="00D65AE7" w:rsidRPr="002E36E1" w:rsidRDefault="00D65AE7" w:rsidP="00B66378">
      <w:pPr>
        <w:numPr>
          <w:ilvl w:val="1"/>
          <w:numId w:val="295"/>
        </w:numPr>
      </w:pPr>
      <w:r w:rsidRPr="002E36E1">
        <w:rPr>
          <w:b/>
          <w:bCs/>
        </w:rPr>
        <w:t>Body support</w:t>
      </w:r>
      <w:r w:rsidRPr="002E36E1">
        <w:t xml:space="preserve"> (lumbar support, seat depth, armrests).</w:t>
      </w:r>
    </w:p>
    <w:p w:rsidR="00D65AE7" w:rsidRPr="002E36E1" w:rsidRDefault="00D65AE7" w:rsidP="00B66378">
      <w:pPr>
        <w:numPr>
          <w:ilvl w:val="1"/>
          <w:numId w:val="295"/>
        </w:numPr>
      </w:pPr>
      <w:r w:rsidRPr="002E36E1">
        <w:rPr>
          <w:b/>
          <w:bCs/>
        </w:rPr>
        <w:t>Thermal regulation</w:t>
      </w:r>
      <w:r w:rsidRPr="002E36E1">
        <w:t xml:space="preserve"> (breathability of materials, heat retention).</w:t>
      </w:r>
    </w:p>
    <w:p w:rsidR="00D65AE7" w:rsidRPr="002E36E1" w:rsidRDefault="00D65AE7" w:rsidP="00B66378">
      <w:pPr>
        <w:numPr>
          <w:ilvl w:val="1"/>
          <w:numId w:val="295"/>
        </w:numPr>
      </w:pPr>
      <w:r w:rsidRPr="002E36E1">
        <w:rPr>
          <w:b/>
          <w:bCs/>
        </w:rPr>
        <w:t>Functional activity suitability</w:t>
      </w:r>
      <w:r w:rsidRPr="002E36E1">
        <w:t xml:space="preserve"> (adjustability, mobility, weight capacity).</w:t>
      </w:r>
    </w:p>
    <w:p w:rsidR="00D65AE7" w:rsidRPr="002E36E1" w:rsidRDefault="00D65AE7" w:rsidP="00B66378">
      <w:pPr>
        <w:numPr>
          <w:ilvl w:val="0"/>
          <w:numId w:val="295"/>
        </w:numPr>
      </w:pPr>
      <w:r w:rsidRPr="002E36E1">
        <w:t>Record findings in a structured table.</w:t>
      </w:r>
    </w:p>
    <w:p w:rsidR="00D65AE7" w:rsidRPr="002E36E1" w:rsidRDefault="00D65AE7" w:rsidP="00D65AE7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Example Answer Format: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3740"/>
        <w:gridCol w:w="3555"/>
      </w:tblGrid>
      <w:tr w:rsidR="00D65AE7" w:rsidRPr="002E36E1" w:rsidTr="00D65A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Comfort Factor</w:t>
            </w:r>
          </w:p>
        </w:tc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Observations</w:t>
            </w:r>
          </w:p>
        </w:tc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Suggested Improvement</w:t>
            </w:r>
          </w:p>
        </w:tc>
      </w:tr>
      <w:tr w:rsidR="00D65AE7" w:rsidRPr="002E36E1" w:rsidTr="00D65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r w:rsidRPr="002E36E1">
              <w:t>Body Support</w:t>
            </w:r>
          </w:p>
        </w:tc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r w:rsidRPr="002E36E1">
              <w:t>Chair lacks lumbar support, causing lower back strain</w:t>
            </w:r>
          </w:p>
        </w:tc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r w:rsidRPr="002E36E1">
              <w:t>Add adjustable lumbar support with firm padding</w:t>
            </w:r>
          </w:p>
        </w:tc>
      </w:tr>
      <w:tr w:rsidR="00D65AE7" w:rsidRPr="002E36E1" w:rsidTr="00D65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r w:rsidRPr="002E36E1">
              <w:t>Thermal Regulation</w:t>
            </w:r>
          </w:p>
        </w:tc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r w:rsidRPr="002E36E1">
              <w:t>Leather upholstery retains excessive heat</w:t>
            </w:r>
          </w:p>
        </w:tc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r w:rsidRPr="002E36E1">
              <w:t>Use breathable fabric like mesh for better airflow</w:t>
            </w:r>
          </w:p>
        </w:tc>
      </w:tr>
      <w:tr w:rsidR="00D65AE7" w:rsidRPr="002E36E1" w:rsidTr="00D65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r w:rsidRPr="002E36E1">
              <w:lastRenderedPageBreak/>
              <w:t>Functional Activity</w:t>
            </w:r>
          </w:p>
        </w:tc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r w:rsidRPr="002E36E1">
              <w:t>Desk is too low for standing users</w:t>
            </w:r>
          </w:p>
        </w:tc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r w:rsidRPr="002E36E1">
              <w:t>Introduce height adjustability for flexible use</w:t>
            </w:r>
          </w:p>
        </w:tc>
      </w:tr>
    </w:tbl>
    <w:p w:rsidR="00D65AE7" w:rsidRPr="002E36E1" w:rsidRDefault="00D65AE7" w:rsidP="00D65AE7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Identification of three comfort factors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Observations based on real-world assessment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Suggested ergonomic improvements</w:t>
      </w:r>
      <w:r w:rsidRPr="002E36E1">
        <w:t xml:space="preserve"> – </w:t>
      </w:r>
      <w:r w:rsidRPr="002E36E1">
        <w:rPr>
          <w:b/>
          <w:bCs/>
        </w:rPr>
        <w:t>5 Marks</w:t>
      </w:r>
    </w:p>
    <w:p w:rsidR="00D65AE7" w:rsidRPr="002E36E1" w:rsidRDefault="00A25498" w:rsidP="00D65AE7">
      <w:r>
        <w:pict>
          <v:rect id="_x0000_i1208" style="width:0;height:1.5pt" o:hralign="center" o:hrstd="t" o:hr="t" fillcolor="#a0a0a0" stroked="f"/>
        </w:pict>
      </w:r>
    </w:p>
    <w:p w:rsidR="00D65AE7" w:rsidRPr="002E36E1" w:rsidRDefault="00D65AE7" w:rsidP="00D65AE7">
      <w:pPr>
        <w:rPr>
          <w:b/>
          <w:bCs/>
        </w:rPr>
      </w:pPr>
      <w:r w:rsidRPr="002E36E1">
        <w:rPr>
          <w:b/>
          <w:bCs/>
        </w:rPr>
        <w:t>Task 2: Practical Safety Compliance Testing (25 Marks)</w:t>
      </w:r>
    </w:p>
    <w:p w:rsidR="00D65AE7" w:rsidRPr="002E36E1" w:rsidRDefault="00D65AE7" w:rsidP="00D65AE7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D65AE7" w:rsidRPr="002E36E1" w:rsidRDefault="00D65AE7" w:rsidP="00B66378">
      <w:pPr>
        <w:numPr>
          <w:ilvl w:val="0"/>
          <w:numId w:val="296"/>
        </w:numPr>
      </w:pPr>
      <w:r w:rsidRPr="002E36E1">
        <w:t xml:space="preserve">Conduct a </w:t>
      </w:r>
      <w:r w:rsidRPr="002E36E1">
        <w:rPr>
          <w:b/>
          <w:bCs/>
        </w:rPr>
        <w:t>safety compliance assessment</w:t>
      </w:r>
      <w:r w:rsidRPr="002E36E1">
        <w:t xml:space="preserve"> of an existing furniture item based on: </w:t>
      </w:r>
    </w:p>
    <w:p w:rsidR="00D65AE7" w:rsidRPr="002E36E1" w:rsidRDefault="00D65AE7" w:rsidP="00B66378">
      <w:pPr>
        <w:numPr>
          <w:ilvl w:val="1"/>
          <w:numId w:val="296"/>
        </w:numPr>
      </w:pPr>
      <w:r w:rsidRPr="002E36E1">
        <w:rPr>
          <w:b/>
          <w:bCs/>
        </w:rPr>
        <w:t>Load-bearing capacity</w:t>
      </w:r>
      <w:r w:rsidRPr="002E36E1">
        <w:t xml:space="preserve"> (Does it support expected weight without failure?)</w:t>
      </w:r>
    </w:p>
    <w:p w:rsidR="00D65AE7" w:rsidRPr="002E36E1" w:rsidRDefault="00D65AE7" w:rsidP="00B66378">
      <w:pPr>
        <w:numPr>
          <w:ilvl w:val="1"/>
          <w:numId w:val="296"/>
        </w:numPr>
      </w:pPr>
      <w:r w:rsidRPr="002E36E1">
        <w:rPr>
          <w:b/>
          <w:bCs/>
        </w:rPr>
        <w:t>Sharp edge and corner safety</w:t>
      </w:r>
      <w:r w:rsidRPr="002E36E1">
        <w:t xml:space="preserve"> (Are there injury risks due to design flaws?)</w:t>
      </w:r>
    </w:p>
    <w:p w:rsidR="00D65AE7" w:rsidRPr="002E36E1" w:rsidRDefault="00D65AE7" w:rsidP="00B66378">
      <w:pPr>
        <w:numPr>
          <w:ilvl w:val="1"/>
          <w:numId w:val="296"/>
        </w:numPr>
      </w:pPr>
      <w:r w:rsidRPr="002E36E1">
        <w:rPr>
          <w:b/>
          <w:bCs/>
        </w:rPr>
        <w:t>Material safety compliance</w:t>
      </w:r>
      <w:r w:rsidRPr="002E36E1">
        <w:t xml:space="preserve"> (Are materials fire-retardant and non-toxic?)</w:t>
      </w:r>
    </w:p>
    <w:p w:rsidR="00D65AE7" w:rsidRPr="002E36E1" w:rsidRDefault="00D65AE7" w:rsidP="00B66378">
      <w:pPr>
        <w:numPr>
          <w:ilvl w:val="0"/>
          <w:numId w:val="296"/>
        </w:numPr>
      </w:pPr>
      <w:r w:rsidRPr="002E36E1">
        <w:t>Document findings and suggest three modifications for improved compliance.</w:t>
      </w:r>
    </w:p>
    <w:p w:rsidR="00D65AE7" w:rsidRPr="002E36E1" w:rsidRDefault="00D65AE7" w:rsidP="00D65AE7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Example Answer Format: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3434"/>
        <w:gridCol w:w="3497"/>
      </w:tblGrid>
      <w:tr w:rsidR="00D65AE7" w:rsidRPr="002E36E1" w:rsidTr="00D65A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Safety Factor</w:t>
            </w:r>
          </w:p>
        </w:tc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Observations</w:t>
            </w:r>
          </w:p>
        </w:tc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Suggested Improvement</w:t>
            </w:r>
          </w:p>
        </w:tc>
      </w:tr>
      <w:tr w:rsidR="00D65AE7" w:rsidRPr="002E36E1" w:rsidTr="00D65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r w:rsidRPr="002E36E1">
              <w:t>Load-Bearing Capacity</w:t>
            </w:r>
          </w:p>
        </w:tc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r w:rsidRPr="002E36E1">
              <w:t>Office chair fails weight test beyond 100kg</w:t>
            </w:r>
          </w:p>
        </w:tc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r w:rsidRPr="002E36E1">
              <w:t>Reinforce base with metal support frame</w:t>
            </w:r>
          </w:p>
        </w:tc>
      </w:tr>
      <w:tr w:rsidR="00D65AE7" w:rsidRPr="002E36E1" w:rsidTr="00D65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r w:rsidRPr="002E36E1">
              <w:t>Edge and Corner Safety</w:t>
            </w:r>
          </w:p>
        </w:tc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r w:rsidRPr="002E36E1">
              <w:t>Table has sharp edges posing injury risk</w:t>
            </w:r>
          </w:p>
        </w:tc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r w:rsidRPr="002E36E1">
              <w:t>Add rounded corners or edge protectors</w:t>
            </w:r>
          </w:p>
        </w:tc>
      </w:tr>
      <w:tr w:rsidR="00D65AE7" w:rsidRPr="002E36E1" w:rsidTr="00D65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r w:rsidRPr="002E36E1">
              <w:t>Material Safety</w:t>
            </w:r>
          </w:p>
        </w:tc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r w:rsidRPr="002E36E1">
              <w:t>Fabric contains high levels of VOCs</w:t>
            </w:r>
          </w:p>
        </w:tc>
        <w:tc>
          <w:tcPr>
            <w:tcW w:w="0" w:type="auto"/>
            <w:vAlign w:val="center"/>
            <w:hideMark/>
          </w:tcPr>
          <w:p w:rsidR="00D65AE7" w:rsidRPr="002E36E1" w:rsidRDefault="00D65AE7" w:rsidP="00D65AE7">
            <w:r w:rsidRPr="002E36E1">
              <w:t>Replace with non-toxic, low-VOC materials</w:t>
            </w:r>
          </w:p>
        </w:tc>
      </w:tr>
    </w:tbl>
    <w:p w:rsidR="00D65AE7" w:rsidRPr="002E36E1" w:rsidRDefault="00D65AE7" w:rsidP="00D65AE7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Three safety compliance observations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Clear documentation of risks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Suggested modifications for compliance</w:t>
      </w:r>
      <w:r w:rsidRPr="002E36E1">
        <w:t xml:space="preserve"> – </w:t>
      </w:r>
      <w:r w:rsidRPr="002E36E1">
        <w:rPr>
          <w:b/>
          <w:bCs/>
        </w:rPr>
        <w:t>5 Marks</w:t>
      </w:r>
    </w:p>
    <w:p w:rsidR="00D65AE7" w:rsidRPr="002E36E1" w:rsidRDefault="00A25498" w:rsidP="00D65AE7">
      <w:r>
        <w:pict>
          <v:rect id="_x0000_i1209" style="width:0;height:1.5pt" o:hralign="center" o:hrstd="t" o:hr="t" fillcolor="#a0a0a0" stroked="f"/>
        </w:pict>
      </w:r>
    </w:p>
    <w:p w:rsidR="00D65AE7" w:rsidRPr="002E36E1" w:rsidRDefault="00D65AE7" w:rsidP="00D65AE7">
      <w:pPr>
        <w:rPr>
          <w:b/>
          <w:bCs/>
        </w:rPr>
      </w:pPr>
      <w:r w:rsidRPr="002E36E1">
        <w:rPr>
          <w:b/>
          <w:bCs/>
        </w:rPr>
        <w:t>Section B: Developing Safety Specifications for Furniture Design (IAC0401)</w:t>
      </w:r>
    </w:p>
    <w:p w:rsidR="00D65AE7" w:rsidRPr="002E36E1" w:rsidRDefault="00D65AE7" w:rsidP="00D65AE7">
      <w:r w:rsidRPr="002E36E1">
        <w:rPr>
          <w:b/>
          <w:bCs/>
        </w:rPr>
        <w:lastRenderedPageBreak/>
        <w:t>Total Marks: 50</w:t>
      </w:r>
    </w:p>
    <w:p w:rsidR="00D65AE7" w:rsidRPr="002E36E1" w:rsidRDefault="00D65AE7" w:rsidP="00D65AE7">
      <w:pPr>
        <w:rPr>
          <w:b/>
          <w:bCs/>
        </w:rPr>
      </w:pPr>
      <w:r w:rsidRPr="002E36E1">
        <w:rPr>
          <w:b/>
          <w:bCs/>
        </w:rPr>
        <w:t>Task 3: Case Study Analysis – Evaluating Safety Issues in Real-World Furniture Design (20 Marks)</w:t>
      </w:r>
    </w:p>
    <w:p w:rsidR="00D65AE7" w:rsidRPr="002E36E1" w:rsidRDefault="00D65AE7" w:rsidP="00D65AE7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D65AE7" w:rsidRPr="002E36E1" w:rsidRDefault="00D65AE7" w:rsidP="00B66378">
      <w:pPr>
        <w:numPr>
          <w:ilvl w:val="0"/>
          <w:numId w:val="297"/>
        </w:numPr>
      </w:pPr>
      <w:r w:rsidRPr="002E36E1">
        <w:t xml:space="preserve">Read the following </w:t>
      </w:r>
      <w:r w:rsidRPr="002E36E1">
        <w:rPr>
          <w:b/>
          <w:bCs/>
        </w:rPr>
        <w:t>case study</w:t>
      </w:r>
      <w:r w:rsidRPr="002E36E1">
        <w:t xml:space="preserve"> and answer the questions.</w:t>
      </w:r>
    </w:p>
    <w:p w:rsidR="00D65AE7" w:rsidRPr="002E36E1" w:rsidRDefault="00D65AE7" w:rsidP="00D65AE7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Case Study:</w:t>
      </w:r>
      <w:r w:rsidRPr="002E36E1">
        <w:br/>
        <w:t xml:space="preserve">A South African school furniture manufacturer was found non-compliant with </w:t>
      </w:r>
      <w:r w:rsidRPr="002E36E1">
        <w:rPr>
          <w:b/>
          <w:bCs/>
        </w:rPr>
        <w:t>SABS 1514 safety standards</w:t>
      </w:r>
      <w:r w:rsidRPr="002E36E1">
        <w:t xml:space="preserve"> when a batch of </w:t>
      </w:r>
      <w:r w:rsidRPr="002E36E1">
        <w:rPr>
          <w:b/>
          <w:bCs/>
        </w:rPr>
        <w:t>plastic classroom chairs collapsed under normal use</w:t>
      </w:r>
      <w:r w:rsidRPr="002E36E1">
        <w:t>. Investigations revealed that the chairs:</w:t>
      </w:r>
    </w:p>
    <w:p w:rsidR="00D65AE7" w:rsidRPr="002E36E1" w:rsidRDefault="00D65AE7" w:rsidP="00B66378">
      <w:pPr>
        <w:numPr>
          <w:ilvl w:val="0"/>
          <w:numId w:val="298"/>
        </w:numPr>
      </w:pPr>
      <w:r w:rsidRPr="002E36E1">
        <w:rPr>
          <w:b/>
          <w:bCs/>
        </w:rPr>
        <w:t>Failed to meet structural integrity tests</w:t>
      </w:r>
      <w:r w:rsidRPr="002E36E1">
        <w:t>.</w:t>
      </w:r>
    </w:p>
    <w:p w:rsidR="00D65AE7" w:rsidRPr="002E36E1" w:rsidRDefault="00D65AE7" w:rsidP="00B66378">
      <w:pPr>
        <w:numPr>
          <w:ilvl w:val="0"/>
          <w:numId w:val="298"/>
        </w:numPr>
      </w:pPr>
      <w:r w:rsidRPr="002E36E1">
        <w:rPr>
          <w:b/>
          <w:bCs/>
        </w:rPr>
        <w:t>Used non-fire-retardant plastic</w:t>
      </w:r>
      <w:r w:rsidRPr="002E36E1">
        <w:t xml:space="preserve"> that posed fire hazards.</w:t>
      </w:r>
    </w:p>
    <w:p w:rsidR="00D65AE7" w:rsidRPr="002E36E1" w:rsidRDefault="00D65AE7" w:rsidP="00B66378">
      <w:pPr>
        <w:numPr>
          <w:ilvl w:val="0"/>
          <w:numId w:val="298"/>
        </w:numPr>
      </w:pPr>
      <w:r w:rsidRPr="002E36E1">
        <w:rPr>
          <w:b/>
          <w:bCs/>
        </w:rPr>
        <w:t>Did not meet ergonomic criteria</w:t>
      </w:r>
      <w:r w:rsidRPr="002E36E1">
        <w:t>, causing discomfort among students.</w:t>
      </w:r>
    </w:p>
    <w:p w:rsidR="00D65AE7" w:rsidRPr="002E36E1" w:rsidRDefault="00D65AE7" w:rsidP="00D65AE7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Questions:</w:t>
      </w:r>
    </w:p>
    <w:p w:rsidR="00D65AE7" w:rsidRPr="002E36E1" w:rsidRDefault="00D65AE7" w:rsidP="00B66378">
      <w:pPr>
        <w:numPr>
          <w:ilvl w:val="0"/>
          <w:numId w:val="299"/>
        </w:numPr>
      </w:pPr>
      <w:r w:rsidRPr="002E36E1">
        <w:t xml:space="preserve">What were the </w:t>
      </w:r>
      <w:r w:rsidRPr="002E36E1">
        <w:rPr>
          <w:b/>
          <w:bCs/>
        </w:rPr>
        <w:t>key safety failures</w:t>
      </w:r>
      <w:r w:rsidRPr="002E36E1">
        <w:t xml:space="preserve"> in this case? (</w:t>
      </w:r>
      <w:r w:rsidRPr="002E36E1">
        <w:rPr>
          <w:b/>
          <w:bCs/>
        </w:rPr>
        <w:t>5 Marks</w:t>
      </w:r>
      <w:r w:rsidRPr="002E36E1">
        <w:t>)</w:t>
      </w:r>
    </w:p>
    <w:p w:rsidR="00D65AE7" w:rsidRPr="002E36E1" w:rsidRDefault="00D65AE7" w:rsidP="00B66378">
      <w:pPr>
        <w:numPr>
          <w:ilvl w:val="0"/>
          <w:numId w:val="299"/>
        </w:numPr>
      </w:pPr>
      <w:r w:rsidRPr="002E36E1">
        <w:t xml:space="preserve">How could the </w:t>
      </w:r>
      <w:r w:rsidRPr="002E36E1">
        <w:rPr>
          <w:b/>
          <w:bCs/>
        </w:rPr>
        <w:t>manufacturer redesign the chairs to meet safety guidelines</w:t>
      </w:r>
      <w:r w:rsidRPr="002E36E1">
        <w:t>? (</w:t>
      </w:r>
      <w:r w:rsidRPr="002E36E1">
        <w:rPr>
          <w:b/>
          <w:bCs/>
        </w:rPr>
        <w:t>10 Marks</w:t>
      </w:r>
      <w:r w:rsidRPr="002E36E1">
        <w:t>)</w:t>
      </w:r>
    </w:p>
    <w:p w:rsidR="00D65AE7" w:rsidRPr="002E36E1" w:rsidRDefault="00D65AE7" w:rsidP="00B66378">
      <w:pPr>
        <w:numPr>
          <w:ilvl w:val="0"/>
          <w:numId w:val="299"/>
        </w:numPr>
      </w:pPr>
      <w:r w:rsidRPr="002E36E1">
        <w:t xml:space="preserve">What role does </w:t>
      </w:r>
      <w:r w:rsidRPr="002E36E1">
        <w:rPr>
          <w:b/>
          <w:bCs/>
        </w:rPr>
        <w:t>SABS certification play</w:t>
      </w:r>
      <w:r w:rsidRPr="002E36E1">
        <w:t xml:space="preserve"> in ensuring safe school furniture? (</w:t>
      </w:r>
      <w:r w:rsidRPr="002E36E1">
        <w:rPr>
          <w:b/>
          <w:bCs/>
        </w:rPr>
        <w:t>5 Marks</w:t>
      </w:r>
      <w:r w:rsidRPr="002E36E1">
        <w:t>)</w:t>
      </w:r>
    </w:p>
    <w:p w:rsidR="00D65AE7" w:rsidRPr="002E36E1" w:rsidRDefault="00D65AE7" w:rsidP="00D65AE7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Model Answers:</w:t>
      </w:r>
    </w:p>
    <w:p w:rsidR="00D65AE7" w:rsidRPr="002E36E1" w:rsidRDefault="00D65AE7" w:rsidP="00B66378">
      <w:pPr>
        <w:numPr>
          <w:ilvl w:val="0"/>
          <w:numId w:val="300"/>
        </w:numPr>
      </w:pPr>
      <w:r w:rsidRPr="002E36E1">
        <w:rPr>
          <w:b/>
          <w:bCs/>
        </w:rPr>
        <w:t>Structural failure, lack of fire resistance, and poor ergonomic design</w:t>
      </w:r>
      <w:r w:rsidRPr="002E36E1">
        <w:t>.</w:t>
      </w:r>
    </w:p>
    <w:p w:rsidR="00D65AE7" w:rsidRPr="002E36E1" w:rsidRDefault="00D65AE7" w:rsidP="00B66378">
      <w:pPr>
        <w:numPr>
          <w:ilvl w:val="0"/>
          <w:numId w:val="300"/>
        </w:numPr>
      </w:pPr>
      <w:r w:rsidRPr="002E36E1">
        <w:rPr>
          <w:b/>
          <w:bCs/>
        </w:rPr>
        <w:t>Use reinforced materials, comply with fire-retardant standards, and improve seat contouring</w:t>
      </w:r>
      <w:r w:rsidRPr="002E36E1">
        <w:t>.</w:t>
      </w:r>
    </w:p>
    <w:p w:rsidR="00D65AE7" w:rsidRPr="002E36E1" w:rsidRDefault="00D65AE7" w:rsidP="00B66378">
      <w:pPr>
        <w:numPr>
          <w:ilvl w:val="0"/>
          <w:numId w:val="300"/>
        </w:numPr>
      </w:pPr>
      <w:r w:rsidRPr="002E36E1">
        <w:rPr>
          <w:b/>
          <w:bCs/>
        </w:rPr>
        <w:t>SABS certification ensures compliance with durability, fire safety, and ergonomic requirements</w:t>
      </w:r>
      <w:r w:rsidRPr="002E36E1">
        <w:t>.</w:t>
      </w:r>
    </w:p>
    <w:p w:rsidR="00D65AE7" w:rsidRPr="002E36E1" w:rsidRDefault="00D65AE7" w:rsidP="00D65AE7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Identification of key safety failures</w:t>
      </w:r>
      <w:r w:rsidRPr="002E36E1">
        <w:t xml:space="preserve"> – </w:t>
      </w:r>
      <w:r w:rsidRPr="002E36E1">
        <w:rPr>
          <w:b/>
          <w:bCs/>
        </w:rPr>
        <w:t>5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Justification of recommended design improvements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Understanding of SABS certification role</w:t>
      </w:r>
      <w:r w:rsidRPr="002E36E1">
        <w:t xml:space="preserve"> – </w:t>
      </w:r>
      <w:r w:rsidRPr="002E36E1">
        <w:rPr>
          <w:b/>
          <w:bCs/>
        </w:rPr>
        <w:t>5 Marks</w:t>
      </w:r>
    </w:p>
    <w:p w:rsidR="00D65AE7" w:rsidRPr="002E36E1" w:rsidRDefault="00A25498" w:rsidP="00D65AE7">
      <w:r>
        <w:pict>
          <v:rect id="_x0000_i1210" style="width:0;height:1.5pt" o:hralign="center" o:hrstd="t" o:hr="t" fillcolor="#a0a0a0" stroked="f"/>
        </w:pict>
      </w:r>
    </w:p>
    <w:p w:rsidR="00D65AE7" w:rsidRPr="002E36E1" w:rsidRDefault="00D65AE7" w:rsidP="00D65AE7">
      <w:pPr>
        <w:rPr>
          <w:b/>
          <w:bCs/>
        </w:rPr>
      </w:pPr>
      <w:r w:rsidRPr="002E36E1">
        <w:rPr>
          <w:b/>
          <w:bCs/>
        </w:rPr>
        <w:t>Task 4: Developing a Safety Specification Document (30 Marks)</w:t>
      </w:r>
    </w:p>
    <w:p w:rsidR="00D65AE7" w:rsidRPr="002E36E1" w:rsidRDefault="00D65AE7" w:rsidP="00D65AE7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D65AE7" w:rsidRPr="002E36E1" w:rsidRDefault="00D65AE7" w:rsidP="00B66378">
      <w:pPr>
        <w:numPr>
          <w:ilvl w:val="0"/>
          <w:numId w:val="301"/>
        </w:numPr>
      </w:pPr>
      <w:r w:rsidRPr="002E36E1">
        <w:t xml:space="preserve">Select a </w:t>
      </w:r>
      <w:r w:rsidRPr="002E36E1">
        <w:rPr>
          <w:b/>
          <w:bCs/>
        </w:rPr>
        <w:t>furniture category</w:t>
      </w:r>
      <w:r w:rsidRPr="002E36E1">
        <w:t xml:space="preserve"> (e.g., workplace chairs, children’s seating, hospital beds).</w:t>
      </w:r>
    </w:p>
    <w:p w:rsidR="00D65AE7" w:rsidRPr="002E36E1" w:rsidRDefault="00D65AE7" w:rsidP="00B66378">
      <w:pPr>
        <w:numPr>
          <w:ilvl w:val="0"/>
          <w:numId w:val="301"/>
        </w:numPr>
      </w:pPr>
      <w:r w:rsidRPr="002E36E1">
        <w:t xml:space="preserve">Develop a </w:t>
      </w:r>
      <w:r w:rsidRPr="002E36E1">
        <w:rPr>
          <w:b/>
          <w:bCs/>
        </w:rPr>
        <w:t>safety specification document</w:t>
      </w:r>
      <w:r w:rsidRPr="002E36E1">
        <w:t xml:space="preserve"> that includes: </w:t>
      </w:r>
    </w:p>
    <w:p w:rsidR="00D65AE7" w:rsidRPr="002E36E1" w:rsidRDefault="00D65AE7" w:rsidP="00B66378">
      <w:pPr>
        <w:numPr>
          <w:ilvl w:val="1"/>
          <w:numId w:val="301"/>
        </w:numPr>
      </w:pPr>
      <w:r w:rsidRPr="002E36E1">
        <w:rPr>
          <w:b/>
          <w:bCs/>
        </w:rPr>
        <w:t>Compliance with ILO, WHO, and SABS regulations</w:t>
      </w:r>
      <w:r w:rsidRPr="002E36E1">
        <w:t>.</w:t>
      </w:r>
    </w:p>
    <w:p w:rsidR="00D65AE7" w:rsidRPr="002E36E1" w:rsidRDefault="00D65AE7" w:rsidP="00B66378">
      <w:pPr>
        <w:numPr>
          <w:ilvl w:val="1"/>
          <w:numId w:val="301"/>
        </w:numPr>
      </w:pPr>
      <w:r w:rsidRPr="002E36E1">
        <w:rPr>
          <w:b/>
          <w:bCs/>
        </w:rPr>
        <w:lastRenderedPageBreak/>
        <w:t>Material selection criteria for fire resistance and toxicity</w:t>
      </w:r>
      <w:r w:rsidRPr="002E36E1">
        <w:t>.</w:t>
      </w:r>
    </w:p>
    <w:p w:rsidR="00D65AE7" w:rsidRPr="002E36E1" w:rsidRDefault="00D65AE7" w:rsidP="00B66378">
      <w:pPr>
        <w:numPr>
          <w:ilvl w:val="1"/>
          <w:numId w:val="301"/>
        </w:numPr>
      </w:pPr>
      <w:r w:rsidRPr="002E36E1">
        <w:rPr>
          <w:b/>
          <w:bCs/>
        </w:rPr>
        <w:t>Load-bearing capacity and ergonomic guidelines</w:t>
      </w:r>
      <w:r w:rsidRPr="002E36E1">
        <w:t>.</w:t>
      </w:r>
    </w:p>
    <w:p w:rsidR="00D65AE7" w:rsidRPr="002E36E1" w:rsidRDefault="00D65AE7" w:rsidP="00B66378">
      <w:pPr>
        <w:numPr>
          <w:ilvl w:val="1"/>
          <w:numId w:val="301"/>
        </w:numPr>
      </w:pPr>
      <w:r w:rsidRPr="002E36E1">
        <w:rPr>
          <w:b/>
          <w:bCs/>
        </w:rPr>
        <w:t>Use of colour for safety and accessibility</w:t>
      </w:r>
      <w:r w:rsidRPr="002E36E1">
        <w:t>.</w:t>
      </w:r>
    </w:p>
    <w:p w:rsidR="00D65AE7" w:rsidRPr="002E36E1" w:rsidRDefault="00D65AE7" w:rsidP="00B66378">
      <w:pPr>
        <w:numPr>
          <w:ilvl w:val="0"/>
          <w:numId w:val="301"/>
        </w:numPr>
      </w:pPr>
      <w:r w:rsidRPr="002E36E1">
        <w:t>Present findings in a structured format.</w:t>
      </w:r>
    </w:p>
    <w:p w:rsidR="00D65AE7" w:rsidRPr="002E36E1" w:rsidRDefault="00D65AE7" w:rsidP="00D65AE7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Example Answer Format:</w:t>
      </w:r>
    </w:p>
    <w:p w:rsidR="00D65AE7" w:rsidRPr="002E36E1" w:rsidRDefault="00D65AE7" w:rsidP="00D65AE7">
      <w:r w:rsidRPr="002E36E1">
        <w:rPr>
          <w:b/>
          <w:bCs/>
        </w:rPr>
        <w:t>Title: Safety Specifications for School Desk Design</w:t>
      </w:r>
    </w:p>
    <w:p w:rsidR="00D65AE7" w:rsidRPr="002E36E1" w:rsidRDefault="00D65AE7" w:rsidP="00D65AE7">
      <w:r w:rsidRPr="002E36E1">
        <w:rPr>
          <w:b/>
          <w:bCs/>
        </w:rPr>
        <w:t>1. Compliance Standards:</w:t>
      </w:r>
    </w:p>
    <w:p w:rsidR="00D65AE7" w:rsidRPr="002E36E1" w:rsidRDefault="00D65AE7" w:rsidP="00B66378">
      <w:pPr>
        <w:numPr>
          <w:ilvl w:val="0"/>
          <w:numId w:val="302"/>
        </w:numPr>
      </w:pPr>
      <w:r w:rsidRPr="002E36E1">
        <w:rPr>
          <w:b/>
          <w:bCs/>
        </w:rPr>
        <w:t>ILO Ergonomic Guidelines</w:t>
      </w:r>
      <w:r w:rsidRPr="002E36E1">
        <w:t xml:space="preserve"> – Ensuring proper </w:t>
      </w:r>
      <w:r w:rsidRPr="002E36E1">
        <w:rPr>
          <w:b/>
          <w:bCs/>
        </w:rPr>
        <w:t>desk height and posture support</w:t>
      </w:r>
      <w:r w:rsidRPr="002E36E1">
        <w:t>.</w:t>
      </w:r>
    </w:p>
    <w:p w:rsidR="00D65AE7" w:rsidRPr="002E36E1" w:rsidRDefault="00D65AE7" w:rsidP="00B66378">
      <w:pPr>
        <w:numPr>
          <w:ilvl w:val="0"/>
          <w:numId w:val="302"/>
        </w:numPr>
      </w:pPr>
      <w:r w:rsidRPr="002E36E1">
        <w:rPr>
          <w:b/>
          <w:bCs/>
        </w:rPr>
        <w:t>WHO Material Safety Guidelines</w:t>
      </w:r>
      <w:r w:rsidRPr="002E36E1">
        <w:t xml:space="preserve"> – Using </w:t>
      </w:r>
      <w:r w:rsidRPr="002E36E1">
        <w:rPr>
          <w:b/>
          <w:bCs/>
        </w:rPr>
        <w:t>low-emission, non-toxic finishes</w:t>
      </w:r>
      <w:r w:rsidRPr="002E36E1">
        <w:t>.</w:t>
      </w:r>
    </w:p>
    <w:p w:rsidR="00D65AE7" w:rsidRPr="002E36E1" w:rsidRDefault="00D65AE7" w:rsidP="00B66378">
      <w:pPr>
        <w:numPr>
          <w:ilvl w:val="0"/>
          <w:numId w:val="302"/>
        </w:numPr>
      </w:pPr>
      <w:r w:rsidRPr="002E36E1">
        <w:rPr>
          <w:b/>
          <w:bCs/>
        </w:rPr>
        <w:t>SABS 1514</w:t>
      </w:r>
      <w:r w:rsidRPr="002E36E1">
        <w:t xml:space="preserve"> – Meeting </w:t>
      </w:r>
      <w:r w:rsidRPr="002E36E1">
        <w:rPr>
          <w:b/>
          <w:bCs/>
        </w:rPr>
        <w:t>load-bearing and durability requirements</w:t>
      </w:r>
      <w:r w:rsidRPr="002E36E1">
        <w:t>.</w:t>
      </w:r>
    </w:p>
    <w:p w:rsidR="00D65AE7" w:rsidRPr="002E36E1" w:rsidRDefault="00D65AE7" w:rsidP="00D65AE7">
      <w:r w:rsidRPr="002E36E1">
        <w:rPr>
          <w:b/>
          <w:bCs/>
        </w:rPr>
        <w:t>2. Material Selection:</w:t>
      </w:r>
    </w:p>
    <w:p w:rsidR="00D65AE7" w:rsidRPr="002E36E1" w:rsidRDefault="00D65AE7" w:rsidP="00B66378">
      <w:pPr>
        <w:numPr>
          <w:ilvl w:val="0"/>
          <w:numId w:val="303"/>
        </w:numPr>
      </w:pPr>
      <w:r w:rsidRPr="002E36E1">
        <w:rPr>
          <w:b/>
          <w:bCs/>
        </w:rPr>
        <w:t>Non-flammable MDF board</w:t>
      </w:r>
      <w:r w:rsidRPr="002E36E1">
        <w:t xml:space="preserve"> for desk surfaces.</w:t>
      </w:r>
    </w:p>
    <w:p w:rsidR="00D65AE7" w:rsidRPr="002E36E1" w:rsidRDefault="00D65AE7" w:rsidP="00B66378">
      <w:pPr>
        <w:numPr>
          <w:ilvl w:val="0"/>
          <w:numId w:val="303"/>
        </w:numPr>
      </w:pPr>
      <w:r w:rsidRPr="002E36E1">
        <w:rPr>
          <w:b/>
          <w:bCs/>
        </w:rPr>
        <w:t>Low-VOC paint finishes</w:t>
      </w:r>
      <w:r w:rsidRPr="002E36E1">
        <w:t xml:space="preserve"> to reduce chemical exposure.</w:t>
      </w:r>
    </w:p>
    <w:p w:rsidR="00D65AE7" w:rsidRPr="002E36E1" w:rsidRDefault="00D65AE7" w:rsidP="00D65AE7">
      <w:r w:rsidRPr="002E36E1">
        <w:rPr>
          <w:b/>
          <w:bCs/>
        </w:rPr>
        <w:t>3. Load-Bearing and Stability:</w:t>
      </w:r>
    </w:p>
    <w:p w:rsidR="00D65AE7" w:rsidRPr="002E36E1" w:rsidRDefault="00D65AE7" w:rsidP="00B66378">
      <w:pPr>
        <w:numPr>
          <w:ilvl w:val="0"/>
          <w:numId w:val="304"/>
        </w:numPr>
      </w:pPr>
      <w:r w:rsidRPr="002E36E1">
        <w:t xml:space="preserve">Desk must support </w:t>
      </w:r>
      <w:r w:rsidRPr="002E36E1">
        <w:rPr>
          <w:b/>
          <w:bCs/>
        </w:rPr>
        <w:t>minimum 80kg</w:t>
      </w:r>
      <w:r w:rsidRPr="002E36E1">
        <w:t xml:space="preserve"> to prevent structural failures.</w:t>
      </w:r>
    </w:p>
    <w:p w:rsidR="00D65AE7" w:rsidRPr="002E36E1" w:rsidRDefault="00D65AE7" w:rsidP="00B66378">
      <w:pPr>
        <w:numPr>
          <w:ilvl w:val="0"/>
          <w:numId w:val="304"/>
        </w:numPr>
      </w:pPr>
      <w:r w:rsidRPr="002E36E1">
        <w:t xml:space="preserve">Cross-braced steel frame for enhanced </w:t>
      </w:r>
      <w:r w:rsidRPr="002E36E1">
        <w:rPr>
          <w:b/>
          <w:bCs/>
        </w:rPr>
        <w:t>durability</w:t>
      </w:r>
      <w:r w:rsidRPr="002E36E1">
        <w:t>.</w:t>
      </w:r>
    </w:p>
    <w:p w:rsidR="00D65AE7" w:rsidRPr="002E36E1" w:rsidRDefault="00D65AE7" w:rsidP="00D65AE7">
      <w:r w:rsidRPr="002E36E1">
        <w:rPr>
          <w:b/>
          <w:bCs/>
        </w:rPr>
        <w:t>4. Safety Colour Coding:</w:t>
      </w:r>
    </w:p>
    <w:p w:rsidR="00D65AE7" w:rsidRPr="002E36E1" w:rsidRDefault="00D65AE7" w:rsidP="00B66378">
      <w:pPr>
        <w:numPr>
          <w:ilvl w:val="0"/>
          <w:numId w:val="305"/>
        </w:numPr>
      </w:pPr>
      <w:r w:rsidRPr="002E36E1">
        <w:rPr>
          <w:b/>
          <w:bCs/>
        </w:rPr>
        <w:t>Yellow edges</w:t>
      </w:r>
      <w:r w:rsidRPr="002E36E1">
        <w:t xml:space="preserve"> for visibility in low-light conditions.</w:t>
      </w:r>
    </w:p>
    <w:p w:rsidR="00D65AE7" w:rsidRPr="002E36E1" w:rsidRDefault="00D65AE7" w:rsidP="00B66378">
      <w:pPr>
        <w:numPr>
          <w:ilvl w:val="0"/>
          <w:numId w:val="305"/>
        </w:numPr>
      </w:pPr>
      <w:r w:rsidRPr="002E36E1">
        <w:rPr>
          <w:b/>
          <w:bCs/>
        </w:rPr>
        <w:t>Red indicator strips</w:t>
      </w:r>
      <w:r w:rsidRPr="002E36E1">
        <w:t xml:space="preserve"> to mark accessible seating for students with disabilities.</w:t>
      </w:r>
    </w:p>
    <w:p w:rsidR="00D65AE7" w:rsidRPr="002E36E1" w:rsidRDefault="00D65AE7" w:rsidP="00D65AE7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Clear integration of safety standards (ILO, WHO, SABS)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Well-defined material and structural specifications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Logical application of colour safety guidelines</w:t>
      </w:r>
      <w:r w:rsidRPr="002E36E1">
        <w:t xml:space="preserve"> – </w:t>
      </w:r>
      <w:r w:rsidRPr="002E36E1">
        <w:rPr>
          <w:b/>
          <w:bCs/>
        </w:rPr>
        <w:t>10 Marks</w:t>
      </w:r>
    </w:p>
    <w:p w:rsidR="00D65AE7" w:rsidRPr="002E36E1" w:rsidRDefault="00A25498" w:rsidP="00D65AE7">
      <w:r>
        <w:pict>
          <v:rect id="_x0000_i1211" style="width:0;height:1.5pt" o:hralign="center" o:hrstd="t" o:hr="t" fillcolor="#a0a0a0" stroked="f"/>
        </w:pict>
      </w:r>
    </w:p>
    <w:p w:rsidR="00D65AE7" w:rsidRPr="00BC426B" w:rsidRDefault="00D65AE7" w:rsidP="00D65AE7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Model Answers and Marking Memo</w:t>
      </w:r>
    </w:p>
    <w:p w:rsidR="00D65AE7" w:rsidRPr="00BC426B" w:rsidRDefault="00D65AE7" w:rsidP="00D65AE7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Section A: Model Answers and Marking Memo</w:t>
      </w:r>
    </w:p>
    <w:p w:rsidR="00D65AE7" w:rsidRPr="00BC426B" w:rsidRDefault="00D65AE7" w:rsidP="00D65AE7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Task 1: Evaluating Comfort in Furniture Design (25 Marks)</w:t>
      </w:r>
    </w:p>
    <w:p w:rsidR="00D65AE7" w:rsidRPr="00BC426B" w:rsidRDefault="00D65AE7" w:rsidP="00B66378">
      <w:pPr>
        <w:numPr>
          <w:ilvl w:val="0"/>
          <w:numId w:val="306"/>
        </w:numPr>
        <w:rPr>
          <w:color w:val="FF0000"/>
        </w:rPr>
      </w:pPr>
      <w:r w:rsidRPr="00BC426B">
        <w:rPr>
          <w:b/>
          <w:bCs/>
          <w:color w:val="FF0000"/>
        </w:rPr>
        <w:t>Identification of comfort factors (body support, thermal regulation, functional activity)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D65AE7" w:rsidRPr="00BC426B" w:rsidRDefault="00D65AE7" w:rsidP="00B66378">
      <w:pPr>
        <w:numPr>
          <w:ilvl w:val="0"/>
          <w:numId w:val="306"/>
        </w:numPr>
        <w:rPr>
          <w:color w:val="FF0000"/>
        </w:rPr>
      </w:pPr>
      <w:r w:rsidRPr="00BC426B">
        <w:rPr>
          <w:b/>
          <w:bCs/>
          <w:color w:val="FF0000"/>
        </w:rPr>
        <w:t>Accurate assessment of ergonomic issues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D65AE7" w:rsidRPr="00BC426B" w:rsidRDefault="00D65AE7" w:rsidP="00B66378">
      <w:pPr>
        <w:numPr>
          <w:ilvl w:val="0"/>
          <w:numId w:val="306"/>
        </w:numPr>
        <w:rPr>
          <w:color w:val="FF0000"/>
        </w:rPr>
      </w:pPr>
      <w:r w:rsidRPr="00BC426B">
        <w:rPr>
          <w:b/>
          <w:bCs/>
          <w:color w:val="FF0000"/>
        </w:rPr>
        <w:t>Well-justified design improvements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5 Marks</w:t>
      </w:r>
    </w:p>
    <w:p w:rsidR="00D65AE7" w:rsidRPr="00BC426B" w:rsidRDefault="00D65AE7" w:rsidP="00D65AE7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Task 2: Practical Safety Compliance Testing (25 Marks)</w:t>
      </w:r>
    </w:p>
    <w:p w:rsidR="00D65AE7" w:rsidRPr="00BC426B" w:rsidRDefault="00D65AE7" w:rsidP="00B66378">
      <w:pPr>
        <w:numPr>
          <w:ilvl w:val="0"/>
          <w:numId w:val="307"/>
        </w:numPr>
        <w:rPr>
          <w:color w:val="FF0000"/>
        </w:rPr>
      </w:pPr>
      <w:r w:rsidRPr="00BC426B">
        <w:rPr>
          <w:b/>
          <w:bCs/>
          <w:color w:val="FF0000"/>
        </w:rPr>
        <w:lastRenderedPageBreak/>
        <w:t>Observations based on structural integrity and material compliance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D65AE7" w:rsidRPr="00BC426B" w:rsidRDefault="00D65AE7" w:rsidP="00B66378">
      <w:pPr>
        <w:numPr>
          <w:ilvl w:val="0"/>
          <w:numId w:val="307"/>
        </w:numPr>
        <w:rPr>
          <w:color w:val="FF0000"/>
        </w:rPr>
      </w:pPr>
      <w:r w:rsidRPr="00BC426B">
        <w:rPr>
          <w:b/>
          <w:bCs/>
          <w:color w:val="FF0000"/>
        </w:rPr>
        <w:t>Identification of non-compliance risks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D65AE7" w:rsidRPr="00BC426B" w:rsidRDefault="00D65AE7" w:rsidP="00B66378">
      <w:pPr>
        <w:numPr>
          <w:ilvl w:val="0"/>
          <w:numId w:val="307"/>
        </w:numPr>
        <w:rPr>
          <w:color w:val="FF0000"/>
        </w:rPr>
      </w:pPr>
      <w:r w:rsidRPr="00BC426B">
        <w:rPr>
          <w:b/>
          <w:bCs/>
          <w:color w:val="FF0000"/>
        </w:rPr>
        <w:t>Design modifications suggested for compliance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5 Marks</w:t>
      </w:r>
    </w:p>
    <w:p w:rsidR="00D65AE7" w:rsidRPr="00BC426B" w:rsidRDefault="00A25498" w:rsidP="00D65AE7">
      <w:pPr>
        <w:rPr>
          <w:color w:val="FF0000"/>
        </w:rPr>
      </w:pPr>
      <w:r w:rsidRPr="00BC426B">
        <w:rPr>
          <w:color w:val="FF0000"/>
        </w:rPr>
        <w:pict>
          <v:rect id="_x0000_i1212" style="width:0;height:1.5pt" o:hralign="center" o:hrstd="t" o:hr="t" fillcolor="#a0a0a0" stroked="f"/>
        </w:pict>
      </w:r>
    </w:p>
    <w:p w:rsidR="00D65AE7" w:rsidRPr="00BC426B" w:rsidRDefault="00D65AE7" w:rsidP="00D65AE7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Section B: Model Answers and Marking Memo</w:t>
      </w:r>
    </w:p>
    <w:p w:rsidR="00D65AE7" w:rsidRPr="00BC426B" w:rsidRDefault="00D65AE7" w:rsidP="00D65AE7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Task 3: Case Study Analysis (20 Marks)</w:t>
      </w:r>
    </w:p>
    <w:p w:rsidR="00D65AE7" w:rsidRPr="00BC426B" w:rsidRDefault="00D65AE7" w:rsidP="00B66378">
      <w:pPr>
        <w:numPr>
          <w:ilvl w:val="0"/>
          <w:numId w:val="308"/>
        </w:numPr>
        <w:rPr>
          <w:color w:val="FF0000"/>
        </w:rPr>
      </w:pPr>
      <w:r w:rsidRPr="00BC426B">
        <w:rPr>
          <w:b/>
          <w:bCs/>
          <w:color w:val="FF0000"/>
        </w:rPr>
        <w:t>Correct identification of safety failures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5 Marks</w:t>
      </w:r>
    </w:p>
    <w:p w:rsidR="00D65AE7" w:rsidRPr="00BC426B" w:rsidRDefault="00D65AE7" w:rsidP="00B66378">
      <w:pPr>
        <w:numPr>
          <w:ilvl w:val="0"/>
          <w:numId w:val="308"/>
        </w:numPr>
        <w:rPr>
          <w:color w:val="FF0000"/>
        </w:rPr>
      </w:pPr>
      <w:r w:rsidRPr="00BC426B">
        <w:rPr>
          <w:b/>
          <w:bCs/>
          <w:color w:val="FF0000"/>
        </w:rPr>
        <w:t>Logical solutions based on industry standards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D65AE7" w:rsidRPr="00BC426B" w:rsidRDefault="00D65AE7" w:rsidP="00B66378">
      <w:pPr>
        <w:numPr>
          <w:ilvl w:val="0"/>
          <w:numId w:val="308"/>
        </w:numPr>
        <w:rPr>
          <w:color w:val="FF0000"/>
        </w:rPr>
      </w:pPr>
      <w:r w:rsidRPr="00BC426B">
        <w:rPr>
          <w:b/>
          <w:bCs/>
          <w:color w:val="FF0000"/>
        </w:rPr>
        <w:t>Understanding of SABS certification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5 Marks</w:t>
      </w:r>
    </w:p>
    <w:p w:rsidR="00D65AE7" w:rsidRPr="00BC426B" w:rsidRDefault="00D65AE7" w:rsidP="00D65AE7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Task 4: Safety Specification Document (30 Marks)</w:t>
      </w:r>
    </w:p>
    <w:p w:rsidR="00D65AE7" w:rsidRPr="00BC426B" w:rsidRDefault="00D65AE7" w:rsidP="00B66378">
      <w:pPr>
        <w:numPr>
          <w:ilvl w:val="0"/>
          <w:numId w:val="309"/>
        </w:numPr>
        <w:rPr>
          <w:color w:val="FF0000"/>
        </w:rPr>
      </w:pPr>
      <w:r w:rsidRPr="00BC426B">
        <w:rPr>
          <w:b/>
          <w:bCs/>
          <w:color w:val="FF0000"/>
        </w:rPr>
        <w:t>Integration of ILO, WHO, and SABS safety regulations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D65AE7" w:rsidRPr="00BC426B" w:rsidRDefault="00D65AE7" w:rsidP="00B66378">
      <w:pPr>
        <w:numPr>
          <w:ilvl w:val="0"/>
          <w:numId w:val="309"/>
        </w:numPr>
        <w:rPr>
          <w:color w:val="FF0000"/>
        </w:rPr>
      </w:pPr>
      <w:r w:rsidRPr="00BC426B">
        <w:rPr>
          <w:b/>
          <w:bCs/>
          <w:color w:val="FF0000"/>
        </w:rPr>
        <w:t>Material and load-bearing criteria clearly defined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D65AE7" w:rsidRPr="00BC426B" w:rsidRDefault="00D65AE7" w:rsidP="00B66378">
      <w:pPr>
        <w:numPr>
          <w:ilvl w:val="0"/>
          <w:numId w:val="309"/>
        </w:numPr>
        <w:rPr>
          <w:color w:val="FF0000"/>
        </w:rPr>
      </w:pPr>
      <w:r w:rsidRPr="00BC426B">
        <w:rPr>
          <w:b/>
          <w:bCs/>
          <w:color w:val="FF0000"/>
        </w:rPr>
        <w:t>Use of colour safety considerations in design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D65AE7" w:rsidRPr="00BC426B" w:rsidRDefault="00A25498" w:rsidP="00D65AE7">
      <w:pPr>
        <w:rPr>
          <w:color w:val="FF0000"/>
        </w:rPr>
      </w:pPr>
      <w:r w:rsidRPr="00BC426B">
        <w:rPr>
          <w:color w:val="FF0000"/>
        </w:rPr>
        <w:pict>
          <v:rect id="_x0000_i1213" style="width:0;height:1.5pt" o:hralign="center" o:hrstd="t" o:hr="t" fillcolor="#a0a0a0" stroked="f"/>
        </w:pict>
      </w:r>
    </w:p>
    <w:p w:rsidR="00D65AE7" w:rsidRPr="00BC426B" w:rsidRDefault="00D65AE7" w:rsidP="00D65AE7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Assessment Rubric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2275"/>
        <w:gridCol w:w="1556"/>
        <w:gridCol w:w="1845"/>
        <w:gridCol w:w="1688"/>
      </w:tblGrid>
      <w:tr w:rsidR="00D65AE7" w:rsidRPr="00BC426B" w:rsidTr="00D65A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Outstanding (10)</w:t>
            </w:r>
          </w:p>
        </w:tc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Competent (7–9)</w:t>
            </w:r>
          </w:p>
        </w:tc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Developing (4–6)</w:t>
            </w:r>
          </w:p>
        </w:tc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b/>
                <w:bCs/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Needs Improvement (0–3)</w:t>
            </w:r>
          </w:p>
        </w:tc>
      </w:tr>
      <w:tr w:rsidR="00D65AE7" w:rsidRPr="00BC426B" w:rsidTr="00D65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Ergonomic and Safety Assessment</w:t>
            </w:r>
          </w:p>
        </w:tc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color w:val="FF0000"/>
              </w:rPr>
            </w:pPr>
            <w:r w:rsidRPr="00BC426B">
              <w:rPr>
                <w:color w:val="FF0000"/>
              </w:rPr>
              <w:t>In-depth analysis, comprehensive observations</w:t>
            </w:r>
          </w:p>
        </w:tc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color w:val="FF0000"/>
              </w:rPr>
            </w:pPr>
            <w:r w:rsidRPr="00BC426B">
              <w:rPr>
                <w:color w:val="FF0000"/>
              </w:rPr>
              <w:t>Good analysis, minor details missing</w:t>
            </w:r>
          </w:p>
        </w:tc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color w:val="FF0000"/>
              </w:rPr>
            </w:pPr>
            <w:r w:rsidRPr="00BC426B">
              <w:rPr>
                <w:color w:val="FF0000"/>
              </w:rPr>
              <w:t>Basic observations, lacks depth</w:t>
            </w:r>
          </w:p>
        </w:tc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color w:val="FF0000"/>
              </w:rPr>
            </w:pPr>
            <w:r w:rsidRPr="00BC426B">
              <w:rPr>
                <w:color w:val="FF0000"/>
              </w:rPr>
              <w:t>No relevant assessment provided</w:t>
            </w:r>
          </w:p>
        </w:tc>
      </w:tr>
      <w:tr w:rsidR="00D65AE7" w:rsidRPr="00BC426B" w:rsidTr="00D65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Case Study Analysis</w:t>
            </w:r>
          </w:p>
        </w:tc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color w:val="FF0000"/>
              </w:rPr>
            </w:pPr>
            <w:r w:rsidRPr="00BC426B">
              <w:rPr>
                <w:color w:val="FF0000"/>
              </w:rPr>
              <w:t>Well-reasoned answers with industry examples</w:t>
            </w:r>
          </w:p>
        </w:tc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color w:val="FF0000"/>
              </w:rPr>
            </w:pPr>
            <w:r w:rsidRPr="00BC426B">
              <w:rPr>
                <w:color w:val="FF0000"/>
              </w:rPr>
              <w:t>Good responses but lacks depth</w:t>
            </w:r>
          </w:p>
        </w:tc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color w:val="FF0000"/>
              </w:rPr>
            </w:pPr>
            <w:r w:rsidRPr="00BC426B">
              <w:rPr>
                <w:color w:val="FF0000"/>
              </w:rPr>
              <w:t>Partial answers, minor errors</w:t>
            </w:r>
          </w:p>
        </w:tc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color w:val="FF0000"/>
              </w:rPr>
            </w:pPr>
            <w:r w:rsidRPr="00BC426B">
              <w:rPr>
                <w:color w:val="FF0000"/>
              </w:rPr>
              <w:t>Incorrect or missing responses</w:t>
            </w:r>
          </w:p>
        </w:tc>
      </w:tr>
      <w:tr w:rsidR="00D65AE7" w:rsidRPr="00BC426B" w:rsidTr="00D65A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color w:val="FF0000"/>
              </w:rPr>
            </w:pPr>
            <w:r w:rsidRPr="00BC426B">
              <w:rPr>
                <w:b/>
                <w:bCs/>
                <w:color w:val="FF0000"/>
              </w:rPr>
              <w:t>Safety Specification Document</w:t>
            </w:r>
          </w:p>
        </w:tc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color w:val="FF0000"/>
              </w:rPr>
            </w:pPr>
            <w:r w:rsidRPr="00BC426B">
              <w:rPr>
                <w:color w:val="FF0000"/>
              </w:rPr>
              <w:t>Logical, standards-based recommendations</w:t>
            </w:r>
          </w:p>
        </w:tc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color w:val="FF0000"/>
              </w:rPr>
            </w:pPr>
            <w:r w:rsidRPr="00BC426B">
              <w:rPr>
                <w:color w:val="FF0000"/>
              </w:rPr>
              <w:t>Good suggestions, lacks depth</w:t>
            </w:r>
          </w:p>
        </w:tc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color w:val="FF0000"/>
              </w:rPr>
            </w:pPr>
            <w:r w:rsidRPr="00BC426B">
              <w:rPr>
                <w:color w:val="FF0000"/>
              </w:rPr>
              <w:t>Basic improvements with minimal justification</w:t>
            </w:r>
          </w:p>
        </w:tc>
        <w:tc>
          <w:tcPr>
            <w:tcW w:w="0" w:type="auto"/>
            <w:vAlign w:val="center"/>
            <w:hideMark/>
          </w:tcPr>
          <w:p w:rsidR="00D65AE7" w:rsidRPr="00BC426B" w:rsidRDefault="00D65AE7" w:rsidP="00D65AE7">
            <w:pPr>
              <w:rPr>
                <w:color w:val="FF0000"/>
              </w:rPr>
            </w:pPr>
            <w:r w:rsidRPr="00BC426B">
              <w:rPr>
                <w:color w:val="FF0000"/>
              </w:rPr>
              <w:t>No practical solutions provided</w:t>
            </w:r>
          </w:p>
        </w:tc>
      </w:tr>
    </w:tbl>
    <w:p w:rsidR="00D65AE7" w:rsidRPr="002E36E1" w:rsidRDefault="00D65AE7" w:rsidP="00D65AE7">
      <w:r w:rsidRPr="002E36E1">
        <w:t xml:space="preserve"> </w:t>
      </w:r>
    </w:p>
    <w:p w:rsidR="006910FA" w:rsidRPr="002E36E1" w:rsidRDefault="006910FA">
      <w:r w:rsidRPr="002E36E1">
        <w:br w:type="page"/>
      </w:r>
    </w:p>
    <w:p w:rsidR="006910FA" w:rsidRPr="002E36E1" w:rsidRDefault="006910FA" w:rsidP="006910FA">
      <w:pPr>
        <w:pStyle w:val="Heading2"/>
        <w:rPr>
          <w:rFonts w:ascii="Century Gothic" w:hAnsi="Century Gothic"/>
          <w:b/>
          <w:bCs/>
        </w:rPr>
      </w:pPr>
      <w:bookmarkStart w:id="9" w:name="_Toc194252956"/>
      <w:r w:rsidRPr="002E36E1">
        <w:rPr>
          <w:rFonts w:ascii="Century Gothic" w:hAnsi="Century Gothic"/>
          <w:b/>
          <w:bCs/>
        </w:rPr>
        <w:lastRenderedPageBreak/>
        <w:t>KM-05-KT05: Systems Thinking in the Context of Furniture Design (20%)</w:t>
      </w:r>
      <w:bookmarkEnd w:id="9"/>
    </w:p>
    <w:p w:rsidR="006910FA" w:rsidRPr="002E36E1" w:rsidRDefault="006910FA" w:rsidP="006910FA">
      <w:pPr>
        <w:rPr>
          <w:b/>
          <w:bCs/>
        </w:rPr>
      </w:pPr>
    </w:p>
    <w:p w:rsidR="00FF0F34" w:rsidRPr="002E36E1" w:rsidRDefault="00FF0F34" w:rsidP="002E36E1">
      <w:pPr>
        <w:pStyle w:val="Heading2"/>
        <w:rPr>
          <w:rFonts w:ascii="Century Gothic" w:hAnsi="Century Gothic"/>
          <w:b/>
          <w:bCs/>
        </w:rPr>
      </w:pPr>
      <w:bookmarkStart w:id="10" w:name="_Toc194252957"/>
      <w:r w:rsidRPr="002E36E1">
        <w:rPr>
          <w:rFonts w:ascii="Century Gothic" w:hAnsi="Century Gothic"/>
          <w:b/>
          <w:bCs/>
        </w:rPr>
        <w:t>Formative Assessment: Systems Thinking in Furniture Design</w:t>
      </w:r>
      <w:bookmarkEnd w:id="10"/>
    </w:p>
    <w:p w:rsidR="002E36E1" w:rsidRPr="002E36E1" w:rsidRDefault="002E36E1" w:rsidP="00FF0F34">
      <w:pPr>
        <w:rPr>
          <w:b/>
          <w:bCs/>
        </w:rPr>
      </w:pPr>
    </w:p>
    <w:p w:rsidR="00FF0F34" w:rsidRPr="002E36E1" w:rsidRDefault="00FF0F34" w:rsidP="00FF0F34">
      <w:pPr>
        <w:rPr>
          <w:b/>
          <w:bCs/>
        </w:rPr>
      </w:pPr>
      <w:r w:rsidRPr="002E36E1">
        <w:rPr>
          <w:b/>
          <w:bCs/>
        </w:rPr>
        <w:t>Assessment Overview</w:t>
      </w:r>
    </w:p>
    <w:p w:rsidR="00FF0F34" w:rsidRPr="002E36E1" w:rsidRDefault="00FF0F34" w:rsidP="00FF0F34">
      <w:r w:rsidRPr="002E36E1">
        <w:t xml:space="preserve">This formative assessment evaluates learners’ competency in </w:t>
      </w:r>
      <w:r w:rsidRPr="002E36E1">
        <w:rPr>
          <w:b/>
          <w:bCs/>
        </w:rPr>
        <w:t>Systems Thinking in Furniture Design</w:t>
      </w:r>
      <w:r w:rsidRPr="002E36E1">
        <w:t xml:space="preserve">, focusing on </w:t>
      </w:r>
      <w:r w:rsidRPr="002E36E1">
        <w:rPr>
          <w:b/>
          <w:bCs/>
        </w:rPr>
        <w:t>the relationships between furniture products, services, and environmental factors</w:t>
      </w:r>
      <w:r w:rsidRPr="002E36E1">
        <w:t>. Learners will: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Analyse interconnections in furniture systems</w:t>
      </w:r>
      <w:r w:rsidRPr="002E36E1">
        <w:t xml:space="preserve"> and their impact on </w:t>
      </w:r>
      <w:r w:rsidRPr="002E36E1">
        <w:rPr>
          <w:b/>
          <w:bCs/>
        </w:rPr>
        <w:t>design decision-making</w:t>
      </w:r>
      <w:r w:rsidRPr="002E36E1">
        <w:t xml:space="preserve"> (</w:t>
      </w:r>
      <w:r w:rsidRPr="002E36E1">
        <w:rPr>
          <w:b/>
          <w:bCs/>
        </w:rPr>
        <w:t>IAC0501</w:t>
      </w:r>
      <w:r w:rsidRPr="002E36E1">
        <w:t>).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Demonstrate knowledge of systems thinking</w:t>
      </w:r>
      <w:r w:rsidRPr="002E36E1">
        <w:t xml:space="preserve"> using </w:t>
      </w:r>
      <w:r w:rsidRPr="002E36E1">
        <w:rPr>
          <w:b/>
          <w:bCs/>
        </w:rPr>
        <w:t>flow charts, mind maps, and other tools</w:t>
      </w:r>
      <w:r w:rsidRPr="002E36E1">
        <w:t xml:space="preserve"> to visuali</w:t>
      </w:r>
      <w:r w:rsidR="002E36E1" w:rsidRPr="002E36E1">
        <w:t>s</w:t>
      </w:r>
      <w:r w:rsidRPr="002E36E1">
        <w:t>e interactions (</w:t>
      </w:r>
      <w:r w:rsidRPr="002E36E1">
        <w:rPr>
          <w:b/>
          <w:bCs/>
        </w:rPr>
        <w:t>IAC0502</w:t>
      </w:r>
      <w:r w:rsidRPr="002E36E1">
        <w:t>).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Assess the interaction between humans, furniture, and the environment</w:t>
      </w:r>
      <w:r w:rsidRPr="002E36E1">
        <w:t xml:space="preserve"> using practical examples (</w:t>
      </w:r>
      <w:r w:rsidRPr="002E36E1">
        <w:rPr>
          <w:b/>
          <w:bCs/>
        </w:rPr>
        <w:t>IAC0503</w:t>
      </w:r>
      <w:r w:rsidRPr="002E36E1">
        <w:t>).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Conduct a written analysis of case studies</w:t>
      </w:r>
      <w:r w:rsidRPr="002E36E1">
        <w:t xml:space="preserve"> to evaluate </w:t>
      </w:r>
      <w:r w:rsidRPr="002E36E1">
        <w:rPr>
          <w:b/>
          <w:bCs/>
        </w:rPr>
        <w:t>systems thinking in real-world furniture design</w:t>
      </w:r>
      <w:r w:rsidRPr="002E36E1">
        <w:t xml:space="preserve"> (</w:t>
      </w:r>
      <w:r w:rsidRPr="002E36E1">
        <w:rPr>
          <w:b/>
          <w:bCs/>
        </w:rPr>
        <w:t>IAC0504</w:t>
      </w:r>
      <w:r w:rsidRPr="002E36E1">
        <w:t>).</w:t>
      </w:r>
    </w:p>
    <w:p w:rsidR="00FF0F34" w:rsidRPr="002E36E1" w:rsidRDefault="00FF0F34" w:rsidP="00FF0F34">
      <w:r w:rsidRPr="002E36E1">
        <w:t>This assessment includes a variety of instruments:</w:t>
      </w:r>
      <w:r w:rsidRPr="002E36E1">
        <w:br/>
      </w:r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Practical assessment</w:t>
      </w:r>
      <w:r w:rsidRPr="002E36E1">
        <w:t xml:space="preserve"> (System mapping using diagrams)</w:t>
      </w:r>
      <w:r w:rsidRPr="002E36E1">
        <w:br/>
      </w:r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Case study analysis</w:t>
      </w:r>
      <w:r w:rsidRPr="002E36E1">
        <w:t xml:space="preserve"> (Evaluating relationships within furniture systems)</w:t>
      </w:r>
      <w:r w:rsidRPr="002E36E1">
        <w:br/>
      </w:r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Project-based submission</w:t>
      </w:r>
      <w:r w:rsidRPr="002E36E1">
        <w:t xml:space="preserve"> (Developing a systems thinking analysis for a furniture product)</w:t>
      </w:r>
    </w:p>
    <w:p w:rsidR="00FF0F34" w:rsidRPr="002E36E1" w:rsidRDefault="00FF0F34" w:rsidP="00FF0F34">
      <w:r w:rsidRPr="002E36E1">
        <w:rPr>
          <w:rFonts w:ascii="Segoe UI Symbol" w:hAnsi="Segoe UI Symbol" w:cs="Segoe UI Symbol"/>
        </w:rPr>
        <w:t>✅</w:t>
      </w:r>
      <w:r w:rsidRPr="002E36E1">
        <w:t xml:space="preserve"> </w:t>
      </w:r>
      <w:r w:rsidRPr="002E36E1">
        <w:rPr>
          <w:b/>
          <w:bCs/>
        </w:rPr>
        <w:t>Weighting: 20%</w:t>
      </w:r>
    </w:p>
    <w:p w:rsidR="00FF0F34" w:rsidRPr="002E36E1" w:rsidRDefault="00A25498" w:rsidP="00FF0F34">
      <w:r>
        <w:pict>
          <v:rect id="_x0000_i1250" style="width:0;height:1.5pt" o:hralign="center" o:hrstd="t" o:hr="t" fillcolor="#a0a0a0" stroked="f"/>
        </w:pict>
      </w:r>
    </w:p>
    <w:p w:rsidR="00FF0F34" w:rsidRPr="002E36E1" w:rsidRDefault="00FF0F34" w:rsidP="00FF0F34">
      <w:pPr>
        <w:rPr>
          <w:b/>
          <w:bCs/>
        </w:rPr>
      </w:pPr>
      <w:r w:rsidRPr="002E36E1">
        <w:rPr>
          <w:b/>
          <w:bCs/>
        </w:rPr>
        <w:t>Section A: Understanding Relationships in Furniture Systems (IAC0501)</w:t>
      </w:r>
    </w:p>
    <w:p w:rsidR="00FF0F34" w:rsidRPr="002E36E1" w:rsidRDefault="00FF0F34" w:rsidP="00FF0F34">
      <w:r w:rsidRPr="002E36E1">
        <w:rPr>
          <w:b/>
          <w:bCs/>
        </w:rPr>
        <w:t>Total Marks: 25</w:t>
      </w:r>
    </w:p>
    <w:p w:rsidR="00FF0F34" w:rsidRPr="002E36E1" w:rsidRDefault="00FF0F34" w:rsidP="00FF0F34">
      <w:pPr>
        <w:rPr>
          <w:b/>
          <w:bCs/>
        </w:rPr>
      </w:pPr>
      <w:r w:rsidRPr="002E36E1">
        <w:rPr>
          <w:b/>
          <w:bCs/>
        </w:rPr>
        <w:t>Task 1: Analysing the Complex Matrix of Relationships in Furniture Systems (25 Marks)</w:t>
      </w:r>
    </w:p>
    <w:p w:rsidR="00FF0F34" w:rsidRPr="002E36E1" w:rsidRDefault="00FF0F34" w:rsidP="00FF0F34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FF0F34" w:rsidRPr="002E36E1" w:rsidRDefault="00FF0F34" w:rsidP="00FF0F34">
      <w:pPr>
        <w:numPr>
          <w:ilvl w:val="0"/>
          <w:numId w:val="372"/>
        </w:numPr>
      </w:pPr>
      <w:r w:rsidRPr="002E36E1">
        <w:t xml:space="preserve">Select a </w:t>
      </w:r>
      <w:r w:rsidRPr="002E36E1">
        <w:rPr>
          <w:b/>
          <w:bCs/>
        </w:rPr>
        <w:t>furniture product or category</w:t>
      </w:r>
      <w:r w:rsidRPr="002E36E1">
        <w:t xml:space="preserve"> (e.g., office chairs, modular shelving, hospital beds).</w:t>
      </w:r>
    </w:p>
    <w:p w:rsidR="00FF0F34" w:rsidRPr="002E36E1" w:rsidRDefault="00FF0F34" w:rsidP="00FF0F34">
      <w:pPr>
        <w:numPr>
          <w:ilvl w:val="0"/>
          <w:numId w:val="372"/>
        </w:numPr>
      </w:pPr>
      <w:r w:rsidRPr="002E36E1">
        <w:t xml:space="preserve">Identify </w:t>
      </w:r>
      <w:r w:rsidRPr="002E36E1">
        <w:rPr>
          <w:b/>
          <w:bCs/>
        </w:rPr>
        <w:t>the key components that interact</w:t>
      </w:r>
      <w:r w:rsidRPr="002E36E1">
        <w:t xml:space="preserve"> within the furniture system, such as: </w:t>
      </w:r>
    </w:p>
    <w:p w:rsidR="00FF0F34" w:rsidRPr="002E36E1" w:rsidRDefault="00FF0F34" w:rsidP="00FF0F34">
      <w:pPr>
        <w:numPr>
          <w:ilvl w:val="1"/>
          <w:numId w:val="372"/>
        </w:numPr>
      </w:pPr>
      <w:r w:rsidRPr="002E36E1">
        <w:rPr>
          <w:b/>
          <w:bCs/>
        </w:rPr>
        <w:t>Materials sourcing</w:t>
      </w:r>
      <w:r w:rsidRPr="002E36E1">
        <w:t xml:space="preserve"> (wood, metal, plastics).</w:t>
      </w:r>
    </w:p>
    <w:p w:rsidR="00FF0F34" w:rsidRPr="002E36E1" w:rsidRDefault="00FF0F34" w:rsidP="00FF0F34">
      <w:pPr>
        <w:numPr>
          <w:ilvl w:val="1"/>
          <w:numId w:val="372"/>
        </w:numPr>
      </w:pPr>
      <w:r w:rsidRPr="002E36E1">
        <w:rPr>
          <w:b/>
          <w:bCs/>
        </w:rPr>
        <w:t>Production processes</w:t>
      </w:r>
      <w:r w:rsidRPr="002E36E1">
        <w:t xml:space="preserve"> (manufacturing, assembly).</w:t>
      </w:r>
    </w:p>
    <w:p w:rsidR="00FF0F34" w:rsidRPr="002E36E1" w:rsidRDefault="00FF0F34" w:rsidP="00FF0F34">
      <w:pPr>
        <w:numPr>
          <w:ilvl w:val="1"/>
          <w:numId w:val="372"/>
        </w:numPr>
      </w:pPr>
      <w:r w:rsidRPr="002E36E1">
        <w:rPr>
          <w:b/>
          <w:bCs/>
        </w:rPr>
        <w:t>End-user requirements</w:t>
      </w:r>
      <w:r w:rsidRPr="002E36E1">
        <w:t xml:space="preserve"> (comfort, accessibility, aesthetics).</w:t>
      </w:r>
    </w:p>
    <w:p w:rsidR="00FF0F34" w:rsidRPr="002E36E1" w:rsidRDefault="00FF0F34" w:rsidP="00FF0F34">
      <w:pPr>
        <w:numPr>
          <w:ilvl w:val="1"/>
          <w:numId w:val="372"/>
        </w:numPr>
      </w:pPr>
      <w:r w:rsidRPr="002E36E1">
        <w:rPr>
          <w:b/>
          <w:bCs/>
        </w:rPr>
        <w:t>Environmental factors</w:t>
      </w:r>
      <w:r w:rsidRPr="002E36E1">
        <w:t xml:space="preserve"> (sustainability, recyclability).</w:t>
      </w:r>
    </w:p>
    <w:p w:rsidR="00FF0F34" w:rsidRPr="002E36E1" w:rsidRDefault="00FF0F34" w:rsidP="00FF0F34">
      <w:pPr>
        <w:numPr>
          <w:ilvl w:val="0"/>
          <w:numId w:val="372"/>
        </w:numPr>
      </w:pPr>
      <w:r w:rsidRPr="002E36E1">
        <w:t xml:space="preserve">Create a </w:t>
      </w:r>
      <w:r w:rsidRPr="002E36E1">
        <w:rPr>
          <w:b/>
          <w:bCs/>
        </w:rPr>
        <w:t>relationship map</w:t>
      </w:r>
      <w:r w:rsidRPr="002E36E1">
        <w:t xml:space="preserve"> that outlines </w:t>
      </w:r>
      <w:r w:rsidRPr="002E36E1">
        <w:rPr>
          <w:b/>
          <w:bCs/>
        </w:rPr>
        <w:t>how these components influence each other</w:t>
      </w:r>
      <w:r w:rsidRPr="002E36E1">
        <w:t>.</w:t>
      </w:r>
    </w:p>
    <w:p w:rsidR="00FF0F34" w:rsidRPr="002E36E1" w:rsidRDefault="00FF0F34" w:rsidP="00FF0F34">
      <w:pPr>
        <w:numPr>
          <w:ilvl w:val="0"/>
          <w:numId w:val="372"/>
        </w:numPr>
      </w:pPr>
      <w:r w:rsidRPr="002E36E1">
        <w:lastRenderedPageBreak/>
        <w:t xml:space="preserve">Write a </w:t>
      </w:r>
      <w:r w:rsidRPr="002E36E1">
        <w:rPr>
          <w:b/>
          <w:bCs/>
        </w:rPr>
        <w:t>summary (300–400 words)</w:t>
      </w:r>
      <w:r w:rsidRPr="002E36E1">
        <w:t xml:space="preserve"> explaining how these relationships impact </w:t>
      </w:r>
      <w:r w:rsidRPr="002E36E1">
        <w:rPr>
          <w:b/>
          <w:bCs/>
        </w:rPr>
        <w:t>design decisions and product performance</w:t>
      </w:r>
      <w:r w:rsidRPr="002E36E1">
        <w:t>.</w:t>
      </w:r>
    </w:p>
    <w:p w:rsidR="00FF0F34" w:rsidRPr="002E36E1" w:rsidRDefault="00FF0F34" w:rsidP="00FF0F34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Example Answer Format: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2714"/>
        <w:gridCol w:w="4446"/>
      </w:tblGrid>
      <w:tr w:rsidR="00FF0F34" w:rsidRPr="002E36E1" w:rsidTr="002E36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0F34" w:rsidRPr="002E36E1" w:rsidRDefault="00FF0F34" w:rsidP="00FF0F34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System Component</w:t>
            </w:r>
          </w:p>
        </w:tc>
        <w:tc>
          <w:tcPr>
            <w:tcW w:w="0" w:type="auto"/>
            <w:vAlign w:val="center"/>
            <w:hideMark/>
          </w:tcPr>
          <w:p w:rsidR="00FF0F34" w:rsidRPr="002E36E1" w:rsidRDefault="00FF0F34" w:rsidP="00FF0F34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Relationship to Other Elements</w:t>
            </w:r>
          </w:p>
        </w:tc>
        <w:tc>
          <w:tcPr>
            <w:tcW w:w="0" w:type="auto"/>
            <w:vAlign w:val="center"/>
            <w:hideMark/>
          </w:tcPr>
          <w:p w:rsidR="00FF0F34" w:rsidRPr="002E36E1" w:rsidRDefault="00FF0F34" w:rsidP="00FF0F34">
            <w:pPr>
              <w:rPr>
                <w:b/>
                <w:bCs/>
              </w:rPr>
            </w:pPr>
            <w:r w:rsidRPr="002E36E1">
              <w:rPr>
                <w:b/>
                <w:bCs/>
              </w:rPr>
              <w:t>Impact on Design Decisions</w:t>
            </w:r>
          </w:p>
        </w:tc>
      </w:tr>
      <w:tr w:rsidR="00FF0F34" w:rsidRPr="002E36E1" w:rsidTr="002E3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F34" w:rsidRPr="002E36E1" w:rsidRDefault="00FF0F34" w:rsidP="00FF0F34">
            <w:r w:rsidRPr="002E36E1">
              <w:t>Material Choice</w:t>
            </w:r>
          </w:p>
        </w:tc>
        <w:tc>
          <w:tcPr>
            <w:tcW w:w="0" w:type="auto"/>
            <w:vAlign w:val="center"/>
            <w:hideMark/>
          </w:tcPr>
          <w:p w:rsidR="00FF0F34" w:rsidRPr="002E36E1" w:rsidRDefault="00FF0F34" w:rsidP="00FF0F34">
            <w:r w:rsidRPr="002E36E1">
              <w:t>Affects sustainability and cost</w:t>
            </w:r>
          </w:p>
        </w:tc>
        <w:tc>
          <w:tcPr>
            <w:tcW w:w="0" w:type="auto"/>
            <w:vAlign w:val="center"/>
            <w:hideMark/>
          </w:tcPr>
          <w:p w:rsidR="00FF0F34" w:rsidRPr="002E36E1" w:rsidRDefault="00FF0F34" w:rsidP="00FF0F34">
            <w:r w:rsidRPr="002E36E1">
              <w:t>Recycled materials reduce waste but may limit aesthetics</w:t>
            </w:r>
          </w:p>
        </w:tc>
      </w:tr>
      <w:tr w:rsidR="00FF0F34" w:rsidRPr="002E36E1" w:rsidTr="002E3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F34" w:rsidRPr="002E36E1" w:rsidRDefault="00FF0F34" w:rsidP="00FF0F34">
            <w:r w:rsidRPr="002E36E1">
              <w:t>User Needs</w:t>
            </w:r>
          </w:p>
        </w:tc>
        <w:tc>
          <w:tcPr>
            <w:tcW w:w="0" w:type="auto"/>
            <w:vAlign w:val="center"/>
            <w:hideMark/>
          </w:tcPr>
          <w:p w:rsidR="00FF0F34" w:rsidRPr="002E36E1" w:rsidRDefault="00FF0F34" w:rsidP="00FF0F34">
            <w:r w:rsidRPr="002E36E1">
              <w:t xml:space="preserve">Influences comfort </w:t>
            </w:r>
            <w:r w:rsidR="002E36E1" w:rsidRPr="002E36E1">
              <w:t xml:space="preserve">and </w:t>
            </w:r>
            <w:r w:rsidRPr="002E36E1">
              <w:t>durability</w:t>
            </w:r>
          </w:p>
        </w:tc>
        <w:tc>
          <w:tcPr>
            <w:tcW w:w="0" w:type="auto"/>
            <w:vAlign w:val="center"/>
            <w:hideMark/>
          </w:tcPr>
          <w:p w:rsidR="00FF0F34" w:rsidRPr="002E36E1" w:rsidRDefault="00FF0F34" w:rsidP="00FF0F34">
            <w:r w:rsidRPr="002E36E1">
              <w:t>Office chairs must support ergonomic posture for 8+ hours</w:t>
            </w:r>
          </w:p>
        </w:tc>
      </w:tr>
      <w:tr w:rsidR="00FF0F34" w:rsidRPr="002E36E1" w:rsidTr="002E3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F34" w:rsidRPr="002E36E1" w:rsidRDefault="00FF0F34" w:rsidP="00FF0F34">
            <w:r w:rsidRPr="002E36E1">
              <w:t>Supply Chain</w:t>
            </w:r>
          </w:p>
        </w:tc>
        <w:tc>
          <w:tcPr>
            <w:tcW w:w="0" w:type="auto"/>
            <w:vAlign w:val="center"/>
            <w:hideMark/>
          </w:tcPr>
          <w:p w:rsidR="00FF0F34" w:rsidRPr="002E36E1" w:rsidRDefault="002E36E1" w:rsidP="00FF0F34">
            <w:r w:rsidRPr="002E36E1">
              <w:t>Determines cost and</w:t>
            </w:r>
            <w:r w:rsidR="00FF0F34" w:rsidRPr="002E36E1">
              <w:t xml:space="preserve"> availability</w:t>
            </w:r>
          </w:p>
        </w:tc>
        <w:tc>
          <w:tcPr>
            <w:tcW w:w="0" w:type="auto"/>
            <w:vAlign w:val="center"/>
            <w:hideMark/>
          </w:tcPr>
          <w:p w:rsidR="00FF0F34" w:rsidRPr="002E36E1" w:rsidRDefault="00FF0F34" w:rsidP="00FF0F34">
            <w:r w:rsidRPr="002E36E1">
              <w:t>Local sourcing may improve sustainability but increase price</w:t>
            </w:r>
          </w:p>
        </w:tc>
      </w:tr>
    </w:tbl>
    <w:p w:rsidR="00FF0F34" w:rsidRPr="002E36E1" w:rsidRDefault="00FF0F34" w:rsidP="00FF0F34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Identification of at least four interconnected components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Logical mapping of relationships and dependencies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Clear explanation of impact on design decision-making</w:t>
      </w:r>
      <w:r w:rsidRPr="002E36E1">
        <w:t xml:space="preserve"> – </w:t>
      </w:r>
      <w:r w:rsidRPr="002E36E1">
        <w:rPr>
          <w:b/>
          <w:bCs/>
        </w:rPr>
        <w:t>5 Marks</w:t>
      </w:r>
    </w:p>
    <w:p w:rsidR="00FF0F34" w:rsidRPr="002E36E1" w:rsidRDefault="00A25498" w:rsidP="00FF0F34">
      <w:r>
        <w:pict>
          <v:rect id="_x0000_i1251" style="width:0;height:1.5pt" o:hralign="center" o:hrstd="t" o:hr="t" fillcolor="#a0a0a0" stroked="f"/>
        </w:pict>
      </w:r>
    </w:p>
    <w:p w:rsidR="00FF0F34" w:rsidRPr="002E36E1" w:rsidRDefault="00FF0F34" w:rsidP="00FF0F34">
      <w:pPr>
        <w:rPr>
          <w:b/>
          <w:bCs/>
        </w:rPr>
      </w:pPr>
      <w:r w:rsidRPr="002E36E1">
        <w:rPr>
          <w:b/>
          <w:bCs/>
        </w:rPr>
        <w:t>Section B: Using Visual Tools to Demonstrate Systems Thinking (IAC0502)</w:t>
      </w:r>
    </w:p>
    <w:p w:rsidR="00FF0F34" w:rsidRPr="002E36E1" w:rsidRDefault="00FF0F34" w:rsidP="00FF0F34">
      <w:r w:rsidRPr="002E36E1">
        <w:rPr>
          <w:b/>
          <w:bCs/>
        </w:rPr>
        <w:t>Total Marks: 25</w:t>
      </w:r>
    </w:p>
    <w:p w:rsidR="00FF0F34" w:rsidRPr="002E36E1" w:rsidRDefault="00FF0F34" w:rsidP="00FF0F34">
      <w:pPr>
        <w:rPr>
          <w:b/>
          <w:bCs/>
        </w:rPr>
      </w:pPr>
      <w:r w:rsidRPr="002E36E1">
        <w:rPr>
          <w:b/>
          <w:bCs/>
        </w:rPr>
        <w:t>Task 2: Representing Furniture Systems with Flow Charts and Mind Maps (25 Marks)</w:t>
      </w:r>
    </w:p>
    <w:p w:rsidR="00FF0F34" w:rsidRPr="002E36E1" w:rsidRDefault="00FF0F34" w:rsidP="00FF0F34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FF0F34" w:rsidRPr="002E36E1" w:rsidRDefault="00FF0F34" w:rsidP="00FF0F34">
      <w:pPr>
        <w:numPr>
          <w:ilvl w:val="0"/>
          <w:numId w:val="373"/>
        </w:numPr>
      </w:pPr>
      <w:r w:rsidRPr="002E36E1">
        <w:t xml:space="preserve">Choose a </w:t>
      </w:r>
      <w:r w:rsidRPr="002E36E1">
        <w:rPr>
          <w:b/>
          <w:bCs/>
        </w:rPr>
        <w:t>furniture design challenge</w:t>
      </w:r>
      <w:r w:rsidRPr="002E36E1">
        <w:t xml:space="preserve"> (e.g., improving sustainability in mass production, optimi</w:t>
      </w:r>
      <w:r w:rsidR="002E36E1" w:rsidRPr="002E36E1">
        <w:t>s</w:t>
      </w:r>
      <w:r w:rsidRPr="002E36E1">
        <w:t>ing office ergonomics).</w:t>
      </w:r>
    </w:p>
    <w:p w:rsidR="00FF0F34" w:rsidRPr="002E36E1" w:rsidRDefault="00FF0F34" w:rsidP="00FF0F34">
      <w:pPr>
        <w:numPr>
          <w:ilvl w:val="0"/>
          <w:numId w:val="373"/>
        </w:numPr>
      </w:pPr>
      <w:r w:rsidRPr="002E36E1">
        <w:t xml:space="preserve">Create a </w:t>
      </w:r>
      <w:r w:rsidRPr="002E36E1">
        <w:rPr>
          <w:b/>
          <w:bCs/>
        </w:rPr>
        <w:t>flow chart or mind map</w:t>
      </w:r>
      <w:r w:rsidRPr="002E36E1">
        <w:t xml:space="preserve"> that illustrates: </w:t>
      </w:r>
    </w:p>
    <w:p w:rsidR="00FF0F34" w:rsidRPr="002E36E1" w:rsidRDefault="00FF0F34" w:rsidP="00FF0F34">
      <w:pPr>
        <w:numPr>
          <w:ilvl w:val="1"/>
          <w:numId w:val="373"/>
        </w:numPr>
      </w:pPr>
      <w:r w:rsidRPr="002E36E1">
        <w:rPr>
          <w:b/>
          <w:bCs/>
        </w:rPr>
        <w:t>The relationships between different system elements</w:t>
      </w:r>
      <w:r w:rsidRPr="002E36E1">
        <w:t>.</w:t>
      </w:r>
    </w:p>
    <w:p w:rsidR="00FF0F34" w:rsidRPr="002E36E1" w:rsidRDefault="00FF0F34" w:rsidP="00FF0F34">
      <w:pPr>
        <w:numPr>
          <w:ilvl w:val="1"/>
          <w:numId w:val="373"/>
        </w:numPr>
      </w:pPr>
      <w:r w:rsidRPr="002E36E1">
        <w:rPr>
          <w:b/>
          <w:bCs/>
        </w:rPr>
        <w:t>Feedback loops and dependencies</w:t>
      </w:r>
      <w:r w:rsidRPr="002E36E1">
        <w:t xml:space="preserve"> (e.g., how material costs affect product pricing and user choices).</w:t>
      </w:r>
    </w:p>
    <w:p w:rsidR="00FF0F34" w:rsidRPr="002E36E1" w:rsidRDefault="00FF0F34" w:rsidP="00FF0F34">
      <w:pPr>
        <w:numPr>
          <w:ilvl w:val="1"/>
          <w:numId w:val="373"/>
        </w:numPr>
      </w:pPr>
      <w:r w:rsidRPr="002E36E1">
        <w:rPr>
          <w:b/>
          <w:bCs/>
        </w:rPr>
        <w:t>Environmental and ergonomic considerations</w:t>
      </w:r>
      <w:r w:rsidRPr="002E36E1">
        <w:t>.</w:t>
      </w:r>
    </w:p>
    <w:p w:rsidR="00FF0F34" w:rsidRPr="002E36E1" w:rsidRDefault="00FF0F34" w:rsidP="00FF0F34">
      <w:pPr>
        <w:numPr>
          <w:ilvl w:val="0"/>
          <w:numId w:val="373"/>
        </w:numPr>
      </w:pPr>
      <w:r w:rsidRPr="002E36E1">
        <w:t xml:space="preserve">Provide a </w:t>
      </w:r>
      <w:r w:rsidRPr="002E36E1">
        <w:rPr>
          <w:b/>
          <w:bCs/>
        </w:rPr>
        <w:t>short explanation (200–300 words)</w:t>
      </w:r>
      <w:r w:rsidRPr="002E36E1">
        <w:t xml:space="preserve"> of your diagram, detailing </w:t>
      </w:r>
      <w:r w:rsidRPr="002E36E1">
        <w:rPr>
          <w:b/>
          <w:bCs/>
        </w:rPr>
        <w:t>how systems thinking applies to furniture design</w:t>
      </w:r>
      <w:r w:rsidRPr="002E36E1">
        <w:t>.</w:t>
      </w:r>
    </w:p>
    <w:p w:rsidR="00FF0F34" w:rsidRPr="002E36E1" w:rsidRDefault="00FF0F34" w:rsidP="00FF0F34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Example Answer Format:</w:t>
      </w:r>
    </w:p>
    <w:p w:rsidR="00FF0F34" w:rsidRPr="002E36E1" w:rsidRDefault="00FF0F34" w:rsidP="00FF0F34">
      <w:r w:rsidRPr="002E36E1">
        <w:rPr>
          <w:b/>
          <w:bCs/>
        </w:rPr>
        <w:t>Flow Chart Example:</w:t>
      </w:r>
    </w:p>
    <w:p w:rsidR="00FF0F34" w:rsidRPr="002E36E1" w:rsidRDefault="00FF0F34" w:rsidP="00FF0F34">
      <w:pPr>
        <w:numPr>
          <w:ilvl w:val="0"/>
          <w:numId w:val="374"/>
        </w:numPr>
      </w:pPr>
      <w:r w:rsidRPr="002E36E1">
        <w:rPr>
          <w:b/>
          <w:bCs/>
        </w:rPr>
        <w:t>Start</w:t>
      </w:r>
      <w:r w:rsidRPr="002E36E1">
        <w:t xml:space="preserve"> → User needs → Design constraints → Material selection → Cost </w:t>
      </w:r>
      <w:r w:rsidR="002E36E1" w:rsidRPr="002E36E1">
        <w:t>and</w:t>
      </w:r>
      <w:r w:rsidRPr="002E36E1">
        <w:t xml:space="preserve"> production feasibility → End-user feedback → </w:t>
      </w:r>
      <w:r w:rsidRPr="002E36E1">
        <w:rPr>
          <w:b/>
          <w:bCs/>
        </w:rPr>
        <w:t>Product refinement</w:t>
      </w:r>
    </w:p>
    <w:p w:rsidR="00FF0F34" w:rsidRPr="002E36E1" w:rsidRDefault="00FF0F34" w:rsidP="00FF0F34">
      <w:r w:rsidRPr="002E36E1">
        <w:rPr>
          <w:b/>
          <w:bCs/>
        </w:rPr>
        <w:t>Mind Map Example:</w:t>
      </w:r>
    </w:p>
    <w:p w:rsidR="00FF0F34" w:rsidRPr="002E36E1" w:rsidRDefault="00FF0F34" w:rsidP="00FF0F34">
      <w:pPr>
        <w:numPr>
          <w:ilvl w:val="0"/>
          <w:numId w:val="375"/>
        </w:numPr>
      </w:pPr>
      <w:r w:rsidRPr="002E36E1">
        <w:rPr>
          <w:b/>
          <w:bCs/>
        </w:rPr>
        <w:lastRenderedPageBreak/>
        <w:t>Central Node:</w:t>
      </w:r>
      <w:r w:rsidRPr="002E36E1">
        <w:t xml:space="preserve"> Sustainable Furniture </w:t>
      </w:r>
    </w:p>
    <w:p w:rsidR="00FF0F34" w:rsidRPr="002E36E1" w:rsidRDefault="00FF0F34" w:rsidP="00FF0F34">
      <w:pPr>
        <w:numPr>
          <w:ilvl w:val="1"/>
          <w:numId w:val="375"/>
        </w:numPr>
      </w:pPr>
      <w:r w:rsidRPr="002E36E1">
        <w:rPr>
          <w:b/>
          <w:bCs/>
        </w:rPr>
        <w:t>Branch 1:</w:t>
      </w:r>
      <w:r w:rsidRPr="002E36E1">
        <w:t xml:space="preserve"> Materials </w:t>
      </w:r>
    </w:p>
    <w:p w:rsidR="00FF0F34" w:rsidRPr="002E36E1" w:rsidRDefault="00FF0F34" w:rsidP="00FF0F34">
      <w:pPr>
        <w:numPr>
          <w:ilvl w:val="2"/>
          <w:numId w:val="375"/>
        </w:numPr>
      </w:pPr>
      <w:r w:rsidRPr="002E36E1">
        <w:t>Wood</w:t>
      </w:r>
    </w:p>
    <w:p w:rsidR="00FF0F34" w:rsidRPr="002E36E1" w:rsidRDefault="00FF0F34" w:rsidP="00FF0F34">
      <w:pPr>
        <w:numPr>
          <w:ilvl w:val="2"/>
          <w:numId w:val="375"/>
        </w:numPr>
      </w:pPr>
      <w:r w:rsidRPr="002E36E1">
        <w:t>Recycled plastics</w:t>
      </w:r>
    </w:p>
    <w:p w:rsidR="00FF0F34" w:rsidRPr="002E36E1" w:rsidRDefault="00FF0F34" w:rsidP="00FF0F34">
      <w:pPr>
        <w:numPr>
          <w:ilvl w:val="1"/>
          <w:numId w:val="375"/>
        </w:numPr>
      </w:pPr>
      <w:r w:rsidRPr="002E36E1">
        <w:rPr>
          <w:b/>
          <w:bCs/>
        </w:rPr>
        <w:t>Branch 2:</w:t>
      </w:r>
      <w:r w:rsidRPr="002E36E1">
        <w:t xml:space="preserve"> Production </w:t>
      </w:r>
    </w:p>
    <w:p w:rsidR="00FF0F34" w:rsidRPr="002E36E1" w:rsidRDefault="00FF0F34" w:rsidP="00FF0F34">
      <w:pPr>
        <w:numPr>
          <w:ilvl w:val="2"/>
          <w:numId w:val="375"/>
        </w:numPr>
      </w:pPr>
      <w:r w:rsidRPr="002E36E1">
        <w:t>Eco-friendly processes</w:t>
      </w:r>
    </w:p>
    <w:p w:rsidR="00FF0F34" w:rsidRPr="002E36E1" w:rsidRDefault="00FF0F34" w:rsidP="00FF0F34">
      <w:pPr>
        <w:numPr>
          <w:ilvl w:val="1"/>
          <w:numId w:val="375"/>
        </w:numPr>
      </w:pPr>
      <w:r w:rsidRPr="002E36E1">
        <w:rPr>
          <w:b/>
          <w:bCs/>
        </w:rPr>
        <w:t>Branch 3:</w:t>
      </w:r>
      <w:r w:rsidRPr="002E36E1">
        <w:t xml:space="preserve"> User Benefits </w:t>
      </w:r>
    </w:p>
    <w:p w:rsidR="00FF0F34" w:rsidRPr="002E36E1" w:rsidRDefault="00FF0F34" w:rsidP="00FF0F34">
      <w:pPr>
        <w:numPr>
          <w:ilvl w:val="2"/>
          <w:numId w:val="375"/>
        </w:numPr>
      </w:pPr>
      <w:r w:rsidRPr="002E36E1">
        <w:t>Ergonomics</w:t>
      </w:r>
    </w:p>
    <w:p w:rsidR="00FF0F34" w:rsidRPr="002E36E1" w:rsidRDefault="00FF0F34" w:rsidP="00FF0F34">
      <w:pPr>
        <w:numPr>
          <w:ilvl w:val="2"/>
          <w:numId w:val="375"/>
        </w:numPr>
      </w:pPr>
      <w:r w:rsidRPr="002E36E1">
        <w:t>Durability</w:t>
      </w:r>
    </w:p>
    <w:p w:rsidR="00FF0F34" w:rsidRPr="002E36E1" w:rsidRDefault="00FF0F34" w:rsidP="00FF0F34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Clear representation of relationships between system elements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Logical use of diagrams to illustrate feedback loops and interactions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Written explanation of how systems thinking improves design</w:t>
      </w:r>
      <w:r w:rsidRPr="002E36E1">
        <w:t xml:space="preserve"> – </w:t>
      </w:r>
      <w:r w:rsidRPr="002E36E1">
        <w:rPr>
          <w:b/>
          <w:bCs/>
        </w:rPr>
        <w:t>5 Marks</w:t>
      </w:r>
    </w:p>
    <w:p w:rsidR="00FF0F34" w:rsidRPr="002E36E1" w:rsidRDefault="00A25498" w:rsidP="00FF0F34">
      <w:r>
        <w:pict>
          <v:rect id="_x0000_i1252" style="width:0;height:1.5pt" o:hralign="center" o:hrstd="t" o:hr="t" fillcolor="#a0a0a0" stroked="f"/>
        </w:pict>
      </w:r>
    </w:p>
    <w:p w:rsidR="00FF0F34" w:rsidRPr="002E36E1" w:rsidRDefault="00FF0F34" w:rsidP="00FF0F34">
      <w:pPr>
        <w:rPr>
          <w:b/>
          <w:bCs/>
        </w:rPr>
      </w:pPr>
      <w:r w:rsidRPr="002E36E1">
        <w:rPr>
          <w:b/>
          <w:bCs/>
        </w:rPr>
        <w:t>Section C: Human-Product-Environment Interactions (IAC0503)</w:t>
      </w:r>
    </w:p>
    <w:p w:rsidR="00FF0F34" w:rsidRPr="002E36E1" w:rsidRDefault="00FF0F34" w:rsidP="00FF0F34">
      <w:r w:rsidRPr="002E36E1">
        <w:rPr>
          <w:b/>
          <w:bCs/>
        </w:rPr>
        <w:t>Total Marks: 25</w:t>
      </w:r>
    </w:p>
    <w:p w:rsidR="00FF0F34" w:rsidRPr="002E36E1" w:rsidRDefault="00FF0F34" w:rsidP="00FF0F34">
      <w:pPr>
        <w:rPr>
          <w:b/>
          <w:bCs/>
        </w:rPr>
      </w:pPr>
      <w:r w:rsidRPr="002E36E1">
        <w:rPr>
          <w:b/>
          <w:bCs/>
        </w:rPr>
        <w:t>Task 3: Analysing Human-Product-Environment Interactions (25 Marks)</w:t>
      </w:r>
    </w:p>
    <w:p w:rsidR="00FF0F34" w:rsidRPr="002E36E1" w:rsidRDefault="00FF0F34" w:rsidP="00FF0F34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FF0F34" w:rsidRPr="002E36E1" w:rsidRDefault="00FF0F34" w:rsidP="00FF0F34">
      <w:pPr>
        <w:numPr>
          <w:ilvl w:val="0"/>
          <w:numId w:val="376"/>
        </w:numPr>
      </w:pPr>
      <w:r w:rsidRPr="002E36E1">
        <w:t xml:space="preserve">Select a </w:t>
      </w:r>
      <w:r w:rsidRPr="002E36E1">
        <w:rPr>
          <w:b/>
          <w:bCs/>
        </w:rPr>
        <w:t>furniture product used in a specific environment</w:t>
      </w:r>
      <w:r w:rsidRPr="002E36E1">
        <w:t xml:space="preserve"> (e.g., hospital bed in healthcare, student desks in schools, public benches in parks).</w:t>
      </w:r>
    </w:p>
    <w:p w:rsidR="00FF0F34" w:rsidRPr="002E36E1" w:rsidRDefault="00FF0F34" w:rsidP="00FF0F34">
      <w:pPr>
        <w:numPr>
          <w:ilvl w:val="0"/>
          <w:numId w:val="376"/>
        </w:numPr>
      </w:pPr>
      <w:r w:rsidRPr="002E36E1">
        <w:t xml:space="preserve">Analyse </w:t>
      </w:r>
      <w:r w:rsidRPr="002E36E1">
        <w:rPr>
          <w:b/>
          <w:bCs/>
        </w:rPr>
        <w:t>how the product interacts with its users and surrounding environment</w:t>
      </w:r>
      <w:r w:rsidRPr="002E36E1">
        <w:t xml:space="preserve">, considering: </w:t>
      </w:r>
    </w:p>
    <w:p w:rsidR="00FF0F34" w:rsidRPr="002E36E1" w:rsidRDefault="00FF0F34" w:rsidP="00FF0F34">
      <w:pPr>
        <w:numPr>
          <w:ilvl w:val="1"/>
          <w:numId w:val="376"/>
        </w:numPr>
      </w:pPr>
      <w:r w:rsidRPr="002E36E1">
        <w:rPr>
          <w:b/>
          <w:bCs/>
        </w:rPr>
        <w:t>User comfort and accessibility</w:t>
      </w:r>
      <w:r w:rsidRPr="002E36E1">
        <w:t xml:space="preserve"> (e.g., ergonomic features, ease of use).</w:t>
      </w:r>
    </w:p>
    <w:p w:rsidR="00FF0F34" w:rsidRPr="002E36E1" w:rsidRDefault="00FF0F34" w:rsidP="00FF0F34">
      <w:pPr>
        <w:numPr>
          <w:ilvl w:val="1"/>
          <w:numId w:val="376"/>
        </w:numPr>
      </w:pPr>
      <w:r w:rsidRPr="002E36E1">
        <w:rPr>
          <w:b/>
          <w:bCs/>
        </w:rPr>
        <w:t>Environmental influences</w:t>
      </w:r>
      <w:r w:rsidRPr="002E36E1">
        <w:t xml:space="preserve"> (e.g., weather resistance, indoor air quality).</w:t>
      </w:r>
    </w:p>
    <w:p w:rsidR="00FF0F34" w:rsidRPr="002E36E1" w:rsidRDefault="00FF0F34" w:rsidP="00FF0F34">
      <w:pPr>
        <w:numPr>
          <w:ilvl w:val="1"/>
          <w:numId w:val="376"/>
        </w:numPr>
      </w:pPr>
      <w:r w:rsidRPr="002E36E1">
        <w:rPr>
          <w:b/>
          <w:bCs/>
        </w:rPr>
        <w:t>Sustainability and lifecycle considerations</w:t>
      </w:r>
      <w:r w:rsidRPr="002E36E1">
        <w:t xml:space="preserve"> (e.g., recyclability, maintenance needs).</w:t>
      </w:r>
    </w:p>
    <w:p w:rsidR="00FF0F34" w:rsidRPr="002E36E1" w:rsidRDefault="00FF0F34" w:rsidP="00FF0F34">
      <w:pPr>
        <w:numPr>
          <w:ilvl w:val="0"/>
          <w:numId w:val="376"/>
        </w:numPr>
      </w:pPr>
      <w:r w:rsidRPr="002E36E1">
        <w:t xml:space="preserve">Use the </w:t>
      </w:r>
      <w:r w:rsidRPr="002E36E1">
        <w:rPr>
          <w:b/>
          <w:bCs/>
        </w:rPr>
        <w:t>human-product-environment model</w:t>
      </w:r>
      <w:r w:rsidRPr="002E36E1">
        <w:t xml:space="preserve"> to create a </w:t>
      </w:r>
      <w:r w:rsidRPr="002E36E1">
        <w:rPr>
          <w:b/>
          <w:bCs/>
        </w:rPr>
        <w:t>diagram</w:t>
      </w:r>
      <w:r w:rsidRPr="002E36E1">
        <w:t xml:space="preserve"> that illustrates interactions.</w:t>
      </w:r>
    </w:p>
    <w:p w:rsidR="00FF0F34" w:rsidRPr="002E36E1" w:rsidRDefault="00FF0F34" w:rsidP="00FF0F34">
      <w:pPr>
        <w:numPr>
          <w:ilvl w:val="0"/>
          <w:numId w:val="376"/>
        </w:numPr>
      </w:pPr>
      <w:r w:rsidRPr="002E36E1">
        <w:t xml:space="preserve">Provide a </w:t>
      </w:r>
      <w:r w:rsidRPr="002E36E1">
        <w:rPr>
          <w:b/>
          <w:bCs/>
        </w:rPr>
        <w:t>written explanation (300–400 words)</w:t>
      </w:r>
      <w:r w:rsidRPr="002E36E1">
        <w:t xml:space="preserve"> discussing your findings.</w:t>
      </w:r>
    </w:p>
    <w:p w:rsidR="00FF0F34" w:rsidRPr="002E36E1" w:rsidRDefault="00FF0F34" w:rsidP="00FF0F34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Example Answer Format:</w:t>
      </w:r>
    </w:p>
    <w:p w:rsidR="00FF0F34" w:rsidRPr="002E36E1" w:rsidRDefault="00FF0F34" w:rsidP="00FF0F34">
      <w:r w:rsidRPr="002E36E1">
        <w:rPr>
          <w:b/>
          <w:bCs/>
        </w:rPr>
        <w:t>Human-Product-Environment Diagram Example:</w:t>
      </w:r>
    </w:p>
    <w:p w:rsidR="00FF0F34" w:rsidRPr="002E36E1" w:rsidRDefault="00FF0F34" w:rsidP="00FF0F34">
      <w:pPr>
        <w:numPr>
          <w:ilvl w:val="0"/>
          <w:numId w:val="377"/>
        </w:numPr>
      </w:pPr>
      <w:r w:rsidRPr="002E36E1">
        <w:rPr>
          <w:b/>
          <w:bCs/>
        </w:rPr>
        <w:t>Furniture Product:</w:t>
      </w:r>
      <w:r w:rsidRPr="002E36E1">
        <w:t xml:space="preserve"> Public Bench </w:t>
      </w:r>
    </w:p>
    <w:p w:rsidR="00FF0F34" w:rsidRPr="002E36E1" w:rsidRDefault="00FF0F34" w:rsidP="00FF0F34">
      <w:pPr>
        <w:numPr>
          <w:ilvl w:val="1"/>
          <w:numId w:val="377"/>
        </w:numPr>
      </w:pPr>
      <w:r w:rsidRPr="002E36E1">
        <w:rPr>
          <w:b/>
          <w:bCs/>
        </w:rPr>
        <w:t>Human Interaction:</w:t>
      </w:r>
      <w:r w:rsidRPr="002E36E1">
        <w:t xml:space="preserve"> Sitting comfort, armrest height, back support.</w:t>
      </w:r>
    </w:p>
    <w:p w:rsidR="00FF0F34" w:rsidRPr="002E36E1" w:rsidRDefault="00FF0F34" w:rsidP="00FF0F34">
      <w:pPr>
        <w:numPr>
          <w:ilvl w:val="1"/>
          <w:numId w:val="377"/>
        </w:numPr>
      </w:pPr>
      <w:r w:rsidRPr="002E36E1">
        <w:rPr>
          <w:b/>
          <w:bCs/>
        </w:rPr>
        <w:lastRenderedPageBreak/>
        <w:t>Environmental Influence:</w:t>
      </w:r>
      <w:r w:rsidRPr="002E36E1">
        <w:t xml:space="preserve"> Outdoor exposure, material durability, UV resistance.</w:t>
      </w:r>
    </w:p>
    <w:p w:rsidR="00FF0F34" w:rsidRPr="002E36E1" w:rsidRDefault="00FF0F34" w:rsidP="00FF0F34">
      <w:pPr>
        <w:numPr>
          <w:ilvl w:val="1"/>
          <w:numId w:val="377"/>
        </w:numPr>
      </w:pPr>
      <w:r w:rsidRPr="002E36E1">
        <w:rPr>
          <w:b/>
          <w:bCs/>
        </w:rPr>
        <w:t>Design Consideration:</w:t>
      </w:r>
      <w:r w:rsidRPr="002E36E1">
        <w:t xml:space="preserve"> Needs </w:t>
      </w:r>
      <w:r w:rsidRPr="002E36E1">
        <w:rPr>
          <w:b/>
          <w:bCs/>
        </w:rPr>
        <w:t>weather-resistant materials and ergonomic shaping</w:t>
      </w:r>
      <w:r w:rsidRPr="002E36E1">
        <w:t>.</w:t>
      </w:r>
    </w:p>
    <w:p w:rsidR="00FF0F34" w:rsidRPr="002E36E1" w:rsidRDefault="00FF0F34" w:rsidP="00FF0F34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Identification of human-product-environment interactions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Logical diagram illustrating relationships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Well-explained analysis based on real-world examples</w:t>
      </w:r>
      <w:r w:rsidRPr="002E36E1">
        <w:t xml:space="preserve"> – </w:t>
      </w:r>
      <w:r w:rsidRPr="002E36E1">
        <w:rPr>
          <w:b/>
          <w:bCs/>
        </w:rPr>
        <w:t>5 Marks</w:t>
      </w:r>
    </w:p>
    <w:p w:rsidR="00FF0F34" w:rsidRPr="002E36E1" w:rsidRDefault="00A25498" w:rsidP="00FF0F34">
      <w:r>
        <w:pict>
          <v:rect id="_x0000_i1253" style="width:0;height:1.5pt" o:hralign="center" o:hrstd="t" o:hr="t" fillcolor="#a0a0a0" stroked="f"/>
        </w:pict>
      </w:r>
    </w:p>
    <w:p w:rsidR="00FF0F34" w:rsidRPr="002E36E1" w:rsidRDefault="00FF0F34" w:rsidP="00FF0F34">
      <w:pPr>
        <w:rPr>
          <w:b/>
          <w:bCs/>
        </w:rPr>
      </w:pPr>
      <w:r w:rsidRPr="002E36E1">
        <w:rPr>
          <w:b/>
          <w:bCs/>
        </w:rPr>
        <w:t>Section D: Written Analysis of Systems Thinking in Furniture Design (IAC0504)</w:t>
      </w:r>
    </w:p>
    <w:p w:rsidR="00FF0F34" w:rsidRPr="002E36E1" w:rsidRDefault="00FF0F34" w:rsidP="00FF0F34">
      <w:r w:rsidRPr="002E36E1">
        <w:rPr>
          <w:b/>
          <w:bCs/>
        </w:rPr>
        <w:t>Total Marks: 25</w:t>
      </w:r>
    </w:p>
    <w:p w:rsidR="00FF0F34" w:rsidRPr="002E36E1" w:rsidRDefault="00FF0F34" w:rsidP="00FF0F34">
      <w:pPr>
        <w:rPr>
          <w:b/>
          <w:bCs/>
        </w:rPr>
      </w:pPr>
      <w:r w:rsidRPr="002E36E1">
        <w:rPr>
          <w:b/>
          <w:bCs/>
        </w:rPr>
        <w:t>Task 4: Case Study Analysis – Applying Systems Thinking to Furniture Design (25 Marks)</w:t>
      </w:r>
    </w:p>
    <w:p w:rsidR="00FF0F34" w:rsidRPr="002E36E1" w:rsidRDefault="00FF0F34" w:rsidP="00FF0F34">
      <w:r w:rsidRPr="002E36E1">
        <w:rPr>
          <w:rFonts w:ascii="Segoe UI Symbol" w:hAnsi="Segoe UI Symbol" w:cs="Segoe UI Symbol"/>
        </w:rPr>
        <w:t>🔹</w:t>
      </w:r>
      <w:r w:rsidRPr="002E36E1">
        <w:t xml:space="preserve"> </w:t>
      </w:r>
      <w:r w:rsidRPr="002E36E1">
        <w:rPr>
          <w:b/>
          <w:bCs/>
        </w:rPr>
        <w:t>Instructions:</w:t>
      </w:r>
    </w:p>
    <w:p w:rsidR="00FF0F34" w:rsidRPr="002E36E1" w:rsidRDefault="00FF0F34" w:rsidP="00FF0F34">
      <w:pPr>
        <w:numPr>
          <w:ilvl w:val="0"/>
          <w:numId w:val="378"/>
        </w:numPr>
      </w:pPr>
      <w:r w:rsidRPr="002E36E1">
        <w:t xml:space="preserve">Choose a </w:t>
      </w:r>
      <w:r w:rsidRPr="002E36E1">
        <w:rPr>
          <w:b/>
          <w:bCs/>
        </w:rPr>
        <w:t>real-world case study</w:t>
      </w:r>
      <w:r w:rsidRPr="002E36E1">
        <w:t xml:space="preserve"> where systems thinking was applied to </w:t>
      </w:r>
      <w:r w:rsidRPr="002E36E1">
        <w:rPr>
          <w:b/>
          <w:bCs/>
        </w:rPr>
        <w:t>furniture design</w:t>
      </w:r>
      <w:r w:rsidRPr="002E36E1">
        <w:t xml:space="preserve"> (e.g., IKEA’s sustainable supply chain, Steelcase ergonomic chairs, South African recycled plastic furniture).</w:t>
      </w:r>
    </w:p>
    <w:p w:rsidR="00FF0F34" w:rsidRPr="002E36E1" w:rsidRDefault="00FF0F34" w:rsidP="00FF0F34">
      <w:pPr>
        <w:numPr>
          <w:ilvl w:val="0"/>
          <w:numId w:val="378"/>
        </w:numPr>
      </w:pPr>
      <w:r w:rsidRPr="002E36E1">
        <w:t xml:space="preserve">Write a </w:t>
      </w:r>
      <w:r w:rsidRPr="002E36E1">
        <w:rPr>
          <w:b/>
          <w:bCs/>
        </w:rPr>
        <w:t>case study analysis (400–500 words)</w:t>
      </w:r>
      <w:r w:rsidRPr="002E36E1">
        <w:t xml:space="preserve"> that: </w:t>
      </w:r>
    </w:p>
    <w:p w:rsidR="00FF0F34" w:rsidRPr="002E36E1" w:rsidRDefault="00FF0F34" w:rsidP="00FF0F34">
      <w:pPr>
        <w:numPr>
          <w:ilvl w:val="1"/>
          <w:numId w:val="378"/>
        </w:numPr>
      </w:pPr>
      <w:r w:rsidRPr="002E36E1">
        <w:t xml:space="preserve">Describes the </w:t>
      </w:r>
      <w:r w:rsidRPr="002E36E1">
        <w:rPr>
          <w:b/>
          <w:bCs/>
        </w:rPr>
        <w:t>furniture system and its components</w:t>
      </w:r>
      <w:r w:rsidRPr="002E36E1">
        <w:t>.</w:t>
      </w:r>
    </w:p>
    <w:p w:rsidR="00FF0F34" w:rsidRPr="002E36E1" w:rsidRDefault="00FF0F34" w:rsidP="00FF0F34">
      <w:pPr>
        <w:numPr>
          <w:ilvl w:val="1"/>
          <w:numId w:val="378"/>
        </w:numPr>
      </w:pPr>
      <w:r w:rsidRPr="002E36E1">
        <w:t xml:space="preserve">Explains how </w:t>
      </w:r>
      <w:r w:rsidRPr="002E36E1">
        <w:rPr>
          <w:b/>
          <w:bCs/>
        </w:rPr>
        <w:t>systems thinking influenced design choices</w:t>
      </w:r>
      <w:r w:rsidRPr="002E36E1">
        <w:t>.</w:t>
      </w:r>
    </w:p>
    <w:p w:rsidR="00FF0F34" w:rsidRPr="002E36E1" w:rsidRDefault="00FF0F34" w:rsidP="00FF0F34">
      <w:pPr>
        <w:numPr>
          <w:ilvl w:val="1"/>
          <w:numId w:val="378"/>
        </w:numPr>
      </w:pPr>
      <w:r w:rsidRPr="002E36E1">
        <w:t xml:space="preserve">Evaluates the </w:t>
      </w:r>
      <w:r w:rsidRPr="002E36E1">
        <w:rPr>
          <w:b/>
          <w:bCs/>
        </w:rPr>
        <w:t>success and limitations of the approach</w:t>
      </w:r>
      <w:r w:rsidRPr="002E36E1">
        <w:t>.</w:t>
      </w:r>
    </w:p>
    <w:p w:rsidR="00FF0F34" w:rsidRPr="002E36E1" w:rsidRDefault="00FF0F34" w:rsidP="00FF0F34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Example Case Study Topics:</w:t>
      </w:r>
    </w:p>
    <w:p w:rsidR="00FF0F34" w:rsidRPr="002E36E1" w:rsidRDefault="00FF0F34" w:rsidP="00FF0F34">
      <w:pPr>
        <w:numPr>
          <w:ilvl w:val="0"/>
          <w:numId w:val="379"/>
        </w:numPr>
      </w:pPr>
      <w:r w:rsidRPr="002E36E1">
        <w:rPr>
          <w:b/>
          <w:bCs/>
        </w:rPr>
        <w:t>IKEA’s Circular Economy Model</w:t>
      </w:r>
      <w:r w:rsidRPr="002E36E1">
        <w:t xml:space="preserve"> – Using </w:t>
      </w:r>
      <w:r w:rsidRPr="002E36E1">
        <w:rPr>
          <w:b/>
          <w:bCs/>
        </w:rPr>
        <w:t>recyclable materials and modular furniture</w:t>
      </w:r>
      <w:r w:rsidRPr="002E36E1">
        <w:t xml:space="preserve"> to reduce waste.</w:t>
      </w:r>
    </w:p>
    <w:p w:rsidR="00FF0F34" w:rsidRPr="002E36E1" w:rsidRDefault="00FF0F34" w:rsidP="00FF0F34">
      <w:pPr>
        <w:numPr>
          <w:ilvl w:val="0"/>
          <w:numId w:val="379"/>
        </w:numPr>
      </w:pPr>
      <w:r w:rsidRPr="002E36E1">
        <w:rPr>
          <w:b/>
          <w:bCs/>
        </w:rPr>
        <w:t>South African Eco-Furniture Project</w:t>
      </w:r>
      <w:r w:rsidRPr="002E36E1">
        <w:t xml:space="preserve"> – Upcycling </w:t>
      </w:r>
      <w:r w:rsidRPr="002E36E1">
        <w:rPr>
          <w:b/>
          <w:bCs/>
        </w:rPr>
        <w:t>plastic waste into durable furniture</w:t>
      </w:r>
      <w:r w:rsidRPr="002E36E1">
        <w:t xml:space="preserve"> for schools.</w:t>
      </w:r>
    </w:p>
    <w:p w:rsidR="00FF0F34" w:rsidRPr="002E36E1" w:rsidRDefault="00FF0F34" w:rsidP="00FF0F34">
      <w:pPr>
        <w:numPr>
          <w:ilvl w:val="0"/>
          <w:numId w:val="379"/>
        </w:numPr>
      </w:pPr>
      <w:r w:rsidRPr="002E36E1">
        <w:rPr>
          <w:b/>
          <w:bCs/>
        </w:rPr>
        <w:t>Steelcase’s Ergonomic Workstations</w:t>
      </w:r>
      <w:r w:rsidRPr="002E36E1">
        <w:t xml:space="preserve"> – Designing </w:t>
      </w:r>
      <w:r w:rsidRPr="002E36E1">
        <w:rPr>
          <w:b/>
          <w:bCs/>
        </w:rPr>
        <w:t>adjustable desks and chairs</w:t>
      </w:r>
      <w:r w:rsidRPr="002E36E1">
        <w:t xml:space="preserve"> for different workspaces.</w:t>
      </w:r>
    </w:p>
    <w:p w:rsidR="00FF0F34" w:rsidRPr="002E36E1" w:rsidRDefault="00FF0F34" w:rsidP="00FF0F34">
      <w:r w:rsidRPr="002E36E1">
        <w:rPr>
          <w:rFonts w:ascii="Segoe UI Symbol" w:hAnsi="Segoe UI Symbol" w:cs="Segoe UI Symbol"/>
        </w:rPr>
        <w:t>📌</w:t>
      </w:r>
      <w:r w:rsidRPr="002E36E1">
        <w:t xml:space="preserve"> </w:t>
      </w:r>
      <w:r w:rsidRPr="002E36E1">
        <w:rPr>
          <w:b/>
          <w:bCs/>
        </w:rPr>
        <w:t>Marking Criteria: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Clear description of the chosen furniture system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Evaluation of systems thinking principles applied to the design</w:t>
      </w:r>
      <w:r w:rsidRPr="002E36E1">
        <w:t xml:space="preserve"> – </w:t>
      </w:r>
      <w:r w:rsidRPr="002E36E1">
        <w:rPr>
          <w:b/>
          <w:bCs/>
        </w:rPr>
        <w:t>10 Marks</w:t>
      </w:r>
      <w:r w:rsidRPr="002E36E1">
        <w:br/>
      </w:r>
      <w:r w:rsidRPr="002E36E1">
        <w:rPr>
          <w:rFonts w:ascii="Segoe UI Symbol" w:hAnsi="Segoe UI Symbol" w:cs="Segoe UI Symbol"/>
        </w:rPr>
        <w:t>✔</w:t>
      </w:r>
      <w:r w:rsidRPr="002E36E1">
        <w:t xml:space="preserve"> </w:t>
      </w:r>
      <w:r w:rsidRPr="002E36E1">
        <w:rPr>
          <w:b/>
          <w:bCs/>
        </w:rPr>
        <w:t>Critical assessment of the effectiveness and limitations</w:t>
      </w:r>
      <w:r w:rsidRPr="002E36E1">
        <w:t xml:space="preserve"> – </w:t>
      </w:r>
      <w:r w:rsidRPr="002E36E1">
        <w:rPr>
          <w:b/>
          <w:bCs/>
        </w:rPr>
        <w:t>5 Marks</w:t>
      </w:r>
    </w:p>
    <w:p w:rsidR="00FF0F34" w:rsidRPr="002E36E1" w:rsidRDefault="00A25498" w:rsidP="00FF0F34">
      <w:r>
        <w:pict>
          <v:rect id="_x0000_i1254" style="width:0;height:1.5pt" o:hralign="center" o:hrstd="t" o:hr="t" fillcolor="#a0a0a0" stroked="f"/>
        </w:pict>
      </w:r>
    </w:p>
    <w:p w:rsidR="00FF0F34" w:rsidRPr="00BC426B" w:rsidRDefault="00FF0F34" w:rsidP="00FF0F34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Model Answers and Marking Memo</w:t>
      </w:r>
    </w:p>
    <w:p w:rsidR="00FF0F34" w:rsidRPr="00BC426B" w:rsidRDefault="00FF0F34" w:rsidP="00FF0F34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 xml:space="preserve">Section A: Model Answers </w:t>
      </w:r>
      <w:r w:rsidR="002E36E1" w:rsidRPr="00BC426B">
        <w:rPr>
          <w:b/>
          <w:bCs/>
          <w:color w:val="FF0000"/>
        </w:rPr>
        <w:t>and</w:t>
      </w:r>
      <w:r w:rsidRPr="00BC426B">
        <w:rPr>
          <w:b/>
          <w:bCs/>
          <w:color w:val="FF0000"/>
        </w:rPr>
        <w:t xml:space="preserve"> Marking Memo</w:t>
      </w:r>
    </w:p>
    <w:p w:rsidR="00FF0F34" w:rsidRPr="00BC426B" w:rsidRDefault="00FF0F34" w:rsidP="00FF0F34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lastRenderedPageBreak/>
        <w:t>Task 1: Relationship Mapping in Furniture Systems (25 Marks)</w:t>
      </w:r>
    </w:p>
    <w:p w:rsidR="00FF0F34" w:rsidRPr="00BC426B" w:rsidRDefault="00FF0F34" w:rsidP="00FF0F34">
      <w:pPr>
        <w:numPr>
          <w:ilvl w:val="0"/>
          <w:numId w:val="380"/>
        </w:numPr>
        <w:rPr>
          <w:color w:val="FF0000"/>
        </w:rPr>
      </w:pPr>
      <w:r w:rsidRPr="00BC426B">
        <w:rPr>
          <w:b/>
          <w:bCs/>
          <w:color w:val="FF0000"/>
        </w:rPr>
        <w:t>Identification of key interconnections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FF0F34" w:rsidRPr="00BC426B" w:rsidRDefault="00FF0F34" w:rsidP="00FF0F34">
      <w:pPr>
        <w:numPr>
          <w:ilvl w:val="0"/>
          <w:numId w:val="380"/>
        </w:numPr>
        <w:rPr>
          <w:color w:val="FF0000"/>
        </w:rPr>
      </w:pPr>
      <w:r w:rsidRPr="00BC426B">
        <w:rPr>
          <w:b/>
          <w:bCs/>
          <w:color w:val="FF0000"/>
        </w:rPr>
        <w:t>Logical mapping of relationships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FF0F34" w:rsidRPr="00BC426B" w:rsidRDefault="00FF0F34" w:rsidP="00FF0F34">
      <w:pPr>
        <w:numPr>
          <w:ilvl w:val="0"/>
          <w:numId w:val="380"/>
        </w:numPr>
        <w:rPr>
          <w:color w:val="FF0000"/>
        </w:rPr>
      </w:pPr>
      <w:r w:rsidRPr="00BC426B">
        <w:rPr>
          <w:b/>
          <w:bCs/>
          <w:color w:val="FF0000"/>
        </w:rPr>
        <w:t>Explanation of design impact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5 Marks</w:t>
      </w:r>
    </w:p>
    <w:p w:rsidR="00FF0F34" w:rsidRPr="00BC426B" w:rsidRDefault="00FF0F34" w:rsidP="00FF0F34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Task 2: Using Flow Charts and Mind Maps (25 Marks)</w:t>
      </w:r>
    </w:p>
    <w:p w:rsidR="00FF0F34" w:rsidRPr="00BC426B" w:rsidRDefault="00FF0F34" w:rsidP="00FF0F34">
      <w:pPr>
        <w:numPr>
          <w:ilvl w:val="0"/>
          <w:numId w:val="381"/>
        </w:numPr>
        <w:rPr>
          <w:color w:val="FF0000"/>
        </w:rPr>
      </w:pPr>
      <w:r w:rsidRPr="00BC426B">
        <w:rPr>
          <w:b/>
          <w:bCs/>
          <w:color w:val="FF0000"/>
        </w:rPr>
        <w:t>Well-structured diagram of systemic relationships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FF0F34" w:rsidRPr="00BC426B" w:rsidRDefault="00FF0F34" w:rsidP="00FF0F34">
      <w:pPr>
        <w:numPr>
          <w:ilvl w:val="0"/>
          <w:numId w:val="381"/>
        </w:numPr>
        <w:rPr>
          <w:color w:val="FF0000"/>
        </w:rPr>
      </w:pPr>
      <w:r w:rsidRPr="00BC426B">
        <w:rPr>
          <w:b/>
          <w:bCs/>
          <w:color w:val="FF0000"/>
        </w:rPr>
        <w:t>Clear feedback loops and dependencies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FF0F34" w:rsidRPr="00BC426B" w:rsidRDefault="00FF0F34" w:rsidP="00FF0F34">
      <w:pPr>
        <w:numPr>
          <w:ilvl w:val="0"/>
          <w:numId w:val="381"/>
        </w:numPr>
        <w:rPr>
          <w:color w:val="FF0000"/>
        </w:rPr>
      </w:pPr>
      <w:r w:rsidRPr="00BC426B">
        <w:rPr>
          <w:b/>
          <w:bCs/>
          <w:color w:val="FF0000"/>
        </w:rPr>
        <w:t>Written justification of diagram choices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5 Marks</w:t>
      </w:r>
    </w:p>
    <w:p w:rsidR="00FF0F34" w:rsidRPr="00BC426B" w:rsidRDefault="00A25498" w:rsidP="00FF0F34">
      <w:pPr>
        <w:rPr>
          <w:color w:val="FF0000"/>
        </w:rPr>
      </w:pPr>
      <w:r w:rsidRPr="00BC426B">
        <w:rPr>
          <w:color w:val="FF0000"/>
        </w:rPr>
        <w:pict>
          <v:rect id="_x0000_i1255" style="width:0;height:1.5pt" o:hralign="center" o:hrstd="t" o:hr="t" fillcolor="#a0a0a0" stroked="f"/>
        </w:pict>
      </w:r>
    </w:p>
    <w:p w:rsidR="00FF0F34" w:rsidRPr="00BC426B" w:rsidRDefault="00FF0F34" w:rsidP="00FF0F34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Section B: Model Answers and Marking Memo</w:t>
      </w:r>
    </w:p>
    <w:p w:rsidR="00FF0F34" w:rsidRPr="00BC426B" w:rsidRDefault="00FF0F34" w:rsidP="00FF0F34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Task 3: Human-Product-Environment Analysis (25 Marks)</w:t>
      </w:r>
    </w:p>
    <w:p w:rsidR="00FF0F34" w:rsidRPr="00BC426B" w:rsidRDefault="00FF0F34" w:rsidP="00FF0F34">
      <w:pPr>
        <w:numPr>
          <w:ilvl w:val="0"/>
          <w:numId w:val="382"/>
        </w:numPr>
        <w:rPr>
          <w:color w:val="FF0000"/>
        </w:rPr>
      </w:pPr>
      <w:r w:rsidRPr="00BC426B">
        <w:rPr>
          <w:b/>
          <w:bCs/>
          <w:color w:val="FF0000"/>
        </w:rPr>
        <w:t>Identification of product interactions with users and the environment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FF0F34" w:rsidRPr="00BC426B" w:rsidRDefault="00FF0F34" w:rsidP="00FF0F34">
      <w:pPr>
        <w:numPr>
          <w:ilvl w:val="0"/>
          <w:numId w:val="382"/>
        </w:numPr>
        <w:rPr>
          <w:color w:val="FF0000"/>
        </w:rPr>
      </w:pPr>
      <w:r w:rsidRPr="00BC426B">
        <w:rPr>
          <w:b/>
          <w:bCs/>
          <w:color w:val="FF0000"/>
        </w:rPr>
        <w:t>Effective visual representation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FF0F34" w:rsidRPr="00BC426B" w:rsidRDefault="00FF0F34" w:rsidP="00FF0F34">
      <w:pPr>
        <w:numPr>
          <w:ilvl w:val="0"/>
          <w:numId w:val="382"/>
        </w:numPr>
        <w:rPr>
          <w:color w:val="FF0000"/>
        </w:rPr>
      </w:pPr>
      <w:r w:rsidRPr="00BC426B">
        <w:rPr>
          <w:b/>
          <w:bCs/>
          <w:color w:val="FF0000"/>
        </w:rPr>
        <w:t>Logical written analysis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5 Marks</w:t>
      </w:r>
    </w:p>
    <w:p w:rsidR="00FF0F34" w:rsidRPr="00BC426B" w:rsidRDefault="00FF0F34" w:rsidP="00FF0F34">
      <w:pPr>
        <w:rPr>
          <w:b/>
          <w:bCs/>
          <w:color w:val="FF0000"/>
        </w:rPr>
      </w:pPr>
      <w:r w:rsidRPr="00BC426B">
        <w:rPr>
          <w:b/>
          <w:bCs/>
          <w:color w:val="FF0000"/>
        </w:rPr>
        <w:t>Task 4: Case Study Analysis (25 Marks)</w:t>
      </w:r>
    </w:p>
    <w:p w:rsidR="00FF0F34" w:rsidRPr="00BC426B" w:rsidRDefault="00FF0F34" w:rsidP="00FF0F34">
      <w:pPr>
        <w:numPr>
          <w:ilvl w:val="0"/>
          <w:numId w:val="383"/>
        </w:numPr>
        <w:rPr>
          <w:color w:val="FF0000"/>
        </w:rPr>
      </w:pPr>
      <w:r w:rsidRPr="00BC426B">
        <w:rPr>
          <w:b/>
          <w:bCs/>
          <w:color w:val="FF0000"/>
        </w:rPr>
        <w:t>Detailed description of chosen case study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FF0F34" w:rsidRPr="00BC426B" w:rsidRDefault="00FF0F34" w:rsidP="00FF0F34">
      <w:pPr>
        <w:numPr>
          <w:ilvl w:val="0"/>
          <w:numId w:val="383"/>
        </w:numPr>
        <w:rPr>
          <w:color w:val="FF0000"/>
        </w:rPr>
      </w:pPr>
      <w:r w:rsidRPr="00BC426B">
        <w:rPr>
          <w:b/>
          <w:bCs/>
          <w:color w:val="FF0000"/>
        </w:rPr>
        <w:t>Evaluation of systems thinking principles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10 Marks</w:t>
      </w:r>
    </w:p>
    <w:p w:rsidR="00FF0F34" w:rsidRPr="00BC426B" w:rsidRDefault="00FF0F34" w:rsidP="00FF0F34">
      <w:pPr>
        <w:numPr>
          <w:ilvl w:val="0"/>
          <w:numId w:val="383"/>
        </w:numPr>
        <w:rPr>
          <w:color w:val="FF0000"/>
        </w:rPr>
      </w:pPr>
      <w:r w:rsidRPr="00BC426B">
        <w:rPr>
          <w:b/>
          <w:bCs/>
          <w:color w:val="FF0000"/>
        </w:rPr>
        <w:t>Critical assessment of design effectiveness</w:t>
      </w:r>
      <w:r w:rsidRPr="00BC426B">
        <w:rPr>
          <w:color w:val="FF0000"/>
        </w:rPr>
        <w:t xml:space="preserve"> – </w:t>
      </w:r>
      <w:r w:rsidRPr="00BC426B">
        <w:rPr>
          <w:b/>
          <w:bCs/>
          <w:color w:val="FF0000"/>
        </w:rPr>
        <w:t>5 Marks</w:t>
      </w:r>
    </w:p>
    <w:p w:rsidR="00633A38" w:rsidRPr="00BC426B" w:rsidRDefault="00633A38" w:rsidP="009928A6">
      <w:pPr>
        <w:rPr>
          <w:color w:val="FF0000"/>
        </w:rPr>
      </w:pPr>
    </w:p>
    <w:sectPr w:rsidR="00633A38" w:rsidRPr="00BC426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E78" w:rsidRDefault="00290E78" w:rsidP="009928A6">
      <w:pPr>
        <w:spacing w:after="0" w:line="240" w:lineRule="auto"/>
      </w:pPr>
      <w:r>
        <w:separator/>
      </w:r>
    </w:p>
  </w:endnote>
  <w:endnote w:type="continuationSeparator" w:id="0">
    <w:p w:rsidR="00290E78" w:rsidRDefault="00290E78" w:rsidP="0099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7352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25498" w:rsidRDefault="00A2549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42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426B"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5498" w:rsidRDefault="00A25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E78" w:rsidRDefault="00290E78" w:rsidP="009928A6">
      <w:pPr>
        <w:spacing w:after="0" w:line="240" w:lineRule="auto"/>
      </w:pPr>
      <w:r>
        <w:separator/>
      </w:r>
    </w:p>
  </w:footnote>
  <w:footnote w:type="continuationSeparator" w:id="0">
    <w:p w:rsidR="00290E78" w:rsidRDefault="00290E78" w:rsidP="00992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CA4"/>
    <w:multiLevelType w:val="multilevel"/>
    <w:tmpl w:val="E398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5632A"/>
    <w:multiLevelType w:val="multilevel"/>
    <w:tmpl w:val="3568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66A82"/>
    <w:multiLevelType w:val="multilevel"/>
    <w:tmpl w:val="7E94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471968"/>
    <w:multiLevelType w:val="multilevel"/>
    <w:tmpl w:val="ACEA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617A7"/>
    <w:multiLevelType w:val="multilevel"/>
    <w:tmpl w:val="1108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C73681"/>
    <w:multiLevelType w:val="multilevel"/>
    <w:tmpl w:val="54EC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CE56C3"/>
    <w:multiLevelType w:val="multilevel"/>
    <w:tmpl w:val="8C0E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EC36C3"/>
    <w:multiLevelType w:val="multilevel"/>
    <w:tmpl w:val="427C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1A2A4F"/>
    <w:multiLevelType w:val="multilevel"/>
    <w:tmpl w:val="97DA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230D70"/>
    <w:multiLevelType w:val="multilevel"/>
    <w:tmpl w:val="83DE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D1260A"/>
    <w:multiLevelType w:val="multilevel"/>
    <w:tmpl w:val="293A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F44BE5"/>
    <w:multiLevelType w:val="multilevel"/>
    <w:tmpl w:val="998A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456975"/>
    <w:multiLevelType w:val="multilevel"/>
    <w:tmpl w:val="FE4A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A135DA"/>
    <w:multiLevelType w:val="multilevel"/>
    <w:tmpl w:val="373C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135D69"/>
    <w:multiLevelType w:val="multilevel"/>
    <w:tmpl w:val="C4B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B1054A"/>
    <w:multiLevelType w:val="multilevel"/>
    <w:tmpl w:val="538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CD3E16"/>
    <w:multiLevelType w:val="multilevel"/>
    <w:tmpl w:val="271C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EA0DA2"/>
    <w:multiLevelType w:val="multilevel"/>
    <w:tmpl w:val="440C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EE26EA"/>
    <w:multiLevelType w:val="multilevel"/>
    <w:tmpl w:val="1BB4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1C01B9"/>
    <w:multiLevelType w:val="multilevel"/>
    <w:tmpl w:val="8738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396085"/>
    <w:multiLevelType w:val="multilevel"/>
    <w:tmpl w:val="5148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952E5C"/>
    <w:multiLevelType w:val="multilevel"/>
    <w:tmpl w:val="8562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9F3C9B"/>
    <w:multiLevelType w:val="multilevel"/>
    <w:tmpl w:val="9442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B921E9"/>
    <w:multiLevelType w:val="multilevel"/>
    <w:tmpl w:val="3B88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BA4AA6"/>
    <w:multiLevelType w:val="multilevel"/>
    <w:tmpl w:val="FEE2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6C6D39"/>
    <w:multiLevelType w:val="multilevel"/>
    <w:tmpl w:val="EA8C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7E34845"/>
    <w:multiLevelType w:val="multilevel"/>
    <w:tmpl w:val="A76C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F86547"/>
    <w:multiLevelType w:val="multilevel"/>
    <w:tmpl w:val="4D10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A145150"/>
    <w:multiLevelType w:val="multilevel"/>
    <w:tmpl w:val="5F60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9119EC"/>
    <w:multiLevelType w:val="multilevel"/>
    <w:tmpl w:val="47B8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AA05A32"/>
    <w:multiLevelType w:val="multilevel"/>
    <w:tmpl w:val="E61C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B2D5BF4"/>
    <w:multiLevelType w:val="multilevel"/>
    <w:tmpl w:val="BE30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B9A31CF"/>
    <w:multiLevelType w:val="multilevel"/>
    <w:tmpl w:val="15D2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C23843"/>
    <w:multiLevelType w:val="multilevel"/>
    <w:tmpl w:val="2C2A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375976"/>
    <w:multiLevelType w:val="multilevel"/>
    <w:tmpl w:val="A20C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C415AC4"/>
    <w:multiLevelType w:val="multilevel"/>
    <w:tmpl w:val="C872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C622EB5"/>
    <w:multiLevelType w:val="multilevel"/>
    <w:tmpl w:val="03F6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D3F6AD1"/>
    <w:multiLevelType w:val="multilevel"/>
    <w:tmpl w:val="3DF4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D8B2F75"/>
    <w:multiLevelType w:val="multilevel"/>
    <w:tmpl w:val="BF82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DBC14AA"/>
    <w:multiLevelType w:val="multilevel"/>
    <w:tmpl w:val="ED92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DC33120"/>
    <w:multiLevelType w:val="multilevel"/>
    <w:tmpl w:val="BF4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DC44816"/>
    <w:multiLevelType w:val="multilevel"/>
    <w:tmpl w:val="6892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E6F581D"/>
    <w:multiLevelType w:val="multilevel"/>
    <w:tmpl w:val="1C6A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F0A2952"/>
    <w:multiLevelType w:val="multilevel"/>
    <w:tmpl w:val="AF6E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F88127E"/>
    <w:multiLevelType w:val="multilevel"/>
    <w:tmpl w:val="43B8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FC822FD"/>
    <w:multiLevelType w:val="multilevel"/>
    <w:tmpl w:val="EE9A2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FFA0C78"/>
    <w:multiLevelType w:val="multilevel"/>
    <w:tmpl w:val="31E8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0857BCC"/>
    <w:multiLevelType w:val="multilevel"/>
    <w:tmpl w:val="25AA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09E2906"/>
    <w:multiLevelType w:val="multilevel"/>
    <w:tmpl w:val="295E7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1092AC4"/>
    <w:multiLevelType w:val="multilevel"/>
    <w:tmpl w:val="A80A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1162D71"/>
    <w:multiLevelType w:val="multilevel"/>
    <w:tmpl w:val="FAA8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156360C"/>
    <w:multiLevelType w:val="multilevel"/>
    <w:tmpl w:val="423C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1AD59E4"/>
    <w:multiLevelType w:val="multilevel"/>
    <w:tmpl w:val="8F68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1C556B3"/>
    <w:multiLevelType w:val="multilevel"/>
    <w:tmpl w:val="9F50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D42052"/>
    <w:multiLevelType w:val="multilevel"/>
    <w:tmpl w:val="43B6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2BB3B94"/>
    <w:multiLevelType w:val="multilevel"/>
    <w:tmpl w:val="C320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2BE47DA"/>
    <w:multiLevelType w:val="multilevel"/>
    <w:tmpl w:val="9884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3196A34"/>
    <w:multiLevelType w:val="multilevel"/>
    <w:tmpl w:val="43AE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376458E"/>
    <w:multiLevelType w:val="multilevel"/>
    <w:tmpl w:val="26EA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3805B89"/>
    <w:multiLevelType w:val="multilevel"/>
    <w:tmpl w:val="C6E6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3B37C98"/>
    <w:multiLevelType w:val="multilevel"/>
    <w:tmpl w:val="36F6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43612C9"/>
    <w:multiLevelType w:val="multilevel"/>
    <w:tmpl w:val="D854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47618C3"/>
    <w:multiLevelType w:val="multilevel"/>
    <w:tmpl w:val="615E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47C07D7"/>
    <w:multiLevelType w:val="multilevel"/>
    <w:tmpl w:val="DA06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5CE23DE"/>
    <w:multiLevelType w:val="multilevel"/>
    <w:tmpl w:val="6A7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5E653BE"/>
    <w:multiLevelType w:val="multilevel"/>
    <w:tmpl w:val="BECC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63B182A"/>
    <w:multiLevelType w:val="multilevel"/>
    <w:tmpl w:val="741C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65323CE"/>
    <w:multiLevelType w:val="multilevel"/>
    <w:tmpl w:val="BE0C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66E3FF4"/>
    <w:multiLevelType w:val="multilevel"/>
    <w:tmpl w:val="4C44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806153"/>
    <w:multiLevelType w:val="multilevel"/>
    <w:tmpl w:val="06AC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9869B6"/>
    <w:multiLevelType w:val="multilevel"/>
    <w:tmpl w:val="57D2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CB2405"/>
    <w:multiLevelType w:val="multilevel"/>
    <w:tmpl w:val="1A80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6FD2318"/>
    <w:multiLevelType w:val="multilevel"/>
    <w:tmpl w:val="FB60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CA529C"/>
    <w:multiLevelType w:val="multilevel"/>
    <w:tmpl w:val="ECC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9121AA"/>
    <w:multiLevelType w:val="multilevel"/>
    <w:tmpl w:val="7F84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B1062B"/>
    <w:multiLevelType w:val="multilevel"/>
    <w:tmpl w:val="BFB0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C43F47"/>
    <w:multiLevelType w:val="multilevel"/>
    <w:tmpl w:val="9288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3967A2"/>
    <w:multiLevelType w:val="multilevel"/>
    <w:tmpl w:val="F6D4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7E3778"/>
    <w:multiLevelType w:val="multilevel"/>
    <w:tmpl w:val="62D6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1415F6"/>
    <w:multiLevelType w:val="multilevel"/>
    <w:tmpl w:val="77B6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B42660F"/>
    <w:multiLevelType w:val="multilevel"/>
    <w:tmpl w:val="0E56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B79165B"/>
    <w:multiLevelType w:val="multilevel"/>
    <w:tmpl w:val="D216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6D2B49"/>
    <w:multiLevelType w:val="multilevel"/>
    <w:tmpl w:val="B25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78535E"/>
    <w:multiLevelType w:val="multilevel"/>
    <w:tmpl w:val="FB62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CAD5EE9"/>
    <w:multiLevelType w:val="multilevel"/>
    <w:tmpl w:val="D554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C15D3B"/>
    <w:multiLevelType w:val="multilevel"/>
    <w:tmpl w:val="B41A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D97111"/>
    <w:multiLevelType w:val="multilevel"/>
    <w:tmpl w:val="B0E4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D2717AC"/>
    <w:multiLevelType w:val="multilevel"/>
    <w:tmpl w:val="C03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D305E77"/>
    <w:multiLevelType w:val="multilevel"/>
    <w:tmpl w:val="B004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D3E162C"/>
    <w:multiLevelType w:val="multilevel"/>
    <w:tmpl w:val="951A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DE87FF8"/>
    <w:multiLevelType w:val="multilevel"/>
    <w:tmpl w:val="502C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E710B1E"/>
    <w:multiLevelType w:val="multilevel"/>
    <w:tmpl w:val="489C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1B7E21"/>
    <w:multiLevelType w:val="multilevel"/>
    <w:tmpl w:val="0FC4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0A46CB6"/>
    <w:multiLevelType w:val="multilevel"/>
    <w:tmpl w:val="A4945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0EC3115"/>
    <w:multiLevelType w:val="multilevel"/>
    <w:tmpl w:val="3C78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1CF2DEE"/>
    <w:multiLevelType w:val="multilevel"/>
    <w:tmpl w:val="A0EE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22C2186"/>
    <w:multiLevelType w:val="multilevel"/>
    <w:tmpl w:val="B1A2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2693EEB"/>
    <w:multiLevelType w:val="multilevel"/>
    <w:tmpl w:val="EF1E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2887327"/>
    <w:multiLevelType w:val="multilevel"/>
    <w:tmpl w:val="CC84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3AF3368"/>
    <w:multiLevelType w:val="multilevel"/>
    <w:tmpl w:val="B8A8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3BA491A"/>
    <w:multiLevelType w:val="multilevel"/>
    <w:tmpl w:val="4E8A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419058B"/>
    <w:multiLevelType w:val="multilevel"/>
    <w:tmpl w:val="9BA0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499451A"/>
    <w:multiLevelType w:val="multilevel"/>
    <w:tmpl w:val="52A4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517276F"/>
    <w:multiLevelType w:val="multilevel"/>
    <w:tmpl w:val="1D5A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5A6096B"/>
    <w:multiLevelType w:val="multilevel"/>
    <w:tmpl w:val="EDF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62813A1"/>
    <w:multiLevelType w:val="multilevel"/>
    <w:tmpl w:val="5F08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65E2695"/>
    <w:multiLevelType w:val="multilevel"/>
    <w:tmpl w:val="D598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6C62FC1"/>
    <w:multiLevelType w:val="multilevel"/>
    <w:tmpl w:val="9C40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7534836"/>
    <w:multiLevelType w:val="multilevel"/>
    <w:tmpl w:val="F126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7855589"/>
    <w:multiLevelType w:val="multilevel"/>
    <w:tmpl w:val="6930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79D60C9"/>
    <w:multiLevelType w:val="multilevel"/>
    <w:tmpl w:val="AA08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7A64781"/>
    <w:multiLevelType w:val="multilevel"/>
    <w:tmpl w:val="E540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7FF298F"/>
    <w:multiLevelType w:val="multilevel"/>
    <w:tmpl w:val="3574F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89D50DC"/>
    <w:multiLevelType w:val="multilevel"/>
    <w:tmpl w:val="C096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8C713FA"/>
    <w:multiLevelType w:val="multilevel"/>
    <w:tmpl w:val="36A6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90145F7"/>
    <w:multiLevelType w:val="multilevel"/>
    <w:tmpl w:val="8E8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93C134F"/>
    <w:multiLevelType w:val="multilevel"/>
    <w:tmpl w:val="BFBC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9CB003B"/>
    <w:multiLevelType w:val="multilevel"/>
    <w:tmpl w:val="E6FC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2AB52CA9"/>
    <w:multiLevelType w:val="multilevel"/>
    <w:tmpl w:val="12FA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B285AB1"/>
    <w:multiLevelType w:val="multilevel"/>
    <w:tmpl w:val="1F86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B7E37BD"/>
    <w:multiLevelType w:val="multilevel"/>
    <w:tmpl w:val="2F92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B97085A"/>
    <w:multiLevelType w:val="multilevel"/>
    <w:tmpl w:val="41B2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BAE73CC"/>
    <w:multiLevelType w:val="multilevel"/>
    <w:tmpl w:val="6492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BCF5B09"/>
    <w:multiLevelType w:val="multilevel"/>
    <w:tmpl w:val="74F4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BED534D"/>
    <w:multiLevelType w:val="multilevel"/>
    <w:tmpl w:val="E456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BF357C9"/>
    <w:multiLevelType w:val="multilevel"/>
    <w:tmpl w:val="02DA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C340008"/>
    <w:multiLevelType w:val="multilevel"/>
    <w:tmpl w:val="C34C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D8B5F2A"/>
    <w:multiLevelType w:val="multilevel"/>
    <w:tmpl w:val="2C18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D914135"/>
    <w:multiLevelType w:val="multilevel"/>
    <w:tmpl w:val="B588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DCB0F55"/>
    <w:multiLevelType w:val="multilevel"/>
    <w:tmpl w:val="EA56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E110F86"/>
    <w:multiLevelType w:val="multilevel"/>
    <w:tmpl w:val="8784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E437920"/>
    <w:multiLevelType w:val="multilevel"/>
    <w:tmpl w:val="0EDC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E536877"/>
    <w:multiLevelType w:val="multilevel"/>
    <w:tmpl w:val="CA3C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ECA26B2"/>
    <w:multiLevelType w:val="multilevel"/>
    <w:tmpl w:val="570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F700D4C"/>
    <w:multiLevelType w:val="multilevel"/>
    <w:tmpl w:val="9752C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FD257B9"/>
    <w:multiLevelType w:val="multilevel"/>
    <w:tmpl w:val="1CCA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0056232"/>
    <w:multiLevelType w:val="multilevel"/>
    <w:tmpl w:val="B7BE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04E5822"/>
    <w:multiLevelType w:val="multilevel"/>
    <w:tmpl w:val="BE84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06A0557"/>
    <w:multiLevelType w:val="multilevel"/>
    <w:tmpl w:val="F7FC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09B7879"/>
    <w:multiLevelType w:val="multilevel"/>
    <w:tmpl w:val="FB8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0D05EE7"/>
    <w:multiLevelType w:val="multilevel"/>
    <w:tmpl w:val="3F58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1AB2119"/>
    <w:multiLevelType w:val="multilevel"/>
    <w:tmpl w:val="0EC2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1FD7F65"/>
    <w:multiLevelType w:val="multilevel"/>
    <w:tmpl w:val="487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23F6A4C"/>
    <w:multiLevelType w:val="multilevel"/>
    <w:tmpl w:val="64A8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26A3E91"/>
    <w:multiLevelType w:val="multilevel"/>
    <w:tmpl w:val="F176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30E649B"/>
    <w:multiLevelType w:val="multilevel"/>
    <w:tmpl w:val="8F60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31C767B"/>
    <w:multiLevelType w:val="multilevel"/>
    <w:tmpl w:val="1CC0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43D3ACC"/>
    <w:multiLevelType w:val="multilevel"/>
    <w:tmpl w:val="B6E6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5246E61"/>
    <w:multiLevelType w:val="multilevel"/>
    <w:tmpl w:val="C156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54D1057"/>
    <w:multiLevelType w:val="multilevel"/>
    <w:tmpl w:val="080E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5C15CC0"/>
    <w:multiLevelType w:val="multilevel"/>
    <w:tmpl w:val="D7A2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719040F"/>
    <w:multiLevelType w:val="multilevel"/>
    <w:tmpl w:val="B902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77E15FB"/>
    <w:multiLevelType w:val="multilevel"/>
    <w:tmpl w:val="C308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7E62B20"/>
    <w:multiLevelType w:val="multilevel"/>
    <w:tmpl w:val="2742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8275D35"/>
    <w:multiLevelType w:val="multilevel"/>
    <w:tmpl w:val="16726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8A5544B"/>
    <w:multiLevelType w:val="multilevel"/>
    <w:tmpl w:val="2016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38BA79A0"/>
    <w:multiLevelType w:val="multilevel"/>
    <w:tmpl w:val="5FC8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8C17E74"/>
    <w:multiLevelType w:val="multilevel"/>
    <w:tmpl w:val="0A56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8F25AC6"/>
    <w:multiLevelType w:val="multilevel"/>
    <w:tmpl w:val="32A4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925088B"/>
    <w:multiLevelType w:val="multilevel"/>
    <w:tmpl w:val="D484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39301A41"/>
    <w:multiLevelType w:val="multilevel"/>
    <w:tmpl w:val="B5F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95815D6"/>
    <w:multiLevelType w:val="multilevel"/>
    <w:tmpl w:val="BD7A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97328D1"/>
    <w:multiLevelType w:val="multilevel"/>
    <w:tmpl w:val="2A74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97D2CF2"/>
    <w:multiLevelType w:val="multilevel"/>
    <w:tmpl w:val="1BF6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9FA5DF4"/>
    <w:multiLevelType w:val="multilevel"/>
    <w:tmpl w:val="3CDA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A3E2552"/>
    <w:multiLevelType w:val="multilevel"/>
    <w:tmpl w:val="F06E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ABB5925"/>
    <w:multiLevelType w:val="multilevel"/>
    <w:tmpl w:val="3E7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B49214A"/>
    <w:multiLevelType w:val="multilevel"/>
    <w:tmpl w:val="96D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B5560C6"/>
    <w:multiLevelType w:val="multilevel"/>
    <w:tmpl w:val="A1FC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C222CBA"/>
    <w:multiLevelType w:val="multilevel"/>
    <w:tmpl w:val="4806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C7347FA"/>
    <w:multiLevelType w:val="multilevel"/>
    <w:tmpl w:val="188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CBC47BB"/>
    <w:multiLevelType w:val="multilevel"/>
    <w:tmpl w:val="31C0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D202F02"/>
    <w:multiLevelType w:val="multilevel"/>
    <w:tmpl w:val="1280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DF06E75"/>
    <w:multiLevelType w:val="multilevel"/>
    <w:tmpl w:val="9A16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E3F2F50"/>
    <w:multiLevelType w:val="multilevel"/>
    <w:tmpl w:val="999C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EC8502B"/>
    <w:multiLevelType w:val="multilevel"/>
    <w:tmpl w:val="852A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F415B0E"/>
    <w:multiLevelType w:val="multilevel"/>
    <w:tmpl w:val="04B6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FA67260"/>
    <w:multiLevelType w:val="multilevel"/>
    <w:tmpl w:val="169C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039000B"/>
    <w:multiLevelType w:val="multilevel"/>
    <w:tmpl w:val="9B36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04C5F48"/>
    <w:multiLevelType w:val="multilevel"/>
    <w:tmpl w:val="3944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0E973E1"/>
    <w:multiLevelType w:val="multilevel"/>
    <w:tmpl w:val="B10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10D4107"/>
    <w:multiLevelType w:val="multilevel"/>
    <w:tmpl w:val="D676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10E6593"/>
    <w:multiLevelType w:val="multilevel"/>
    <w:tmpl w:val="0336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110527A"/>
    <w:multiLevelType w:val="multilevel"/>
    <w:tmpl w:val="C736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1367F8F"/>
    <w:multiLevelType w:val="multilevel"/>
    <w:tmpl w:val="D28C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1743FBF"/>
    <w:multiLevelType w:val="multilevel"/>
    <w:tmpl w:val="62A48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1D673A6"/>
    <w:multiLevelType w:val="multilevel"/>
    <w:tmpl w:val="D022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2143D7A"/>
    <w:multiLevelType w:val="multilevel"/>
    <w:tmpl w:val="43B6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42377D1A"/>
    <w:multiLevelType w:val="multilevel"/>
    <w:tmpl w:val="5C72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423F38A3"/>
    <w:multiLevelType w:val="multilevel"/>
    <w:tmpl w:val="0DE2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42F043CE"/>
    <w:multiLevelType w:val="multilevel"/>
    <w:tmpl w:val="124C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2FD2D8C"/>
    <w:multiLevelType w:val="multilevel"/>
    <w:tmpl w:val="1290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3277CC5"/>
    <w:multiLevelType w:val="multilevel"/>
    <w:tmpl w:val="DA1E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3891E71"/>
    <w:multiLevelType w:val="multilevel"/>
    <w:tmpl w:val="1FB2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3B70E7B"/>
    <w:multiLevelType w:val="multilevel"/>
    <w:tmpl w:val="548A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4140548"/>
    <w:multiLevelType w:val="multilevel"/>
    <w:tmpl w:val="8F9A7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445A6824"/>
    <w:multiLevelType w:val="multilevel"/>
    <w:tmpl w:val="E0B4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4996BA4"/>
    <w:multiLevelType w:val="multilevel"/>
    <w:tmpl w:val="6B3E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4F94730"/>
    <w:multiLevelType w:val="multilevel"/>
    <w:tmpl w:val="95A0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550425B"/>
    <w:multiLevelType w:val="multilevel"/>
    <w:tmpl w:val="D3748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455646F7"/>
    <w:multiLevelType w:val="multilevel"/>
    <w:tmpl w:val="4DFC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5D005A0"/>
    <w:multiLevelType w:val="multilevel"/>
    <w:tmpl w:val="F3EAF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4631072C"/>
    <w:multiLevelType w:val="multilevel"/>
    <w:tmpl w:val="B064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46626AE2"/>
    <w:multiLevelType w:val="multilevel"/>
    <w:tmpl w:val="4142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6B7212D"/>
    <w:multiLevelType w:val="multilevel"/>
    <w:tmpl w:val="05CA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6C6581A"/>
    <w:multiLevelType w:val="multilevel"/>
    <w:tmpl w:val="3F8A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72E03EF"/>
    <w:multiLevelType w:val="multilevel"/>
    <w:tmpl w:val="30D6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77C2899"/>
    <w:multiLevelType w:val="multilevel"/>
    <w:tmpl w:val="73EC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78F0309"/>
    <w:multiLevelType w:val="multilevel"/>
    <w:tmpl w:val="1B08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8BB658C"/>
    <w:multiLevelType w:val="multilevel"/>
    <w:tmpl w:val="FA34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8C73348"/>
    <w:multiLevelType w:val="multilevel"/>
    <w:tmpl w:val="FCCC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8CC6D72"/>
    <w:multiLevelType w:val="multilevel"/>
    <w:tmpl w:val="EEC6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8EE122D"/>
    <w:multiLevelType w:val="multilevel"/>
    <w:tmpl w:val="19B8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A057232"/>
    <w:multiLevelType w:val="multilevel"/>
    <w:tmpl w:val="5D92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B096871"/>
    <w:multiLevelType w:val="multilevel"/>
    <w:tmpl w:val="FEEE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B1E108E"/>
    <w:multiLevelType w:val="multilevel"/>
    <w:tmpl w:val="B73A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BA82E59"/>
    <w:multiLevelType w:val="multilevel"/>
    <w:tmpl w:val="9F50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BC1642E"/>
    <w:multiLevelType w:val="multilevel"/>
    <w:tmpl w:val="1C5A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BC34AF6"/>
    <w:multiLevelType w:val="multilevel"/>
    <w:tmpl w:val="E820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C162CC1"/>
    <w:multiLevelType w:val="multilevel"/>
    <w:tmpl w:val="566E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C663268"/>
    <w:multiLevelType w:val="multilevel"/>
    <w:tmpl w:val="05DA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C8B3F74"/>
    <w:multiLevelType w:val="multilevel"/>
    <w:tmpl w:val="1448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CC31C7E"/>
    <w:multiLevelType w:val="multilevel"/>
    <w:tmpl w:val="AD8E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D04487D"/>
    <w:multiLevelType w:val="multilevel"/>
    <w:tmpl w:val="6C8A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D0462CB"/>
    <w:multiLevelType w:val="multilevel"/>
    <w:tmpl w:val="902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D2663D9"/>
    <w:multiLevelType w:val="multilevel"/>
    <w:tmpl w:val="876E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4D2669C9"/>
    <w:multiLevelType w:val="multilevel"/>
    <w:tmpl w:val="2B00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D934ED5"/>
    <w:multiLevelType w:val="multilevel"/>
    <w:tmpl w:val="FAEC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DA86A95"/>
    <w:multiLevelType w:val="multilevel"/>
    <w:tmpl w:val="52C4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E322BF2"/>
    <w:multiLevelType w:val="multilevel"/>
    <w:tmpl w:val="4BE4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E514CA8"/>
    <w:multiLevelType w:val="multilevel"/>
    <w:tmpl w:val="016A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E752FAB"/>
    <w:multiLevelType w:val="multilevel"/>
    <w:tmpl w:val="CA48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EBD6ACD"/>
    <w:multiLevelType w:val="multilevel"/>
    <w:tmpl w:val="13C8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EEE4D1A"/>
    <w:multiLevelType w:val="multilevel"/>
    <w:tmpl w:val="302A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F052A3D"/>
    <w:multiLevelType w:val="multilevel"/>
    <w:tmpl w:val="67BAB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F761935"/>
    <w:multiLevelType w:val="multilevel"/>
    <w:tmpl w:val="597C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F8E514A"/>
    <w:multiLevelType w:val="multilevel"/>
    <w:tmpl w:val="9C8E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0354403"/>
    <w:multiLevelType w:val="multilevel"/>
    <w:tmpl w:val="ECD6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5052243A"/>
    <w:multiLevelType w:val="multilevel"/>
    <w:tmpl w:val="E1BC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09522B8"/>
    <w:multiLevelType w:val="multilevel"/>
    <w:tmpl w:val="2D4E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13F121C"/>
    <w:multiLevelType w:val="multilevel"/>
    <w:tmpl w:val="EAA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17C4D6A"/>
    <w:multiLevelType w:val="multilevel"/>
    <w:tmpl w:val="5F70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19A3D78"/>
    <w:multiLevelType w:val="multilevel"/>
    <w:tmpl w:val="CD42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2251E20"/>
    <w:multiLevelType w:val="multilevel"/>
    <w:tmpl w:val="B0AAE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522E6285"/>
    <w:multiLevelType w:val="multilevel"/>
    <w:tmpl w:val="B2222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52A42F2C"/>
    <w:multiLevelType w:val="multilevel"/>
    <w:tmpl w:val="E2D6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2B940E7"/>
    <w:multiLevelType w:val="multilevel"/>
    <w:tmpl w:val="579E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52F55B46"/>
    <w:multiLevelType w:val="multilevel"/>
    <w:tmpl w:val="BF4C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33C5E14"/>
    <w:multiLevelType w:val="multilevel"/>
    <w:tmpl w:val="EF48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3C86671"/>
    <w:multiLevelType w:val="multilevel"/>
    <w:tmpl w:val="7022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4F740C8"/>
    <w:multiLevelType w:val="multilevel"/>
    <w:tmpl w:val="FF86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50F70E1"/>
    <w:multiLevelType w:val="multilevel"/>
    <w:tmpl w:val="8166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528276D"/>
    <w:multiLevelType w:val="multilevel"/>
    <w:tmpl w:val="6ACC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57E0301"/>
    <w:multiLevelType w:val="multilevel"/>
    <w:tmpl w:val="FB86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55A96EC3"/>
    <w:multiLevelType w:val="multilevel"/>
    <w:tmpl w:val="058A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5DE779B"/>
    <w:multiLevelType w:val="multilevel"/>
    <w:tmpl w:val="798E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5DF13E0"/>
    <w:multiLevelType w:val="multilevel"/>
    <w:tmpl w:val="7810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5F31054"/>
    <w:multiLevelType w:val="multilevel"/>
    <w:tmpl w:val="0D58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61E02B8"/>
    <w:multiLevelType w:val="multilevel"/>
    <w:tmpl w:val="1B34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6605743"/>
    <w:multiLevelType w:val="multilevel"/>
    <w:tmpl w:val="E790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72F75B1"/>
    <w:multiLevelType w:val="multilevel"/>
    <w:tmpl w:val="A4C2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7604A17"/>
    <w:multiLevelType w:val="multilevel"/>
    <w:tmpl w:val="465A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7AD5369"/>
    <w:multiLevelType w:val="multilevel"/>
    <w:tmpl w:val="6CA6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85E55DB"/>
    <w:multiLevelType w:val="multilevel"/>
    <w:tmpl w:val="166C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986408D"/>
    <w:multiLevelType w:val="multilevel"/>
    <w:tmpl w:val="3B92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9D80EDB"/>
    <w:multiLevelType w:val="multilevel"/>
    <w:tmpl w:val="515C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A6D55FD"/>
    <w:multiLevelType w:val="multilevel"/>
    <w:tmpl w:val="FFF4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A8E34A4"/>
    <w:multiLevelType w:val="multilevel"/>
    <w:tmpl w:val="5E4A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ABF0EE0"/>
    <w:multiLevelType w:val="multilevel"/>
    <w:tmpl w:val="C282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AC21B16"/>
    <w:multiLevelType w:val="multilevel"/>
    <w:tmpl w:val="B73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ACB5594"/>
    <w:multiLevelType w:val="multilevel"/>
    <w:tmpl w:val="97B8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AD017A7"/>
    <w:multiLevelType w:val="multilevel"/>
    <w:tmpl w:val="2034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AD15FEF"/>
    <w:multiLevelType w:val="multilevel"/>
    <w:tmpl w:val="4F86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B15756A"/>
    <w:multiLevelType w:val="multilevel"/>
    <w:tmpl w:val="6472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5B9E030D"/>
    <w:multiLevelType w:val="multilevel"/>
    <w:tmpl w:val="667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B9E0544"/>
    <w:multiLevelType w:val="multilevel"/>
    <w:tmpl w:val="46BC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C585AA6"/>
    <w:multiLevelType w:val="multilevel"/>
    <w:tmpl w:val="ADBA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C5E390B"/>
    <w:multiLevelType w:val="multilevel"/>
    <w:tmpl w:val="0FA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CA97E88"/>
    <w:multiLevelType w:val="multilevel"/>
    <w:tmpl w:val="F61A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CD94C32"/>
    <w:multiLevelType w:val="multilevel"/>
    <w:tmpl w:val="C5FE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CFB425E"/>
    <w:multiLevelType w:val="multilevel"/>
    <w:tmpl w:val="9C7E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D9A1D59"/>
    <w:multiLevelType w:val="multilevel"/>
    <w:tmpl w:val="500C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DEB3BDE"/>
    <w:multiLevelType w:val="multilevel"/>
    <w:tmpl w:val="E752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E2738E8"/>
    <w:multiLevelType w:val="multilevel"/>
    <w:tmpl w:val="9FFC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5E4950FF"/>
    <w:multiLevelType w:val="multilevel"/>
    <w:tmpl w:val="3D6C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EA11B23"/>
    <w:multiLevelType w:val="multilevel"/>
    <w:tmpl w:val="9286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EB62DDA"/>
    <w:multiLevelType w:val="multilevel"/>
    <w:tmpl w:val="935C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5ED5674B"/>
    <w:multiLevelType w:val="multilevel"/>
    <w:tmpl w:val="FC82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F172EA5"/>
    <w:multiLevelType w:val="multilevel"/>
    <w:tmpl w:val="6A06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F27375E"/>
    <w:multiLevelType w:val="multilevel"/>
    <w:tmpl w:val="A1C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F627A8D"/>
    <w:multiLevelType w:val="multilevel"/>
    <w:tmpl w:val="7EC0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F7D0D8C"/>
    <w:multiLevelType w:val="multilevel"/>
    <w:tmpl w:val="BFF0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601132E6"/>
    <w:multiLevelType w:val="multilevel"/>
    <w:tmpl w:val="E0E6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6090420B"/>
    <w:multiLevelType w:val="multilevel"/>
    <w:tmpl w:val="B420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60FA274D"/>
    <w:multiLevelType w:val="multilevel"/>
    <w:tmpl w:val="DD14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11F21D5"/>
    <w:multiLevelType w:val="multilevel"/>
    <w:tmpl w:val="39CA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617049EC"/>
    <w:multiLevelType w:val="multilevel"/>
    <w:tmpl w:val="311C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2DA0F96"/>
    <w:multiLevelType w:val="multilevel"/>
    <w:tmpl w:val="32DC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63BC79D0"/>
    <w:multiLevelType w:val="multilevel"/>
    <w:tmpl w:val="D6F6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64432710"/>
    <w:multiLevelType w:val="multilevel"/>
    <w:tmpl w:val="B5B6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52A4B27"/>
    <w:multiLevelType w:val="multilevel"/>
    <w:tmpl w:val="A6EC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57036ED"/>
    <w:multiLevelType w:val="multilevel"/>
    <w:tmpl w:val="D716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586119A"/>
    <w:multiLevelType w:val="multilevel"/>
    <w:tmpl w:val="DED4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65B343CB"/>
    <w:multiLevelType w:val="multilevel"/>
    <w:tmpl w:val="EDD2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7310A02"/>
    <w:multiLevelType w:val="multilevel"/>
    <w:tmpl w:val="1C40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673C3C30"/>
    <w:multiLevelType w:val="multilevel"/>
    <w:tmpl w:val="585C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676C65D5"/>
    <w:multiLevelType w:val="multilevel"/>
    <w:tmpl w:val="B658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682D4ACA"/>
    <w:multiLevelType w:val="multilevel"/>
    <w:tmpl w:val="BB4E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9577893"/>
    <w:multiLevelType w:val="multilevel"/>
    <w:tmpl w:val="E436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9692CDC"/>
    <w:multiLevelType w:val="multilevel"/>
    <w:tmpl w:val="62E4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9756A7F"/>
    <w:multiLevelType w:val="multilevel"/>
    <w:tmpl w:val="CE1A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6989063A"/>
    <w:multiLevelType w:val="multilevel"/>
    <w:tmpl w:val="0C8C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9C74B41"/>
    <w:multiLevelType w:val="multilevel"/>
    <w:tmpl w:val="952A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9D73382"/>
    <w:multiLevelType w:val="multilevel"/>
    <w:tmpl w:val="803C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9E831A3"/>
    <w:multiLevelType w:val="multilevel"/>
    <w:tmpl w:val="0F5A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A3E07D9"/>
    <w:multiLevelType w:val="multilevel"/>
    <w:tmpl w:val="5B34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A8E0E46"/>
    <w:multiLevelType w:val="multilevel"/>
    <w:tmpl w:val="B008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B5A2DD8"/>
    <w:multiLevelType w:val="multilevel"/>
    <w:tmpl w:val="CE36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BF61305"/>
    <w:multiLevelType w:val="multilevel"/>
    <w:tmpl w:val="CCF8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C512F6F"/>
    <w:multiLevelType w:val="multilevel"/>
    <w:tmpl w:val="FC72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D510386"/>
    <w:multiLevelType w:val="multilevel"/>
    <w:tmpl w:val="D340D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6E2D7863"/>
    <w:multiLevelType w:val="multilevel"/>
    <w:tmpl w:val="7E22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E370A6B"/>
    <w:multiLevelType w:val="multilevel"/>
    <w:tmpl w:val="C5D4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F111CE0"/>
    <w:multiLevelType w:val="multilevel"/>
    <w:tmpl w:val="EBB6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F38142E"/>
    <w:multiLevelType w:val="multilevel"/>
    <w:tmpl w:val="B098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F3A4F4F"/>
    <w:multiLevelType w:val="multilevel"/>
    <w:tmpl w:val="90D6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6F6C4564"/>
    <w:multiLevelType w:val="multilevel"/>
    <w:tmpl w:val="9C8A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FCE1046"/>
    <w:multiLevelType w:val="multilevel"/>
    <w:tmpl w:val="E336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719D66E9"/>
    <w:multiLevelType w:val="multilevel"/>
    <w:tmpl w:val="7DC6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71B73FE8"/>
    <w:multiLevelType w:val="multilevel"/>
    <w:tmpl w:val="D732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71DC64FF"/>
    <w:multiLevelType w:val="multilevel"/>
    <w:tmpl w:val="A1DC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71E245A9"/>
    <w:multiLevelType w:val="multilevel"/>
    <w:tmpl w:val="6518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72283B89"/>
    <w:multiLevelType w:val="multilevel"/>
    <w:tmpl w:val="7AF4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722A7ADD"/>
    <w:multiLevelType w:val="multilevel"/>
    <w:tmpl w:val="9E2E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72A16404"/>
    <w:multiLevelType w:val="multilevel"/>
    <w:tmpl w:val="5B6A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72A45482"/>
    <w:multiLevelType w:val="multilevel"/>
    <w:tmpl w:val="6F7E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72AB6B74"/>
    <w:multiLevelType w:val="multilevel"/>
    <w:tmpl w:val="0C42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733B6D20"/>
    <w:multiLevelType w:val="multilevel"/>
    <w:tmpl w:val="51E6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7347343C"/>
    <w:multiLevelType w:val="multilevel"/>
    <w:tmpl w:val="64A6B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73524F82"/>
    <w:multiLevelType w:val="multilevel"/>
    <w:tmpl w:val="0166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736A79CC"/>
    <w:multiLevelType w:val="multilevel"/>
    <w:tmpl w:val="9EE4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74396F26"/>
    <w:multiLevelType w:val="multilevel"/>
    <w:tmpl w:val="9AE8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74A52DA4"/>
    <w:multiLevelType w:val="multilevel"/>
    <w:tmpl w:val="4BE4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74CD2AFB"/>
    <w:multiLevelType w:val="multilevel"/>
    <w:tmpl w:val="265E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74E53A6E"/>
    <w:multiLevelType w:val="multilevel"/>
    <w:tmpl w:val="A696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75365E6D"/>
    <w:multiLevelType w:val="multilevel"/>
    <w:tmpl w:val="7876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75394D5D"/>
    <w:multiLevelType w:val="multilevel"/>
    <w:tmpl w:val="3B92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75AB7E86"/>
    <w:multiLevelType w:val="multilevel"/>
    <w:tmpl w:val="53FA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75E64B0F"/>
    <w:multiLevelType w:val="multilevel"/>
    <w:tmpl w:val="6EA4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75F040EB"/>
    <w:multiLevelType w:val="multilevel"/>
    <w:tmpl w:val="5376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764043B8"/>
    <w:multiLevelType w:val="multilevel"/>
    <w:tmpl w:val="6946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766012C8"/>
    <w:multiLevelType w:val="multilevel"/>
    <w:tmpl w:val="68FE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76BA1C39"/>
    <w:multiLevelType w:val="multilevel"/>
    <w:tmpl w:val="BF7E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76C37A4B"/>
    <w:multiLevelType w:val="multilevel"/>
    <w:tmpl w:val="AE9E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6CE181B"/>
    <w:multiLevelType w:val="multilevel"/>
    <w:tmpl w:val="E90C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76D926AF"/>
    <w:multiLevelType w:val="multilevel"/>
    <w:tmpl w:val="A90A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6F7336D"/>
    <w:multiLevelType w:val="multilevel"/>
    <w:tmpl w:val="5182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770C51FC"/>
    <w:multiLevelType w:val="multilevel"/>
    <w:tmpl w:val="F0A8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7263DF3"/>
    <w:multiLevelType w:val="multilevel"/>
    <w:tmpl w:val="B6BE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753001B"/>
    <w:multiLevelType w:val="multilevel"/>
    <w:tmpl w:val="962C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8022D37"/>
    <w:multiLevelType w:val="multilevel"/>
    <w:tmpl w:val="9ACA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87572A2"/>
    <w:multiLevelType w:val="multilevel"/>
    <w:tmpl w:val="1A18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8935F4D"/>
    <w:multiLevelType w:val="multilevel"/>
    <w:tmpl w:val="938E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9143E5C"/>
    <w:multiLevelType w:val="multilevel"/>
    <w:tmpl w:val="0760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9B43C26"/>
    <w:multiLevelType w:val="multilevel"/>
    <w:tmpl w:val="87B4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9DD789A"/>
    <w:multiLevelType w:val="multilevel"/>
    <w:tmpl w:val="F88A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9E63B52"/>
    <w:multiLevelType w:val="multilevel"/>
    <w:tmpl w:val="16B2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ACB03CD"/>
    <w:multiLevelType w:val="multilevel"/>
    <w:tmpl w:val="F220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7B3B6041"/>
    <w:multiLevelType w:val="multilevel"/>
    <w:tmpl w:val="EBD6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B5A7150"/>
    <w:multiLevelType w:val="multilevel"/>
    <w:tmpl w:val="A24A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BB17EF4"/>
    <w:multiLevelType w:val="multilevel"/>
    <w:tmpl w:val="5D4E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C1B70C6"/>
    <w:multiLevelType w:val="multilevel"/>
    <w:tmpl w:val="6596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C3D051E"/>
    <w:multiLevelType w:val="multilevel"/>
    <w:tmpl w:val="049C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CA11124"/>
    <w:multiLevelType w:val="multilevel"/>
    <w:tmpl w:val="77F6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CA62EF2"/>
    <w:multiLevelType w:val="multilevel"/>
    <w:tmpl w:val="4C38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D951184"/>
    <w:multiLevelType w:val="multilevel"/>
    <w:tmpl w:val="3298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DBC56D9"/>
    <w:multiLevelType w:val="multilevel"/>
    <w:tmpl w:val="FD80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7EA713B3"/>
    <w:multiLevelType w:val="multilevel"/>
    <w:tmpl w:val="C77C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F3C7119"/>
    <w:multiLevelType w:val="multilevel"/>
    <w:tmpl w:val="4872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F5A659E"/>
    <w:multiLevelType w:val="multilevel"/>
    <w:tmpl w:val="5626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FC73E71"/>
    <w:multiLevelType w:val="multilevel"/>
    <w:tmpl w:val="4A3C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FF37393"/>
    <w:multiLevelType w:val="multilevel"/>
    <w:tmpl w:val="4666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FF47776"/>
    <w:multiLevelType w:val="multilevel"/>
    <w:tmpl w:val="57E2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7"/>
  </w:num>
  <w:num w:numId="2">
    <w:abstractNumId w:val="196"/>
  </w:num>
  <w:num w:numId="3">
    <w:abstractNumId w:val="334"/>
  </w:num>
  <w:num w:numId="4">
    <w:abstractNumId w:val="46"/>
  </w:num>
  <w:num w:numId="5">
    <w:abstractNumId w:val="172"/>
  </w:num>
  <w:num w:numId="6">
    <w:abstractNumId w:val="180"/>
  </w:num>
  <w:num w:numId="7">
    <w:abstractNumId w:val="164"/>
  </w:num>
  <w:num w:numId="8">
    <w:abstractNumId w:val="241"/>
  </w:num>
  <w:num w:numId="9">
    <w:abstractNumId w:val="41"/>
  </w:num>
  <w:num w:numId="10">
    <w:abstractNumId w:val="145"/>
  </w:num>
  <w:num w:numId="11">
    <w:abstractNumId w:val="319"/>
  </w:num>
  <w:num w:numId="12">
    <w:abstractNumId w:val="79"/>
  </w:num>
  <w:num w:numId="13">
    <w:abstractNumId w:val="207"/>
  </w:num>
  <w:num w:numId="14">
    <w:abstractNumId w:val="181"/>
  </w:num>
  <w:num w:numId="15">
    <w:abstractNumId w:val="105"/>
  </w:num>
  <w:num w:numId="16">
    <w:abstractNumId w:val="377"/>
  </w:num>
  <w:num w:numId="17">
    <w:abstractNumId w:val="266"/>
  </w:num>
  <w:num w:numId="18">
    <w:abstractNumId w:val="102"/>
  </w:num>
  <w:num w:numId="19">
    <w:abstractNumId w:val="219"/>
  </w:num>
  <w:num w:numId="20">
    <w:abstractNumId w:val="198"/>
  </w:num>
  <w:num w:numId="21">
    <w:abstractNumId w:val="24"/>
  </w:num>
  <w:num w:numId="22">
    <w:abstractNumId w:val="274"/>
  </w:num>
  <w:num w:numId="23">
    <w:abstractNumId w:val="315"/>
  </w:num>
  <w:num w:numId="24">
    <w:abstractNumId w:val="148"/>
  </w:num>
  <w:num w:numId="25">
    <w:abstractNumId w:val="98"/>
  </w:num>
  <w:num w:numId="26">
    <w:abstractNumId w:val="5"/>
  </w:num>
  <w:num w:numId="27">
    <w:abstractNumId w:val="118"/>
  </w:num>
  <w:num w:numId="28">
    <w:abstractNumId w:val="374"/>
  </w:num>
  <w:num w:numId="29">
    <w:abstractNumId w:val="369"/>
  </w:num>
  <w:num w:numId="30">
    <w:abstractNumId w:val="338"/>
  </w:num>
  <w:num w:numId="31">
    <w:abstractNumId w:val="288"/>
  </w:num>
  <w:num w:numId="32">
    <w:abstractNumId w:val="206"/>
  </w:num>
  <w:num w:numId="33">
    <w:abstractNumId w:val="329"/>
  </w:num>
  <w:num w:numId="34">
    <w:abstractNumId w:val="110"/>
  </w:num>
  <w:num w:numId="35">
    <w:abstractNumId w:val="226"/>
  </w:num>
  <w:num w:numId="36">
    <w:abstractNumId w:val="218"/>
  </w:num>
  <w:num w:numId="37">
    <w:abstractNumId w:val="23"/>
  </w:num>
  <w:num w:numId="38">
    <w:abstractNumId w:val="158"/>
  </w:num>
  <w:num w:numId="39">
    <w:abstractNumId w:val="10"/>
  </w:num>
  <w:num w:numId="40">
    <w:abstractNumId w:val="130"/>
  </w:num>
  <w:num w:numId="41">
    <w:abstractNumId w:val="372"/>
  </w:num>
  <w:num w:numId="42">
    <w:abstractNumId w:val="14"/>
  </w:num>
  <w:num w:numId="43">
    <w:abstractNumId w:val="75"/>
  </w:num>
  <w:num w:numId="44">
    <w:abstractNumId w:val="131"/>
  </w:num>
  <w:num w:numId="45">
    <w:abstractNumId w:val="336"/>
  </w:num>
  <w:num w:numId="46">
    <w:abstractNumId w:val="179"/>
  </w:num>
  <w:num w:numId="47">
    <w:abstractNumId w:val="89"/>
  </w:num>
  <w:num w:numId="48">
    <w:abstractNumId w:val="298"/>
  </w:num>
  <w:num w:numId="49">
    <w:abstractNumId w:val="318"/>
  </w:num>
  <w:num w:numId="50">
    <w:abstractNumId w:val="8"/>
  </w:num>
  <w:num w:numId="51">
    <w:abstractNumId w:val="351"/>
  </w:num>
  <w:num w:numId="52">
    <w:abstractNumId w:val="22"/>
  </w:num>
  <w:num w:numId="53">
    <w:abstractNumId w:val="1"/>
  </w:num>
  <w:num w:numId="54">
    <w:abstractNumId w:val="161"/>
  </w:num>
  <w:num w:numId="55">
    <w:abstractNumId w:val="188"/>
  </w:num>
  <w:num w:numId="56">
    <w:abstractNumId w:val="43"/>
  </w:num>
  <w:num w:numId="57">
    <w:abstractNumId w:val="186"/>
  </w:num>
  <w:num w:numId="58">
    <w:abstractNumId w:val="70"/>
  </w:num>
  <w:num w:numId="59">
    <w:abstractNumId w:val="353"/>
  </w:num>
  <w:num w:numId="60">
    <w:abstractNumId w:val="285"/>
  </w:num>
  <w:num w:numId="61">
    <w:abstractNumId w:val="178"/>
  </w:num>
  <w:num w:numId="62">
    <w:abstractNumId w:val="13"/>
  </w:num>
  <w:num w:numId="63">
    <w:abstractNumId w:val="126"/>
  </w:num>
  <w:num w:numId="64">
    <w:abstractNumId w:val="107"/>
  </w:num>
  <w:num w:numId="65">
    <w:abstractNumId w:val="199"/>
  </w:num>
  <w:num w:numId="66">
    <w:abstractNumId w:val="365"/>
  </w:num>
  <w:num w:numId="67">
    <w:abstractNumId w:val="248"/>
  </w:num>
  <w:num w:numId="68">
    <w:abstractNumId w:val="156"/>
  </w:num>
  <w:num w:numId="69">
    <w:abstractNumId w:val="119"/>
  </w:num>
  <w:num w:numId="70">
    <w:abstractNumId w:val="310"/>
  </w:num>
  <w:num w:numId="71">
    <w:abstractNumId w:val="254"/>
  </w:num>
  <w:num w:numId="72">
    <w:abstractNumId w:val="375"/>
  </w:num>
  <w:num w:numId="73">
    <w:abstractNumId w:val="330"/>
  </w:num>
  <w:num w:numId="74">
    <w:abstractNumId w:val="370"/>
  </w:num>
  <w:num w:numId="75">
    <w:abstractNumId w:val="337"/>
  </w:num>
  <w:num w:numId="76">
    <w:abstractNumId w:val="239"/>
  </w:num>
  <w:num w:numId="77">
    <w:abstractNumId w:val="53"/>
  </w:num>
  <w:num w:numId="78">
    <w:abstractNumId w:val="81"/>
  </w:num>
  <w:num w:numId="79">
    <w:abstractNumId w:val="86"/>
  </w:num>
  <w:num w:numId="80">
    <w:abstractNumId w:val="280"/>
  </w:num>
  <w:num w:numId="81">
    <w:abstractNumId w:val="260"/>
  </w:num>
  <w:num w:numId="82">
    <w:abstractNumId w:val="47"/>
  </w:num>
  <w:num w:numId="83">
    <w:abstractNumId w:val="286"/>
  </w:num>
  <w:num w:numId="84">
    <w:abstractNumId w:val="82"/>
  </w:num>
  <w:num w:numId="85">
    <w:abstractNumId w:val="276"/>
  </w:num>
  <w:num w:numId="86">
    <w:abstractNumId w:val="147"/>
  </w:num>
  <w:num w:numId="87">
    <w:abstractNumId w:val="246"/>
  </w:num>
  <w:num w:numId="88">
    <w:abstractNumId w:val="283"/>
  </w:num>
  <w:num w:numId="89">
    <w:abstractNumId w:val="163"/>
  </w:num>
  <w:num w:numId="90">
    <w:abstractNumId w:val="265"/>
  </w:num>
  <w:num w:numId="91">
    <w:abstractNumId w:val="175"/>
  </w:num>
  <w:num w:numId="92">
    <w:abstractNumId w:val="150"/>
  </w:num>
  <w:num w:numId="93">
    <w:abstractNumId w:val="331"/>
  </w:num>
  <w:num w:numId="94">
    <w:abstractNumId w:val="215"/>
  </w:num>
  <w:num w:numId="95">
    <w:abstractNumId w:val="230"/>
  </w:num>
  <w:num w:numId="96">
    <w:abstractNumId w:val="160"/>
  </w:num>
  <w:num w:numId="97">
    <w:abstractNumId w:val="355"/>
  </w:num>
  <w:num w:numId="98">
    <w:abstractNumId w:val="356"/>
  </w:num>
  <w:num w:numId="99">
    <w:abstractNumId w:val="289"/>
  </w:num>
  <w:num w:numId="100">
    <w:abstractNumId w:val="204"/>
  </w:num>
  <w:num w:numId="101">
    <w:abstractNumId w:val="34"/>
  </w:num>
  <w:num w:numId="102">
    <w:abstractNumId w:val="233"/>
  </w:num>
  <w:num w:numId="103">
    <w:abstractNumId w:val="304"/>
  </w:num>
  <w:num w:numId="104">
    <w:abstractNumId w:val="203"/>
  </w:num>
  <w:num w:numId="105">
    <w:abstractNumId w:val="176"/>
  </w:num>
  <w:num w:numId="106">
    <w:abstractNumId w:val="333"/>
  </w:num>
  <w:num w:numId="107">
    <w:abstractNumId w:val="171"/>
  </w:num>
  <w:num w:numId="108">
    <w:abstractNumId w:val="235"/>
  </w:num>
  <w:num w:numId="109">
    <w:abstractNumId w:val="225"/>
  </w:num>
  <w:num w:numId="110">
    <w:abstractNumId w:val="262"/>
  </w:num>
  <w:num w:numId="111">
    <w:abstractNumId w:val="59"/>
  </w:num>
  <w:num w:numId="112">
    <w:abstractNumId w:val="123"/>
  </w:num>
  <w:num w:numId="113">
    <w:abstractNumId w:val="0"/>
  </w:num>
  <w:num w:numId="114">
    <w:abstractNumId w:val="154"/>
  </w:num>
  <w:num w:numId="115">
    <w:abstractNumId w:val="201"/>
  </w:num>
  <w:num w:numId="116">
    <w:abstractNumId w:val="117"/>
  </w:num>
  <w:num w:numId="117">
    <w:abstractNumId w:val="120"/>
  </w:num>
  <w:num w:numId="118">
    <w:abstractNumId w:val="325"/>
  </w:num>
  <w:num w:numId="119">
    <w:abstractNumId w:val="78"/>
  </w:num>
  <w:num w:numId="120">
    <w:abstractNumId w:val="297"/>
  </w:num>
  <w:num w:numId="121">
    <w:abstractNumId w:val="187"/>
  </w:num>
  <w:num w:numId="122">
    <w:abstractNumId w:val="96"/>
  </w:num>
  <w:num w:numId="123">
    <w:abstractNumId w:val="32"/>
  </w:num>
  <w:num w:numId="124">
    <w:abstractNumId w:val="303"/>
  </w:num>
  <w:num w:numId="125">
    <w:abstractNumId w:val="223"/>
  </w:num>
  <w:num w:numId="126">
    <w:abstractNumId w:val="184"/>
  </w:num>
  <w:num w:numId="127">
    <w:abstractNumId w:val="40"/>
  </w:num>
  <w:num w:numId="128">
    <w:abstractNumId w:val="11"/>
  </w:num>
  <w:num w:numId="129">
    <w:abstractNumId w:val="306"/>
  </w:num>
  <w:num w:numId="130">
    <w:abstractNumId w:val="30"/>
  </w:num>
  <w:num w:numId="131">
    <w:abstractNumId w:val="324"/>
  </w:num>
  <w:num w:numId="132">
    <w:abstractNumId w:val="308"/>
  </w:num>
  <w:num w:numId="133">
    <w:abstractNumId w:val="19"/>
  </w:num>
  <w:num w:numId="134">
    <w:abstractNumId w:val="190"/>
  </w:num>
  <w:num w:numId="135">
    <w:abstractNumId w:val="373"/>
  </w:num>
  <w:num w:numId="136">
    <w:abstractNumId w:val="6"/>
  </w:num>
  <w:num w:numId="137">
    <w:abstractNumId w:val="45"/>
  </w:num>
  <w:num w:numId="138">
    <w:abstractNumId w:val="60"/>
  </w:num>
  <w:num w:numId="139">
    <w:abstractNumId w:val="313"/>
  </w:num>
  <w:num w:numId="140">
    <w:abstractNumId w:val="250"/>
  </w:num>
  <w:num w:numId="141">
    <w:abstractNumId w:val="342"/>
  </w:num>
  <w:num w:numId="142">
    <w:abstractNumId w:val="242"/>
  </w:num>
  <w:num w:numId="143">
    <w:abstractNumId w:val="268"/>
  </w:num>
  <w:num w:numId="144">
    <w:abstractNumId w:val="371"/>
  </w:num>
  <w:num w:numId="145">
    <w:abstractNumId w:val="121"/>
  </w:num>
  <w:num w:numId="146">
    <w:abstractNumId w:val="124"/>
  </w:num>
  <w:num w:numId="147">
    <w:abstractNumId w:val="168"/>
  </w:num>
  <w:num w:numId="148">
    <w:abstractNumId w:val="139"/>
  </w:num>
  <w:num w:numId="149">
    <w:abstractNumId w:val="340"/>
  </w:num>
  <w:num w:numId="150">
    <w:abstractNumId w:val="213"/>
  </w:num>
  <w:num w:numId="151">
    <w:abstractNumId w:val="51"/>
  </w:num>
  <w:num w:numId="152">
    <w:abstractNumId w:val="165"/>
  </w:num>
  <w:num w:numId="153">
    <w:abstractNumId w:val="63"/>
  </w:num>
  <w:num w:numId="154">
    <w:abstractNumId w:val="279"/>
  </w:num>
  <w:num w:numId="155">
    <w:abstractNumId w:val="263"/>
  </w:num>
  <w:num w:numId="156">
    <w:abstractNumId w:val="88"/>
  </w:num>
  <w:num w:numId="157">
    <w:abstractNumId w:val="339"/>
  </w:num>
  <w:num w:numId="158">
    <w:abstractNumId w:val="28"/>
  </w:num>
  <w:num w:numId="159">
    <w:abstractNumId w:val="143"/>
  </w:num>
  <w:num w:numId="160">
    <w:abstractNumId w:val="259"/>
  </w:num>
  <w:num w:numId="161">
    <w:abstractNumId w:val="269"/>
  </w:num>
  <w:num w:numId="162">
    <w:abstractNumId w:val="72"/>
  </w:num>
  <w:num w:numId="163">
    <w:abstractNumId w:val="52"/>
  </w:num>
  <w:num w:numId="164">
    <w:abstractNumId w:val="73"/>
  </w:num>
  <w:num w:numId="165">
    <w:abstractNumId w:val="359"/>
  </w:num>
  <w:num w:numId="166">
    <w:abstractNumId w:val="366"/>
  </w:num>
  <w:num w:numId="167">
    <w:abstractNumId w:val="354"/>
  </w:num>
  <w:num w:numId="168">
    <w:abstractNumId w:val="29"/>
  </w:num>
  <w:num w:numId="169">
    <w:abstractNumId w:val="323"/>
  </w:num>
  <w:num w:numId="170">
    <w:abstractNumId w:val="220"/>
  </w:num>
  <w:num w:numId="171">
    <w:abstractNumId w:val="56"/>
  </w:num>
  <w:num w:numId="172">
    <w:abstractNumId w:val="71"/>
  </w:num>
  <w:num w:numId="173">
    <w:abstractNumId w:val="224"/>
  </w:num>
  <w:num w:numId="174">
    <w:abstractNumId w:val="16"/>
  </w:num>
  <w:num w:numId="175">
    <w:abstractNumId w:val="33"/>
  </w:num>
  <w:num w:numId="176">
    <w:abstractNumId w:val="282"/>
  </w:num>
  <w:num w:numId="177">
    <w:abstractNumId w:val="205"/>
  </w:num>
  <w:num w:numId="178">
    <w:abstractNumId w:val="85"/>
  </w:num>
  <w:num w:numId="179">
    <w:abstractNumId w:val="238"/>
  </w:num>
  <w:num w:numId="180">
    <w:abstractNumId w:val="341"/>
  </w:num>
  <w:num w:numId="181">
    <w:abstractNumId w:val="360"/>
  </w:num>
  <w:num w:numId="182">
    <w:abstractNumId w:val="320"/>
  </w:num>
  <w:num w:numId="183">
    <w:abstractNumId w:val="74"/>
  </w:num>
  <w:num w:numId="184">
    <w:abstractNumId w:val="111"/>
  </w:num>
  <w:num w:numId="185">
    <w:abstractNumId w:val="170"/>
  </w:num>
  <w:num w:numId="186">
    <w:abstractNumId w:val="210"/>
  </w:num>
  <w:num w:numId="187">
    <w:abstractNumId w:val="25"/>
  </w:num>
  <w:num w:numId="188">
    <w:abstractNumId w:val="234"/>
  </w:num>
  <w:num w:numId="189">
    <w:abstractNumId w:val="243"/>
  </w:num>
  <w:num w:numId="190">
    <w:abstractNumId w:val="367"/>
  </w:num>
  <w:num w:numId="191">
    <w:abstractNumId w:val="321"/>
  </w:num>
  <w:num w:numId="192">
    <w:abstractNumId w:val="134"/>
  </w:num>
  <w:num w:numId="193">
    <w:abstractNumId w:val="7"/>
  </w:num>
  <w:num w:numId="194">
    <w:abstractNumId w:val="244"/>
  </w:num>
  <w:num w:numId="195">
    <w:abstractNumId w:val="358"/>
  </w:num>
  <w:num w:numId="196">
    <w:abstractNumId w:val="18"/>
  </w:num>
  <w:num w:numId="197">
    <w:abstractNumId w:val="141"/>
  </w:num>
  <w:num w:numId="198">
    <w:abstractNumId w:val="91"/>
  </w:num>
  <w:num w:numId="199">
    <w:abstractNumId w:val="380"/>
  </w:num>
  <w:num w:numId="200">
    <w:abstractNumId w:val="58"/>
  </w:num>
  <w:num w:numId="201">
    <w:abstractNumId w:val="307"/>
  </w:num>
  <w:num w:numId="202">
    <w:abstractNumId w:val="277"/>
  </w:num>
  <w:num w:numId="203">
    <w:abstractNumId w:val="382"/>
  </w:num>
  <w:num w:numId="204">
    <w:abstractNumId w:val="64"/>
  </w:num>
  <w:num w:numId="205">
    <w:abstractNumId w:val="236"/>
  </w:num>
  <w:num w:numId="206">
    <w:abstractNumId w:val="99"/>
  </w:num>
  <w:num w:numId="207">
    <w:abstractNumId w:val="378"/>
  </w:num>
  <w:num w:numId="208">
    <w:abstractNumId w:val="255"/>
  </w:num>
  <w:num w:numId="209">
    <w:abstractNumId w:val="209"/>
  </w:num>
  <w:num w:numId="210">
    <w:abstractNumId w:val="221"/>
  </w:num>
  <w:num w:numId="211">
    <w:abstractNumId w:val="67"/>
  </w:num>
  <w:num w:numId="212">
    <w:abstractNumId w:val="109"/>
  </w:num>
  <w:num w:numId="213">
    <w:abstractNumId w:val="364"/>
  </w:num>
  <w:num w:numId="214">
    <w:abstractNumId w:val="332"/>
  </w:num>
  <w:num w:numId="215">
    <w:abstractNumId w:val="194"/>
  </w:num>
  <w:num w:numId="216">
    <w:abstractNumId w:val="62"/>
  </w:num>
  <w:num w:numId="217">
    <w:abstractNumId w:val="352"/>
  </w:num>
  <w:num w:numId="218">
    <w:abstractNumId w:val="90"/>
  </w:num>
  <w:num w:numId="219">
    <w:abstractNumId w:val="12"/>
  </w:num>
  <w:num w:numId="220">
    <w:abstractNumId w:val="216"/>
  </w:num>
  <w:num w:numId="221">
    <w:abstractNumId w:val="327"/>
  </w:num>
  <w:num w:numId="222">
    <w:abstractNumId w:val="292"/>
  </w:num>
  <w:num w:numId="223">
    <w:abstractNumId w:val="3"/>
  </w:num>
  <w:num w:numId="224">
    <w:abstractNumId w:val="115"/>
  </w:num>
  <w:num w:numId="225">
    <w:abstractNumId w:val="94"/>
  </w:num>
  <w:num w:numId="226">
    <w:abstractNumId w:val="31"/>
  </w:num>
  <w:num w:numId="227">
    <w:abstractNumId w:val="249"/>
  </w:num>
  <w:num w:numId="228">
    <w:abstractNumId w:val="48"/>
  </w:num>
  <w:num w:numId="229">
    <w:abstractNumId w:val="44"/>
  </w:num>
  <w:num w:numId="230">
    <w:abstractNumId w:val="113"/>
  </w:num>
  <w:num w:numId="231">
    <w:abstractNumId w:val="328"/>
  </w:num>
  <w:num w:numId="232">
    <w:abstractNumId w:val="174"/>
  </w:num>
  <w:num w:numId="233">
    <w:abstractNumId w:val="317"/>
  </w:num>
  <w:num w:numId="234">
    <w:abstractNumId w:val="38"/>
  </w:num>
  <w:num w:numId="235">
    <w:abstractNumId w:val="357"/>
  </w:num>
  <w:num w:numId="236">
    <w:abstractNumId w:val="240"/>
  </w:num>
  <w:num w:numId="237">
    <w:abstractNumId w:val="144"/>
  </w:num>
  <w:num w:numId="238">
    <w:abstractNumId w:val="211"/>
  </w:num>
  <w:num w:numId="239">
    <w:abstractNumId w:val="290"/>
  </w:num>
  <w:num w:numId="240">
    <w:abstractNumId w:val="104"/>
  </w:num>
  <w:num w:numId="241">
    <w:abstractNumId w:val="217"/>
  </w:num>
  <w:num w:numId="242">
    <w:abstractNumId w:val="177"/>
  </w:num>
  <w:num w:numId="243">
    <w:abstractNumId w:val="167"/>
  </w:num>
  <w:num w:numId="244">
    <w:abstractNumId w:val="376"/>
  </w:num>
  <w:num w:numId="245">
    <w:abstractNumId w:val="17"/>
  </w:num>
  <w:num w:numId="246">
    <w:abstractNumId w:val="200"/>
  </w:num>
  <w:num w:numId="247">
    <w:abstractNumId w:val="345"/>
  </w:num>
  <w:num w:numId="248">
    <w:abstractNumId w:val="228"/>
  </w:num>
  <w:num w:numId="249">
    <w:abstractNumId w:val="83"/>
  </w:num>
  <w:num w:numId="250">
    <w:abstractNumId w:val="112"/>
  </w:num>
  <w:num w:numId="251">
    <w:abstractNumId w:val="346"/>
  </w:num>
  <w:num w:numId="252">
    <w:abstractNumId w:val="185"/>
  </w:num>
  <w:num w:numId="253">
    <w:abstractNumId w:val="343"/>
  </w:num>
  <w:num w:numId="254">
    <w:abstractNumId w:val="4"/>
  </w:num>
  <w:num w:numId="255">
    <w:abstractNumId w:val="146"/>
  </w:num>
  <w:num w:numId="256">
    <w:abstractNumId w:val="169"/>
  </w:num>
  <w:num w:numId="257">
    <w:abstractNumId w:val="149"/>
  </w:num>
  <w:num w:numId="258">
    <w:abstractNumId w:val="55"/>
  </w:num>
  <w:num w:numId="259">
    <w:abstractNumId w:val="100"/>
  </w:num>
  <w:num w:numId="260">
    <w:abstractNumId w:val="314"/>
  </w:num>
  <w:num w:numId="261">
    <w:abstractNumId w:val="300"/>
  </w:num>
  <w:num w:numId="262">
    <w:abstractNumId w:val="305"/>
  </w:num>
  <w:num w:numId="263">
    <w:abstractNumId w:val="39"/>
  </w:num>
  <w:num w:numId="264">
    <w:abstractNumId w:val="312"/>
  </w:num>
  <w:num w:numId="265">
    <w:abstractNumId w:val="251"/>
  </w:num>
  <w:num w:numId="266">
    <w:abstractNumId w:val="278"/>
  </w:num>
  <w:num w:numId="267">
    <w:abstractNumId w:val="245"/>
  </w:num>
  <w:num w:numId="268">
    <w:abstractNumId w:val="54"/>
  </w:num>
  <w:num w:numId="269">
    <w:abstractNumId w:val="182"/>
  </w:num>
  <w:num w:numId="270">
    <w:abstractNumId w:val="295"/>
  </w:num>
  <w:num w:numId="271">
    <w:abstractNumId w:val="61"/>
  </w:num>
  <w:num w:numId="272">
    <w:abstractNumId w:val="138"/>
  </w:num>
  <w:num w:numId="273">
    <w:abstractNumId w:val="344"/>
  </w:num>
  <w:num w:numId="274">
    <w:abstractNumId w:val="256"/>
  </w:num>
  <w:num w:numId="275">
    <w:abstractNumId w:val="42"/>
  </w:num>
  <w:num w:numId="276">
    <w:abstractNumId w:val="50"/>
  </w:num>
  <w:num w:numId="277">
    <w:abstractNumId w:val="257"/>
  </w:num>
  <w:num w:numId="278">
    <w:abstractNumId w:val="296"/>
  </w:num>
  <w:num w:numId="279">
    <w:abstractNumId w:val="309"/>
  </w:num>
  <w:num w:numId="280">
    <w:abstractNumId w:val="2"/>
  </w:num>
  <w:num w:numId="281">
    <w:abstractNumId w:val="166"/>
  </w:num>
  <w:num w:numId="282">
    <w:abstractNumId w:val="231"/>
  </w:num>
  <w:num w:numId="283">
    <w:abstractNumId w:val="368"/>
  </w:num>
  <w:num w:numId="284">
    <w:abstractNumId w:val="192"/>
  </w:num>
  <w:num w:numId="285">
    <w:abstractNumId w:val="322"/>
  </w:num>
  <w:num w:numId="286">
    <w:abstractNumId w:val="258"/>
  </w:num>
  <w:num w:numId="287">
    <w:abstractNumId w:val="21"/>
  </w:num>
  <w:num w:numId="288">
    <w:abstractNumId w:val="140"/>
  </w:num>
  <w:num w:numId="289">
    <w:abstractNumId w:val="27"/>
  </w:num>
  <w:num w:numId="290">
    <w:abstractNumId w:val="142"/>
  </w:num>
  <w:num w:numId="291">
    <w:abstractNumId w:val="273"/>
  </w:num>
  <w:num w:numId="292">
    <w:abstractNumId w:val="299"/>
  </w:num>
  <w:num w:numId="293">
    <w:abstractNumId w:val="37"/>
  </w:num>
  <w:num w:numId="294">
    <w:abstractNumId w:val="116"/>
  </w:num>
  <w:num w:numId="295">
    <w:abstractNumId w:val="189"/>
  </w:num>
  <w:num w:numId="296">
    <w:abstractNumId w:val="155"/>
  </w:num>
  <w:num w:numId="297">
    <w:abstractNumId w:val="93"/>
  </w:num>
  <w:num w:numId="298">
    <w:abstractNumId w:val="76"/>
  </w:num>
  <w:num w:numId="299">
    <w:abstractNumId w:val="152"/>
  </w:num>
  <w:num w:numId="300">
    <w:abstractNumId w:val="253"/>
  </w:num>
  <w:num w:numId="301">
    <w:abstractNumId w:val="202"/>
  </w:num>
  <w:num w:numId="302">
    <w:abstractNumId w:val="270"/>
  </w:num>
  <w:num w:numId="303">
    <w:abstractNumId w:val="222"/>
  </w:num>
  <w:num w:numId="304">
    <w:abstractNumId w:val="68"/>
  </w:num>
  <w:num w:numId="305">
    <w:abstractNumId w:val="69"/>
  </w:num>
  <w:num w:numId="306">
    <w:abstractNumId w:val="193"/>
  </w:num>
  <w:num w:numId="307">
    <w:abstractNumId w:val="151"/>
  </w:num>
  <w:num w:numId="308">
    <w:abstractNumId w:val="232"/>
  </w:num>
  <w:num w:numId="309">
    <w:abstractNumId w:val="20"/>
  </w:num>
  <w:num w:numId="310">
    <w:abstractNumId w:val="347"/>
  </w:num>
  <w:num w:numId="311">
    <w:abstractNumId w:val="197"/>
  </w:num>
  <w:num w:numId="312">
    <w:abstractNumId w:val="379"/>
  </w:num>
  <w:num w:numId="313">
    <w:abstractNumId w:val="287"/>
  </w:num>
  <w:num w:numId="314">
    <w:abstractNumId w:val="92"/>
  </w:num>
  <w:num w:numId="315">
    <w:abstractNumId w:val="264"/>
  </w:num>
  <w:num w:numId="316">
    <w:abstractNumId w:val="361"/>
  </w:num>
  <w:num w:numId="317">
    <w:abstractNumId w:val="157"/>
  </w:num>
  <w:num w:numId="318">
    <w:abstractNumId w:val="284"/>
  </w:num>
  <w:num w:numId="319">
    <w:abstractNumId w:val="95"/>
  </w:num>
  <w:num w:numId="320">
    <w:abstractNumId w:val="208"/>
  </w:num>
  <w:num w:numId="321">
    <w:abstractNumId w:val="101"/>
  </w:num>
  <w:num w:numId="322">
    <w:abstractNumId w:val="122"/>
  </w:num>
  <w:num w:numId="323">
    <w:abstractNumId w:val="137"/>
  </w:num>
  <w:num w:numId="324">
    <w:abstractNumId w:val="80"/>
  </w:num>
  <w:num w:numId="325">
    <w:abstractNumId w:val="57"/>
  </w:num>
  <w:num w:numId="326">
    <w:abstractNumId w:val="133"/>
  </w:num>
  <w:num w:numId="327">
    <w:abstractNumId w:val="195"/>
  </w:num>
  <w:num w:numId="328">
    <w:abstractNumId w:val="348"/>
  </w:num>
  <w:num w:numId="329">
    <w:abstractNumId w:val="129"/>
  </w:num>
  <w:num w:numId="330">
    <w:abstractNumId w:val="252"/>
  </w:num>
  <w:num w:numId="331">
    <w:abstractNumId w:val="267"/>
  </w:num>
  <w:num w:numId="332">
    <w:abstractNumId w:val="26"/>
  </w:num>
  <w:num w:numId="333">
    <w:abstractNumId w:val="350"/>
  </w:num>
  <w:num w:numId="334">
    <w:abstractNumId w:val="335"/>
  </w:num>
  <w:num w:numId="335">
    <w:abstractNumId w:val="77"/>
  </w:num>
  <w:num w:numId="336">
    <w:abstractNumId w:val="227"/>
  </w:num>
  <w:num w:numId="337">
    <w:abstractNumId w:val="114"/>
  </w:num>
  <w:num w:numId="338">
    <w:abstractNumId w:val="191"/>
  </w:num>
  <w:num w:numId="339">
    <w:abstractNumId w:val="162"/>
  </w:num>
  <w:num w:numId="340">
    <w:abstractNumId w:val="381"/>
  </w:num>
  <w:num w:numId="341">
    <w:abstractNumId w:val="35"/>
  </w:num>
  <w:num w:numId="342">
    <w:abstractNumId w:val="183"/>
  </w:num>
  <w:num w:numId="343">
    <w:abstractNumId w:val="271"/>
  </w:num>
  <w:num w:numId="344">
    <w:abstractNumId w:val="127"/>
  </w:num>
  <w:num w:numId="345">
    <w:abstractNumId w:val="349"/>
  </w:num>
  <w:num w:numId="346">
    <w:abstractNumId w:val="294"/>
  </w:num>
  <w:num w:numId="347">
    <w:abstractNumId w:val="261"/>
  </w:num>
  <w:num w:numId="348">
    <w:abstractNumId w:val="87"/>
  </w:num>
  <w:num w:numId="349">
    <w:abstractNumId w:val="49"/>
  </w:num>
  <w:num w:numId="350">
    <w:abstractNumId w:val="291"/>
  </w:num>
  <w:num w:numId="351">
    <w:abstractNumId w:val="97"/>
  </w:num>
  <w:num w:numId="352">
    <w:abstractNumId w:val="363"/>
  </w:num>
  <w:num w:numId="353">
    <w:abstractNumId w:val="15"/>
  </w:num>
  <w:num w:numId="354">
    <w:abstractNumId w:val="106"/>
  </w:num>
  <w:num w:numId="355">
    <w:abstractNumId w:val="272"/>
  </w:num>
  <w:num w:numId="356">
    <w:abstractNumId w:val="362"/>
  </w:num>
  <w:num w:numId="357">
    <w:abstractNumId w:val="132"/>
  </w:num>
  <w:num w:numId="358">
    <w:abstractNumId w:val="9"/>
  </w:num>
  <w:num w:numId="359">
    <w:abstractNumId w:val="229"/>
  </w:num>
  <w:num w:numId="360">
    <w:abstractNumId w:val="135"/>
  </w:num>
  <w:num w:numId="361">
    <w:abstractNumId w:val="293"/>
  </w:num>
  <w:num w:numId="362">
    <w:abstractNumId w:val="103"/>
  </w:num>
  <w:num w:numId="363">
    <w:abstractNumId w:val="302"/>
  </w:num>
  <w:num w:numId="364">
    <w:abstractNumId w:val="84"/>
  </w:num>
  <w:num w:numId="365">
    <w:abstractNumId w:val="136"/>
  </w:num>
  <w:num w:numId="366">
    <w:abstractNumId w:val="326"/>
  </w:num>
  <w:num w:numId="367">
    <w:abstractNumId w:val="214"/>
  </w:num>
  <w:num w:numId="368">
    <w:abstractNumId w:val="128"/>
  </w:num>
  <w:num w:numId="369">
    <w:abstractNumId w:val="66"/>
  </w:num>
  <w:num w:numId="370">
    <w:abstractNumId w:val="281"/>
  </w:num>
  <w:num w:numId="371">
    <w:abstractNumId w:val="311"/>
  </w:num>
  <w:num w:numId="372">
    <w:abstractNumId w:val="173"/>
  </w:num>
  <w:num w:numId="373">
    <w:abstractNumId w:val="159"/>
  </w:num>
  <w:num w:numId="374">
    <w:abstractNumId w:val="125"/>
  </w:num>
  <w:num w:numId="375">
    <w:abstractNumId w:val="108"/>
  </w:num>
  <w:num w:numId="376">
    <w:abstractNumId w:val="65"/>
  </w:num>
  <w:num w:numId="377">
    <w:abstractNumId w:val="316"/>
  </w:num>
  <w:num w:numId="378">
    <w:abstractNumId w:val="237"/>
  </w:num>
  <w:num w:numId="379">
    <w:abstractNumId w:val="36"/>
  </w:num>
  <w:num w:numId="380">
    <w:abstractNumId w:val="275"/>
  </w:num>
  <w:num w:numId="381">
    <w:abstractNumId w:val="301"/>
  </w:num>
  <w:num w:numId="382">
    <w:abstractNumId w:val="153"/>
  </w:num>
  <w:num w:numId="383">
    <w:abstractNumId w:val="212"/>
  </w:num>
  <w:numIdMacAtCleanup w:val="3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5D"/>
    <w:rsid w:val="000115F0"/>
    <w:rsid w:val="00290E78"/>
    <w:rsid w:val="0029293D"/>
    <w:rsid w:val="002E36E1"/>
    <w:rsid w:val="002E4026"/>
    <w:rsid w:val="00337B01"/>
    <w:rsid w:val="00376110"/>
    <w:rsid w:val="00390DE5"/>
    <w:rsid w:val="003B505D"/>
    <w:rsid w:val="0041681E"/>
    <w:rsid w:val="00483F7E"/>
    <w:rsid w:val="005C5C09"/>
    <w:rsid w:val="00601FBB"/>
    <w:rsid w:val="00633A38"/>
    <w:rsid w:val="006910FA"/>
    <w:rsid w:val="00696BAF"/>
    <w:rsid w:val="006F2644"/>
    <w:rsid w:val="007E4304"/>
    <w:rsid w:val="007E750B"/>
    <w:rsid w:val="00915B66"/>
    <w:rsid w:val="009928A6"/>
    <w:rsid w:val="00A25498"/>
    <w:rsid w:val="00B66378"/>
    <w:rsid w:val="00BC426B"/>
    <w:rsid w:val="00C039C6"/>
    <w:rsid w:val="00D65AE7"/>
    <w:rsid w:val="00F21471"/>
    <w:rsid w:val="00F826B5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3C7AA9"/>
  <w15:chartTrackingRefBased/>
  <w15:docId w15:val="{E8D87480-8DCD-4291-8DA8-5489BC92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8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8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8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8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928A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928A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928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2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8A6"/>
  </w:style>
  <w:style w:type="paragraph" w:styleId="Footer">
    <w:name w:val="footer"/>
    <w:basedOn w:val="Normal"/>
    <w:link w:val="FooterChar"/>
    <w:uiPriority w:val="99"/>
    <w:unhideWhenUsed/>
    <w:rsid w:val="00992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8A6"/>
  </w:style>
  <w:style w:type="character" w:customStyle="1" w:styleId="Heading3Char">
    <w:name w:val="Heading 3 Char"/>
    <w:basedOn w:val="DefaultParagraphFont"/>
    <w:link w:val="Heading3"/>
    <w:uiPriority w:val="9"/>
    <w:semiHidden/>
    <w:rsid w:val="009928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3761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7611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7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2DFA70A43484AA69C32869880FCA3" ma:contentTypeVersion="12" ma:contentTypeDescription="Create a new document." ma:contentTypeScope="" ma:versionID="ff41a494e22a43ea0903f32556a7500a">
  <xsd:schema xmlns:xsd="http://www.w3.org/2001/XMLSchema" xmlns:xs="http://www.w3.org/2001/XMLSchema" xmlns:p="http://schemas.microsoft.com/office/2006/metadata/properties" xmlns:ns2="4cbe04ed-6578-4396-be86-31eb637dff71" xmlns:ns3="379a054a-6703-4af6-a001-48fe91ae449a" targetNamespace="http://schemas.microsoft.com/office/2006/metadata/properties" ma:root="true" ma:fieldsID="9ce3dae774ee3a6f5225a069bb830cb3" ns2:_="" ns3:_="">
    <xsd:import namespace="4cbe04ed-6578-4396-be86-31eb637dff71"/>
    <xsd:import namespace="379a054a-6703-4af6-a001-48fe91ae4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4ed-6578-4396-be86-31eb637df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7af330-8439-4a29-ab1f-68f460981f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a054a-6703-4af6-a001-48fe91ae44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7a935b-fddd-4446-88cc-2ad12d53beef}" ma:internalName="TaxCatchAll" ma:showField="CatchAllData" ma:web="379a054a-6703-4af6-a001-48fe91ae4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e04ed-6578-4396-be86-31eb637dff71">
      <Terms xmlns="http://schemas.microsoft.com/office/infopath/2007/PartnerControls"/>
    </lcf76f155ced4ddcb4097134ff3c332f>
    <TaxCatchAll xmlns="379a054a-6703-4af6-a001-48fe91ae449a" xsi:nil="true"/>
  </documentManagement>
</p:properties>
</file>

<file path=customXml/itemProps1.xml><?xml version="1.0" encoding="utf-8"?>
<ds:datastoreItem xmlns:ds="http://schemas.openxmlformats.org/officeDocument/2006/customXml" ds:itemID="{C67BE183-9229-45B5-BE0A-A5BB81E33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BFC41-4436-4377-856E-7A6BC1728626}"/>
</file>

<file path=customXml/itemProps3.xml><?xml version="1.0" encoding="utf-8"?>
<ds:datastoreItem xmlns:ds="http://schemas.openxmlformats.org/officeDocument/2006/customXml" ds:itemID="{ED168766-DE3B-425B-8D62-D8091746E1F5}"/>
</file>

<file path=customXml/itemProps4.xml><?xml version="1.0" encoding="utf-8"?>
<ds:datastoreItem xmlns:ds="http://schemas.openxmlformats.org/officeDocument/2006/customXml" ds:itemID="{EFA4E41B-8688-47F6-A7FC-AF9C16EC5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27</Pages>
  <Words>5362</Words>
  <Characters>30569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Smith</dc:creator>
  <cp:keywords/>
  <dc:description/>
  <cp:lastModifiedBy>Arnelle Meyer</cp:lastModifiedBy>
  <cp:revision>3</cp:revision>
  <dcterms:created xsi:type="dcterms:W3CDTF">2025-03-30T15:08:00Z</dcterms:created>
  <dcterms:modified xsi:type="dcterms:W3CDTF">2025-03-30T16:49:00Z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0x01010057D2DFA70A43484AA69C32869880FCA3</vt:lpwstr>
  </property>
</Properties>
</file>