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241972375"/>
    <w:bookmarkStart w:id="1" w:name="_Toc241972397"/>
    <w:bookmarkStart w:id="2" w:name="_Toc241973442"/>
    <w:bookmarkStart w:id="3" w:name="_Toc241979302"/>
    <w:bookmarkStart w:id="4" w:name="_Toc242091428"/>
    <w:bookmarkStart w:id="5" w:name="_Toc243113722"/>
    <w:p w14:paraId="4670AC48" w14:textId="77777777" w:rsidR="0083676C" w:rsidRPr="003B2FD4" w:rsidRDefault="0083676C" w:rsidP="0083676C">
      <w:pPr>
        <w:jc w:val="center"/>
      </w:pPr>
      <w:r>
        <w:rPr>
          <w:noProof/>
          <w:lang w:val="en-ZA" w:eastAsia="en-ZA"/>
        </w:rPr>
        <mc:AlternateContent>
          <mc:Choice Requires="wps">
            <w:drawing>
              <wp:anchor distT="0" distB="0" distL="114300" distR="114300" simplePos="0" relativeHeight="251659264" behindDoc="1" locked="0" layoutInCell="1" allowOverlap="1" wp14:anchorId="6496649B" wp14:editId="789E80CC">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AE355" id="Rectangle 194" o:spid="_x0000_s1026"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" fillcolor="#fabf8f [1945]" stroked="f" strokeweight="2pt"/>
            </w:pict>
          </mc:Fallback>
        </mc:AlternateContent>
      </w:r>
      <w:r w:rsidRPr="006614D6">
        <w:rPr>
          <w:noProof/>
          <w:highlight w:val="yellow"/>
          <w:lang w:val="en-ZA" w:eastAsia="en-ZA"/>
        </w:rPr>
        <w:drawing>
          <wp:inline distT="0" distB="0" distL="0" distR="0" wp14:anchorId="73C000ED" wp14:editId="27F076D1">
            <wp:extent cx="3886200" cy="1171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14:paraId="6B8E102F" w14:textId="77777777" w:rsidR="0083676C" w:rsidRDefault="0083676C" w:rsidP="0083676C"/>
    <w:p w14:paraId="440FC699" w14:textId="77777777" w:rsidR="0083676C" w:rsidRDefault="0083676C" w:rsidP="0083676C">
      <w:pPr>
        <w:jc w:val="center"/>
        <w:rPr>
          <w:sz w:val="58"/>
          <w:lang w:val="en-US"/>
        </w:rPr>
      </w:pPr>
    </w:p>
    <w:p w14:paraId="2C42A83C" w14:textId="77777777" w:rsidR="0083676C" w:rsidRDefault="0083676C" w:rsidP="0083676C">
      <w:pPr>
        <w:jc w:val="center"/>
        <w:rPr>
          <w:color w:val="365F91" w:themeColor="accent1" w:themeShade="BF"/>
          <w:sz w:val="58"/>
          <w:lang w:val="en-US"/>
        </w:rPr>
      </w:pPr>
    </w:p>
    <w:p w14:paraId="143CD8AC" w14:textId="3B1F44B0" w:rsidR="0083676C" w:rsidRPr="00CA3B12" w:rsidRDefault="0083676C" w:rsidP="0083676C">
      <w:pPr>
        <w:jc w:val="center"/>
        <w:rPr>
          <w:rFonts w:ascii="Century Gothic" w:hAnsi="Century Gothic"/>
          <w:color w:val="365F91" w:themeColor="accent1" w:themeShade="BF"/>
          <w:sz w:val="58"/>
          <w:lang w:val="en-US"/>
        </w:rPr>
      </w:pPr>
      <w:r w:rsidRPr="00CA3B12">
        <w:rPr>
          <w:rFonts w:ascii="Century Gothic" w:hAnsi="Century Gothic"/>
          <w:color w:val="365F91" w:themeColor="accent1" w:themeShade="BF"/>
          <w:sz w:val="58"/>
          <w:lang w:val="en-US"/>
        </w:rPr>
        <w:t>UPHOLSTERER</w:t>
      </w:r>
      <w:r w:rsidR="0081168E">
        <w:rPr>
          <w:rFonts w:ascii="Century Gothic" w:hAnsi="Century Gothic"/>
          <w:color w:val="365F91" w:themeColor="accent1" w:themeShade="BF"/>
          <w:sz w:val="58"/>
          <w:lang w:val="en-US"/>
        </w:rPr>
        <w:t>Y COVER FITTER AND TEMPLATE MAKER</w:t>
      </w:r>
    </w:p>
    <w:p w14:paraId="7D50EDE9" w14:textId="77777777" w:rsidR="0083676C" w:rsidRPr="00CA3B12" w:rsidRDefault="0083676C" w:rsidP="0083676C">
      <w:pPr>
        <w:jc w:val="center"/>
        <w:rPr>
          <w:rFonts w:ascii="Century Gothic" w:hAnsi="Century Gothic"/>
          <w:color w:val="365F91" w:themeColor="accent1" w:themeShade="BF"/>
          <w:sz w:val="58"/>
          <w:lang w:val="en-US"/>
        </w:rPr>
      </w:pPr>
    </w:p>
    <w:p w14:paraId="24C40306" w14:textId="4ECE4BA2" w:rsidR="0083676C" w:rsidRPr="00CA3B12" w:rsidRDefault="0083676C" w:rsidP="0083676C">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KM05</w:t>
      </w:r>
      <w:r w:rsidRPr="00CA3B12">
        <w:rPr>
          <w:rFonts w:ascii="Century Gothic" w:hAnsi="Century Gothic"/>
          <w:color w:val="365F91" w:themeColor="accent1" w:themeShade="BF"/>
          <w:sz w:val="58"/>
          <w:lang w:val="en-US"/>
        </w:rPr>
        <w:t xml:space="preserve"> UPHOLSTER</w:t>
      </w:r>
      <w:r>
        <w:rPr>
          <w:rFonts w:ascii="Century Gothic" w:hAnsi="Century Gothic"/>
          <w:color w:val="365F91" w:themeColor="accent1" w:themeShade="BF"/>
          <w:sz w:val="58"/>
          <w:lang w:val="en-US"/>
        </w:rPr>
        <w:t>Y PATTERN AND TEMPLATE MAKING PRINCIPLES, METHODS AND EQUIPMENT</w:t>
      </w:r>
    </w:p>
    <w:p w14:paraId="0EB4CEEE" w14:textId="77777777" w:rsidR="0083676C" w:rsidRPr="00CA3B12" w:rsidRDefault="0083676C" w:rsidP="0083676C">
      <w:pPr>
        <w:jc w:val="center"/>
        <w:rPr>
          <w:rFonts w:ascii="Century Gothic" w:hAnsi="Century Gothic"/>
          <w:color w:val="365F91" w:themeColor="accent1" w:themeShade="BF"/>
          <w:sz w:val="58"/>
          <w:lang w:val="en-US"/>
        </w:rPr>
      </w:pPr>
    </w:p>
    <w:p w14:paraId="49733A75" w14:textId="35C32A0A" w:rsidR="0083676C" w:rsidRPr="00CA3B12" w:rsidRDefault="005A21AE" w:rsidP="0083676C">
      <w:pPr>
        <w:jc w:val="center"/>
        <w:rPr>
          <w:rFonts w:ascii="Century Gothic" w:hAnsi="Century Gothic"/>
        </w:rPr>
      </w:pPr>
      <w:r>
        <w:rPr>
          <w:rFonts w:ascii="Century Gothic" w:hAnsi="Century Gothic"/>
          <w:color w:val="365F91" w:themeColor="accent1" w:themeShade="BF"/>
          <w:sz w:val="58"/>
          <w:lang w:val="en-US"/>
        </w:rPr>
        <w:t>ASSESSMENT</w:t>
      </w:r>
      <w:r w:rsidR="0083676C" w:rsidRPr="00CA3B12">
        <w:rPr>
          <w:rFonts w:ascii="Century Gothic" w:hAnsi="Century Gothic"/>
          <w:color w:val="365F91" w:themeColor="accent1" w:themeShade="BF"/>
          <w:sz w:val="58"/>
          <w:lang w:val="en-US"/>
        </w:rPr>
        <w:t xml:space="preserve"> GUIDE</w:t>
      </w:r>
    </w:p>
    <w:p w14:paraId="2580B86B" w14:textId="77777777" w:rsidR="0083676C" w:rsidRDefault="0083676C">
      <w:pPr>
        <w:rPr>
          <w:rFonts w:ascii="Century Gothic" w:hAnsi="Century Gothic"/>
          <w:b/>
          <w:sz w:val="40"/>
          <w:szCs w:val="40"/>
        </w:rPr>
      </w:pPr>
    </w:p>
    <w:p w14:paraId="0B187557" w14:textId="77777777" w:rsidR="0083676C" w:rsidRDefault="0083676C">
      <w:pPr>
        <w:rPr>
          <w:rFonts w:ascii="Century Gothic" w:hAnsi="Century Gothic"/>
          <w:b/>
          <w:sz w:val="40"/>
          <w:szCs w:val="40"/>
        </w:rPr>
      </w:pPr>
    </w:p>
    <w:p w14:paraId="33512254" w14:textId="77777777" w:rsidR="0083676C" w:rsidRDefault="0083676C">
      <w:pPr>
        <w:rPr>
          <w:rFonts w:ascii="Century Gothic" w:hAnsi="Century Gothic"/>
          <w:b/>
          <w:sz w:val="40"/>
          <w:szCs w:val="40"/>
        </w:rPr>
      </w:pPr>
      <w:r>
        <w:rPr>
          <w:rFonts w:ascii="Century Gothic" w:hAnsi="Century Gothic"/>
          <w:b/>
          <w:sz w:val="40"/>
          <w:szCs w:val="40"/>
        </w:rPr>
        <w:br w:type="page"/>
      </w:r>
    </w:p>
    <w:sdt>
      <w:sdtPr>
        <w:rPr>
          <w:rFonts w:ascii="Century Gothic" w:hAnsi="Century Gothic"/>
        </w:rPr>
        <w:id w:val="8481922"/>
        <w:docPartObj>
          <w:docPartGallery w:val="Table of Contents"/>
          <w:docPartUnique/>
        </w:docPartObj>
      </w:sdtPr>
      <w:sdtEndPr/>
      <w:sdtContent>
        <w:p w14:paraId="5C3053BF" w14:textId="77777777" w:rsidR="00BC7101" w:rsidRDefault="00BC7101" w:rsidP="00292044">
          <w:pPr>
            <w:jc w:val="both"/>
            <w:rPr>
              <w:rFonts w:ascii="Century Gothic" w:hAnsi="Century Gothic"/>
            </w:rPr>
          </w:pPr>
        </w:p>
        <w:p w14:paraId="6C1EF5BE" w14:textId="25B4C039" w:rsidR="00BC145B" w:rsidRPr="00613355" w:rsidRDefault="00050715" w:rsidP="00292044">
          <w:pPr>
            <w:jc w:val="both"/>
            <w:rPr>
              <w:rFonts w:ascii="Century Gothic" w:hAnsi="Century Gothic"/>
            </w:rPr>
          </w:pPr>
          <w:r w:rsidRPr="00613355">
            <w:rPr>
              <w:rFonts w:ascii="Century Gothic" w:hAnsi="Century Gothic"/>
              <w:b/>
            </w:rPr>
            <w:t>TABLE OF CONTENTS</w:t>
          </w:r>
        </w:p>
        <w:p w14:paraId="7AC667DD" w14:textId="77777777" w:rsidR="00BC145B" w:rsidRPr="00613355" w:rsidRDefault="00BC145B" w:rsidP="00292044">
          <w:pPr>
            <w:jc w:val="both"/>
            <w:rPr>
              <w:rFonts w:ascii="Century Gothic" w:hAnsi="Century Gothic"/>
            </w:rPr>
          </w:pPr>
        </w:p>
        <w:p w14:paraId="71A0C88D" w14:textId="72257A0F" w:rsidR="0081168E" w:rsidRDefault="00763D82">
          <w:pPr>
            <w:pStyle w:val="TOC1"/>
            <w:rPr>
              <w:rFonts w:asciiTheme="minorHAnsi" w:eastAsiaTheme="minorEastAsia" w:hAnsiTheme="minorHAnsi" w:cstheme="minorBidi"/>
              <w:b w:val="0"/>
              <w:color w:val="auto"/>
              <w:sz w:val="22"/>
              <w:szCs w:val="22"/>
              <w:lang w:val="en-ZA" w:eastAsia="en-ZA"/>
            </w:rPr>
          </w:pPr>
          <w:r w:rsidRPr="00613355">
            <w:rPr>
              <w:rFonts w:ascii="Century Gothic" w:hAnsi="Century Gothic"/>
            </w:rPr>
            <w:fldChar w:fldCharType="begin"/>
          </w:r>
          <w:r w:rsidR="00A3065F" w:rsidRPr="00613355">
            <w:rPr>
              <w:rFonts w:ascii="Century Gothic" w:hAnsi="Century Gothic"/>
            </w:rPr>
            <w:instrText xml:space="preserve"> TOC \o "1-3" \h \z \u </w:instrText>
          </w:r>
          <w:r w:rsidRPr="00613355">
            <w:rPr>
              <w:rFonts w:ascii="Century Gothic" w:hAnsi="Century Gothic"/>
            </w:rPr>
            <w:fldChar w:fldCharType="separate"/>
          </w:r>
          <w:hyperlink w:anchor="_Toc197015301" w:history="1">
            <w:r w:rsidR="0081168E" w:rsidRPr="004E0A91">
              <w:rPr>
                <w:rStyle w:val="Hyperlink"/>
                <w:rFonts w:ascii="Century Gothic" w:hAnsi="Century Gothic"/>
              </w:rPr>
              <w:t>ASSESSMENT REQUIREMENTS</w:t>
            </w:r>
            <w:r w:rsidR="0081168E">
              <w:rPr>
                <w:webHidden/>
              </w:rPr>
              <w:tab/>
            </w:r>
            <w:r w:rsidR="0081168E">
              <w:rPr>
                <w:webHidden/>
              </w:rPr>
              <w:fldChar w:fldCharType="begin"/>
            </w:r>
            <w:r w:rsidR="0081168E">
              <w:rPr>
                <w:webHidden/>
              </w:rPr>
              <w:instrText xml:space="preserve"> PAGEREF _Toc197015301 \h </w:instrText>
            </w:r>
            <w:r w:rsidR="0081168E">
              <w:rPr>
                <w:webHidden/>
              </w:rPr>
            </w:r>
            <w:r w:rsidR="0081168E">
              <w:rPr>
                <w:webHidden/>
              </w:rPr>
              <w:fldChar w:fldCharType="separate"/>
            </w:r>
            <w:r w:rsidR="0081168E">
              <w:rPr>
                <w:webHidden/>
              </w:rPr>
              <w:t>3</w:t>
            </w:r>
            <w:r w:rsidR="0081168E">
              <w:rPr>
                <w:webHidden/>
              </w:rPr>
              <w:fldChar w:fldCharType="end"/>
            </w:r>
          </w:hyperlink>
        </w:p>
        <w:p w14:paraId="403AB5DE" w14:textId="4423F8A1" w:rsidR="0081168E" w:rsidRDefault="0081168E">
          <w:pPr>
            <w:pStyle w:val="TOC1"/>
            <w:rPr>
              <w:rFonts w:asciiTheme="minorHAnsi" w:eastAsiaTheme="minorEastAsia" w:hAnsiTheme="minorHAnsi" w:cstheme="minorBidi"/>
              <w:b w:val="0"/>
              <w:color w:val="auto"/>
              <w:sz w:val="22"/>
              <w:szCs w:val="22"/>
              <w:lang w:val="en-ZA" w:eastAsia="en-ZA"/>
            </w:rPr>
          </w:pPr>
          <w:hyperlink w:anchor="_Toc197015302" w:history="1">
            <w:r w:rsidRPr="004E0A91">
              <w:rPr>
                <w:rStyle w:val="Hyperlink"/>
                <w:rFonts w:ascii="Century Gothic" w:hAnsi="Century Gothic"/>
              </w:rPr>
              <w:t xml:space="preserve">KM-05-KT01: </w:t>
            </w:r>
            <w:r w:rsidRPr="004E0A91">
              <w:rPr>
                <w:rStyle w:val="Hyperlink"/>
              </w:rPr>
              <w:t xml:space="preserve"> Upholstery Pattern and Template Making Principles, Methods and Equipment</w:t>
            </w:r>
            <w:r>
              <w:rPr>
                <w:webHidden/>
              </w:rPr>
              <w:tab/>
            </w:r>
            <w:r>
              <w:rPr>
                <w:webHidden/>
              </w:rPr>
              <w:fldChar w:fldCharType="begin"/>
            </w:r>
            <w:r>
              <w:rPr>
                <w:webHidden/>
              </w:rPr>
              <w:instrText xml:space="preserve"> PAGEREF _Toc197015302 \h </w:instrText>
            </w:r>
            <w:r>
              <w:rPr>
                <w:webHidden/>
              </w:rPr>
            </w:r>
            <w:r>
              <w:rPr>
                <w:webHidden/>
              </w:rPr>
              <w:fldChar w:fldCharType="separate"/>
            </w:r>
            <w:r>
              <w:rPr>
                <w:webHidden/>
              </w:rPr>
              <w:t>4</w:t>
            </w:r>
            <w:r>
              <w:rPr>
                <w:webHidden/>
              </w:rPr>
              <w:fldChar w:fldCharType="end"/>
            </w:r>
          </w:hyperlink>
        </w:p>
        <w:p w14:paraId="275FEE2D" w14:textId="63019EDE" w:rsidR="0081168E" w:rsidRDefault="0081168E">
          <w:pPr>
            <w:pStyle w:val="TOC1"/>
            <w:rPr>
              <w:rFonts w:asciiTheme="minorHAnsi" w:eastAsiaTheme="minorEastAsia" w:hAnsiTheme="minorHAnsi" w:cstheme="minorBidi"/>
              <w:b w:val="0"/>
              <w:color w:val="auto"/>
              <w:sz w:val="22"/>
              <w:szCs w:val="22"/>
              <w:lang w:val="en-ZA" w:eastAsia="en-ZA"/>
            </w:rPr>
          </w:pPr>
          <w:hyperlink w:anchor="_Toc197015303" w:history="1">
            <w:r w:rsidRPr="004E0A91">
              <w:rPr>
                <w:rStyle w:val="Hyperlink"/>
                <w:rFonts w:ascii="Century Gothic" w:hAnsi="Century Gothic"/>
              </w:rPr>
              <w:t xml:space="preserve">KM-05-KT02: </w:t>
            </w:r>
            <w:r w:rsidRPr="004E0A91">
              <w:rPr>
                <w:rStyle w:val="Hyperlink"/>
              </w:rPr>
              <w:t xml:space="preserve"> Cutting patterns and templates</w:t>
            </w:r>
            <w:r>
              <w:rPr>
                <w:webHidden/>
              </w:rPr>
              <w:tab/>
            </w:r>
            <w:r>
              <w:rPr>
                <w:webHidden/>
              </w:rPr>
              <w:fldChar w:fldCharType="begin"/>
            </w:r>
            <w:r>
              <w:rPr>
                <w:webHidden/>
              </w:rPr>
              <w:instrText xml:space="preserve"> PAGEREF _Toc197015303 \h </w:instrText>
            </w:r>
            <w:r>
              <w:rPr>
                <w:webHidden/>
              </w:rPr>
            </w:r>
            <w:r>
              <w:rPr>
                <w:webHidden/>
              </w:rPr>
              <w:fldChar w:fldCharType="separate"/>
            </w:r>
            <w:r>
              <w:rPr>
                <w:webHidden/>
              </w:rPr>
              <w:t>13</w:t>
            </w:r>
            <w:r>
              <w:rPr>
                <w:webHidden/>
              </w:rPr>
              <w:fldChar w:fldCharType="end"/>
            </w:r>
          </w:hyperlink>
        </w:p>
        <w:p w14:paraId="2640F6BC" w14:textId="62578F26" w:rsidR="0081168E" w:rsidRDefault="0081168E">
          <w:pPr>
            <w:pStyle w:val="TOC1"/>
            <w:rPr>
              <w:rFonts w:asciiTheme="minorHAnsi" w:eastAsiaTheme="minorEastAsia" w:hAnsiTheme="minorHAnsi" w:cstheme="minorBidi"/>
              <w:b w:val="0"/>
              <w:color w:val="auto"/>
              <w:sz w:val="22"/>
              <w:szCs w:val="22"/>
              <w:lang w:val="en-ZA" w:eastAsia="en-ZA"/>
            </w:rPr>
          </w:pPr>
          <w:hyperlink w:anchor="_Toc197015304" w:history="1">
            <w:r w:rsidRPr="004E0A91">
              <w:rPr>
                <w:rStyle w:val="Hyperlink"/>
                <w:rFonts w:ascii="Century Gothic" w:hAnsi="Century Gothic"/>
              </w:rPr>
              <w:t xml:space="preserve">KM-05-KT03: </w:t>
            </w:r>
            <w:r w:rsidRPr="004E0A91">
              <w:rPr>
                <w:rStyle w:val="Hyperlink"/>
              </w:rPr>
              <w:t xml:space="preserve"> Pattern and Template making principles and technical knowledge</w:t>
            </w:r>
            <w:r>
              <w:rPr>
                <w:webHidden/>
              </w:rPr>
              <w:tab/>
            </w:r>
            <w:r>
              <w:rPr>
                <w:webHidden/>
              </w:rPr>
              <w:fldChar w:fldCharType="begin"/>
            </w:r>
            <w:r>
              <w:rPr>
                <w:webHidden/>
              </w:rPr>
              <w:instrText xml:space="preserve"> PAGEREF _Toc197015304 \h </w:instrText>
            </w:r>
            <w:r>
              <w:rPr>
                <w:webHidden/>
              </w:rPr>
            </w:r>
            <w:r>
              <w:rPr>
                <w:webHidden/>
              </w:rPr>
              <w:fldChar w:fldCharType="separate"/>
            </w:r>
            <w:r>
              <w:rPr>
                <w:webHidden/>
              </w:rPr>
              <w:t>19</w:t>
            </w:r>
            <w:r>
              <w:rPr>
                <w:webHidden/>
              </w:rPr>
              <w:fldChar w:fldCharType="end"/>
            </w:r>
          </w:hyperlink>
        </w:p>
        <w:p w14:paraId="25466197" w14:textId="6C4C9148" w:rsidR="0081168E" w:rsidRDefault="0081168E">
          <w:pPr>
            <w:pStyle w:val="TOC1"/>
            <w:rPr>
              <w:rFonts w:asciiTheme="minorHAnsi" w:eastAsiaTheme="minorEastAsia" w:hAnsiTheme="minorHAnsi" w:cstheme="minorBidi"/>
              <w:b w:val="0"/>
              <w:color w:val="auto"/>
              <w:sz w:val="22"/>
              <w:szCs w:val="22"/>
              <w:lang w:val="en-ZA" w:eastAsia="en-ZA"/>
            </w:rPr>
          </w:pPr>
          <w:hyperlink w:anchor="_Toc197015305" w:history="1">
            <w:r w:rsidRPr="004E0A91">
              <w:rPr>
                <w:rStyle w:val="Hyperlink"/>
              </w:rPr>
              <w:t>Introduction to KM-05-KT04: Design Specifications for Patterns and Templates</w:t>
            </w:r>
            <w:r>
              <w:rPr>
                <w:webHidden/>
              </w:rPr>
              <w:tab/>
            </w:r>
            <w:r>
              <w:rPr>
                <w:webHidden/>
              </w:rPr>
              <w:fldChar w:fldCharType="begin"/>
            </w:r>
            <w:r>
              <w:rPr>
                <w:webHidden/>
              </w:rPr>
              <w:instrText xml:space="preserve"> PAGEREF _Toc197015305 \h </w:instrText>
            </w:r>
            <w:r>
              <w:rPr>
                <w:webHidden/>
              </w:rPr>
            </w:r>
            <w:r>
              <w:rPr>
                <w:webHidden/>
              </w:rPr>
              <w:fldChar w:fldCharType="separate"/>
            </w:r>
            <w:r>
              <w:rPr>
                <w:webHidden/>
              </w:rPr>
              <w:t>26</w:t>
            </w:r>
            <w:r>
              <w:rPr>
                <w:webHidden/>
              </w:rPr>
              <w:fldChar w:fldCharType="end"/>
            </w:r>
          </w:hyperlink>
        </w:p>
        <w:p w14:paraId="181AA8C9" w14:textId="20AA55E6" w:rsidR="0081168E" w:rsidRDefault="0081168E">
          <w:pPr>
            <w:pStyle w:val="TOC1"/>
            <w:rPr>
              <w:rFonts w:asciiTheme="minorHAnsi" w:eastAsiaTheme="minorEastAsia" w:hAnsiTheme="minorHAnsi" w:cstheme="minorBidi"/>
              <w:b w:val="0"/>
              <w:color w:val="auto"/>
              <w:sz w:val="22"/>
              <w:szCs w:val="22"/>
              <w:lang w:val="en-ZA" w:eastAsia="en-ZA"/>
            </w:rPr>
          </w:pPr>
          <w:hyperlink w:anchor="_Toc197015306" w:history="1">
            <w:r w:rsidRPr="004E0A91">
              <w:rPr>
                <w:rStyle w:val="Hyperlink"/>
              </w:rPr>
              <w:t>KM-05-KT05: Technical Drawings, Sketches, and Samples Used in the Furniture Industry</w:t>
            </w:r>
            <w:r>
              <w:rPr>
                <w:webHidden/>
              </w:rPr>
              <w:tab/>
            </w:r>
            <w:r>
              <w:rPr>
                <w:webHidden/>
              </w:rPr>
              <w:fldChar w:fldCharType="begin"/>
            </w:r>
            <w:r>
              <w:rPr>
                <w:webHidden/>
              </w:rPr>
              <w:instrText xml:space="preserve"> PAGEREF _Toc197015306 \h </w:instrText>
            </w:r>
            <w:r>
              <w:rPr>
                <w:webHidden/>
              </w:rPr>
            </w:r>
            <w:r>
              <w:rPr>
                <w:webHidden/>
              </w:rPr>
              <w:fldChar w:fldCharType="separate"/>
            </w:r>
            <w:r>
              <w:rPr>
                <w:webHidden/>
              </w:rPr>
              <w:t>34</w:t>
            </w:r>
            <w:r>
              <w:rPr>
                <w:webHidden/>
              </w:rPr>
              <w:fldChar w:fldCharType="end"/>
            </w:r>
          </w:hyperlink>
        </w:p>
        <w:p w14:paraId="51C9F312" w14:textId="44FEDC95" w:rsidR="0081168E" w:rsidRDefault="0081168E">
          <w:pPr>
            <w:pStyle w:val="TOC1"/>
            <w:rPr>
              <w:rFonts w:asciiTheme="minorHAnsi" w:eastAsiaTheme="minorEastAsia" w:hAnsiTheme="minorHAnsi" w:cstheme="minorBidi"/>
              <w:b w:val="0"/>
              <w:color w:val="auto"/>
              <w:sz w:val="22"/>
              <w:szCs w:val="22"/>
              <w:lang w:val="en-ZA" w:eastAsia="en-ZA"/>
            </w:rPr>
          </w:pPr>
          <w:hyperlink w:anchor="_Toc197015307" w:history="1">
            <w:r w:rsidRPr="004E0A91">
              <w:rPr>
                <w:rStyle w:val="Hyperlink"/>
              </w:rPr>
              <w:t>Introduction to KM-05-KT06: Principles of Quality and the Function of Patterns and Templates (10%)</w:t>
            </w:r>
            <w:r>
              <w:rPr>
                <w:webHidden/>
              </w:rPr>
              <w:tab/>
            </w:r>
            <w:r>
              <w:rPr>
                <w:webHidden/>
              </w:rPr>
              <w:fldChar w:fldCharType="begin"/>
            </w:r>
            <w:r>
              <w:rPr>
                <w:webHidden/>
              </w:rPr>
              <w:instrText xml:space="preserve"> PAGEREF _Toc197015307 \h </w:instrText>
            </w:r>
            <w:r>
              <w:rPr>
                <w:webHidden/>
              </w:rPr>
            </w:r>
            <w:r>
              <w:rPr>
                <w:webHidden/>
              </w:rPr>
              <w:fldChar w:fldCharType="separate"/>
            </w:r>
            <w:r>
              <w:rPr>
                <w:webHidden/>
              </w:rPr>
              <w:t>41</w:t>
            </w:r>
            <w:r>
              <w:rPr>
                <w:webHidden/>
              </w:rPr>
              <w:fldChar w:fldCharType="end"/>
            </w:r>
          </w:hyperlink>
        </w:p>
        <w:p w14:paraId="4B7EE164" w14:textId="201707F8" w:rsidR="0081168E" w:rsidRDefault="0081168E">
          <w:pPr>
            <w:pStyle w:val="TOC1"/>
            <w:rPr>
              <w:rFonts w:asciiTheme="minorHAnsi" w:eastAsiaTheme="minorEastAsia" w:hAnsiTheme="minorHAnsi" w:cstheme="minorBidi"/>
              <w:b w:val="0"/>
              <w:color w:val="auto"/>
              <w:sz w:val="22"/>
              <w:szCs w:val="22"/>
              <w:lang w:val="en-ZA" w:eastAsia="en-ZA"/>
            </w:rPr>
          </w:pPr>
          <w:hyperlink w:anchor="_Toc197015308" w:history="1">
            <w:r w:rsidRPr="004E0A91">
              <w:rPr>
                <w:rStyle w:val="Hyperlink"/>
              </w:rPr>
              <w:t>Introduction to KM-05-KT07: Marking, Handling, and Storing Patterns and Templates</w:t>
            </w:r>
            <w:r>
              <w:rPr>
                <w:webHidden/>
              </w:rPr>
              <w:tab/>
            </w:r>
            <w:r>
              <w:rPr>
                <w:webHidden/>
              </w:rPr>
              <w:fldChar w:fldCharType="begin"/>
            </w:r>
            <w:r>
              <w:rPr>
                <w:webHidden/>
              </w:rPr>
              <w:instrText xml:space="preserve"> PAGEREF _Toc197015308 \h </w:instrText>
            </w:r>
            <w:r>
              <w:rPr>
                <w:webHidden/>
              </w:rPr>
            </w:r>
            <w:r>
              <w:rPr>
                <w:webHidden/>
              </w:rPr>
              <w:fldChar w:fldCharType="separate"/>
            </w:r>
            <w:r>
              <w:rPr>
                <w:webHidden/>
              </w:rPr>
              <w:t>49</w:t>
            </w:r>
            <w:r>
              <w:rPr>
                <w:webHidden/>
              </w:rPr>
              <w:fldChar w:fldCharType="end"/>
            </w:r>
          </w:hyperlink>
        </w:p>
        <w:p w14:paraId="42E58362" w14:textId="5397623E" w:rsidR="00A3065F" w:rsidRPr="00613355" w:rsidRDefault="00763D82" w:rsidP="00292044">
          <w:pPr>
            <w:jc w:val="both"/>
            <w:rPr>
              <w:rFonts w:ascii="Century Gothic" w:hAnsi="Century Gothic"/>
            </w:rPr>
          </w:pPr>
          <w:r w:rsidRPr="00613355">
            <w:rPr>
              <w:rFonts w:ascii="Century Gothic" w:hAnsi="Century Gothic"/>
            </w:rPr>
            <w:fldChar w:fldCharType="end"/>
          </w:r>
        </w:p>
      </w:sdtContent>
    </w:sdt>
    <w:p w14:paraId="79EE2F33" w14:textId="77777777" w:rsidR="000A167A" w:rsidRPr="00613355" w:rsidRDefault="000A167A" w:rsidP="00FA35DF">
      <w:pPr>
        <w:widowControl w:val="0"/>
        <w:autoSpaceDE w:val="0"/>
        <w:autoSpaceDN w:val="0"/>
        <w:spacing w:line="360" w:lineRule="auto"/>
        <w:jc w:val="both"/>
        <w:rPr>
          <w:rFonts w:ascii="Century Gothic" w:hAnsi="Century Gothic"/>
          <w:b/>
          <w:bCs/>
          <w:lang w:val="en-ZA"/>
        </w:rPr>
      </w:pPr>
    </w:p>
    <w:p w14:paraId="4195A73F" w14:textId="77777777" w:rsidR="0009099A" w:rsidRPr="00613355" w:rsidRDefault="0009099A" w:rsidP="00FA35DF">
      <w:pPr>
        <w:widowControl w:val="0"/>
        <w:autoSpaceDE w:val="0"/>
        <w:autoSpaceDN w:val="0"/>
        <w:spacing w:line="360" w:lineRule="auto"/>
        <w:jc w:val="both"/>
        <w:rPr>
          <w:rFonts w:ascii="Century Gothic" w:hAnsi="Century Gothic"/>
          <w:b/>
          <w:bCs/>
          <w:lang w:val="en-ZA"/>
        </w:rPr>
      </w:pPr>
      <w:r w:rsidRPr="00613355">
        <w:rPr>
          <w:rFonts w:ascii="Century Gothic" w:hAnsi="Century Gothic"/>
          <w:b/>
          <w:bCs/>
          <w:lang w:val="en-ZA"/>
        </w:rPr>
        <w:br w:type="page"/>
      </w:r>
      <w:bookmarkStart w:id="6" w:name="_GoBack"/>
      <w:bookmarkEnd w:id="6"/>
    </w:p>
    <w:p w14:paraId="6247FB4C" w14:textId="77777777" w:rsidR="0009099A" w:rsidRPr="00613355" w:rsidRDefault="008A1049" w:rsidP="008A1049">
      <w:pPr>
        <w:pStyle w:val="Heading1"/>
        <w:jc w:val="both"/>
        <w:rPr>
          <w:rFonts w:ascii="Century Gothic" w:hAnsi="Century Gothic"/>
        </w:rPr>
      </w:pPr>
      <w:bookmarkStart w:id="7" w:name="_Toc247459762"/>
      <w:bookmarkStart w:id="8" w:name="_Toc197015301"/>
      <w:r w:rsidRPr="00613355">
        <w:rPr>
          <w:rFonts w:ascii="Century Gothic" w:hAnsi="Century Gothic"/>
          <w:lang w:val="en-GB"/>
        </w:rPr>
        <w:lastRenderedPageBreak/>
        <w:t>ASSESSMENT REQUIREMENTS</w:t>
      </w:r>
      <w:bookmarkEnd w:id="8"/>
    </w:p>
    <w:p w14:paraId="79CD67DE" w14:textId="77777777" w:rsidR="00C205B7" w:rsidRDefault="00C205B7" w:rsidP="0009099A">
      <w:pPr>
        <w:spacing w:line="360" w:lineRule="auto"/>
        <w:jc w:val="both"/>
        <w:rPr>
          <w:rFonts w:ascii="Century Gothic" w:hAnsi="Century Gothic"/>
          <w:b/>
          <w:sz w:val="22"/>
          <w:szCs w:val="22"/>
        </w:rPr>
      </w:pPr>
    </w:p>
    <w:p w14:paraId="7E807776" w14:textId="171ACA3E" w:rsidR="0009099A" w:rsidRPr="00613355" w:rsidRDefault="0009099A" w:rsidP="0009099A">
      <w:pPr>
        <w:spacing w:line="360" w:lineRule="auto"/>
        <w:jc w:val="both"/>
        <w:rPr>
          <w:rFonts w:ascii="Century Gothic" w:hAnsi="Century Gothic"/>
          <w:b/>
          <w:sz w:val="22"/>
          <w:szCs w:val="22"/>
        </w:rPr>
      </w:pPr>
      <w:r w:rsidRPr="00613355">
        <w:rPr>
          <w:rFonts w:ascii="Century Gothic" w:hAnsi="Century Gothic"/>
          <w:b/>
          <w:sz w:val="22"/>
          <w:szCs w:val="22"/>
        </w:rPr>
        <w:t xml:space="preserve">Integrated Formative Assessment: </w:t>
      </w:r>
    </w:p>
    <w:p w14:paraId="2173D671" w14:textId="77777777" w:rsidR="0009099A" w:rsidRPr="00613355" w:rsidRDefault="0009099A" w:rsidP="0009099A">
      <w:pPr>
        <w:spacing w:line="360" w:lineRule="auto"/>
        <w:jc w:val="both"/>
        <w:rPr>
          <w:rFonts w:ascii="Century Gothic" w:hAnsi="Century Gothic"/>
          <w:sz w:val="22"/>
          <w:szCs w:val="22"/>
        </w:rPr>
      </w:pPr>
      <w:r w:rsidRPr="00613355">
        <w:rPr>
          <w:rFonts w:ascii="Century Gothic" w:hAnsi="Century Gothic"/>
          <w:sz w:val="22"/>
          <w:szCs w:val="22"/>
        </w:rPr>
        <w:t xml:space="preserve">The skills development provider will use the curriculum to guide them on the stipulated internal assessment criteria and weighting. They will also apply the scope of practical skills and applied knowledge as stipulated by the internal assessment criteria. This formative assessment leads to entrance into the integrated external summative assessment. </w:t>
      </w:r>
    </w:p>
    <w:p w14:paraId="73F6682B" w14:textId="77777777" w:rsidR="0009099A" w:rsidRPr="00613355" w:rsidRDefault="0009099A" w:rsidP="0009099A">
      <w:pPr>
        <w:spacing w:line="360" w:lineRule="auto"/>
        <w:jc w:val="both"/>
        <w:rPr>
          <w:rFonts w:ascii="Century Gothic" w:hAnsi="Century Gothic"/>
          <w:b/>
          <w:sz w:val="22"/>
          <w:szCs w:val="22"/>
        </w:rPr>
      </w:pPr>
    </w:p>
    <w:p w14:paraId="4F071F86" w14:textId="77777777" w:rsidR="0009099A" w:rsidRPr="00613355" w:rsidRDefault="0009099A" w:rsidP="0009099A">
      <w:pPr>
        <w:spacing w:line="360" w:lineRule="auto"/>
        <w:jc w:val="both"/>
        <w:rPr>
          <w:rFonts w:ascii="Century Gothic" w:hAnsi="Century Gothic"/>
          <w:b/>
          <w:sz w:val="22"/>
          <w:szCs w:val="22"/>
        </w:rPr>
      </w:pPr>
      <w:r w:rsidRPr="00613355">
        <w:rPr>
          <w:rFonts w:ascii="Century Gothic" w:hAnsi="Century Gothic"/>
          <w:b/>
          <w:sz w:val="22"/>
          <w:szCs w:val="22"/>
        </w:rPr>
        <w:t xml:space="preserve">Integrated Summative Assessment: </w:t>
      </w:r>
    </w:p>
    <w:p w14:paraId="5F5132B7" w14:textId="77777777" w:rsidR="003806CC" w:rsidRPr="00613355" w:rsidRDefault="0009099A" w:rsidP="0009099A">
      <w:pPr>
        <w:spacing w:line="360" w:lineRule="auto"/>
        <w:jc w:val="both"/>
        <w:rPr>
          <w:rFonts w:ascii="Century Gothic" w:hAnsi="Century Gothic"/>
          <w:sz w:val="22"/>
          <w:szCs w:val="22"/>
        </w:rPr>
      </w:pPr>
      <w:r w:rsidRPr="00613355">
        <w:rPr>
          <w:rFonts w:ascii="Century Gothic" w:hAnsi="Century Gothic"/>
          <w:sz w:val="22"/>
          <w:szCs w:val="22"/>
        </w:rPr>
        <w:t>An external integrated summative assessment, conducted through the relevant QCTO Assessment Quality partner is required for the issuing of this qualification. The external integrated summative assessment will focus on the exit level outcomes and associated assessment criteria. The external assessment model requires that the external assessment will be conducted through a combination of a written assessment and practical task at an accredited trade test centre. The written examination will be concluded at an accredited trade test centre and marked by registered assessors. Practical tasks will also be assessed by registered assessors. The combination of the written and practical assessment will be conducted over a period of two working days.</w:t>
      </w:r>
    </w:p>
    <w:p w14:paraId="49138AEB" w14:textId="77777777" w:rsidR="003806CC" w:rsidRPr="00613355" w:rsidRDefault="003806CC" w:rsidP="0086167C">
      <w:pPr>
        <w:spacing w:line="360" w:lineRule="auto"/>
        <w:jc w:val="both"/>
        <w:rPr>
          <w:rFonts w:ascii="Century Gothic" w:hAnsi="Century Gothic"/>
          <w:sz w:val="22"/>
          <w:szCs w:val="22"/>
        </w:rPr>
      </w:pPr>
    </w:p>
    <w:p w14:paraId="0DC53D8E" w14:textId="77777777" w:rsidR="0009099A" w:rsidRPr="00613355" w:rsidRDefault="0009099A" w:rsidP="003806CC">
      <w:pPr>
        <w:pStyle w:val="Heading1"/>
        <w:jc w:val="both"/>
        <w:rPr>
          <w:rFonts w:ascii="Century Gothic" w:hAnsi="Century Gothic"/>
        </w:rPr>
      </w:pPr>
      <w:r w:rsidRPr="00613355">
        <w:rPr>
          <w:rFonts w:ascii="Century Gothic" w:hAnsi="Century Gothic"/>
        </w:rPr>
        <w:br w:type="page"/>
      </w:r>
    </w:p>
    <w:p w14:paraId="444BAA36" w14:textId="4673DB7C" w:rsidR="005711DE" w:rsidRPr="00613355" w:rsidRDefault="007E300C" w:rsidP="002C2D26">
      <w:pPr>
        <w:pStyle w:val="Heading1"/>
        <w:rPr>
          <w:rFonts w:ascii="Century Gothic" w:hAnsi="Century Gothic"/>
        </w:rPr>
      </w:pPr>
      <w:bookmarkStart w:id="9" w:name="_Hlk500019971"/>
      <w:bookmarkStart w:id="10" w:name="_Hlk499494398"/>
      <w:bookmarkStart w:id="11" w:name="_Toc197015302"/>
      <w:bookmarkEnd w:id="0"/>
      <w:bookmarkEnd w:id="1"/>
      <w:bookmarkEnd w:id="2"/>
      <w:bookmarkEnd w:id="3"/>
      <w:bookmarkEnd w:id="4"/>
      <w:bookmarkEnd w:id="5"/>
      <w:bookmarkEnd w:id="7"/>
      <w:r>
        <w:rPr>
          <w:rFonts w:ascii="Century Gothic" w:hAnsi="Century Gothic"/>
        </w:rPr>
        <w:lastRenderedPageBreak/>
        <w:t>KM-05</w:t>
      </w:r>
      <w:r w:rsidR="002C2D26">
        <w:rPr>
          <w:rFonts w:ascii="Century Gothic" w:hAnsi="Century Gothic"/>
        </w:rPr>
        <w:t xml:space="preserve">-KT01: </w:t>
      </w:r>
      <w:r w:rsidR="002C2D26">
        <w:t xml:space="preserve"> Upholstery Pattern and Template Making Principles, Methods and Equipment</w:t>
      </w:r>
      <w:bookmarkEnd w:id="11"/>
    </w:p>
    <w:p w14:paraId="25CDB94D" w14:textId="77777777" w:rsidR="004637CE" w:rsidRPr="00613355" w:rsidRDefault="004637CE" w:rsidP="005711DE">
      <w:pPr>
        <w:rPr>
          <w:rFonts w:ascii="Century Gothic" w:hAnsi="Century Gothic"/>
        </w:rPr>
      </w:pPr>
    </w:p>
    <w:p w14:paraId="43511354" w14:textId="726FFF9C" w:rsidR="00D4227D" w:rsidRPr="00B237AD" w:rsidRDefault="00D4227D" w:rsidP="00D4227D">
      <w:pPr>
        <w:spacing w:line="360" w:lineRule="auto"/>
        <w:jc w:val="both"/>
        <w:rPr>
          <w:rFonts w:ascii="Century Gothic" w:hAnsi="Century Gothic"/>
          <w:b/>
          <w:sz w:val="28"/>
          <w:szCs w:val="28"/>
          <w:lang w:val="en-ZA"/>
        </w:rPr>
      </w:pPr>
      <w:r w:rsidRPr="00B237AD">
        <w:rPr>
          <w:rFonts w:ascii="Century Gothic" w:hAnsi="Century Gothic"/>
          <w:b/>
          <w:sz w:val="28"/>
          <w:szCs w:val="28"/>
          <w:lang w:val="en-ZA"/>
        </w:rPr>
        <w:t>Formative Assessment: Raw Materials, Patterns, and Templates</w:t>
      </w:r>
    </w:p>
    <w:p w14:paraId="185F68E4" w14:textId="77777777" w:rsidR="00D4227D" w:rsidRPr="00B237AD" w:rsidRDefault="00D4227D" w:rsidP="00D4227D">
      <w:pPr>
        <w:spacing w:line="360" w:lineRule="auto"/>
        <w:jc w:val="both"/>
        <w:rPr>
          <w:rFonts w:ascii="Century Gothic" w:hAnsi="Century Gothic"/>
          <w:b/>
          <w:sz w:val="22"/>
          <w:szCs w:val="22"/>
          <w:lang w:val="en-ZA"/>
        </w:rPr>
      </w:pPr>
      <w:r w:rsidRPr="00B237AD">
        <w:rPr>
          <w:rFonts w:ascii="Century Gothic" w:hAnsi="Century Gothic"/>
          <w:b/>
          <w:sz w:val="22"/>
          <w:szCs w:val="22"/>
          <w:lang w:val="en-ZA"/>
        </w:rPr>
        <w:t>Internal Assessment Criteria</w:t>
      </w:r>
    </w:p>
    <w:p w14:paraId="1C701CBE" w14:textId="6074CBD4"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IAC0101</w:t>
      </w:r>
      <w:r w:rsidRPr="00D4227D">
        <w:rPr>
          <w:rFonts w:ascii="Century Gothic" w:hAnsi="Century Gothic"/>
          <w:sz w:val="22"/>
          <w:szCs w:val="22"/>
          <w:lang w:val="en-ZA"/>
        </w:rPr>
        <w:t>: Identify and explain the characteristics and applications of the raw materials used to make patterns and templates.</w:t>
      </w:r>
    </w:p>
    <w:p w14:paraId="140B57D4"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IAC0102</w:t>
      </w:r>
      <w:r w:rsidRPr="00D4227D">
        <w:rPr>
          <w:rFonts w:ascii="Century Gothic" w:hAnsi="Century Gothic"/>
          <w:sz w:val="22"/>
          <w:szCs w:val="22"/>
          <w:lang w:val="en-ZA"/>
        </w:rPr>
        <w:t>: Functions and uses of templates and patterns are defined.</w:t>
      </w:r>
    </w:p>
    <w:p w14:paraId="12351957" w14:textId="77777777" w:rsidR="00D4227D" w:rsidRPr="00B237AD" w:rsidRDefault="00D4227D" w:rsidP="00D4227D">
      <w:pPr>
        <w:spacing w:line="360" w:lineRule="auto"/>
        <w:jc w:val="both"/>
        <w:rPr>
          <w:rFonts w:ascii="Century Gothic" w:hAnsi="Century Gothic"/>
          <w:b/>
          <w:sz w:val="22"/>
          <w:szCs w:val="22"/>
          <w:lang w:val="en-ZA"/>
        </w:rPr>
      </w:pPr>
      <w:r w:rsidRPr="00B237AD">
        <w:rPr>
          <w:rFonts w:ascii="Century Gothic" w:hAnsi="Century Gothic"/>
          <w:b/>
          <w:sz w:val="22"/>
          <w:szCs w:val="22"/>
          <w:lang w:val="en-ZA"/>
        </w:rPr>
        <w:t>Weight: 20%</w:t>
      </w:r>
    </w:p>
    <w:p w14:paraId="19BF6D4E" w14:textId="77777777" w:rsidR="00B237AD" w:rsidRDefault="00B237AD" w:rsidP="00D4227D">
      <w:pPr>
        <w:spacing w:line="360" w:lineRule="auto"/>
        <w:jc w:val="both"/>
        <w:rPr>
          <w:rFonts w:ascii="Century Gothic" w:hAnsi="Century Gothic"/>
          <w:sz w:val="22"/>
          <w:szCs w:val="22"/>
          <w:lang w:val="en-ZA"/>
        </w:rPr>
      </w:pPr>
    </w:p>
    <w:p w14:paraId="1A19D05C" w14:textId="69FC93CF" w:rsidR="00D4227D" w:rsidRPr="00B237AD" w:rsidRDefault="00D4227D" w:rsidP="00D4227D">
      <w:pPr>
        <w:spacing w:line="360" w:lineRule="auto"/>
        <w:jc w:val="both"/>
        <w:rPr>
          <w:rFonts w:ascii="Century Gothic" w:hAnsi="Century Gothic"/>
          <w:b/>
          <w:i/>
          <w:sz w:val="28"/>
          <w:szCs w:val="28"/>
          <w:lang w:val="en-ZA"/>
        </w:rPr>
      </w:pPr>
      <w:r w:rsidRPr="00B237AD">
        <w:rPr>
          <w:rFonts w:ascii="Century Gothic" w:hAnsi="Century Gothic"/>
          <w:b/>
          <w:sz w:val="28"/>
          <w:szCs w:val="28"/>
          <w:lang w:val="en-ZA"/>
        </w:rPr>
        <w:t xml:space="preserve">Multiple Choice Questions </w:t>
      </w:r>
      <w:r w:rsidRPr="00B237AD">
        <w:rPr>
          <w:rFonts w:ascii="Century Gothic" w:hAnsi="Century Gothic"/>
          <w:b/>
          <w:i/>
          <w:sz w:val="28"/>
          <w:szCs w:val="28"/>
          <w:lang w:val="en-ZA"/>
        </w:rPr>
        <w:t>(MCQs)</w:t>
      </w:r>
    </w:p>
    <w:p w14:paraId="6B5B2446" w14:textId="77777777" w:rsidR="00D4227D" w:rsidRPr="00B237AD" w:rsidRDefault="00D4227D" w:rsidP="00D4227D">
      <w:pPr>
        <w:spacing w:line="360" w:lineRule="auto"/>
        <w:jc w:val="both"/>
        <w:rPr>
          <w:rFonts w:ascii="Century Gothic" w:hAnsi="Century Gothic"/>
          <w:b/>
          <w:i/>
          <w:sz w:val="22"/>
          <w:szCs w:val="22"/>
          <w:lang w:val="en-ZA"/>
        </w:rPr>
      </w:pPr>
      <w:r w:rsidRPr="00B237AD">
        <w:rPr>
          <w:rFonts w:ascii="Century Gothic" w:hAnsi="Century Gothic"/>
          <w:b/>
          <w:i/>
          <w:sz w:val="22"/>
          <w:szCs w:val="22"/>
          <w:lang w:val="en-ZA"/>
        </w:rPr>
        <w:t>Which material is commonly used for temporary patterns due to its flexibility and low cost?</w:t>
      </w:r>
    </w:p>
    <w:p w14:paraId="228B7CE1"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a</w:t>
      </w:r>
      <w:r w:rsidRPr="00D4227D">
        <w:rPr>
          <w:rFonts w:ascii="Century Gothic" w:hAnsi="Century Gothic"/>
          <w:sz w:val="22"/>
          <w:szCs w:val="22"/>
          <w:lang w:val="en-ZA"/>
        </w:rPr>
        <w:t>) Wood</w:t>
      </w:r>
    </w:p>
    <w:p w14:paraId="5C42897F"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b</w:t>
      </w:r>
      <w:r w:rsidRPr="00D4227D">
        <w:rPr>
          <w:rFonts w:ascii="Century Gothic" w:hAnsi="Century Gothic"/>
          <w:sz w:val="22"/>
          <w:szCs w:val="22"/>
          <w:lang w:val="en-ZA"/>
        </w:rPr>
        <w:t>) Plastic</w:t>
      </w:r>
    </w:p>
    <w:p w14:paraId="7FA1AB18"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c</w:t>
      </w:r>
      <w:r w:rsidRPr="00D4227D">
        <w:rPr>
          <w:rFonts w:ascii="Century Gothic" w:hAnsi="Century Gothic"/>
          <w:sz w:val="22"/>
          <w:szCs w:val="22"/>
          <w:lang w:val="en-ZA"/>
        </w:rPr>
        <w:t>) Paper</w:t>
      </w:r>
    </w:p>
    <w:p w14:paraId="782DAF60"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d</w:t>
      </w:r>
      <w:r w:rsidRPr="00D4227D">
        <w:rPr>
          <w:rFonts w:ascii="Century Gothic" w:hAnsi="Century Gothic"/>
          <w:sz w:val="22"/>
          <w:szCs w:val="22"/>
          <w:lang w:val="en-ZA"/>
        </w:rPr>
        <w:t>) Metal</w:t>
      </w:r>
    </w:p>
    <w:p w14:paraId="2C3EE995" w14:textId="50F844F2" w:rsidR="00D4227D" w:rsidRPr="00B237AD" w:rsidRDefault="00D4227D" w:rsidP="00D4227D">
      <w:pPr>
        <w:spacing w:line="360" w:lineRule="auto"/>
        <w:jc w:val="both"/>
        <w:rPr>
          <w:rFonts w:ascii="Century Gothic" w:hAnsi="Century Gothic"/>
          <w:b/>
          <w:sz w:val="22"/>
          <w:szCs w:val="22"/>
          <w:lang w:val="en-ZA"/>
        </w:rPr>
      </w:pPr>
      <w:r w:rsidRPr="00B237AD">
        <w:rPr>
          <w:rFonts w:ascii="Century Gothic" w:hAnsi="Century Gothic"/>
          <w:b/>
          <w:sz w:val="22"/>
          <w:szCs w:val="22"/>
          <w:lang w:val="en-ZA"/>
        </w:rPr>
        <w:t>Answer: c) Paper</w:t>
      </w:r>
    </w:p>
    <w:p w14:paraId="0493C5DC" w14:textId="77777777" w:rsidR="00D4227D" w:rsidRPr="00D4227D" w:rsidRDefault="00D4227D" w:rsidP="00D4227D">
      <w:pPr>
        <w:spacing w:line="360" w:lineRule="auto"/>
        <w:jc w:val="both"/>
        <w:rPr>
          <w:rFonts w:ascii="Century Gothic" w:hAnsi="Century Gothic"/>
          <w:sz w:val="22"/>
          <w:szCs w:val="22"/>
          <w:lang w:val="en-ZA"/>
        </w:rPr>
      </w:pPr>
    </w:p>
    <w:p w14:paraId="341A3C66" w14:textId="77777777" w:rsidR="00D4227D" w:rsidRPr="00B237AD" w:rsidRDefault="00D4227D" w:rsidP="00D4227D">
      <w:pPr>
        <w:spacing w:line="360" w:lineRule="auto"/>
        <w:jc w:val="both"/>
        <w:rPr>
          <w:rFonts w:ascii="Century Gothic" w:hAnsi="Century Gothic"/>
          <w:b/>
          <w:i/>
          <w:sz w:val="22"/>
          <w:szCs w:val="22"/>
          <w:lang w:val="en-ZA"/>
        </w:rPr>
      </w:pPr>
      <w:r w:rsidRPr="00B237AD">
        <w:rPr>
          <w:rFonts w:ascii="Century Gothic" w:hAnsi="Century Gothic"/>
          <w:b/>
          <w:i/>
          <w:sz w:val="22"/>
          <w:szCs w:val="22"/>
          <w:lang w:val="en-ZA"/>
        </w:rPr>
        <w:t>Which of the following is a key advantage of using plastic sheets for template making?</w:t>
      </w:r>
    </w:p>
    <w:p w14:paraId="6D8BE6B9"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a</w:t>
      </w:r>
      <w:r w:rsidRPr="00D4227D">
        <w:rPr>
          <w:rFonts w:ascii="Century Gothic" w:hAnsi="Century Gothic"/>
          <w:sz w:val="22"/>
          <w:szCs w:val="22"/>
          <w:lang w:val="en-ZA"/>
        </w:rPr>
        <w:t>) High flexibility for complex curves</w:t>
      </w:r>
    </w:p>
    <w:p w14:paraId="2B1F46F6"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b</w:t>
      </w:r>
      <w:r w:rsidRPr="00D4227D">
        <w:rPr>
          <w:rFonts w:ascii="Century Gothic" w:hAnsi="Century Gothic"/>
          <w:sz w:val="22"/>
          <w:szCs w:val="22"/>
          <w:lang w:val="en-ZA"/>
        </w:rPr>
        <w:t>) Durability and resistance to wear</w:t>
      </w:r>
    </w:p>
    <w:p w14:paraId="69F219AA"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c</w:t>
      </w:r>
      <w:r w:rsidRPr="00D4227D">
        <w:rPr>
          <w:rFonts w:ascii="Century Gothic" w:hAnsi="Century Gothic"/>
          <w:sz w:val="22"/>
          <w:szCs w:val="22"/>
          <w:lang w:val="en-ZA"/>
        </w:rPr>
        <w:t>) Low cost for single-use patterns</w:t>
      </w:r>
    </w:p>
    <w:p w14:paraId="07CF87D8"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d</w:t>
      </w:r>
      <w:r w:rsidRPr="00D4227D">
        <w:rPr>
          <w:rFonts w:ascii="Century Gothic" w:hAnsi="Century Gothic"/>
          <w:sz w:val="22"/>
          <w:szCs w:val="22"/>
          <w:lang w:val="en-ZA"/>
        </w:rPr>
        <w:t>) Easy to modify during the production process</w:t>
      </w:r>
    </w:p>
    <w:p w14:paraId="3F9B3153" w14:textId="77777777" w:rsidR="00D4227D" w:rsidRPr="00D4227D" w:rsidRDefault="00D4227D" w:rsidP="00D4227D">
      <w:pPr>
        <w:spacing w:line="360" w:lineRule="auto"/>
        <w:jc w:val="both"/>
        <w:rPr>
          <w:rFonts w:ascii="Century Gothic" w:hAnsi="Century Gothic"/>
          <w:sz w:val="22"/>
          <w:szCs w:val="22"/>
          <w:lang w:val="en-ZA"/>
        </w:rPr>
      </w:pPr>
    </w:p>
    <w:p w14:paraId="3FC01E69" w14:textId="77777777" w:rsidR="00D4227D" w:rsidRPr="00B237AD" w:rsidRDefault="00D4227D" w:rsidP="00D4227D">
      <w:pPr>
        <w:spacing w:line="360" w:lineRule="auto"/>
        <w:jc w:val="both"/>
        <w:rPr>
          <w:rFonts w:ascii="Century Gothic" w:hAnsi="Century Gothic"/>
          <w:b/>
          <w:sz w:val="22"/>
          <w:szCs w:val="22"/>
          <w:lang w:val="en-ZA"/>
        </w:rPr>
      </w:pPr>
      <w:r w:rsidRPr="00B237AD">
        <w:rPr>
          <w:rFonts w:ascii="Century Gothic" w:hAnsi="Century Gothic"/>
          <w:b/>
          <w:sz w:val="22"/>
          <w:szCs w:val="22"/>
          <w:lang w:val="en-ZA"/>
        </w:rPr>
        <w:t>Answer: b) Durability and resistance to wear</w:t>
      </w:r>
    </w:p>
    <w:p w14:paraId="485B7324" w14:textId="77777777" w:rsidR="00D4227D" w:rsidRPr="00D4227D" w:rsidRDefault="00D4227D" w:rsidP="00D4227D">
      <w:pPr>
        <w:spacing w:line="360" w:lineRule="auto"/>
        <w:jc w:val="both"/>
        <w:rPr>
          <w:rFonts w:ascii="Century Gothic" w:hAnsi="Century Gothic"/>
          <w:sz w:val="22"/>
          <w:szCs w:val="22"/>
          <w:lang w:val="en-ZA"/>
        </w:rPr>
      </w:pPr>
    </w:p>
    <w:p w14:paraId="775D137A" w14:textId="77777777" w:rsidR="00D4227D" w:rsidRPr="00B237AD" w:rsidRDefault="00D4227D" w:rsidP="00D4227D">
      <w:pPr>
        <w:spacing w:line="360" w:lineRule="auto"/>
        <w:jc w:val="both"/>
        <w:rPr>
          <w:rFonts w:ascii="Century Gothic" w:hAnsi="Century Gothic"/>
          <w:b/>
          <w:i/>
          <w:sz w:val="22"/>
          <w:szCs w:val="22"/>
          <w:lang w:val="en-ZA"/>
        </w:rPr>
      </w:pPr>
      <w:r w:rsidRPr="00B237AD">
        <w:rPr>
          <w:rFonts w:ascii="Century Gothic" w:hAnsi="Century Gothic"/>
          <w:b/>
          <w:i/>
          <w:sz w:val="22"/>
          <w:szCs w:val="22"/>
          <w:lang w:val="en-ZA"/>
        </w:rPr>
        <w:t>What material is typically used for rigid patterns that need to maintain dimensional stability over long production runs?</w:t>
      </w:r>
    </w:p>
    <w:p w14:paraId="48C122A2"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a</w:t>
      </w:r>
      <w:r w:rsidRPr="00D4227D">
        <w:rPr>
          <w:rFonts w:ascii="Century Gothic" w:hAnsi="Century Gothic"/>
          <w:sz w:val="22"/>
          <w:szCs w:val="22"/>
          <w:lang w:val="en-ZA"/>
        </w:rPr>
        <w:t>) Cardboard</w:t>
      </w:r>
    </w:p>
    <w:p w14:paraId="345A8FAC"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lastRenderedPageBreak/>
        <w:t>b</w:t>
      </w:r>
      <w:r w:rsidRPr="00D4227D">
        <w:rPr>
          <w:rFonts w:ascii="Century Gothic" w:hAnsi="Century Gothic"/>
          <w:sz w:val="22"/>
          <w:szCs w:val="22"/>
          <w:lang w:val="en-ZA"/>
        </w:rPr>
        <w:t>) Felt</w:t>
      </w:r>
    </w:p>
    <w:p w14:paraId="114685C4"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c</w:t>
      </w:r>
      <w:r w:rsidRPr="00D4227D">
        <w:rPr>
          <w:rFonts w:ascii="Century Gothic" w:hAnsi="Century Gothic"/>
          <w:sz w:val="22"/>
          <w:szCs w:val="22"/>
          <w:lang w:val="en-ZA"/>
        </w:rPr>
        <w:t>) Vinyl</w:t>
      </w:r>
    </w:p>
    <w:p w14:paraId="5986603B"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d</w:t>
      </w:r>
      <w:r w:rsidRPr="00D4227D">
        <w:rPr>
          <w:rFonts w:ascii="Century Gothic" w:hAnsi="Century Gothic"/>
          <w:sz w:val="22"/>
          <w:szCs w:val="22"/>
          <w:lang w:val="en-ZA"/>
        </w:rPr>
        <w:t>) Wood</w:t>
      </w:r>
    </w:p>
    <w:p w14:paraId="4C1B3F85" w14:textId="44C202EB" w:rsidR="00D4227D" w:rsidRPr="00B237AD" w:rsidRDefault="00D4227D" w:rsidP="00D4227D">
      <w:pPr>
        <w:spacing w:line="360" w:lineRule="auto"/>
        <w:jc w:val="both"/>
        <w:rPr>
          <w:rFonts w:ascii="Century Gothic" w:hAnsi="Century Gothic"/>
          <w:b/>
          <w:sz w:val="22"/>
          <w:szCs w:val="22"/>
          <w:lang w:val="en-ZA"/>
        </w:rPr>
      </w:pPr>
      <w:r w:rsidRPr="00B237AD">
        <w:rPr>
          <w:rFonts w:ascii="Century Gothic" w:hAnsi="Century Gothic"/>
          <w:b/>
          <w:sz w:val="22"/>
          <w:szCs w:val="22"/>
          <w:lang w:val="en-ZA"/>
        </w:rPr>
        <w:t>Answer: d) Wood</w:t>
      </w:r>
    </w:p>
    <w:p w14:paraId="4C60B4AC" w14:textId="77777777" w:rsidR="00D4227D" w:rsidRPr="00D4227D" w:rsidRDefault="00D4227D" w:rsidP="00D4227D">
      <w:pPr>
        <w:spacing w:line="360" w:lineRule="auto"/>
        <w:jc w:val="both"/>
        <w:rPr>
          <w:rFonts w:ascii="Century Gothic" w:hAnsi="Century Gothic"/>
          <w:sz w:val="22"/>
          <w:szCs w:val="22"/>
          <w:lang w:val="en-ZA"/>
        </w:rPr>
      </w:pPr>
    </w:p>
    <w:p w14:paraId="34FFFEC8" w14:textId="77777777" w:rsidR="00D4227D" w:rsidRPr="00B237AD" w:rsidRDefault="00D4227D" w:rsidP="00D4227D">
      <w:pPr>
        <w:spacing w:line="360" w:lineRule="auto"/>
        <w:jc w:val="both"/>
        <w:rPr>
          <w:rFonts w:ascii="Century Gothic" w:hAnsi="Century Gothic"/>
          <w:b/>
          <w:i/>
          <w:sz w:val="22"/>
          <w:szCs w:val="22"/>
          <w:lang w:val="en-ZA"/>
        </w:rPr>
      </w:pPr>
      <w:r w:rsidRPr="00B237AD">
        <w:rPr>
          <w:rFonts w:ascii="Century Gothic" w:hAnsi="Century Gothic"/>
          <w:b/>
          <w:i/>
          <w:sz w:val="22"/>
          <w:szCs w:val="22"/>
          <w:lang w:val="en-ZA"/>
        </w:rPr>
        <w:t>Which of the following materials is best suited for creating reusable, durable templates for repeated use in cutting fabric for upholstered furniture?</w:t>
      </w:r>
    </w:p>
    <w:p w14:paraId="5BDDFF65"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a</w:t>
      </w:r>
      <w:r w:rsidRPr="00D4227D">
        <w:rPr>
          <w:rFonts w:ascii="Century Gothic" w:hAnsi="Century Gothic"/>
          <w:sz w:val="22"/>
          <w:szCs w:val="22"/>
          <w:lang w:val="en-ZA"/>
        </w:rPr>
        <w:t>) Paper</w:t>
      </w:r>
    </w:p>
    <w:p w14:paraId="6E9B9D21"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b</w:t>
      </w:r>
      <w:r w:rsidRPr="00D4227D">
        <w:rPr>
          <w:rFonts w:ascii="Century Gothic" w:hAnsi="Century Gothic"/>
          <w:sz w:val="22"/>
          <w:szCs w:val="22"/>
          <w:lang w:val="en-ZA"/>
        </w:rPr>
        <w:t>) Foam board</w:t>
      </w:r>
    </w:p>
    <w:p w14:paraId="62E7FA37"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c</w:t>
      </w:r>
      <w:r w:rsidRPr="00D4227D">
        <w:rPr>
          <w:rFonts w:ascii="Century Gothic" w:hAnsi="Century Gothic"/>
          <w:sz w:val="22"/>
          <w:szCs w:val="22"/>
          <w:lang w:val="en-ZA"/>
        </w:rPr>
        <w:t>) Plastic</w:t>
      </w:r>
    </w:p>
    <w:p w14:paraId="7876FA4D"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d</w:t>
      </w:r>
      <w:r w:rsidRPr="00D4227D">
        <w:rPr>
          <w:rFonts w:ascii="Century Gothic" w:hAnsi="Century Gothic"/>
          <w:sz w:val="22"/>
          <w:szCs w:val="22"/>
          <w:lang w:val="en-ZA"/>
        </w:rPr>
        <w:t>) Cardboard</w:t>
      </w:r>
    </w:p>
    <w:p w14:paraId="08032CDB" w14:textId="548BE9F6" w:rsidR="00D4227D" w:rsidRPr="00B237AD" w:rsidRDefault="00D4227D" w:rsidP="00D4227D">
      <w:pPr>
        <w:spacing w:line="360" w:lineRule="auto"/>
        <w:jc w:val="both"/>
        <w:rPr>
          <w:rFonts w:ascii="Century Gothic" w:hAnsi="Century Gothic"/>
          <w:b/>
          <w:sz w:val="22"/>
          <w:szCs w:val="22"/>
          <w:lang w:val="en-ZA"/>
        </w:rPr>
      </w:pPr>
      <w:r w:rsidRPr="00B237AD">
        <w:rPr>
          <w:rFonts w:ascii="Century Gothic" w:hAnsi="Century Gothic"/>
          <w:b/>
          <w:sz w:val="22"/>
          <w:szCs w:val="22"/>
          <w:lang w:val="en-ZA"/>
        </w:rPr>
        <w:t>Answer: c) Plastic</w:t>
      </w:r>
    </w:p>
    <w:p w14:paraId="7CDC890C" w14:textId="77777777" w:rsidR="00D4227D" w:rsidRPr="00B237AD" w:rsidRDefault="00D4227D" w:rsidP="00D4227D">
      <w:pPr>
        <w:spacing w:line="360" w:lineRule="auto"/>
        <w:jc w:val="both"/>
        <w:rPr>
          <w:rFonts w:ascii="Century Gothic" w:hAnsi="Century Gothic"/>
          <w:b/>
          <w:sz w:val="28"/>
          <w:szCs w:val="28"/>
          <w:lang w:val="en-ZA"/>
        </w:rPr>
      </w:pPr>
    </w:p>
    <w:p w14:paraId="33829A1B" w14:textId="77777777" w:rsidR="00D4227D" w:rsidRPr="00B237AD" w:rsidRDefault="00D4227D" w:rsidP="00D4227D">
      <w:pPr>
        <w:spacing w:line="360" w:lineRule="auto"/>
        <w:jc w:val="both"/>
        <w:rPr>
          <w:rFonts w:ascii="Century Gothic" w:hAnsi="Century Gothic"/>
          <w:b/>
          <w:sz w:val="28"/>
          <w:szCs w:val="28"/>
          <w:lang w:val="en-ZA"/>
        </w:rPr>
      </w:pPr>
      <w:r w:rsidRPr="00B237AD">
        <w:rPr>
          <w:rFonts w:ascii="Century Gothic" w:hAnsi="Century Gothic"/>
          <w:b/>
          <w:sz w:val="28"/>
          <w:szCs w:val="28"/>
          <w:lang w:val="en-ZA"/>
        </w:rPr>
        <w:t>True/False Questions</w:t>
      </w:r>
    </w:p>
    <w:p w14:paraId="345EC451" w14:textId="77777777" w:rsidR="00D4227D" w:rsidRPr="00B237AD" w:rsidRDefault="00D4227D" w:rsidP="00D4227D">
      <w:pPr>
        <w:spacing w:line="360" w:lineRule="auto"/>
        <w:jc w:val="both"/>
        <w:rPr>
          <w:rFonts w:ascii="Century Gothic" w:hAnsi="Century Gothic"/>
          <w:b/>
          <w:i/>
          <w:sz w:val="22"/>
          <w:szCs w:val="22"/>
          <w:lang w:val="en-ZA"/>
        </w:rPr>
      </w:pPr>
      <w:r w:rsidRPr="00B237AD">
        <w:rPr>
          <w:rFonts w:ascii="Century Gothic" w:hAnsi="Century Gothic"/>
          <w:b/>
          <w:i/>
          <w:sz w:val="22"/>
          <w:szCs w:val="22"/>
          <w:lang w:val="en-ZA"/>
        </w:rPr>
        <w:t>Foam board is a highly durable material suitable for long-term use in pattern making.</w:t>
      </w:r>
    </w:p>
    <w:p w14:paraId="329E2E58"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Answer</w:t>
      </w:r>
      <w:r w:rsidRPr="00D4227D">
        <w:rPr>
          <w:rFonts w:ascii="Century Gothic" w:hAnsi="Century Gothic"/>
          <w:sz w:val="22"/>
          <w:szCs w:val="22"/>
          <w:lang w:val="en-ZA"/>
        </w:rPr>
        <w:t>: False</w:t>
      </w:r>
    </w:p>
    <w:p w14:paraId="7964B46A"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Explanation</w:t>
      </w:r>
      <w:r w:rsidRPr="00D4227D">
        <w:rPr>
          <w:rFonts w:ascii="Century Gothic" w:hAnsi="Century Gothic"/>
          <w:sz w:val="22"/>
          <w:szCs w:val="22"/>
          <w:lang w:val="en-ZA"/>
        </w:rPr>
        <w:t>: Foam board is lightweight and flexible but is not as durable as materials like plastic or wood.</w:t>
      </w:r>
    </w:p>
    <w:p w14:paraId="276A4D88" w14:textId="77777777" w:rsidR="00D4227D" w:rsidRPr="00D4227D" w:rsidRDefault="00D4227D" w:rsidP="00D4227D">
      <w:pPr>
        <w:spacing w:line="360" w:lineRule="auto"/>
        <w:jc w:val="both"/>
        <w:rPr>
          <w:rFonts w:ascii="Century Gothic" w:hAnsi="Century Gothic"/>
          <w:sz w:val="22"/>
          <w:szCs w:val="22"/>
          <w:lang w:val="en-ZA"/>
        </w:rPr>
      </w:pPr>
    </w:p>
    <w:p w14:paraId="342D1A2C" w14:textId="77777777" w:rsidR="00D4227D" w:rsidRPr="00B237AD" w:rsidRDefault="00D4227D" w:rsidP="00D4227D">
      <w:pPr>
        <w:spacing w:line="360" w:lineRule="auto"/>
        <w:jc w:val="both"/>
        <w:rPr>
          <w:rFonts w:ascii="Century Gothic" w:hAnsi="Century Gothic"/>
          <w:b/>
          <w:i/>
          <w:sz w:val="22"/>
          <w:szCs w:val="22"/>
          <w:lang w:val="en-ZA"/>
        </w:rPr>
      </w:pPr>
      <w:r w:rsidRPr="00B237AD">
        <w:rPr>
          <w:rFonts w:ascii="Century Gothic" w:hAnsi="Century Gothic"/>
          <w:b/>
          <w:i/>
          <w:sz w:val="22"/>
          <w:szCs w:val="22"/>
          <w:lang w:val="en-ZA"/>
        </w:rPr>
        <w:t>Cardboard patterns are more durable than paper patterns and can be reused several times.</w:t>
      </w:r>
    </w:p>
    <w:p w14:paraId="4151D390"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Answer</w:t>
      </w:r>
      <w:r w:rsidRPr="00D4227D">
        <w:rPr>
          <w:rFonts w:ascii="Century Gothic" w:hAnsi="Century Gothic"/>
          <w:sz w:val="22"/>
          <w:szCs w:val="22"/>
          <w:lang w:val="en-ZA"/>
        </w:rPr>
        <w:t>: True</w:t>
      </w:r>
    </w:p>
    <w:p w14:paraId="7B2E2362"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Explanation</w:t>
      </w:r>
      <w:r w:rsidRPr="00D4227D">
        <w:rPr>
          <w:rFonts w:ascii="Century Gothic" w:hAnsi="Century Gothic"/>
          <w:sz w:val="22"/>
          <w:szCs w:val="22"/>
          <w:lang w:val="en-ZA"/>
        </w:rPr>
        <w:t>: Cardboard provides more stability than paper, making it suitable for multiple uses.</w:t>
      </w:r>
    </w:p>
    <w:p w14:paraId="34107245" w14:textId="77777777" w:rsidR="00D4227D" w:rsidRPr="00D4227D" w:rsidRDefault="00D4227D" w:rsidP="00D4227D">
      <w:pPr>
        <w:spacing w:line="360" w:lineRule="auto"/>
        <w:jc w:val="both"/>
        <w:rPr>
          <w:rFonts w:ascii="Century Gothic" w:hAnsi="Century Gothic"/>
          <w:sz w:val="22"/>
          <w:szCs w:val="22"/>
          <w:lang w:val="en-ZA"/>
        </w:rPr>
      </w:pPr>
    </w:p>
    <w:p w14:paraId="75FC8AB8" w14:textId="77777777" w:rsidR="00D4227D" w:rsidRPr="00B237AD" w:rsidRDefault="00D4227D" w:rsidP="00D4227D">
      <w:pPr>
        <w:spacing w:line="360" w:lineRule="auto"/>
        <w:jc w:val="both"/>
        <w:rPr>
          <w:rFonts w:ascii="Century Gothic" w:hAnsi="Century Gothic"/>
          <w:b/>
          <w:i/>
          <w:sz w:val="22"/>
          <w:szCs w:val="22"/>
          <w:lang w:val="en-ZA"/>
        </w:rPr>
      </w:pPr>
      <w:r w:rsidRPr="00B237AD">
        <w:rPr>
          <w:rFonts w:ascii="Century Gothic" w:hAnsi="Century Gothic"/>
          <w:b/>
          <w:i/>
          <w:sz w:val="22"/>
          <w:szCs w:val="22"/>
          <w:lang w:val="en-ZA"/>
        </w:rPr>
        <w:t>Felt and fabric are commonly used for making rigid templates in furniture manufacturing.</w:t>
      </w:r>
    </w:p>
    <w:p w14:paraId="7462A3E2"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Answer</w:t>
      </w:r>
      <w:r w:rsidRPr="00D4227D">
        <w:rPr>
          <w:rFonts w:ascii="Century Gothic" w:hAnsi="Century Gothic"/>
          <w:sz w:val="22"/>
          <w:szCs w:val="22"/>
          <w:lang w:val="en-ZA"/>
        </w:rPr>
        <w:t>: False</w:t>
      </w:r>
    </w:p>
    <w:p w14:paraId="07361CCD" w14:textId="77777777" w:rsidR="00D4227D" w:rsidRPr="00D4227D" w:rsidRDefault="00D4227D" w:rsidP="00D4227D">
      <w:pPr>
        <w:spacing w:line="360" w:lineRule="auto"/>
        <w:jc w:val="both"/>
        <w:rPr>
          <w:rFonts w:ascii="Century Gothic" w:hAnsi="Century Gothic"/>
          <w:sz w:val="22"/>
          <w:szCs w:val="22"/>
          <w:lang w:val="en-ZA"/>
        </w:rPr>
      </w:pPr>
      <w:r w:rsidRPr="00B237AD">
        <w:rPr>
          <w:rFonts w:ascii="Century Gothic" w:hAnsi="Century Gothic"/>
          <w:b/>
          <w:sz w:val="22"/>
          <w:szCs w:val="22"/>
          <w:lang w:val="en-ZA"/>
        </w:rPr>
        <w:t>Explanation</w:t>
      </w:r>
      <w:r w:rsidRPr="00D4227D">
        <w:rPr>
          <w:rFonts w:ascii="Century Gothic" w:hAnsi="Century Gothic"/>
          <w:sz w:val="22"/>
          <w:szCs w:val="22"/>
          <w:lang w:val="en-ZA"/>
        </w:rPr>
        <w:t>: Felt and fabric are flexible materials and are not typically used for rigid templates.</w:t>
      </w:r>
    </w:p>
    <w:p w14:paraId="41FB9626" w14:textId="77777777" w:rsidR="00D4227D" w:rsidRPr="00D4227D" w:rsidRDefault="00D4227D" w:rsidP="00D4227D">
      <w:pPr>
        <w:spacing w:line="360" w:lineRule="auto"/>
        <w:jc w:val="both"/>
        <w:rPr>
          <w:rFonts w:ascii="Century Gothic" w:hAnsi="Century Gothic"/>
          <w:sz w:val="22"/>
          <w:szCs w:val="22"/>
          <w:lang w:val="en-ZA"/>
        </w:rPr>
      </w:pPr>
    </w:p>
    <w:p w14:paraId="6BBC1A0D" w14:textId="77777777" w:rsidR="00D4227D" w:rsidRPr="00B237AD" w:rsidRDefault="00D4227D" w:rsidP="00D4227D">
      <w:pPr>
        <w:spacing w:line="360" w:lineRule="auto"/>
        <w:jc w:val="both"/>
        <w:rPr>
          <w:rFonts w:ascii="Century Gothic" w:hAnsi="Century Gothic"/>
          <w:b/>
          <w:sz w:val="28"/>
          <w:szCs w:val="28"/>
          <w:lang w:val="en-ZA"/>
        </w:rPr>
      </w:pPr>
      <w:r w:rsidRPr="00B237AD">
        <w:rPr>
          <w:rFonts w:ascii="Century Gothic" w:hAnsi="Century Gothic"/>
          <w:b/>
          <w:sz w:val="28"/>
          <w:szCs w:val="28"/>
          <w:lang w:val="en-ZA"/>
        </w:rPr>
        <w:t>Short Answer Questions</w:t>
      </w:r>
    </w:p>
    <w:p w14:paraId="2A40544B" w14:textId="77777777" w:rsidR="00D4227D" w:rsidRPr="002976B3" w:rsidRDefault="00D4227D" w:rsidP="00D4227D">
      <w:pPr>
        <w:spacing w:line="360" w:lineRule="auto"/>
        <w:jc w:val="both"/>
        <w:rPr>
          <w:rFonts w:ascii="Century Gothic" w:hAnsi="Century Gothic"/>
          <w:b/>
          <w:i/>
          <w:sz w:val="22"/>
          <w:szCs w:val="22"/>
          <w:lang w:val="en-ZA"/>
        </w:rPr>
      </w:pPr>
      <w:r w:rsidRPr="002976B3">
        <w:rPr>
          <w:rFonts w:ascii="Century Gothic" w:hAnsi="Century Gothic"/>
          <w:b/>
          <w:i/>
          <w:sz w:val="22"/>
          <w:szCs w:val="22"/>
          <w:lang w:val="en-ZA"/>
        </w:rPr>
        <w:lastRenderedPageBreak/>
        <w:t>Explain why plastic is commonly used for templates in mass production of upholstered furniture.</w:t>
      </w:r>
    </w:p>
    <w:p w14:paraId="75E6F3B6" w14:textId="77777777" w:rsidR="002976B3" w:rsidRDefault="00D4227D" w:rsidP="00D4227D">
      <w:pPr>
        <w:spacing w:line="360" w:lineRule="auto"/>
        <w:jc w:val="both"/>
        <w:rPr>
          <w:rFonts w:ascii="Century Gothic" w:hAnsi="Century Gothic"/>
          <w:sz w:val="22"/>
          <w:szCs w:val="22"/>
          <w:lang w:val="en-ZA"/>
        </w:rPr>
      </w:pPr>
      <w:r w:rsidRPr="002976B3">
        <w:rPr>
          <w:rFonts w:ascii="Century Gothic" w:hAnsi="Century Gothic"/>
          <w:b/>
          <w:sz w:val="22"/>
          <w:szCs w:val="22"/>
          <w:lang w:val="en-ZA"/>
        </w:rPr>
        <w:t>Model Answer</w:t>
      </w:r>
      <w:r w:rsidRPr="00D4227D">
        <w:rPr>
          <w:rFonts w:ascii="Century Gothic" w:hAnsi="Century Gothic"/>
          <w:sz w:val="22"/>
          <w:szCs w:val="22"/>
          <w:lang w:val="en-ZA"/>
        </w:rPr>
        <w:t xml:space="preserve">: </w:t>
      </w:r>
    </w:p>
    <w:p w14:paraId="00EE868F" w14:textId="053C5073" w:rsidR="00D4227D" w:rsidRPr="00D4227D"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Plastic is commonly used in mass production because of its durability, resistance to wear, and ability to maintain precise dimensions over time. It can withstand repeated use without warping or tearing, making it ideal for creating consistent cuts in materials like fabric and foam.</w:t>
      </w:r>
    </w:p>
    <w:p w14:paraId="59ACD019" w14:textId="77777777" w:rsidR="00D4227D" w:rsidRPr="00D4227D" w:rsidRDefault="00D4227D" w:rsidP="00D4227D">
      <w:pPr>
        <w:spacing w:line="360" w:lineRule="auto"/>
        <w:jc w:val="both"/>
        <w:rPr>
          <w:rFonts w:ascii="Century Gothic" w:hAnsi="Century Gothic"/>
          <w:sz w:val="22"/>
          <w:szCs w:val="22"/>
          <w:lang w:val="en-ZA"/>
        </w:rPr>
      </w:pPr>
    </w:p>
    <w:p w14:paraId="55B8391B" w14:textId="77777777" w:rsidR="00D4227D" w:rsidRPr="002976B3" w:rsidRDefault="00D4227D" w:rsidP="00D4227D">
      <w:pPr>
        <w:spacing w:line="360" w:lineRule="auto"/>
        <w:jc w:val="both"/>
        <w:rPr>
          <w:rFonts w:ascii="Century Gothic" w:hAnsi="Century Gothic"/>
          <w:b/>
          <w:i/>
          <w:sz w:val="22"/>
          <w:szCs w:val="22"/>
          <w:lang w:val="en-ZA"/>
        </w:rPr>
      </w:pPr>
      <w:r w:rsidRPr="002976B3">
        <w:rPr>
          <w:rFonts w:ascii="Century Gothic" w:hAnsi="Century Gothic"/>
          <w:b/>
          <w:i/>
          <w:sz w:val="22"/>
          <w:szCs w:val="22"/>
          <w:lang w:val="en-ZA"/>
        </w:rPr>
        <w:t>Identify two advantages and one disadvantage of using wood as a raw material for template making.</w:t>
      </w:r>
    </w:p>
    <w:p w14:paraId="1773A6F0" w14:textId="77777777" w:rsidR="00D4227D" w:rsidRPr="00D4227D" w:rsidRDefault="00D4227D" w:rsidP="00D4227D">
      <w:pPr>
        <w:spacing w:line="360" w:lineRule="auto"/>
        <w:jc w:val="both"/>
        <w:rPr>
          <w:rFonts w:ascii="Century Gothic" w:hAnsi="Century Gothic"/>
          <w:sz w:val="22"/>
          <w:szCs w:val="22"/>
          <w:lang w:val="en-ZA"/>
        </w:rPr>
      </w:pPr>
      <w:r w:rsidRPr="002976B3">
        <w:rPr>
          <w:rFonts w:ascii="Century Gothic" w:hAnsi="Century Gothic"/>
          <w:b/>
          <w:sz w:val="22"/>
          <w:szCs w:val="22"/>
          <w:lang w:val="en-ZA"/>
        </w:rPr>
        <w:t>Model Answer</w:t>
      </w:r>
      <w:r w:rsidRPr="00D4227D">
        <w:rPr>
          <w:rFonts w:ascii="Century Gothic" w:hAnsi="Century Gothic"/>
          <w:sz w:val="22"/>
          <w:szCs w:val="22"/>
          <w:lang w:val="en-ZA"/>
        </w:rPr>
        <w:t>:</w:t>
      </w:r>
    </w:p>
    <w:p w14:paraId="6CCF1831" w14:textId="77777777" w:rsidR="002976B3" w:rsidRDefault="00D4227D" w:rsidP="00D4227D">
      <w:pPr>
        <w:spacing w:line="360" w:lineRule="auto"/>
        <w:jc w:val="both"/>
        <w:rPr>
          <w:rFonts w:ascii="Century Gothic" w:hAnsi="Century Gothic"/>
          <w:sz w:val="22"/>
          <w:szCs w:val="22"/>
          <w:lang w:val="en-ZA"/>
        </w:rPr>
      </w:pPr>
      <w:r w:rsidRPr="002976B3">
        <w:rPr>
          <w:rFonts w:ascii="Century Gothic" w:hAnsi="Century Gothic"/>
          <w:b/>
          <w:sz w:val="22"/>
          <w:szCs w:val="22"/>
          <w:lang w:val="en-ZA"/>
        </w:rPr>
        <w:t>Advantages</w:t>
      </w:r>
      <w:r w:rsidRPr="00D4227D">
        <w:rPr>
          <w:rFonts w:ascii="Century Gothic" w:hAnsi="Century Gothic"/>
          <w:sz w:val="22"/>
          <w:szCs w:val="22"/>
          <w:lang w:val="en-ZA"/>
        </w:rPr>
        <w:t xml:space="preserve">: </w:t>
      </w:r>
    </w:p>
    <w:p w14:paraId="516C8323" w14:textId="77777777" w:rsidR="002976B3"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 xml:space="preserve">Wood is highly durable and provides excellent dimensional stability, making it suitable for long-term use in patterns that require consistent precision. </w:t>
      </w:r>
    </w:p>
    <w:p w14:paraId="5DBB5D47" w14:textId="62A790D7" w:rsidR="00D4227D" w:rsidRPr="00D4227D"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It is also strong and capable of withstanding heavy handling during production.</w:t>
      </w:r>
    </w:p>
    <w:p w14:paraId="28F148A5" w14:textId="77777777" w:rsidR="002976B3" w:rsidRDefault="00D4227D" w:rsidP="00D4227D">
      <w:pPr>
        <w:spacing w:line="360" w:lineRule="auto"/>
        <w:jc w:val="both"/>
        <w:rPr>
          <w:rFonts w:ascii="Century Gothic" w:hAnsi="Century Gothic"/>
          <w:sz w:val="22"/>
          <w:szCs w:val="22"/>
          <w:lang w:val="en-ZA"/>
        </w:rPr>
      </w:pPr>
      <w:r w:rsidRPr="002976B3">
        <w:rPr>
          <w:rFonts w:ascii="Century Gothic" w:hAnsi="Century Gothic"/>
          <w:b/>
          <w:sz w:val="22"/>
          <w:szCs w:val="22"/>
          <w:lang w:val="en-ZA"/>
        </w:rPr>
        <w:t>Disadvantage</w:t>
      </w:r>
      <w:r w:rsidRPr="00D4227D">
        <w:rPr>
          <w:rFonts w:ascii="Century Gothic" w:hAnsi="Century Gothic"/>
          <w:sz w:val="22"/>
          <w:szCs w:val="22"/>
          <w:lang w:val="en-ZA"/>
        </w:rPr>
        <w:t xml:space="preserve">: </w:t>
      </w:r>
    </w:p>
    <w:p w14:paraId="77F65218" w14:textId="6E680E16" w:rsidR="00D4227D" w:rsidRPr="00D4227D"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Wood is more difficult to modify once the template has been made, and it can be heavy and cumbersome to handle compared to lighter materials like plastic or foam board.</w:t>
      </w:r>
    </w:p>
    <w:p w14:paraId="0915CB2C" w14:textId="77777777" w:rsidR="002976B3" w:rsidRDefault="002976B3" w:rsidP="00D4227D">
      <w:pPr>
        <w:spacing w:line="360" w:lineRule="auto"/>
        <w:jc w:val="both"/>
        <w:rPr>
          <w:rFonts w:ascii="Century Gothic" w:hAnsi="Century Gothic"/>
          <w:sz w:val="22"/>
          <w:szCs w:val="22"/>
          <w:lang w:val="en-ZA"/>
        </w:rPr>
      </w:pPr>
    </w:p>
    <w:p w14:paraId="3FB852BD" w14:textId="54F2FE62" w:rsidR="00D4227D" w:rsidRPr="002976B3" w:rsidRDefault="00D4227D" w:rsidP="00D4227D">
      <w:pPr>
        <w:spacing w:line="360" w:lineRule="auto"/>
        <w:jc w:val="both"/>
        <w:rPr>
          <w:rFonts w:ascii="Century Gothic" w:hAnsi="Century Gothic"/>
          <w:b/>
          <w:i/>
          <w:sz w:val="22"/>
          <w:szCs w:val="22"/>
          <w:lang w:val="en-ZA"/>
        </w:rPr>
      </w:pPr>
      <w:r w:rsidRPr="002976B3">
        <w:rPr>
          <w:rFonts w:ascii="Century Gothic" w:hAnsi="Century Gothic"/>
          <w:b/>
          <w:i/>
          <w:sz w:val="22"/>
          <w:szCs w:val="22"/>
          <w:lang w:val="en-ZA"/>
        </w:rPr>
        <w:t>Describe one scenario where cardboard would be an appropriate material for creating a pattern or template.</w:t>
      </w:r>
    </w:p>
    <w:p w14:paraId="3CFCB37C" w14:textId="77777777" w:rsidR="002976B3" w:rsidRDefault="00D4227D" w:rsidP="00D4227D">
      <w:pPr>
        <w:spacing w:line="360" w:lineRule="auto"/>
        <w:jc w:val="both"/>
        <w:rPr>
          <w:rFonts w:ascii="Century Gothic" w:hAnsi="Century Gothic"/>
          <w:sz w:val="22"/>
          <w:szCs w:val="22"/>
          <w:lang w:val="en-ZA"/>
        </w:rPr>
      </w:pPr>
      <w:r w:rsidRPr="002976B3">
        <w:rPr>
          <w:rFonts w:ascii="Century Gothic" w:hAnsi="Century Gothic"/>
          <w:b/>
          <w:sz w:val="22"/>
          <w:szCs w:val="22"/>
          <w:lang w:val="en-ZA"/>
        </w:rPr>
        <w:t>Model Answer</w:t>
      </w:r>
      <w:r w:rsidRPr="00D4227D">
        <w:rPr>
          <w:rFonts w:ascii="Century Gothic" w:hAnsi="Century Gothic"/>
          <w:sz w:val="22"/>
          <w:szCs w:val="22"/>
          <w:lang w:val="en-ZA"/>
        </w:rPr>
        <w:t xml:space="preserve">: </w:t>
      </w:r>
    </w:p>
    <w:p w14:paraId="1D4AE56B" w14:textId="0D4C238E" w:rsidR="00D4227D" w:rsidRPr="00D4227D"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Cardboard would be appropriate for creating a pattern or template for a small, one-off custom project, such as cutting fabric for a single custom-made cushion. It is inexpensive, easy to cut, and suitable for temporary use, making it ideal for low-volume or prototype work.</w:t>
      </w:r>
    </w:p>
    <w:p w14:paraId="5D4FFBA8" w14:textId="77777777" w:rsidR="00D4227D" w:rsidRPr="00D4227D" w:rsidRDefault="00D4227D" w:rsidP="00D4227D">
      <w:pPr>
        <w:spacing w:line="360" w:lineRule="auto"/>
        <w:jc w:val="both"/>
        <w:rPr>
          <w:rFonts w:ascii="Century Gothic" w:hAnsi="Century Gothic"/>
          <w:sz w:val="22"/>
          <w:szCs w:val="22"/>
          <w:lang w:val="en-ZA"/>
        </w:rPr>
      </w:pPr>
    </w:p>
    <w:p w14:paraId="6076484D" w14:textId="77777777" w:rsidR="00D4227D" w:rsidRPr="002976B3" w:rsidRDefault="00D4227D" w:rsidP="00D4227D">
      <w:pPr>
        <w:spacing w:line="360" w:lineRule="auto"/>
        <w:jc w:val="both"/>
        <w:rPr>
          <w:rFonts w:ascii="Century Gothic" w:hAnsi="Century Gothic"/>
          <w:b/>
          <w:i/>
          <w:sz w:val="22"/>
          <w:szCs w:val="22"/>
          <w:lang w:val="en-ZA"/>
        </w:rPr>
      </w:pPr>
      <w:r w:rsidRPr="002976B3">
        <w:rPr>
          <w:rFonts w:ascii="Century Gothic" w:hAnsi="Century Gothic"/>
          <w:b/>
          <w:i/>
          <w:sz w:val="22"/>
          <w:szCs w:val="22"/>
          <w:lang w:val="en-ZA"/>
        </w:rPr>
        <w:t>What are the main functions of patterns and templates in upholstered furniture manufacturing?</w:t>
      </w:r>
    </w:p>
    <w:p w14:paraId="1F662A49" w14:textId="77777777" w:rsidR="002976B3" w:rsidRDefault="00D4227D" w:rsidP="00D4227D">
      <w:pPr>
        <w:spacing w:line="360" w:lineRule="auto"/>
        <w:jc w:val="both"/>
        <w:rPr>
          <w:rFonts w:ascii="Century Gothic" w:hAnsi="Century Gothic"/>
          <w:sz w:val="22"/>
          <w:szCs w:val="22"/>
          <w:lang w:val="en-ZA"/>
        </w:rPr>
      </w:pPr>
      <w:r w:rsidRPr="002976B3">
        <w:rPr>
          <w:rFonts w:ascii="Century Gothic" w:hAnsi="Century Gothic"/>
          <w:b/>
          <w:sz w:val="22"/>
          <w:szCs w:val="22"/>
          <w:lang w:val="en-ZA"/>
        </w:rPr>
        <w:t>Model Answer</w:t>
      </w:r>
      <w:r w:rsidRPr="00D4227D">
        <w:rPr>
          <w:rFonts w:ascii="Century Gothic" w:hAnsi="Century Gothic"/>
          <w:sz w:val="22"/>
          <w:szCs w:val="22"/>
          <w:lang w:val="en-ZA"/>
        </w:rPr>
        <w:t xml:space="preserve">: </w:t>
      </w:r>
    </w:p>
    <w:p w14:paraId="34C09DDF" w14:textId="49DF87B6" w:rsidR="00D4227D" w:rsidRPr="00D4227D"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 xml:space="preserve">The main functions of patterns and templates in upholstered furniture manufacturing are to ensure consistent and accurate cutting of materials, reduce errors in dimensions, and streamline the production process by providing clear guides for </w:t>
      </w:r>
      <w:r w:rsidRPr="00D4227D">
        <w:rPr>
          <w:rFonts w:ascii="Century Gothic" w:hAnsi="Century Gothic"/>
          <w:sz w:val="22"/>
          <w:szCs w:val="22"/>
          <w:lang w:val="en-ZA"/>
        </w:rPr>
        <w:lastRenderedPageBreak/>
        <w:t>shaping and assembling various components. They help maintain uniformity in production, especially in high-volume manufacturing, and ensure that each piece meets the design specifications.</w:t>
      </w:r>
    </w:p>
    <w:p w14:paraId="5C753D11" w14:textId="77777777" w:rsidR="00D4227D" w:rsidRPr="00D4227D" w:rsidRDefault="00D4227D" w:rsidP="00D4227D">
      <w:pPr>
        <w:spacing w:line="360" w:lineRule="auto"/>
        <w:jc w:val="both"/>
        <w:rPr>
          <w:rFonts w:ascii="Century Gothic" w:hAnsi="Century Gothic"/>
          <w:sz w:val="22"/>
          <w:szCs w:val="22"/>
          <w:lang w:val="en-ZA"/>
        </w:rPr>
      </w:pPr>
    </w:p>
    <w:p w14:paraId="18B492D7" w14:textId="77777777" w:rsidR="00D4227D" w:rsidRPr="002976B3" w:rsidRDefault="00D4227D" w:rsidP="00D4227D">
      <w:pPr>
        <w:spacing w:line="360" w:lineRule="auto"/>
        <w:jc w:val="both"/>
        <w:rPr>
          <w:rFonts w:ascii="Century Gothic" w:hAnsi="Century Gothic"/>
          <w:b/>
          <w:sz w:val="28"/>
          <w:szCs w:val="28"/>
          <w:lang w:val="en-ZA"/>
        </w:rPr>
      </w:pPr>
      <w:r w:rsidRPr="002976B3">
        <w:rPr>
          <w:rFonts w:ascii="Century Gothic" w:hAnsi="Century Gothic"/>
          <w:b/>
          <w:sz w:val="28"/>
          <w:szCs w:val="28"/>
          <w:lang w:val="en-ZA"/>
        </w:rPr>
        <w:t>Marking Rubric</w:t>
      </w:r>
    </w:p>
    <w:p w14:paraId="46760F58" w14:textId="77777777" w:rsidR="004B1762" w:rsidRDefault="00D4227D" w:rsidP="00D4227D">
      <w:pPr>
        <w:spacing w:line="360" w:lineRule="auto"/>
        <w:jc w:val="both"/>
        <w:rPr>
          <w:rFonts w:ascii="Century Gothic" w:hAnsi="Century Gothic"/>
          <w:sz w:val="22"/>
          <w:szCs w:val="22"/>
          <w:lang w:val="en-ZA"/>
        </w:rPr>
      </w:pPr>
      <w:r w:rsidRPr="004B1762">
        <w:rPr>
          <w:rFonts w:ascii="Century Gothic" w:hAnsi="Century Gothic"/>
          <w:b/>
          <w:sz w:val="22"/>
          <w:szCs w:val="22"/>
          <w:lang w:val="en-ZA"/>
        </w:rPr>
        <w:t>Criteria</w:t>
      </w:r>
      <w:r w:rsidR="004B1762">
        <w:rPr>
          <w:rFonts w:ascii="Century Gothic" w:hAnsi="Century Gothic"/>
          <w:sz w:val="22"/>
          <w:szCs w:val="22"/>
          <w:lang w:val="en-ZA"/>
        </w:rPr>
        <w:t>:</w:t>
      </w:r>
      <w:r w:rsidRPr="00D4227D">
        <w:rPr>
          <w:rFonts w:ascii="Century Gothic" w:hAnsi="Century Gothic"/>
          <w:sz w:val="22"/>
          <w:szCs w:val="22"/>
          <w:lang w:val="en-ZA"/>
        </w:rPr>
        <w:tab/>
      </w:r>
    </w:p>
    <w:p w14:paraId="3740B8B6"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 xml:space="preserve">Excellent </w:t>
      </w:r>
      <w:r w:rsidRPr="004B1762">
        <w:rPr>
          <w:rFonts w:ascii="Century Gothic" w:hAnsi="Century Gothic"/>
          <w:b/>
          <w:i/>
          <w:sz w:val="22"/>
          <w:szCs w:val="22"/>
          <w:lang w:val="en-ZA"/>
        </w:rPr>
        <w:t>(5 points)</w:t>
      </w:r>
      <w:r w:rsidRPr="00D4227D">
        <w:rPr>
          <w:rFonts w:ascii="Century Gothic" w:hAnsi="Century Gothic"/>
          <w:sz w:val="22"/>
          <w:szCs w:val="22"/>
          <w:lang w:val="en-ZA"/>
        </w:rPr>
        <w:tab/>
      </w:r>
      <w:r w:rsidR="004B1762">
        <w:rPr>
          <w:rFonts w:ascii="Century Gothic" w:hAnsi="Century Gothic"/>
          <w:sz w:val="22"/>
          <w:szCs w:val="22"/>
          <w:lang w:val="en-ZA"/>
        </w:rPr>
        <w:t xml:space="preserve">   </w:t>
      </w:r>
      <w:r w:rsidRPr="00D4227D">
        <w:rPr>
          <w:rFonts w:ascii="Century Gothic" w:hAnsi="Century Gothic"/>
          <w:sz w:val="22"/>
          <w:szCs w:val="22"/>
          <w:lang w:val="en-ZA"/>
        </w:rPr>
        <w:t xml:space="preserve">Good </w:t>
      </w:r>
      <w:r w:rsidRPr="004B1762">
        <w:rPr>
          <w:rFonts w:ascii="Century Gothic" w:hAnsi="Century Gothic"/>
          <w:b/>
          <w:i/>
          <w:sz w:val="22"/>
          <w:szCs w:val="22"/>
          <w:lang w:val="en-ZA"/>
        </w:rPr>
        <w:t>(4 points)</w:t>
      </w:r>
      <w:r w:rsidRPr="00D4227D">
        <w:rPr>
          <w:rFonts w:ascii="Century Gothic" w:hAnsi="Century Gothic"/>
          <w:sz w:val="22"/>
          <w:szCs w:val="22"/>
          <w:lang w:val="en-ZA"/>
        </w:rPr>
        <w:tab/>
        <w:t xml:space="preserve">Satisfactory </w:t>
      </w:r>
      <w:r w:rsidRPr="004B1762">
        <w:rPr>
          <w:rFonts w:ascii="Century Gothic" w:hAnsi="Century Gothic"/>
          <w:b/>
          <w:i/>
          <w:sz w:val="22"/>
          <w:szCs w:val="22"/>
          <w:lang w:val="en-ZA"/>
        </w:rPr>
        <w:t>(3 points)</w:t>
      </w:r>
      <w:r w:rsidRPr="00D4227D">
        <w:rPr>
          <w:rFonts w:ascii="Century Gothic" w:hAnsi="Century Gothic"/>
          <w:sz w:val="22"/>
          <w:szCs w:val="22"/>
          <w:lang w:val="en-ZA"/>
        </w:rPr>
        <w:tab/>
        <w:t xml:space="preserve">Needs Improvement </w:t>
      </w:r>
      <w:r w:rsidRPr="004B1762">
        <w:rPr>
          <w:rFonts w:ascii="Century Gothic" w:hAnsi="Century Gothic"/>
          <w:b/>
          <w:i/>
          <w:sz w:val="22"/>
          <w:szCs w:val="22"/>
          <w:lang w:val="en-ZA"/>
        </w:rPr>
        <w:t>(1-2 points)</w:t>
      </w:r>
      <w:r w:rsidRPr="00D4227D">
        <w:rPr>
          <w:rFonts w:ascii="Century Gothic" w:hAnsi="Century Gothic"/>
          <w:sz w:val="22"/>
          <w:szCs w:val="22"/>
          <w:lang w:val="en-ZA"/>
        </w:rPr>
        <w:tab/>
      </w:r>
    </w:p>
    <w:p w14:paraId="6271F787" w14:textId="1B8ACF55" w:rsidR="00D4227D" w:rsidRPr="00D4227D" w:rsidRDefault="00D4227D" w:rsidP="00D4227D">
      <w:pPr>
        <w:spacing w:line="360" w:lineRule="auto"/>
        <w:jc w:val="both"/>
        <w:rPr>
          <w:rFonts w:ascii="Century Gothic" w:hAnsi="Century Gothic"/>
          <w:sz w:val="22"/>
          <w:szCs w:val="22"/>
          <w:lang w:val="en-ZA"/>
        </w:rPr>
      </w:pPr>
      <w:r w:rsidRPr="004B1762">
        <w:rPr>
          <w:rFonts w:ascii="Century Gothic" w:hAnsi="Century Gothic"/>
          <w:b/>
          <w:sz w:val="22"/>
          <w:szCs w:val="22"/>
          <w:lang w:val="en-ZA"/>
        </w:rPr>
        <w:t>Score</w:t>
      </w:r>
      <w:r w:rsidR="004B1762">
        <w:rPr>
          <w:rFonts w:ascii="Century Gothic" w:hAnsi="Century Gothic"/>
          <w:sz w:val="22"/>
          <w:szCs w:val="22"/>
          <w:lang w:val="en-ZA"/>
        </w:rPr>
        <w:t>:</w:t>
      </w:r>
    </w:p>
    <w:p w14:paraId="1A174339" w14:textId="77777777" w:rsidR="004B1762" w:rsidRDefault="004B1762" w:rsidP="00D4227D">
      <w:pPr>
        <w:spacing w:line="360" w:lineRule="auto"/>
        <w:jc w:val="both"/>
        <w:rPr>
          <w:rFonts w:ascii="Century Gothic" w:hAnsi="Century Gothic"/>
          <w:sz w:val="22"/>
          <w:szCs w:val="22"/>
          <w:lang w:val="en-ZA"/>
        </w:rPr>
      </w:pPr>
    </w:p>
    <w:p w14:paraId="54A11659" w14:textId="77777777" w:rsidR="004B1762" w:rsidRDefault="00D4227D" w:rsidP="00D4227D">
      <w:pPr>
        <w:spacing w:line="360" w:lineRule="auto"/>
        <w:jc w:val="both"/>
        <w:rPr>
          <w:rFonts w:ascii="Century Gothic" w:hAnsi="Century Gothic"/>
          <w:sz w:val="22"/>
          <w:szCs w:val="22"/>
          <w:lang w:val="en-ZA"/>
        </w:rPr>
      </w:pPr>
      <w:r w:rsidRPr="004B1762">
        <w:rPr>
          <w:rFonts w:ascii="Century Gothic" w:hAnsi="Century Gothic"/>
          <w:b/>
          <w:sz w:val="22"/>
          <w:szCs w:val="22"/>
          <w:lang w:val="en-ZA"/>
        </w:rPr>
        <w:t xml:space="preserve">MCQs </w:t>
      </w:r>
      <w:r w:rsidRPr="004B1762">
        <w:rPr>
          <w:rFonts w:ascii="Century Gothic" w:hAnsi="Century Gothic"/>
          <w:b/>
          <w:i/>
          <w:sz w:val="22"/>
          <w:szCs w:val="22"/>
          <w:lang w:val="en-ZA"/>
        </w:rPr>
        <w:t>(4 questions)</w:t>
      </w:r>
      <w:r w:rsidRPr="004B1762">
        <w:rPr>
          <w:rFonts w:ascii="Century Gothic" w:hAnsi="Century Gothic"/>
          <w:b/>
          <w:i/>
          <w:sz w:val="22"/>
          <w:szCs w:val="22"/>
          <w:lang w:val="en-ZA"/>
        </w:rPr>
        <w:tab/>
      </w:r>
    </w:p>
    <w:p w14:paraId="1416CC22"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All answers correct</w:t>
      </w:r>
      <w:r w:rsidRPr="00D4227D">
        <w:rPr>
          <w:rFonts w:ascii="Century Gothic" w:hAnsi="Century Gothic"/>
          <w:sz w:val="22"/>
          <w:szCs w:val="22"/>
          <w:lang w:val="en-ZA"/>
        </w:rPr>
        <w:tab/>
      </w:r>
    </w:p>
    <w:p w14:paraId="180CD6E6"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3 out of 4 answers correct</w:t>
      </w:r>
      <w:r w:rsidRPr="00D4227D">
        <w:rPr>
          <w:rFonts w:ascii="Century Gothic" w:hAnsi="Century Gothic"/>
          <w:sz w:val="22"/>
          <w:szCs w:val="22"/>
          <w:lang w:val="en-ZA"/>
        </w:rPr>
        <w:tab/>
      </w:r>
    </w:p>
    <w:p w14:paraId="5C57106F"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2 out of 4 answers correct</w:t>
      </w:r>
      <w:r w:rsidRPr="00D4227D">
        <w:rPr>
          <w:rFonts w:ascii="Century Gothic" w:hAnsi="Century Gothic"/>
          <w:sz w:val="22"/>
          <w:szCs w:val="22"/>
          <w:lang w:val="en-ZA"/>
        </w:rPr>
        <w:tab/>
      </w:r>
    </w:p>
    <w:p w14:paraId="4931E370" w14:textId="59102B39" w:rsidR="00D4227D" w:rsidRPr="004B1762" w:rsidRDefault="00D4227D" w:rsidP="00D4227D">
      <w:pPr>
        <w:spacing w:line="360" w:lineRule="auto"/>
        <w:jc w:val="both"/>
        <w:rPr>
          <w:rFonts w:ascii="Century Gothic" w:hAnsi="Century Gothic"/>
          <w:b/>
          <w:i/>
          <w:sz w:val="22"/>
          <w:szCs w:val="22"/>
          <w:lang w:val="en-ZA"/>
        </w:rPr>
      </w:pPr>
      <w:r w:rsidRPr="00D4227D">
        <w:rPr>
          <w:rFonts w:ascii="Century Gothic" w:hAnsi="Century Gothic"/>
          <w:sz w:val="22"/>
          <w:szCs w:val="22"/>
          <w:lang w:val="en-ZA"/>
        </w:rPr>
        <w:t>0-1 out of 4 answers correct</w:t>
      </w:r>
      <w:r w:rsidRPr="00D4227D">
        <w:rPr>
          <w:rFonts w:ascii="Century Gothic" w:hAnsi="Century Gothic"/>
          <w:sz w:val="22"/>
          <w:szCs w:val="22"/>
          <w:lang w:val="en-ZA"/>
        </w:rPr>
        <w:tab/>
      </w:r>
      <w:r w:rsidRPr="004B1762">
        <w:rPr>
          <w:rFonts w:ascii="Century Gothic" w:hAnsi="Century Gothic"/>
          <w:b/>
          <w:i/>
          <w:sz w:val="22"/>
          <w:szCs w:val="22"/>
          <w:lang w:val="en-ZA"/>
        </w:rPr>
        <w:t>/4</w:t>
      </w:r>
    </w:p>
    <w:p w14:paraId="00CE793E" w14:textId="77777777" w:rsidR="004B1762" w:rsidRDefault="004B1762" w:rsidP="00D4227D">
      <w:pPr>
        <w:spacing w:line="360" w:lineRule="auto"/>
        <w:jc w:val="both"/>
        <w:rPr>
          <w:rFonts w:ascii="Century Gothic" w:hAnsi="Century Gothic"/>
          <w:sz w:val="22"/>
          <w:szCs w:val="22"/>
          <w:lang w:val="en-ZA"/>
        </w:rPr>
      </w:pPr>
    </w:p>
    <w:p w14:paraId="7B7A3BFF" w14:textId="77777777" w:rsidR="004B1762" w:rsidRDefault="00D4227D" w:rsidP="00D4227D">
      <w:pPr>
        <w:spacing w:line="360" w:lineRule="auto"/>
        <w:jc w:val="both"/>
        <w:rPr>
          <w:rFonts w:ascii="Century Gothic" w:hAnsi="Century Gothic"/>
          <w:sz w:val="22"/>
          <w:szCs w:val="22"/>
          <w:lang w:val="en-ZA"/>
        </w:rPr>
      </w:pPr>
      <w:r w:rsidRPr="004B1762">
        <w:rPr>
          <w:rFonts w:ascii="Century Gothic" w:hAnsi="Century Gothic"/>
          <w:b/>
          <w:sz w:val="22"/>
          <w:szCs w:val="22"/>
          <w:lang w:val="en-ZA"/>
        </w:rPr>
        <w:t xml:space="preserve">True/False </w:t>
      </w:r>
      <w:r w:rsidRPr="004B1762">
        <w:rPr>
          <w:rFonts w:ascii="Century Gothic" w:hAnsi="Century Gothic"/>
          <w:b/>
          <w:i/>
          <w:sz w:val="22"/>
          <w:szCs w:val="22"/>
          <w:lang w:val="en-ZA"/>
        </w:rPr>
        <w:t>(3 questions)</w:t>
      </w:r>
      <w:r w:rsidRPr="00D4227D">
        <w:rPr>
          <w:rFonts w:ascii="Century Gothic" w:hAnsi="Century Gothic"/>
          <w:sz w:val="22"/>
          <w:szCs w:val="22"/>
          <w:lang w:val="en-ZA"/>
        </w:rPr>
        <w:tab/>
      </w:r>
    </w:p>
    <w:p w14:paraId="579E31AA"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All answers correct</w:t>
      </w:r>
      <w:r w:rsidRPr="00D4227D">
        <w:rPr>
          <w:rFonts w:ascii="Century Gothic" w:hAnsi="Century Gothic"/>
          <w:sz w:val="22"/>
          <w:szCs w:val="22"/>
          <w:lang w:val="en-ZA"/>
        </w:rPr>
        <w:tab/>
      </w:r>
    </w:p>
    <w:p w14:paraId="7E9157D4"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2 out of 3 answers correct</w:t>
      </w:r>
      <w:r w:rsidRPr="00D4227D">
        <w:rPr>
          <w:rFonts w:ascii="Century Gothic" w:hAnsi="Century Gothic"/>
          <w:sz w:val="22"/>
          <w:szCs w:val="22"/>
          <w:lang w:val="en-ZA"/>
        </w:rPr>
        <w:tab/>
      </w:r>
    </w:p>
    <w:p w14:paraId="33A2A1CD"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1 out of 3 answers correct</w:t>
      </w:r>
      <w:r w:rsidRPr="00D4227D">
        <w:rPr>
          <w:rFonts w:ascii="Century Gothic" w:hAnsi="Century Gothic"/>
          <w:sz w:val="22"/>
          <w:szCs w:val="22"/>
          <w:lang w:val="en-ZA"/>
        </w:rPr>
        <w:tab/>
      </w:r>
    </w:p>
    <w:p w14:paraId="19EF2106" w14:textId="4F20AD3B" w:rsidR="00D4227D" w:rsidRPr="004B1762" w:rsidRDefault="00D4227D" w:rsidP="00D4227D">
      <w:pPr>
        <w:spacing w:line="360" w:lineRule="auto"/>
        <w:jc w:val="both"/>
        <w:rPr>
          <w:rFonts w:ascii="Century Gothic" w:hAnsi="Century Gothic"/>
          <w:b/>
          <w:i/>
          <w:sz w:val="22"/>
          <w:szCs w:val="22"/>
          <w:lang w:val="en-ZA"/>
        </w:rPr>
      </w:pPr>
      <w:r w:rsidRPr="00D4227D">
        <w:rPr>
          <w:rFonts w:ascii="Century Gothic" w:hAnsi="Century Gothic"/>
          <w:sz w:val="22"/>
          <w:szCs w:val="22"/>
          <w:lang w:val="en-ZA"/>
        </w:rPr>
        <w:t>0 answers correct</w:t>
      </w:r>
      <w:r w:rsidRPr="00D4227D">
        <w:rPr>
          <w:rFonts w:ascii="Century Gothic" w:hAnsi="Century Gothic"/>
          <w:sz w:val="22"/>
          <w:szCs w:val="22"/>
          <w:lang w:val="en-ZA"/>
        </w:rPr>
        <w:tab/>
      </w:r>
      <w:r w:rsidRPr="004B1762">
        <w:rPr>
          <w:rFonts w:ascii="Century Gothic" w:hAnsi="Century Gothic"/>
          <w:b/>
          <w:i/>
          <w:sz w:val="22"/>
          <w:szCs w:val="22"/>
          <w:lang w:val="en-ZA"/>
        </w:rPr>
        <w:t>/3</w:t>
      </w:r>
    </w:p>
    <w:p w14:paraId="3D2EA052" w14:textId="77777777" w:rsidR="004B1762" w:rsidRDefault="004B1762" w:rsidP="00D4227D">
      <w:pPr>
        <w:spacing w:line="360" w:lineRule="auto"/>
        <w:jc w:val="both"/>
        <w:rPr>
          <w:rFonts w:ascii="Century Gothic" w:hAnsi="Century Gothic"/>
          <w:sz w:val="22"/>
          <w:szCs w:val="22"/>
          <w:lang w:val="en-ZA"/>
        </w:rPr>
      </w:pPr>
    </w:p>
    <w:p w14:paraId="2BEE7CC4" w14:textId="77777777" w:rsidR="004B1762" w:rsidRDefault="00D4227D" w:rsidP="00D4227D">
      <w:pPr>
        <w:spacing w:line="360" w:lineRule="auto"/>
        <w:jc w:val="both"/>
        <w:rPr>
          <w:rFonts w:ascii="Century Gothic" w:hAnsi="Century Gothic"/>
          <w:sz w:val="22"/>
          <w:szCs w:val="22"/>
          <w:lang w:val="en-ZA"/>
        </w:rPr>
      </w:pPr>
      <w:r w:rsidRPr="004B1762">
        <w:rPr>
          <w:rFonts w:ascii="Century Gothic" w:hAnsi="Century Gothic"/>
          <w:b/>
          <w:sz w:val="22"/>
          <w:szCs w:val="22"/>
          <w:lang w:val="en-ZA"/>
        </w:rPr>
        <w:t>SAQ 1: Why plastic is used in mass production</w:t>
      </w:r>
      <w:r w:rsidRPr="00D4227D">
        <w:rPr>
          <w:rFonts w:ascii="Century Gothic" w:hAnsi="Century Gothic"/>
          <w:sz w:val="22"/>
          <w:szCs w:val="22"/>
          <w:lang w:val="en-ZA"/>
        </w:rPr>
        <w:tab/>
      </w:r>
    </w:p>
    <w:p w14:paraId="42BF6647"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Provides clear and detailed explanation</w:t>
      </w:r>
      <w:r w:rsidRPr="00D4227D">
        <w:rPr>
          <w:rFonts w:ascii="Century Gothic" w:hAnsi="Century Gothic"/>
          <w:sz w:val="22"/>
          <w:szCs w:val="22"/>
          <w:lang w:val="en-ZA"/>
        </w:rPr>
        <w:tab/>
      </w:r>
    </w:p>
    <w:p w14:paraId="5EB221B7"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Provides partial explanation with some clarity</w:t>
      </w:r>
      <w:r w:rsidRPr="00D4227D">
        <w:rPr>
          <w:rFonts w:ascii="Century Gothic" w:hAnsi="Century Gothic"/>
          <w:sz w:val="22"/>
          <w:szCs w:val="22"/>
          <w:lang w:val="en-ZA"/>
        </w:rPr>
        <w:tab/>
      </w:r>
    </w:p>
    <w:p w14:paraId="05D294C9" w14:textId="54085502" w:rsidR="00D4227D" w:rsidRPr="004B1762" w:rsidRDefault="00D4227D" w:rsidP="00D4227D">
      <w:pPr>
        <w:spacing w:line="360" w:lineRule="auto"/>
        <w:jc w:val="both"/>
        <w:rPr>
          <w:rFonts w:ascii="Century Gothic" w:hAnsi="Century Gothic"/>
          <w:b/>
          <w:i/>
          <w:sz w:val="22"/>
          <w:szCs w:val="22"/>
          <w:lang w:val="en-ZA"/>
        </w:rPr>
      </w:pPr>
      <w:r w:rsidRPr="00D4227D">
        <w:rPr>
          <w:rFonts w:ascii="Century Gothic" w:hAnsi="Century Gothic"/>
          <w:sz w:val="22"/>
          <w:szCs w:val="22"/>
          <w:lang w:val="en-ZA"/>
        </w:rPr>
        <w:t>Explanation lacks depth or clarity</w:t>
      </w:r>
      <w:r w:rsidRPr="00D4227D">
        <w:rPr>
          <w:rFonts w:ascii="Century Gothic" w:hAnsi="Century Gothic"/>
          <w:sz w:val="22"/>
          <w:szCs w:val="22"/>
          <w:lang w:val="en-ZA"/>
        </w:rPr>
        <w:tab/>
        <w:t>Inaccurate or incomplete explanation</w:t>
      </w:r>
      <w:r w:rsidRPr="00D4227D">
        <w:rPr>
          <w:rFonts w:ascii="Century Gothic" w:hAnsi="Century Gothic"/>
          <w:sz w:val="22"/>
          <w:szCs w:val="22"/>
          <w:lang w:val="en-ZA"/>
        </w:rPr>
        <w:tab/>
      </w:r>
      <w:r w:rsidRPr="004B1762">
        <w:rPr>
          <w:rFonts w:ascii="Century Gothic" w:hAnsi="Century Gothic"/>
          <w:b/>
          <w:i/>
          <w:sz w:val="22"/>
          <w:szCs w:val="22"/>
          <w:lang w:val="en-ZA"/>
        </w:rPr>
        <w:t>/2</w:t>
      </w:r>
    </w:p>
    <w:p w14:paraId="30D3712B" w14:textId="77777777" w:rsidR="004B1762" w:rsidRDefault="004B1762" w:rsidP="00D4227D">
      <w:pPr>
        <w:spacing w:line="360" w:lineRule="auto"/>
        <w:jc w:val="both"/>
        <w:rPr>
          <w:rFonts w:ascii="Century Gothic" w:hAnsi="Century Gothic"/>
          <w:sz w:val="22"/>
          <w:szCs w:val="22"/>
          <w:lang w:val="en-ZA"/>
        </w:rPr>
      </w:pPr>
    </w:p>
    <w:p w14:paraId="26E915CC" w14:textId="77777777" w:rsidR="004B1762" w:rsidRDefault="00D4227D" w:rsidP="00D4227D">
      <w:pPr>
        <w:spacing w:line="360" w:lineRule="auto"/>
        <w:jc w:val="both"/>
        <w:rPr>
          <w:rFonts w:ascii="Century Gothic" w:hAnsi="Century Gothic"/>
          <w:sz w:val="22"/>
          <w:szCs w:val="22"/>
          <w:lang w:val="en-ZA"/>
        </w:rPr>
      </w:pPr>
      <w:r w:rsidRPr="004B1762">
        <w:rPr>
          <w:rFonts w:ascii="Century Gothic" w:hAnsi="Century Gothic"/>
          <w:b/>
          <w:sz w:val="22"/>
          <w:szCs w:val="22"/>
          <w:lang w:val="en-ZA"/>
        </w:rPr>
        <w:t>SAQ 2: Advantages and disadvantages of wood</w:t>
      </w:r>
      <w:r w:rsidRPr="00D4227D">
        <w:rPr>
          <w:rFonts w:ascii="Century Gothic" w:hAnsi="Century Gothic"/>
          <w:sz w:val="22"/>
          <w:szCs w:val="22"/>
          <w:lang w:val="en-ZA"/>
        </w:rPr>
        <w:tab/>
      </w:r>
    </w:p>
    <w:p w14:paraId="18C67656"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Lists two accurate advantages and one disadvantage</w:t>
      </w:r>
      <w:r w:rsidRPr="00D4227D">
        <w:rPr>
          <w:rFonts w:ascii="Century Gothic" w:hAnsi="Century Gothic"/>
          <w:sz w:val="22"/>
          <w:szCs w:val="22"/>
          <w:lang w:val="en-ZA"/>
        </w:rPr>
        <w:tab/>
      </w:r>
    </w:p>
    <w:p w14:paraId="74BAF3F5"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Lists one advantage and one disadvantage</w:t>
      </w:r>
      <w:r w:rsidRPr="00D4227D">
        <w:rPr>
          <w:rFonts w:ascii="Century Gothic" w:hAnsi="Century Gothic"/>
          <w:sz w:val="22"/>
          <w:szCs w:val="22"/>
          <w:lang w:val="en-ZA"/>
        </w:rPr>
        <w:tab/>
      </w:r>
    </w:p>
    <w:p w14:paraId="108F1C1A"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Lists one accurate advantage/disadvantage with limited detail</w:t>
      </w:r>
      <w:r w:rsidRPr="00D4227D">
        <w:rPr>
          <w:rFonts w:ascii="Century Gothic" w:hAnsi="Century Gothic"/>
          <w:sz w:val="22"/>
          <w:szCs w:val="22"/>
          <w:lang w:val="en-ZA"/>
        </w:rPr>
        <w:tab/>
      </w:r>
    </w:p>
    <w:p w14:paraId="7AA29FEF" w14:textId="07B39CB2" w:rsidR="00D4227D" w:rsidRPr="004B1762" w:rsidRDefault="00D4227D" w:rsidP="00D4227D">
      <w:pPr>
        <w:spacing w:line="360" w:lineRule="auto"/>
        <w:jc w:val="both"/>
        <w:rPr>
          <w:rFonts w:ascii="Century Gothic" w:hAnsi="Century Gothic"/>
          <w:b/>
          <w:i/>
          <w:sz w:val="22"/>
          <w:szCs w:val="22"/>
          <w:lang w:val="en-ZA"/>
        </w:rPr>
      </w:pPr>
      <w:r w:rsidRPr="00D4227D">
        <w:rPr>
          <w:rFonts w:ascii="Century Gothic" w:hAnsi="Century Gothic"/>
          <w:sz w:val="22"/>
          <w:szCs w:val="22"/>
          <w:lang w:val="en-ZA"/>
        </w:rPr>
        <w:t>Provides incorrect or incomplete advantages/disadvantages</w:t>
      </w:r>
      <w:r w:rsidRPr="00D4227D">
        <w:rPr>
          <w:rFonts w:ascii="Century Gothic" w:hAnsi="Century Gothic"/>
          <w:sz w:val="22"/>
          <w:szCs w:val="22"/>
          <w:lang w:val="en-ZA"/>
        </w:rPr>
        <w:tab/>
      </w:r>
      <w:r w:rsidRPr="004B1762">
        <w:rPr>
          <w:rFonts w:ascii="Century Gothic" w:hAnsi="Century Gothic"/>
          <w:b/>
          <w:i/>
          <w:sz w:val="22"/>
          <w:szCs w:val="22"/>
          <w:lang w:val="en-ZA"/>
        </w:rPr>
        <w:t>/3</w:t>
      </w:r>
    </w:p>
    <w:p w14:paraId="6BA5A18A" w14:textId="77777777" w:rsidR="004B1762" w:rsidRDefault="004B1762" w:rsidP="00D4227D">
      <w:pPr>
        <w:spacing w:line="360" w:lineRule="auto"/>
        <w:jc w:val="both"/>
        <w:rPr>
          <w:rFonts w:ascii="Century Gothic" w:hAnsi="Century Gothic"/>
          <w:sz w:val="22"/>
          <w:szCs w:val="22"/>
          <w:lang w:val="en-ZA"/>
        </w:rPr>
      </w:pPr>
    </w:p>
    <w:p w14:paraId="5E6F79C0" w14:textId="77777777" w:rsidR="004B1762" w:rsidRDefault="00D4227D" w:rsidP="00D4227D">
      <w:pPr>
        <w:spacing w:line="360" w:lineRule="auto"/>
        <w:jc w:val="both"/>
        <w:rPr>
          <w:rFonts w:ascii="Century Gothic" w:hAnsi="Century Gothic"/>
          <w:sz w:val="22"/>
          <w:szCs w:val="22"/>
          <w:lang w:val="en-ZA"/>
        </w:rPr>
      </w:pPr>
      <w:r w:rsidRPr="004B1762">
        <w:rPr>
          <w:rFonts w:ascii="Century Gothic" w:hAnsi="Century Gothic"/>
          <w:b/>
          <w:sz w:val="22"/>
          <w:szCs w:val="22"/>
          <w:lang w:val="en-ZA"/>
        </w:rPr>
        <w:t>SAQ 3: Scenario for using cardboard</w:t>
      </w:r>
      <w:r w:rsidRPr="00D4227D">
        <w:rPr>
          <w:rFonts w:ascii="Century Gothic" w:hAnsi="Century Gothic"/>
          <w:sz w:val="22"/>
          <w:szCs w:val="22"/>
          <w:lang w:val="en-ZA"/>
        </w:rPr>
        <w:tab/>
      </w:r>
    </w:p>
    <w:p w14:paraId="20B4E632"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lastRenderedPageBreak/>
        <w:t>Scenario is detailed, realistic, and well-justified</w:t>
      </w:r>
      <w:r w:rsidRPr="00D4227D">
        <w:rPr>
          <w:rFonts w:ascii="Century Gothic" w:hAnsi="Century Gothic"/>
          <w:sz w:val="22"/>
          <w:szCs w:val="22"/>
          <w:lang w:val="en-ZA"/>
        </w:rPr>
        <w:tab/>
      </w:r>
    </w:p>
    <w:p w14:paraId="0C898007"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Scenario is realistic but lacks full justification</w:t>
      </w:r>
      <w:r w:rsidRPr="00D4227D">
        <w:rPr>
          <w:rFonts w:ascii="Century Gothic" w:hAnsi="Century Gothic"/>
          <w:sz w:val="22"/>
          <w:szCs w:val="22"/>
          <w:lang w:val="en-ZA"/>
        </w:rPr>
        <w:tab/>
      </w:r>
    </w:p>
    <w:p w14:paraId="4802C753"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Scenario is somewhat realistic but lacks explanation</w:t>
      </w:r>
      <w:r w:rsidRPr="00D4227D">
        <w:rPr>
          <w:rFonts w:ascii="Century Gothic" w:hAnsi="Century Gothic"/>
          <w:sz w:val="22"/>
          <w:szCs w:val="22"/>
          <w:lang w:val="en-ZA"/>
        </w:rPr>
        <w:tab/>
      </w:r>
    </w:p>
    <w:p w14:paraId="4BDE8783" w14:textId="33E735AC" w:rsidR="00D4227D" w:rsidRPr="004B1762" w:rsidRDefault="00D4227D" w:rsidP="00D4227D">
      <w:pPr>
        <w:spacing w:line="360" w:lineRule="auto"/>
        <w:jc w:val="both"/>
        <w:rPr>
          <w:rFonts w:ascii="Century Gothic" w:hAnsi="Century Gothic"/>
          <w:b/>
          <w:i/>
          <w:sz w:val="22"/>
          <w:szCs w:val="22"/>
          <w:lang w:val="en-ZA"/>
        </w:rPr>
      </w:pPr>
      <w:r w:rsidRPr="00D4227D">
        <w:rPr>
          <w:rFonts w:ascii="Century Gothic" w:hAnsi="Century Gothic"/>
          <w:sz w:val="22"/>
          <w:szCs w:val="22"/>
          <w:lang w:val="en-ZA"/>
        </w:rPr>
        <w:t>Scenario is unrealistic or lacks connection to the material</w:t>
      </w:r>
      <w:r w:rsidRPr="00D4227D">
        <w:rPr>
          <w:rFonts w:ascii="Century Gothic" w:hAnsi="Century Gothic"/>
          <w:sz w:val="22"/>
          <w:szCs w:val="22"/>
          <w:lang w:val="en-ZA"/>
        </w:rPr>
        <w:tab/>
      </w:r>
      <w:r w:rsidRPr="004B1762">
        <w:rPr>
          <w:rFonts w:ascii="Century Gothic" w:hAnsi="Century Gothic"/>
          <w:b/>
          <w:i/>
          <w:sz w:val="22"/>
          <w:szCs w:val="22"/>
          <w:lang w:val="en-ZA"/>
        </w:rPr>
        <w:t>/3</w:t>
      </w:r>
    </w:p>
    <w:p w14:paraId="0EB1B29C" w14:textId="77777777" w:rsidR="004B1762" w:rsidRDefault="004B1762" w:rsidP="00D4227D">
      <w:pPr>
        <w:spacing w:line="360" w:lineRule="auto"/>
        <w:jc w:val="both"/>
        <w:rPr>
          <w:rFonts w:ascii="Century Gothic" w:hAnsi="Century Gothic"/>
          <w:sz w:val="22"/>
          <w:szCs w:val="22"/>
          <w:lang w:val="en-ZA"/>
        </w:rPr>
      </w:pPr>
    </w:p>
    <w:p w14:paraId="17923FF2" w14:textId="77777777" w:rsidR="004B1762" w:rsidRDefault="00D4227D" w:rsidP="00D4227D">
      <w:pPr>
        <w:spacing w:line="360" w:lineRule="auto"/>
        <w:jc w:val="both"/>
        <w:rPr>
          <w:rFonts w:ascii="Century Gothic" w:hAnsi="Century Gothic"/>
          <w:sz w:val="22"/>
          <w:szCs w:val="22"/>
          <w:lang w:val="en-ZA"/>
        </w:rPr>
      </w:pPr>
      <w:r w:rsidRPr="004B1762">
        <w:rPr>
          <w:rFonts w:ascii="Century Gothic" w:hAnsi="Century Gothic"/>
          <w:b/>
          <w:sz w:val="22"/>
          <w:szCs w:val="22"/>
          <w:lang w:val="en-ZA"/>
        </w:rPr>
        <w:t>SAQ 4: Functions of patterns and templates</w:t>
      </w:r>
      <w:r w:rsidRPr="00D4227D">
        <w:rPr>
          <w:rFonts w:ascii="Century Gothic" w:hAnsi="Century Gothic"/>
          <w:sz w:val="22"/>
          <w:szCs w:val="22"/>
          <w:lang w:val="en-ZA"/>
        </w:rPr>
        <w:tab/>
      </w:r>
    </w:p>
    <w:p w14:paraId="673A387A"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Provides detailed, clear explanation of multiple functions</w:t>
      </w:r>
      <w:r w:rsidRPr="00D4227D">
        <w:rPr>
          <w:rFonts w:ascii="Century Gothic" w:hAnsi="Century Gothic"/>
          <w:sz w:val="22"/>
          <w:szCs w:val="22"/>
          <w:lang w:val="en-ZA"/>
        </w:rPr>
        <w:tab/>
      </w:r>
    </w:p>
    <w:p w14:paraId="0DA71FB5" w14:textId="77777777" w:rsidR="004B176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Provides clear explanation with minor omissions</w:t>
      </w:r>
      <w:r w:rsidRPr="00D4227D">
        <w:rPr>
          <w:rFonts w:ascii="Century Gothic" w:hAnsi="Century Gothic"/>
          <w:sz w:val="22"/>
          <w:szCs w:val="22"/>
          <w:lang w:val="en-ZA"/>
        </w:rPr>
        <w:tab/>
      </w:r>
    </w:p>
    <w:p w14:paraId="330197D0" w14:textId="5F5A6E07" w:rsidR="00D4227D" w:rsidRPr="004B1762" w:rsidRDefault="00D4227D" w:rsidP="004B1762">
      <w:pPr>
        <w:spacing w:line="360" w:lineRule="auto"/>
        <w:rPr>
          <w:rFonts w:ascii="Century Gothic" w:hAnsi="Century Gothic"/>
          <w:b/>
          <w:i/>
          <w:sz w:val="22"/>
          <w:szCs w:val="22"/>
          <w:lang w:val="en-ZA"/>
        </w:rPr>
      </w:pPr>
      <w:r w:rsidRPr="00D4227D">
        <w:rPr>
          <w:rFonts w:ascii="Century Gothic" w:hAnsi="Century Gothic"/>
          <w:sz w:val="22"/>
          <w:szCs w:val="22"/>
          <w:lang w:val="en-ZA"/>
        </w:rPr>
        <w:t>Provides partial explanatio</w:t>
      </w:r>
      <w:r w:rsidR="004B1762">
        <w:rPr>
          <w:rFonts w:ascii="Century Gothic" w:hAnsi="Century Gothic"/>
          <w:sz w:val="22"/>
          <w:szCs w:val="22"/>
          <w:lang w:val="en-ZA"/>
        </w:rPr>
        <w:t>n of basic functions</w:t>
      </w:r>
      <w:r w:rsidR="004B1762">
        <w:rPr>
          <w:rFonts w:ascii="Century Gothic" w:hAnsi="Century Gothic"/>
          <w:sz w:val="22"/>
          <w:szCs w:val="22"/>
          <w:lang w:val="en-ZA"/>
        </w:rPr>
        <w:tab/>
        <w:t xml:space="preserve">Incomplete or </w:t>
      </w:r>
      <w:r w:rsidRPr="00D4227D">
        <w:rPr>
          <w:rFonts w:ascii="Century Gothic" w:hAnsi="Century Gothic"/>
          <w:sz w:val="22"/>
          <w:szCs w:val="22"/>
          <w:lang w:val="en-ZA"/>
        </w:rPr>
        <w:t>inaccurate explanation</w:t>
      </w:r>
      <w:r w:rsidRPr="00D4227D">
        <w:rPr>
          <w:rFonts w:ascii="Century Gothic" w:hAnsi="Century Gothic"/>
          <w:sz w:val="22"/>
          <w:szCs w:val="22"/>
          <w:lang w:val="en-ZA"/>
        </w:rPr>
        <w:tab/>
      </w:r>
      <w:r w:rsidRPr="004B1762">
        <w:rPr>
          <w:rFonts w:ascii="Century Gothic" w:hAnsi="Century Gothic"/>
          <w:b/>
          <w:i/>
          <w:sz w:val="22"/>
          <w:szCs w:val="22"/>
          <w:lang w:val="en-ZA"/>
        </w:rPr>
        <w:t>/3</w:t>
      </w:r>
    </w:p>
    <w:p w14:paraId="5F29DDA1" w14:textId="6BEE46E9" w:rsidR="00D4227D" w:rsidRPr="004B1762" w:rsidRDefault="004B1762" w:rsidP="00D4227D">
      <w:pPr>
        <w:spacing w:line="360" w:lineRule="auto"/>
        <w:jc w:val="both"/>
        <w:rPr>
          <w:rFonts w:ascii="Century Gothic" w:hAnsi="Century Gothic"/>
          <w:b/>
          <w:sz w:val="22"/>
          <w:szCs w:val="22"/>
          <w:lang w:val="en-ZA"/>
        </w:rPr>
      </w:pPr>
      <w:r>
        <w:rPr>
          <w:rFonts w:ascii="Century Gothic" w:hAnsi="Century Gothic"/>
          <w:b/>
          <w:sz w:val="22"/>
          <w:szCs w:val="22"/>
          <w:lang w:val="en-ZA"/>
        </w:rPr>
        <w:t>Total</w:t>
      </w:r>
      <w:r>
        <w:rPr>
          <w:rFonts w:ascii="Century Gothic" w:hAnsi="Century Gothic"/>
          <w:b/>
          <w:sz w:val="22"/>
          <w:szCs w:val="22"/>
          <w:lang w:val="en-ZA"/>
        </w:rPr>
        <w:tab/>
        <w:t xml:space="preserve">           </w:t>
      </w:r>
      <w:r w:rsidR="00D4227D" w:rsidRPr="004B1762">
        <w:rPr>
          <w:rFonts w:ascii="Century Gothic" w:hAnsi="Century Gothic"/>
          <w:b/>
          <w:sz w:val="22"/>
          <w:szCs w:val="22"/>
          <w:lang w:val="en-ZA"/>
        </w:rPr>
        <w:t>/18</w:t>
      </w:r>
    </w:p>
    <w:p w14:paraId="440E124F" w14:textId="52248D4A" w:rsidR="00D4227D" w:rsidRPr="004B1762" w:rsidRDefault="00D4227D" w:rsidP="00D4227D">
      <w:pPr>
        <w:spacing w:line="360" w:lineRule="auto"/>
        <w:jc w:val="both"/>
        <w:rPr>
          <w:rFonts w:ascii="Century Gothic" w:hAnsi="Century Gothic"/>
          <w:b/>
          <w:i/>
          <w:sz w:val="22"/>
          <w:szCs w:val="22"/>
          <w:lang w:val="en-ZA"/>
        </w:rPr>
      </w:pPr>
      <w:r w:rsidRPr="004B1762">
        <w:rPr>
          <w:rFonts w:ascii="Century Gothic" w:hAnsi="Century Gothic"/>
          <w:b/>
          <w:i/>
          <w:sz w:val="22"/>
          <w:szCs w:val="22"/>
          <w:lang w:val="en-ZA"/>
        </w:rPr>
        <w:t>This formative assessment helps gauge the learner's understanding of the characteristics and applications of raw materials, as well as the functions of patterns and templates used in the manufacturing of upholstered furniture.</w:t>
      </w:r>
    </w:p>
    <w:p w14:paraId="5F4D2706" w14:textId="6B8FBA99" w:rsidR="00D4227D" w:rsidRDefault="00D4227D" w:rsidP="00D4227D">
      <w:pPr>
        <w:spacing w:line="360" w:lineRule="auto"/>
        <w:jc w:val="both"/>
        <w:rPr>
          <w:rFonts w:ascii="Century Gothic" w:hAnsi="Century Gothic"/>
          <w:sz w:val="22"/>
          <w:szCs w:val="22"/>
          <w:lang w:val="en-ZA"/>
        </w:rPr>
      </w:pPr>
    </w:p>
    <w:p w14:paraId="254A3D98" w14:textId="77777777" w:rsidR="00D4227D" w:rsidRPr="004B1762" w:rsidRDefault="00D4227D" w:rsidP="00D4227D">
      <w:pPr>
        <w:spacing w:line="360" w:lineRule="auto"/>
        <w:jc w:val="both"/>
        <w:rPr>
          <w:rFonts w:ascii="Century Gothic" w:hAnsi="Century Gothic"/>
          <w:b/>
          <w:sz w:val="28"/>
          <w:szCs w:val="28"/>
          <w:lang w:val="en-ZA"/>
        </w:rPr>
      </w:pPr>
      <w:r w:rsidRPr="004B1762">
        <w:rPr>
          <w:rFonts w:ascii="Century Gothic" w:hAnsi="Century Gothic"/>
          <w:b/>
          <w:sz w:val="28"/>
          <w:szCs w:val="28"/>
          <w:lang w:val="en-ZA"/>
        </w:rPr>
        <w:t>Case Study: Upholstery Pattern and Template Making</w:t>
      </w:r>
    </w:p>
    <w:p w14:paraId="2C29A63E" w14:textId="77777777" w:rsidR="00D4227D" w:rsidRPr="00D4227D" w:rsidRDefault="00D4227D" w:rsidP="00D4227D">
      <w:pPr>
        <w:spacing w:line="360" w:lineRule="auto"/>
        <w:jc w:val="both"/>
        <w:rPr>
          <w:rFonts w:ascii="Century Gothic" w:hAnsi="Century Gothic"/>
          <w:sz w:val="22"/>
          <w:szCs w:val="22"/>
          <w:lang w:val="en-ZA"/>
        </w:rPr>
      </w:pPr>
      <w:r w:rsidRPr="004B1762">
        <w:rPr>
          <w:rFonts w:ascii="Century Gothic" w:hAnsi="Century Gothic"/>
          <w:b/>
          <w:sz w:val="22"/>
          <w:szCs w:val="22"/>
          <w:lang w:val="en-ZA"/>
        </w:rPr>
        <w:t>Scenario</w:t>
      </w:r>
      <w:r w:rsidRPr="00D4227D">
        <w:rPr>
          <w:rFonts w:ascii="Century Gothic" w:hAnsi="Century Gothic"/>
          <w:sz w:val="22"/>
          <w:szCs w:val="22"/>
          <w:lang w:val="en-ZA"/>
        </w:rPr>
        <w:t>:</w:t>
      </w:r>
    </w:p>
    <w:p w14:paraId="01888DEB" w14:textId="45F16FE0" w:rsidR="00D4227D" w:rsidRPr="00D4227D"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You are a junior upholsterer working for a furniture manufacturing company. The company has recently undertaken a large project to produce a new line of custom-made sofas. To ensure the production process is efficient and the final products meet design specifications, you are tasked with assessing the raw materials and understanding the functions and uses of patterns and templates.</w:t>
      </w:r>
    </w:p>
    <w:p w14:paraId="6EB924F8" w14:textId="77777777" w:rsidR="00D4227D" w:rsidRPr="00D4227D" w:rsidRDefault="00D4227D" w:rsidP="00D4227D">
      <w:pPr>
        <w:spacing w:line="360" w:lineRule="auto"/>
        <w:jc w:val="both"/>
        <w:rPr>
          <w:rFonts w:ascii="Century Gothic" w:hAnsi="Century Gothic"/>
          <w:sz w:val="22"/>
          <w:szCs w:val="22"/>
          <w:lang w:val="en-ZA"/>
        </w:rPr>
      </w:pPr>
    </w:p>
    <w:p w14:paraId="4FCC2B91" w14:textId="77777777" w:rsidR="00D4227D" w:rsidRPr="004B1762" w:rsidRDefault="00D4227D" w:rsidP="00D4227D">
      <w:pPr>
        <w:spacing w:line="360" w:lineRule="auto"/>
        <w:jc w:val="both"/>
        <w:rPr>
          <w:rFonts w:ascii="Century Gothic" w:hAnsi="Century Gothic"/>
          <w:b/>
          <w:i/>
          <w:sz w:val="22"/>
          <w:szCs w:val="22"/>
          <w:lang w:val="en-ZA"/>
        </w:rPr>
      </w:pPr>
      <w:r w:rsidRPr="004B1762">
        <w:rPr>
          <w:rFonts w:ascii="Century Gothic" w:hAnsi="Century Gothic"/>
          <w:b/>
          <w:i/>
          <w:sz w:val="22"/>
          <w:szCs w:val="22"/>
          <w:lang w:val="en-ZA"/>
        </w:rPr>
        <w:t>You are provided with the following information:</w:t>
      </w:r>
    </w:p>
    <w:p w14:paraId="66B02739" w14:textId="77777777" w:rsidR="00D4227D" w:rsidRPr="00D4227D" w:rsidRDefault="00D4227D" w:rsidP="00D4227D">
      <w:pPr>
        <w:spacing w:line="360" w:lineRule="auto"/>
        <w:jc w:val="both"/>
        <w:rPr>
          <w:rFonts w:ascii="Century Gothic" w:hAnsi="Century Gothic"/>
          <w:sz w:val="22"/>
          <w:szCs w:val="22"/>
          <w:lang w:val="en-ZA"/>
        </w:rPr>
      </w:pPr>
    </w:p>
    <w:p w14:paraId="3BD8C2D0" w14:textId="77777777" w:rsidR="000F1314" w:rsidRDefault="00D4227D" w:rsidP="00D4227D">
      <w:pPr>
        <w:spacing w:line="360" w:lineRule="auto"/>
        <w:jc w:val="both"/>
        <w:rPr>
          <w:rFonts w:ascii="Century Gothic" w:hAnsi="Century Gothic"/>
          <w:sz w:val="22"/>
          <w:szCs w:val="22"/>
          <w:lang w:val="en-ZA"/>
        </w:rPr>
      </w:pPr>
      <w:r w:rsidRPr="000F1314">
        <w:rPr>
          <w:rFonts w:ascii="Century Gothic" w:hAnsi="Century Gothic"/>
          <w:b/>
          <w:sz w:val="22"/>
          <w:szCs w:val="22"/>
          <w:lang w:val="en-ZA"/>
        </w:rPr>
        <w:t>Raw Materials</w:t>
      </w:r>
      <w:r w:rsidRPr="00D4227D">
        <w:rPr>
          <w:rFonts w:ascii="Century Gothic" w:hAnsi="Century Gothic"/>
          <w:sz w:val="22"/>
          <w:szCs w:val="22"/>
          <w:lang w:val="en-ZA"/>
        </w:rPr>
        <w:t xml:space="preserve">: </w:t>
      </w:r>
    </w:p>
    <w:p w14:paraId="0EDDB5D6" w14:textId="4CE9AE83" w:rsidR="00D4227D" w:rsidRPr="00D4227D"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The company uses various raw materials for pattern and template making, including paper, plastic sheets, cardboard, and wood. Each material has different characteristics and applications depending on the stage of the production process.</w:t>
      </w:r>
    </w:p>
    <w:p w14:paraId="6A959D72" w14:textId="77777777" w:rsidR="00D4227D" w:rsidRPr="00D4227D" w:rsidRDefault="00D4227D" w:rsidP="00D4227D">
      <w:pPr>
        <w:spacing w:line="360" w:lineRule="auto"/>
        <w:jc w:val="both"/>
        <w:rPr>
          <w:rFonts w:ascii="Century Gothic" w:hAnsi="Century Gothic"/>
          <w:sz w:val="22"/>
          <w:szCs w:val="22"/>
          <w:lang w:val="en-ZA"/>
        </w:rPr>
      </w:pPr>
    </w:p>
    <w:p w14:paraId="7B86064B" w14:textId="77777777" w:rsidR="000F1314" w:rsidRDefault="00D4227D" w:rsidP="00D4227D">
      <w:pPr>
        <w:spacing w:line="360" w:lineRule="auto"/>
        <w:jc w:val="both"/>
        <w:rPr>
          <w:rFonts w:ascii="Century Gothic" w:hAnsi="Century Gothic"/>
          <w:sz w:val="22"/>
          <w:szCs w:val="22"/>
          <w:lang w:val="en-ZA"/>
        </w:rPr>
      </w:pPr>
      <w:r w:rsidRPr="000F1314">
        <w:rPr>
          <w:rFonts w:ascii="Century Gothic" w:hAnsi="Century Gothic"/>
          <w:b/>
          <w:sz w:val="22"/>
          <w:szCs w:val="22"/>
          <w:lang w:val="en-ZA"/>
        </w:rPr>
        <w:t>Patterns and Templates</w:t>
      </w:r>
      <w:r w:rsidRPr="00D4227D">
        <w:rPr>
          <w:rFonts w:ascii="Century Gothic" w:hAnsi="Century Gothic"/>
          <w:sz w:val="22"/>
          <w:szCs w:val="22"/>
          <w:lang w:val="en-ZA"/>
        </w:rPr>
        <w:t xml:space="preserve">: </w:t>
      </w:r>
    </w:p>
    <w:p w14:paraId="08C5FBEE" w14:textId="4880428D" w:rsidR="00D4227D" w:rsidRPr="00D4227D"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 xml:space="preserve">Different patterns and templates are used in the manufacturing process to guide the cutting and assembling of upholstery components. These include templates for </w:t>
      </w:r>
      <w:r w:rsidRPr="00D4227D">
        <w:rPr>
          <w:rFonts w:ascii="Century Gothic" w:hAnsi="Century Gothic"/>
          <w:sz w:val="22"/>
          <w:szCs w:val="22"/>
          <w:lang w:val="en-ZA"/>
        </w:rPr>
        <w:lastRenderedPageBreak/>
        <w:t>cutting fabric, patterns for creating upholstery shapes, and technical drawings that outline the specifications.</w:t>
      </w:r>
    </w:p>
    <w:p w14:paraId="2E5E80F3" w14:textId="77777777" w:rsidR="00D4227D" w:rsidRPr="00D4227D" w:rsidRDefault="00D4227D" w:rsidP="00D4227D">
      <w:pPr>
        <w:spacing w:line="360" w:lineRule="auto"/>
        <w:jc w:val="both"/>
        <w:rPr>
          <w:rFonts w:ascii="Century Gothic" w:hAnsi="Century Gothic"/>
          <w:sz w:val="22"/>
          <w:szCs w:val="22"/>
          <w:lang w:val="en-ZA"/>
        </w:rPr>
      </w:pPr>
    </w:p>
    <w:p w14:paraId="7A85B98C" w14:textId="77777777" w:rsidR="00D4227D" w:rsidRPr="000F1314" w:rsidRDefault="00D4227D" w:rsidP="00D4227D">
      <w:pPr>
        <w:spacing w:line="360" w:lineRule="auto"/>
        <w:jc w:val="both"/>
        <w:rPr>
          <w:rFonts w:ascii="Century Gothic" w:hAnsi="Century Gothic"/>
          <w:b/>
          <w:sz w:val="28"/>
          <w:szCs w:val="28"/>
          <w:lang w:val="en-ZA"/>
        </w:rPr>
      </w:pPr>
      <w:r w:rsidRPr="000F1314">
        <w:rPr>
          <w:rFonts w:ascii="Century Gothic" w:hAnsi="Century Gothic"/>
          <w:b/>
          <w:sz w:val="28"/>
          <w:szCs w:val="28"/>
          <w:lang w:val="en-ZA"/>
        </w:rPr>
        <w:t>Questions</w:t>
      </w:r>
    </w:p>
    <w:p w14:paraId="772C36CD" w14:textId="77777777" w:rsidR="00D4227D" w:rsidRPr="000F1314" w:rsidRDefault="00D4227D" w:rsidP="00D4227D">
      <w:pPr>
        <w:spacing w:line="360" w:lineRule="auto"/>
        <w:jc w:val="both"/>
        <w:rPr>
          <w:rFonts w:ascii="Century Gothic" w:hAnsi="Century Gothic"/>
          <w:b/>
          <w:i/>
          <w:sz w:val="22"/>
          <w:szCs w:val="22"/>
          <w:lang w:val="en-ZA"/>
        </w:rPr>
      </w:pPr>
      <w:r w:rsidRPr="000F1314">
        <w:rPr>
          <w:rFonts w:ascii="Century Gothic" w:hAnsi="Century Gothic"/>
          <w:b/>
          <w:i/>
          <w:sz w:val="22"/>
          <w:szCs w:val="22"/>
          <w:lang w:val="en-ZA"/>
        </w:rPr>
        <w:t>1. Identify and explain the characteristics and applications of the following raw materials used to make patterns and templates in the scenario.</w:t>
      </w:r>
    </w:p>
    <w:p w14:paraId="77B6338A" w14:textId="1107888A" w:rsidR="00D4227D" w:rsidRPr="00D4227D" w:rsidRDefault="00D4227D" w:rsidP="00D4227D">
      <w:pPr>
        <w:spacing w:line="360" w:lineRule="auto"/>
        <w:jc w:val="both"/>
        <w:rPr>
          <w:rFonts w:ascii="Century Gothic" w:hAnsi="Century Gothic"/>
          <w:sz w:val="22"/>
          <w:szCs w:val="22"/>
          <w:lang w:val="en-ZA"/>
        </w:rPr>
      </w:pPr>
      <w:r w:rsidRPr="000F1314">
        <w:rPr>
          <w:rFonts w:ascii="Century Gothic" w:hAnsi="Century Gothic"/>
          <w:b/>
          <w:sz w:val="22"/>
          <w:szCs w:val="22"/>
          <w:lang w:val="en-ZA"/>
        </w:rPr>
        <w:t>a</w:t>
      </w:r>
      <w:r w:rsidRPr="00D4227D">
        <w:rPr>
          <w:rFonts w:ascii="Century Gothic" w:hAnsi="Century Gothic"/>
          <w:sz w:val="22"/>
          <w:szCs w:val="22"/>
          <w:lang w:val="en-ZA"/>
        </w:rPr>
        <w:t>) Paper</w:t>
      </w:r>
    </w:p>
    <w:p w14:paraId="23E42800" w14:textId="77777777" w:rsidR="00D4227D" w:rsidRPr="00D4227D" w:rsidRDefault="00D4227D" w:rsidP="00D4227D">
      <w:pPr>
        <w:spacing w:line="360" w:lineRule="auto"/>
        <w:jc w:val="both"/>
        <w:rPr>
          <w:rFonts w:ascii="Century Gothic" w:hAnsi="Century Gothic"/>
          <w:sz w:val="22"/>
          <w:szCs w:val="22"/>
          <w:lang w:val="en-ZA"/>
        </w:rPr>
      </w:pPr>
      <w:r w:rsidRPr="000F1314">
        <w:rPr>
          <w:rFonts w:ascii="Century Gothic" w:hAnsi="Century Gothic"/>
          <w:b/>
          <w:sz w:val="22"/>
          <w:szCs w:val="22"/>
          <w:lang w:val="en-ZA"/>
        </w:rPr>
        <w:t>b</w:t>
      </w:r>
      <w:r w:rsidRPr="00D4227D">
        <w:rPr>
          <w:rFonts w:ascii="Century Gothic" w:hAnsi="Century Gothic"/>
          <w:sz w:val="22"/>
          <w:szCs w:val="22"/>
          <w:lang w:val="en-ZA"/>
        </w:rPr>
        <w:t>) Plastic Sheets</w:t>
      </w:r>
    </w:p>
    <w:p w14:paraId="02DF4D03" w14:textId="77777777" w:rsidR="00D4227D" w:rsidRPr="00D4227D" w:rsidRDefault="00D4227D" w:rsidP="00D4227D">
      <w:pPr>
        <w:spacing w:line="360" w:lineRule="auto"/>
        <w:jc w:val="both"/>
        <w:rPr>
          <w:rFonts w:ascii="Century Gothic" w:hAnsi="Century Gothic"/>
          <w:sz w:val="22"/>
          <w:szCs w:val="22"/>
          <w:lang w:val="en-ZA"/>
        </w:rPr>
      </w:pPr>
      <w:r w:rsidRPr="000F1314">
        <w:rPr>
          <w:rFonts w:ascii="Century Gothic" w:hAnsi="Century Gothic"/>
          <w:b/>
          <w:sz w:val="22"/>
          <w:szCs w:val="22"/>
          <w:lang w:val="en-ZA"/>
        </w:rPr>
        <w:t>c</w:t>
      </w:r>
      <w:r w:rsidRPr="00D4227D">
        <w:rPr>
          <w:rFonts w:ascii="Century Gothic" w:hAnsi="Century Gothic"/>
          <w:sz w:val="22"/>
          <w:szCs w:val="22"/>
          <w:lang w:val="en-ZA"/>
        </w:rPr>
        <w:t>) Cardboard</w:t>
      </w:r>
    </w:p>
    <w:p w14:paraId="4B9A2ABB" w14:textId="77777777" w:rsidR="00D4227D" w:rsidRPr="00D4227D" w:rsidRDefault="00D4227D" w:rsidP="00D4227D">
      <w:pPr>
        <w:spacing w:line="360" w:lineRule="auto"/>
        <w:jc w:val="both"/>
        <w:rPr>
          <w:rFonts w:ascii="Century Gothic" w:hAnsi="Century Gothic"/>
          <w:sz w:val="22"/>
          <w:szCs w:val="22"/>
          <w:lang w:val="en-ZA"/>
        </w:rPr>
      </w:pPr>
      <w:r w:rsidRPr="000F1314">
        <w:rPr>
          <w:rFonts w:ascii="Century Gothic" w:hAnsi="Century Gothic"/>
          <w:b/>
          <w:sz w:val="22"/>
          <w:szCs w:val="22"/>
          <w:lang w:val="en-ZA"/>
        </w:rPr>
        <w:t>d</w:t>
      </w:r>
      <w:r w:rsidRPr="00D4227D">
        <w:rPr>
          <w:rFonts w:ascii="Century Gothic" w:hAnsi="Century Gothic"/>
          <w:sz w:val="22"/>
          <w:szCs w:val="22"/>
          <w:lang w:val="en-ZA"/>
        </w:rPr>
        <w:t>) Wood</w:t>
      </w:r>
    </w:p>
    <w:p w14:paraId="783678A9" w14:textId="77777777" w:rsidR="000F1314" w:rsidRDefault="000F1314" w:rsidP="00D4227D">
      <w:pPr>
        <w:spacing w:line="360" w:lineRule="auto"/>
        <w:jc w:val="both"/>
        <w:rPr>
          <w:rFonts w:ascii="Century Gothic" w:hAnsi="Century Gothic"/>
          <w:sz w:val="22"/>
          <w:szCs w:val="22"/>
          <w:lang w:val="en-ZA"/>
        </w:rPr>
      </w:pPr>
    </w:p>
    <w:p w14:paraId="0C501B70" w14:textId="48D6EC5D" w:rsidR="00D4227D" w:rsidRPr="000F1314" w:rsidRDefault="00D4227D" w:rsidP="00D4227D">
      <w:pPr>
        <w:spacing w:line="360" w:lineRule="auto"/>
        <w:jc w:val="both"/>
        <w:rPr>
          <w:rFonts w:ascii="Century Gothic" w:hAnsi="Century Gothic"/>
          <w:sz w:val="22"/>
          <w:szCs w:val="22"/>
          <w:lang w:val="en-ZA"/>
        </w:rPr>
      </w:pPr>
      <w:r w:rsidRPr="000F1314">
        <w:rPr>
          <w:rFonts w:ascii="Century Gothic" w:hAnsi="Century Gothic"/>
          <w:b/>
          <w:sz w:val="28"/>
          <w:szCs w:val="28"/>
          <w:lang w:val="en-ZA"/>
        </w:rPr>
        <w:t>Model Answers</w:t>
      </w:r>
      <w:r w:rsidRPr="000F1314">
        <w:rPr>
          <w:rFonts w:ascii="Century Gothic" w:hAnsi="Century Gothic"/>
          <w:b/>
          <w:sz w:val="22"/>
          <w:szCs w:val="22"/>
          <w:lang w:val="en-ZA"/>
        </w:rPr>
        <w:t>:</w:t>
      </w:r>
    </w:p>
    <w:p w14:paraId="488CA15C" w14:textId="05382B9F" w:rsidR="00D4227D" w:rsidRPr="005233A5" w:rsidRDefault="00D4227D" w:rsidP="00D4227D">
      <w:pPr>
        <w:spacing w:line="360" w:lineRule="auto"/>
        <w:jc w:val="both"/>
        <w:rPr>
          <w:rFonts w:ascii="Century Gothic" w:hAnsi="Century Gothic"/>
          <w:b/>
          <w:sz w:val="22"/>
          <w:szCs w:val="22"/>
          <w:lang w:val="en-ZA"/>
        </w:rPr>
      </w:pPr>
      <w:r w:rsidRPr="005233A5">
        <w:rPr>
          <w:rFonts w:ascii="Century Gothic" w:hAnsi="Century Gothic"/>
          <w:b/>
          <w:i/>
          <w:sz w:val="22"/>
          <w:szCs w:val="22"/>
          <w:lang w:val="en-ZA"/>
        </w:rPr>
        <w:t>a)</w:t>
      </w:r>
      <w:r w:rsidRPr="005233A5">
        <w:rPr>
          <w:rFonts w:ascii="Century Gothic" w:hAnsi="Century Gothic"/>
          <w:b/>
          <w:sz w:val="22"/>
          <w:szCs w:val="22"/>
          <w:lang w:val="en-ZA"/>
        </w:rPr>
        <w:t xml:space="preserve"> Paper:</w:t>
      </w:r>
    </w:p>
    <w:p w14:paraId="3C80678E" w14:textId="77777777" w:rsidR="000F1314" w:rsidRDefault="00D4227D" w:rsidP="00D4227D">
      <w:pPr>
        <w:spacing w:line="360" w:lineRule="auto"/>
        <w:jc w:val="both"/>
        <w:rPr>
          <w:rFonts w:ascii="Century Gothic" w:hAnsi="Century Gothic"/>
          <w:sz w:val="22"/>
          <w:szCs w:val="22"/>
          <w:lang w:val="en-ZA"/>
        </w:rPr>
      </w:pPr>
      <w:r w:rsidRPr="000F1314">
        <w:rPr>
          <w:rFonts w:ascii="Century Gothic" w:hAnsi="Century Gothic"/>
          <w:b/>
          <w:sz w:val="22"/>
          <w:szCs w:val="22"/>
          <w:lang w:val="en-ZA"/>
        </w:rPr>
        <w:t>Characteristics</w:t>
      </w:r>
      <w:r w:rsidRPr="00D4227D">
        <w:rPr>
          <w:rFonts w:ascii="Century Gothic" w:hAnsi="Century Gothic"/>
          <w:sz w:val="22"/>
          <w:szCs w:val="22"/>
          <w:lang w:val="en-ZA"/>
        </w:rPr>
        <w:t xml:space="preserve">: </w:t>
      </w:r>
    </w:p>
    <w:p w14:paraId="56173371" w14:textId="0BBF1474" w:rsidR="00D4227D" w:rsidRPr="00D4227D"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Lightweight, flexible, and cost-effective.</w:t>
      </w:r>
    </w:p>
    <w:p w14:paraId="6DDE0027" w14:textId="77777777" w:rsidR="000F1314" w:rsidRDefault="00D4227D" w:rsidP="00D4227D">
      <w:pPr>
        <w:spacing w:line="360" w:lineRule="auto"/>
        <w:jc w:val="both"/>
        <w:rPr>
          <w:rFonts w:ascii="Century Gothic" w:hAnsi="Century Gothic"/>
          <w:sz w:val="22"/>
          <w:szCs w:val="22"/>
          <w:lang w:val="en-ZA"/>
        </w:rPr>
      </w:pPr>
      <w:r w:rsidRPr="000F1314">
        <w:rPr>
          <w:rFonts w:ascii="Century Gothic" w:hAnsi="Century Gothic"/>
          <w:b/>
          <w:sz w:val="22"/>
          <w:szCs w:val="22"/>
          <w:lang w:val="en-ZA"/>
        </w:rPr>
        <w:t>Applications</w:t>
      </w:r>
      <w:r w:rsidRPr="00D4227D">
        <w:rPr>
          <w:rFonts w:ascii="Century Gothic" w:hAnsi="Century Gothic"/>
          <w:sz w:val="22"/>
          <w:szCs w:val="22"/>
          <w:lang w:val="en-ZA"/>
        </w:rPr>
        <w:t xml:space="preserve">: </w:t>
      </w:r>
    </w:p>
    <w:p w14:paraId="531D5AE7" w14:textId="409D4E9F" w:rsidR="00D4227D" w:rsidRPr="00D4227D"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Used for creating temporary patterns and prototypes. Ideal for initial design drafts and one-off projects due to its ease of manipulation and low cost.</w:t>
      </w:r>
    </w:p>
    <w:p w14:paraId="28353C7E" w14:textId="77777777" w:rsidR="00D4227D" w:rsidRPr="00D4227D" w:rsidRDefault="00D4227D" w:rsidP="00D4227D">
      <w:pPr>
        <w:spacing w:line="360" w:lineRule="auto"/>
        <w:jc w:val="both"/>
        <w:rPr>
          <w:rFonts w:ascii="Century Gothic" w:hAnsi="Century Gothic"/>
          <w:sz w:val="22"/>
          <w:szCs w:val="22"/>
          <w:lang w:val="en-ZA"/>
        </w:rPr>
      </w:pPr>
    </w:p>
    <w:p w14:paraId="1D5E68D2" w14:textId="77777777" w:rsidR="00D4227D" w:rsidRPr="005233A5" w:rsidRDefault="00D4227D" w:rsidP="00D4227D">
      <w:pPr>
        <w:spacing w:line="360" w:lineRule="auto"/>
        <w:jc w:val="both"/>
        <w:rPr>
          <w:rFonts w:ascii="Century Gothic" w:hAnsi="Century Gothic"/>
          <w:b/>
          <w:sz w:val="22"/>
          <w:szCs w:val="22"/>
          <w:lang w:val="en-ZA"/>
        </w:rPr>
      </w:pPr>
      <w:r w:rsidRPr="005233A5">
        <w:rPr>
          <w:rFonts w:ascii="Century Gothic" w:hAnsi="Century Gothic"/>
          <w:b/>
          <w:i/>
          <w:sz w:val="22"/>
          <w:szCs w:val="22"/>
          <w:lang w:val="en-ZA"/>
        </w:rPr>
        <w:t xml:space="preserve">b) </w:t>
      </w:r>
      <w:r w:rsidRPr="005233A5">
        <w:rPr>
          <w:rFonts w:ascii="Century Gothic" w:hAnsi="Century Gothic"/>
          <w:b/>
          <w:sz w:val="22"/>
          <w:szCs w:val="22"/>
          <w:lang w:val="en-ZA"/>
        </w:rPr>
        <w:t>Plastic Sheets:</w:t>
      </w:r>
    </w:p>
    <w:p w14:paraId="2EF50B29" w14:textId="77777777" w:rsidR="000F1314" w:rsidRDefault="00D4227D" w:rsidP="00D4227D">
      <w:pPr>
        <w:spacing w:line="360" w:lineRule="auto"/>
        <w:jc w:val="both"/>
        <w:rPr>
          <w:rFonts w:ascii="Century Gothic" w:hAnsi="Century Gothic"/>
          <w:sz w:val="22"/>
          <w:szCs w:val="22"/>
          <w:lang w:val="en-ZA"/>
        </w:rPr>
      </w:pPr>
      <w:r w:rsidRPr="000F1314">
        <w:rPr>
          <w:rFonts w:ascii="Century Gothic" w:hAnsi="Century Gothic"/>
          <w:b/>
          <w:sz w:val="22"/>
          <w:szCs w:val="22"/>
          <w:lang w:val="en-ZA"/>
        </w:rPr>
        <w:t>Characteristics</w:t>
      </w:r>
      <w:r w:rsidRPr="00D4227D">
        <w:rPr>
          <w:rFonts w:ascii="Century Gothic" w:hAnsi="Century Gothic"/>
          <w:sz w:val="22"/>
          <w:szCs w:val="22"/>
          <w:lang w:val="en-ZA"/>
        </w:rPr>
        <w:t xml:space="preserve">: </w:t>
      </w:r>
    </w:p>
    <w:p w14:paraId="49E7F8DC" w14:textId="541B1B59" w:rsidR="00D4227D" w:rsidRPr="00D4227D"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Durable, resistant to wear, and can maintain dimensional stability.</w:t>
      </w:r>
    </w:p>
    <w:p w14:paraId="3920188F" w14:textId="77777777" w:rsidR="000F1314" w:rsidRDefault="00D4227D" w:rsidP="00D4227D">
      <w:pPr>
        <w:spacing w:line="360" w:lineRule="auto"/>
        <w:jc w:val="both"/>
        <w:rPr>
          <w:rFonts w:ascii="Century Gothic" w:hAnsi="Century Gothic"/>
          <w:sz w:val="22"/>
          <w:szCs w:val="22"/>
          <w:lang w:val="en-ZA"/>
        </w:rPr>
      </w:pPr>
      <w:r w:rsidRPr="000F1314">
        <w:rPr>
          <w:rFonts w:ascii="Century Gothic" w:hAnsi="Century Gothic"/>
          <w:b/>
          <w:sz w:val="22"/>
          <w:szCs w:val="22"/>
          <w:lang w:val="en-ZA"/>
        </w:rPr>
        <w:t>Applications</w:t>
      </w:r>
      <w:r w:rsidRPr="00D4227D">
        <w:rPr>
          <w:rFonts w:ascii="Century Gothic" w:hAnsi="Century Gothic"/>
          <w:sz w:val="22"/>
          <w:szCs w:val="22"/>
          <w:lang w:val="en-ZA"/>
        </w:rPr>
        <w:t xml:space="preserve">: </w:t>
      </w:r>
    </w:p>
    <w:p w14:paraId="6342EF14" w14:textId="0014CD99" w:rsidR="00D4227D" w:rsidRPr="00D4227D"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Suitable for creating reusable templates that require precision and durability, such as patterns for cutting fabric repeatedly.</w:t>
      </w:r>
    </w:p>
    <w:p w14:paraId="19DAC655" w14:textId="77777777" w:rsidR="00D4227D" w:rsidRPr="00D4227D" w:rsidRDefault="00D4227D" w:rsidP="00D4227D">
      <w:pPr>
        <w:spacing w:line="360" w:lineRule="auto"/>
        <w:jc w:val="both"/>
        <w:rPr>
          <w:rFonts w:ascii="Century Gothic" w:hAnsi="Century Gothic"/>
          <w:sz w:val="22"/>
          <w:szCs w:val="22"/>
          <w:lang w:val="en-ZA"/>
        </w:rPr>
      </w:pPr>
    </w:p>
    <w:p w14:paraId="78F76C37" w14:textId="77777777" w:rsidR="00D4227D" w:rsidRPr="005233A5" w:rsidRDefault="00D4227D" w:rsidP="00D4227D">
      <w:pPr>
        <w:spacing w:line="360" w:lineRule="auto"/>
        <w:jc w:val="both"/>
        <w:rPr>
          <w:rFonts w:ascii="Century Gothic" w:hAnsi="Century Gothic"/>
          <w:b/>
          <w:sz w:val="22"/>
          <w:szCs w:val="22"/>
          <w:lang w:val="en-ZA"/>
        </w:rPr>
      </w:pPr>
      <w:r w:rsidRPr="005233A5">
        <w:rPr>
          <w:rFonts w:ascii="Century Gothic" w:hAnsi="Century Gothic"/>
          <w:b/>
          <w:i/>
          <w:sz w:val="22"/>
          <w:szCs w:val="22"/>
          <w:lang w:val="en-ZA"/>
        </w:rPr>
        <w:t xml:space="preserve">c) </w:t>
      </w:r>
      <w:r w:rsidRPr="005233A5">
        <w:rPr>
          <w:rFonts w:ascii="Century Gothic" w:hAnsi="Century Gothic"/>
          <w:b/>
          <w:sz w:val="22"/>
          <w:szCs w:val="22"/>
          <w:lang w:val="en-ZA"/>
        </w:rPr>
        <w:t>Cardboard:</w:t>
      </w:r>
    </w:p>
    <w:p w14:paraId="1498E018" w14:textId="77777777" w:rsidR="005233A5" w:rsidRDefault="00D4227D" w:rsidP="00D4227D">
      <w:pPr>
        <w:spacing w:line="360" w:lineRule="auto"/>
        <w:jc w:val="both"/>
        <w:rPr>
          <w:rFonts w:ascii="Century Gothic" w:hAnsi="Century Gothic"/>
          <w:sz w:val="22"/>
          <w:szCs w:val="22"/>
          <w:lang w:val="en-ZA"/>
        </w:rPr>
      </w:pPr>
      <w:r w:rsidRPr="005233A5">
        <w:rPr>
          <w:rFonts w:ascii="Century Gothic" w:hAnsi="Century Gothic"/>
          <w:b/>
          <w:sz w:val="22"/>
          <w:szCs w:val="22"/>
          <w:lang w:val="en-ZA"/>
        </w:rPr>
        <w:t>Characteristics</w:t>
      </w:r>
      <w:r w:rsidRPr="00D4227D">
        <w:rPr>
          <w:rFonts w:ascii="Century Gothic" w:hAnsi="Century Gothic"/>
          <w:sz w:val="22"/>
          <w:szCs w:val="22"/>
          <w:lang w:val="en-ZA"/>
        </w:rPr>
        <w:t xml:space="preserve">: </w:t>
      </w:r>
    </w:p>
    <w:p w14:paraId="46FF62CE" w14:textId="5EF26851" w:rsidR="00D4227D" w:rsidRPr="00D4227D"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Sturdy but not as durable as plastic or wood, relatively inexpensive.</w:t>
      </w:r>
    </w:p>
    <w:p w14:paraId="1A518FA5" w14:textId="77777777" w:rsidR="005233A5" w:rsidRDefault="00D4227D" w:rsidP="00D4227D">
      <w:pPr>
        <w:spacing w:line="360" w:lineRule="auto"/>
        <w:jc w:val="both"/>
        <w:rPr>
          <w:rFonts w:ascii="Century Gothic" w:hAnsi="Century Gothic"/>
          <w:sz w:val="22"/>
          <w:szCs w:val="22"/>
          <w:lang w:val="en-ZA"/>
        </w:rPr>
      </w:pPr>
      <w:r w:rsidRPr="005233A5">
        <w:rPr>
          <w:rFonts w:ascii="Century Gothic" w:hAnsi="Century Gothic"/>
          <w:b/>
          <w:sz w:val="22"/>
          <w:szCs w:val="22"/>
          <w:lang w:val="en-ZA"/>
        </w:rPr>
        <w:t>Applications</w:t>
      </w:r>
      <w:r w:rsidRPr="00D4227D">
        <w:rPr>
          <w:rFonts w:ascii="Century Gothic" w:hAnsi="Century Gothic"/>
          <w:sz w:val="22"/>
          <w:szCs w:val="22"/>
          <w:lang w:val="en-ZA"/>
        </w:rPr>
        <w:t xml:space="preserve">: </w:t>
      </w:r>
    </w:p>
    <w:p w14:paraId="4E7E572C" w14:textId="510A7C5B" w:rsidR="00D4227D" w:rsidRPr="00D4227D"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Used for intermediate patterns and templates where moderate durability is required. It is suitable for patterns that will be used for several projects but not intended for long-term use.</w:t>
      </w:r>
    </w:p>
    <w:p w14:paraId="5FE300C2" w14:textId="77777777" w:rsidR="00D4227D" w:rsidRPr="00D4227D" w:rsidRDefault="00D4227D" w:rsidP="00D4227D">
      <w:pPr>
        <w:spacing w:line="360" w:lineRule="auto"/>
        <w:jc w:val="both"/>
        <w:rPr>
          <w:rFonts w:ascii="Century Gothic" w:hAnsi="Century Gothic"/>
          <w:sz w:val="22"/>
          <w:szCs w:val="22"/>
          <w:lang w:val="en-ZA"/>
        </w:rPr>
      </w:pPr>
    </w:p>
    <w:p w14:paraId="22A10126" w14:textId="77777777" w:rsidR="00D4227D" w:rsidRPr="005233A5" w:rsidRDefault="00D4227D" w:rsidP="00D4227D">
      <w:pPr>
        <w:spacing w:line="360" w:lineRule="auto"/>
        <w:jc w:val="both"/>
        <w:rPr>
          <w:rFonts w:ascii="Century Gothic" w:hAnsi="Century Gothic"/>
          <w:b/>
          <w:sz w:val="22"/>
          <w:szCs w:val="22"/>
          <w:lang w:val="en-ZA"/>
        </w:rPr>
      </w:pPr>
      <w:r w:rsidRPr="005233A5">
        <w:rPr>
          <w:rFonts w:ascii="Century Gothic" w:hAnsi="Century Gothic"/>
          <w:b/>
          <w:i/>
          <w:sz w:val="22"/>
          <w:szCs w:val="22"/>
          <w:lang w:val="en-ZA"/>
        </w:rPr>
        <w:t>d)</w:t>
      </w:r>
      <w:r w:rsidRPr="005233A5">
        <w:rPr>
          <w:rFonts w:ascii="Century Gothic" w:hAnsi="Century Gothic"/>
          <w:b/>
          <w:sz w:val="22"/>
          <w:szCs w:val="22"/>
          <w:lang w:val="en-ZA"/>
        </w:rPr>
        <w:t xml:space="preserve"> Wood:</w:t>
      </w:r>
    </w:p>
    <w:p w14:paraId="59F8BE65" w14:textId="77777777" w:rsidR="005233A5" w:rsidRDefault="00D4227D" w:rsidP="00D4227D">
      <w:pPr>
        <w:spacing w:line="360" w:lineRule="auto"/>
        <w:jc w:val="both"/>
        <w:rPr>
          <w:rFonts w:ascii="Century Gothic" w:hAnsi="Century Gothic"/>
          <w:sz w:val="22"/>
          <w:szCs w:val="22"/>
          <w:lang w:val="en-ZA"/>
        </w:rPr>
      </w:pPr>
      <w:r w:rsidRPr="005233A5">
        <w:rPr>
          <w:rFonts w:ascii="Century Gothic" w:hAnsi="Century Gothic"/>
          <w:b/>
          <w:sz w:val="22"/>
          <w:szCs w:val="22"/>
          <w:lang w:val="en-ZA"/>
        </w:rPr>
        <w:t>Characteristics</w:t>
      </w:r>
      <w:r w:rsidRPr="00D4227D">
        <w:rPr>
          <w:rFonts w:ascii="Century Gothic" w:hAnsi="Century Gothic"/>
          <w:sz w:val="22"/>
          <w:szCs w:val="22"/>
          <w:lang w:val="en-ZA"/>
        </w:rPr>
        <w:t xml:space="preserve">: </w:t>
      </w:r>
    </w:p>
    <w:p w14:paraId="15B5CD26" w14:textId="2EBB13F1" w:rsidR="00D4227D" w:rsidRPr="00D4227D"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Rigid, durable, and provides excellent dimensional stability.</w:t>
      </w:r>
    </w:p>
    <w:p w14:paraId="0945E69D" w14:textId="77777777" w:rsidR="005233A5" w:rsidRDefault="00D4227D" w:rsidP="00D4227D">
      <w:pPr>
        <w:spacing w:line="360" w:lineRule="auto"/>
        <w:jc w:val="both"/>
        <w:rPr>
          <w:rFonts w:ascii="Century Gothic" w:hAnsi="Century Gothic"/>
          <w:sz w:val="22"/>
          <w:szCs w:val="22"/>
          <w:lang w:val="en-ZA"/>
        </w:rPr>
      </w:pPr>
      <w:r w:rsidRPr="005233A5">
        <w:rPr>
          <w:rFonts w:ascii="Century Gothic" w:hAnsi="Century Gothic"/>
          <w:b/>
          <w:sz w:val="22"/>
          <w:szCs w:val="22"/>
          <w:lang w:val="en-ZA"/>
        </w:rPr>
        <w:t>Applications</w:t>
      </w:r>
      <w:r w:rsidRPr="00D4227D">
        <w:rPr>
          <w:rFonts w:ascii="Century Gothic" w:hAnsi="Century Gothic"/>
          <w:sz w:val="22"/>
          <w:szCs w:val="22"/>
          <w:lang w:val="en-ZA"/>
        </w:rPr>
        <w:t xml:space="preserve">: </w:t>
      </w:r>
    </w:p>
    <w:p w14:paraId="7A8BE313" w14:textId="04389201" w:rsidR="00D4227D" w:rsidRPr="00D4227D"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Used for long-term, rigid templates where high precision and durability are needed. Ideal for creating patterns that must withstand heavy use and maintain their shape over time.</w:t>
      </w:r>
    </w:p>
    <w:p w14:paraId="6393398D" w14:textId="77777777" w:rsidR="00D4227D" w:rsidRPr="00D4227D" w:rsidRDefault="00D4227D" w:rsidP="00D4227D">
      <w:pPr>
        <w:spacing w:line="360" w:lineRule="auto"/>
        <w:jc w:val="both"/>
        <w:rPr>
          <w:rFonts w:ascii="Century Gothic" w:hAnsi="Century Gothic"/>
          <w:sz w:val="22"/>
          <w:szCs w:val="22"/>
          <w:lang w:val="en-ZA"/>
        </w:rPr>
      </w:pPr>
    </w:p>
    <w:p w14:paraId="2213B48F" w14:textId="77777777" w:rsidR="00D4227D" w:rsidRPr="005233A5" w:rsidRDefault="00D4227D" w:rsidP="00D4227D">
      <w:pPr>
        <w:spacing w:line="360" w:lineRule="auto"/>
        <w:jc w:val="both"/>
        <w:rPr>
          <w:rFonts w:ascii="Century Gothic" w:hAnsi="Century Gothic"/>
          <w:b/>
          <w:i/>
          <w:sz w:val="22"/>
          <w:szCs w:val="22"/>
          <w:lang w:val="en-ZA"/>
        </w:rPr>
      </w:pPr>
      <w:r w:rsidRPr="005233A5">
        <w:rPr>
          <w:rFonts w:ascii="Century Gothic" w:hAnsi="Century Gothic"/>
          <w:b/>
          <w:i/>
          <w:sz w:val="22"/>
          <w:szCs w:val="22"/>
          <w:lang w:val="en-ZA"/>
        </w:rPr>
        <w:t>2. Define the functions and uses of patterns and templates in the manufacturing process based on the scenario.</w:t>
      </w:r>
    </w:p>
    <w:p w14:paraId="24B66AE1" w14:textId="254B7BF8" w:rsidR="00D4227D" w:rsidRPr="00D4227D" w:rsidRDefault="00D4227D" w:rsidP="00D4227D">
      <w:pPr>
        <w:spacing w:line="360" w:lineRule="auto"/>
        <w:jc w:val="both"/>
        <w:rPr>
          <w:rFonts w:ascii="Century Gothic" w:hAnsi="Century Gothic"/>
          <w:sz w:val="22"/>
          <w:szCs w:val="22"/>
          <w:lang w:val="en-ZA"/>
        </w:rPr>
      </w:pPr>
      <w:r w:rsidRPr="005233A5">
        <w:rPr>
          <w:rFonts w:ascii="Century Gothic" w:hAnsi="Century Gothic"/>
          <w:b/>
          <w:sz w:val="22"/>
          <w:szCs w:val="22"/>
          <w:lang w:val="en-ZA"/>
        </w:rPr>
        <w:t>a</w:t>
      </w:r>
      <w:r w:rsidRPr="00D4227D">
        <w:rPr>
          <w:rFonts w:ascii="Century Gothic" w:hAnsi="Century Gothic"/>
          <w:sz w:val="22"/>
          <w:szCs w:val="22"/>
          <w:lang w:val="en-ZA"/>
        </w:rPr>
        <w:t>) Patterns for Cutting Fabric</w:t>
      </w:r>
    </w:p>
    <w:p w14:paraId="052EF815" w14:textId="77777777" w:rsidR="00D4227D" w:rsidRPr="00D4227D" w:rsidRDefault="00D4227D" w:rsidP="00D4227D">
      <w:pPr>
        <w:spacing w:line="360" w:lineRule="auto"/>
        <w:jc w:val="both"/>
        <w:rPr>
          <w:rFonts w:ascii="Century Gothic" w:hAnsi="Century Gothic"/>
          <w:sz w:val="22"/>
          <w:szCs w:val="22"/>
          <w:lang w:val="en-ZA"/>
        </w:rPr>
      </w:pPr>
      <w:r w:rsidRPr="005233A5">
        <w:rPr>
          <w:rFonts w:ascii="Century Gothic" w:hAnsi="Century Gothic"/>
          <w:b/>
          <w:sz w:val="22"/>
          <w:szCs w:val="22"/>
          <w:lang w:val="en-ZA"/>
        </w:rPr>
        <w:t>b</w:t>
      </w:r>
      <w:r w:rsidRPr="00D4227D">
        <w:rPr>
          <w:rFonts w:ascii="Century Gothic" w:hAnsi="Century Gothic"/>
          <w:sz w:val="22"/>
          <w:szCs w:val="22"/>
          <w:lang w:val="en-ZA"/>
        </w:rPr>
        <w:t>) Templates for Upholstery Shapes</w:t>
      </w:r>
    </w:p>
    <w:p w14:paraId="75EFF5E6" w14:textId="77777777" w:rsidR="00D4227D" w:rsidRPr="00D4227D" w:rsidRDefault="00D4227D" w:rsidP="00D4227D">
      <w:pPr>
        <w:spacing w:line="360" w:lineRule="auto"/>
        <w:jc w:val="both"/>
        <w:rPr>
          <w:rFonts w:ascii="Century Gothic" w:hAnsi="Century Gothic"/>
          <w:sz w:val="22"/>
          <w:szCs w:val="22"/>
          <w:lang w:val="en-ZA"/>
        </w:rPr>
      </w:pPr>
      <w:r w:rsidRPr="005233A5">
        <w:rPr>
          <w:rFonts w:ascii="Century Gothic" w:hAnsi="Century Gothic"/>
          <w:b/>
          <w:sz w:val="22"/>
          <w:szCs w:val="22"/>
          <w:lang w:val="en-ZA"/>
        </w:rPr>
        <w:t>c</w:t>
      </w:r>
      <w:r w:rsidRPr="00D4227D">
        <w:rPr>
          <w:rFonts w:ascii="Century Gothic" w:hAnsi="Century Gothic"/>
          <w:sz w:val="22"/>
          <w:szCs w:val="22"/>
          <w:lang w:val="en-ZA"/>
        </w:rPr>
        <w:t>) Technical Drawings</w:t>
      </w:r>
    </w:p>
    <w:p w14:paraId="11B96235" w14:textId="77777777" w:rsidR="00D4227D" w:rsidRPr="00D4227D" w:rsidRDefault="00D4227D" w:rsidP="00D4227D">
      <w:pPr>
        <w:spacing w:line="360" w:lineRule="auto"/>
        <w:jc w:val="both"/>
        <w:rPr>
          <w:rFonts w:ascii="Century Gothic" w:hAnsi="Century Gothic"/>
          <w:sz w:val="22"/>
          <w:szCs w:val="22"/>
          <w:lang w:val="en-ZA"/>
        </w:rPr>
      </w:pPr>
    </w:p>
    <w:p w14:paraId="0FF9433B" w14:textId="77777777" w:rsidR="00D4227D" w:rsidRPr="005233A5" w:rsidRDefault="00D4227D" w:rsidP="00D4227D">
      <w:pPr>
        <w:spacing w:line="360" w:lineRule="auto"/>
        <w:jc w:val="both"/>
        <w:rPr>
          <w:rFonts w:ascii="Century Gothic" w:hAnsi="Century Gothic"/>
          <w:sz w:val="28"/>
          <w:szCs w:val="28"/>
          <w:lang w:val="en-ZA"/>
        </w:rPr>
      </w:pPr>
      <w:r w:rsidRPr="005233A5">
        <w:rPr>
          <w:rFonts w:ascii="Century Gothic" w:hAnsi="Century Gothic"/>
          <w:b/>
          <w:sz w:val="28"/>
          <w:szCs w:val="28"/>
          <w:lang w:val="en-ZA"/>
        </w:rPr>
        <w:t>Model Answers</w:t>
      </w:r>
      <w:r w:rsidRPr="005233A5">
        <w:rPr>
          <w:rFonts w:ascii="Century Gothic" w:hAnsi="Century Gothic"/>
          <w:sz w:val="28"/>
          <w:szCs w:val="28"/>
          <w:lang w:val="en-ZA"/>
        </w:rPr>
        <w:t>:</w:t>
      </w:r>
    </w:p>
    <w:p w14:paraId="30DCAE24" w14:textId="6BF6A110" w:rsidR="00D4227D" w:rsidRPr="005233A5" w:rsidRDefault="00D4227D" w:rsidP="00D4227D">
      <w:pPr>
        <w:spacing w:line="360" w:lineRule="auto"/>
        <w:jc w:val="both"/>
        <w:rPr>
          <w:rFonts w:ascii="Century Gothic" w:hAnsi="Century Gothic"/>
          <w:b/>
          <w:sz w:val="22"/>
          <w:szCs w:val="22"/>
          <w:lang w:val="en-ZA"/>
        </w:rPr>
      </w:pPr>
      <w:r w:rsidRPr="005233A5">
        <w:rPr>
          <w:rFonts w:ascii="Century Gothic" w:hAnsi="Century Gothic"/>
          <w:b/>
          <w:i/>
          <w:sz w:val="22"/>
          <w:szCs w:val="22"/>
          <w:lang w:val="en-ZA"/>
        </w:rPr>
        <w:t>a)</w:t>
      </w:r>
      <w:r w:rsidRPr="005233A5">
        <w:rPr>
          <w:rFonts w:ascii="Century Gothic" w:hAnsi="Century Gothic"/>
          <w:b/>
          <w:sz w:val="22"/>
          <w:szCs w:val="22"/>
          <w:lang w:val="en-ZA"/>
        </w:rPr>
        <w:t xml:space="preserve"> Patterns for Cutting Fabric:</w:t>
      </w:r>
    </w:p>
    <w:p w14:paraId="074308AD" w14:textId="77777777" w:rsidR="005233A5" w:rsidRDefault="00D4227D" w:rsidP="00D4227D">
      <w:pPr>
        <w:spacing w:line="360" w:lineRule="auto"/>
        <w:jc w:val="both"/>
        <w:rPr>
          <w:rFonts w:ascii="Century Gothic" w:hAnsi="Century Gothic"/>
          <w:sz w:val="22"/>
          <w:szCs w:val="22"/>
          <w:lang w:val="en-ZA"/>
        </w:rPr>
      </w:pPr>
      <w:r w:rsidRPr="005233A5">
        <w:rPr>
          <w:rFonts w:ascii="Century Gothic" w:hAnsi="Century Gothic"/>
          <w:b/>
          <w:sz w:val="22"/>
          <w:szCs w:val="22"/>
          <w:lang w:val="en-ZA"/>
        </w:rPr>
        <w:t>Functions</w:t>
      </w:r>
      <w:r w:rsidRPr="00D4227D">
        <w:rPr>
          <w:rFonts w:ascii="Century Gothic" w:hAnsi="Century Gothic"/>
          <w:sz w:val="22"/>
          <w:szCs w:val="22"/>
          <w:lang w:val="en-ZA"/>
        </w:rPr>
        <w:t xml:space="preserve">: </w:t>
      </w:r>
    </w:p>
    <w:p w14:paraId="1D11596C" w14:textId="32BC923D" w:rsidR="00D4227D" w:rsidRPr="00D4227D"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 accurate shapes and sizes for fabric pieces to ensure they fit together correctly when assembled. Help in reducing waste by optimizing fabric usage.</w:t>
      </w:r>
    </w:p>
    <w:p w14:paraId="3CBA856C" w14:textId="77777777" w:rsidR="005233A5" w:rsidRDefault="00D4227D" w:rsidP="00D4227D">
      <w:pPr>
        <w:spacing w:line="360" w:lineRule="auto"/>
        <w:jc w:val="both"/>
        <w:rPr>
          <w:rFonts w:ascii="Century Gothic" w:hAnsi="Century Gothic"/>
          <w:sz w:val="22"/>
          <w:szCs w:val="22"/>
          <w:lang w:val="en-ZA"/>
        </w:rPr>
      </w:pPr>
      <w:r w:rsidRPr="005233A5">
        <w:rPr>
          <w:rFonts w:ascii="Century Gothic" w:hAnsi="Century Gothic"/>
          <w:b/>
          <w:sz w:val="22"/>
          <w:szCs w:val="22"/>
          <w:lang w:val="en-ZA"/>
        </w:rPr>
        <w:t>Uses</w:t>
      </w:r>
      <w:r w:rsidRPr="00D4227D">
        <w:rPr>
          <w:rFonts w:ascii="Century Gothic" w:hAnsi="Century Gothic"/>
          <w:sz w:val="22"/>
          <w:szCs w:val="22"/>
          <w:lang w:val="en-ZA"/>
        </w:rPr>
        <w:t xml:space="preserve">: </w:t>
      </w:r>
    </w:p>
    <w:p w14:paraId="3DA03C82" w14:textId="078CB9A4" w:rsidR="00D4227D" w:rsidRPr="00D4227D"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Applied to fabric pieces to guide cutting, ensuring uniformity and precision in the final product.</w:t>
      </w:r>
    </w:p>
    <w:p w14:paraId="473E0A83" w14:textId="77777777" w:rsidR="00D4227D" w:rsidRPr="00D4227D" w:rsidRDefault="00D4227D" w:rsidP="00D4227D">
      <w:pPr>
        <w:spacing w:line="360" w:lineRule="auto"/>
        <w:jc w:val="both"/>
        <w:rPr>
          <w:rFonts w:ascii="Century Gothic" w:hAnsi="Century Gothic"/>
          <w:sz w:val="22"/>
          <w:szCs w:val="22"/>
          <w:lang w:val="en-ZA"/>
        </w:rPr>
      </w:pPr>
    </w:p>
    <w:p w14:paraId="322621C7" w14:textId="77777777" w:rsidR="00D4227D" w:rsidRPr="005233A5" w:rsidRDefault="00D4227D" w:rsidP="00D4227D">
      <w:pPr>
        <w:spacing w:line="360" w:lineRule="auto"/>
        <w:jc w:val="both"/>
        <w:rPr>
          <w:rFonts w:ascii="Century Gothic" w:hAnsi="Century Gothic"/>
          <w:b/>
          <w:sz w:val="22"/>
          <w:szCs w:val="22"/>
          <w:lang w:val="en-ZA"/>
        </w:rPr>
      </w:pPr>
      <w:r w:rsidRPr="005233A5">
        <w:rPr>
          <w:rFonts w:ascii="Century Gothic" w:hAnsi="Century Gothic"/>
          <w:b/>
          <w:i/>
          <w:sz w:val="22"/>
          <w:szCs w:val="22"/>
          <w:lang w:val="en-ZA"/>
        </w:rPr>
        <w:t>b)</w:t>
      </w:r>
      <w:r w:rsidRPr="005233A5">
        <w:rPr>
          <w:rFonts w:ascii="Century Gothic" w:hAnsi="Century Gothic"/>
          <w:b/>
          <w:sz w:val="22"/>
          <w:szCs w:val="22"/>
          <w:lang w:val="en-ZA"/>
        </w:rPr>
        <w:t xml:space="preserve"> Templates for Upholstery Shapes:</w:t>
      </w:r>
    </w:p>
    <w:p w14:paraId="6FBC2AC4" w14:textId="77777777" w:rsidR="005233A5" w:rsidRDefault="00D4227D" w:rsidP="00D4227D">
      <w:pPr>
        <w:spacing w:line="360" w:lineRule="auto"/>
        <w:jc w:val="both"/>
        <w:rPr>
          <w:rFonts w:ascii="Century Gothic" w:hAnsi="Century Gothic"/>
          <w:sz w:val="22"/>
          <w:szCs w:val="22"/>
          <w:lang w:val="en-ZA"/>
        </w:rPr>
      </w:pPr>
      <w:r w:rsidRPr="005233A5">
        <w:rPr>
          <w:rFonts w:ascii="Century Gothic" w:hAnsi="Century Gothic"/>
          <w:b/>
          <w:sz w:val="22"/>
          <w:szCs w:val="22"/>
          <w:lang w:val="en-ZA"/>
        </w:rPr>
        <w:t>Functions</w:t>
      </w:r>
      <w:r w:rsidRPr="00D4227D">
        <w:rPr>
          <w:rFonts w:ascii="Century Gothic" w:hAnsi="Century Gothic"/>
          <w:sz w:val="22"/>
          <w:szCs w:val="22"/>
          <w:lang w:val="en-ZA"/>
        </w:rPr>
        <w:t xml:space="preserve">: </w:t>
      </w:r>
    </w:p>
    <w:p w14:paraId="7BEA8F21" w14:textId="1DC0279B" w:rsidR="00D4227D" w:rsidRPr="00D4227D"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Guide the cutting and sewing of upholstery components to match the design specifications. Aid in achieving consistent shapes and dimensions for parts such as cushions and backrests.</w:t>
      </w:r>
    </w:p>
    <w:p w14:paraId="3A9D9719" w14:textId="77777777" w:rsidR="005233A5" w:rsidRDefault="00D4227D" w:rsidP="00D4227D">
      <w:pPr>
        <w:spacing w:line="360" w:lineRule="auto"/>
        <w:jc w:val="both"/>
        <w:rPr>
          <w:rFonts w:ascii="Century Gothic" w:hAnsi="Century Gothic"/>
          <w:sz w:val="22"/>
          <w:szCs w:val="22"/>
          <w:lang w:val="en-ZA"/>
        </w:rPr>
      </w:pPr>
      <w:r w:rsidRPr="005233A5">
        <w:rPr>
          <w:rFonts w:ascii="Century Gothic" w:hAnsi="Century Gothic"/>
          <w:b/>
          <w:sz w:val="22"/>
          <w:szCs w:val="22"/>
          <w:lang w:val="en-ZA"/>
        </w:rPr>
        <w:t>Uses</w:t>
      </w:r>
      <w:r w:rsidRPr="00D4227D">
        <w:rPr>
          <w:rFonts w:ascii="Century Gothic" w:hAnsi="Century Gothic"/>
          <w:sz w:val="22"/>
          <w:szCs w:val="22"/>
          <w:lang w:val="en-ZA"/>
        </w:rPr>
        <w:t xml:space="preserve">: </w:t>
      </w:r>
    </w:p>
    <w:p w14:paraId="7081DBE6" w14:textId="645F6474" w:rsidR="00D4227D" w:rsidRPr="00D4227D"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Used during the assembly of upholstered components to ensure that each piece conforms to the design, facilitating a consistent and high-quality finish.</w:t>
      </w:r>
    </w:p>
    <w:p w14:paraId="40DDEA96" w14:textId="77777777" w:rsidR="00D4227D" w:rsidRPr="00D4227D" w:rsidRDefault="00D4227D" w:rsidP="00D4227D">
      <w:pPr>
        <w:spacing w:line="360" w:lineRule="auto"/>
        <w:jc w:val="both"/>
        <w:rPr>
          <w:rFonts w:ascii="Century Gothic" w:hAnsi="Century Gothic"/>
          <w:sz w:val="22"/>
          <w:szCs w:val="22"/>
          <w:lang w:val="en-ZA"/>
        </w:rPr>
      </w:pPr>
    </w:p>
    <w:p w14:paraId="1C7D42DA" w14:textId="77777777" w:rsidR="00D4227D" w:rsidRPr="005233A5" w:rsidRDefault="00D4227D" w:rsidP="00D4227D">
      <w:pPr>
        <w:spacing w:line="360" w:lineRule="auto"/>
        <w:jc w:val="both"/>
        <w:rPr>
          <w:rFonts w:ascii="Century Gothic" w:hAnsi="Century Gothic"/>
          <w:b/>
          <w:sz w:val="22"/>
          <w:szCs w:val="22"/>
          <w:lang w:val="en-ZA"/>
        </w:rPr>
      </w:pPr>
      <w:r w:rsidRPr="005233A5">
        <w:rPr>
          <w:rFonts w:ascii="Century Gothic" w:hAnsi="Century Gothic"/>
          <w:b/>
          <w:i/>
          <w:sz w:val="22"/>
          <w:szCs w:val="22"/>
          <w:lang w:val="en-ZA"/>
        </w:rPr>
        <w:t>c)</w:t>
      </w:r>
      <w:r w:rsidRPr="005233A5">
        <w:rPr>
          <w:rFonts w:ascii="Century Gothic" w:hAnsi="Century Gothic"/>
          <w:b/>
          <w:sz w:val="22"/>
          <w:szCs w:val="22"/>
          <w:lang w:val="en-ZA"/>
        </w:rPr>
        <w:t xml:space="preserve"> Technical Drawings:</w:t>
      </w:r>
    </w:p>
    <w:p w14:paraId="77A6A5BC" w14:textId="77777777" w:rsidR="005233A5" w:rsidRDefault="00D4227D" w:rsidP="00D4227D">
      <w:pPr>
        <w:spacing w:line="360" w:lineRule="auto"/>
        <w:jc w:val="both"/>
        <w:rPr>
          <w:rFonts w:ascii="Century Gothic" w:hAnsi="Century Gothic"/>
          <w:sz w:val="22"/>
          <w:szCs w:val="22"/>
          <w:lang w:val="en-ZA"/>
        </w:rPr>
      </w:pPr>
      <w:r w:rsidRPr="005233A5">
        <w:rPr>
          <w:rFonts w:ascii="Century Gothic" w:hAnsi="Century Gothic"/>
          <w:b/>
          <w:sz w:val="22"/>
          <w:szCs w:val="22"/>
          <w:lang w:val="en-ZA"/>
        </w:rPr>
        <w:lastRenderedPageBreak/>
        <w:t>Functions</w:t>
      </w:r>
      <w:r w:rsidRPr="00D4227D">
        <w:rPr>
          <w:rFonts w:ascii="Century Gothic" w:hAnsi="Century Gothic"/>
          <w:sz w:val="22"/>
          <w:szCs w:val="22"/>
          <w:lang w:val="en-ZA"/>
        </w:rPr>
        <w:t xml:space="preserve">: </w:t>
      </w:r>
    </w:p>
    <w:p w14:paraId="0C7A6E2E" w14:textId="7A4657E3" w:rsidR="00D4227D" w:rsidRPr="00D4227D"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 detailed specifications, dimensions, and design features of the upholstered furniture. Serve as a reference for creating accurate patterns and templates.</w:t>
      </w:r>
    </w:p>
    <w:p w14:paraId="69CA4337" w14:textId="77777777" w:rsidR="005233A5" w:rsidRDefault="00D4227D" w:rsidP="00D4227D">
      <w:pPr>
        <w:spacing w:line="360" w:lineRule="auto"/>
        <w:jc w:val="both"/>
        <w:rPr>
          <w:rFonts w:ascii="Century Gothic" w:hAnsi="Century Gothic"/>
          <w:sz w:val="22"/>
          <w:szCs w:val="22"/>
          <w:lang w:val="en-ZA"/>
        </w:rPr>
      </w:pPr>
      <w:r w:rsidRPr="005233A5">
        <w:rPr>
          <w:rFonts w:ascii="Century Gothic" w:hAnsi="Century Gothic"/>
          <w:b/>
          <w:sz w:val="22"/>
          <w:szCs w:val="22"/>
          <w:lang w:val="en-ZA"/>
        </w:rPr>
        <w:t>Uses</w:t>
      </w:r>
      <w:r w:rsidRPr="00D4227D">
        <w:rPr>
          <w:rFonts w:ascii="Century Gothic" w:hAnsi="Century Gothic"/>
          <w:sz w:val="22"/>
          <w:szCs w:val="22"/>
          <w:lang w:val="en-ZA"/>
        </w:rPr>
        <w:t xml:space="preserve">: </w:t>
      </w:r>
    </w:p>
    <w:p w14:paraId="4FE18B0A" w14:textId="465FF1C1" w:rsidR="00D4227D" w:rsidRPr="00D4227D"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Utilized by designers and manufacturers to understand the exact requirements and design details, ensuring that patterns and templates are accurate and meet the design intent.</w:t>
      </w:r>
    </w:p>
    <w:p w14:paraId="1A9FDE8B" w14:textId="77777777" w:rsidR="00D4227D" w:rsidRPr="00D4227D" w:rsidRDefault="00D4227D" w:rsidP="00D4227D">
      <w:pPr>
        <w:spacing w:line="360" w:lineRule="auto"/>
        <w:jc w:val="both"/>
        <w:rPr>
          <w:rFonts w:ascii="Century Gothic" w:hAnsi="Century Gothic"/>
          <w:sz w:val="22"/>
          <w:szCs w:val="22"/>
          <w:lang w:val="en-ZA"/>
        </w:rPr>
      </w:pPr>
    </w:p>
    <w:p w14:paraId="17A04F72" w14:textId="77777777" w:rsidR="00D1107B" w:rsidRDefault="00D1107B">
      <w:pPr>
        <w:rPr>
          <w:rFonts w:ascii="Century Gothic" w:hAnsi="Century Gothic"/>
          <w:b/>
          <w:sz w:val="28"/>
          <w:szCs w:val="28"/>
          <w:lang w:val="en-ZA"/>
        </w:rPr>
      </w:pPr>
      <w:r>
        <w:rPr>
          <w:rFonts w:ascii="Century Gothic" w:hAnsi="Century Gothic"/>
          <w:b/>
          <w:sz w:val="28"/>
          <w:szCs w:val="28"/>
          <w:lang w:val="en-ZA"/>
        </w:rPr>
        <w:br w:type="page"/>
      </w:r>
    </w:p>
    <w:p w14:paraId="02294128" w14:textId="4A4D6ECB" w:rsidR="00D4227D" w:rsidRPr="005233A5" w:rsidRDefault="00D4227D" w:rsidP="00D4227D">
      <w:pPr>
        <w:spacing w:line="360" w:lineRule="auto"/>
        <w:jc w:val="both"/>
        <w:rPr>
          <w:rFonts w:ascii="Century Gothic" w:hAnsi="Century Gothic"/>
          <w:b/>
          <w:sz w:val="28"/>
          <w:szCs w:val="28"/>
          <w:lang w:val="en-ZA"/>
        </w:rPr>
      </w:pPr>
      <w:r w:rsidRPr="005233A5">
        <w:rPr>
          <w:rFonts w:ascii="Century Gothic" w:hAnsi="Century Gothic"/>
          <w:b/>
          <w:sz w:val="28"/>
          <w:szCs w:val="28"/>
          <w:lang w:val="en-ZA"/>
        </w:rPr>
        <w:lastRenderedPageBreak/>
        <w:t>Marking Rubric</w:t>
      </w:r>
    </w:p>
    <w:p w14:paraId="45D3A4CE" w14:textId="6FD63DC8" w:rsidR="005233A5" w:rsidRDefault="00D4227D" w:rsidP="00D4227D">
      <w:pPr>
        <w:spacing w:line="360" w:lineRule="auto"/>
        <w:jc w:val="both"/>
        <w:rPr>
          <w:rFonts w:ascii="Century Gothic" w:hAnsi="Century Gothic"/>
          <w:sz w:val="22"/>
          <w:szCs w:val="22"/>
          <w:lang w:val="en-ZA"/>
        </w:rPr>
      </w:pPr>
      <w:r w:rsidRPr="005233A5">
        <w:rPr>
          <w:rFonts w:ascii="Century Gothic" w:hAnsi="Century Gothic"/>
          <w:b/>
          <w:sz w:val="22"/>
          <w:szCs w:val="22"/>
          <w:lang w:val="en-ZA"/>
        </w:rPr>
        <w:t>Criteria</w:t>
      </w:r>
      <w:r w:rsidR="005233A5">
        <w:rPr>
          <w:rFonts w:ascii="Century Gothic" w:hAnsi="Century Gothic"/>
          <w:b/>
          <w:sz w:val="22"/>
          <w:szCs w:val="22"/>
          <w:lang w:val="en-ZA"/>
        </w:rPr>
        <w:t>:</w:t>
      </w:r>
      <w:r w:rsidRPr="00D4227D">
        <w:rPr>
          <w:rFonts w:ascii="Century Gothic" w:hAnsi="Century Gothic"/>
          <w:sz w:val="22"/>
          <w:szCs w:val="22"/>
          <w:lang w:val="en-ZA"/>
        </w:rPr>
        <w:tab/>
      </w:r>
    </w:p>
    <w:p w14:paraId="57588850" w14:textId="77777777" w:rsidR="005233A5"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 xml:space="preserve">Excellent </w:t>
      </w:r>
      <w:r w:rsidRPr="005233A5">
        <w:rPr>
          <w:rFonts w:ascii="Century Gothic" w:hAnsi="Century Gothic"/>
          <w:b/>
          <w:i/>
          <w:sz w:val="22"/>
          <w:szCs w:val="22"/>
          <w:lang w:val="en-ZA"/>
        </w:rPr>
        <w:t>(5 points)</w:t>
      </w:r>
      <w:r w:rsidRPr="00D4227D">
        <w:rPr>
          <w:rFonts w:ascii="Century Gothic" w:hAnsi="Century Gothic"/>
          <w:sz w:val="22"/>
          <w:szCs w:val="22"/>
          <w:lang w:val="en-ZA"/>
        </w:rPr>
        <w:tab/>
      </w:r>
      <w:r w:rsidR="005233A5">
        <w:rPr>
          <w:rFonts w:ascii="Century Gothic" w:hAnsi="Century Gothic"/>
          <w:sz w:val="22"/>
          <w:szCs w:val="22"/>
          <w:lang w:val="en-ZA"/>
        </w:rPr>
        <w:t xml:space="preserve">  </w:t>
      </w:r>
      <w:r w:rsidRPr="00D4227D">
        <w:rPr>
          <w:rFonts w:ascii="Century Gothic" w:hAnsi="Century Gothic"/>
          <w:sz w:val="22"/>
          <w:szCs w:val="22"/>
          <w:lang w:val="en-ZA"/>
        </w:rPr>
        <w:t xml:space="preserve">Good </w:t>
      </w:r>
      <w:r w:rsidRPr="005233A5">
        <w:rPr>
          <w:rFonts w:ascii="Century Gothic" w:hAnsi="Century Gothic"/>
          <w:b/>
          <w:i/>
          <w:sz w:val="22"/>
          <w:szCs w:val="22"/>
          <w:lang w:val="en-ZA"/>
        </w:rPr>
        <w:t>(4 points)</w:t>
      </w:r>
      <w:r w:rsidRPr="00D4227D">
        <w:rPr>
          <w:rFonts w:ascii="Century Gothic" w:hAnsi="Century Gothic"/>
          <w:sz w:val="22"/>
          <w:szCs w:val="22"/>
          <w:lang w:val="en-ZA"/>
        </w:rPr>
        <w:tab/>
        <w:t xml:space="preserve">Satisfactory </w:t>
      </w:r>
      <w:r w:rsidRPr="005233A5">
        <w:rPr>
          <w:rFonts w:ascii="Century Gothic" w:hAnsi="Century Gothic"/>
          <w:b/>
          <w:i/>
          <w:sz w:val="22"/>
          <w:szCs w:val="22"/>
          <w:lang w:val="en-ZA"/>
        </w:rPr>
        <w:t>(3 points)</w:t>
      </w:r>
      <w:r w:rsidRPr="00D4227D">
        <w:rPr>
          <w:rFonts w:ascii="Century Gothic" w:hAnsi="Century Gothic"/>
          <w:sz w:val="22"/>
          <w:szCs w:val="22"/>
          <w:lang w:val="en-ZA"/>
        </w:rPr>
        <w:tab/>
        <w:t xml:space="preserve">Needs Improvement </w:t>
      </w:r>
      <w:r w:rsidRPr="005233A5">
        <w:rPr>
          <w:rFonts w:ascii="Century Gothic" w:hAnsi="Century Gothic"/>
          <w:b/>
          <w:i/>
          <w:sz w:val="22"/>
          <w:szCs w:val="22"/>
          <w:lang w:val="en-ZA"/>
        </w:rPr>
        <w:t>(1-2 points)</w:t>
      </w:r>
      <w:r w:rsidRPr="00D4227D">
        <w:rPr>
          <w:rFonts w:ascii="Century Gothic" w:hAnsi="Century Gothic"/>
          <w:sz w:val="22"/>
          <w:szCs w:val="22"/>
          <w:lang w:val="en-ZA"/>
        </w:rPr>
        <w:tab/>
      </w:r>
    </w:p>
    <w:p w14:paraId="03B55A07" w14:textId="1013073C" w:rsidR="00D4227D" w:rsidRPr="00D4227D" w:rsidRDefault="00D4227D" w:rsidP="00D4227D">
      <w:pPr>
        <w:spacing w:line="360" w:lineRule="auto"/>
        <w:jc w:val="both"/>
        <w:rPr>
          <w:rFonts w:ascii="Century Gothic" w:hAnsi="Century Gothic"/>
          <w:sz w:val="22"/>
          <w:szCs w:val="22"/>
          <w:lang w:val="en-ZA"/>
        </w:rPr>
      </w:pPr>
      <w:r w:rsidRPr="005233A5">
        <w:rPr>
          <w:rFonts w:ascii="Century Gothic" w:hAnsi="Century Gothic"/>
          <w:b/>
          <w:sz w:val="22"/>
          <w:szCs w:val="22"/>
          <w:lang w:val="en-ZA"/>
        </w:rPr>
        <w:t>Score</w:t>
      </w:r>
      <w:r w:rsidR="005233A5">
        <w:rPr>
          <w:rFonts w:ascii="Century Gothic" w:hAnsi="Century Gothic"/>
          <w:sz w:val="22"/>
          <w:szCs w:val="22"/>
          <w:lang w:val="en-ZA"/>
        </w:rPr>
        <w:t>:</w:t>
      </w:r>
    </w:p>
    <w:p w14:paraId="535EF983" w14:textId="77777777" w:rsidR="005233A5" w:rsidRPr="00D1107B" w:rsidRDefault="005233A5" w:rsidP="00D4227D">
      <w:pPr>
        <w:spacing w:line="360" w:lineRule="auto"/>
        <w:jc w:val="both"/>
        <w:rPr>
          <w:rFonts w:ascii="Century Gothic" w:hAnsi="Century Gothic"/>
          <w:sz w:val="6"/>
          <w:szCs w:val="22"/>
          <w:lang w:val="en-ZA"/>
        </w:rPr>
      </w:pPr>
    </w:p>
    <w:p w14:paraId="6CB113E2" w14:textId="77777777" w:rsidR="005233A5" w:rsidRDefault="00D4227D" w:rsidP="00D4227D">
      <w:pPr>
        <w:spacing w:line="360" w:lineRule="auto"/>
        <w:jc w:val="both"/>
        <w:rPr>
          <w:rFonts w:ascii="Century Gothic" w:hAnsi="Century Gothic"/>
          <w:sz w:val="22"/>
          <w:szCs w:val="22"/>
          <w:lang w:val="en-ZA"/>
        </w:rPr>
      </w:pPr>
      <w:r w:rsidRPr="005233A5">
        <w:rPr>
          <w:rFonts w:ascii="Century Gothic" w:hAnsi="Century Gothic"/>
          <w:b/>
          <w:sz w:val="22"/>
          <w:szCs w:val="22"/>
          <w:lang w:val="en-ZA"/>
        </w:rPr>
        <w:t>Identification and explanation of raw materials</w:t>
      </w:r>
      <w:r w:rsidR="005233A5">
        <w:rPr>
          <w:rFonts w:ascii="Century Gothic" w:hAnsi="Century Gothic"/>
          <w:sz w:val="22"/>
          <w:szCs w:val="22"/>
          <w:lang w:val="en-ZA"/>
        </w:rPr>
        <w:t>:</w:t>
      </w:r>
    </w:p>
    <w:p w14:paraId="76CEA09A" w14:textId="77777777" w:rsidR="005233A5"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Provides accurate, detailed characteristics and</w:t>
      </w:r>
      <w:r w:rsidR="005233A5">
        <w:rPr>
          <w:rFonts w:ascii="Century Gothic" w:hAnsi="Century Gothic"/>
          <w:sz w:val="22"/>
          <w:szCs w:val="22"/>
          <w:lang w:val="en-ZA"/>
        </w:rPr>
        <w:t xml:space="preserve"> applications for all materials</w:t>
      </w:r>
    </w:p>
    <w:p w14:paraId="070C6312" w14:textId="77777777" w:rsidR="005233A5"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Provides accurate characteristics and applications for most materials</w:t>
      </w:r>
      <w:r w:rsidRPr="00D4227D">
        <w:rPr>
          <w:rFonts w:ascii="Century Gothic" w:hAnsi="Century Gothic"/>
          <w:sz w:val="22"/>
          <w:szCs w:val="22"/>
          <w:lang w:val="en-ZA"/>
        </w:rPr>
        <w:tab/>
      </w:r>
    </w:p>
    <w:p w14:paraId="5271A5FA" w14:textId="77777777" w:rsidR="005233A5"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Provides basic explanations for some materials</w:t>
      </w:r>
      <w:r w:rsidRPr="00D4227D">
        <w:rPr>
          <w:rFonts w:ascii="Century Gothic" w:hAnsi="Century Gothic"/>
          <w:sz w:val="22"/>
          <w:szCs w:val="22"/>
          <w:lang w:val="en-ZA"/>
        </w:rPr>
        <w:tab/>
      </w:r>
    </w:p>
    <w:p w14:paraId="5F4B5E63" w14:textId="4F6E3846" w:rsidR="00D4227D" w:rsidRPr="005233A5" w:rsidRDefault="00D4227D" w:rsidP="00D4227D">
      <w:pPr>
        <w:spacing w:line="360" w:lineRule="auto"/>
        <w:jc w:val="both"/>
        <w:rPr>
          <w:rFonts w:ascii="Century Gothic" w:hAnsi="Century Gothic"/>
          <w:b/>
          <w:i/>
          <w:sz w:val="22"/>
          <w:szCs w:val="22"/>
          <w:lang w:val="en-ZA"/>
        </w:rPr>
      </w:pPr>
      <w:r w:rsidRPr="00D4227D">
        <w:rPr>
          <w:rFonts w:ascii="Century Gothic" w:hAnsi="Century Gothic"/>
          <w:sz w:val="22"/>
          <w:szCs w:val="22"/>
          <w:lang w:val="en-ZA"/>
        </w:rPr>
        <w:t>Incomplete or inaccurate explanations for raw materials</w:t>
      </w:r>
      <w:r w:rsidRPr="00D4227D">
        <w:rPr>
          <w:rFonts w:ascii="Century Gothic" w:hAnsi="Century Gothic"/>
          <w:sz w:val="22"/>
          <w:szCs w:val="22"/>
          <w:lang w:val="en-ZA"/>
        </w:rPr>
        <w:tab/>
      </w:r>
      <w:r w:rsidRPr="005233A5">
        <w:rPr>
          <w:rFonts w:ascii="Century Gothic" w:hAnsi="Century Gothic"/>
          <w:b/>
          <w:i/>
          <w:sz w:val="22"/>
          <w:szCs w:val="22"/>
          <w:lang w:val="en-ZA"/>
        </w:rPr>
        <w:t>/10</w:t>
      </w:r>
    </w:p>
    <w:p w14:paraId="0A41DA6E" w14:textId="77777777" w:rsidR="005233A5" w:rsidRPr="00D1107B" w:rsidRDefault="005233A5" w:rsidP="00D4227D">
      <w:pPr>
        <w:spacing w:line="360" w:lineRule="auto"/>
        <w:jc w:val="both"/>
        <w:rPr>
          <w:rFonts w:ascii="Century Gothic" w:hAnsi="Century Gothic"/>
          <w:sz w:val="6"/>
          <w:szCs w:val="22"/>
          <w:lang w:val="en-ZA"/>
        </w:rPr>
      </w:pPr>
    </w:p>
    <w:p w14:paraId="75CEC679" w14:textId="77777777" w:rsidR="005233A5" w:rsidRDefault="00D4227D" w:rsidP="00D4227D">
      <w:pPr>
        <w:spacing w:line="360" w:lineRule="auto"/>
        <w:jc w:val="both"/>
        <w:rPr>
          <w:rFonts w:ascii="Century Gothic" w:hAnsi="Century Gothic"/>
          <w:sz w:val="22"/>
          <w:szCs w:val="22"/>
          <w:lang w:val="en-ZA"/>
        </w:rPr>
      </w:pPr>
      <w:r w:rsidRPr="005233A5">
        <w:rPr>
          <w:rFonts w:ascii="Century Gothic" w:hAnsi="Century Gothic"/>
          <w:b/>
          <w:sz w:val="22"/>
          <w:szCs w:val="22"/>
          <w:lang w:val="en-ZA"/>
        </w:rPr>
        <w:t>Definition of functions and uses of patterns and templates</w:t>
      </w:r>
      <w:r w:rsidR="005233A5" w:rsidRPr="005233A5">
        <w:rPr>
          <w:rFonts w:ascii="Century Gothic" w:hAnsi="Century Gothic"/>
          <w:b/>
          <w:sz w:val="22"/>
          <w:szCs w:val="22"/>
          <w:lang w:val="en-ZA"/>
        </w:rPr>
        <w:t>:</w:t>
      </w:r>
      <w:r w:rsidRPr="00D4227D">
        <w:rPr>
          <w:rFonts w:ascii="Century Gothic" w:hAnsi="Century Gothic"/>
          <w:sz w:val="22"/>
          <w:szCs w:val="22"/>
          <w:lang w:val="en-ZA"/>
        </w:rPr>
        <w:tab/>
      </w:r>
    </w:p>
    <w:p w14:paraId="77C51B2B" w14:textId="77777777" w:rsidR="005233A5"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Provides comprehensive definitions and uses for</w:t>
      </w:r>
      <w:r w:rsidR="005233A5">
        <w:rPr>
          <w:rFonts w:ascii="Century Gothic" w:hAnsi="Century Gothic"/>
          <w:sz w:val="22"/>
          <w:szCs w:val="22"/>
          <w:lang w:val="en-ZA"/>
        </w:rPr>
        <w:t xml:space="preserve"> all types, with clear examples</w:t>
      </w:r>
    </w:p>
    <w:p w14:paraId="1F0DA283" w14:textId="77777777" w:rsidR="005233A5"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Provides clear definitions and uses for most types, with good examples</w:t>
      </w:r>
      <w:r w:rsidRPr="00D4227D">
        <w:rPr>
          <w:rFonts w:ascii="Century Gothic" w:hAnsi="Century Gothic"/>
          <w:sz w:val="22"/>
          <w:szCs w:val="22"/>
          <w:lang w:val="en-ZA"/>
        </w:rPr>
        <w:tab/>
      </w:r>
    </w:p>
    <w:p w14:paraId="76AAB934" w14:textId="77777777" w:rsidR="005233A5"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Provides basic definitions and uses with some examples</w:t>
      </w:r>
      <w:r w:rsidRPr="00D4227D">
        <w:rPr>
          <w:rFonts w:ascii="Century Gothic" w:hAnsi="Century Gothic"/>
          <w:sz w:val="22"/>
          <w:szCs w:val="22"/>
          <w:lang w:val="en-ZA"/>
        </w:rPr>
        <w:tab/>
      </w:r>
    </w:p>
    <w:p w14:paraId="6970F45D" w14:textId="2C10BAC6" w:rsidR="00D4227D" w:rsidRPr="005233A5" w:rsidRDefault="00D4227D" w:rsidP="00D4227D">
      <w:pPr>
        <w:spacing w:line="360" w:lineRule="auto"/>
        <w:jc w:val="both"/>
        <w:rPr>
          <w:rFonts w:ascii="Century Gothic" w:hAnsi="Century Gothic"/>
          <w:b/>
          <w:i/>
          <w:sz w:val="22"/>
          <w:szCs w:val="22"/>
          <w:lang w:val="en-ZA"/>
        </w:rPr>
      </w:pPr>
      <w:r w:rsidRPr="00D4227D">
        <w:rPr>
          <w:rFonts w:ascii="Century Gothic" w:hAnsi="Century Gothic"/>
          <w:sz w:val="22"/>
          <w:szCs w:val="22"/>
          <w:lang w:val="en-ZA"/>
        </w:rPr>
        <w:t>Incomplete or inaccurate definitions and uses</w:t>
      </w:r>
      <w:r w:rsidRPr="00D4227D">
        <w:rPr>
          <w:rFonts w:ascii="Century Gothic" w:hAnsi="Century Gothic"/>
          <w:sz w:val="22"/>
          <w:szCs w:val="22"/>
          <w:lang w:val="en-ZA"/>
        </w:rPr>
        <w:tab/>
      </w:r>
      <w:r w:rsidR="005233A5" w:rsidRPr="005233A5">
        <w:rPr>
          <w:rFonts w:ascii="Century Gothic" w:hAnsi="Century Gothic"/>
          <w:b/>
          <w:i/>
          <w:sz w:val="22"/>
          <w:szCs w:val="22"/>
          <w:lang w:val="en-ZA"/>
        </w:rPr>
        <w:t xml:space="preserve">    </w:t>
      </w:r>
      <w:r w:rsidRPr="005233A5">
        <w:rPr>
          <w:rFonts w:ascii="Century Gothic" w:hAnsi="Century Gothic"/>
          <w:b/>
          <w:i/>
          <w:sz w:val="22"/>
          <w:szCs w:val="22"/>
          <w:lang w:val="en-ZA"/>
        </w:rPr>
        <w:t>/10</w:t>
      </w:r>
    </w:p>
    <w:p w14:paraId="1C44295E" w14:textId="77777777" w:rsidR="005233A5" w:rsidRPr="00D1107B" w:rsidRDefault="005233A5" w:rsidP="00D4227D">
      <w:pPr>
        <w:spacing w:line="360" w:lineRule="auto"/>
        <w:jc w:val="both"/>
        <w:rPr>
          <w:rFonts w:ascii="Century Gothic" w:hAnsi="Century Gothic"/>
          <w:sz w:val="8"/>
          <w:szCs w:val="22"/>
          <w:lang w:val="en-ZA"/>
        </w:rPr>
      </w:pPr>
    </w:p>
    <w:p w14:paraId="429F3836" w14:textId="77777777" w:rsidR="005233A5" w:rsidRDefault="00D4227D" w:rsidP="00D4227D">
      <w:pPr>
        <w:spacing w:line="360" w:lineRule="auto"/>
        <w:jc w:val="both"/>
        <w:rPr>
          <w:rFonts w:ascii="Century Gothic" w:hAnsi="Century Gothic"/>
          <w:sz w:val="22"/>
          <w:szCs w:val="22"/>
          <w:lang w:val="en-ZA"/>
        </w:rPr>
      </w:pPr>
      <w:r w:rsidRPr="005233A5">
        <w:rPr>
          <w:rFonts w:ascii="Century Gothic" w:hAnsi="Century Gothic"/>
          <w:b/>
          <w:sz w:val="22"/>
          <w:szCs w:val="22"/>
          <w:lang w:val="en-ZA"/>
        </w:rPr>
        <w:t>Clarity and relevance of answers</w:t>
      </w:r>
      <w:r w:rsidR="005233A5">
        <w:rPr>
          <w:rFonts w:ascii="Century Gothic" w:hAnsi="Century Gothic"/>
          <w:sz w:val="22"/>
          <w:szCs w:val="22"/>
          <w:lang w:val="en-ZA"/>
        </w:rPr>
        <w:t>:</w:t>
      </w:r>
      <w:r w:rsidRPr="00D4227D">
        <w:rPr>
          <w:rFonts w:ascii="Century Gothic" w:hAnsi="Century Gothic"/>
          <w:sz w:val="22"/>
          <w:szCs w:val="22"/>
          <w:lang w:val="en-ZA"/>
        </w:rPr>
        <w:tab/>
      </w:r>
    </w:p>
    <w:p w14:paraId="2C48B078" w14:textId="77777777" w:rsidR="005233A5"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Answers are clearly written, relevant, and well-organized</w:t>
      </w:r>
      <w:r w:rsidRPr="00D4227D">
        <w:rPr>
          <w:rFonts w:ascii="Century Gothic" w:hAnsi="Century Gothic"/>
          <w:sz w:val="22"/>
          <w:szCs w:val="22"/>
          <w:lang w:val="en-ZA"/>
        </w:rPr>
        <w:tab/>
      </w:r>
    </w:p>
    <w:p w14:paraId="0FBF1BFD" w14:textId="77777777" w:rsidR="005233A5"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Answers are mostly clear and relevant with minor organizational issues</w:t>
      </w:r>
      <w:r w:rsidRPr="00D4227D">
        <w:rPr>
          <w:rFonts w:ascii="Century Gothic" w:hAnsi="Century Gothic"/>
          <w:sz w:val="22"/>
          <w:szCs w:val="22"/>
          <w:lang w:val="en-ZA"/>
        </w:rPr>
        <w:tab/>
      </w:r>
    </w:p>
    <w:p w14:paraId="077C74B5" w14:textId="77777777" w:rsidR="005233A5"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Answers are somewhat clear but may lack relevance or organization</w:t>
      </w:r>
      <w:r w:rsidRPr="00D4227D">
        <w:rPr>
          <w:rFonts w:ascii="Century Gothic" w:hAnsi="Century Gothic"/>
          <w:sz w:val="22"/>
          <w:szCs w:val="22"/>
          <w:lang w:val="en-ZA"/>
        </w:rPr>
        <w:tab/>
      </w:r>
    </w:p>
    <w:p w14:paraId="2D5B80BB" w14:textId="01A7E7DD" w:rsidR="00D4227D" w:rsidRPr="005233A5" w:rsidRDefault="00D4227D" w:rsidP="00D4227D">
      <w:pPr>
        <w:spacing w:line="360" w:lineRule="auto"/>
        <w:jc w:val="both"/>
        <w:rPr>
          <w:rFonts w:ascii="Century Gothic" w:hAnsi="Century Gothic"/>
          <w:b/>
          <w:i/>
          <w:sz w:val="22"/>
          <w:szCs w:val="22"/>
          <w:lang w:val="en-ZA"/>
        </w:rPr>
      </w:pPr>
      <w:r w:rsidRPr="00D4227D">
        <w:rPr>
          <w:rFonts w:ascii="Century Gothic" w:hAnsi="Century Gothic"/>
          <w:sz w:val="22"/>
          <w:szCs w:val="22"/>
          <w:lang w:val="en-ZA"/>
        </w:rPr>
        <w:t>Answers are unclear, irrelevant, or poorly organized</w:t>
      </w:r>
      <w:r w:rsidRPr="00D4227D">
        <w:rPr>
          <w:rFonts w:ascii="Century Gothic" w:hAnsi="Century Gothic"/>
          <w:sz w:val="22"/>
          <w:szCs w:val="22"/>
          <w:lang w:val="en-ZA"/>
        </w:rPr>
        <w:tab/>
      </w:r>
      <w:r w:rsidR="005233A5" w:rsidRPr="005233A5">
        <w:rPr>
          <w:rFonts w:ascii="Century Gothic" w:hAnsi="Century Gothic"/>
          <w:b/>
          <w:i/>
          <w:sz w:val="22"/>
          <w:szCs w:val="22"/>
          <w:lang w:val="en-ZA"/>
        </w:rPr>
        <w:t xml:space="preserve">    </w:t>
      </w:r>
      <w:r w:rsidRPr="005233A5">
        <w:rPr>
          <w:rFonts w:ascii="Century Gothic" w:hAnsi="Century Gothic"/>
          <w:b/>
          <w:i/>
          <w:sz w:val="22"/>
          <w:szCs w:val="22"/>
          <w:lang w:val="en-ZA"/>
        </w:rPr>
        <w:t>/5</w:t>
      </w:r>
    </w:p>
    <w:p w14:paraId="6509C99D" w14:textId="77777777" w:rsidR="005233A5" w:rsidRDefault="005233A5" w:rsidP="00D4227D">
      <w:pPr>
        <w:spacing w:line="360" w:lineRule="auto"/>
        <w:jc w:val="both"/>
        <w:rPr>
          <w:rFonts w:ascii="Century Gothic" w:hAnsi="Century Gothic"/>
          <w:sz w:val="22"/>
          <w:szCs w:val="22"/>
          <w:lang w:val="en-ZA"/>
        </w:rPr>
      </w:pPr>
    </w:p>
    <w:p w14:paraId="1ACF7748" w14:textId="77777777" w:rsidR="005233A5" w:rsidRDefault="00D4227D" w:rsidP="00D4227D">
      <w:pPr>
        <w:spacing w:line="360" w:lineRule="auto"/>
        <w:jc w:val="both"/>
        <w:rPr>
          <w:rFonts w:ascii="Century Gothic" w:hAnsi="Century Gothic"/>
          <w:sz w:val="22"/>
          <w:szCs w:val="22"/>
          <w:lang w:val="en-ZA"/>
        </w:rPr>
      </w:pPr>
      <w:r w:rsidRPr="005233A5">
        <w:rPr>
          <w:rFonts w:ascii="Century Gothic" w:hAnsi="Century Gothic"/>
          <w:b/>
          <w:sz w:val="22"/>
          <w:szCs w:val="22"/>
          <w:lang w:val="en-ZA"/>
        </w:rPr>
        <w:t>Application of knowledge to scenario</w:t>
      </w:r>
      <w:r w:rsidR="005233A5">
        <w:rPr>
          <w:rFonts w:ascii="Century Gothic" w:hAnsi="Century Gothic"/>
          <w:sz w:val="22"/>
          <w:szCs w:val="22"/>
          <w:lang w:val="en-ZA"/>
        </w:rPr>
        <w:t>:</w:t>
      </w:r>
      <w:r w:rsidRPr="00D4227D">
        <w:rPr>
          <w:rFonts w:ascii="Century Gothic" w:hAnsi="Century Gothic"/>
          <w:sz w:val="22"/>
          <w:szCs w:val="22"/>
          <w:lang w:val="en-ZA"/>
        </w:rPr>
        <w:tab/>
      </w:r>
    </w:p>
    <w:p w14:paraId="3FD214FD" w14:textId="77777777" w:rsidR="005233A5"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Demonstrates excellent application of knowledge to the scenario with relevant examples</w:t>
      </w:r>
      <w:r w:rsidRPr="00D4227D">
        <w:rPr>
          <w:rFonts w:ascii="Century Gothic" w:hAnsi="Century Gothic"/>
          <w:sz w:val="22"/>
          <w:szCs w:val="22"/>
          <w:lang w:val="en-ZA"/>
        </w:rPr>
        <w:tab/>
      </w:r>
    </w:p>
    <w:p w14:paraId="47DEC604" w14:textId="77777777" w:rsidR="005233A5"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Demonstrates good application of k</w:t>
      </w:r>
      <w:r w:rsidR="005233A5">
        <w:rPr>
          <w:rFonts w:ascii="Century Gothic" w:hAnsi="Century Gothic"/>
          <w:sz w:val="22"/>
          <w:szCs w:val="22"/>
          <w:lang w:val="en-ZA"/>
        </w:rPr>
        <w:t>nowledge with relevant examples</w:t>
      </w:r>
    </w:p>
    <w:p w14:paraId="2AD9AF43" w14:textId="77777777" w:rsidR="00C36DB2" w:rsidRDefault="00D4227D" w:rsidP="00D4227D">
      <w:pPr>
        <w:spacing w:line="360" w:lineRule="auto"/>
        <w:jc w:val="both"/>
        <w:rPr>
          <w:rFonts w:ascii="Century Gothic" w:hAnsi="Century Gothic"/>
          <w:sz w:val="22"/>
          <w:szCs w:val="22"/>
          <w:lang w:val="en-ZA"/>
        </w:rPr>
      </w:pPr>
      <w:r w:rsidRPr="00D4227D">
        <w:rPr>
          <w:rFonts w:ascii="Century Gothic" w:hAnsi="Century Gothic"/>
          <w:sz w:val="22"/>
          <w:szCs w:val="22"/>
          <w:lang w:val="en-ZA"/>
        </w:rPr>
        <w:t>Demonstrates basic application of knowledge with some examples</w:t>
      </w:r>
      <w:r w:rsidRPr="00D4227D">
        <w:rPr>
          <w:rFonts w:ascii="Century Gothic" w:hAnsi="Century Gothic"/>
          <w:sz w:val="22"/>
          <w:szCs w:val="22"/>
          <w:lang w:val="en-ZA"/>
        </w:rPr>
        <w:tab/>
      </w:r>
    </w:p>
    <w:p w14:paraId="2A6663D2" w14:textId="2FCEC7F4" w:rsidR="00D4227D" w:rsidRPr="00C36DB2" w:rsidRDefault="00D4227D" w:rsidP="00D4227D">
      <w:pPr>
        <w:spacing w:line="360" w:lineRule="auto"/>
        <w:jc w:val="both"/>
        <w:rPr>
          <w:rFonts w:ascii="Century Gothic" w:hAnsi="Century Gothic"/>
          <w:b/>
          <w:i/>
          <w:sz w:val="22"/>
          <w:szCs w:val="22"/>
          <w:lang w:val="en-ZA"/>
        </w:rPr>
      </w:pPr>
      <w:r w:rsidRPr="00D4227D">
        <w:rPr>
          <w:rFonts w:ascii="Century Gothic" w:hAnsi="Century Gothic"/>
          <w:sz w:val="22"/>
          <w:szCs w:val="22"/>
          <w:lang w:val="en-ZA"/>
        </w:rPr>
        <w:t>Poor application of knowledge with few or irrelevant examples</w:t>
      </w:r>
      <w:r w:rsidRPr="00D4227D">
        <w:rPr>
          <w:rFonts w:ascii="Century Gothic" w:hAnsi="Century Gothic"/>
          <w:sz w:val="22"/>
          <w:szCs w:val="22"/>
          <w:lang w:val="en-ZA"/>
        </w:rPr>
        <w:tab/>
      </w:r>
      <w:r w:rsidRPr="00C36DB2">
        <w:rPr>
          <w:rFonts w:ascii="Century Gothic" w:hAnsi="Century Gothic"/>
          <w:b/>
          <w:i/>
          <w:sz w:val="22"/>
          <w:szCs w:val="22"/>
          <w:lang w:val="en-ZA"/>
        </w:rPr>
        <w:t>/5</w:t>
      </w:r>
    </w:p>
    <w:p w14:paraId="3510399E" w14:textId="4D7B4EC5" w:rsidR="00D4227D" w:rsidRPr="00C36DB2" w:rsidRDefault="00D4227D" w:rsidP="00D4227D">
      <w:pPr>
        <w:spacing w:line="360" w:lineRule="auto"/>
        <w:jc w:val="both"/>
        <w:rPr>
          <w:rFonts w:ascii="Century Gothic" w:hAnsi="Century Gothic"/>
          <w:b/>
          <w:i/>
          <w:sz w:val="22"/>
          <w:szCs w:val="22"/>
          <w:lang w:val="en-ZA"/>
        </w:rPr>
      </w:pPr>
      <w:r w:rsidRPr="00C36DB2">
        <w:rPr>
          <w:rFonts w:ascii="Century Gothic" w:hAnsi="Century Gothic"/>
          <w:b/>
          <w:sz w:val="22"/>
          <w:szCs w:val="22"/>
          <w:lang w:val="en-ZA"/>
        </w:rPr>
        <w:t>Total</w:t>
      </w:r>
      <w:r w:rsidRPr="00D4227D">
        <w:rPr>
          <w:rFonts w:ascii="Century Gothic" w:hAnsi="Century Gothic"/>
          <w:sz w:val="22"/>
          <w:szCs w:val="22"/>
          <w:lang w:val="en-ZA"/>
        </w:rPr>
        <w:t xml:space="preserve">: </w:t>
      </w:r>
      <w:r w:rsidR="00C36DB2">
        <w:rPr>
          <w:rFonts w:ascii="Century Gothic" w:hAnsi="Century Gothic"/>
          <w:sz w:val="22"/>
          <w:szCs w:val="22"/>
          <w:lang w:val="en-ZA"/>
        </w:rPr>
        <w:t xml:space="preserve">   </w:t>
      </w:r>
      <w:r w:rsidRPr="00C36DB2">
        <w:rPr>
          <w:rFonts w:ascii="Century Gothic" w:hAnsi="Century Gothic"/>
          <w:b/>
          <w:i/>
          <w:sz w:val="22"/>
          <w:szCs w:val="22"/>
          <w:lang w:val="en-ZA"/>
        </w:rPr>
        <w:t>/30</w:t>
      </w:r>
    </w:p>
    <w:p w14:paraId="03F65DFF" w14:textId="51A180DA" w:rsidR="00D4227D" w:rsidRPr="00C36DB2" w:rsidRDefault="00D4227D" w:rsidP="00D4227D">
      <w:pPr>
        <w:spacing w:line="360" w:lineRule="auto"/>
        <w:jc w:val="both"/>
        <w:rPr>
          <w:rFonts w:ascii="Century Gothic" w:hAnsi="Century Gothic"/>
          <w:b/>
          <w:i/>
          <w:sz w:val="22"/>
          <w:szCs w:val="22"/>
          <w:lang w:val="en-ZA"/>
        </w:rPr>
      </w:pPr>
      <w:r w:rsidRPr="00C36DB2">
        <w:rPr>
          <w:rFonts w:ascii="Century Gothic" w:hAnsi="Century Gothic"/>
          <w:b/>
          <w:i/>
          <w:sz w:val="22"/>
          <w:szCs w:val="22"/>
          <w:lang w:val="en-ZA"/>
        </w:rPr>
        <w:t>This case study assesses the learner's understanding of raw materials used in pattern and template making, as well as their knowledge of the functions and applications of these patterns and templates in upholstery manufacturing. The assessment evaluates the ability to identify materials, explain their characteristics, and apply this knowledge to practical scenarios.</w:t>
      </w:r>
    </w:p>
    <w:p w14:paraId="082F6DBC" w14:textId="2F8CF306" w:rsidR="00DA1256" w:rsidRPr="00613355" w:rsidRDefault="00DA1256" w:rsidP="00DA1256">
      <w:pPr>
        <w:pStyle w:val="Heading1"/>
        <w:rPr>
          <w:rFonts w:ascii="Century Gothic" w:hAnsi="Century Gothic"/>
        </w:rPr>
      </w:pPr>
      <w:bookmarkStart w:id="12" w:name="_Toc197015303"/>
      <w:r>
        <w:rPr>
          <w:rFonts w:ascii="Century Gothic" w:hAnsi="Century Gothic"/>
        </w:rPr>
        <w:lastRenderedPageBreak/>
        <w:t xml:space="preserve">KM-05-KT02: </w:t>
      </w:r>
      <w:r>
        <w:t xml:space="preserve"> Cutting patterns and templates</w:t>
      </w:r>
      <w:bookmarkEnd w:id="12"/>
    </w:p>
    <w:p w14:paraId="1E916AFD" w14:textId="77777777" w:rsidR="00DA1256" w:rsidRPr="00613355" w:rsidRDefault="00DA1256" w:rsidP="00DA1256">
      <w:pPr>
        <w:rPr>
          <w:rFonts w:ascii="Century Gothic" w:hAnsi="Century Gothic"/>
        </w:rPr>
      </w:pPr>
    </w:p>
    <w:p w14:paraId="489E0D58" w14:textId="77777777" w:rsidR="004122B9" w:rsidRPr="0010337E" w:rsidRDefault="004122B9" w:rsidP="004122B9">
      <w:pPr>
        <w:spacing w:line="360" w:lineRule="auto"/>
        <w:jc w:val="both"/>
        <w:rPr>
          <w:rFonts w:ascii="Century Gothic" w:hAnsi="Century Gothic"/>
          <w:b/>
          <w:sz w:val="28"/>
          <w:szCs w:val="28"/>
          <w:lang w:val="en-ZA"/>
        </w:rPr>
      </w:pPr>
      <w:r w:rsidRPr="0010337E">
        <w:rPr>
          <w:rFonts w:ascii="Century Gothic" w:hAnsi="Century Gothic"/>
          <w:b/>
          <w:sz w:val="28"/>
          <w:szCs w:val="28"/>
          <w:lang w:val="en-ZA"/>
        </w:rPr>
        <w:t>Formative Assessment: Cutting Patterns and Template Materials</w:t>
      </w:r>
    </w:p>
    <w:p w14:paraId="7272B970" w14:textId="77777777" w:rsidR="004122B9" w:rsidRPr="0010337E" w:rsidRDefault="004122B9" w:rsidP="004122B9">
      <w:pPr>
        <w:spacing w:line="360" w:lineRule="auto"/>
        <w:jc w:val="both"/>
        <w:rPr>
          <w:rFonts w:ascii="Century Gothic" w:hAnsi="Century Gothic"/>
          <w:b/>
          <w:sz w:val="28"/>
          <w:szCs w:val="28"/>
          <w:lang w:val="en-ZA"/>
        </w:rPr>
      </w:pPr>
      <w:r w:rsidRPr="0010337E">
        <w:rPr>
          <w:rFonts w:ascii="Century Gothic" w:hAnsi="Century Gothic"/>
          <w:b/>
          <w:sz w:val="28"/>
          <w:szCs w:val="28"/>
          <w:lang w:val="en-ZA"/>
        </w:rPr>
        <w:t>Weight: 5%</w:t>
      </w:r>
    </w:p>
    <w:p w14:paraId="3641010A" w14:textId="77777777" w:rsidR="004122B9" w:rsidRPr="004122B9" w:rsidRDefault="004122B9" w:rsidP="004122B9">
      <w:pPr>
        <w:spacing w:line="360" w:lineRule="auto"/>
        <w:jc w:val="both"/>
        <w:rPr>
          <w:rFonts w:ascii="Century Gothic" w:hAnsi="Century Gothic"/>
          <w:sz w:val="22"/>
          <w:szCs w:val="22"/>
          <w:lang w:val="en-ZA"/>
        </w:rPr>
      </w:pPr>
    </w:p>
    <w:p w14:paraId="76D1A024" w14:textId="77777777" w:rsidR="004122B9" w:rsidRPr="0010337E" w:rsidRDefault="004122B9" w:rsidP="004122B9">
      <w:pPr>
        <w:spacing w:line="360" w:lineRule="auto"/>
        <w:jc w:val="both"/>
        <w:rPr>
          <w:rFonts w:ascii="Century Gothic" w:hAnsi="Century Gothic"/>
          <w:b/>
          <w:sz w:val="28"/>
          <w:szCs w:val="28"/>
          <w:lang w:val="en-ZA"/>
        </w:rPr>
      </w:pPr>
      <w:r w:rsidRPr="0010337E">
        <w:rPr>
          <w:rFonts w:ascii="Century Gothic" w:hAnsi="Century Gothic"/>
          <w:b/>
          <w:sz w:val="28"/>
          <w:szCs w:val="28"/>
          <w:lang w:val="en-ZA"/>
        </w:rPr>
        <w:t>Multiple Choice Questions</w:t>
      </w:r>
    </w:p>
    <w:p w14:paraId="62F9782B" w14:textId="77777777" w:rsidR="004122B9" w:rsidRPr="0010337E" w:rsidRDefault="004122B9" w:rsidP="004122B9">
      <w:pPr>
        <w:spacing w:line="360" w:lineRule="auto"/>
        <w:jc w:val="both"/>
        <w:rPr>
          <w:rFonts w:ascii="Century Gothic" w:hAnsi="Century Gothic"/>
          <w:b/>
          <w:i/>
          <w:sz w:val="22"/>
          <w:szCs w:val="22"/>
          <w:lang w:val="en-ZA"/>
        </w:rPr>
      </w:pPr>
      <w:r w:rsidRPr="0010337E">
        <w:rPr>
          <w:rFonts w:ascii="Century Gothic" w:hAnsi="Century Gothic"/>
          <w:b/>
          <w:i/>
          <w:sz w:val="22"/>
          <w:szCs w:val="22"/>
          <w:lang w:val="en-ZA"/>
        </w:rPr>
        <w:t>Which type of pattern is designed for one-time use only?</w:t>
      </w:r>
    </w:p>
    <w:p w14:paraId="39B9F78A" w14:textId="16CD3460"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A</w:t>
      </w:r>
      <w:r w:rsidRPr="004122B9">
        <w:rPr>
          <w:rFonts w:ascii="Century Gothic" w:hAnsi="Century Gothic"/>
          <w:sz w:val="22"/>
          <w:szCs w:val="22"/>
          <w:lang w:val="en-ZA"/>
        </w:rPr>
        <w:t>) Short-term use pattern</w:t>
      </w:r>
    </w:p>
    <w:p w14:paraId="2E5A4286"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B</w:t>
      </w:r>
      <w:r w:rsidRPr="004122B9">
        <w:rPr>
          <w:rFonts w:ascii="Century Gothic" w:hAnsi="Century Gothic"/>
          <w:sz w:val="22"/>
          <w:szCs w:val="22"/>
          <w:lang w:val="en-ZA"/>
        </w:rPr>
        <w:t>) Long-term use pattern</w:t>
      </w:r>
    </w:p>
    <w:p w14:paraId="57B6DCE7"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C</w:t>
      </w:r>
      <w:r w:rsidRPr="004122B9">
        <w:rPr>
          <w:rFonts w:ascii="Century Gothic" w:hAnsi="Century Gothic"/>
          <w:sz w:val="22"/>
          <w:szCs w:val="22"/>
          <w:lang w:val="en-ZA"/>
        </w:rPr>
        <w:t>) One-off pattern</w:t>
      </w:r>
    </w:p>
    <w:p w14:paraId="1D457C09"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D</w:t>
      </w:r>
      <w:r w:rsidRPr="004122B9">
        <w:rPr>
          <w:rFonts w:ascii="Century Gothic" w:hAnsi="Century Gothic"/>
          <w:sz w:val="22"/>
          <w:szCs w:val="22"/>
          <w:lang w:val="en-ZA"/>
        </w:rPr>
        <w:t>) Multiple-use pattern</w:t>
      </w:r>
    </w:p>
    <w:p w14:paraId="0DB43140" w14:textId="77777777" w:rsidR="004122B9" w:rsidRPr="0010337E" w:rsidRDefault="004122B9" w:rsidP="004122B9">
      <w:pPr>
        <w:spacing w:line="360" w:lineRule="auto"/>
        <w:jc w:val="both"/>
        <w:rPr>
          <w:rFonts w:ascii="Century Gothic" w:hAnsi="Century Gothic"/>
          <w:b/>
          <w:sz w:val="22"/>
          <w:szCs w:val="22"/>
          <w:lang w:val="en-ZA"/>
        </w:rPr>
      </w:pPr>
      <w:r w:rsidRPr="0010337E">
        <w:rPr>
          <w:rFonts w:ascii="Century Gothic" w:hAnsi="Century Gothic"/>
          <w:b/>
          <w:sz w:val="22"/>
          <w:szCs w:val="22"/>
          <w:lang w:val="en-ZA"/>
        </w:rPr>
        <w:t>Answer: C) One-off pattern</w:t>
      </w:r>
    </w:p>
    <w:p w14:paraId="54D21EC5" w14:textId="77777777" w:rsidR="004122B9" w:rsidRPr="004122B9" w:rsidRDefault="004122B9" w:rsidP="004122B9">
      <w:pPr>
        <w:spacing w:line="360" w:lineRule="auto"/>
        <w:jc w:val="both"/>
        <w:rPr>
          <w:rFonts w:ascii="Century Gothic" w:hAnsi="Century Gothic"/>
          <w:sz w:val="22"/>
          <w:szCs w:val="22"/>
          <w:lang w:val="en-ZA"/>
        </w:rPr>
      </w:pPr>
    </w:p>
    <w:p w14:paraId="1BF34017" w14:textId="77777777" w:rsidR="004122B9" w:rsidRPr="0010337E" w:rsidRDefault="004122B9" w:rsidP="004122B9">
      <w:pPr>
        <w:spacing w:line="360" w:lineRule="auto"/>
        <w:jc w:val="both"/>
        <w:rPr>
          <w:rFonts w:ascii="Century Gothic" w:hAnsi="Century Gothic"/>
          <w:b/>
          <w:i/>
          <w:sz w:val="22"/>
          <w:szCs w:val="22"/>
          <w:lang w:val="en-ZA"/>
        </w:rPr>
      </w:pPr>
      <w:r w:rsidRPr="0010337E">
        <w:rPr>
          <w:rFonts w:ascii="Century Gothic" w:hAnsi="Century Gothic"/>
          <w:b/>
          <w:i/>
          <w:sz w:val="22"/>
          <w:szCs w:val="22"/>
          <w:lang w:val="en-ZA"/>
        </w:rPr>
        <w:t>Which material is best suited for creating durable, long-lasting templates?</w:t>
      </w:r>
    </w:p>
    <w:p w14:paraId="1D24754C" w14:textId="0E7BDC09"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A</w:t>
      </w:r>
      <w:r w:rsidRPr="004122B9">
        <w:rPr>
          <w:rFonts w:ascii="Century Gothic" w:hAnsi="Century Gothic"/>
          <w:sz w:val="22"/>
          <w:szCs w:val="22"/>
          <w:lang w:val="en-ZA"/>
        </w:rPr>
        <w:t>) Paper</w:t>
      </w:r>
    </w:p>
    <w:p w14:paraId="1AB4983D"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B</w:t>
      </w:r>
      <w:r w:rsidRPr="004122B9">
        <w:rPr>
          <w:rFonts w:ascii="Century Gothic" w:hAnsi="Century Gothic"/>
          <w:sz w:val="22"/>
          <w:szCs w:val="22"/>
          <w:lang w:val="en-ZA"/>
        </w:rPr>
        <w:t>) Card</w:t>
      </w:r>
    </w:p>
    <w:p w14:paraId="1D411568"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C</w:t>
      </w:r>
      <w:r w:rsidRPr="004122B9">
        <w:rPr>
          <w:rFonts w:ascii="Century Gothic" w:hAnsi="Century Gothic"/>
          <w:sz w:val="22"/>
          <w:szCs w:val="22"/>
          <w:lang w:val="en-ZA"/>
        </w:rPr>
        <w:t>) Hardboard</w:t>
      </w:r>
    </w:p>
    <w:p w14:paraId="64DF07ED"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D</w:t>
      </w:r>
      <w:r w:rsidRPr="004122B9">
        <w:rPr>
          <w:rFonts w:ascii="Century Gothic" w:hAnsi="Century Gothic"/>
          <w:sz w:val="22"/>
          <w:szCs w:val="22"/>
          <w:lang w:val="en-ZA"/>
        </w:rPr>
        <w:t>) Plastic</w:t>
      </w:r>
    </w:p>
    <w:p w14:paraId="5B40046F" w14:textId="77777777" w:rsidR="004122B9" w:rsidRPr="0010337E" w:rsidRDefault="004122B9" w:rsidP="004122B9">
      <w:pPr>
        <w:spacing w:line="360" w:lineRule="auto"/>
        <w:jc w:val="both"/>
        <w:rPr>
          <w:rFonts w:ascii="Century Gothic" w:hAnsi="Century Gothic"/>
          <w:b/>
          <w:sz w:val="22"/>
          <w:szCs w:val="22"/>
          <w:lang w:val="en-ZA"/>
        </w:rPr>
      </w:pPr>
      <w:r w:rsidRPr="0010337E">
        <w:rPr>
          <w:rFonts w:ascii="Century Gothic" w:hAnsi="Century Gothic"/>
          <w:b/>
          <w:sz w:val="22"/>
          <w:szCs w:val="22"/>
          <w:lang w:val="en-ZA"/>
        </w:rPr>
        <w:t>Answer: D) Plastic</w:t>
      </w:r>
    </w:p>
    <w:p w14:paraId="41F70166" w14:textId="77777777" w:rsidR="004122B9" w:rsidRPr="004122B9" w:rsidRDefault="004122B9" w:rsidP="004122B9">
      <w:pPr>
        <w:spacing w:line="360" w:lineRule="auto"/>
        <w:jc w:val="both"/>
        <w:rPr>
          <w:rFonts w:ascii="Century Gothic" w:hAnsi="Century Gothic"/>
          <w:sz w:val="22"/>
          <w:szCs w:val="22"/>
          <w:lang w:val="en-ZA"/>
        </w:rPr>
      </w:pPr>
    </w:p>
    <w:p w14:paraId="3BFD6F2F" w14:textId="77777777" w:rsidR="004122B9" w:rsidRPr="0010337E" w:rsidRDefault="004122B9" w:rsidP="004122B9">
      <w:pPr>
        <w:spacing w:line="360" w:lineRule="auto"/>
        <w:jc w:val="both"/>
        <w:rPr>
          <w:rFonts w:ascii="Century Gothic" w:hAnsi="Century Gothic"/>
          <w:b/>
          <w:i/>
          <w:sz w:val="22"/>
          <w:szCs w:val="22"/>
          <w:lang w:val="en-ZA"/>
        </w:rPr>
      </w:pPr>
      <w:r w:rsidRPr="0010337E">
        <w:rPr>
          <w:rFonts w:ascii="Century Gothic" w:hAnsi="Century Gothic"/>
          <w:b/>
          <w:i/>
          <w:sz w:val="22"/>
          <w:szCs w:val="22"/>
          <w:lang w:val="en-ZA"/>
        </w:rPr>
        <w:t>What is a primary characteristic of card used for patterns and templates?</w:t>
      </w:r>
    </w:p>
    <w:p w14:paraId="6CCECB0E" w14:textId="6DBAD626"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A</w:t>
      </w:r>
      <w:r w:rsidRPr="004122B9">
        <w:rPr>
          <w:rFonts w:ascii="Century Gothic" w:hAnsi="Century Gothic"/>
          <w:sz w:val="22"/>
          <w:szCs w:val="22"/>
          <w:lang w:val="en-ZA"/>
        </w:rPr>
        <w:t>) High durability</w:t>
      </w:r>
    </w:p>
    <w:p w14:paraId="5450C5DB"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B</w:t>
      </w:r>
      <w:r w:rsidRPr="004122B9">
        <w:rPr>
          <w:rFonts w:ascii="Century Gothic" w:hAnsi="Century Gothic"/>
          <w:sz w:val="22"/>
          <w:szCs w:val="22"/>
          <w:lang w:val="en-ZA"/>
        </w:rPr>
        <w:t>) High flexibility</w:t>
      </w:r>
    </w:p>
    <w:p w14:paraId="39C34072"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C</w:t>
      </w:r>
      <w:r w:rsidRPr="004122B9">
        <w:rPr>
          <w:rFonts w:ascii="Century Gothic" w:hAnsi="Century Gothic"/>
          <w:sz w:val="22"/>
          <w:szCs w:val="22"/>
          <w:lang w:val="en-ZA"/>
        </w:rPr>
        <w:t>) Low cost</w:t>
      </w:r>
    </w:p>
    <w:p w14:paraId="128C1FBF"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D</w:t>
      </w:r>
      <w:r w:rsidRPr="004122B9">
        <w:rPr>
          <w:rFonts w:ascii="Century Gothic" w:hAnsi="Century Gothic"/>
          <w:sz w:val="22"/>
          <w:szCs w:val="22"/>
          <w:lang w:val="en-ZA"/>
        </w:rPr>
        <w:t>) High stability</w:t>
      </w:r>
    </w:p>
    <w:p w14:paraId="24AA9D0F" w14:textId="77777777" w:rsidR="004122B9" w:rsidRPr="0010337E" w:rsidRDefault="004122B9" w:rsidP="004122B9">
      <w:pPr>
        <w:spacing w:line="360" w:lineRule="auto"/>
        <w:jc w:val="both"/>
        <w:rPr>
          <w:rFonts w:ascii="Century Gothic" w:hAnsi="Century Gothic"/>
          <w:b/>
          <w:sz w:val="22"/>
          <w:szCs w:val="22"/>
          <w:lang w:val="en-ZA"/>
        </w:rPr>
      </w:pPr>
      <w:r w:rsidRPr="0010337E">
        <w:rPr>
          <w:rFonts w:ascii="Century Gothic" w:hAnsi="Century Gothic"/>
          <w:b/>
          <w:sz w:val="22"/>
          <w:szCs w:val="22"/>
          <w:lang w:val="en-ZA"/>
        </w:rPr>
        <w:t>Answer: C) Low cost</w:t>
      </w:r>
    </w:p>
    <w:p w14:paraId="4058048B" w14:textId="77777777" w:rsidR="004122B9" w:rsidRPr="004122B9" w:rsidRDefault="004122B9" w:rsidP="004122B9">
      <w:pPr>
        <w:spacing w:line="360" w:lineRule="auto"/>
        <w:jc w:val="both"/>
        <w:rPr>
          <w:rFonts w:ascii="Century Gothic" w:hAnsi="Century Gothic"/>
          <w:sz w:val="22"/>
          <w:szCs w:val="22"/>
          <w:lang w:val="en-ZA"/>
        </w:rPr>
      </w:pPr>
    </w:p>
    <w:p w14:paraId="0BB315E7" w14:textId="77777777" w:rsidR="004122B9" w:rsidRPr="0010337E" w:rsidRDefault="004122B9" w:rsidP="004122B9">
      <w:pPr>
        <w:spacing w:line="360" w:lineRule="auto"/>
        <w:jc w:val="both"/>
        <w:rPr>
          <w:rFonts w:ascii="Century Gothic" w:hAnsi="Century Gothic"/>
          <w:b/>
          <w:i/>
          <w:sz w:val="22"/>
          <w:szCs w:val="22"/>
          <w:lang w:val="en-ZA"/>
        </w:rPr>
      </w:pPr>
      <w:r w:rsidRPr="0010337E">
        <w:rPr>
          <w:rFonts w:ascii="Century Gothic" w:hAnsi="Century Gothic"/>
          <w:b/>
          <w:i/>
          <w:sz w:val="22"/>
          <w:szCs w:val="22"/>
          <w:lang w:val="en-ZA"/>
        </w:rPr>
        <w:t>Which material is most appropriate for medium-term use patterns?</w:t>
      </w:r>
    </w:p>
    <w:p w14:paraId="1055568D" w14:textId="30C5B3A1"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A</w:t>
      </w:r>
      <w:r w:rsidRPr="004122B9">
        <w:rPr>
          <w:rFonts w:ascii="Century Gothic" w:hAnsi="Century Gothic"/>
          <w:sz w:val="22"/>
          <w:szCs w:val="22"/>
          <w:lang w:val="en-ZA"/>
        </w:rPr>
        <w:t>) Hardboard</w:t>
      </w:r>
    </w:p>
    <w:p w14:paraId="34E615B2"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B</w:t>
      </w:r>
      <w:r w:rsidRPr="004122B9">
        <w:rPr>
          <w:rFonts w:ascii="Century Gothic" w:hAnsi="Century Gothic"/>
          <w:sz w:val="22"/>
          <w:szCs w:val="22"/>
          <w:lang w:val="en-ZA"/>
        </w:rPr>
        <w:t>) Plywood</w:t>
      </w:r>
    </w:p>
    <w:p w14:paraId="79DB2986"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C</w:t>
      </w:r>
      <w:r w:rsidRPr="004122B9">
        <w:rPr>
          <w:rFonts w:ascii="Century Gothic" w:hAnsi="Century Gothic"/>
          <w:sz w:val="22"/>
          <w:szCs w:val="22"/>
          <w:lang w:val="en-ZA"/>
        </w:rPr>
        <w:t>) Paper</w:t>
      </w:r>
    </w:p>
    <w:p w14:paraId="67D4EE0B"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D</w:t>
      </w:r>
      <w:r w:rsidRPr="004122B9">
        <w:rPr>
          <w:rFonts w:ascii="Century Gothic" w:hAnsi="Century Gothic"/>
          <w:sz w:val="22"/>
          <w:szCs w:val="22"/>
          <w:lang w:val="en-ZA"/>
        </w:rPr>
        <w:t>) Card</w:t>
      </w:r>
    </w:p>
    <w:p w14:paraId="6EBCF947" w14:textId="77777777" w:rsidR="004122B9" w:rsidRPr="0010337E" w:rsidRDefault="004122B9" w:rsidP="004122B9">
      <w:pPr>
        <w:spacing w:line="360" w:lineRule="auto"/>
        <w:jc w:val="both"/>
        <w:rPr>
          <w:rFonts w:ascii="Century Gothic" w:hAnsi="Century Gothic"/>
          <w:b/>
          <w:sz w:val="22"/>
          <w:szCs w:val="22"/>
          <w:lang w:val="en-ZA"/>
        </w:rPr>
      </w:pPr>
      <w:r w:rsidRPr="0010337E">
        <w:rPr>
          <w:rFonts w:ascii="Century Gothic" w:hAnsi="Century Gothic"/>
          <w:b/>
          <w:sz w:val="22"/>
          <w:szCs w:val="22"/>
          <w:lang w:val="en-ZA"/>
        </w:rPr>
        <w:lastRenderedPageBreak/>
        <w:t>Answer: D) Card</w:t>
      </w:r>
    </w:p>
    <w:p w14:paraId="62B41E77" w14:textId="77777777" w:rsidR="004122B9" w:rsidRPr="004122B9" w:rsidRDefault="004122B9" w:rsidP="004122B9">
      <w:pPr>
        <w:spacing w:line="360" w:lineRule="auto"/>
        <w:jc w:val="both"/>
        <w:rPr>
          <w:rFonts w:ascii="Century Gothic" w:hAnsi="Century Gothic"/>
          <w:sz w:val="22"/>
          <w:szCs w:val="22"/>
          <w:lang w:val="en-ZA"/>
        </w:rPr>
      </w:pPr>
    </w:p>
    <w:p w14:paraId="330196DE" w14:textId="77777777" w:rsidR="004122B9" w:rsidRPr="0010337E" w:rsidRDefault="004122B9" w:rsidP="004122B9">
      <w:pPr>
        <w:spacing w:line="360" w:lineRule="auto"/>
        <w:jc w:val="both"/>
        <w:rPr>
          <w:rFonts w:ascii="Century Gothic" w:hAnsi="Century Gothic"/>
          <w:b/>
          <w:i/>
          <w:sz w:val="22"/>
          <w:szCs w:val="22"/>
          <w:lang w:val="en-ZA"/>
        </w:rPr>
      </w:pPr>
      <w:r w:rsidRPr="0010337E">
        <w:rPr>
          <w:rFonts w:ascii="Century Gothic" w:hAnsi="Century Gothic"/>
          <w:b/>
          <w:i/>
          <w:sz w:val="22"/>
          <w:szCs w:val="22"/>
          <w:lang w:val="en-ZA"/>
        </w:rPr>
        <w:t>Which type of pattern is used for a production run that will involve multiple uses?</w:t>
      </w:r>
    </w:p>
    <w:p w14:paraId="7628CF61" w14:textId="29B7F281"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A</w:t>
      </w:r>
      <w:r w:rsidRPr="004122B9">
        <w:rPr>
          <w:rFonts w:ascii="Century Gothic" w:hAnsi="Century Gothic"/>
          <w:sz w:val="22"/>
          <w:szCs w:val="22"/>
          <w:lang w:val="en-ZA"/>
        </w:rPr>
        <w:t>) Long-term use pattern</w:t>
      </w:r>
    </w:p>
    <w:p w14:paraId="16A8B9D2"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B</w:t>
      </w:r>
      <w:r w:rsidRPr="004122B9">
        <w:rPr>
          <w:rFonts w:ascii="Century Gothic" w:hAnsi="Century Gothic"/>
          <w:sz w:val="22"/>
          <w:szCs w:val="22"/>
          <w:lang w:val="en-ZA"/>
        </w:rPr>
        <w:t>) One-off pattern</w:t>
      </w:r>
    </w:p>
    <w:p w14:paraId="61ED713F"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C</w:t>
      </w:r>
      <w:r w:rsidRPr="004122B9">
        <w:rPr>
          <w:rFonts w:ascii="Century Gothic" w:hAnsi="Century Gothic"/>
          <w:sz w:val="22"/>
          <w:szCs w:val="22"/>
          <w:lang w:val="en-ZA"/>
        </w:rPr>
        <w:t>) Short-term use pattern</w:t>
      </w:r>
    </w:p>
    <w:p w14:paraId="6D1E746C"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D</w:t>
      </w:r>
      <w:r w:rsidRPr="004122B9">
        <w:rPr>
          <w:rFonts w:ascii="Century Gothic" w:hAnsi="Century Gothic"/>
          <w:sz w:val="22"/>
          <w:szCs w:val="22"/>
          <w:lang w:val="en-ZA"/>
        </w:rPr>
        <w:t>) Multiple-use pattern</w:t>
      </w:r>
    </w:p>
    <w:p w14:paraId="44653AB6" w14:textId="77777777" w:rsidR="004122B9" w:rsidRPr="0010337E" w:rsidRDefault="004122B9" w:rsidP="004122B9">
      <w:pPr>
        <w:spacing w:line="360" w:lineRule="auto"/>
        <w:jc w:val="both"/>
        <w:rPr>
          <w:rFonts w:ascii="Century Gothic" w:hAnsi="Century Gothic"/>
          <w:b/>
          <w:sz w:val="22"/>
          <w:szCs w:val="22"/>
          <w:lang w:val="en-ZA"/>
        </w:rPr>
      </w:pPr>
      <w:r w:rsidRPr="0010337E">
        <w:rPr>
          <w:rFonts w:ascii="Century Gothic" w:hAnsi="Century Gothic"/>
          <w:b/>
          <w:sz w:val="22"/>
          <w:szCs w:val="22"/>
          <w:lang w:val="en-ZA"/>
        </w:rPr>
        <w:t>Answer: D) Multiple-use pattern</w:t>
      </w:r>
    </w:p>
    <w:p w14:paraId="7A8A2C1C" w14:textId="77777777" w:rsidR="004122B9" w:rsidRPr="004122B9" w:rsidRDefault="004122B9" w:rsidP="004122B9">
      <w:pPr>
        <w:spacing w:line="360" w:lineRule="auto"/>
        <w:jc w:val="both"/>
        <w:rPr>
          <w:rFonts w:ascii="Century Gothic" w:hAnsi="Century Gothic"/>
          <w:sz w:val="22"/>
          <w:szCs w:val="22"/>
          <w:lang w:val="en-ZA"/>
        </w:rPr>
      </w:pPr>
    </w:p>
    <w:p w14:paraId="21CB1FC4" w14:textId="77777777" w:rsidR="004122B9" w:rsidRPr="0010337E" w:rsidRDefault="004122B9" w:rsidP="004122B9">
      <w:pPr>
        <w:spacing w:line="360" w:lineRule="auto"/>
        <w:jc w:val="both"/>
        <w:rPr>
          <w:rFonts w:ascii="Century Gothic" w:hAnsi="Century Gothic"/>
          <w:b/>
          <w:sz w:val="28"/>
          <w:szCs w:val="28"/>
          <w:lang w:val="en-ZA"/>
        </w:rPr>
      </w:pPr>
      <w:r w:rsidRPr="0010337E">
        <w:rPr>
          <w:rFonts w:ascii="Century Gothic" w:hAnsi="Century Gothic"/>
          <w:b/>
          <w:sz w:val="28"/>
          <w:szCs w:val="28"/>
          <w:lang w:val="en-ZA"/>
        </w:rPr>
        <w:t>True/False Questions</w:t>
      </w:r>
    </w:p>
    <w:p w14:paraId="088E63C5" w14:textId="77777777" w:rsidR="004122B9" w:rsidRPr="0010337E" w:rsidRDefault="004122B9" w:rsidP="004122B9">
      <w:pPr>
        <w:spacing w:line="360" w:lineRule="auto"/>
        <w:jc w:val="both"/>
        <w:rPr>
          <w:rFonts w:ascii="Century Gothic" w:hAnsi="Century Gothic"/>
          <w:b/>
          <w:i/>
          <w:sz w:val="22"/>
          <w:szCs w:val="22"/>
          <w:lang w:val="en-ZA"/>
        </w:rPr>
      </w:pPr>
      <w:r w:rsidRPr="0010337E">
        <w:rPr>
          <w:rFonts w:ascii="Century Gothic" w:hAnsi="Century Gothic"/>
          <w:b/>
          <w:sz w:val="22"/>
          <w:szCs w:val="22"/>
          <w:lang w:val="en-ZA"/>
        </w:rPr>
        <w:t>True or False</w:t>
      </w:r>
      <w:r w:rsidRPr="004122B9">
        <w:rPr>
          <w:rFonts w:ascii="Century Gothic" w:hAnsi="Century Gothic"/>
          <w:sz w:val="22"/>
          <w:szCs w:val="22"/>
          <w:lang w:val="en-ZA"/>
        </w:rPr>
        <w:t xml:space="preserve">: </w:t>
      </w:r>
      <w:r w:rsidRPr="0010337E">
        <w:rPr>
          <w:rFonts w:ascii="Century Gothic" w:hAnsi="Century Gothic"/>
          <w:b/>
          <w:i/>
          <w:sz w:val="22"/>
          <w:szCs w:val="22"/>
          <w:lang w:val="en-ZA"/>
        </w:rPr>
        <w:t>Paper is suitable for long-term use patterns due to its high durability.</w:t>
      </w:r>
    </w:p>
    <w:p w14:paraId="715F0BEF" w14:textId="09C037D2"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Answer</w:t>
      </w:r>
      <w:r w:rsidRPr="004122B9">
        <w:rPr>
          <w:rFonts w:ascii="Century Gothic" w:hAnsi="Century Gothic"/>
          <w:sz w:val="22"/>
          <w:szCs w:val="22"/>
          <w:lang w:val="en-ZA"/>
        </w:rPr>
        <w:t>: False</w:t>
      </w:r>
    </w:p>
    <w:p w14:paraId="6659BE1E" w14:textId="77777777" w:rsidR="004122B9" w:rsidRPr="004122B9" w:rsidRDefault="004122B9" w:rsidP="004122B9">
      <w:pPr>
        <w:spacing w:line="360" w:lineRule="auto"/>
        <w:jc w:val="both"/>
        <w:rPr>
          <w:rFonts w:ascii="Century Gothic" w:hAnsi="Century Gothic"/>
          <w:sz w:val="22"/>
          <w:szCs w:val="22"/>
          <w:lang w:val="en-ZA"/>
        </w:rPr>
      </w:pPr>
    </w:p>
    <w:p w14:paraId="1BDF6D20" w14:textId="77777777" w:rsidR="004122B9" w:rsidRPr="0010337E" w:rsidRDefault="004122B9" w:rsidP="004122B9">
      <w:pPr>
        <w:spacing w:line="360" w:lineRule="auto"/>
        <w:jc w:val="both"/>
        <w:rPr>
          <w:rFonts w:ascii="Century Gothic" w:hAnsi="Century Gothic"/>
          <w:b/>
          <w:i/>
          <w:sz w:val="22"/>
          <w:szCs w:val="22"/>
          <w:lang w:val="en-ZA"/>
        </w:rPr>
      </w:pPr>
      <w:r w:rsidRPr="0010337E">
        <w:rPr>
          <w:rFonts w:ascii="Century Gothic" w:hAnsi="Century Gothic"/>
          <w:b/>
          <w:sz w:val="22"/>
          <w:szCs w:val="22"/>
          <w:lang w:val="en-ZA"/>
        </w:rPr>
        <w:t>True or False</w:t>
      </w:r>
      <w:r w:rsidRPr="004122B9">
        <w:rPr>
          <w:rFonts w:ascii="Century Gothic" w:hAnsi="Century Gothic"/>
          <w:sz w:val="22"/>
          <w:szCs w:val="22"/>
          <w:lang w:val="en-ZA"/>
        </w:rPr>
        <w:t xml:space="preserve">: </w:t>
      </w:r>
      <w:r w:rsidRPr="0010337E">
        <w:rPr>
          <w:rFonts w:ascii="Century Gothic" w:hAnsi="Century Gothic"/>
          <w:b/>
          <w:i/>
          <w:sz w:val="22"/>
          <w:szCs w:val="22"/>
          <w:lang w:val="en-ZA"/>
        </w:rPr>
        <w:t>Plywood is used for patterns that require high durability and stability.</w:t>
      </w:r>
    </w:p>
    <w:p w14:paraId="35F9E347" w14:textId="79526CE3"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Answer</w:t>
      </w:r>
      <w:r w:rsidRPr="004122B9">
        <w:rPr>
          <w:rFonts w:ascii="Century Gothic" w:hAnsi="Century Gothic"/>
          <w:sz w:val="22"/>
          <w:szCs w:val="22"/>
          <w:lang w:val="en-ZA"/>
        </w:rPr>
        <w:t>: True</w:t>
      </w:r>
    </w:p>
    <w:p w14:paraId="4E90E439" w14:textId="77777777" w:rsidR="004122B9" w:rsidRPr="004122B9" w:rsidRDefault="004122B9" w:rsidP="004122B9">
      <w:pPr>
        <w:spacing w:line="360" w:lineRule="auto"/>
        <w:jc w:val="both"/>
        <w:rPr>
          <w:rFonts w:ascii="Century Gothic" w:hAnsi="Century Gothic"/>
          <w:sz w:val="22"/>
          <w:szCs w:val="22"/>
          <w:lang w:val="en-ZA"/>
        </w:rPr>
      </w:pPr>
    </w:p>
    <w:p w14:paraId="279038D9" w14:textId="77777777" w:rsidR="004122B9" w:rsidRPr="0010337E" w:rsidRDefault="004122B9" w:rsidP="004122B9">
      <w:pPr>
        <w:spacing w:line="360" w:lineRule="auto"/>
        <w:jc w:val="both"/>
        <w:rPr>
          <w:rFonts w:ascii="Century Gothic" w:hAnsi="Century Gothic"/>
          <w:b/>
          <w:i/>
          <w:sz w:val="22"/>
          <w:szCs w:val="22"/>
          <w:lang w:val="en-ZA"/>
        </w:rPr>
      </w:pPr>
      <w:r w:rsidRPr="0010337E">
        <w:rPr>
          <w:rFonts w:ascii="Century Gothic" w:hAnsi="Century Gothic"/>
          <w:b/>
          <w:sz w:val="22"/>
          <w:szCs w:val="22"/>
          <w:lang w:val="en-ZA"/>
        </w:rPr>
        <w:t xml:space="preserve">True or False: </w:t>
      </w:r>
      <w:r w:rsidRPr="0010337E">
        <w:rPr>
          <w:rFonts w:ascii="Century Gothic" w:hAnsi="Century Gothic"/>
          <w:b/>
          <w:i/>
          <w:sz w:val="22"/>
          <w:szCs w:val="22"/>
          <w:lang w:val="en-ZA"/>
        </w:rPr>
        <w:t>Hardboard is typically used for one-off patterns due to its flexibility.</w:t>
      </w:r>
    </w:p>
    <w:p w14:paraId="055DF65D" w14:textId="07CEE12D"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Answer</w:t>
      </w:r>
      <w:r w:rsidRPr="004122B9">
        <w:rPr>
          <w:rFonts w:ascii="Century Gothic" w:hAnsi="Century Gothic"/>
          <w:sz w:val="22"/>
          <w:szCs w:val="22"/>
          <w:lang w:val="en-ZA"/>
        </w:rPr>
        <w:t>: False</w:t>
      </w:r>
    </w:p>
    <w:p w14:paraId="00C0F726" w14:textId="77777777" w:rsidR="004122B9" w:rsidRPr="004122B9" w:rsidRDefault="004122B9" w:rsidP="004122B9">
      <w:pPr>
        <w:spacing w:line="360" w:lineRule="auto"/>
        <w:jc w:val="both"/>
        <w:rPr>
          <w:rFonts w:ascii="Century Gothic" w:hAnsi="Century Gothic"/>
          <w:sz w:val="22"/>
          <w:szCs w:val="22"/>
          <w:lang w:val="en-ZA"/>
        </w:rPr>
      </w:pPr>
    </w:p>
    <w:p w14:paraId="05D62A79" w14:textId="77777777"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True or False:</w:t>
      </w:r>
      <w:r w:rsidRPr="004122B9">
        <w:rPr>
          <w:rFonts w:ascii="Century Gothic" w:hAnsi="Century Gothic"/>
          <w:sz w:val="22"/>
          <w:szCs w:val="22"/>
          <w:lang w:val="en-ZA"/>
        </w:rPr>
        <w:t xml:space="preserve"> </w:t>
      </w:r>
      <w:r w:rsidRPr="0010337E">
        <w:rPr>
          <w:rFonts w:ascii="Century Gothic" w:hAnsi="Century Gothic"/>
          <w:b/>
          <w:i/>
          <w:sz w:val="22"/>
          <w:szCs w:val="22"/>
          <w:lang w:val="en-ZA"/>
        </w:rPr>
        <w:t>Plastic is less commonly used than card for making short-term patterns due to its cost.</w:t>
      </w:r>
    </w:p>
    <w:p w14:paraId="13E95A09" w14:textId="48F368C0"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Answer</w:t>
      </w:r>
      <w:r w:rsidRPr="004122B9">
        <w:rPr>
          <w:rFonts w:ascii="Century Gothic" w:hAnsi="Century Gothic"/>
          <w:sz w:val="22"/>
          <w:szCs w:val="22"/>
          <w:lang w:val="en-ZA"/>
        </w:rPr>
        <w:t>: True</w:t>
      </w:r>
    </w:p>
    <w:p w14:paraId="7A2FC6BC" w14:textId="77777777" w:rsidR="004122B9" w:rsidRPr="004122B9" w:rsidRDefault="004122B9" w:rsidP="004122B9">
      <w:pPr>
        <w:spacing w:line="360" w:lineRule="auto"/>
        <w:jc w:val="both"/>
        <w:rPr>
          <w:rFonts w:ascii="Century Gothic" w:hAnsi="Century Gothic"/>
          <w:sz w:val="22"/>
          <w:szCs w:val="22"/>
          <w:lang w:val="en-ZA"/>
        </w:rPr>
      </w:pPr>
    </w:p>
    <w:p w14:paraId="15E82345" w14:textId="77777777" w:rsidR="004122B9" w:rsidRPr="0010337E" w:rsidRDefault="004122B9" w:rsidP="004122B9">
      <w:pPr>
        <w:spacing w:line="360" w:lineRule="auto"/>
        <w:jc w:val="both"/>
        <w:rPr>
          <w:rFonts w:ascii="Century Gothic" w:hAnsi="Century Gothic"/>
          <w:b/>
          <w:i/>
          <w:sz w:val="22"/>
          <w:szCs w:val="22"/>
          <w:lang w:val="en-ZA"/>
        </w:rPr>
      </w:pPr>
      <w:r w:rsidRPr="0010337E">
        <w:rPr>
          <w:rFonts w:ascii="Century Gothic" w:hAnsi="Century Gothic"/>
          <w:b/>
          <w:sz w:val="22"/>
          <w:szCs w:val="22"/>
          <w:lang w:val="en-ZA"/>
        </w:rPr>
        <w:t xml:space="preserve">True or False: </w:t>
      </w:r>
      <w:r w:rsidRPr="0010337E">
        <w:rPr>
          <w:rFonts w:ascii="Century Gothic" w:hAnsi="Century Gothic"/>
          <w:b/>
          <w:i/>
          <w:sz w:val="22"/>
          <w:szCs w:val="22"/>
          <w:lang w:val="en-ZA"/>
        </w:rPr>
        <w:t>Card patterns are generally more flexible than paper patterns.</w:t>
      </w:r>
    </w:p>
    <w:p w14:paraId="10504096" w14:textId="500D0A28" w:rsidR="004122B9" w:rsidRPr="004122B9"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Answer</w:t>
      </w:r>
      <w:r w:rsidRPr="004122B9">
        <w:rPr>
          <w:rFonts w:ascii="Century Gothic" w:hAnsi="Century Gothic"/>
          <w:sz w:val="22"/>
          <w:szCs w:val="22"/>
          <w:lang w:val="en-ZA"/>
        </w:rPr>
        <w:t>: False</w:t>
      </w:r>
    </w:p>
    <w:p w14:paraId="71CA67D2" w14:textId="77777777" w:rsidR="004122B9" w:rsidRPr="004122B9" w:rsidRDefault="004122B9" w:rsidP="004122B9">
      <w:pPr>
        <w:spacing w:line="360" w:lineRule="auto"/>
        <w:jc w:val="both"/>
        <w:rPr>
          <w:rFonts w:ascii="Century Gothic" w:hAnsi="Century Gothic"/>
          <w:sz w:val="22"/>
          <w:szCs w:val="22"/>
          <w:lang w:val="en-ZA"/>
        </w:rPr>
      </w:pPr>
    </w:p>
    <w:p w14:paraId="7CFDDF5E" w14:textId="77777777" w:rsidR="004122B9" w:rsidRPr="0010337E" w:rsidRDefault="004122B9" w:rsidP="004122B9">
      <w:pPr>
        <w:spacing w:line="360" w:lineRule="auto"/>
        <w:jc w:val="both"/>
        <w:rPr>
          <w:rFonts w:ascii="Century Gothic" w:hAnsi="Century Gothic"/>
          <w:b/>
          <w:sz w:val="28"/>
          <w:szCs w:val="28"/>
          <w:lang w:val="en-ZA"/>
        </w:rPr>
      </w:pPr>
      <w:r w:rsidRPr="0010337E">
        <w:rPr>
          <w:rFonts w:ascii="Century Gothic" w:hAnsi="Century Gothic"/>
          <w:b/>
          <w:sz w:val="28"/>
          <w:szCs w:val="28"/>
          <w:lang w:val="en-ZA"/>
        </w:rPr>
        <w:t>Short Answer Questions</w:t>
      </w:r>
    </w:p>
    <w:p w14:paraId="326F118F" w14:textId="77777777" w:rsidR="004122B9" w:rsidRPr="0010337E" w:rsidRDefault="004122B9" w:rsidP="004122B9">
      <w:pPr>
        <w:spacing w:line="360" w:lineRule="auto"/>
        <w:jc w:val="both"/>
        <w:rPr>
          <w:rFonts w:ascii="Century Gothic" w:hAnsi="Century Gothic"/>
          <w:b/>
          <w:i/>
          <w:sz w:val="22"/>
          <w:szCs w:val="22"/>
          <w:lang w:val="en-ZA"/>
        </w:rPr>
      </w:pPr>
      <w:r w:rsidRPr="0010337E">
        <w:rPr>
          <w:rFonts w:ascii="Century Gothic" w:hAnsi="Century Gothic"/>
          <w:b/>
          <w:i/>
          <w:sz w:val="22"/>
          <w:szCs w:val="22"/>
          <w:lang w:val="en-ZA"/>
        </w:rPr>
        <w:t>Describe the primary function of hardboard when used for patterns and templates.</w:t>
      </w:r>
    </w:p>
    <w:p w14:paraId="5C2A488A" w14:textId="77777777" w:rsidR="0010337E"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Model Answer:</w:t>
      </w:r>
      <w:r w:rsidRPr="004122B9">
        <w:rPr>
          <w:rFonts w:ascii="Century Gothic" w:hAnsi="Century Gothic"/>
          <w:sz w:val="22"/>
          <w:szCs w:val="22"/>
          <w:lang w:val="en-ZA"/>
        </w:rPr>
        <w:t xml:space="preserve"> </w:t>
      </w:r>
    </w:p>
    <w:p w14:paraId="5454C1C7" w14:textId="2FAEB389" w:rsidR="004122B9" w:rsidRPr="004122B9" w:rsidRDefault="004122B9" w:rsidP="004122B9">
      <w:pPr>
        <w:spacing w:line="360" w:lineRule="auto"/>
        <w:jc w:val="both"/>
        <w:rPr>
          <w:rFonts w:ascii="Century Gothic" w:hAnsi="Century Gothic"/>
          <w:sz w:val="22"/>
          <w:szCs w:val="22"/>
          <w:lang w:val="en-ZA"/>
        </w:rPr>
      </w:pPr>
      <w:r w:rsidRPr="004122B9">
        <w:rPr>
          <w:rFonts w:ascii="Century Gothic" w:hAnsi="Century Gothic"/>
          <w:sz w:val="22"/>
          <w:szCs w:val="22"/>
          <w:lang w:val="en-ZA"/>
        </w:rPr>
        <w:t>Hardboard is used for medium-term to long-term patterns due to its durability and stability. It can withstand repeated use without warping or bending, making it suitable for production environments where accuracy and longevity are important.</w:t>
      </w:r>
    </w:p>
    <w:p w14:paraId="1A700901" w14:textId="70D12749" w:rsidR="004122B9" w:rsidRPr="0010337E" w:rsidRDefault="004122B9" w:rsidP="004122B9">
      <w:pPr>
        <w:spacing w:line="360" w:lineRule="auto"/>
        <w:jc w:val="both"/>
        <w:rPr>
          <w:rFonts w:ascii="Century Gothic" w:hAnsi="Century Gothic"/>
          <w:b/>
          <w:i/>
          <w:sz w:val="22"/>
          <w:szCs w:val="22"/>
          <w:lang w:val="en-ZA"/>
        </w:rPr>
      </w:pPr>
      <w:r w:rsidRPr="0010337E">
        <w:rPr>
          <w:rFonts w:ascii="Century Gothic" w:hAnsi="Century Gothic"/>
          <w:b/>
          <w:i/>
          <w:sz w:val="22"/>
          <w:szCs w:val="22"/>
          <w:lang w:val="en-ZA"/>
        </w:rPr>
        <w:t>Compare the use of paper and plastic for patterns and templates.</w:t>
      </w:r>
    </w:p>
    <w:p w14:paraId="3AFADBC6" w14:textId="77777777" w:rsidR="0010337E"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lastRenderedPageBreak/>
        <w:t xml:space="preserve">Model Answer: </w:t>
      </w:r>
    </w:p>
    <w:p w14:paraId="08FFD4E2" w14:textId="3D8F3BEE" w:rsidR="004122B9" w:rsidRPr="004122B9" w:rsidRDefault="004122B9" w:rsidP="004122B9">
      <w:pPr>
        <w:spacing w:line="360" w:lineRule="auto"/>
        <w:jc w:val="both"/>
        <w:rPr>
          <w:rFonts w:ascii="Century Gothic" w:hAnsi="Century Gothic"/>
          <w:sz w:val="22"/>
          <w:szCs w:val="22"/>
          <w:lang w:val="en-ZA"/>
        </w:rPr>
      </w:pPr>
      <w:r w:rsidRPr="004122B9">
        <w:rPr>
          <w:rFonts w:ascii="Century Gothic" w:hAnsi="Century Gothic"/>
          <w:sz w:val="22"/>
          <w:szCs w:val="22"/>
          <w:lang w:val="en-ZA"/>
        </w:rPr>
        <w:t>Paper is used for temporary patterns and prototypes due to its low cost and ease of modification but lacks durability for repeated use. Plastic, on the other hand, is used for long-term patterns due to its high durability, resistance to wear, and ability to maintain shape over time, though it is more expensive.</w:t>
      </w:r>
    </w:p>
    <w:p w14:paraId="599687F0" w14:textId="77777777" w:rsidR="004122B9" w:rsidRPr="0010337E" w:rsidRDefault="004122B9" w:rsidP="004122B9">
      <w:pPr>
        <w:spacing w:line="360" w:lineRule="auto"/>
        <w:jc w:val="both"/>
        <w:rPr>
          <w:rFonts w:ascii="Century Gothic" w:hAnsi="Century Gothic"/>
          <w:b/>
          <w:i/>
          <w:sz w:val="22"/>
          <w:szCs w:val="22"/>
          <w:lang w:val="en-ZA"/>
        </w:rPr>
      </w:pPr>
    </w:p>
    <w:p w14:paraId="7EE9F7F9" w14:textId="77777777" w:rsidR="004122B9" w:rsidRPr="0010337E" w:rsidRDefault="004122B9" w:rsidP="004122B9">
      <w:pPr>
        <w:spacing w:line="360" w:lineRule="auto"/>
        <w:jc w:val="both"/>
        <w:rPr>
          <w:rFonts w:ascii="Century Gothic" w:hAnsi="Century Gothic"/>
          <w:b/>
          <w:i/>
          <w:sz w:val="22"/>
          <w:szCs w:val="22"/>
          <w:lang w:val="en-ZA"/>
        </w:rPr>
      </w:pPr>
      <w:r w:rsidRPr="0010337E">
        <w:rPr>
          <w:rFonts w:ascii="Century Gothic" w:hAnsi="Century Gothic"/>
          <w:b/>
          <w:i/>
          <w:sz w:val="22"/>
          <w:szCs w:val="22"/>
          <w:lang w:val="en-ZA"/>
        </w:rPr>
        <w:t>Explain why card is a preferred material for certain types of patterns.</w:t>
      </w:r>
    </w:p>
    <w:p w14:paraId="32EF0536" w14:textId="77777777" w:rsidR="0010337E"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Model Answer:</w:t>
      </w:r>
      <w:r w:rsidRPr="004122B9">
        <w:rPr>
          <w:rFonts w:ascii="Century Gothic" w:hAnsi="Century Gothic"/>
          <w:sz w:val="22"/>
          <w:szCs w:val="22"/>
          <w:lang w:val="en-ZA"/>
        </w:rPr>
        <w:t xml:space="preserve"> </w:t>
      </w:r>
    </w:p>
    <w:p w14:paraId="1BB4C2AA" w14:textId="26C01B96" w:rsidR="004122B9" w:rsidRPr="004122B9" w:rsidRDefault="004122B9" w:rsidP="004122B9">
      <w:pPr>
        <w:spacing w:line="360" w:lineRule="auto"/>
        <w:jc w:val="both"/>
        <w:rPr>
          <w:rFonts w:ascii="Century Gothic" w:hAnsi="Century Gothic"/>
          <w:sz w:val="22"/>
          <w:szCs w:val="22"/>
          <w:lang w:val="en-ZA"/>
        </w:rPr>
      </w:pPr>
      <w:r w:rsidRPr="004122B9">
        <w:rPr>
          <w:rFonts w:ascii="Century Gothic" w:hAnsi="Century Gothic"/>
          <w:sz w:val="22"/>
          <w:szCs w:val="22"/>
          <w:lang w:val="en-ZA"/>
        </w:rPr>
        <w:t>Card is preferred for short-term patterns due to its balance between cost and durability. It is more robust than paper, allowing for multiple uses within a limited timeframe, but is less durable than hardboard or plastic, which are used for longer-term applications.</w:t>
      </w:r>
    </w:p>
    <w:p w14:paraId="009CBB52" w14:textId="77777777" w:rsidR="004122B9" w:rsidRPr="004122B9" w:rsidRDefault="004122B9" w:rsidP="004122B9">
      <w:pPr>
        <w:spacing w:line="360" w:lineRule="auto"/>
        <w:jc w:val="both"/>
        <w:rPr>
          <w:rFonts w:ascii="Century Gothic" w:hAnsi="Century Gothic"/>
          <w:sz w:val="22"/>
          <w:szCs w:val="22"/>
          <w:lang w:val="en-ZA"/>
        </w:rPr>
      </w:pPr>
    </w:p>
    <w:p w14:paraId="17CAD7D0" w14:textId="77777777" w:rsidR="004122B9" w:rsidRPr="0010337E" w:rsidRDefault="004122B9" w:rsidP="004122B9">
      <w:pPr>
        <w:spacing w:line="360" w:lineRule="auto"/>
        <w:jc w:val="both"/>
        <w:rPr>
          <w:rFonts w:ascii="Century Gothic" w:hAnsi="Century Gothic"/>
          <w:b/>
          <w:i/>
          <w:sz w:val="22"/>
          <w:szCs w:val="22"/>
          <w:lang w:val="en-ZA"/>
        </w:rPr>
      </w:pPr>
      <w:r w:rsidRPr="0010337E">
        <w:rPr>
          <w:rFonts w:ascii="Century Gothic" w:hAnsi="Century Gothic"/>
          <w:b/>
          <w:i/>
          <w:sz w:val="22"/>
          <w:szCs w:val="22"/>
          <w:lang w:val="en-ZA"/>
        </w:rPr>
        <w:t>List and describe two types of patterns used in furniture manufacturing and their applications.</w:t>
      </w:r>
    </w:p>
    <w:p w14:paraId="563B619D" w14:textId="50D2526C" w:rsidR="004122B9" w:rsidRPr="0010337E" w:rsidRDefault="004122B9" w:rsidP="004122B9">
      <w:pPr>
        <w:spacing w:line="360" w:lineRule="auto"/>
        <w:jc w:val="both"/>
        <w:rPr>
          <w:rFonts w:ascii="Century Gothic" w:hAnsi="Century Gothic"/>
          <w:b/>
          <w:sz w:val="22"/>
          <w:szCs w:val="22"/>
          <w:lang w:val="en-ZA"/>
        </w:rPr>
      </w:pPr>
      <w:r w:rsidRPr="0010337E">
        <w:rPr>
          <w:rFonts w:ascii="Century Gothic" w:hAnsi="Century Gothic"/>
          <w:b/>
          <w:sz w:val="22"/>
          <w:szCs w:val="22"/>
          <w:lang w:val="en-ZA"/>
        </w:rPr>
        <w:t>Model Answer:</w:t>
      </w:r>
    </w:p>
    <w:p w14:paraId="1C3E63E9" w14:textId="77777777" w:rsidR="0010337E"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One-off Pattern</w:t>
      </w:r>
      <w:r w:rsidRPr="004122B9">
        <w:rPr>
          <w:rFonts w:ascii="Century Gothic" w:hAnsi="Century Gothic"/>
          <w:sz w:val="22"/>
          <w:szCs w:val="22"/>
          <w:lang w:val="en-ZA"/>
        </w:rPr>
        <w:t xml:space="preserve">: </w:t>
      </w:r>
    </w:p>
    <w:p w14:paraId="4A3FF0C2" w14:textId="7884DDD0" w:rsidR="004122B9" w:rsidRPr="004122B9" w:rsidRDefault="004122B9" w:rsidP="004122B9">
      <w:pPr>
        <w:spacing w:line="360" w:lineRule="auto"/>
        <w:jc w:val="both"/>
        <w:rPr>
          <w:rFonts w:ascii="Century Gothic" w:hAnsi="Century Gothic"/>
          <w:sz w:val="22"/>
          <w:szCs w:val="22"/>
          <w:lang w:val="en-ZA"/>
        </w:rPr>
      </w:pPr>
      <w:r w:rsidRPr="004122B9">
        <w:rPr>
          <w:rFonts w:ascii="Century Gothic" w:hAnsi="Century Gothic"/>
          <w:sz w:val="22"/>
          <w:szCs w:val="22"/>
          <w:lang w:val="en-ZA"/>
        </w:rPr>
        <w:t>Designed for a single use or specific prototype, often used in the initial stages of design to test fit and functionality before moving to more durable materials.</w:t>
      </w:r>
    </w:p>
    <w:p w14:paraId="63F30782" w14:textId="77777777" w:rsidR="0010337E" w:rsidRDefault="004122B9" w:rsidP="004122B9">
      <w:pPr>
        <w:spacing w:line="360" w:lineRule="auto"/>
        <w:jc w:val="both"/>
        <w:rPr>
          <w:rFonts w:ascii="Century Gothic" w:hAnsi="Century Gothic"/>
          <w:sz w:val="22"/>
          <w:szCs w:val="22"/>
          <w:lang w:val="en-ZA"/>
        </w:rPr>
      </w:pPr>
      <w:r w:rsidRPr="0010337E">
        <w:rPr>
          <w:rFonts w:ascii="Century Gothic" w:hAnsi="Century Gothic"/>
          <w:b/>
          <w:sz w:val="22"/>
          <w:szCs w:val="22"/>
          <w:lang w:val="en-ZA"/>
        </w:rPr>
        <w:t>Multiple-use Pattern</w:t>
      </w:r>
      <w:r w:rsidRPr="004122B9">
        <w:rPr>
          <w:rFonts w:ascii="Century Gothic" w:hAnsi="Century Gothic"/>
          <w:sz w:val="22"/>
          <w:szCs w:val="22"/>
          <w:lang w:val="en-ZA"/>
        </w:rPr>
        <w:t xml:space="preserve">: </w:t>
      </w:r>
    </w:p>
    <w:p w14:paraId="120428AF" w14:textId="06C58E5C" w:rsidR="004122B9" w:rsidRPr="004122B9" w:rsidRDefault="004122B9" w:rsidP="004122B9">
      <w:pPr>
        <w:spacing w:line="360" w:lineRule="auto"/>
        <w:jc w:val="both"/>
        <w:rPr>
          <w:rFonts w:ascii="Century Gothic" w:hAnsi="Century Gothic"/>
          <w:sz w:val="22"/>
          <w:szCs w:val="22"/>
          <w:lang w:val="en-ZA"/>
        </w:rPr>
      </w:pPr>
      <w:r w:rsidRPr="004122B9">
        <w:rPr>
          <w:rFonts w:ascii="Century Gothic" w:hAnsi="Century Gothic"/>
          <w:sz w:val="22"/>
          <w:szCs w:val="22"/>
          <w:lang w:val="en-ZA"/>
        </w:rPr>
        <w:t>Created for patterns that will be used multiple times during production, such as those for seasonal designs or limited production runs, requiring more durability than one-off patterns but not as long-lasting as those for high-volume production.</w:t>
      </w:r>
    </w:p>
    <w:p w14:paraId="25C1E663" w14:textId="77777777" w:rsidR="0010337E" w:rsidRDefault="0010337E" w:rsidP="004122B9">
      <w:pPr>
        <w:spacing w:line="360" w:lineRule="auto"/>
        <w:jc w:val="both"/>
        <w:rPr>
          <w:rFonts w:ascii="Century Gothic" w:hAnsi="Century Gothic"/>
          <w:sz w:val="22"/>
          <w:szCs w:val="22"/>
          <w:lang w:val="en-ZA"/>
        </w:rPr>
      </w:pPr>
    </w:p>
    <w:p w14:paraId="44996BC2" w14:textId="2D04A1DA" w:rsidR="004122B9" w:rsidRPr="0010337E" w:rsidRDefault="004122B9" w:rsidP="004122B9">
      <w:pPr>
        <w:spacing w:line="360" w:lineRule="auto"/>
        <w:jc w:val="both"/>
        <w:rPr>
          <w:rFonts w:ascii="Century Gothic" w:hAnsi="Century Gothic"/>
          <w:b/>
          <w:sz w:val="28"/>
          <w:szCs w:val="28"/>
          <w:lang w:val="en-ZA"/>
        </w:rPr>
      </w:pPr>
      <w:r w:rsidRPr="0010337E">
        <w:rPr>
          <w:rFonts w:ascii="Century Gothic" w:hAnsi="Century Gothic"/>
          <w:b/>
          <w:sz w:val="28"/>
          <w:szCs w:val="28"/>
          <w:lang w:val="en-ZA"/>
        </w:rPr>
        <w:t>Marking Rubric</w:t>
      </w:r>
    </w:p>
    <w:p w14:paraId="4CC7D56E" w14:textId="77777777" w:rsidR="004122B9" w:rsidRPr="0010337E" w:rsidRDefault="004122B9" w:rsidP="004122B9">
      <w:pPr>
        <w:spacing w:line="360" w:lineRule="auto"/>
        <w:jc w:val="both"/>
        <w:rPr>
          <w:rFonts w:ascii="Century Gothic" w:hAnsi="Century Gothic"/>
          <w:b/>
          <w:sz w:val="22"/>
          <w:szCs w:val="22"/>
          <w:lang w:val="en-ZA"/>
        </w:rPr>
      </w:pPr>
      <w:r w:rsidRPr="0010337E">
        <w:rPr>
          <w:rFonts w:ascii="Century Gothic" w:hAnsi="Century Gothic"/>
          <w:b/>
          <w:sz w:val="22"/>
          <w:szCs w:val="22"/>
          <w:lang w:val="en-ZA"/>
        </w:rPr>
        <w:t>Question Type</w:t>
      </w:r>
      <w:r w:rsidRPr="0010337E">
        <w:rPr>
          <w:rFonts w:ascii="Century Gothic" w:hAnsi="Century Gothic"/>
          <w:b/>
          <w:sz w:val="22"/>
          <w:szCs w:val="22"/>
          <w:lang w:val="en-ZA"/>
        </w:rPr>
        <w:tab/>
        <w:t>Criteria</w:t>
      </w:r>
      <w:r w:rsidRPr="0010337E">
        <w:rPr>
          <w:rFonts w:ascii="Century Gothic" w:hAnsi="Century Gothic"/>
          <w:b/>
          <w:sz w:val="22"/>
          <w:szCs w:val="22"/>
          <w:lang w:val="en-ZA"/>
        </w:rPr>
        <w:tab/>
        <w:t>Points</w:t>
      </w:r>
    </w:p>
    <w:p w14:paraId="2953C2A4" w14:textId="77777777" w:rsidR="004122B9" w:rsidRPr="0010337E" w:rsidRDefault="004122B9" w:rsidP="004122B9">
      <w:pPr>
        <w:spacing w:line="360" w:lineRule="auto"/>
        <w:jc w:val="both"/>
        <w:rPr>
          <w:rFonts w:ascii="Century Gothic" w:hAnsi="Century Gothic"/>
          <w:b/>
          <w:sz w:val="22"/>
          <w:szCs w:val="22"/>
          <w:lang w:val="en-ZA"/>
        </w:rPr>
      </w:pPr>
      <w:r w:rsidRPr="004122B9">
        <w:rPr>
          <w:rFonts w:ascii="Century Gothic" w:hAnsi="Century Gothic"/>
          <w:sz w:val="22"/>
          <w:szCs w:val="22"/>
          <w:lang w:val="en-ZA"/>
        </w:rPr>
        <w:t>Multiple Choice</w:t>
      </w:r>
      <w:r w:rsidRPr="004122B9">
        <w:rPr>
          <w:rFonts w:ascii="Century Gothic" w:hAnsi="Century Gothic"/>
          <w:sz w:val="22"/>
          <w:szCs w:val="22"/>
          <w:lang w:val="en-ZA"/>
        </w:rPr>
        <w:tab/>
        <w:t>Correct answer selection</w:t>
      </w:r>
      <w:r w:rsidRPr="004122B9">
        <w:rPr>
          <w:rFonts w:ascii="Century Gothic" w:hAnsi="Century Gothic"/>
          <w:sz w:val="22"/>
          <w:szCs w:val="22"/>
          <w:lang w:val="en-ZA"/>
        </w:rPr>
        <w:tab/>
      </w:r>
      <w:r w:rsidRPr="0010337E">
        <w:rPr>
          <w:rFonts w:ascii="Century Gothic" w:hAnsi="Century Gothic"/>
          <w:b/>
          <w:sz w:val="22"/>
          <w:szCs w:val="22"/>
          <w:lang w:val="en-ZA"/>
        </w:rPr>
        <w:t>1 point each</w:t>
      </w:r>
    </w:p>
    <w:p w14:paraId="0D5ED3B7" w14:textId="6E5A6CF8" w:rsidR="004122B9" w:rsidRPr="0010337E" w:rsidRDefault="004122B9" w:rsidP="004122B9">
      <w:pPr>
        <w:spacing w:line="360" w:lineRule="auto"/>
        <w:jc w:val="both"/>
        <w:rPr>
          <w:rFonts w:ascii="Century Gothic" w:hAnsi="Century Gothic"/>
          <w:b/>
          <w:sz w:val="22"/>
          <w:szCs w:val="22"/>
          <w:lang w:val="en-ZA"/>
        </w:rPr>
      </w:pPr>
      <w:r w:rsidRPr="004122B9">
        <w:rPr>
          <w:rFonts w:ascii="Century Gothic" w:hAnsi="Century Gothic"/>
          <w:sz w:val="22"/>
          <w:szCs w:val="22"/>
          <w:lang w:val="en-ZA"/>
        </w:rPr>
        <w:t>True/False</w:t>
      </w:r>
      <w:r w:rsidRPr="004122B9">
        <w:rPr>
          <w:rFonts w:ascii="Century Gothic" w:hAnsi="Century Gothic"/>
          <w:sz w:val="22"/>
          <w:szCs w:val="22"/>
          <w:lang w:val="en-ZA"/>
        </w:rPr>
        <w:tab/>
      </w:r>
      <w:r w:rsidR="0010337E">
        <w:rPr>
          <w:rFonts w:ascii="Century Gothic" w:hAnsi="Century Gothic"/>
          <w:sz w:val="22"/>
          <w:szCs w:val="22"/>
          <w:lang w:val="en-ZA"/>
        </w:rPr>
        <w:t xml:space="preserve">    </w:t>
      </w:r>
      <w:r w:rsidRPr="004122B9">
        <w:rPr>
          <w:rFonts w:ascii="Century Gothic" w:hAnsi="Century Gothic"/>
          <w:sz w:val="22"/>
          <w:szCs w:val="22"/>
          <w:lang w:val="en-ZA"/>
        </w:rPr>
        <w:t>Correctly identifying true or false statements</w:t>
      </w:r>
      <w:r w:rsidRPr="004122B9">
        <w:rPr>
          <w:rFonts w:ascii="Century Gothic" w:hAnsi="Century Gothic"/>
          <w:sz w:val="22"/>
          <w:szCs w:val="22"/>
          <w:lang w:val="en-ZA"/>
        </w:rPr>
        <w:tab/>
      </w:r>
      <w:r w:rsidRPr="0010337E">
        <w:rPr>
          <w:rFonts w:ascii="Century Gothic" w:hAnsi="Century Gothic"/>
          <w:b/>
          <w:sz w:val="22"/>
          <w:szCs w:val="22"/>
          <w:lang w:val="en-ZA"/>
        </w:rPr>
        <w:t>1 point each</w:t>
      </w:r>
    </w:p>
    <w:p w14:paraId="09ECC78F" w14:textId="6D4DC391" w:rsidR="004122B9" w:rsidRPr="0010337E" w:rsidRDefault="004122B9" w:rsidP="004122B9">
      <w:pPr>
        <w:spacing w:line="360" w:lineRule="auto"/>
        <w:jc w:val="both"/>
        <w:rPr>
          <w:rFonts w:ascii="Century Gothic" w:hAnsi="Century Gothic"/>
          <w:b/>
          <w:sz w:val="22"/>
          <w:szCs w:val="22"/>
          <w:lang w:val="en-ZA"/>
        </w:rPr>
      </w:pPr>
      <w:r w:rsidRPr="004122B9">
        <w:rPr>
          <w:rFonts w:ascii="Century Gothic" w:hAnsi="Century Gothic"/>
          <w:sz w:val="22"/>
          <w:szCs w:val="22"/>
          <w:lang w:val="en-ZA"/>
        </w:rPr>
        <w:t>Short Answer</w:t>
      </w:r>
      <w:r w:rsidRPr="004122B9">
        <w:rPr>
          <w:rFonts w:ascii="Century Gothic" w:hAnsi="Century Gothic"/>
          <w:sz w:val="22"/>
          <w:szCs w:val="22"/>
          <w:lang w:val="en-ZA"/>
        </w:rPr>
        <w:tab/>
      </w:r>
      <w:r w:rsidR="00E553DE">
        <w:rPr>
          <w:rFonts w:ascii="Century Gothic" w:hAnsi="Century Gothic"/>
          <w:sz w:val="22"/>
          <w:szCs w:val="22"/>
          <w:lang w:val="en-ZA"/>
        </w:rPr>
        <w:t xml:space="preserve">    </w:t>
      </w:r>
      <w:r w:rsidRPr="004122B9">
        <w:rPr>
          <w:rFonts w:ascii="Century Gothic" w:hAnsi="Century Gothic"/>
          <w:sz w:val="22"/>
          <w:szCs w:val="22"/>
          <w:lang w:val="en-ZA"/>
        </w:rPr>
        <w:t>Accuracy and completeness of the explanation</w:t>
      </w:r>
      <w:r w:rsidRPr="004122B9">
        <w:rPr>
          <w:rFonts w:ascii="Century Gothic" w:hAnsi="Century Gothic"/>
          <w:sz w:val="22"/>
          <w:szCs w:val="22"/>
          <w:lang w:val="en-ZA"/>
        </w:rPr>
        <w:tab/>
      </w:r>
      <w:r w:rsidRPr="0010337E">
        <w:rPr>
          <w:rFonts w:ascii="Century Gothic" w:hAnsi="Century Gothic"/>
          <w:b/>
          <w:sz w:val="22"/>
          <w:szCs w:val="22"/>
          <w:lang w:val="en-ZA"/>
        </w:rPr>
        <w:t>2 points each</w:t>
      </w:r>
    </w:p>
    <w:p w14:paraId="5BB075A4" w14:textId="77777777" w:rsidR="004122B9" w:rsidRPr="00E553DE" w:rsidRDefault="004122B9" w:rsidP="004122B9">
      <w:pPr>
        <w:spacing w:line="360" w:lineRule="auto"/>
        <w:jc w:val="both"/>
        <w:rPr>
          <w:rFonts w:ascii="Century Gothic" w:hAnsi="Century Gothic"/>
          <w:b/>
          <w:sz w:val="22"/>
          <w:szCs w:val="22"/>
          <w:lang w:val="en-ZA"/>
        </w:rPr>
      </w:pPr>
      <w:r w:rsidRPr="00E553DE">
        <w:rPr>
          <w:rFonts w:ascii="Century Gothic" w:hAnsi="Century Gothic"/>
          <w:b/>
          <w:sz w:val="22"/>
          <w:szCs w:val="22"/>
          <w:lang w:val="en-ZA"/>
        </w:rPr>
        <w:t>Total Points: 10</w:t>
      </w:r>
    </w:p>
    <w:p w14:paraId="1B9DF35D" w14:textId="77777777" w:rsidR="004122B9" w:rsidRPr="004122B9" w:rsidRDefault="004122B9" w:rsidP="004122B9">
      <w:pPr>
        <w:spacing w:line="360" w:lineRule="auto"/>
        <w:jc w:val="both"/>
        <w:rPr>
          <w:rFonts w:ascii="Century Gothic" w:hAnsi="Century Gothic"/>
          <w:sz w:val="22"/>
          <w:szCs w:val="22"/>
          <w:lang w:val="en-ZA"/>
        </w:rPr>
      </w:pPr>
    </w:p>
    <w:p w14:paraId="7FE03D33" w14:textId="657E5F59" w:rsidR="007644FB" w:rsidRPr="00E553DE" w:rsidRDefault="004122B9" w:rsidP="004122B9">
      <w:pPr>
        <w:spacing w:line="360" w:lineRule="auto"/>
        <w:jc w:val="both"/>
        <w:rPr>
          <w:rFonts w:ascii="Century Gothic" w:hAnsi="Century Gothic"/>
          <w:b/>
          <w:i/>
          <w:sz w:val="22"/>
          <w:szCs w:val="22"/>
          <w:lang w:val="en-ZA"/>
        </w:rPr>
      </w:pPr>
      <w:r w:rsidRPr="00E553DE">
        <w:rPr>
          <w:rFonts w:ascii="Century Gothic" w:hAnsi="Century Gothic"/>
          <w:b/>
          <w:i/>
          <w:sz w:val="22"/>
          <w:szCs w:val="22"/>
          <w:lang w:val="en-ZA"/>
        </w:rPr>
        <w:t>This formative assessment evaluates learners' understanding of cutting patterns and templates, including the types and materials used, and their appropriate applications in upholstery and furniture manufacturing.</w:t>
      </w:r>
    </w:p>
    <w:p w14:paraId="1BA934DE" w14:textId="4F2F1BDD" w:rsidR="004122B9" w:rsidRPr="00E553DE" w:rsidRDefault="004122B9" w:rsidP="004122B9">
      <w:pPr>
        <w:spacing w:line="360" w:lineRule="auto"/>
        <w:jc w:val="both"/>
        <w:rPr>
          <w:rFonts w:ascii="Century Gothic" w:hAnsi="Century Gothic"/>
          <w:b/>
          <w:sz w:val="28"/>
          <w:szCs w:val="28"/>
          <w:lang w:val="en-ZA"/>
        </w:rPr>
      </w:pPr>
      <w:r w:rsidRPr="00E553DE">
        <w:rPr>
          <w:rFonts w:ascii="Century Gothic" w:hAnsi="Century Gothic"/>
          <w:b/>
          <w:sz w:val="28"/>
          <w:szCs w:val="28"/>
          <w:lang w:val="en-ZA"/>
        </w:rPr>
        <w:lastRenderedPageBreak/>
        <w:t>Case Study: Pattern and Template Making for Upholstered Furniture</w:t>
      </w:r>
    </w:p>
    <w:p w14:paraId="455DEFD5" w14:textId="77777777" w:rsidR="004122B9" w:rsidRPr="004122B9" w:rsidRDefault="004122B9" w:rsidP="004122B9">
      <w:pPr>
        <w:spacing w:line="360" w:lineRule="auto"/>
        <w:jc w:val="both"/>
        <w:rPr>
          <w:rFonts w:ascii="Century Gothic" w:hAnsi="Century Gothic"/>
          <w:sz w:val="22"/>
          <w:szCs w:val="22"/>
          <w:lang w:val="en-ZA"/>
        </w:rPr>
      </w:pPr>
      <w:r w:rsidRPr="00E553DE">
        <w:rPr>
          <w:rFonts w:ascii="Century Gothic" w:hAnsi="Century Gothic"/>
          <w:b/>
          <w:sz w:val="22"/>
          <w:szCs w:val="22"/>
          <w:lang w:val="en-ZA"/>
        </w:rPr>
        <w:t>Scenario</w:t>
      </w:r>
      <w:r w:rsidRPr="004122B9">
        <w:rPr>
          <w:rFonts w:ascii="Century Gothic" w:hAnsi="Century Gothic"/>
          <w:sz w:val="22"/>
          <w:szCs w:val="22"/>
          <w:lang w:val="en-ZA"/>
        </w:rPr>
        <w:t>:</w:t>
      </w:r>
    </w:p>
    <w:p w14:paraId="3E40CB3E" w14:textId="0BFCCFFC" w:rsidR="004122B9" w:rsidRPr="004122B9" w:rsidRDefault="004122B9" w:rsidP="004122B9">
      <w:pPr>
        <w:spacing w:line="360" w:lineRule="auto"/>
        <w:jc w:val="both"/>
        <w:rPr>
          <w:rFonts w:ascii="Century Gothic" w:hAnsi="Century Gothic"/>
          <w:sz w:val="22"/>
          <w:szCs w:val="22"/>
          <w:lang w:val="en-ZA"/>
        </w:rPr>
      </w:pPr>
      <w:r w:rsidRPr="004122B9">
        <w:rPr>
          <w:rFonts w:ascii="Century Gothic" w:hAnsi="Century Gothic"/>
          <w:sz w:val="22"/>
          <w:szCs w:val="22"/>
          <w:lang w:val="en-ZA"/>
        </w:rPr>
        <w:t>You are a production manager at a mid-sized furniture manufacturing company specializing in upholstered furniture. Your company is preparing to launch a new line of custom sofas and armchairs. The project involves creating various patterns and templates for the different components of the furniture. You have been tasked with overseeing the pattern and template making process and need to make decisions about the types of patterns and templates to use and the materials to employ.</w:t>
      </w:r>
    </w:p>
    <w:p w14:paraId="56C1ED8D" w14:textId="77777777" w:rsidR="004122B9" w:rsidRPr="00E553DE" w:rsidRDefault="004122B9" w:rsidP="004122B9">
      <w:pPr>
        <w:spacing w:line="360" w:lineRule="auto"/>
        <w:jc w:val="both"/>
        <w:rPr>
          <w:rFonts w:ascii="Century Gothic" w:hAnsi="Century Gothic"/>
          <w:b/>
          <w:sz w:val="28"/>
          <w:szCs w:val="28"/>
          <w:lang w:val="en-ZA"/>
        </w:rPr>
      </w:pPr>
    </w:p>
    <w:p w14:paraId="68C326DE" w14:textId="77777777" w:rsidR="004122B9" w:rsidRPr="00E553DE" w:rsidRDefault="004122B9" w:rsidP="004122B9">
      <w:pPr>
        <w:spacing w:line="360" w:lineRule="auto"/>
        <w:jc w:val="both"/>
        <w:rPr>
          <w:rFonts w:ascii="Century Gothic" w:hAnsi="Century Gothic"/>
          <w:b/>
          <w:sz w:val="28"/>
          <w:szCs w:val="28"/>
          <w:lang w:val="en-ZA"/>
        </w:rPr>
      </w:pPr>
      <w:r w:rsidRPr="00E553DE">
        <w:rPr>
          <w:rFonts w:ascii="Century Gothic" w:hAnsi="Century Gothic"/>
          <w:b/>
          <w:sz w:val="28"/>
          <w:szCs w:val="28"/>
          <w:lang w:val="en-ZA"/>
        </w:rPr>
        <w:t>Case Study Questions:</w:t>
      </w:r>
    </w:p>
    <w:p w14:paraId="03C8EFFF" w14:textId="230A210F" w:rsidR="004122B9" w:rsidRPr="00E553DE" w:rsidRDefault="004122B9" w:rsidP="004122B9">
      <w:pPr>
        <w:spacing w:line="360" w:lineRule="auto"/>
        <w:jc w:val="both"/>
        <w:rPr>
          <w:rFonts w:ascii="Century Gothic" w:hAnsi="Century Gothic"/>
          <w:b/>
          <w:i/>
          <w:sz w:val="22"/>
          <w:szCs w:val="22"/>
          <w:lang w:val="en-ZA"/>
        </w:rPr>
      </w:pPr>
      <w:r w:rsidRPr="00E553DE">
        <w:rPr>
          <w:rFonts w:ascii="Century Gothic" w:hAnsi="Century Gothic"/>
          <w:b/>
          <w:sz w:val="22"/>
          <w:szCs w:val="22"/>
          <w:lang w:val="en-ZA"/>
        </w:rPr>
        <w:t xml:space="preserve">Identify and Compare Types of Cutting Patterns and Templates </w:t>
      </w:r>
      <w:r w:rsidRPr="00E553DE">
        <w:rPr>
          <w:rFonts w:ascii="Century Gothic" w:hAnsi="Century Gothic"/>
          <w:b/>
          <w:i/>
          <w:sz w:val="22"/>
          <w:szCs w:val="22"/>
          <w:lang w:val="en-ZA"/>
        </w:rPr>
        <w:t>(IAC0201)</w:t>
      </w:r>
    </w:p>
    <w:p w14:paraId="4EABC2CE" w14:textId="77777777" w:rsidR="004122B9" w:rsidRPr="004122B9" w:rsidRDefault="004122B9" w:rsidP="004122B9">
      <w:pPr>
        <w:spacing w:line="360" w:lineRule="auto"/>
        <w:jc w:val="both"/>
        <w:rPr>
          <w:rFonts w:ascii="Century Gothic" w:hAnsi="Century Gothic"/>
          <w:sz w:val="22"/>
          <w:szCs w:val="22"/>
          <w:lang w:val="en-ZA"/>
        </w:rPr>
      </w:pPr>
    </w:p>
    <w:p w14:paraId="2E5D4961" w14:textId="77777777" w:rsidR="004122B9" w:rsidRPr="00E553DE" w:rsidRDefault="004122B9" w:rsidP="004122B9">
      <w:pPr>
        <w:spacing w:line="360" w:lineRule="auto"/>
        <w:jc w:val="both"/>
        <w:rPr>
          <w:rFonts w:ascii="Century Gothic" w:hAnsi="Century Gothic"/>
          <w:b/>
          <w:sz w:val="22"/>
          <w:szCs w:val="22"/>
          <w:lang w:val="en-ZA"/>
        </w:rPr>
      </w:pPr>
      <w:r w:rsidRPr="00E553DE">
        <w:rPr>
          <w:rFonts w:ascii="Century Gothic" w:hAnsi="Century Gothic"/>
          <w:b/>
          <w:sz w:val="22"/>
          <w:szCs w:val="22"/>
          <w:lang w:val="en-ZA"/>
        </w:rPr>
        <w:t>Scenario Question:</w:t>
      </w:r>
    </w:p>
    <w:p w14:paraId="40D56494" w14:textId="728F227A" w:rsidR="004122B9" w:rsidRPr="004122B9" w:rsidRDefault="004122B9" w:rsidP="004122B9">
      <w:pPr>
        <w:spacing w:line="360" w:lineRule="auto"/>
        <w:jc w:val="both"/>
        <w:rPr>
          <w:rFonts w:ascii="Century Gothic" w:hAnsi="Century Gothic"/>
          <w:sz w:val="22"/>
          <w:szCs w:val="22"/>
          <w:lang w:val="en-ZA"/>
        </w:rPr>
      </w:pPr>
      <w:r w:rsidRPr="004122B9">
        <w:rPr>
          <w:rFonts w:ascii="Century Gothic" w:hAnsi="Century Gothic"/>
          <w:sz w:val="22"/>
          <w:szCs w:val="22"/>
          <w:lang w:val="en-ZA"/>
        </w:rPr>
        <w:t xml:space="preserve">Your team needs to create patterns for a batch of custom sofas that will be produced in limited quantities. You have the option to use one-off patterns, multiple-use patterns, and short-term use patterns for different components of the sofa. </w:t>
      </w:r>
      <w:r w:rsidRPr="00E553DE">
        <w:rPr>
          <w:rFonts w:ascii="Century Gothic" w:hAnsi="Century Gothic"/>
          <w:b/>
          <w:i/>
          <w:sz w:val="22"/>
          <w:szCs w:val="22"/>
          <w:lang w:val="en-ZA"/>
        </w:rPr>
        <w:t>Based on the production requirements, which type of pattern would you recommend for the initial prototypes and which would be suitable for the production run?</w:t>
      </w:r>
      <w:r w:rsidRPr="004122B9">
        <w:rPr>
          <w:rFonts w:ascii="Century Gothic" w:hAnsi="Century Gothic"/>
          <w:sz w:val="22"/>
          <w:szCs w:val="22"/>
          <w:lang w:val="en-ZA"/>
        </w:rPr>
        <w:t xml:space="preserve"> Compare the benefits and drawbacks of each type in this context.</w:t>
      </w:r>
    </w:p>
    <w:p w14:paraId="55804E6B" w14:textId="77777777" w:rsidR="004122B9" w:rsidRPr="004122B9" w:rsidRDefault="004122B9" w:rsidP="004122B9">
      <w:pPr>
        <w:spacing w:line="360" w:lineRule="auto"/>
        <w:jc w:val="both"/>
        <w:rPr>
          <w:rFonts w:ascii="Century Gothic" w:hAnsi="Century Gothic"/>
          <w:sz w:val="22"/>
          <w:szCs w:val="22"/>
          <w:lang w:val="en-ZA"/>
        </w:rPr>
      </w:pPr>
    </w:p>
    <w:p w14:paraId="364D31BE" w14:textId="77777777" w:rsidR="004122B9" w:rsidRPr="00E553DE" w:rsidRDefault="004122B9" w:rsidP="004122B9">
      <w:pPr>
        <w:spacing w:line="360" w:lineRule="auto"/>
        <w:jc w:val="both"/>
        <w:rPr>
          <w:rFonts w:ascii="Century Gothic" w:hAnsi="Century Gothic"/>
          <w:b/>
          <w:sz w:val="22"/>
          <w:szCs w:val="22"/>
          <w:lang w:val="en-ZA"/>
        </w:rPr>
      </w:pPr>
      <w:r w:rsidRPr="00E553DE">
        <w:rPr>
          <w:rFonts w:ascii="Century Gothic" w:hAnsi="Century Gothic"/>
          <w:b/>
          <w:sz w:val="22"/>
          <w:szCs w:val="22"/>
          <w:lang w:val="en-ZA"/>
        </w:rPr>
        <w:t>Model Answer:</w:t>
      </w:r>
    </w:p>
    <w:p w14:paraId="03117EDF" w14:textId="77777777" w:rsidR="00E553DE" w:rsidRDefault="004122B9" w:rsidP="004122B9">
      <w:pPr>
        <w:spacing w:line="360" w:lineRule="auto"/>
        <w:jc w:val="both"/>
        <w:rPr>
          <w:rFonts w:ascii="Century Gothic" w:hAnsi="Century Gothic"/>
          <w:sz w:val="22"/>
          <w:szCs w:val="22"/>
          <w:lang w:val="en-ZA"/>
        </w:rPr>
      </w:pPr>
      <w:r w:rsidRPr="00E553DE">
        <w:rPr>
          <w:rFonts w:ascii="Century Gothic" w:hAnsi="Century Gothic"/>
          <w:b/>
          <w:sz w:val="22"/>
          <w:szCs w:val="22"/>
          <w:lang w:val="en-ZA"/>
        </w:rPr>
        <w:t>One-off Patterns:</w:t>
      </w:r>
      <w:r w:rsidRPr="004122B9">
        <w:rPr>
          <w:rFonts w:ascii="Century Gothic" w:hAnsi="Century Gothic"/>
          <w:sz w:val="22"/>
          <w:szCs w:val="22"/>
          <w:lang w:val="en-ZA"/>
        </w:rPr>
        <w:t xml:space="preserve"> </w:t>
      </w:r>
    </w:p>
    <w:p w14:paraId="4989F9F1" w14:textId="4465739F" w:rsidR="004122B9" w:rsidRPr="004122B9" w:rsidRDefault="004122B9" w:rsidP="004122B9">
      <w:pPr>
        <w:spacing w:line="360" w:lineRule="auto"/>
        <w:jc w:val="both"/>
        <w:rPr>
          <w:rFonts w:ascii="Century Gothic" w:hAnsi="Century Gothic"/>
          <w:sz w:val="22"/>
          <w:szCs w:val="22"/>
          <w:lang w:val="en-ZA"/>
        </w:rPr>
      </w:pPr>
      <w:r w:rsidRPr="004122B9">
        <w:rPr>
          <w:rFonts w:ascii="Century Gothic" w:hAnsi="Century Gothic"/>
          <w:sz w:val="22"/>
          <w:szCs w:val="22"/>
          <w:lang w:val="en-ZA"/>
        </w:rPr>
        <w:t>Recommended for initial prototypes. These patterns are designed for single-use and allow for quick alterations. Benefits include cost-effectiveness for prototype development and ease of modification. Drawbacks include lack of durability, making them unsuitable for long-term use.</w:t>
      </w:r>
    </w:p>
    <w:p w14:paraId="345FB172" w14:textId="77777777" w:rsidR="00E553DE" w:rsidRDefault="004122B9" w:rsidP="004122B9">
      <w:pPr>
        <w:spacing w:line="360" w:lineRule="auto"/>
        <w:jc w:val="both"/>
        <w:rPr>
          <w:rFonts w:ascii="Century Gothic" w:hAnsi="Century Gothic"/>
          <w:sz w:val="22"/>
          <w:szCs w:val="22"/>
          <w:lang w:val="en-ZA"/>
        </w:rPr>
      </w:pPr>
      <w:r w:rsidRPr="00E553DE">
        <w:rPr>
          <w:rFonts w:ascii="Century Gothic" w:hAnsi="Century Gothic"/>
          <w:b/>
          <w:sz w:val="22"/>
          <w:szCs w:val="22"/>
          <w:lang w:val="en-ZA"/>
        </w:rPr>
        <w:t>Multiple-use Patterns:</w:t>
      </w:r>
      <w:r w:rsidRPr="004122B9">
        <w:rPr>
          <w:rFonts w:ascii="Century Gothic" w:hAnsi="Century Gothic"/>
          <w:sz w:val="22"/>
          <w:szCs w:val="22"/>
          <w:lang w:val="en-ZA"/>
        </w:rPr>
        <w:t xml:space="preserve"> </w:t>
      </w:r>
    </w:p>
    <w:p w14:paraId="208297F8" w14:textId="4C6406A4" w:rsidR="004122B9" w:rsidRPr="004122B9" w:rsidRDefault="004122B9" w:rsidP="004122B9">
      <w:pPr>
        <w:spacing w:line="360" w:lineRule="auto"/>
        <w:jc w:val="both"/>
        <w:rPr>
          <w:rFonts w:ascii="Century Gothic" w:hAnsi="Century Gothic"/>
          <w:sz w:val="22"/>
          <w:szCs w:val="22"/>
          <w:lang w:val="en-ZA"/>
        </w:rPr>
      </w:pPr>
      <w:r w:rsidRPr="004122B9">
        <w:rPr>
          <w:rFonts w:ascii="Century Gothic" w:hAnsi="Century Gothic"/>
          <w:sz w:val="22"/>
          <w:szCs w:val="22"/>
          <w:lang w:val="en-ZA"/>
        </w:rPr>
        <w:t>Suitable for the production run if the sofa design will be produced in limited quantities. These patterns are more durable than one-off patterns and can be used for several production cycles. Benefits include better longevity and accuracy in production. Drawbacks include higher initial costs and less flexibility compared to one-off patterns.</w:t>
      </w:r>
    </w:p>
    <w:p w14:paraId="45256C42" w14:textId="77777777" w:rsidR="00E553DE" w:rsidRDefault="004122B9" w:rsidP="004122B9">
      <w:pPr>
        <w:spacing w:line="360" w:lineRule="auto"/>
        <w:jc w:val="both"/>
        <w:rPr>
          <w:rFonts w:ascii="Century Gothic" w:hAnsi="Century Gothic"/>
          <w:sz w:val="22"/>
          <w:szCs w:val="22"/>
          <w:lang w:val="en-ZA"/>
        </w:rPr>
      </w:pPr>
      <w:r w:rsidRPr="00E553DE">
        <w:rPr>
          <w:rFonts w:ascii="Century Gothic" w:hAnsi="Century Gothic"/>
          <w:b/>
          <w:sz w:val="22"/>
          <w:szCs w:val="22"/>
          <w:lang w:val="en-ZA"/>
        </w:rPr>
        <w:t>Short-term Use Patterns:</w:t>
      </w:r>
      <w:r w:rsidRPr="004122B9">
        <w:rPr>
          <w:rFonts w:ascii="Century Gothic" w:hAnsi="Century Gothic"/>
          <w:sz w:val="22"/>
          <w:szCs w:val="22"/>
          <w:lang w:val="en-ZA"/>
        </w:rPr>
        <w:t xml:space="preserve"> </w:t>
      </w:r>
    </w:p>
    <w:p w14:paraId="7F75A3A7" w14:textId="19008CC7" w:rsidR="004122B9" w:rsidRPr="004122B9" w:rsidRDefault="004122B9" w:rsidP="004122B9">
      <w:pPr>
        <w:spacing w:line="360" w:lineRule="auto"/>
        <w:jc w:val="both"/>
        <w:rPr>
          <w:rFonts w:ascii="Century Gothic" w:hAnsi="Century Gothic"/>
          <w:sz w:val="22"/>
          <w:szCs w:val="22"/>
          <w:lang w:val="en-ZA"/>
        </w:rPr>
      </w:pPr>
      <w:r w:rsidRPr="004122B9">
        <w:rPr>
          <w:rFonts w:ascii="Century Gothic" w:hAnsi="Century Gothic"/>
          <w:sz w:val="22"/>
          <w:szCs w:val="22"/>
          <w:lang w:val="en-ZA"/>
        </w:rPr>
        <w:lastRenderedPageBreak/>
        <w:t>Could be used for temporary components or design trials. Benefits include moderate durability and lower cost compared to multiple-use patterns. Drawbacks include reduced lifespan compared to more durable options.</w:t>
      </w:r>
    </w:p>
    <w:p w14:paraId="5F142C7C" w14:textId="77777777" w:rsidR="004122B9" w:rsidRPr="004122B9" w:rsidRDefault="004122B9" w:rsidP="004122B9">
      <w:pPr>
        <w:spacing w:line="360" w:lineRule="auto"/>
        <w:jc w:val="both"/>
        <w:rPr>
          <w:rFonts w:ascii="Century Gothic" w:hAnsi="Century Gothic"/>
          <w:sz w:val="22"/>
          <w:szCs w:val="22"/>
          <w:lang w:val="en-ZA"/>
        </w:rPr>
      </w:pPr>
    </w:p>
    <w:p w14:paraId="23FB83C4" w14:textId="77777777" w:rsidR="004122B9" w:rsidRPr="00E553DE" w:rsidRDefault="004122B9" w:rsidP="004122B9">
      <w:pPr>
        <w:spacing w:line="360" w:lineRule="auto"/>
        <w:jc w:val="both"/>
        <w:rPr>
          <w:rFonts w:ascii="Century Gothic" w:hAnsi="Century Gothic"/>
          <w:b/>
          <w:i/>
          <w:sz w:val="22"/>
          <w:szCs w:val="22"/>
          <w:lang w:val="en-ZA"/>
        </w:rPr>
      </w:pPr>
      <w:r w:rsidRPr="00E553DE">
        <w:rPr>
          <w:rFonts w:ascii="Century Gothic" w:hAnsi="Century Gothic"/>
          <w:b/>
          <w:sz w:val="22"/>
          <w:szCs w:val="22"/>
          <w:lang w:val="en-ZA"/>
        </w:rPr>
        <w:t xml:space="preserve">Identify and Describe Materials for Pattern and Template Making </w:t>
      </w:r>
      <w:r w:rsidRPr="00E553DE">
        <w:rPr>
          <w:rFonts w:ascii="Century Gothic" w:hAnsi="Century Gothic"/>
          <w:b/>
          <w:i/>
          <w:sz w:val="22"/>
          <w:szCs w:val="22"/>
          <w:lang w:val="en-ZA"/>
        </w:rPr>
        <w:t>(IAC0202)</w:t>
      </w:r>
    </w:p>
    <w:p w14:paraId="65D363CD" w14:textId="42283CF1" w:rsidR="004122B9" w:rsidRPr="00E553DE" w:rsidRDefault="004122B9" w:rsidP="004122B9">
      <w:pPr>
        <w:spacing w:line="360" w:lineRule="auto"/>
        <w:jc w:val="both"/>
        <w:rPr>
          <w:rFonts w:ascii="Century Gothic" w:hAnsi="Century Gothic"/>
          <w:b/>
          <w:sz w:val="22"/>
          <w:szCs w:val="22"/>
          <w:lang w:val="en-ZA"/>
        </w:rPr>
      </w:pPr>
      <w:r w:rsidRPr="00E553DE">
        <w:rPr>
          <w:rFonts w:ascii="Century Gothic" w:hAnsi="Century Gothic"/>
          <w:b/>
          <w:sz w:val="22"/>
          <w:szCs w:val="22"/>
          <w:lang w:val="en-ZA"/>
        </w:rPr>
        <w:t>Scenario Question:</w:t>
      </w:r>
    </w:p>
    <w:p w14:paraId="570F4C88" w14:textId="754D5093" w:rsidR="004122B9" w:rsidRPr="00E553DE" w:rsidRDefault="004122B9" w:rsidP="004122B9">
      <w:pPr>
        <w:spacing w:line="360" w:lineRule="auto"/>
        <w:jc w:val="both"/>
        <w:rPr>
          <w:rFonts w:ascii="Century Gothic" w:hAnsi="Century Gothic"/>
          <w:sz w:val="22"/>
          <w:szCs w:val="22"/>
          <w:lang w:val="en-ZA"/>
        </w:rPr>
      </w:pPr>
      <w:r w:rsidRPr="004122B9">
        <w:rPr>
          <w:rFonts w:ascii="Century Gothic" w:hAnsi="Century Gothic"/>
          <w:sz w:val="22"/>
          <w:szCs w:val="22"/>
          <w:lang w:val="en-ZA"/>
        </w:rPr>
        <w:t xml:space="preserve">For the new line of sofas and armchairs, you need to select appropriate materials for making the patterns and templates. You have options such as paper, card, hardboard, plywood, and plastic. </w:t>
      </w:r>
      <w:r w:rsidRPr="00E553DE">
        <w:rPr>
          <w:rFonts w:ascii="Century Gothic" w:hAnsi="Century Gothic"/>
          <w:sz w:val="22"/>
          <w:szCs w:val="22"/>
          <w:lang w:val="en-ZA"/>
        </w:rPr>
        <w:t xml:space="preserve">Describe the function and suitability of each material for different types of patterns </w:t>
      </w:r>
      <w:r w:rsidRPr="00E553DE">
        <w:rPr>
          <w:rFonts w:ascii="Century Gothic" w:hAnsi="Century Gothic"/>
          <w:b/>
          <w:i/>
          <w:sz w:val="22"/>
          <w:szCs w:val="22"/>
          <w:lang w:val="en-ZA"/>
        </w:rPr>
        <w:t>(one-off, multiple-use, short-term use)</w:t>
      </w:r>
      <w:r w:rsidRPr="00E553DE">
        <w:rPr>
          <w:rFonts w:ascii="Century Gothic" w:hAnsi="Century Gothic"/>
          <w:sz w:val="22"/>
          <w:szCs w:val="22"/>
          <w:lang w:val="en-ZA"/>
        </w:rPr>
        <w:t>. Provide a recommendation for each type of pattern based on the materials.</w:t>
      </w:r>
    </w:p>
    <w:p w14:paraId="00F7DA8C" w14:textId="77777777" w:rsidR="004122B9" w:rsidRPr="00E553DE" w:rsidRDefault="004122B9" w:rsidP="004122B9">
      <w:pPr>
        <w:spacing w:line="360" w:lineRule="auto"/>
        <w:jc w:val="both"/>
        <w:rPr>
          <w:rFonts w:ascii="Century Gothic" w:hAnsi="Century Gothic"/>
          <w:sz w:val="22"/>
          <w:szCs w:val="22"/>
          <w:lang w:val="en-ZA"/>
        </w:rPr>
      </w:pPr>
    </w:p>
    <w:p w14:paraId="3F87D7DE" w14:textId="77777777" w:rsidR="004122B9" w:rsidRPr="00E553DE" w:rsidRDefault="004122B9" w:rsidP="004122B9">
      <w:pPr>
        <w:spacing w:line="360" w:lineRule="auto"/>
        <w:jc w:val="both"/>
        <w:rPr>
          <w:rFonts w:ascii="Century Gothic" w:hAnsi="Century Gothic"/>
          <w:b/>
          <w:sz w:val="22"/>
          <w:szCs w:val="22"/>
          <w:lang w:val="en-ZA"/>
        </w:rPr>
      </w:pPr>
      <w:r w:rsidRPr="00E553DE">
        <w:rPr>
          <w:rFonts w:ascii="Century Gothic" w:hAnsi="Century Gothic"/>
          <w:b/>
          <w:sz w:val="22"/>
          <w:szCs w:val="22"/>
          <w:lang w:val="en-ZA"/>
        </w:rPr>
        <w:t>Model Answer:</w:t>
      </w:r>
    </w:p>
    <w:p w14:paraId="28AC48EE" w14:textId="77777777" w:rsidR="00E553DE" w:rsidRDefault="004122B9" w:rsidP="004122B9">
      <w:pPr>
        <w:spacing w:line="360" w:lineRule="auto"/>
        <w:jc w:val="both"/>
        <w:rPr>
          <w:rFonts w:ascii="Century Gothic" w:hAnsi="Century Gothic"/>
          <w:sz w:val="22"/>
          <w:szCs w:val="22"/>
          <w:lang w:val="en-ZA"/>
        </w:rPr>
      </w:pPr>
      <w:r w:rsidRPr="00E553DE">
        <w:rPr>
          <w:rFonts w:ascii="Century Gothic" w:hAnsi="Century Gothic"/>
          <w:b/>
          <w:sz w:val="22"/>
          <w:szCs w:val="22"/>
          <w:lang w:val="en-ZA"/>
        </w:rPr>
        <w:t>Paper</w:t>
      </w:r>
      <w:r w:rsidRPr="004122B9">
        <w:rPr>
          <w:rFonts w:ascii="Century Gothic" w:hAnsi="Century Gothic"/>
          <w:sz w:val="22"/>
          <w:szCs w:val="22"/>
          <w:lang w:val="en-ZA"/>
        </w:rPr>
        <w:t xml:space="preserve">: </w:t>
      </w:r>
    </w:p>
    <w:p w14:paraId="69387C37" w14:textId="5046014A" w:rsidR="004122B9" w:rsidRPr="004122B9" w:rsidRDefault="004122B9" w:rsidP="004122B9">
      <w:pPr>
        <w:spacing w:line="360" w:lineRule="auto"/>
        <w:jc w:val="both"/>
        <w:rPr>
          <w:rFonts w:ascii="Century Gothic" w:hAnsi="Century Gothic"/>
          <w:sz w:val="22"/>
          <w:szCs w:val="22"/>
          <w:lang w:val="en-ZA"/>
        </w:rPr>
      </w:pPr>
      <w:r w:rsidRPr="004122B9">
        <w:rPr>
          <w:rFonts w:ascii="Century Gothic" w:hAnsi="Century Gothic"/>
          <w:sz w:val="22"/>
          <w:szCs w:val="22"/>
          <w:lang w:val="en-ZA"/>
        </w:rPr>
        <w:t>Best suited for one-off patterns or initial prototypes due to its low cost and ease of modification. It is not durable enough for repeated use and would be unsuitable for production runs.</w:t>
      </w:r>
    </w:p>
    <w:p w14:paraId="6626E975" w14:textId="77777777" w:rsidR="00E553DE" w:rsidRDefault="004122B9" w:rsidP="004122B9">
      <w:pPr>
        <w:spacing w:line="360" w:lineRule="auto"/>
        <w:jc w:val="both"/>
        <w:rPr>
          <w:rFonts w:ascii="Century Gothic" w:hAnsi="Century Gothic"/>
          <w:sz w:val="22"/>
          <w:szCs w:val="22"/>
          <w:lang w:val="en-ZA"/>
        </w:rPr>
      </w:pPr>
      <w:r w:rsidRPr="00E553DE">
        <w:rPr>
          <w:rFonts w:ascii="Century Gothic" w:hAnsi="Century Gothic"/>
          <w:b/>
          <w:sz w:val="22"/>
          <w:szCs w:val="22"/>
          <w:lang w:val="en-ZA"/>
        </w:rPr>
        <w:t>Card</w:t>
      </w:r>
      <w:r w:rsidRPr="004122B9">
        <w:rPr>
          <w:rFonts w:ascii="Century Gothic" w:hAnsi="Century Gothic"/>
          <w:sz w:val="22"/>
          <w:szCs w:val="22"/>
          <w:lang w:val="en-ZA"/>
        </w:rPr>
        <w:t xml:space="preserve">: </w:t>
      </w:r>
    </w:p>
    <w:p w14:paraId="6A5B477B" w14:textId="6A9B62B7" w:rsidR="004122B9" w:rsidRPr="004122B9" w:rsidRDefault="004122B9" w:rsidP="004122B9">
      <w:pPr>
        <w:spacing w:line="360" w:lineRule="auto"/>
        <w:jc w:val="both"/>
        <w:rPr>
          <w:rFonts w:ascii="Century Gothic" w:hAnsi="Century Gothic"/>
          <w:sz w:val="22"/>
          <w:szCs w:val="22"/>
          <w:lang w:val="en-ZA"/>
        </w:rPr>
      </w:pPr>
      <w:r w:rsidRPr="004122B9">
        <w:rPr>
          <w:rFonts w:ascii="Century Gothic" w:hAnsi="Century Gothic"/>
          <w:sz w:val="22"/>
          <w:szCs w:val="22"/>
          <w:lang w:val="en-ZA"/>
        </w:rPr>
        <w:t>Suitable for short-term use patterns where moderate durability is needed. It provides a balance between cost and sturdiness, making it ideal for temporary components or small production runs.</w:t>
      </w:r>
    </w:p>
    <w:p w14:paraId="55835B85" w14:textId="77777777" w:rsidR="00E553DE" w:rsidRDefault="004122B9" w:rsidP="004122B9">
      <w:pPr>
        <w:spacing w:line="360" w:lineRule="auto"/>
        <w:jc w:val="both"/>
        <w:rPr>
          <w:rFonts w:ascii="Century Gothic" w:hAnsi="Century Gothic"/>
          <w:sz w:val="22"/>
          <w:szCs w:val="22"/>
          <w:lang w:val="en-ZA"/>
        </w:rPr>
      </w:pPr>
      <w:r w:rsidRPr="00E553DE">
        <w:rPr>
          <w:rFonts w:ascii="Century Gothic" w:hAnsi="Century Gothic"/>
          <w:b/>
          <w:sz w:val="22"/>
          <w:szCs w:val="22"/>
          <w:lang w:val="en-ZA"/>
        </w:rPr>
        <w:t>Hardboard</w:t>
      </w:r>
      <w:r w:rsidRPr="004122B9">
        <w:rPr>
          <w:rFonts w:ascii="Century Gothic" w:hAnsi="Century Gothic"/>
          <w:sz w:val="22"/>
          <w:szCs w:val="22"/>
          <w:lang w:val="en-ZA"/>
        </w:rPr>
        <w:t xml:space="preserve">: </w:t>
      </w:r>
    </w:p>
    <w:p w14:paraId="7D03B6A5" w14:textId="49D04211" w:rsidR="004122B9" w:rsidRPr="004122B9" w:rsidRDefault="004122B9" w:rsidP="004122B9">
      <w:pPr>
        <w:spacing w:line="360" w:lineRule="auto"/>
        <w:jc w:val="both"/>
        <w:rPr>
          <w:rFonts w:ascii="Century Gothic" w:hAnsi="Century Gothic"/>
          <w:sz w:val="22"/>
          <w:szCs w:val="22"/>
          <w:lang w:val="en-ZA"/>
        </w:rPr>
      </w:pPr>
      <w:r w:rsidRPr="004122B9">
        <w:rPr>
          <w:rFonts w:ascii="Century Gothic" w:hAnsi="Century Gothic"/>
          <w:sz w:val="22"/>
          <w:szCs w:val="22"/>
          <w:lang w:val="en-ZA"/>
        </w:rPr>
        <w:t>Recommended for multiple-use patterns. It is more durable than card and paper, offering better longevity and stability for repeated use. It is suitable for medium-term production cycles.</w:t>
      </w:r>
    </w:p>
    <w:p w14:paraId="03571916" w14:textId="77777777" w:rsidR="00E553DE" w:rsidRDefault="004122B9" w:rsidP="004122B9">
      <w:pPr>
        <w:spacing w:line="360" w:lineRule="auto"/>
        <w:jc w:val="both"/>
        <w:rPr>
          <w:rFonts w:ascii="Century Gothic" w:hAnsi="Century Gothic"/>
          <w:sz w:val="22"/>
          <w:szCs w:val="22"/>
          <w:lang w:val="en-ZA"/>
        </w:rPr>
      </w:pPr>
      <w:r w:rsidRPr="00E553DE">
        <w:rPr>
          <w:rFonts w:ascii="Century Gothic" w:hAnsi="Century Gothic"/>
          <w:b/>
          <w:sz w:val="22"/>
          <w:szCs w:val="22"/>
          <w:lang w:val="en-ZA"/>
        </w:rPr>
        <w:t>Plywood</w:t>
      </w:r>
      <w:r w:rsidRPr="004122B9">
        <w:rPr>
          <w:rFonts w:ascii="Century Gothic" w:hAnsi="Century Gothic"/>
          <w:sz w:val="22"/>
          <w:szCs w:val="22"/>
          <w:lang w:val="en-ZA"/>
        </w:rPr>
        <w:t xml:space="preserve">: </w:t>
      </w:r>
    </w:p>
    <w:p w14:paraId="3E12D2FD" w14:textId="048527DE" w:rsidR="004122B9" w:rsidRPr="004122B9" w:rsidRDefault="004122B9" w:rsidP="004122B9">
      <w:pPr>
        <w:spacing w:line="360" w:lineRule="auto"/>
        <w:jc w:val="both"/>
        <w:rPr>
          <w:rFonts w:ascii="Century Gothic" w:hAnsi="Century Gothic"/>
          <w:sz w:val="22"/>
          <w:szCs w:val="22"/>
          <w:lang w:val="en-ZA"/>
        </w:rPr>
      </w:pPr>
      <w:r w:rsidRPr="004122B9">
        <w:rPr>
          <w:rFonts w:ascii="Century Gothic" w:hAnsi="Century Gothic"/>
          <w:sz w:val="22"/>
          <w:szCs w:val="22"/>
          <w:lang w:val="en-ZA"/>
        </w:rPr>
        <w:t>Ideal for long-term use patterns that require high durability and stability. It can withstand repeated use and is best for patterns that will be used extensively in production.</w:t>
      </w:r>
    </w:p>
    <w:p w14:paraId="7335062E" w14:textId="77777777" w:rsidR="004122B9" w:rsidRPr="004122B9" w:rsidRDefault="004122B9" w:rsidP="004122B9">
      <w:pPr>
        <w:spacing w:line="360" w:lineRule="auto"/>
        <w:jc w:val="both"/>
        <w:rPr>
          <w:rFonts w:ascii="Century Gothic" w:hAnsi="Century Gothic"/>
          <w:sz w:val="22"/>
          <w:szCs w:val="22"/>
          <w:lang w:val="en-ZA"/>
        </w:rPr>
      </w:pPr>
    </w:p>
    <w:p w14:paraId="32A84E6D" w14:textId="77777777" w:rsidR="00E553DE" w:rsidRDefault="004122B9" w:rsidP="004122B9">
      <w:pPr>
        <w:spacing w:line="360" w:lineRule="auto"/>
        <w:jc w:val="both"/>
        <w:rPr>
          <w:rFonts w:ascii="Century Gothic" w:hAnsi="Century Gothic"/>
          <w:sz w:val="22"/>
          <w:szCs w:val="22"/>
          <w:lang w:val="en-ZA"/>
        </w:rPr>
      </w:pPr>
      <w:r w:rsidRPr="00E553DE">
        <w:rPr>
          <w:rFonts w:ascii="Century Gothic" w:hAnsi="Century Gothic"/>
          <w:b/>
          <w:sz w:val="22"/>
          <w:szCs w:val="22"/>
          <w:lang w:val="en-ZA"/>
        </w:rPr>
        <w:t>Plastic</w:t>
      </w:r>
      <w:r w:rsidRPr="004122B9">
        <w:rPr>
          <w:rFonts w:ascii="Century Gothic" w:hAnsi="Century Gothic"/>
          <w:sz w:val="22"/>
          <w:szCs w:val="22"/>
          <w:lang w:val="en-ZA"/>
        </w:rPr>
        <w:t xml:space="preserve">: </w:t>
      </w:r>
    </w:p>
    <w:p w14:paraId="543AFD7C" w14:textId="5CDA02BF" w:rsidR="004122B9" w:rsidRPr="004122B9" w:rsidRDefault="004122B9" w:rsidP="004122B9">
      <w:pPr>
        <w:spacing w:line="360" w:lineRule="auto"/>
        <w:jc w:val="both"/>
        <w:rPr>
          <w:rFonts w:ascii="Century Gothic" w:hAnsi="Century Gothic"/>
          <w:sz w:val="22"/>
          <w:szCs w:val="22"/>
          <w:lang w:val="en-ZA"/>
        </w:rPr>
      </w:pPr>
      <w:r w:rsidRPr="004122B9">
        <w:rPr>
          <w:rFonts w:ascii="Century Gothic" w:hAnsi="Century Gothic"/>
          <w:sz w:val="22"/>
          <w:szCs w:val="22"/>
          <w:lang w:val="en-ZA"/>
        </w:rPr>
        <w:t>Highly durable and suitable for long-term use patterns. It maintains its shape and accuracy over time, making it ideal for high-volume production environments.</w:t>
      </w:r>
    </w:p>
    <w:p w14:paraId="761B51BD" w14:textId="77777777" w:rsidR="004122B9" w:rsidRPr="004122B9" w:rsidRDefault="004122B9" w:rsidP="004122B9">
      <w:pPr>
        <w:spacing w:line="360" w:lineRule="auto"/>
        <w:jc w:val="both"/>
        <w:rPr>
          <w:rFonts w:ascii="Century Gothic" w:hAnsi="Century Gothic"/>
          <w:sz w:val="22"/>
          <w:szCs w:val="22"/>
          <w:lang w:val="en-ZA"/>
        </w:rPr>
      </w:pPr>
    </w:p>
    <w:p w14:paraId="111BBBBF" w14:textId="77777777" w:rsidR="004122B9" w:rsidRPr="00E553DE" w:rsidRDefault="004122B9" w:rsidP="004122B9">
      <w:pPr>
        <w:spacing w:line="360" w:lineRule="auto"/>
        <w:jc w:val="both"/>
        <w:rPr>
          <w:rFonts w:ascii="Century Gothic" w:hAnsi="Century Gothic"/>
          <w:b/>
          <w:sz w:val="28"/>
          <w:szCs w:val="28"/>
          <w:lang w:val="en-ZA"/>
        </w:rPr>
      </w:pPr>
      <w:r w:rsidRPr="00E553DE">
        <w:rPr>
          <w:rFonts w:ascii="Century Gothic" w:hAnsi="Century Gothic"/>
          <w:b/>
          <w:sz w:val="28"/>
          <w:szCs w:val="28"/>
          <w:lang w:val="en-ZA"/>
        </w:rPr>
        <w:lastRenderedPageBreak/>
        <w:t>Marking Rubric:</w:t>
      </w:r>
    </w:p>
    <w:p w14:paraId="07069A69" w14:textId="00A67F3F" w:rsidR="004122B9" w:rsidRPr="00E553DE" w:rsidRDefault="004122B9" w:rsidP="004122B9">
      <w:pPr>
        <w:spacing w:line="360" w:lineRule="auto"/>
        <w:jc w:val="both"/>
        <w:rPr>
          <w:rFonts w:ascii="Century Gothic" w:hAnsi="Century Gothic"/>
          <w:b/>
          <w:sz w:val="22"/>
          <w:szCs w:val="22"/>
          <w:lang w:val="en-ZA"/>
        </w:rPr>
      </w:pPr>
      <w:r w:rsidRPr="00E553DE">
        <w:rPr>
          <w:rFonts w:ascii="Century Gothic" w:hAnsi="Century Gothic"/>
          <w:b/>
          <w:sz w:val="22"/>
          <w:szCs w:val="22"/>
          <w:lang w:val="en-ZA"/>
        </w:rPr>
        <w:t>Question Type</w:t>
      </w:r>
      <w:r w:rsidRPr="00E553DE">
        <w:rPr>
          <w:rFonts w:ascii="Century Gothic" w:hAnsi="Century Gothic"/>
          <w:b/>
          <w:sz w:val="22"/>
          <w:szCs w:val="22"/>
          <w:lang w:val="en-ZA"/>
        </w:rPr>
        <w:tab/>
        <w:t>Criteria</w:t>
      </w:r>
      <w:r w:rsidRPr="00E553DE">
        <w:rPr>
          <w:rFonts w:ascii="Century Gothic" w:hAnsi="Century Gothic"/>
          <w:b/>
          <w:sz w:val="22"/>
          <w:szCs w:val="22"/>
          <w:lang w:val="en-ZA"/>
        </w:rPr>
        <w:tab/>
        <w:t>Points</w:t>
      </w:r>
    </w:p>
    <w:p w14:paraId="74CD0356" w14:textId="77777777" w:rsidR="00E553DE" w:rsidRDefault="004122B9" w:rsidP="004122B9">
      <w:pPr>
        <w:spacing w:line="360" w:lineRule="auto"/>
        <w:jc w:val="both"/>
        <w:rPr>
          <w:rFonts w:ascii="Century Gothic" w:hAnsi="Century Gothic"/>
          <w:sz w:val="22"/>
          <w:szCs w:val="22"/>
          <w:lang w:val="en-ZA"/>
        </w:rPr>
      </w:pPr>
      <w:r w:rsidRPr="00E553DE">
        <w:rPr>
          <w:rFonts w:ascii="Century Gothic" w:hAnsi="Century Gothic"/>
          <w:b/>
          <w:sz w:val="22"/>
          <w:szCs w:val="22"/>
          <w:lang w:val="en-ZA"/>
        </w:rPr>
        <w:t>Scenario Question 1: Types of Patterns</w:t>
      </w:r>
      <w:r w:rsidRPr="004122B9">
        <w:rPr>
          <w:rFonts w:ascii="Century Gothic" w:hAnsi="Century Gothic"/>
          <w:sz w:val="22"/>
          <w:szCs w:val="22"/>
          <w:lang w:val="en-ZA"/>
        </w:rPr>
        <w:tab/>
      </w:r>
    </w:p>
    <w:p w14:paraId="235E67EB" w14:textId="6DFBED57" w:rsidR="004122B9" w:rsidRPr="00E553DE" w:rsidRDefault="004122B9" w:rsidP="004122B9">
      <w:pPr>
        <w:spacing w:line="360" w:lineRule="auto"/>
        <w:jc w:val="both"/>
        <w:rPr>
          <w:rFonts w:ascii="Century Gothic" w:hAnsi="Century Gothic"/>
          <w:b/>
          <w:sz w:val="22"/>
          <w:szCs w:val="22"/>
          <w:lang w:val="en-ZA"/>
        </w:rPr>
      </w:pPr>
      <w:r w:rsidRPr="004122B9">
        <w:rPr>
          <w:rFonts w:ascii="Century Gothic" w:hAnsi="Century Gothic"/>
          <w:sz w:val="22"/>
          <w:szCs w:val="22"/>
          <w:lang w:val="en-ZA"/>
        </w:rPr>
        <w:t>Clear identification and comparison of pattern types; explanation of suitability based on production needs</w:t>
      </w:r>
      <w:r w:rsidRPr="004122B9">
        <w:rPr>
          <w:rFonts w:ascii="Century Gothic" w:hAnsi="Century Gothic"/>
          <w:sz w:val="22"/>
          <w:szCs w:val="22"/>
          <w:lang w:val="en-ZA"/>
        </w:rPr>
        <w:tab/>
      </w:r>
      <w:r w:rsidRPr="00E553DE">
        <w:rPr>
          <w:rFonts w:ascii="Century Gothic" w:hAnsi="Century Gothic"/>
          <w:b/>
          <w:sz w:val="22"/>
          <w:szCs w:val="22"/>
          <w:lang w:val="en-ZA"/>
        </w:rPr>
        <w:t>4 points</w:t>
      </w:r>
    </w:p>
    <w:p w14:paraId="7EF5E1B1" w14:textId="77777777" w:rsidR="00E553DE" w:rsidRDefault="00E553DE" w:rsidP="004122B9">
      <w:pPr>
        <w:spacing w:line="360" w:lineRule="auto"/>
        <w:jc w:val="both"/>
        <w:rPr>
          <w:rFonts w:ascii="Century Gothic" w:hAnsi="Century Gothic"/>
          <w:sz w:val="22"/>
          <w:szCs w:val="22"/>
          <w:lang w:val="en-ZA"/>
        </w:rPr>
      </w:pPr>
    </w:p>
    <w:p w14:paraId="5B1E4EEB" w14:textId="77777777" w:rsidR="00E553DE" w:rsidRDefault="004122B9" w:rsidP="004122B9">
      <w:pPr>
        <w:spacing w:line="360" w:lineRule="auto"/>
        <w:jc w:val="both"/>
        <w:rPr>
          <w:rFonts w:ascii="Century Gothic" w:hAnsi="Century Gothic"/>
          <w:sz w:val="22"/>
          <w:szCs w:val="22"/>
          <w:lang w:val="en-ZA"/>
        </w:rPr>
      </w:pPr>
      <w:r w:rsidRPr="00E553DE">
        <w:rPr>
          <w:rFonts w:ascii="Century Gothic" w:hAnsi="Century Gothic"/>
          <w:b/>
          <w:sz w:val="22"/>
          <w:szCs w:val="22"/>
          <w:lang w:val="en-ZA"/>
        </w:rPr>
        <w:t>Scenario Question 2: Materials</w:t>
      </w:r>
      <w:r w:rsidRPr="004122B9">
        <w:rPr>
          <w:rFonts w:ascii="Century Gothic" w:hAnsi="Century Gothic"/>
          <w:sz w:val="22"/>
          <w:szCs w:val="22"/>
          <w:lang w:val="en-ZA"/>
        </w:rPr>
        <w:tab/>
      </w:r>
    </w:p>
    <w:p w14:paraId="77C55791" w14:textId="0855B570" w:rsidR="004122B9" w:rsidRPr="00E553DE" w:rsidRDefault="004122B9" w:rsidP="004122B9">
      <w:pPr>
        <w:spacing w:line="360" w:lineRule="auto"/>
        <w:jc w:val="both"/>
        <w:rPr>
          <w:rFonts w:ascii="Century Gothic" w:hAnsi="Century Gothic"/>
          <w:b/>
          <w:sz w:val="22"/>
          <w:szCs w:val="22"/>
          <w:lang w:val="en-ZA"/>
        </w:rPr>
      </w:pPr>
      <w:r w:rsidRPr="004122B9">
        <w:rPr>
          <w:rFonts w:ascii="Century Gothic" w:hAnsi="Century Gothic"/>
          <w:sz w:val="22"/>
          <w:szCs w:val="22"/>
          <w:lang w:val="en-ZA"/>
        </w:rPr>
        <w:t>Accurate identification of materials; appropriate matching of materials to pattern types; explanation of suitability</w:t>
      </w:r>
      <w:r w:rsidRPr="004122B9">
        <w:rPr>
          <w:rFonts w:ascii="Century Gothic" w:hAnsi="Century Gothic"/>
          <w:sz w:val="22"/>
          <w:szCs w:val="22"/>
          <w:lang w:val="en-ZA"/>
        </w:rPr>
        <w:tab/>
      </w:r>
      <w:r w:rsidRPr="00E553DE">
        <w:rPr>
          <w:rFonts w:ascii="Century Gothic" w:hAnsi="Century Gothic"/>
          <w:b/>
          <w:sz w:val="22"/>
          <w:szCs w:val="22"/>
          <w:lang w:val="en-ZA"/>
        </w:rPr>
        <w:t>4 points</w:t>
      </w:r>
    </w:p>
    <w:p w14:paraId="68BD5487" w14:textId="77777777" w:rsidR="004122B9" w:rsidRPr="00E553DE" w:rsidRDefault="004122B9" w:rsidP="004122B9">
      <w:pPr>
        <w:spacing w:line="360" w:lineRule="auto"/>
        <w:jc w:val="both"/>
        <w:rPr>
          <w:rFonts w:ascii="Century Gothic" w:hAnsi="Century Gothic"/>
          <w:b/>
          <w:sz w:val="22"/>
          <w:szCs w:val="22"/>
          <w:lang w:val="en-ZA"/>
        </w:rPr>
      </w:pPr>
      <w:r w:rsidRPr="00E553DE">
        <w:rPr>
          <w:rFonts w:ascii="Century Gothic" w:hAnsi="Century Gothic"/>
          <w:b/>
          <w:sz w:val="22"/>
          <w:szCs w:val="22"/>
          <w:lang w:val="en-ZA"/>
        </w:rPr>
        <w:t>Total Points: 8</w:t>
      </w:r>
    </w:p>
    <w:p w14:paraId="4260ACD0" w14:textId="77777777" w:rsidR="004122B9" w:rsidRPr="00E553DE" w:rsidRDefault="004122B9" w:rsidP="004122B9">
      <w:pPr>
        <w:spacing w:line="360" w:lineRule="auto"/>
        <w:jc w:val="both"/>
        <w:rPr>
          <w:rFonts w:ascii="Century Gothic" w:hAnsi="Century Gothic"/>
          <w:b/>
          <w:sz w:val="22"/>
          <w:szCs w:val="22"/>
          <w:lang w:val="en-ZA"/>
        </w:rPr>
      </w:pPr>
    </w:p>
    <w:p w14:paraId="1157B4D0" w14:textId="73F4EEE5" w:rsidR="004122B9" w:rsidRPr="00E553DE" w:rsidRDefault="004122B9" w:rsidP="004122B9">
      <w:pPr>
        <w:spacing w:line="360" w:lineRule="auto"/>
        <w:jc w:val="both"/>
        <w:rPr>
          <w:rFonts w:ascii="Century Gothic" w:hAnsi="Century Gothic"/>
          <w:b/>
          <w:i/>
          <w:sz w:val="22"/>
          <w:szCs w:val="22"/>
          <w:lang w:val="en-ZA"/>
        </w:rPr>
      </w:pPr>
      <w:r w:rsidRPr="00E553DE">
        <w:rPr>
          <w:rFonts w:ascii="Century Gothic" w:hAnsi="Century Gothic"/>
          <w:b/>
          <w:i/>
          <w:sz w:val="22"/>
          <w:szCs w:val="22"/>
          <w:lang w:val="en-ZA"/>
        </w:rPr>
        <w:t>This case study assesses learners' ability to identify and compare different types of cutting patterns and templates and to select appropriate materials based on their functions and applications in upholstery and furniture manufacturing.</w:t>
      </w:r>
    </w:p>
    <w:p w14:paraId="167DB7E3" w14:textId="5F6271DF" w:rsidR="004122B9" w:rsidRDefault="004122B9" w:rsidP="004122B9">
      <w:pPr>
        <w:spacing w:line="360" w:lineRule="auto"/>
        <w:jc w:val="both"/>
        <w:rPr>
          <w:rFonts w:ascii="Century Gothic" w:hAnsi="Century Gothic"/>
          <w:sz w:val="22"/>
          <w:szCs w:val="22"/>
          <w:lang w:val="en-ZA"/>
        </w:rPr>
      </w:pPr>
    </w:p>
    <w:p w14:paraId="7D23C4A3" w14:textId="77777777" w:rsidR="00D1107B" w:rsidRDefault="00D1107B">
      <w:pPr>
        <w:rPr>
          <w:rFonts w:ascii="Century Gothic" w:hAnsi="Century Gothic"/>
          <w:b/>
          <w:sz w:val="28"/>
          <w:szCs w:val="28"/>
          <w:lang w:val="en-ZA"/>
        </w:rPr>
      </w:pPr>
      <w:r>
        <w:rPr>
          <w:rFonts w:ascii="Century Gothic" w:hAnsi="Century Gothic"/>
          <w:b/>
          <w:sz w:val="28"/>
          <w:szCs w:val="28"/>
          <w:lang w:val="en-ZA"/>
        </w:rPr>
        <w:br w:type="page"/>
      </w:r>
    </w:p>
    <w:p w14:paraId="6FE60318" w14:textId="060CEDFB" w:rsidR="00DA1256" w:rsidRPr="00613355" w:rsidRDefault="00DA1256" w:rsidP="00DA1256">
      <w:pPr>
        <w:pStyle w:val="Heading1"/>
        <w:rPr>
          <w:rFonts w:ascii="Century Gothic" w:hAnsi="Century Gothic"/>
        </w:rPr>
      </w:pPr>
      <w:bookmarkStart w:id="13" w:name="_Toc197015304"/>
      <w:r>
        <w:rPr>
          <w:rFonts w:ascii="Century Gothic" w:hAnsi="Century Gothic"/>
        </w:rPr>
        <w:lastRenderedPageBreak/>
        <w:t xml:space="preserve">KM-05-KT03: </w:t>
      </w:r>
      <w:r>
        <w:t xml:space="preserve"> Pattern and Template making principles and technical knowledge</w:t>
      </w:r>
      <w:bookmarkEnd w:id="13"/>
    </w:p>
    <w:p w14:paraId="2F9694F1" w14:textId="77777777" w:rsidR="00DA1256" w:rsidRDefault="00DA1256" w:rsidP="004122B9">
      <w:pPr>
        <w:spacing w:line="360" w:lineRule="auto"/>
        <w:jc w:val="both"/>
        <w:rPr>
          <w:rFonts w:ascii="Century Gothic" w:hAnsi="Century Gothic"/>
          <w:b/>
          <w:sz w:val="28"/>
          <w:szCs w:val="28"/>
          <w:lang w:val="en-ZA"/>
        </w:rPr>
      </w:pPr>
    </w:p>
    <w:p w14:paraId="6B1F9A1F" w14:textId="77777777" w:rsidR="00285FF4" w:rsidRPr="00285FF4" w:rsidRDefault="00285FF4" w:rsidP="00285FF4">
      <w:pPr>
        <w:spacing w:line="360" w:lineRule="auto"/>
        <w:jc w:val="both"/>
        <w:rPr>
          <w:rFonts w:ascii="Century Gothic" w:hAnsi="Century Gothic"/>
          <w:sz w:val="22"/>
          <w:szCs w:val="22"/>
          <w:lang w:val="en-ZA"/>
        </w:rPr>
      </w:pPr>
    </w:p>
    <w:p w14:paraId="36688662"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Formative Assessment: Patternmaking Techniques</w:t>
      </w:r>
    </w:p>
    <w:p w14:paraId="62F81F76"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Internal Assessment Criteria:</w:t>
      </w:r>
    </w:p>
    <w:p w14:paraId="63DBE51B" w14:textId="77777777" w:rsidR="00285FF4" w:rsidRPr="00285FF4" w:rsidRDefault="00285FF4" w:rsidP="00285FF4">
      <w:pPr>
        <w:spacing w:line="360" w:lineRule="auto"/>
        <w:jc w:val="both"/>
        <w:rPr>
          <w:rFonts w:ascii="Century Gothic" w:hAnsi="Century Gothic"/>
          <w:sz w:val="22"/>
          <w:szCs w:val="22"/>
          <w:lang w:val="en-ZA"/>
        </w:rPr>
      </w:pPr>
    </w:p>
    <w:p w14:paraId="05F12497"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IAC0301 Various patternmaking techniques and the application thereof are identified and defined.</w:t>
      </w:r>
    </w:p>
    <w:p w14:paraId="0F1557ED"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Weight: 25%</w:t>
      </w:r>
    </w:p>
    <w:p w14:paraId="40DAD2E0" w14:textId="77777777" w:rsidR="00285FF4" w:rsidRPr="00285FF4" w:rsidRDefault="00285FF4" w:rsidP="00285FF4">
      <w:pPr>
        <w:spacing w:line="360" w:lineRule="auto"/>
        <w:jc w:val="both"/>
        <w:rPr>
          <w:rFonts w:ascii="Century Gothic" w:hAnsi="Century Gothic"/>
          <w:sz w:val="22"/>
          <w:szCs w:val="22"/>
          <w:lang w:val="en-ZA"/>
        </w:rPr>
      </w:pPr>
    </w:p>
    <w:p w14:paraId="25D8A28F"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Assessment Questions</w:t>
      </w:r>
    </w:p>
    <w:p w14:paraId="02E110DC"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1. Multiple Choice Questions</w:t>
      </w:r>
    </w:p>
    <w:p w14:paraId="0F507149" w14:textId="77777777" w:rsidR="00285FF4" w:rsidRPr="00285FF4" w:rsidRDefault="00285FF4" w:rsidP="00285FF4">
      <w:pPr>
        <w:spacing w:line="360" w:lineRule="auto"/>
        <w:jc w:val="both"/>
        <w:rPr>
          <w:rFonts w:ascii="Century Gothic" w:hAnsi="Century Gothic"/>
          <w:sz w:val="22"/>
          <w:szCs w:val="22"/>
          <w:lang w:val="en-ZA"/>
        </w:rPr>
      </w:pPr>
    </w:p>
    <w:p w14:paraId="1C16BB31"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Which of the following techniques is used to create accurate and reusable patterns from durable materials?</w:t>
      </w:r>
    </w:p>
    <w:p w14:paraId="2F17FDB9" w14:textId="77777777" w:rsidR="00285FF4" w:rsidRPr="00285FF4" w:rsidRDefault="00285FF4" w:rsidP="00285FF4">
      <w:pPr>
        <w:spacing w:line="360" w:lineRule="auto"/>
        <w:jc w:val="both"/>
        <w:rPr>
          <w:rFonts w:ascii="Century Gothic" w:hAnsi="Century Gothic"/>
          <w:sz w:val="22"/>
          <w:szCs w:val="22"/>
          <w:lang w:val="en-ZA"/>
        </w:rPr>
      </w:pPr>
    </w:p>
    <w:p w14:paraId="466D8184"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A. Draping</w:t>
      </w:r>
    </w:p>
    <w:p w14:paraId="720E8096"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B. Template Making</w:t>
      </w:r>
    </w:p>
    <w:p w14:paraId="31680051"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C. Pattern Grading</w:t>
      </w:r>
    </w:p>
    <w:p w14:paraId="7DE0E6C8"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D. Block Pattern Making</w:t>
      </w:r>
    </w:p>
    <w:p w14:paraId="3802922C"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Answer: B. Template Making</w:t>
      </w:r>
    </w:p>
    <w:p w14:paraId="55AE8437" w14:textId="77777777" w:rsidR="00285FF4" w:rsidRPr="00285FF4" w:rsidRDefault="00285FF4" w:rsidP="00285FF4">
      <w:pPr>
        <w:spacing w:line="360" w:lineRule="auto"/>
        <w:jc w:val="both"/>
        <w:rPr>
          <w:rFonts w:ascii="Century Gothic" w:hAnsi="Century Gothic"/>
          <w:sz w:val="22"/>
          <w:szCs w:val="22"/>
          <w:lang w:val="en-ZA"/>
        </w:rPr>
      </w:pPr>
    </w:p>
    <w:p w14:paraId="231310D7"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In which patternmaking method is a basic block pattern resized to create different sizes or variations of a design?</w:t>
      </w:r>
    </w:p>
    <w:p w14:paraId="2D79E04C" w14:textId="77777777" w:rsidR="00285FF4" w:rsidRPr="00285FF4" w:rsidRDefault="00285FF4" w:rsidP="00285FF4">
      <w:pPr>
        <w:spacing w:line="360" w:lineRule="auto"/>
        <w:jc w:val="both"/>
        <w:rPr>
          <w:rFonts w:ascii="Century Gothic" w:hAnsi="Century Gothic"/>
          <w:sz w:val="22"/>
          <w:szCs w:val="22"/>
          <w:lang w:val="en-ZA"/>
        </w:rPr>
      </w:pPr>
    </w:p>
    <w:p w14:paraId="379E956F"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A. Digital Pattern Making</w:t>
      </w:r>
    </w:p>
    <w:p w14:paraId="59D78449"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B. Block Pattern Making</w:t>
      </w:r>
    </w:p>
    <w:p w14:paraId="3BFAD0DE"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C. Draping</w:t>
      </w:r>
    </w:p>
    <w:p w14:paraId="202BA127"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D. Traditional Pattern Making</w:t>
      </w:r>
    </w:p>
    <w:p w14:paraId="44D21A1A"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lastRenderedPageBreak/>
        <w:t>Answer: B. Block Pattern Making</w:t>
      </w:r>
    </w:p>
    <w:p w14:paraId="4B40357B" w14:textId="77777777" w:rsidR="00285FF4" w:rsidRPr="00285FF4" w:rsidRDefault="00285FF4" w:rsidP="00285FF4">
      <w:pPr>
        <w:spacing w:line="360" w:lineRule="auto"/>
        <w:jc w:val="both"/>
        <w:rPr>
          <w:rFonts w:ascii="Century Gothic" w:hAnsi="Century Gothic"/>
          <w:sz w:val="22"/>
          <w:szCs w:val="22"/>
          <w:lang w:val="en-ZA"/>
        </w:rPr>
      </w:pPr>
    </w:p>
    <w:p w14:paraId="795087F2"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Which of the following is NOT a typical material used for making patterns and templates?</w:t>
      </w:r>
    </w:p>
    <w:p w14:paraId="217C4E12" w14:textId="77777777" w:rsidR="00285FF4" w:rsidRPr="00285FF4" w:rsidRDefault="00285FF4" w:rsidP="00285FF4">
      <w:pPr>
        <w:spacing w:line="360" w:lineRule="auto"/>
        <w:jc w:val="both"/>
        <w:rPr>
          <w:rFonts w:ascii="Century Gothic" w:hAnsi="Century Gothic"/>
          <w:sz w:val="22"/>
          <w:szCs w:val="22"/>
          <w:lang w:val="en-ZA"/>
        </w:rPr>
      </w:pPr>
    </w:p>
    <w:p w14:paraId="38CBC575"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A. Cardboard</w:t>
      </w:r>
    </w:p>
    <w:p w14:paraId="7C62E6D4"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B. Plastic</w:t>
      </w:r>
    </w:p>
    <w:p w14:paraId="793E3E3C"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C. Glass</w:t>
      </w:r>
    </w:p>
    <w:p w14:paraId="63E6814D"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D. Hardboard</w:t>
      </w:r>
    </w:p>
    <w:p w14:paraId="1CFB4A68"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Answer: C. Glass</w:t>
      </w:r>
    </w:p>
    <w:p w14:paraId="6F622CAE" w14:textId="77777777" w:rsidR="00285FF4" w:rsidRPr="00285FF4" w:rsidRDefault="00285FF4" w:rsidP="00285FF4">
      <w:pPr>
        <w:spacing w:line="360" w:lineRule="auto"/>
        <w:jc w:val="both"/>
        <w:rPr>
          <w:rFonts w:ascii="Century Gothic" w:hAnsi="Century Gothic"/>
          <w:sz w:val="22"/>
          <w:szCs w:val="22"/>
          <w:lang w:val="en-ZA"/>
        </w:rPr>
      </w:pPr>
    </w:p>
    <w:p w14:paraId="2458F231"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What is the primary advantage of using digital pattern making over traditional pattern making?</w:t>
      </w:r>
    </w:p>
    <w:p w14:paraId="035019B2" w14:textId="77777777" w:rsidR="00285FF4" w:rsidRPr="00285FF4" w:rsidRDefault="00285FF4" w:rsidP="00285FF4">
      <w:pPr>
        <w:spacing w:line="360" w:lineRule="auto"/>
        <w:jc w:val="both"/>
        <w:rPr>
          <w:rFonts w:ascii="Century Gothic" w:hAnsi="Century Gothic"/>
          <w:sz w:val="22"/>
          <w:szCs w:val="22"/>
          <w:lang w:val="en-ZA"/>
        </w:rPr>
      </w:pPr>
    </w:p>
    <w:p w14:paraId="32F6779D"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A. Less accuracy</w:t>
      </w:r>
    </w:p>
    <w:p w14:paraId="3457937C"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B. Requires manual adjustments</w:t>
      </w:r>
    </w:p>
    <w:p w14:paraId="1EC1D789"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C. More precise and efficient pattern creation</w:t>
      </w:r>
    </w:p>
    <w:p w14:paraId="0D76744C"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D. More labor-intensive</w:t>
      </w:r>
    </w:p>
    <w:p w14:paraId="14582CB4"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Answer: C. More precise and efficient pattern creation</w:t>
      </w:r>
    </w:p>
    <w:p w14:paraId="15B7A57F" w14:textId="77777777" w:rsidR="00285FF4" w:rsidRPr="00285FF4" w:rsidRDefault="00285FF4" w:rsidP="00285FF4">
      <w:pPr>
        <w:spacing w:line="360" w:lineRule="auto"/>
        <w:jc w:val="both"/>
        <w:rPr>
          <w:rFonts w:ascii="Century Gothic" w:hAnsi="Century Gothic"/>
          <w:sz w:val="22"/>
          <w:szCs w:val="22"/>
          <w:lang w:val="en-ZA"/>
        </w:rPr>
      </w:pPr>
    </w:p>
    <w:p w14:paraId="4154C424"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2. True/False Questions</w:t>
      </w:r>
    </w:p>
    <w:p w14:paraId="6BF56C19" w14:textId="77777777" w:rsidR="00285FF4" w:rsidRPr="00285FF4" w:rsidRDefault="00285FF4" w:rsidP="00285FF4">
      <w:pPr>
        <w:spacing w:line="360" w:lineRule="auto"/>
        <w:jc w:val="both"/>
        <w:rPr>
          <w:rFonts w:ascii="Century Gothic" w:hAnsi="Century Gothic"/>
          <w:sz w:val="22"/>
          <w:szCs w:val="22"/>
          <w:lang w:val="en-ZA"/>
        </w:rPr>
      </w:pPr>
    </w:p>
    <w:p w14:paraId="4140DED0"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True or False: Draping involves creating patterns by placing fabric directly on a prototype or form to determine the fit and shape.</w:t>
      </w:r>
    </w:p>
    <w:p w14:paraId="70B0A268"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Answer: True</w:t>
      </w:r>
    </w:p>
    <w:p w14:paraId="43536F9C" w14:textId="77777777" w:rsidR="00285FF4" w:rsidRPr="00285FF4" w:rsidRDefault="00285FF4" w:rsidP="00285FF4">
      <w:pPr>
        <w:spacing w:line="360" w:lineRule="auto"/>
        <w:jc w:val="both"/>
        <w:rPr>
          <w:rFonts w:ascii="Century Gothic" w:hAnsi="Century Gothic"/>
          <w:sz w:val="22"/>
          <w:szCs w:val="22"/>
          <w:lang w:val="en-ZA"/>
        </w:rPr>
      </w:pPr>
    </w:p>
    <w:p w14:paraId="72ED8903"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True or False: Pattern grading is the process of resizing patterns to fit different design variations while maintaining the design's original proportions.</w:t>
      </w:r>
    </w:p>
    <w:p w14:paraId="1DAE3406"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Answer: True</w:t>
      </w:r>
    </w:p>
    <w:p w14:paraId="3F0E8E71" w14:textId="77777777" w:rsidR="00285FF4" w:rsidRPr="00285FF4" w:rsidRDefault="00285FF4" w:rsidP="00285FF4">
      <w:pPr>
        <w:spacing w:line="360" w:lineRule="auto"/>
        <w:jc w:val="both"/>
        <w:rPr>
          <w:rFonts w:ascii="Century Gothic" w:hAnsi="Century Gothic"/>
          <w:sz w:val="22"/>
          <w:szCs w:val="22"/>
          <w:lang w:val="en-ZA"/>
        </w:rPr>
      </w:pPr>
    </w:p>
    <w:p w14:paraId="2C7B4ABC"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True or False: Hardboard is commonly used for temporary patterns that are intended for single-use only.</w:t>
      </w:r>
    </w:p>
    <w:p w14:paraId="10EEE54B"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Answer: False (Hardboard is typically used for long-term or multiple-use templates, not single-use patterns.)</w:t>
      </w:r>
    </w:p>
    <w:p w14:paraId="37DF1D4D" w14:textId="77777777" w:rsidR="00285FF4" w:rsidRPr="00285FF4" w:rsidRDefault="00285FF4" w:rsidP="00285FF4">
      <w:pPr>
        <w:spacing w:line="360" w:lineRule="auto"/>
        <w:jc w:val="both"/>
        <w:rPr>
          <w:rFonts w:ascii="Century Gothic" w:hAnsi="Century Gothic"/>
          <w:sz w:val="22"/>
          <w:szCs w:val="22"/>
          <w:lang w:val="en-ZA"/>
        </w:rPr>
      </w:pPr>
    </w:p>
    <w:p w14:paraId="0573EF83"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True or False: The main benefit of traditional pattern making is the ability to create patterns quickly using digital tools.</w:t>
      </w:r>
    </w:p>
    <w:p w14:paraId="4BB83494"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Answer: False (Traditional pattern making is generally manual and may not involve digital tools.)</w:t>
      </w:r>
    </w:p>
    <w:p w14:paraId="74C5F03F" w14:textId="77777777" w:rsidR="00285FF4" w:rsidRPr="00285FF4" w:rsidRDefault="00285FF4" w:rsidP="00285FF4">
      <w:pPr>
        <w:spacing w:line="360" w:lineRule="auto"/>
        <w:jc w:val="both"/>
        <w:rPr>
          <w:rFonts w:ascii="Century Gothic" w:hAnsi="Century Gothic"/>
          <w:sz w:val="22"/>
          <w:szCs w:val="22"/>
          <w:lang w:val="en-ZA"/>
        </w:rPr>
      </w:pPr>
    </w:p>
    <w:p w14:paraId="689EA2F6"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3. Short Answer Questions</w:t>
      </w:r>
    </w:p>
    <w:p w14:paraId="28DE9DCC" w14:textId="77777777" w:rsidR="00285FF4" w:rsidRPr="00285FF4" w:rsidRDefault="00285FF4" w:rsidP="00285FF4">
      <w:pPr>
        <w:spacing w:line="360" w:lineRule="auto"/>
        <w:jc w:val="both"/>
        <w:rPr>
          <w:rFonts w:ascii="Century Gothic" w:hAnsi="Century Gothic"/>
          <w:sz w:val="22"/>
          <w:szCs w:val="22"/>
          <w:lang w:val="en-ZA"/>
        </w:rPr>
      </w:pPr>
    </w:p>
    <w:p w14:paraId="7F585A32"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Explain the process of draping in patternmaking and provide an example of when it might be used.</w:t>
      </w:r>
    </w:p>
    <w:p w14:paraId="7B892E1D"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Model Answer: Draping involves placing fabric directly onto a prototype or form and adjusting it to achieve the desired fit and shape. It is particularly useful for custom or complex designs. For example, draping might be used to create a pattern for a custom slipcover for a unique-shaped armchair.</w:t>
      </w:r>
    </w:p>
    <w:p w14:paraId="58BB1BC6" w14:textId="77777777" w:rsidR="00285FF4" w:rsidRPr="00285FF4" w:rsidRDefault="00285FF4" w:rsidP="00285FF4">
      <w:pPr>
        <w:spacing w:line="360" w:lineRule="auto"/>
        <w:jc w:val="both"/>
        <w:rPr>
          <w:rFonts w:ascii="Century Gothic" w:hAnsi="Century Gothic"/>
          <w:sz w:val="22"/>
          <w:szCs w:val="22"/>
          <w:lang w:val="en-ZA"/>
        </w:rPr>
      </w:pPr>
    </w:p>
    <w:p w14:paraId="1D2563E8"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Describe the key differences between digital pattern making and traditional pattern making.</w:t>
      </w:r>
    </w:p>
    <w:p w14:paraId="3E76811D"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Model Answer: Digital pattern making uses CAD software to design and modify patterns, offering greater precision and efficiency. It allows for easy adjustments and printing. Traditional pattern making involves manual drawing and cutting of patterns, which can be more time-consuming and less precise compared to digital methods.</w:t>
      </w:r>
    </w:p>
    <w:p w14:paraId="63441A76" w14:textId="77777777" w:rsidR="00285FF4" w:rsidRPr="00285FF4" w:rsidRDefault="00285FF4" w:rsidP="00285FF4">
      <w:pPr>
        <w:spacing w:line="360" w:lineRule="auto"/>
        <w:jc w:val="both"/>
        <w:rPr>
          <w:rFonts w:ascii="Century Gothic" w:hAnsi="Century Gothic"/>
          <w:sz w:val="22"/>
          <w:szCs w:val="22"/>
          <w:lang w:val="en-ZA"/>
        </w:rPr>
      </w:pPr>
    </w:p>
    <w:p w14:paraId="46B81468"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List and describe two materials commonly used for making patterns and templates, including their applications.</w:t>
      </w:r>
    </w:p>
    <w:p w14:paraId="1EF3B712"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Model Answer:</w:t>
      </w:r>
    </w:p>
    <w:p w14:paraId="06C2E67D" w14:textId="77777777" w:rsidR="00285FF4" w:rsidRPr="00285FF4" w:rsidRDefault="00285FF4" w:rsidP="00285FF4">
      <w:pPr>
        <w:spacing w:line="360" w:lineRule="auto"/>
        <w:jc w:val="both"/>
        <w:rPr>
          <w:rFonts w:ascii="Century Gothic" w:hAnsi="Century Gothic"/>
          <w:sz w:val="22"/>
          <w:szCs w:val="22"/>
          <w:lang w:val="en-ZA"/>
        </w:rPr>
      </w:pPr>
    </w:p>
    <w:p w14:paraId="7E10FEAE"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Paper: Used for one-off patterns or temporary templates. It is easy to cut and manipulate but may not be durable for long-term use.</w:t>
      </w:r>
    </w:p>
    <w:p w14:paraId="6D075F08"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Plastic: Used for long-term or multiple-use templates. It is durable and can withstand repeated use, making it ideal for creating patterns that are used frequently.</w:t>
      </w:r>
    </w:p>
    <w:p w14:paraId="4ED59FA1"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Marking Rubric</w:t>
      </w:r>
    </w:p>
    <w:p w14:paraId="7459C8B7"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Question Type</w:t>
      </w:r>
      <w:r w:rsidRPr="00285FF4">
        <w:rPr>
          <w:rFonts w:ascii="Century Gothic" w:hAnsi="Century Gothic"/>
          <w:sz w:val="22"/>
          <w:szCs w:val="22"/>
          <w:lang w:val="en-ZA"/>
        </w:rPr>
        <w:tab/>
        <w:t>Criteria</w:t>
      </w:r>
      <w:r w:rsidRPr="00285FF4">
        <w:rPr>
          <w:rFonts w:ascii="Century Gothic" w:hAnsi="Century Gothic"/>
          <w:sz w:val="22"/>
          <w:szCs w:val="22"/>
          <w:lang w:val="en-ZA"/>
        </w:rPr>
        <w:tab/>
        <w:t>Marks</w:t>
      </w:r>
    </w:p>
    <w:p w14:paraId="3375FD88"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Multiple Choice</w:t>
      </w:r>
      <w:r w:rsidRPr="00285FF4">
        <w:rPr>
          <w:rFonts w:ascii="Century Gothic" w:hAnsi="Century Gothic"/>
          <w:sz w:val="22"/>
          <w:szCs w:val="22"/>
          <w:lang w:val="en-ZA"/>
        </w:rPr>
        <w:tab/>
        <w:t>Each correct answer earns 1 mark.</w:t>
      </w:r>
      <w:r w:rsidRPr="00285FF4">
        <w:rPr>
          <w:rFonts w:ascii="Century Gothic" w:hAnsi="Century Gothic"/>
          <w:sz w:val="22"/>
          <w:szCs w:val="22"/>
          <w:lang w:val="en-ZA"/>
        </w:rPr>
        <w:tab/>
        <w:t>4 marks</w:t>
      </w:r>
    </w:p>
    <w:p w14:paraId="508C175B"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lastRenderedPageBreak/>
        <w:t>True/False</w:t>
      </w:r>
      <w:r w:rsidRPr="00285FF4">
        <w:rPr>
          <w:rFonts w:ascii="Century Gothic" w:hAnsi="Century Gothic"/>
          <w:sz w:val="22"/>
          <w:szCs w:val="22"/>
          <w:lang w:val="en-ZA"/>
        </w:rPr>
        <w:tab/>
        <w:t>Each correct statement earns 1 mark. Incorrect answers receive no marks.</w:t>
      </w:r>
      <w:r w:rsidRPr="00285FF4">
        <w:rPr>
          <w:rFonts w:ascii="Century Gothic" w:hAnsi="Century Gothic"/>
          <w:sz w:val="22"/>
          <w:szCs w:val="22"/>
          <w:lang w:val="en-ZA"/>
        </w:rPr>
        <w:tab/>
        <w:t>4 marks</w:t>
      </w:r>
    </w:p>
    <w:p w14:paraId="2968ECCE"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Short Answer</w:t>
      </w:r>
      <w:r w:rsidRPr="00285FF4">
        <w:rPr>
          <w:rFonts w:ascii="Century Gothic" w:hAnsi="Century Gothic"/>
          <w:sz w:val="22"/>
          <w:szCs w:val="22"/>
          <w:lang w:val="en-ZA"/>
        </w:rPr>
        <w:tab/>
        <w:t>Answers are evaluated based on accuracy, completeness, and relevance.</w:t>
      </w:r>
      <w:r w:rsidRPr="00285FF4">
        <w:rPr>
          <w:rFonts w:ascii="Century Gothic" w:hAnsi="Century Gothic"/>
          <w:sz w:val="22"/>
          <w:szCs w:val="22"/>
          <w:lang w:val="en-ZA"/>
        </w:rPr>
        <w:tab/>
        <w:t>6 marks</w:t>
      </w:r>
    </w:p>
    <w:p w14:paraId="39516025"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Total Marks: 14</w:t>
      </w:r>
    </w:p>
    <w:p w14:paraId="01E245F5" w14:textId="77777777" w:rsidR="00285FF4" w:rsidRPr="00285FF4" w:rsidRDefault="00285FF4" w:rsidP="00285FF4">
      <w:pPr>
        <w:spacing w:line="360" w:lineRule="auto"/>
        <w:jc w:val="both"/>
        <w:rPr>
          <w:rFonts w:ascii="Century Gothic" w:hAnsi="Century Gothic"/>
          <w:sz w:val="22"/>
          <w:szCs w:val="22"/>
          <w:lang w:val="en-ZA"/>
        </w:rPr>
      </w:pPr>
    </w:p>
    <w:p w14:paraId="60A28BAA"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Marking Scheme for Short Answers:</w:t>
      </w:r>
    </w:p>
    <w:p w14:paraId="56D4D36C" w14:textId="77777777" w:rsidR="00285FF4" w:rsidRPr="00285FF4" w:rsidRDefault="00285FF4" w:rsidP="00285FF4">
      <w:pPr>
        <w:spacing w:line="360" w:lineRule="auto"/>
        <w:jc w:val="both"/>
        <w:rPr>
          <w:rFonts w:ascii="Century Gothic" w:hAnsi="Century Gothic"/>
          <w:sz w:val="22"/>
          <w:szCs w:val="22"/>
          <w:lang w:val="en-ZA"/>
        </w:rPr>
      </w:pPr>
    </w:p>
    <w:p w14:paraId="3DBFBED6"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Explanation of Draping (2 marks): Correctly describes the process and provides a relevant example (2 marks).</w:t>
      </w:r>
    </w:p>
    <w:p w14:paraId="0008E11A"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Differences Between Digital and Traditional Pattern Making (2 marks): Accurately describes key differences and provides examples or details (2 marks).</w:t>
      </w:r>
    </w:p>
    <w:p w14:paraId="6FB04F40"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Materials Used (2 marks): Lists and describes materials with clear applications (2 marks).</w:t>
      </w:r>
    </w:p>
    <w:p w14:paraId="7BBAE50C" w14:textId="5A210FD9" w:rsidR="00BF0780"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This assessment and rubric ensure a comprehensive evaluation of learners' understanding of patternmaking techniques and their applications.</w:t>
      </w:r>
    </w:p>
    <w:p w14:paraId="4169EA19" w14:textId="451886C3" w:rsidR="00285FF4" w:rsidRDefault="00285FF4" w:rsidP="00285FF4">
      <w:pPr>
        <w:spacing w:line="360" w:lineRule="auto"/>
        <w:jc w:val="both"/>
        <w:rPr>
          <w:rFonts w:ascii="Century Gothic" w:hAnsi="Century Gothic"/>
          <w:sz w:val="22"/>
          <w:szCs w:val="22"/>
          <w:lang w:val="en-ZA"/>
        </w:rPr>
      </w:pPr>
    </w:p>
    <w:p w14:paraId="74749460"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Case Study: Patternmaking Techniques</w:t>
      </w:r>
    </w:p>
    <w:p w14:paraId="376D2C66"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Scenario:</w:t>
      </w:r>
    </w:p>
    <w:p w14:paraId="724D12E7"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You have been hired as a patternmaker for a company specializing in custom-upholstered furniture. The company is looking to improve its patternmaking processes and needs a detailed assessment of various techniques used in the industry. Your task is to analyze different patternmaking methods and their applications in creating high-quality furniture patterns.</w:t>
      </w:r>
    </w:p>
    <w:p w14:paraId="11DB1D8F" w14:textId="77777777" w:rsidR="00285FF4" w:rsidRPr="00285FF4" w:rsidRDefault="00285FF4" w:rsidP="00285FF4">
      <w:pPr>
        <w:spacing w:line="360" w:lineRule="auto"/>
        <w:jc w:val="both"/>
        <w:rPr>
          <w:rFonts w:ascii="Century Gothic" w:hAnsi="Century Gothic"/>
          <w:sz w:val="22"/>
          <w:szCs w:val="22"/>
          <w:lang w:val="en-ZA"/>
        </w:rPr>
      </w:pPr>
    </w:p>
    <w:p w14:paraId="1E09B152"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The company has provided you with the following project details:</w:t>
      </w:r>
    </w:p>
    <w:p w14:paraId="74E45D5E" w14:textId="77777777" w:rsidR="00285FF4" w:rsidRPr="00285FF4" w:rsidRDefault="00285FF4" w:rsidP="00285FF4">
      <w:pPr>
        <w:spacing w:line="360" w:lineRule="auto"/>
        <w:jc w:val="both"/>
        <w:rPr>
          <w:rFonts w:ascii="Century Gothic" w:hAnsi="Century Gothic"/>
          <w:sz w:val="22"/>
          <w:szCs w:val="22"/>
          <w:lang w:val="en-ZA"/>
        </w:rPr>
      </w:pPr>
    </w:p>
    <w:p w14:paraId="77DEE365"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Custom Dining Chairs - The company wants to create a new line of dining chairs with intricate designs and multiple size options. They need to determine the best patternmaking techniques to use for both one-off and multiple-use patterns.</w:t>
      </w:r>
    </w:p>
    <w:p w14:paraId="3CC68A76" w14:textId="77777777" w:rsidR="00285FF4" w:rsidRPr="00285FF4" w:rsidRDefault="00285FF4" w:rsidP="00285FF4">
      <w:pPr>
        <w:spacing w:line="360" w:lineRule="auto"/>
        <w:jc w:val="both"/>
        <w:rPr>
          <w:rFonts w:ascii="Century Gothic" w:hAnsi="Century Gothic"/>
          <w:sz w:val="22"/>
          <w:szCs w:val="22"/>
          <w:lang w:val="en-ZA"/>
        </w:rPr>
      </w:pPr>
    </w:p>
    <w:p w14:paraId="27BA9295"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Reupholstery of Vintage Sofas - They also have a project involving the reupholstery of vintage sofas where precise replication of old patterns is critical. They are considering the use of different patternmaking materials to achieve this.</w:t>
      </w:r>
    </w:p>
    <w:p w14:paraId="3B961D12" w14:textId="77777777" w:rsidR="00285FF4" w:rsidRPr="00285FF4" w:rsidRDefault="00285FF4" w:rsidP="00285FF4">
      <w:pPr>
        <w:spacing w:line="360" w:lineRule="auto"/>
        <w:jc w:val="both"/>
        <w:rPr>
          <w:rFonts w:ascii="Century Gothic" w:hAnsi="Century Gothic"/>
          <w:sz w:val="22"/>
          <w:szCs w:val="22"/>
          <w:lang w:val="en-ZA"/>
        </w:rPr>
      </w:pPr>
    </w:p>
    <w:p w14:paraId="08E60532"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New Product Line - The company is launching a new product line and needs a scalable solution to create patterns that can be easily adjusted for various sizes and styles.</w:t>
      </w:r>
    </w:p>
    <w:p w14:paraId="7B6217D7" w14:textId="77777777" w:rsidR="00285FF4" w:rsidRPr="00285FF4" w:rsidRDefault="00285FF4" w:rsidP="00285FF4">
      <w:pPr>
        <w:spacing w:line="360" w:lineRule="auto"/>
        <w:jc w:val="both"/>
        <w:rPr>
          <w:rFonts w:ascii="Century Gothic" w:hAnsi="Century Gothic"/>
          <w:sz w:val="22"/>
          <w:szCs w:val="22"/>
          <w:lang w:val="en-ZA"/>
        </w:rPr>
      </w:pPr>
    </w:p>
    <w:p w14:paraId="7D399AA6"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Case Study Questions</w:t>
      </w:r>
    </w:p>
    <w:p w14:paraId="25EEC2C6"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1. Identify and Define Techniques for the Dining Chairs Project</w:t>
      </w:r>
    </w:p>
    <w:p w14:paraId="53B2F222" w14:textId="77777777" w:rsidR="00285FF4" w:rsidRPr="00285FF4" w:rsidRDefault="00285FF4" w:rsidP="00285FF4">
      <w:pPr>
        <w:spacing w:line="360" w:lineRule="auto"/>
        <w:jc w:val="both"/>
        <w:rPr>
          <w:rFonts w:ascii="Century Gothic" w:hAnsi="Century Gothic"/>
          <w:sz w:val="22"/>
          <w:szCs w:val="22"/>
          <w:lang w:val="en-ZA"/>
        </w:rPr>
      </w:pPr>
    </w:p>
    <w:p w14:paraId="12FFD1C7"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a. Which patternmaking technique would be most appropriate for creating the initial designs of the custom dining chairs and why?</w:t>
      </w:r>
    </w:p>
    <w:p w14:paraId="7B1F8772" w14:textId="77777777" w:rsidR="00285FF4" w:rsidRPr="00285FF4" w:rsidRDefault="00285FF4" w:rsidP="00285FF4">
      <w:pPr>
        <w:spacing w:line="360" w:lineRule="auto"/>
        <w:jc w:val="both"/>
        <w:rPr>
          <w:rFonts w:ascii="Century Gothic" w:hAnsi="Century Gothic"/>
          <w:sz w:val="22"/>
          <w:szCs w:val="22"/>
          <w:lang w:val="en-ZA"/>
        </w:rPr>
      </w:pPr>
    </w:p>
    <w:p w14:paraId="039C1D8C"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Model Answer: For the custom dining chairs, the Draping technique would be most appropriate for the initial designs. Draping allows for the creation of a prototype pattern directly on a model or form, enabling designers to see how the fabric fits and adjusts in real-time. This technique helps in visualizing the intricate designs and making modifications before finalizing the pattern.</w:t>
      </w:r>
    </w:p>
    <w:p w14:paraId="17264486" w14:textId="77777777" w:rsidR="00285FF4" w:rsidRPr="00285FF4" w:rsidRDefault="00285FF4" w:rsidP="00285FF4">
      <w:pPr>
        <w:spacing w:line="360" w:lineRule="auto"/>
        <w:jc w:val="both"/>
        <w:rPr>
          <w:rFonts w:ascii="Century Gothic" w:hAnsi="Century Gothic"/>
          <w:sz w:val="22"/>
          <w:szCs w:val="22"/>
          <w:lang w:val="en-ZA"/>
        </w:rPr>
      </w:pPr>
    </w:p>
    <w:p w14:paraId="321F9927"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b. Which technique would be ideal for producing patterns that will be used for multiple sizes of the dining chairs and why?</w:t>
      </w:r>
    </w:p>
    <w:p w14:paraId="01434A28" w14:textId="77777777" w:rsidR="00285FF4" w:rsidRPr="00285FF4" w:rsidRDefault="00285FF4" w:rsidP="00285FF4">
      <w:pPr>
        <w:spacing w:line="360" w:lineRule="auto"/>
        <w:jc w:val="both"/>
        <w:rPr>
          <w:rFonts w:ascii="Century Gothic" w:hAnsi="Century Gothic"/>
          <w:sz w:val="22"/>
          <w:szCs w:val="22"/>
          <w:lang w:val="en-ZA"/>
        </w:rPr>
      </w:pPr>
    </w:p>
    <w:p w14:paraId="0D80A3F8"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Model Answer: Pattern Grading is ideal for producing patterns for multiple sizes. This technique involves resizing a basic pattern to fit different sizes while maintaining the design proportions. Pattern grading ensures that the custom dining chairs can be produced in various sizes consistently and efficiently.</w:t>
      </w:r>
    </w:p>
    <w:p w14:paraId="1B1F26DB" w14:textId="77777777" w:rsidR="00285FF4" w:rsidRPr="00285FF4" w:rsidRDefault="00285FF4" w:rsidP="00285FF4">
      <w:pPr>
        <w:spacing w:line="360" w:lineRule="auto"/>
        <w:jc w:val="both"/>
        <w:rPr>
          <w:rFonts w:ascii="Century Gothic" w:hAnsi="Century Gothic"/>
          <w:sz w:val="22"/>
          <w:szCs w:val="22"/>
          <w:lang w:val="en-ZA"/>
        </w:rPr>
      </w:pPr>
    </w:p>
    <w:p w14:paraId="152262A9"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2. Techniques for Reupholstering Vintage Sofas</w:t>
      </w:r>
    </w:p>
    <w:p w14:paraId="632FA6FA" w14:textId="77777777" w:rsidR="00285FF4" w:rsidRPr="00285FF4" w:rsidRDefault="00285FF4" w:rsidP="00285FF4">
      <w:pPr>
        <w:spacing w:line="360" w:lineRule="auto"/>
        <w:jc w:val="both"/>
        <w:rPr>
          <w:rFonts w:ascii="Century Gothic" w:hAnsi="Century Gothic"/>
          <w:sz w:val="22"/>
          <w:szCs w:val="22"/>
          <w:lang w:val="en-ZA"/>
        </w:rPr>
      </w:pPr>
    </w:p>
    <w:p w14:paraId="3625A225"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a. What patternmaking method would you use to accurately replicate the original patterns for the vintage sofas and why?</w:t>
      </w:r>
    </w:p>
    <w:p w14:paraId="5CCA3504" w14:textId="77777777" w:rsidR="00285FF4" w:rsidRPr="00285FF4" w:rsidRDefault="00285FF4" w:rsidP="00285FF4">
      <w:pPr>
        <w:spacing w:line="360" w:lineRule="auto"/>
        <w:jc w:val="both"/>
        <w:rPr>
          <w:rFonts w:ascii="Century Gothic" w:hAnsi="Century Gothic"/>
          <w:sz w:val="22"/>
          <w:szCs w:val="22"/>
          <w:lang w:val="en-ZA"/>
        </w:rPr>
      </w:pPr>
    </w:p>
    <w:p w14:paraId="5460B08B"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Model Answer: For accurately replicating the original patterns for vintage sofas, Block Pattern Making would be the most suitable method. This technique involves creating a basic block pattern that can be adjusted to fit the specific dimensions and details of the vintage sofas. It ensures that the new patterns closely match the original design.</w:t>
      </w:r>
    </w:p>
    <w:p w14:paraId="1C61B963" w14:textId="77777777" w:rsidR="00285FF4" w:rsidRPr="00285FF4" w:rsidRDefault="00285FF4" w:rsidP="00285FF4">
      <w:pPr>
        <w:spacing w:line="360" w:lineRule="auto"/>
        <w:jc w:val="both"/>
        <w:rPr>
          <w:rFonts w:ascii="Century Gothic" w:hAnsi="Century Gothic"/>
          <w:sz w:val="22"/>
          <w:szCs w:val="22"/>
          <w:lang w:val="en-ZA"/>
        </w:rPr>
      </w:pPr>
    </w:p>
    <w:p w14:paraId="6C11CC3A"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b. Which materials would be appropriate for creating durable patterns for this project, and why?</w:t>
      </w:r>
    </w:p>
    <w:p w14:paraId="01D4AEEE" w14:textId="77777777" w:rsidR="00285FF4" w:rsidRPr="00285FF4" w:rsidRDefault="00285FF4" w:rsidP="00285FF4">
      <w:pPr>
        <w:spacing w:line="360" w:lineRule="auto"/>
        <w:jc w:val="both"/>
        <w:rPr>
          <w:rFonts w:ascii="Century Gothic" w:hAnsi="Century Gothic"/>
          <w:sz w:val="22"/>
          <w:szCs w:val="22"/>
          <w:lang w:val="en-ZA"/>
        </w:rPr>
      </w:pPr>
    </w:p>
    <w:p w14:paraId="57479CA1"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Model Answer: Cardboard and Plastic would be appropriate materials. Cardboard is suitable for creating detailed but temporary patterns, while plastic is more durable and can be used for long-term use. For precision and durability in replicating intricate designs, plastic would be particularly beneficial.</w:t>
      </w:r>
    </w:p>
    <w:p w14:paraId="7150A0DB" w14:textId="77777777" w:rsidR="00285FF4" w:rsidRPr="00285FF4" w:rsidRDefault="00285FF4" w:rsidP="00285FF4">
      <w:pPr>
        <w:spacing w:line="360" w:lineRule="auto"/>
        <w:jc w:val="both"/>
        <w:rPr>
          <w:rFonts w:ascii="Century Gothic" w:hAnsi="Century Gothic"/>
          <w:sz w:val="22"/>
          <w:szCs w:val="22"/>
          <w:lang w:val="en-ZA"/>
        </w:rPr>
      </w:pPr>
    </w:p>
    <w:p w14:paraId="3D37F6A2"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3. Techniques for the New Product Line</w:t>
      </w:r>
    </w:p>
    <w:p w14:paraId="26FD6F1B" w14:textId="77777777" w:rsidR="00285FF4" w:rsidRPr="00285FF4" w:rsidRDefault="00285FF4" w:rsidP="00285FF4">
      <w:pPr>
        <w:spacing w:line="360" w:lineRule="auto"/>
        <w:jc w:val="both"/>
        <w:rPr>
          <w:rFonts w:ascii="Century Gothic" w:hAnsi="Century Gothic"/>
          <w:sz w:val="22"/>
          <w:szCs w:val="22"/>
          <w:lang w:val="en-ZA"/>
        </w:rPr>
      </w:pPr>
    </w:p>
    <w:p w14:paraId="639C38DF"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a. Which patternmaking method would be most efficient for a scalable solution that allows for easy adjustments?</w:t>
      </w:r>
    </w:p>
    <w:p w14:paraId="7B3EA996" w14:textId="77777777" w:rsidR="00285FF4" w:rsidRPr="00285FF4" w:rsidRDefault="00285FF4" w:rsidP="00285FF4">
      <w:pPr>
        <w:spacing w:line="360" w:lineRule="auto"/>
        <w:jc w:val="both"/>
        <w:rPr>
          <w:rFonts w:ascii="Century Gothic" w:hAnsi="Century Gothic"/>
          <w:sz w:val="22"/>
          <w:szCs w:val="22"/>
          <w:lang w:val="en-ZA"/>
        </w:rPr>
      </w:pPr>
    </w:p>
    <w:p w14:paraId="2DFCD2E2"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Model Answer: Digital Pattern Making would be most efficient for a scalable solution. Digital pattern making uses CAD software to create and modify patterns, which allows for easy adjustments and scaling to different sizes and styles. It is also highly efficient for managing and storing multiple pattern variations.</w:t>
      </w:r>
    </w:p>
    <w:p w14:paraId="5732F773" w14:textId="77777777" w:rsidR="00285FF4" w:rsidRPr="00285FF4" w:rsidRDefault="00285FF4" w:rsidP="00285FF4">
      <w:pPr>
        <w:spacing w:line="360" w:lineRule="auto"/>
        <w:jc w:val="both"/>
        <w:rPr>
          <w:rFonts w:ascii="Century Gothic" w:hAnsi="Century Gothic"/>
          <w:sz w:val="22"/>
          <w:szCs w:val="22"/>
          <w:lang w:val="en-ZA"/>
        </w:rPr>
      </w:pPr>
    </w:p>
    <w:p w14:paraId="594BDE54"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b. What considerations should be made when choosing materials for the patterns in the new product line?</w:t>
      </w:r>
    </w:p>
    <w:p w14:paraId="4E9D1767" w14:textId="77777777" w:rsidR="00285FF4" w:rsidRPr="00285FF4" w:rsidRDefault="00285FF4" w:rsidP="00285FF4">
      <w:pPr>
        <w:spacing w:line="360" w:lineRule="auto"/>
        <w:jc w:val="both"/>
        <w:rPr>
          <w:rFonts w:ascii="Century Gothic" w:hAnsi="Century Gothic"/>
          <w:sz w:val="22"/>
          <w:szCs w:val="22"/>
          <w:lang w:val="en-ZA"/>
        </w:rPr>
      </w:pPr>
    </w:p>
    <w:p w14:paraId="7B97B0EB"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Model Answer: When choosing materials for patterns in the new product line, consider the following:</w:t>
      </w:r>
    </w:p>
    <w:p w14:paraId="056B13CC" w14:textId="77777777" w:rsidR="00285FF4" w:rsidRPr="00285FF4" w:rsidRDefault="00285FF4" w:rsidP="00285FF4">
      <w:pPr>
        <w:spacing w:line="360" w:lineRule="auto"/>
        <w:jc w:val="both"/>
        <w:rPr>
          <w:rFonts w:ascii="Century Gothic" w:hAnsi="Century Gothic"/>
          <w:sz w:val="22"/>
          <w:szCs w:val="22"/>
          <w:lang w:val="en-ZA"/>
        </w:rPr>
      </w:pPr>
    </w:p>
    <w:p w14:paraId="77E3264A"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Durability: Materials like plastic or hardboard are more durable and suitable for patterns that will be used frequently.</w:t>
      </w:r>
    </w:p>
    <w:p w14:paraId="6040D307"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Cost: Paper or cardboard might be used for initial drafts or temporary patterns to keep costs low.</w:t>
      </w:r>
    </w:p>
    <w:p w14:paraId="31EC8DFC"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Precision: Ensure the chosen material can accurately represent the design details and withstand the patternmaking process.</w:t>
      </w:r>
    </w:p>
    <w:p w14:paraId="5B0FB93D"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Marking Rubric</w:t>
      </w:r>
    </w:p>
    <w:p w14:paraId="054237F3"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Question Type</w:t>
      </w:r>
      <w:r w:rsidRPr="00285FF4">
        <w:rPr>
          <w:rFonts w:ascii="Century Gothic" w:hAnsi="Century Gothic"/>
          <w:sz w:val="22"/>
          <w:szCs w:val="22"/>
          <w:lang w:val="en-ZA"/>
        </w:rPr>
        <w:tab/>
        <w:t>Criteria</w:t>
      </w:r>
      <w:r w:rsidRPr="00285FF4">
        <w:rPr>
          <w:rFonts w:ascii="Century Gothic" w:hAnsi="Century Gothic"/>
          <w:sz w:val="22"/>
          <w:szCs w:val="22"/>
          <w:lang w:val="en-ZA"/>
        </w:rPr>
        <w:tab/>
        <w:t>Marks</w:t>
      </w:r>
    </w:p>
    <w:p w14:paraId="58691023"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lastRenderedPageBreak/>
        <w:t>Identification and Definition</w:t>
      </w:r>
      <w:r w:rsidRPr="00285FF4">
        <w:rPr>
          <w:rFonts w:ascii="Century Gothic" w:hAnsi="Century Gothic"/>
          <w:sz w:val="22"/>
          <w:szCs w:val="22"/>
          <w:lang w:val="en-ZA"/>
        </w:rPr>
        <w:tab/>
        <w:t>Accurate identification and definition of patternmaking techniques for each project.</w:t>
      </w:r>
      <w:r w:rsidRPr="00285FF4">
        <w:rPr>
          <w:rFonts w:ascii="Century Gothic" w:hAnsi="Century Gothic"/>
          <w:sz w:val="22"/>
          <w:szCs w:val="22"/>
          <w:lang w:val="en-ZA"/>
        </w:rPr>
        <w:tab/>
        <w:t>8 marks</w:t>
      </w:r>
    </w:p>
    <w:p w14:paraId="519CE4A8"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Justification</w:t>
      </w:r>
      <w:r w:rsidRPr="00285FF4">
        <w:rPr>
          <w:rFonts w:ascii="Century Gothic" w:hAnsi="Century Gothic"/>
          <w:sz w:val="22"/>
          <w:szCs w:val="22"/>
          <w:lang w:val="en-ZA"/>
        </w:rPr>
        <w:tab/>
        <w:t>Clear and relevant justification for the choice of techniques and materials used.</w:t>
      </w:r>
      <w:r w:rsidRPr="00285FF4">
        <w:rPr>
          <w:rFonts w:ascii="Century Gothic" w:hAnsi="Century Gothic"/>
          <w:sz w:val="22"/>
          <w:szCs w:val="22"/>
          <w:lang w:val="en-ZA"/>
        </w:rPr>
        <w:tab/>
        <w:t>8 marks</w:t>
      </w:r>
    </w:p>
    <w:p w14:paraId="0AFCE7FC"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Examples and Application</w:t>
      </w:r>
      <w:r w:rsidRPr="00285FF4">
        <w:rPr>
          <w:rFonts w:ascii="Century Gothic" w:hAnsi="Century Gothic"/>
          <w:sz w:val="22"/>
          <w:szCs w:val="22"/>
          <w:lang w:val="en-ZA"/>
        </w:rPr>
        <w:tab/>
        <w:t>Relevant examples and application of techniques and materials to the given scenarios.</w:t>
      </w:r>
      <w:r w:rsidRPr="00285FF4">
        <w:rPr>
          <w:rFonts w:ascii="Century Gothic" w:hAnsi="Century Gothic"/>
          <w:sz w:val="22"/>
          <w:szCs w:val="22"/>
          <w:lang w:val="en-ZA"/>
        </w:rPr>
        <w:tab/>
        <w:t>9 marks</w:t>
      </w:r>
    </w:p>
    <w:p w14:paraId="235C780E"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Total Marks: 25</w:t>
      </w:r>
    </w:p>
    <w:p w14:paraId="2D766BD5" w14:textId="77777777" w:rsidR="00285FF4" w:rsidRPr="00285FF4" w:rsidRDefault="00285FF4" w:rsidP="00285FF4">
      <w:pPr>
        <w:spacing w:line="360" w:lineRule="auto"/>
        <w:jc w:val="both"/>
        <w:rPr>
          <w:rFonts w:ascii="Century Gothic" w:hAnsi="Century Gothic"/>
          <w:sz w:val="22"/>
          <w:szCs w:val="22"/>
          <w:lang w:val="en-ZA"/>
        </w:rPr>
      </w:pPr>
    </w:p>
    <w:p w14:paraId="33138D71"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Marking Scheme:</w:t>
      </w:r>
    </w:p>
    <w:p w14:paraId="1025F155" w14:textId="77777777" w:rsidR="00285FF4" w:rsidRPr="00285FF4" w:rsidRDefault="00285FF4" w:rsidP="00285FF4">
      <w:pPr>
        <w:spacing w:line="360" w:lineRule="auto"/>
        <w:jc w:val="both"/>
        <w:rPr>
          <w:rFonts w:ascii="Century Gothic" w:hAnsi="Century Gothic"/>
          <w:sz w:val="22"/>
          <w:szCs w:val="22"/>
          <w:lang w:val="en-ZA"/>
        </w:rPr>
      </w:pPr>
    </w:p>
    <w:p w14:paraId="1AA81615"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Identification and Definition (8 marks): Correctly identifies and defines appropriate techniques for each project scenario (4 marks for each project).</w:t>
      </w:r>
    </w:p>
    <w:p w14:paraId="3D63F30E"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Justification (8 marks): Provides well-reasoned explanations for the choices made, including why certain techniques or materials are suitable (4 marks for each project).</w:t>
      </w:r>
    </w:p>
    <w:p w14:paraId="3E70283E" w14:textId="77777777" w:rsidR="00285FF4" w:rsidRP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Examples and Application (9 marks): Gives practical examples and applies the techniques and materials to the scenarios provided (4.5 marks for each project).</w:t>
      </w:r>
    </w:p>
    <w:p w14:paraId="6FC4A94A" w14:textId="366A19BF" w:rsidR="00285FF4" w:rsidRDefault="00285FF4" w:rsidP="00285FF4">
      <w:pPr>
        <w:spacing w:line="360" w:lineRule="auto"/>
        <w:jc w:val="both"/>
        <w:rPr>
          <w:rFonts w:ascii="Century Gothic" w:hAnsi="Century Gothic"/>
          <w:sz w:val="22"/>
          <w:szCs w:val="22"/>
          <w:lang w:val="en-ZA"/>
        </w:rPr>
      </w:pPr>
      <w:r w:rsidRPr="00285FF4">
        <w:rPr>
          <w:rFonts w:ascii="Century Gothic" w:hAnsi="Century Gothic"/>
          <w:sz w:val="22"/>
          <w:szCs w:val="22"/>
          <w:lang w:val="en-ZA"/>
        </w:rPr>
        <w:t>This case study and marking rubric ensure that learners can demonstrate their understanding of various patternmaking techniques and their applications in different furniture projects.</w:t>
      </w:r>
    </w:p>
    <w:p w14:paraId="1F6A97D2" w14:textId="09423240" w:rsidR="00285FF4" w:rsidRDefault="00285FF4" w:rsidP="00285FF4">
      <w:pPr>
        <w:spacing w:line="360" w:lineRule="auto"/>
        <w:jc w:val="both"/>
        <w:rPr>
          <w:rFonts w:ascii="Century Gothic" w:hAnsi="Century Gothic"/>
          <w:sz w:val="22"/>
          <w:szCs w:val="22"/>
          <w:lang w:val="en-ZA"/>
        </w:rPr>
      </w:pPr>
    </w:p>
    <w:p w14:paraId="4A00EF61" w14:textId="77777777" w:rsidR="00CF44ED" w:rsidRDefault="00CF44ED">
      <w:pPr>
        <w:rPr>
          <w:rFonts w:ascii="Century Gothic" w:hAnsi="Century Gothic"/>
          <w:sz w:val="22"/>
          <w:szCs w:val="22"/>
          <w:lang w:val="en-ZA"/>
        </w:rPr>
      </w:pPr>
      <w:r>
        <w:rPr>
          <w:rFonts w:ascii="Century Gothic" w:hAnsi="Century Gothic"/>
          <w:sz w:val="22"/>
          <w:szCs w:val="22"/>
          <w:lang w:val="en-ZA"/>
        </w:rPr>
        <w:br w:type="page"/>
      </w:r>
    </w:p>
    <w:p w14:paraId="5D9FA6C6" w14:textId="18E5FBFE" w:rsidR="00285FF4" w:rsidRPr="00285FF4" w:rsidRDefault="00285FF4" w:rsidP="00CF44ED">
      <w:pPr>
        <w:pStyle w:val="Heading1"/>
      </w:pPr>
      <w:bookmarkStart w:id="14" w:name="_Toc197015305"/>
      <w:r w:rsidRPr="00285FF4">
        <w:lastRenderedPageBreak/>
        <w:t>Introduction to KM-05-KT04: Design Specifications for Patterns and Templates</w:t>
      </w:r>
      <w:bookmarkEnd w:id="14"/>
    </w:p>
    <w:p w14:paraId="52B3E8B5" w14:textId="77777777" w:rsidR="00CF44ED" w:rsidRDefault="00CF44ED" w:rsidP="00285FF4">
      <w:pPr>
        <w:spacing w:line="360" w:lineRule="auto"/>
        <w:jc w:val="both"/>
        <w:rPr>
          <w:rFonts w:ascii="Century Gothic" w:hAnsi="Century Gothic"/>
          <w:sz w:val="22"/>
          <w:szCs w:val="22"/>
          <w:lang w:val="en-ZA"/>
        </w:rPr>
      </w:pPr>
    </w:p>
    <w:p w14:paraId="788659ED"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Formative Assessment for KM-05-KT04: Design Specifications for Patterns and Templates</w:t>
      </w:r>
    </w:p>
    <w:p w14:paraId="5534DD1F"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Assessment Structure</w:t>
      </w:r>
    </w:p>
    <w:p w14:paraId="6813CA32"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Multiple Choice Questions (MCQs)</w:t>
      </w:r>
    </w:p>
    <w:p w14:paraId="5A40DB7F"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True/False Questions</w:t>
      </w:r>
    </w:p>
    <w:p w14:paraId="0531703B"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Short Answer Questions</w:t>
      </w:r>
    </w:p>
    <w:p w14:paraId="54AB39C9"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Assessment Questions</w:t>
      </w:r>
    </w:p>
    <w:p w14:paraId="47D4B042"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1. Multiple Choice Questions</w:t>
      </w:r>
    </w:p>
    <w:p w14:paraId="457A9E75" w14:textId="77777777" w:rsidR="00331D7C" w:rsidRPr="00331D7C" w:rsidRDefault="00331D7C" w:rsidP="00331D7C">
      <w:pPr>
        <w:spacing w:line="360" w:lineRule="auto"/>
        <w:jc w:val="both"/>
        <w:rPr>
          <w:rFonts w:ascii="Century Gothic" w:hAnsi="Century Gothic"/>
          <w:sz w:val="22"/>
          <w:szCs w:val="22"/>
          <w:lang w:val="en-ZA"/>
        </w:rPr>
      </w:pPr>
    </w:p>
    <w:p w14:paraId="0C1DB71D"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Which of the following is a primary difference between patterns and templates in upholstery?</w:t>
      </w:r>
    </w:p>
    <w:p w14:paraId="6B068762" w14:textId="77777777" w:rsidR="00331D7C" w:rsidRPr="00331D7C" w:rsidRDefault="00331D7C" w:rsidP="00331D7C">
      <w:pPr>
        <w:spacing w:line="360" w:lineRule="auto"/>
        <w:jc w:val="both"/>
        <w:rPr>
          <w:rFonts w:ascii="Century Gothic" w:hAnsi="Century Gothic"/>
          <w:sz w:val="22"/>
          <w:szCs w:val="22"/>
          <w:lang w:val="en-ZA"/>
        </w:rPr>
      </w:pPr>
    </w:p>
    <w:p w14:paraId="7484AF1D"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A. Patterns are used for one-time designs, while templates are used for repeated designs.</w:t>
      </w:r>
    </w:p>
    <w:p w14:paraId="213ED6C2"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B. Patterns are only used for designing the upholstery, while templates are used for manufacturing.</w:t>
      </w:r>
    </w:p>
    <w:p w14:paraId="02C1A79F"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C. Patterns are made from hard materials, whereas templates are made from soft materials.</w:t>
      </w:r>
    </w:p>
    <w:p w14:paraId="5A483BC1"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D. Patterns and templates serve the same purpose and can be used interchangeably.</w:t>
      </w:r>
    </w:p>
    <w:p w14:paraId="20292F6A"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Model Answer: A. Patterns are used for one-time designs, while templates are used for repeated designs.</w:t>
      </w:r>
    </w:p>
    <w:p w14:paraId="670CA6E2" w14:textId="77777777" w:rsidR="00331D7C" w:rsidRPr="00331D7C" w:rsidRDefault="00331D7C" w:rsidP="00331D7C">
      <w:pPr>
        <w:spacing w:line="360" w:lineRule="auto"/>
        <w:jc w:val="both"/>
        <w:rPr>
          <w:rFonts w:ascii="Century Gothic" w:hAnsi="Century Gothic"/>
          <w:sz w:val="22"/>
          <w:szCs w:val="22"/>
          <w:lang w:val="en-ZA"/>
        </w:rPr>
      </w:pPr>
    </w:p>
    <w:p w14:paraId="6B6B20D6"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What feature is typically included in the design of upholstered seats to enhance comfort and durability?</w:t>
      </w:r>
    </w:p>
    <w:p w14:paraId="07D7B1CC" w14:textId="77777777" w:rsidR="00331D7C" w:rsidRPr="00331D7C" w:rsidRDefault="00331D7C" w:rsidP="00331D7C">
      <w:pPr>
        <w:spacing w:line="360" w:lineRule="auto"/>
        <w:jc w:val="both"/>
        <w:rPr>
          <w:rFonts w:ascii="Century Gothic" w:hAnsi="Century Gothic"/>
          <w:sz w:val="22"/>
          <w:szCs w:val="22"/>
          <w:lang w:val="en-ZA"/>
        </w:rPr>
      </w:pPr>
    </w:p>
    <w:p w14:paraId="78CCA2EB"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A. Edge rolls</w:t>
      </w:r>
    </w:p>
    <w:p w14:paraId="5D92F9F8"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B. Decorative trims</w:t>
      </w:r>
    </w:p>
    <w:p w14:paraId="6A8C8ECF"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C. Adjustable armrests</w:t>
      </w:r>
    </w:p>
    <w:p w14:paraId="2D4F94BC"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lastRenderedPageBreak/>
        <w:t>D. Reclining mechanisms</w:t>
      </w:r>
    </w:p>
    <w:p w14:paraId="6109BB99"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Model Answer: A. Edge rolls</w:t>
      </w:r>
    </w:p>
    <w:p w14:paraId="4D6ECB7A" w14:textId="77777777" w:rsidR="00331D7C" w:rsidRPr="00331D7C" w:rsidRDefault="00331D7C" w:rsidP="00331D7C">
      <w:pPr>
        <w:spacing w:line="360" w:lineRule="auto"/>
        <w:jc w:val="both"/>
        <w:rPr>
          <w:rFonts w:ascii="Century Gothic" w:hAnsi="Century Gothic"/>
          <w:sz w:val="22"/>
          <w:szCs w:val="22"/>
          <w:lang w:val="en-ZA"/>
        </w:rPr>
      </w:pPr>
    </w:p>
    <w:p w14:paraId="2E80DA91"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Which type of drawing is most likely to include dimensions and construction details for upholstery components?</w:t>
      </w:r>
    </w:p>
    <w:p w14:paraId="204DBEF3" w14:textId="77777777" w:rsidR="00331D7C" w:rsidRPr="00331D7C" w:rsidRDefault="00331D7C" w:rsidP="00331D7C">
      <w:pPr>
        <w:spacing w:line="360" w:lineRule="auto"/>
        <w:jc w:val="both"/>
        <w:rPr>
          <w:rFonts w:ascii="Century Gothic" w:hAnsi="Century Gothic"/>
          <w:sz w:val="22"/>
          <w:szCs w:val="22"/>
          <w:lang w:val="en-ZA"/>
        </w:rPr>
      </w:pPr>
    </w:p>
    <w:p w14:paraId="61A334AF"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A. Concept sketches</w:t>
      </w:r>
    </w:p>
    <w:p w14:paraId="4D29178F"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B. Technical drawings</w:t>
      </w:r>
    </w:p>
    <w:p w14:paraId="3C7997B3"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C. Artistic renderings</w:t>
      </w:r>
    </w:p>
    <w:p w14:paraId="1FBD8432"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D. Color palettes</w:t>
      </w:r>
    </w:p>
    <w:p w14:paraId="448547A8"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Model Answer: B. Technical drawings</w:t>
      </w:r>
    </w:p>
    <w:p w14:paraId="481ADB89" w14:textId="77777777" w:rsidR="00331D7C" w:rsidRPr="00331D7C" w:rsidRDefault="00331D7C" w:rsidP="00331D7C">
      <w:pPr>
        <w:spacing w:line="360" w:lineRule="auto"/>
        <w:jc w:val="both"/>
        <w:rPr>
          <w:rFonts w:ascii="Century Gothic" w:hAnsi="Century Gothic"/>
          <w:sz w:val="22"/>
          <w:szCs w:val="22"/>
          <w:lang w:val="en-ZA"/>
        </w:rPr>
      </w:pPr>
    </w:p>
    <w:p w14:paraId="4964F900"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What consequence might occur if patterns and templates are misaligned during manufacturing?</w:t>
      </w:r>
    </w:p>
    <w:p w14:paraId="41B153DC" w14:textId="77777777" w:rsidR="00331D7C" w:rsidRPr="00331D7C" w:rsidRDefault="00331D7C" w:rsidP="00331D7C">
      <w:pPr>
        <w:spacing w:line="360" w:lineRule="auto"/>
        <w:jc w:val="both"/>
        <w:rPr>
          <w:rFonts w:ascii="Century Gothic" w:hAnsi="Century Gothic"/>
          <w:sz w:val="22"/>
          <w:szCs w:val="22"/>
          <w:lang w:val="en-ZA"/>
        </w:rPr>
      </w:pPr>
    </w:p>
    <w:p w14:paraId="4AEAF71D"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A. Improved aesthetic appeal</w:t>
      </w:r>
    </w:p>
    <w:p w14:paraId="3316E55C"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B. Increased production speed</w:t>
      </w:r>
    </w:p>
    <w:p w14:paraId="1069BB63"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C. Poor fit and functionality of the final product</w:t>
      </w:r>
    </w:p>
    <w:p w14:paraId="43468AF3"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D. Reduced material waste</w:t>
      </w:r>
    </w:p>
    <w:p w14:paraId="044D58C8"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Model Answer: C. Poor fit and functionality of the final product</w:t>
      </w:r>
    </w:p>
    <w:p w14:paraId="2653B598" w14:textId="77777777" w:rsidR="00331D7C" w:rsidRPr="00331D7C" w:rsidRDefault="00331D7C" w:rsidP="00331D7C">
      <w:pPr>
        <w:spacing w:line="360" w:lineRule="auto"/>
        <w:jc w:val="both"/>
        <w:rPr>
          <w:rFonts w:ascii="Century Gothic" w:hAnsi="Century Gothic"/>
          <w:sz w:val="22"/>
          <w:szCs w:val="22"/>
          <w:lang w:val="en-ZA"/>
        </w:rPr>
      </w:pPr>
    </w:p>
    <w:p w14:paraId="746A3FE3"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2. True/False Questions</w:t>
      </w:r>
    </w:p>
    <w:p w14:paraId="2B21E618" w14:textId="77777777" w:rsidR="00331D7C" w:rsidRPr="00331D7C" w:rsidRDefault="00331D7C" w:rsidP="00331D7C">
      <w:pPr>
        <w:spacing w:line="360" w:lineRule="auto"/>
        <w:jc w:val="both"/>
        <w:rPr>
          <w:rFonts w:ascii="Century Gothic" w:hAnsi="Century Gothic"/>
          <w:sz w:val="22"/>
          <w:szCs w:val="22"/>
          <w:lang w:val="en-ZA"/>
        </w:rPr>
      </w:pPr>
    </w:p>
    <w:p w14:paraId="4E84FFA8"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True or False: Patterns and templates are both used for the initial design stage and can be used interchangeably in upholstery manufacturing.</w:t>
      </w:r>
    </w:p>
    <w:p w14:paraId="5F50C12C" w14:textId="77777777" w:rsidR="00331D7C" w:rsidRPr="00331D7C" w:rsidRDefault="00331D7C" w:rsidP="00331D7C">
      <w:pPr>
        <w:spacing w:line="360" w:lineRule="auto"/>
        <w:jc w:val="both"/>
        <w:rPr>
          <w:rFonts w:ascii="Century Gothic" w:hAnsi="Century Gothic"/>
          <w:sz w:val="22"/>
          <w:szCs w:val="22"/>
          <w:lang w:val="en-ZA"/>
        </w:rPr>
      </w:pPr>
    </w:p>
    <w:p w14:paraId="380F9977"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Model Answer: False</w:t>
      </w:r>
    </w:p>
    <w:p w14:paraId="497F33F6" w14:textId="77777777" w:rsidR="00331D7C" w:rsidRPr="00331D7C" w:rsidRDefault="00331D7C" w:rsidP="00331D7C">
      <w:pPr>
        <w:spacing w:line="360" w:lineRule="auto"/>
        <w:jc w:val="both"/>
        <w:rPr>
          <w:rFonts w:ascii="Century Gothic" w:hAnsi="Century Gothic"/>
          <w:sz w:val="22"/>
          <w:szCs w:val="22"/>
          <w:lang w:val="en-ZA"/>
        </w:rPr>
      </w:pPr>
    </w:p>
    <w:p w14:paraId="2FF93404"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True or False: Deep buttoning is a feature that adds visual interest and structural support to upholstered furniture.</w:t>
      </w:r>
    </w:p>
    <w:p w14:paraId="064D5A85" w14:textId="77777777" w:rsidR="00331D7C" w:rsidRPr="00331D7C" w:rsidRDefault="00331D7C" w:rsidP="00331D7C">
      <w:pPr>
        <w:spacing w:line="360" w:lineRule="auto"/>
        <w:jc w:val="both"/>
        <w:rPr>
          <w:rFonts w:ascii="Century Gothic" w:hAnsi="Century Gothic"/>
          <w:sz w:val="22"/>
          <w:szCs w:val="22"/>
          <w:lang w:val="en-ZA"/>
        </w:rPr>
      </w:pPr>
    </w:p>
    <w:p w14:paraId="6096445B"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Model Answer: True</w:t>
      </w:r>
    </w:p>
    <w:p w14:paraId="7FC93F0E" w14:textId="77777777" w:rsidR="00331D7C" w:rsidRPr="00331D7C" w:rsidRDefault="00331D7C" w:rsidP="00331D7C">
      <w:pPr>
        <w:spacing w:line="360" w:lineRule="auto"/>
        <w:jc w:val="both"/>
        <w:rPr>
          <w:rFonts w:ascii="Century Gothic" w:hAnsi="Century Gothic"/>
          <w:sz w:val="22"/>
          <w:szCs w:val="22"/>
          <w:lang w:val="en-ZA"/>
        </w:rPr>
      </w:pPr>
    </w:p>
    <w:p w14:paraId="668500C8"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lastRenderedPageBreak/>
        <w:t>True or False: Edge rolls are primarily used to add a decorative element to the upholstery design.</w:t>
      </w:r>
    </w:p>
    <w:p w14:paraId="177BECDF" w14:textId="77777777" w:rsidR="00331D7C" w:rsidRPr="00331D7C" w:rsidRDefault="00331D7C" w:rsidP="00331D7C">
      <w:pPr>
        <w:spacing w:line="360" w:lineRule="auto"/>
        <w:jc w:val="both"/>
        <w:rPr>
          <w:rFonts w:ascii="Century Gothic" w:hAnsi="Century Gothic"/>
          <w:sz w:val="22"/>
          <w:szCs w:val="22"/>
          <w:lang w:val="en-ZA"/>
        </w:rPr>
      </w:pPr>
    </w:p>
    <w:p w14:paraId="083AF64A"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Model Answer: True</w:t>
      </w:r>
    </w:p>
    <w:p w14:paraId="59072F1A" w14:textId="77777777" w:rsidR="00331D7C" w:rsidRPr="00331D7C" w:rsidRDefault="00331D7C" w:rsidP="00331D7C">
      <w:pPr>
        <w:spacing w:line="360" w:lineRule="auto"/>
        <w:jc w:val="both"/>
        <w:rPr>
          <w:rFonts w:ascii="Century Gothic" w:hAnsi="Century Gothic"/>
          <w:sz w:val="22"/>
          <w:szCs w:val="22"/>
          <w:lang w:val="en-ZA"/>
        </w:rPr>
      </w:pPr>
    </w:p>
    <w:p w14:paraId="03A6D775"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True or False: Misalignment of patterns and templates has no significant impact on the final product’s quality.</w:t>
      </w:r>
    </w:p>
    <w:p w14:paraId="32A46345" w14:textId="77777777" w:rsidR="00331D7C" w:rsidRPr="00331D7C" w:rsidRDefault="00331D7C" w:rsidP="00331D7C">
      <w:pPr>
        <w:spacing w:line="360" w:lineRule="auto"/>
        <w:jc w:val="both"/>
        <w:rPr>
          <w:rFonts w:ascii="Century Gothic" w:hAnsi="Century Gothic"/>
          <w:sz w:val="22"/>
          <w:szCs w:val="22"/>
          <w:lang w:val="en-ZA"/>
        </w:rPr>
      </w:pPr>
    </w:p>
    <w:p w14:paraId="678117A5"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Model Answer: False</w:t>
      </w:r>
    </w:p>
    <w:p w14:paraId="5E74FD04" w14:textId="77777777" w:rsidR="00331D7C" w:rsidRPr="00331D7C" w:rsidRDefault="00331D7C" w:rsidP="00331D7C">
      <w:pPr>
        <w:spacing w:line="360" w:lineRule="auto"/>
        <w:jc w:val="both"/>
        <w:rPr>
          <w:rFonts w:ascii="Century Gothic" w:hAnsi="Century Gothic"/>
          <w:sz w:val="22"/>
          <w:szCs w:val="22"/>
          <w:lang w:val="en-ZA"/>
        </w:rPr>
      </w:pPr>
    </w:p>
    <w:p w14:paraId="491B67C2"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3. Short Answer Questions</w:t>
      </w:r>
    </w:p>
    <w:p w14:paraId="3B684722" w14:textId="77777777" w:rsidR="00331D7C" w:rsidRPr="00331D7C" w:rsidRDefault="00331D7C" w:rsidP="00331D7C">
      <w:pPr>
        <w:spacing w:line="360" w:lineRule="auto"/>
        <w:jc w:val="both"/>
        <w:rPr>
          <w:rFonts w:ascii="Century Gothic" w:hAnsi="Century Gothic"/>
          <w:sz w:val="22"/>
          <w:szCs w:val="22"/>
          <w:lang w:val="en-ZA"/>
        </w:rPr>
      </w:pPr>
    </w:p>
    <w:p w14:paraId="2A7DAC09"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Explain the key difference between patterns and templates in the context of upholstery.</w:t>
      </w:r>
    </w:p>
    <w:p w14:paraId="323D9017" w14:textId="77777777" w:rsidR="00331D7C" w:rsidRPr="00331D7C" w:rsidRDefault="00331D7C" w:rsidP="00331D7C">
      <w:pPr>
        <w:spacing w:line="360" w:lineRule="auto"/>
        <w:jc w:val="both"/>
        <w:rPr>
          <w:rFonts w:ascii="Century Gothic" w:hAnsi="Century Gothic"/>
          <w:sz w:val="22"/>
          <w:szCs w:val="22"/>
          <w:lang w:val="en-ZA"/>
        </w:rPr>
      </w:pPr>
    </w:p>
    <w:p w14:paraId="7ECD8C62"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Model Answer: Patterns are typically used for one-off designs and are often made from materials like paper or card. Templates, on the other hand, are used for repetitive designs and are made from more durable materials such as plastic or hardboard. Templates are designed for consistency and repeated use in the manufacturing process.</w:t>
      </w:r>
    </w:p>
    <w:p w14:paraId="2E8F7720" w14:textId="77777777" w:rsidR="00331D7C" w:rsidRPr="00331D7C" w:rsidRDefault="00331D7C" w:rsidP="00331D7C">
      <w:pPr>
        <w:spacing w:line="360" w:lineRule="auto"/>
        <w:jc w:val="both"/>
        <w:rPr>
          <w:rFonts w:ascii="Century Gothic" w:hAnsi="Century Gothic"/>
          <w:sz w:val="22"/>
          <w:szCs w:val="22"/>
          <w:lang w:val="en-ZA"/>
        </w:rPr>
      </w:pPr>
    </w:p>
    <w:p w14:paraId="50D9D347"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Describe one feature that might be added to a design pattern to enhance the comfort of a seat and explain its purpose.</w:t>
      </w:r>
    </w:p>
    <w:p w14:paraId="4F8B1DAA" w14:textId="77777777" w:rsidR="00331D7C" w:rsidRPr="00331D7C" w:rsidRDefault="00331D7C" w:rsidP="00331D7C">
      <w:pPr>
        <w:spacing w:line="360" w:lineRule="auto"/>
        <w:jc w:val="both"/>
        <w:rPr>
          <w:rFonts w:ascii="Century Gothic" w:hAnsi="Century Gothic"/>
          <w:sz w:val="22"/>
          <w:szCs w:val="22"/>
          <w:lang w:val="en-ZA"/>
        </w:rPr>
      </w:pPr>
    </w:p>
    <w:p w14:paraId="26FDD88D"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Model Answer: One feature that might be added is a coil spring seat. Coil springs provide additional cushioning and support, enhancing the overall comfort of the seat by distributing weight evenly and reducing pressure points.</w:t>
      </w:r>
    </w:p>
    <w:p w14:paraId="7369723C" w14:textId="77777777" w:rsidR="00331D7C" w:rsidRPr="00331D7C" w:rsidRDefault="00331D7C" w:rsidP="00331D7C">
      <w:pPr>
        <w:spacing w:line="360" w:lineRule="auto"/>
        <w:jc w:val="both"/>
        <w:rPr>
          <w:rFonts w:ascii="Century Gothic" w:hAnsi="Century Gothic"/>
          <w:sz w:val="22"/>
          <w:szCs w:val="22"/>
          <w:lang w:val="en-ZA"/>
        </w:rPr>
      </w:pPr>
    </w:p>
    <w:p w14:paraId="2F505FE9"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Identify and explain one potential consequence of using imbalanced or misaligned patterns and templates in upholstery manufacturing.</w:t>
      </w:r>
    </w:p>
    <w:p w14:paraId="397C27B7" w14:textId="77777777" w:rsidR="00331D7C" w:rsidRPr="00331D7C" w:rsidRDefault="00331D7C" w:rsidP="00331D7C">
      <w:pPr>
        <w:spacing w:line="360" w:lineRule="auto"/>
        <w:jc w:val="both"/>
        <w:rPr>
          <w:rFonts w:ascii="Century Gothic" w:hAnsi="Century Gothic"/>
          <w:sz w:val="22"/>
          <w:szCs w:val="22"/>
          <w:lang w:val="en-ZA"/>
        </w:rPr>
      </w:pPr>
    </w:p>
    <w:p w14:paraId="6B0C688D"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 xml:space="preserve">Model Answer: One potential consequence of using imbalanced or misaligned patterns is that the final upholstered product may not fit properly, leading to issues such as uneven seams or gaps. This can affect the functionality and aesthetic appeal </w:t>
      </w:r>
      <w:r w:rsidRPr="00331D7C">
        <w:rPr>
          <w:rFonts w:ascii="Century Gothic" w:hAnsi="Century Gothic"/>
          <w:sz w:val="22"/>
          <w:szCs w:val="22"/>
          <w:lang w:val="en-ZA"/>
        </w:rPr>
        <w:lastRenderedPageBreak/>
        <w:t>of the furniture, potentially resulting in customer dissatisfaction and additional costs for rework.</w:t>
      </w:r>
    </w:p>
    <w:p w14:paraId="5613D797" w14:textId="77777777" w:rsidR="00331D7C" w:rsidRPr="00331D7C" w:rsidRDefault="00331D7C" w:rsidP="00331D7C">
      <w:pPr>
        <w:spacing w:line="360" w:lineRule="auto"/>
        <w:jc w:val="both"/>
        <w:rPr>
          <w:rFonts w:ascii="Century Gothic" w:hAnsi="Century Gothic"/>
          <w:sz w:val="22"/>
          <w:szCs w:val="22"/>
          <w:lang w:val="en-ZA"/>
        </w:rPr>
      </w:pPr>
    </w:p>
    <w:p w14:paraId="5242AB20"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List two key design characteristics that should be considered when designing patterns and templates for upholstered furniture.</w:t>
      </w:r>
    </w:p>
    <w:p w14:paraId="62ABBA59" w14:textId="77777777" w:rsidR="00331D7C" w:rsidRPr="00331D7C" w:rsidRDefault="00331D7C" w:rsidP="00331D7C">
      <w:pPr>
        <w:spacing w:line="360" w:lineRule="auto"/>
        <w:jc w:val="both"/>
        <w:rPr>
          <w:rFonts w:ascii="Century Gothic" w:hAnsi="Century Gothic"/>
          <w:sz w:val="22"/>
          <w:szCs w:val="22"/>
          <w:lang w:val="en-ZA"/>
        </w:rPr>
      </w:pPr>
    </w:p>
    <w:p w14:paraId="7118CC5C"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Model Answer:</w:t>
      </w:r>
    </w:p>
    <w:p w14:paraId="5F64D211" w14:textId="77777777" w:rsidR="00331D7C" w:rsidRPr="00331D7C" w:rsidRDefault="00331D7C" w:rsidP="00331D7C">
      <w:pPr>
        <w:spacing w:line="360" w:lineRule="auto"/>
        <w:jc w:val="both"/>
        <w:rPr>
          <w:rFonts w:ascii="Century Gothic" w:hAnsi="Century Gothic"/>
          <w:sz w:val="22"/>
          <w:szCs w:val="22"/>
          <w:lang w:val="en-ZA"/>
        </w:rPr>
      </w:pPr>
    </w:p>
    <w:p w14:paraId="39DBBEB4"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Dimensional Accuracy: Ensuring that all measurements are precise to guarantee a proper fit and alignment during assembly.</w:t>
      </w:r>
    </w:p>
    <w:p w14:paraId="3E2FC1C7"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Material Compatibility: Selecting materials that match the design specifications and will hold up to the intended use and wear of the furniture.</w:t>
      </w:r>
    </w:p>
    <w:p w14:paraId="4929C696"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Marking Rubric</w:t>
      </w:r>
    </w:p>
    <w:p w14:paraId="62B4336B"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Multiple Choice Questions: 1 point per correct answer (Total: 4 points)</w:t>
      </w:r>
    </w:p>
    <w:p w14:paraId="3625824A"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True/False Questions: 1 point per correct answer (Total: 4 points)</w:t>
      </w:r>
    </w:p>
    <w:p w14:paraId="5804125E"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Short Answer Questions: Up to 3 points per answer based on accuracy, clarity, and completeness (Total: 12 points)</w:t>
      </w:r>
    </w:p>
    <w:p w14:paraId="2F4196E9"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Total Assessment Score: 20 points</w:t>
      </w:r>
    </w:p>
    <w:p w14:paraId="02473EAB" w14:textId="77777777" w:rsidR="00331D7C" w:rsidRPr="00331D7C" w:rsidRDefault="00331D7C" w:rsidP="00331D7C">
      <w:pPr>
        <w:spacing w:line="360" w:lineRule="auto"/>
        <w:jc w:val="both"/>
        <w:rPr>
          <w:rFonts w:ascii="Century Gothic" w:hAnsi="Century Gothic"/>
          <w:sz w:val="22"/>
          <w:szCs w:val="22"/>
          <w:lang w:val="en-ZA"/>
        </w:rPr>
      </w:pPr>
    </w:p>
    <w:p w14:paraId="2CD11607" w14:textId="40E4197C" w:rsid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This formative assessment aims to test learners' understanding of design specifications, patternmaking techniques, and the implications of pattern misalignment in upholstery manufacturing. The model answers provide a basis for evaluating the learners' responses, ensuring they grasp the critical aspects of the subject matter.</w:t>
      </w:r>
    </w:p>
    <w:p w14:paraId="09B2792D" w14:textId="54EDEB32" w:rsidR="00331D7C" w:rsidRDefault="00331D7C" w:rsidP="00331D7C">
      <w:pPr>
        <w:spacing w:line="360" w:lineRule="auto"/>
        <w:jc w:val="both"/>
        <w:rPr>
          <w:rFonts w:ascii="Century Gothic" w:hAnsi="Century Gothic"/>
          <w:sz w:val="22"/>
          <w:szCs w:val="22"/>
          <w:lang w:val="en-ZA"/>
        </w:rPr>
      </w:pPr>
    </w:p>
    <w:p w14:paraId="6FD0E4D6" w14:textId="77777777" w:rsidR="00331D7C" w:rsidRPr="00331D7C" w:rsidRDefault="00331D7C" w:rsidP="00331D7C">
      <w:pPr>
        <w:spacing w:line="360" w:lineRule="auto"/>
        <w:jc w:val="both"/>
        <w:rPr>
          <w:rFonts w:ascii="Century Gothic" w:hAnsi="Century Gothic"/>
          <w:b/>
          <w:sz w:val="28"/>
          <w:szCs w:val="28"/>
          <w:lang w:val="en-ZA"/>
        </w:rPr>
      </w:pPr>
      <w:r w:rsidRPr="00331D7C">
        <w:rPr>
          <w:rFonts w:ascii="Century Gothic" w:hAnsi="Century Gothic"/>
          <w:b/>
          <w:sz w:val="28"/>
          <w:szCs w:val="28"/>
          <w:lang w:val="en-ZA"/>
        </w:rPr>
        <w:t>Case Study: Upholstery Design and Manufacturing</w:t>
      </w:r>
    </w:p>
    <w:p w14:paraId="3BE7C7D3"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Case Study Scenario</w:t>
      </w:r>
    </w:p>
    <w:p w14:paraId="45E9BAA6"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You are a junior designer working for a furniture manufacturing company specializing in upholstered furniture. Your manager has asked you to review a set of new design patterns and templates for a line of bespoke armchairs. The designs include various elements such as edge rolls, deep buttoning, and coil springs. Your task is to assess the effectiveness of these designs and ensure that they are correctly interpreted and applied in the manufacturing process.</w:t>
      </w:r>
    </w:p>
    <w:p w14:paraId="32AA59B5" w14:textId="77777777" w:rsidR="00331D7C" w:rsidRPr="00331D7C" w:rsidRDefault="00331D7C" w:rsidP="00331D7C">
      <w:pPr>
        <w:spacing w:line="360" w:lineRule="auto"/>
        <w:jc w:val="both"/>
        <w:rPr>
          <w:rFonts w:ascii="Century Gothic" w:hAnsi="Century Gothic"/>
          <w:sz w:val="22"/>
          <w:szCs w:val="22"/>
          <w:lang w:val="en-ZA"/>
        </w:rPr>
      </w:pPr>
    </w:p>
    <w:p w14:paraId="4C4041B4"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Background Information:</w:t>
      </w:r>
    </w:p>
    <w:p w14:paraId="58258522" w14:textId="77777777" w:rsidR="00331D7C" w:rsidRPr="00331D7C" w:rsidRDefault="00331D7C" w:rsidP="00331D7C">
      <w:pPr>
        <w:spacing w:line="360" w:lineRule="auto"/>
        <w:jc w:val="both"/>
        <w:rPr>
          <w:rFonts w:ascii="Century Gothic" w:hAnsi="Century Gothic"/>
          <w:sz w:val="22"/>
          <w:szCs w:val="22"/>
          <w:lang w:val="en-ZA"/>
        </w:rPr>
      </w:pPr>
    </w:p>
    <w:p w14:paraId="32715506"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Design: The armchair design features edge rolls along the arms and seat, deep buttoning on the backrest, and a seat cushion with coil springs for enhanced comfort.</w:t>
      </w:r>
    </w:p>
    <w:p w14:paraId="40D7A1B1"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Patterns: Patterns for the armchair include the main body pieces, armrests, and backrest components.</w:t>
      </w:r>
    </w:p>
    <w:p w14:paraId="2B62ED53"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Templates: Templates are used to ensure consistency across multiple armchairs, including the alignment of edge rolls and button placements.</w:t>
      </w:r>
    </w:p>
    <w:p w14:paraId="0D3763D2"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Drawings: Detailed technical drawings include dimensions, assembly instructions, and specific design features.</w:t>
      </w:r>
    </w:p>
    <w:p w14:paraId="20FD1A86"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Questions</w:t>
      </w:r>
    </w:p>
    <w:p w14:paraId="28EF591A"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1. Explain the various manufacturing designs, patterns, templates, and drawings used within the upholstery environment.</w:t>
      </w:r>
    </w:p>
    <w:p w14:paraId="013A0CCC" w14:textId="77777777" w:rsidR="00331D7C" w:rsidRPr="00331D7C" w:rsidRDefault="00331D7C" w:rsidP="00331D7C">
      <w:pPr>
        <w:spacing w:line="360" w:lineRule="auto"/>
        <w:jc w:val="both"/>
        <w:rPr>
          <w:rFonts w:ascii="Century Gothic" w:hAnsi="Century Gothic"/>
          <w:sz w:val="22"/>
          <w:szCs w:val="22"/>
          <w:lang w:val="en-ZA"/>
        </w:rPr>
      </w:pPr>
    </w:p>
    <w:p w14:paraId="2B099320"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Model Answer:</w:t>
      </w:r>
    </w:p>
    <w:p w14:paraId="295E0220" w14:textId="77777777" w:rsidR="00331D7C" w:rsidRPr="00331D7C" w:rsidRDefault="00331D7C" w:rsidP="00331D7C">
      <w:pPr>
        <w:spacing w:line="360" w:lineRule="auto"/>
        <w:jc w:val="both"/>
        <w:rPr>
          <w:rFonts w:ascii="Century Gothic" w:hAnsi="Century Gothic"/>
          <w:sz w:val="22"/>
          <w:szCs w:val="22"/>
          <w:lang w:val="en-ZA"/>
        </w:rPr>
      </w:pPr>
    </w:p>
    <w:p w14:paraId="16846041"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Manufacturing Designs: These are the overall plans that outline the style, function, and aesthetics of the furniture piece. They include details about the upholstery features, such as edge rolls and buttoning.</w:t>
      </w:r>
    </w:p>
    <w:p w14:paraId="6F6D588B"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Patterns: Patterns are used to cut out the fabric pieces that will be assembled to create the furniture. They are typically made for specific, one-time designs or prototypes.</w:t>
      </w:r>
    </w:p>
    <w:p w14:paraId="50EAB429"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Templates: Templates are reusable tools that guide the consistent reproduction of patterns. They are used for repetitive tasks, such as aligning edge rolls and button placements across multiple units.</w:t>
      </w:r>
    </w:p>
    <w:p w14:paraId="570E5B17"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Drawings: Technical drawings provide detailed instructions and measurements for the construction of the furniture. They include dimensions, materials, and assembly processes to ensure accurate manufacturing.</w:t>
      </w:r>
    </w:p>
    <w:p w14:paraId="5CC96529"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2. Differentiate between designs, patterns, templates, and drawings, making use of examples.</w:t>
      </w:r>
    </w:p>
    <w:p w14:paraId="353AADA3" w14:textId="77777777" w:rsidR="00331D7C" w:rsidRPr="00331D7C" w:rsidRDefault="00331D7C" w:rsidP="00331D7C">
      <w:pPr>
        <w:spacing w:line="360" w:lineRule="auto"/>
        <w:jc w:val="both"/>
        <w:rPr>
          <w:rFonts w:ascii="Century Gothic" w:hAnsi="Century Gothic"/>
          <w:sz w:val="22"/>
          <w:szCs w:val="22"/>
          <w:lang w:val="en-ZA"/>
        </w:rPr>
      </w:pPr>
    </w:p>
    <w:p w14:paraId="27241497"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Model Answer:</w:t>
      </w:r>
    </w:p>
    <w:p w14:paraId="2E36BE8C" w14:textId="77777777" w:rsidR="00331D7C" w:rsidRPr="00331D7C" w:rsidRDefault="00331D7C" w:rsidP="00331D7C">
      <w:pPr>
        <w:spacing w:line="360" w:lineRule="auto"/>
        <w:jc w:val="both"/>
        <w:rPr>
          <w:rFonts w:ascii="Century Gothic" w:hAnsi="Century Gothic"/>
          <w:sz w:val="22"/>
          <w:szCs w:val="22"/>
          <w:lang w:val="en-ZA"/>
        </w:rPr>
      </w:pPr>
    </w:p>
    <w:p w14:paraId="0538C499"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Design: A conceptual representation of the armchair, including features like edge rolls and deep buttoning, to outline the overall look and functionality.</w:t>
      </w:r>
    </w:p>
    <w:p w14:paraId="6DDADCD9"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lastRenderedPageBreak/>
        <w:t>Pattern: A specific cutout used to trace and cut the upholstery fabric for the armchair. For example, a pattern for the seat cushion might be used to cut fabric pieces to the exact shape needed.</w:t>
      </w:r>
    </w:p>
    <w:p w14:paraId="005764AD"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Template: A tool used to ensure uniform placement of features like edge rolls and buttoning across multiple armchairs. For instance, a template might help position buttons evenly on the backrest.</w:t>
      </w:r>
    </w:p>
    <w:p w14:paraId="33BDED6E"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Drawing: A detailed blueprint showing dimensions and assembly instructions for the armchair, such as the size of the seat cushion and the placement of coil springs.</w:t>
      </w:r>
    </w:p>
    <w:p w14:paraId="184A71BA"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3. Identify and explain other features, such as edge rolls, deep buttoning, seats with coil springs, profiled foam seats, and T-cushions, to be added into the design of the patterns and templates.</w:t>
      </w:r>
    </w:p>
    <w:p w14:paraId="7AF9A97C" w14:textId="77777777" w:rsidR="00331D7C" w:rsidRPr="00331D7C" w:rsidRDefault="00331D7C" w:rsidP="00331D7C">
      <w:pPr>
        <w:spacing w:line="360" w:lineRule="auto"/>
        <w:jc w:val="both"/>
        <w:rPr>
          <w:rFonts w:ascii="Century Gothic" w:hAnsi="Century Gothic"/>
          <w:sz w:val="22"/>
          <w:szCs w:val="22"/>
          <w:lang w:val="en-ZA"/>
        </w:rPr>
      </w:pPr>
    </w:p>
    <w:p w14:paraId="56E7EDBC"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Model Answer:</w:t>
      </w:r>
    </w:p>
    <w:p w14:paraId="1A983086" w14:textId="77777777" w:rsidR="00331D7C" w:rsidRPr="00331D7C" w:rsidRDefault="00331D7C" w:rsidP="00331D7C">
      <w:pPr>
        <w:spacing w:line="360" w:lineRule="auto"/>
        <w:jc w:val="both"/>
        <w:rPr>
          <w:rFonts w:ascii="Century Gothic" w:hAnsi="Century Gothic"/>
          <w:sz w:val="22"/>
          <w:szCs w:val="22"/>
          <w:lang w:val="en-ZA"/>
        </w:rPr>
      </w:pPr>
    </w:p>
    <w:p w14:paraId="5B8A3562"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Edge Rolls: These are decorative and structural elements added to the edges of upholstered furniture. They provide a finished look and support the structure. They are typically included in patterns as a specific cut and sewing detail.</w:t>
      </w:r>
    </w:p>
    <w:p w14:paraId="602ECCFD"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Deep Buttoning: A technique used to create a tufted effect on the backrest of the armchair. It adds visual interest and comfort. Patterns include marked locations for button placements.</w:t>
      </w:r>
    </w:p>
    <w:p w14:paraId="7E7ADE52"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Seats with Coil Springs: Coil springs are used within the seat cushion to enhance comfort and durability. Patterns need to accommodate the space for these springs.</w:t>
      </w:r>
    </w:p>
    <w:p w14:paraId="4AAFFCE1"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Profiled Foam Seats: Foam that is shaped to provide ergonomic support and comfort. Templates ensure the foam is cut to the correct profile and shape.</w:t>
      </w:r>
    </w:p>
    <w:p w14:paraId="5C851EC6"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T-Cushions: Cushions that provide a uniform look and additional comfort by extending across the seat and armrests. Patterns must account for their specific shape and placement.</w:t>
      </w:r>
    </w:p>
    <w:p w14:paraId="79FA865D"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4. Interpret the design of the pattern and template according to the component to be manufactured, and explain the consequences of imbalanced or misaligned patterns and templates.</w:t>
      </w:r>
    </w:p>
    <w:p w14:paraId="1B01A855" w14:textId="77777777" w:rsidR="00331D7C" w:rsidRPr="00331D7C" w:rsidRDefault="00331D7C" w:rsidP="00331D7C">
      <w:pPr>
        <w:spacing w:line="360" w:lineRule="auto"/>
        <w:jc w:val="both"/>
        <w:rPr>
          <w:rFonts w:ascii="Century Gothic" w:hAnsi="Century Gothic"/>
          <w:sz w:val="22"/>
          <w:szCs w:val="22"/>
          <w:lang w:val="en-ZA"/>
        </w:rPr>
      </w:pPr>
    </w:p>
    <w:p w14:paraId="29A372D0"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Model Answer:</w:t>
      </w:r>
    </w:p>
    <w:p w14:paraId="7E78564C" w14:textId="77777777" w:rsidR="00331D7C" w:rsidRPr="00331D7C" w:rsidRDefault="00331D7C" w:rsidP="00331D7C">
      <w:pPr>
        <w:spacing w:line="360" w:lineRule="auto"/>
        <w:jc w:val="both"/>
        <w:rPr>
          <w:rFonts w:ascii="Century Gothic" w:hAnsi="Century Gothic"/>
          <w:sz w:val="22"/>
          <w:szCs w:val="22"/>
          <w:lang w:val="en-ZA"/>
        </w:rPr>
      </w:pPr>
    </w:p>
    <w:p w14:paraId="69939F69"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lastRenderedPageBreak/>
        <w:t>Interpretation: The pattern for the armchair seat must match the design specifications, including the cutouts for coil springs and foam profiles. Templates ensure that features like edge rolls and buttoning are consistently applied.</w:t>
      </w:r>
    </w:p>
    <w:p w14:paraId="5F577E72"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Consequences of Imbalance or Misalignment:</w:t>
      </w:r>
    </w:p>
    <w:p w14:paraId="3A9ACC8E"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Imbalance: If patterns are not aligned correctly, the armchair may have uneven seams or gaps, affecting its aesthetics and comfort.</w:t>
      </w:r>
    </w:p>
    <w:p w14:paraId="5FA64810"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Misalignment: Incorrectly placed edge rolls or buttons can lead to a mismatch between fabric panels, resulting in a poorly finished product and potential customer dissatisfaction.</w:t>
      </w:r>
    </w:p>
    <w:p w14:paraId="09277DE9"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5. Identify key design characteristics to be taken into consideration when designing patterns and templates.</w:t>
      </w:r>
    </w:p>
    <w:p w14:paraId="4B15FCEE" w14:textId="77777777" w:rsidR="00331D7C" w:rsidRPr="00331D7C" w:rsidRDefault="00331D7C" w:rsidP="00331D7C">
      <w:pPr>
        <w:spacing w:line="360" w:lineRule="auto"/>
        <w:jc w:val="both"/>
        <w:rPr>
          <w:rFonts w:ascii="Century Gothic" w:hAnsi="Century Gothic"/>
          <w:sz w:val="22"/>
          <w:szCs w:val="22"/>
          <w:lang w:val="en-ZA"/>
        </w:rPr>
      </w:pPr>
    </w:p>
    <w:p w14:paraId="25951386"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Model Answer:</w:t>
      </w:r>
    </w:p>
    <w:p w14:paraId="631AC615" w14:textId="77777777" w:rsidR="00331D7C" w:rsidRPr="00331D7C" w:rsidRDefault="00331D7C" w:rsidP="00331D7C">
      <w:pPr>
        <w:spacing w:line="360" w:lineRule="auto"/>
        <w:jc w:val="both"/>
        <w:rPr>
          <w:rFonts w:ascii="Century Gothic" w:hAnsi="Century Gothic"/>
          <w:sz w:val="22"/>
          <w:szCs w:val="22"/>
          <w:lang w:val="en-ZA"/>
        </w:rPr>
      </w:pPr>
    </w:p>
    <w:p w14:paraId="152DFBA2"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Dimensional Accuracy: Ensuring that all measurements are precise to guarantee a proper fit and alignment during assembly.</w:t>
      </w:r>
    </w:p>
    <w:p w14:paraId="201B2DD3"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Material Compatibility: Selecting materials that match the design specifications and will hold up to the intended use of the furniture.</w:t>
      </w:r>
    </w:p>
    <w:p w14:paraId="4DB9C56D"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Functional Design: Incorporating features such as edge rolls and coil springs in a way that enhances comfort and durability.</w:t>
      </w:r>
    </w:p>
    <w:p w14:paraId="6AD7D544"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Ease of Reproduction: Designing patterns and templates that allow for consistent and accurate reproduction across multiple units.</w:t>
      </w:r>
    </w:p>
    <w:p w14:paraId="751D7667"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Marking Rubric</w:t>
      </w:r>
    </w:p>
    <w:p w14:paraId="0654526B"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Question 1 (Explanation of Designs, Patterns, Templates, and Drawings): 4 points (1 point for each component)</w:t>
      </w:r>
    </w:p>
    <w:p w14:paraId="6BEA963B"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Question 2 (Differentiation): 4 points (1 point for each differentiation and example)</w:t>
      </w:r>
    </w:p>
    <w:p w14:paraId="21923A97"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Question 3 (Features): 5 points (1 point for each feature and explanation)</w:t>
      </w:r>
    </w:p>
    <w:p w14:paraId="01DE6EBA"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Question 4 (Interpretation and Consequences): 4 points (2 points for interpretation, 2 points for consequences)</w:t>
      </w:r>
    </w:p>
    <w:p w14:paraId="4D4A8E11"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Question 5 (Key Design Characteristics): 3 points (0.6 points for each characteristic)</w:t>
      </w:r>
    </w:p>
    <w:p w14:paraId="4038FA5E" w14:textId="77777777" w:rsidR="00331D7C" w:rsidRP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Total Assessment Score: 20 points</w:t>
      </w:r>
    </w:p>
    <w:p w14:paraId="64E9D0F9" w14:textId="77777777" w:rsidR="00331D7C" w:rsidRPr="00331D7C" w:rsidRDefault="00331D7C" w:rsidP="00331D7C">
      <w:pPr>
        <w:spacing w:line="360" w:lineRule="auto"/>
        <w:jc w:val="both"/>
        <w:rPr>
          <w:rFonts w:ascii="Century Gothic" w:hAnsi="Century Gothic"/>
          <w:sz w:val="22"/>
          <w:szCs w:val="22"/>
          <w:lang w:val="en-ZA"/>
        </w:rPr>
      </w:pPr>
    </w:p>
    <w:p w14:paraId="4664C012" w14:textId="43761E01" w:rsidR="00331D7C" w:rsidRDefault="00331D7C" w:rsidP="00331D7C">
      <w:pPr>
        <w:spacing w:line="360" w:lineRule="auto"/>
        <w:jc w:val="both"/>
        <w:rPr>
          <w:rFonts w:ascii="Century Gothic" w:hAnsi="Century Gothic"/>
          <w:sz w:val="22"/>
          <w:szCs w:val="22"/>
          <w:lang w:val="en-ZA"/>
        </w:rPr>
      </w:pPr>
      <w:r w:rsidRPr="00331D7C">
        <w:rPr>
          <w:rFonts w:ascii="Century Gothic" w:hAnsi="Century Gothic"/>
          <w:sz w:val="22"/>
          <w:szCs w:val="22"/>
          <w:lang w:val="en-ZA"/>
        </w:rPr>
        <w:t xml:space="preserve">This case study and assessment will help evaluate learners' understanding of manufacturing designs, patterns, templates, and drawings in upholstery, ensuring they </w:t>
      </w:r>
      <w:r w:rsidRPr="00331D7C">
        <w:rPr>
          <w:rFonts w:ascii="Century Gothic" w:hAnsi="Century Gothic"/>
          <w:sz w:val="22"/>
          <w:szCs w:val="22"/>
          <w:lang w:val="en-ZA"/>
        </w:rPr>
        <w:lastRenderedPageBreak/>
        <w:t>can differentiate between components and interpret design requirements effectively.</w:t>
      </w:r>
    </w:p>
    <w:p w14:paraId="2569DE90" w14:textId="4EADC944" w:rsidR="00331D7C" w:rsidRDefault="00331D7C" w:rsidP="00331D7C">
      <w:pPr>
        <w:spacing w:line="360" w:lineRule="auto"/>
        <w:jc w:val="both"/>
        <w:rPr>
          <w:rFonts w:ascii="Century Gothic" w:hAnsi="Century Gothic"/>
          <w:sz w:val="22"/>
          <w:szCs w:val="22"/>
          <w:lang w:val="en-ZA"/>
        </w:rPr>
      </w:pPr>
    </w:p>
    <w:p w14:paraId="7218A163" w14:textId="77777777" w:rsidR="00CF44ED" w:rsidRDefault="00CF44ED">
      <w:pPr>
        <w:rPr>
          <w:rFonts w:ascii="Century Gothic" w:hAnsi="Century Gothic"/>
          <w:sz w:val="22"/>
          <w:szCs w:val="22"/>
          <w:lang w:val="en-ZA"/>
        </w:rPr>
      </w:pPr>
      <w:r>
        <w:rPr>
          <w:rFonts w:ascii="Century Gothic" w:hAnsi="Century Gothic"/>
          <w:sz w:val="22"/>
          <w:szCs w:val="22"/>
          <w:lang w:val="en-ZA"/>
        </w:rPr>
        <w:br w:type="page"/>
      </w:r>
    </w:p>
    <w:p w14:paraId="3FDA16EB" w14:textId="1373F9EA" w:rsidR="004C5C9F" w:rsidRPr="004C5C9F" w:rsidRDefault="004C5C9F" w:rsidP="00CF44ED">
      <w:pPr>
        <w:pStyle w:val="Heading1"/>
      </w:pPr>
      <w:bookmarkStart w:id="15" w:name="_Toc197015306"/>
      <w:r w:rsidRPr="004C5C9F">
        <w:lastRenderedPageBreak/>
        <w:t>KM-05-KT05: Technical Drawings, Sketches, and Samples Used in the Furniture Industry</w:t>
      </w:r>
      <w:bookmarkEnd w:id="15"/>
    </w:p>
    <w:p w14:paraId="5F7F7E8B" w14:textId="77777777" w:rsidR="00CF44ED" w:rsidRDefault="00CF44ED" w:rsidP="003A7757">
      <w:pPr>
        <w:spacing w:line="360" w:lineRule="auto"/>
        <w:jc w:val="both"/>
        <w:rPr>
          <w:rFonts w:ascii="Century Gothic" w:hAnsi="Century Gothic"/>
          <w:b/>
          <w:sz w:val="22"/>
          <w:szCs w:val="22"/>
          <w:lang w:val="en-ZA"/>
        </w:rPr>
      </w:pPr>
    </w:p>
    <w:p w14:paraId="7417ADC4" w14:textId="2E3FC544" w:rsidR="00ED69D4" w:rsidRDefault="003A7757" w:rsidP="003A7757">
      <w:pPr>
        <w:spacing w:line="360" w:lineRule="auto"/>
        <w:jc w:val="both"/>
        <w:rPr>
          <w:rFonts w:ascii="Century Gothic" w:hAnsi="Century Gothic"/>
          <w:b/>
          <w:sz w:val="22"/>
          <w:szCs w:val="22"/>
          <w:lang w:val="en-ZA"/>
        </w:rPr>
      </w:pPr>
      <w:r w:rsidRPr="00ED69D4">
        <w:rPr>
          <w:rFonts w:ascii="Century Gothic" w:hAnsi="Century Gothic"/>
          <w:b/>
          <w:sz w:val="22"/>
          <w:szCs w:val="22"/>
          <w:lang w:val="en-ZA"/>
        </w:rPr>
        <w:t xml:space="preserve">Formative Assessment: </w:t>
      </w:r>
    </w:p>
    <w:p w14:paraId="6DABD460" w14:textId="13D52C78" w:rsidR="003A7757" w:rsidRPr="00ED69D4" w:rsidRDefault="003A7757" w:rsidP="003A7757">
      <w:pPr>
        <w:spacing w:line="360" w:lineRule="auto"/>
        <w:jc w:val="both"/>
        <w:rPr>
          <w:rFonts w:ascii="Century Gothic" w:hAnsi="Century Gothic"/>
          <w:b/>
          <w:sz w:val="22"/>
          <w:szCs w:val="22"/>
          <w:lang w:val="en-ZA"/>
        </w:rPr>
      </w:pPr>
      <w:r w:rsidRPr="00ED69D4">
        <w:rPr>
          <w:rFonts w:ascii="Century Gothic" w:hAnsi="Century Gothic"/>
          <w:b/>
          <w:sz w:val="22"/>
          <w:szCs w:val="22"/>
          <w:lang w:val="en-ZA"/>
        </w:rPr>
        <w:t>Technical Drawings and Sketches in Furniture Design</w:t>
      </w:r>
    </w:p>
    <w:p w14:paraId="73FF6B7F"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Internal Assessment Criteria and Weight:</w:t>
      </w:r>
    </w:p>
    <w:p w14:paraId="28CBD475"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IAC0501: Methods for interpreting technical drawings and sketches and deriving construction features are identified and discussed.</w:t>
      </w:r>
    </w:p>
    <w:p w14:paraId="2EA266F2"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IAC0502: Functions and application of technical drawings and sketches are defined.</w:t>
      </w:r>
    </w:p>
    <w:p w14:paraId="27540E9C"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IAC0503: Requirements for technical drawings, sketches, and templates are listed and justified.</w:t>
      </w:r>
    </w:p>
    <w:p w14:paraId="5EC12F17"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Weight: 15%</w:t>
      </w:r>
    </w:p>
    <w:p w14:paraId="34387CF1" w14:textId="77777777" w:rsidR="003A7757" w:rsidRPr="003A7757" w:rsidRDefault="003A7757" w:rsidP="003A7757">
      <w:pPr>
        <w:spacing w:line="360" w:lineRule="auto"/>
        <w:jc w:val="both"/>
        <w:rPr>
          <w:rFonts w:ascii="Century Gothic" w:hAnsi="Century Gothic"/>
          <w:sz w:val="22"/>
          <w:szCs w:val="22"/>
          <w:lang w:val="en-ZA"/>
        </w:rPr>
      </w:pPr>
    </w:p>
    <w:p w14:paraId="761DFF7E"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1. Multiple Choice Questions (5%)</w:t>
      </w:r>
    </w:p>
    <w:p w14:paraId="77DF6BB9"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1.1. Which of the following methods is commonly used to interpret technical drawings and derive construction features?</w:t>
      </w:r>
    </w:p>
    <w:p w14:paraId="51348839" w14:textId="77777777" w:rsidR="003A7757" w:rsidRPr="003A7757" w:rsidRDefault="003A7757" w:rsidP="003A7757">
      <w:pPr>
        <w:spacing w:line="360" w:lineRule="auto"/>
        <w:jc w:val="both"/>
        <w:rPr>
          <w:rFonts w:ascii="Century Gothic" w:hAnsi="Century Gothic"/>
          <w:sz w:val="22"/>
          <w:szCs w:val="22"/>
          <w:lang w:val="en-ZA"/>
        </w:rPr>
      </w:pPr>
    </w:p>
    <w:p w14:paraId="675AE1D3"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A) Using color codes</w:t>
      </w:r>
    </w:p>
    <w:p w14:paraId="249643CE"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B) Analyzing scale and dimensions</w:t>
      </w:r>
    </w:p>
    <w:p w14:paraId="33B3FBBF"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C) Applying texture overlays</w:t>
      </w:r>
    </w:p>
    <w:p w14:paraId="1ACD93EC"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D) Reviewing material samples</w:t>
      </w:r>
    </w:p>
    <w:p w14:paraId="5BB08DCA"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Answer: B) Analyzing scale and dimensions</w:t>
      </w:r>
    </w:p>
    <w:p w14:paraId="1F3C5C0C" w14:textId="77777777" w:rsidR="003A7757" w:rsidRPr="003A7757" w:rsidRDefault="003A7757" w:rsidP="003A7757">
      <w:pPr>
        <w:spacing w:line="360" w:lineRule="auto"/>
        <w:jc w:val="both"/>
        <w:rPr>
          <w:rFonts w:ascii="Century Gothic" w:hAnsi="Century Gothic"/>
          <w:sz w:val="22"/>
          <w:szCs w:val="22"/>
          <w:lang w:val="en-ZA"/>
        </w:rPr>
      </w:pPr>
    </w:p>
    <w:p w14:paraId="69A3EDC8"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1.2. What is the primary function of a technical sketch in the furniture design process?</w:t>
      </w:r>
    </w:p>
    <w:p w14:paraId="50E5FF0D" w14:textId="77777777" w:rsidR="003A7757" w:rsidRPr="003A7757" w:rsidRDefault="003A7757" w:rsidP="003A7757">
      <w:pPr>
        <w:spacing w:line="360" w:lineRule="auto"/>
        <w:jc w:val="both"/>
        <w:rPr>
          <w:rFonts w:ascii="Century Gothic" w:hAnsi="Century Gothic"/>
          <w:sz w:val="22"/>
          <w:szCs w:val="22"/>
          <w:lang w:val="en-ZA"/>
        </w:rPr>
      </w:pPr>
    </w:p>
    <w:p w14:paraId="2276770E"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A) To provide detailed color options</w:t>
      </w:r>
    </w:p>
    <w:p w14:paraId="35C22C0D"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B) To illustrate design concepts and layout</w:t>
      </w:r>
    </w:p>
    <w:p w14:paraId="7520D200"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C) To replace CAD software</w:t>
      </w:r>
    </w:p>
    <w:p w14:paraId="07253DB1"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D) To list material suppliers</w:t>
      </w:r>
    </w:p>
    <w:p w14:paraId="3ABC7429"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Answer: B) To illustrate design concepts and layout</w:t>
      </w:r>
    </w:p>
    <w:p w14:paraId="6AC11FF5" w14:textId="77777777" w:rsidR="003A7757" w:rsidRPr="003A7757" w:rsidRDefault="003A7757" w:rsidP="003A7757">
      <w:pPr>
        <w:spacing w:line="360" w:lineRule="auto"/>
        <w:jc w:val="both"/>
        <w:rPr>
          <w:rFonts w:ascii="Century Gothic" w:hAnsi="Century Gothic"/>
          <w:sz w:val="22"/>
          <w:szCs w:val="22"/>
          <w:lang w:val="en-ZA"/>
        </w:rPr>
      </w:pPr>
    </w:p>
    <w:p w14:paraId="0DF3FCC2"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lastRenderedPageBreak/>
        <w:t>1.3. What is one key requirement for technical drawings in furniture manufacturing?</w:t>
      </w:r>
    </w:p>
    <w:p w14:paraId="64345087" w14:textId="77777777" w:rsidR="003A7757" w:rsidRPr="003A7757" w:rsidRDefault="003A7757" w:rsidP="003A7757">
      <w:pPr>
        <w:spacing w:line="360" w:lineRule="auto"/>
        <w:jc w:val="both"/>
        <w:rPr>
          <w:rFonts w:ascii="Century Gothic" w:hAnsi="Century Gothic"/>
          <w:sz w:val="22"/>
          <w:szCs w:val="22"/>
          <w:lang w:val="en-ZA"/>
        </w:rPr>
      </w:pPr>
    </w:p>
    <w:p w14:paraId="460231C5"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A) Artistic embellishments</w:t>
      </w:r>
    </w:p>
    <w:p w14:paraId="5D3C2D87"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B) Accurate scale and dimensions</w:t>
      </w:r>
    </w:p>
    <w:p w14:paraId="68AB8183"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C) Decorative elements</w:t>
      </w:r>
    </w:p>
    <w:p w14:paraId="169466E5"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D) Minimalistic design</w:t>
      </w:r>
    </w:p>
    <w:p w14:paraId="563C0CAC"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Answer: B) Accurate scale and dimensions</w:t>
      </w:r>
    </w:p>
    <w:p w14:paraId="58BF0623" w14:textId="77777777" w:rsidR="003A7757" w:rsidRPr="003A7757" w:rsidRDefault="003A7757" w:rsidP="003A7757">
      <w:pPr>
        <w:spacing w:line="360" w:lineRule="auto"/>
        <w:jc w:val="both"/>
        <w:rPr>
          <w:rFonts w:ascii="Century Gothic" w:hAnsi="Century Gothic"/>
          <w:sz w:val="22"/>
          <w:szCs w:val="22"/>
          <w:lang w:val="en-ZA"/>
        </w:rPr>
      </w:pPr>
    </w:p>
    <w:p w14:paraId="335B5CE2"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2. True/False Questions (5%)</w:t>
      </w:r>
    </w:p>
    <w:p w14:paraId="530720B8"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2.1. True or False: Technical sketches are used primarily for conveying detailed construction features and dimensions of furniture.</w:t>
      </w:r>
    </w:p>
    <w:p w14:paraId="537F0BC8" w14:textId="77777777" w:rsidR="003A7757" w:rsidRPr="003A7757" w:rsidRDefault="003A7757" w:rsidP="003A7757">
      <w:pPr>
        <w:spacing w:line="360" w:lineRule="auto"/>
        <w:jc w:val="both"/>
        <w:rPr>
          <w:rFonts w:ascii="Century Gothic" w:hAnsi="Century Gothic"/>
          <w:sz w:val="22"/>
          <w:szCs w:val="22"/>
          <w:lang w:val="en-ZA"/>
        </w:rPr>
      </w:pPr>
    </w:p>
    <w:p w14:paraId="4BF3E8CC"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Answer: False</w:t>
      </w:r>
    </w:p>
    <w:p w14:paraId="6736BE96" w14:textId="77777777" w:rsidR="003A7757" w:rsidRPr="003A7757" w:rsidRDefault="003A7757" w:rsidP="003A7757">
      <w:pPr>
        <w:spacing w:line="360" w:lineRule="auto"/>
        <w:jc w:val="both"/>
        <w:rPr>
          <w:rFonts w:ascii="Century Gothic" w:hAnsi="Century Gothic"/>
          <w:sz w:val="22"/>
          <w:szCs w:val="22"/>
          <w:lang w:val="en-ZA"/>
        </w:rPr>
      </w:pPr>
    </w:p>
    <w:p w14:paraId="3A3A7096"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Explanation: Technical sketches generally convey initial design concepts and layout rather than detailed construction features.</w:t>
      </w:r>
    </w:p>
    <w:p w14:paraId="6EFDFA23" w14:textId="77777777" w:rsidR="003A7757" w:rsidRPr="003A7757" w:rsidRDefault="003A7757" w:rsidP="003A7757">
      <w:pPr>
        <w:spacing w:line="360" w:lineRule="auto"/>
        <w:jc w:val="both"/>
        <w:rPr>
          <w:rFonts w:ascii="Century Gothic" w:hAnsi="Century Gothic"/>
          <w:sz w:val="22"/>
          <w:szCs w:val="22"/>
          <w:lang w:val="en-ZA"/>
        </w:rPr>
      </w:pPr>
    </w:p>
    <w:p w14:paraId="20721424"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2.2. True or False: Technical drawings should always include a scale to ensure accurate interpretation and construction.</w:t>
      </w:r>
    </w:p>
    <w:p w14:paraId="537B73A2" w14:textId="77777777" w:rsidR="003A7757" w:rsidRPr="003A7757" w:rsidRDefault="003A7757" w:rsidP="003A7757">
      <w:pPr>
        <w:spacing w:line="360" w:lineRule="auto"/>
        <w:jc w:val="both"/>
        <w:rPr>
          <w:rFonts w:ascii="Century Gothic" w:hAnsi="Century Gothic"/>
          <w:sz w:val="22"/>
          <w:szCs w:val="22"/>
          <w:lang w:val="en-ZA"/>
        </w:rPr>
      </w:pPr>
    </w:p>
    <w:p w14:paraId="420FDD6D"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Answer: True</w:t>
      </w:r>
    </w:p>
    <w:p w14:paraId="75AE74B0" w14:textId="77777777" w:rsidR="003A7757" w:rsidRPr="003A7757" w:rsidRDefault="003A7757" w:rsidP="003A7757">
      <w:pPr>
        <w:spacing w:line="360" w:lineRule="auto"/>
        <w:jc w:val="both"/>
        <w:rPr>
          <w:rFonts w:ascii="Century Gothic" w:hAnsi="Century Gothic"/>
          <w:sz w:val="22"/>
          <w:szCs w:val="22"/>
          <w:lang w:val="en-ZA"/>
        </w:rPr>
      </w:pPr>
    </w:p>
    <w:p w14:paraId="40BF78D3"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Explanation: Scale is essential in technical drawings to ensure that dimensions are accurately interpreted and construction is precise.</w:t>
      </w:r>
    </w:p>
    <w:p w14:paraId="0C8B1E48" w14:textId="77777777" w:rsidR="003A7757" w:rsidRPr="003A7757" w:rsidRDefault="003A7757" w:rsidP="003A7757">
      <w:pPr>
        <w:spacing w:line="360" w:lineRule="auto"/>
        <w:jc w:val="both"/>
        <w:rPr>
          <w:rFonts w:ascii="Century Gothic" w:hAnsi="Century Gothic"/>
          <w:sz w:val="22"/>
          <w:szCs w:val="22"/>
          <w:lang w:val="en-ZA"/>
        </w:rPr>
      </w:pPr>
    </w:p>
    <w:p w14:paraId="50156BA6"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2.3. True or False: The main function of technical drawings is to provide artistic inspiration for furniture design.</w:t>
      </w:r>
    </w:p>
    <w:p w14:paraId="60CFA1AF" w14:textId="77777777" w:rsidR="003A7757" w:rsidRPr="003A7757" w:rsidRDefault="003A7757" w:rsidP="003A7757">
      <w:pPr>
        <w:spacing w:line="360" w:lineRule="auto"/>
        <w:jc w:val="both"/>
        <w:rPr>
          <w:rFonts w:ascii="Century Gothic" w:hAnsi="Century Gothic"/>
          <w:sz w:val="22"/>
          <w:szCs w:val="22"/>
          <w:lang w:val="en-ZA"/>
        </w:rPr>
      </w:pPr>
    </w:p>
    <w:p w14:paraId="187AA35F"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Answer: False</w:t>
      </w:r>
    </w:p>
    <w:p w14:paraId="33DA4376" w14:textId="77777777" w:rsidR="003A7757" w:rsidRPr="003A7757" w:rsidRDefault="003A7757" w:rsidP="003A7757">
      <w:pPr>
        <w:spacing w:line="360" w:lineRule="auto"/>
        <w:jc w:val="both"/>
        <w:rPr>
          <w:rFonts w:ascii="Century Gothic" w:hAnsi="Century Gothic"/>
          <w:sz w:val="22"/>
          <w:szCs w:val="22"/>
          <w:lang w:val="en-ZA"/>
        </w:rPr>
      </w:pPr>
    </w:p>
    <w:p w14:paraId="575AD870"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Explanation: The main function of technical drawings is to provide detailed information for accurate construction, not just artistic inspiration.</w:t>
      </w:r>
    </w:p>
    <w:p w14:paraId="532E20F8" w14:textId="77777777" w:rsidR="003A7757" w:rsidRPr="003A7757" w:rsidRDefault="003A7757" w:rsidP="003A7757">
      <w:pPr>
        <w:spacing w:line="360" w:lineRule="auto"/>
        <w:jc w:val="both"/>
        <w:rPr>
          <w:rFonts w:ascii="Century Gothic" w:hAnsi="Century Gothic"/>
          <w:sz w:val="22"/>
          <w:szCs w:val="22"/>
          <w:lang w:val="en-ZA"/>
        </w:rPr>
      </w:pPr>
    </w:p>
    <w:p w14:paraId="2BB3B398"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3. Short Answer Questions (5%)</w:t>
      </w:r>
    </w:p>
    <w:p w14:paraId="27FD9E78"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lastRenderedPageBreak/>
        <w:t>3.1. Describe two methods used to interpret technical drawings and derive construction features.</w:t>
      </w:r>
    </w:p>
    <w:p w14:paraId="47B529AD" w14:textId="77777777" w:rsidR="003A7757" w:rsidRPr="003A7757" w:rsidRDefault="003A7757" w:rsidP="003A7757">
      <w:pPr>
        <w:spacing w:line="360" w:lineRule="auto"/>
        <w:jc w:val="both"/>
        <w:rPr>
          <w:rFonts w:ascii="Century Gothic" w:hAnsi="Century Gothic"/>
          <w:sz w:val="22"/>
          <w:szCs w:val="22"/>
          <w:lang w:val="en-ZA"/>
        </w:rPr>
      </w:pPr>
    </w:p>
    <w:p w14:paraId="0C0CA1A6"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Answer:</w:t>
      </w:r>
    </w:p>
    <w:p w14:paraId="5BA221F0" w14:textId="77777777" w:rsidR="003A7757" w:rsidRPr="003A7757" w:rsidRDefault="003A7757" w:rsidP="003A7757">
      <w:pPr>
        <w:spacing w:line="360" w:lineRule="auto"/>
        <w:jc w:val="both"/>
        <w:rPr>
          <w:rFonts w:ascii="Century Gothic" w:hAnsi="Century Gothic"/>
          <w:sz w:val="22"/>
          <w:szCs w:val="22"/>
          <w:lang w:val="en-ZA"/>
        </w:rPr>
      </w:pPr>
    </w:p>
    <w:p w14:paraId="75FCDCB6"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Analyzing Scale and Dimensions: This involves examining the scale indicated on the drawing and measuring the dimensions to ensure accurate size and proportions in the construction.</w:t>
      </w:r>
    </w:p>
    <w:p w14:paraId="00AC1ADF"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Reviewing Symbols and Annotations: Symbols and annotations on technical drawings provide specific instructions and information about materials, finishes, and assembly details, helping in accurate construction.</w:t>
      </w:r>
    </w:p>
    <w:p w14:paraId="658F8E16"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3.2. Explain the function of technical drawings and sketches in the furniture design process.</w:t>
      </w:r>
    </w:p>
    <w:p w14:paraId="4F4AE139" w14:textId="77777777" w:rsidR="003A7757" w:rsidRPr="003A7757" w:rsidRDefault="003A7757" w:rsidP="003A7757">
      <w:pPr>
        <w:spacing w:line="360" w:lineRule="auto"/>
        <w:jc w:val="both"/>
        <w:rPr>
          <w:rFonts w:ascii="Century Gothic" w:hAnsi="Century Gothic"/>
          <w:sz w:val="22"/>
          <w:szCs w:val="22"/>
          <w:lang w:val="en-ZA"/>
        </w:rPr>
      </w:pPr>
    </w:p>
    <w:p w14:paraId="06AF16FC"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Answer: Technical drawings and sketches serve to visually communicate design ideas, dimensions, and construction details. They provide a reference for manufacturers to accurately build and assemble furniture according to the designer's specifications. Sketches often illustrate initial concepts and layouts, while technical drawings provide precise details needed for production.</w:t>
      </w:r>
    </w:p>
    <w:p w14:paraId="06117BC5" w14:textId="77777777" w:rsidR="003A7757" w:rsidRPr="003A7757" w:rsidRDefault="003A7757" w:rsidP="003A7757">
      <w:pPr>
        <w:spacing w:line="360" w:lineRule="auto"/>
        <w:jc w:val="both"/>
        <w:rPr>
          <w:rFonts w:ascii="Century Gothic" w:hAnsi="Century Gothic"/>
          <w:sz w:val="22"/>
          <w:szCs w:val="22"/>
          <w:lang w:val="en-ZA"/>
        </w:rPr>
      </w:pPr>
    </w:p>
    <w:p w14:paraId="67C5ED36"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3.3. List and justify three key requirements for technical drawings used in furniture design.</w:t>
      </w:r>
    </w:p>
    <w:p w14:paraId="2F2A16BF" w14:textId="77777777" w:rsidR="003A7757" w:rsidRPr="003A7757" w:rsidRDefault="003A7757" w:rsidP="003A7757">
      <w:pPr>
        <w:spacing w:line="360" w:lineRule="auto"/>
        <w:jc w:val="both"/>
        <w:rPr>
          <w:rFonts w:ascii="Century Gothic" w:hAnsi="Century Gothic"/>
          <w:sz w:val="22"/>
          <w:szCs w:val="22"/>
          <w:lang w:val="en-ZA"/>
        </w:rPr>
      </w:pPr>
    </w:p>
    <w:p w14:paraId="7CB766F7"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Answer:</w:t>
      </w:r>
    </w:p>
    <w:p w14:paraId="22F5F9CF" w14:textId="77777777" w:rsidR="003A7757" w:rsidRPr="003A7757" w:rsidRDefault="003A7757" w:rsidP="003A7757">
      <w:pPr>
        <w:spacing w:line="360" w:lineRule="auto"/>
        <w:jc w:val="both"/>
        <w:rPr>
          <w:rFonts w:ascii="Century Gothic" w:hAnsi="Century Gothic"/>
          <w:sz w:val="22"/>
          <w:szCs w:val="22"/>
          <w:lang w:val="en-ZA"/>
        </w:rPr>
      </w:pPr>
    </w:p>
    <w:p w14:paraId="517D3937"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Accuracy: Technical drawings must be accurate in scale and dimensions to ensure that the final product matches the designer's specifications and fits together correctly.</w:t>
      </w:r>
    </w:p>
    <w:p w14:paraId="4C08C39A"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Clarity: Drawings should be clear and detailed, with legible annotations and symbols to avoid misinterpretation during construction.</w:t>
      </w:r>
    </w:p>
    <w:p w14:paraId="0744D5DF"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Consistency: Consistent use of standards and symbols helps in maintaining uniformity across drawings and makes it easier for manufacturers to understand and follow the design.</w:t>
      </w:r>
    </w:p>
    <w:p w14:paraId="76CD8734"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Marking Rubric</w:t>
      </w:r>
    </w:p>
    <w:p w14:paraId="45C8C2C3"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lastRenderedPageBreak/>
        <w:t>Criteria</w:t>
      </w:r>
      <w:r w:rsidRPr="003A7757">
        <w:rPr>
          <w:rFonts w:ascii="Century Gothic" w:hAnsi="Century Gothic"/>
          <w:sz w:val="22"/>
          <w:szCs w:val="22"/>
          <w:lang w:val="en-ZA"/>
        </w:rPr>
        <w:tab/>
        <w:t>Excellent (5 points)</w:t>
      </w:r>
      <w:r w:rsidRPr="003A7757">
        <w:rPr>
          <w:rFonts w:ascii="Century Gothic" w:hAnsi="Century Gothic"/>
          <w:sz w:val="22"/>
          <w:szCs w:val="22"/>
          <w:lang w:val="en-ZA"/>
        </w:rPr>
        <w:tab/>
        <w:t>Good (4 points)</w:t>
      </w:r>
      <w:r w:rsidRPr="003A7757">
        <w:rPr>
          <w:rFonts w:ascii="Century Gothic" w:hAnsi="Century Gothic"/>
          <w:sz w:val="22"/>
          <w:szCs w:val="22"/>
          <w:lang w:val="en-ZA"/>
        </w:rPr>
        <w:tab/>
        <w:t>Fair (3 points)</w:t>
      </w:r>
      <w:r w:rsidRPr="003A7757">
        <w:rPr>
          <w:rFonts w:ascii="Century Gothic" w:hAnsi="Century Gothic"/>
          <w:sz w:val="22"/>
          <w:szCs w:val="22"/>
          <w:lang w:val="en-ZA"/>
        </w:rPr>
        <w:tab/>
        <w:t>Poor (2 points)</w:t>
      </w:r>
      <w:r w:rsidRPr="003A7757">
        <w:rPr>
          <w:rFonts w:ascii="Century Gothic" w:hAnsi="Century Gothic"/>
          <w:sz w:val="22"/>
          <w:szCs w:val="22"/>
          <w:lang w:val="en-ZA"/>
        </w:rPr>
        <w:tab/>
        <w:t>Very Poor (1 point)</w:t>
      </w:r>
    </w:p>
    <w:p w14:paraId="41E489D5"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Multiple Choice Questions</w:t>
      </w:r>
      <w:r w:rsidRPr="003A7757">
        <w:rPr>
          <w:rFonts w:ascii="Century Gothic" w:hAnsi="Century Gothic"/>
          <w:sz w:val="22"/>
          <w:szCs w:val="22"/>
          <w:lang w:val="en-ZA"/>
        </w:rPr>
        <w:tab/>
        <w:t>All answers correct.</w:t>
      </w:r>
      <w:r w:rsidRPr="003A7757">
        <w:rPr>
          <w:rFonts w:ascii="Century Gothic" w:hAnsi="Century Gothic"/>
          <w:sz w:val="22"/>
          <w:szCs w:val="22"/>
          <w:lang w:val="en-ZA"/>
        </w:rPr>
        <w:tab/>
        <w:t>1 incorrect answer.</w:t>
      </w:r>
      <w:r w:rsidRPr="003A7757">
        <w:rPr>
          <w:rFonts w:ascii="Century Gothic" w:hAnsi="Century Gothic"/>
          <w:sz w:val="22"/>
          <w:szCs w:val="22"/>
          <w:lang w:val="en-ZA"/>
        </w:rPr>
        <w:tab/>
        <w:t>2 incorrect answers.</w:t>
      </w:r>
      <w:r w:rsidRPr="003A7757">
        <w:rPr>
          <w:rFonts w:ascii="Century Gothic" w:hAnsi="Century Gothic"/>
          <w:sz w:val="22"/>
          <w:szCs w:val="22"/>
          <w:lang w:val="en-ZA"/>
        </w:rPr>
        <w:tab/>
        <w:t>3 incorrect answers.</w:t>
      </w:r>
      <w:r w:rsidRPr="003A7757">
        <w:rPr>
          <w:rFonts w:ascii="Century Gothic" w:hAnsi="Century Gothic"/>
          <w:sz w:val="22"/>
          <w:szCs w:val="22"/>
          <w:lang w:val="en-ZA"/>
        </w:rPr>
        <w:tab/>
        <w:t>4 or more incorrect answers.</w:t>
      </w:r>
    </w:p>
    <w:p w14:paraId="778885CB"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True/False Questions</w:t>
      </w:r>
      <w:r w:rsidRPr="003A7757">
        <w:rPr>
          <w:rFonts w:ascii="Century Gothic" w:hAnsi="Century Gothic"/>
          <w:sz w:val="22"/>
          <w:szCs w:val="22"/>
          <w:lang w:val="en-ZA"/>
        </w:rPr>
        <w:tab/>
        <w:t>All statements correctly answered.</w:t>
      </w:r>
      <w:r w:rsidRPr="003A7757">
        <w:rPr>
          <w:rFonts w:ascii="Century Gothic" w:hAnsi="Century Gothic"/>
          <w:sz w:val="22"/>
          <w:szCs w:val="22"/>
          <w:lang w:val="en-ZA"/>
        </w:rPr>
        <w:tab/>
        <w:t>1 incorrect statement.</w:t>
      </w:r>
      <w:r w:rsidRPr="003A7757">
        <w:rPr>
          <w:rFonts w:ascii="Century Gothic" w:hAnsi="Century Gothic"/>
          <w:sz w:val="22"/>
          <w:szCs w:val="22"/>
          <w:lang w:val="en-ZA"/>
        </w:rPr>
        <w:tab/>
        <w:t>2 incorrect statements.</w:t>
      </w:r>
      <w:r w:rsidRPr="003A7757">
        <w:rPr>
          <w:rFonts w:ascii="Century Gothic" w:hAnsi="Century Gothic"/>
          <w:sz w:val="22"/>
          <w:szCs w:val="22"/>
          <w:lang w:val="en-ZA"/>
        </w:rPr>
        <w:tab/>
        <w:t>3 incorrect statements.</w:t>
      </w:r>
      <w:r w:rsidRPr="003A7757">
        <w:rPr>
          <w:rFonts w:ascii="Century Gothic" w:hAnsi="Century Gothic"/>
          <w:sz w:val="22"/>
          <w:szCs w:val="22"/>
          <w:lang w:val="en-ZA"/>
        </w:rPr>
        <w:tab/>
        <w:t>4 or more incorrect statements.</w:t>
      </w:r>
    </w:p>
    <w:p w14:paraId="4B81BFA5"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Short Answer Questions</w:t>
      </w:r>
      <w:r w:rsidRPr="003A7757">
        <w:rPr>
          <w:rFonts w:ascii="Century Gothic" w:hAnsi="Century Gothic"/>
          <w:sz w:val="22"/>
          <w:szCs w:val="22"/>
          <w:lang w:val="en-ZA"/>
        </w:rPr>
        <w:tab/>
        <w:t>All answers are detailed and accurate.</w:t>
      </w:r>
      <w:r w:rsidRPr="003A7757">
        <w:rPr>
          <w:rFonts w:ascii="Century Gothic" w:hAnsi="Century Gothic"/>
          <w:sz w:val="22"/>
          <w:szCs w:val="22"/>
          <w:lang w:val="en-ZA"/>
        </w:rPr>
        <w:tab/>
        <w:t>1 answer lacks detail or accuracy.</w:t>
      </w:r>
      <w:r w:rsidRPr="003A7757">
        <w:rPr>
          <w:rFonts w:ascii="Century Gothic" w:hAnsi="Century Gothic"/>
          <w:sz w:val="22"/>
          <w:szCs w:val="22"/>
          <w:lang w:val="en-ZA"/>
        </w:rPr>
        <w:tab/>
        <w:t>2 answers lack detail or accuracy.</w:t>
      </w:r>
      <w:r w:rsidRPr="003A7757">
        <w:rPr>
          <w:rFonts w:ascii="Century Gothic" w:hAnsi="Century Gothic"/>
          <w:sz w:val="22"/>
          <w:szCs w:val="22"/>
          <w:lang w:val="en-ZA"/>
        </w:rPr>
        <w:tab/>
        <w:t>3 answers lack detail or accuracy.</w:t>
      </w:r>
      <w:r w:rsidRPr="003A7757">
        <w:rPr>
          <w:rFonts w:ascii="Century Gothic" w:hAnsi="Century Gothic"/>
          <w:sz w:val="22"/>
          <w:szCs w:val="22"/>
          <w:lang w:val="en-ZA"/>
        </w:rPr>
        <w:tab/>
        <w:t>4 or more answers lack detail or accuracy.</w:t>
      </w:r>
    </w:p>
    <w:p w14:paraId="1921FDF9" w14:textId="50022DFD" w:rsid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This formative assessment covers the key aspects of interpreting and applying technical drawings and sketches in furniture design, as well as understanding the requirements for these documents. The questions and marking rubric are designed to evaluate the learner's comprehension and application of these concepts.</w:t>
      </w:r>
    </w:p>
    <w:p w14:paraId="7EAB12A1" w14:textId="05482CF0" w:rsidR="003A7757" w:rsidRDefault="003A7757" w:rsidP="003A7757">
      <w:pPr>
        <w:spacing w:line="360" w:lineRule="auto"/>
        <w:jc w:val="both"/>
        <w:rPr>
          <w:rFonts w:ascii="Century Gothic" w:hAnsi="Century Gothic"/>
          <w:sz w:val="22"/>
          <w:szCs w:val="22"/>
          <w:lang w:val="en-ZA"/>
        </w:rPr>
      </w:pPr>
    </w:p>
    <w:p w14:paraId="0CF72C0E" w14:textId="77777777" w:rsidR="003A7757" w:rsidRPr="003A7757" w:rsidRDefault="003A7757" w:rsidP="003A7757">
      <w:pPr>
        <w:spacing w:line="360" w:lineRule="auto"/>
        <w:jc w:val="both"/>
        <w:rPr>
          <w:rFonts w:ascii="Century Gothic" w:hAnsi="Century Gothic"/>
          <w:b/>
          <w:sz w:val="28"/>
          <w:szCs w:val="28"/>
          <w:lang w:val="en-ZA"/>
        </w:rPr>
      </w:pPr>
      <w:r w:rsidRPr="003A7757">
        <w:rPr>
          <w:rFonts w:ascii="Century Gothic" w:hAnsi="Century Gothic"/>
          <w:b/>
          <w:sz w:val="28"/>
          <w:szCs w:val="28"/>
          <w:lang w:val="en-ZA"/>
        </w:rPr>
        <w:t>Case Study: Interpreting Technical Drawings and Sketches in Furniture Design</w:t>
      </w:r>
    </w:p>
    <w:p w14:paraId="0161CFD5"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Case Study Scenario:</w:t>
      </w:r>
    </w:p>
    <w:p w14:paraId="206EE171"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Background: You are a junior furniture designer at a company specializing in custom-made upholstered furniture. Your team has received a new project to design a high-end lounge chair. The client has provided you with a set of technical drawings and sketches, along with a brief outlining the required features and finishes. Your task is to interpret these documents to ensure accurate manufacturing and address any discrepancies or details that may impact the construction process.</w:t>
      </w:r>
    </w:p>
    <w:p w14:paraId="58CB7555" w14:textId="77777777" w:rsidR="003A7757" w:rsidRPr="003A7757" w:rsidRDefault="003A7757" w:rsidP="003A7757">
      <w:pPr>
        <w:spacing w:line="360" w:lineRule="auto"/>
        <w:jc w:val="both"/>
        <w:rPr>
          <w:rFonts w:ascii="Century Gothic" w:hAnsi="Century Gothic"/>
          <w:sz w:val="22"/>
          <w:szCs w:val="22"/>
          <w:lang w:val="en-ZA"/>
        </w:rPr>
      </w:pPr>
    </w:p>
    <w:p w14:paraId="10611596"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Project Details:</w:t>
      </w:r>
    </w:p>
    <w:p w14:paraId="7785D33C" w14:textId="77777777" w:rsidR="003A7757" w:rsidRPr="003A7757" w:rsidRDefault="003A7757" w:rsidP="003A7757">
      <w:pPr>
        <w:spacing w:line="360" w:lineRule="auto"/>
        <w:jc w:val="both"/>
        <w:rPr>
          <w:rFonts w:ascii="Century Gothic" w:hAnsi="Century Gothic"/>
          <w:sz w:val="22"/>
          <w:szCs w:val="22"/>
          <w:lang w:val="en-ZA"/>
        </w:rPr>
      </w:pPr>
    </w:p>
    <w:p w14:paraId="6405AA64"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Design: High-end lounge chair with ergonomic features.</w:t>
      </w:r>
    </w:p>
    <w:p w14:paraId="4866B96F"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Drawings and Sketches Provided:</w:t>
      </w:r>
    </w:p>
    <w:p w14:paraId="27E4C1E0"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Technical Drawing: Includes detailed dimensions, material specifications, and assembly instructions.</w:t>
      </w:r>
    </w:p>
    <w:p w14:paraId="0DEE6D18"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Concept Sketches: Illustrates the overall look and style of the chair.</w:t>
      </w:r>
    </w:p>
    <w:p w14:paraId="0EDBE679"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Template: Shows patterns for upholstery fabric cuts.</w:t>
      </w:r>
    </w:p>
    <w:p w14:paraId="25255EA4"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lastRenderedPageBreak/>
        <w:t>Scenario-Based Questions:</w:t>
      </w:r>
    </w:p>
    <w:p w14:paraId="25AC7346"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1. Interpreting Technical Drawings and Sketches (IAC0501)</w:t>
      </w:r>
    </w:p>
    <w:p w14:paraId="63CF1906" w14:textId="77777777" w:rsidR="003A7757" w:rsidRPr="003A7757" w:rsidRDefault="003A7757" w:rsidP="003A7757">
      <w:pPr>
        <w:spacing w:line="360" w:lineRule="auto"/>
        <w:jc w:val="both"/>
        <w:rPr>
          <w:rFonts w:ascii="Century Gothic" w:hAnsi="Century Gothic"/>
          <w:sz w:val="22"/>
          <w:szCs w:val="22"/>
          <w:lang w:val="en-ZA"/>
        </w:rPr>
      </w:pPr>
    </w:p>
    <w:p w14:paraId="1AFFD7CB"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Question 1.1: The technical drawing for the lounge chair specifies a seat height of 18 inches and a backrest height of 32 inches. The concept sketch shows a backrest that appears to be slightly taller. How would you reconcile these differences to ensure that the final product meets the design specifications?</w:t>
      </w:r>
    </w:p>
    <w:p w14:paraId="64064DB4"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Model Answer: To reconcile these differences, you should:</w:t>
      </w:r>
    </w:p>
    <w:p w14:paraId="60DFCCC1" w14:textId="77777777" w:rsidR="003A7757" w:rsidRPr="003A7757" w:rsidRDefault="003A7757" w:rsidP="003A7757">
      <w:pPr>
        <w:spacing w:line="360" w:lineRule="auto"/>
        <w:jc w:val="both"/>
        <w:rPr>
          <w:rFonts w:ascii="Century Gothic" w:hAnsi="Century Gothic"/>
          <w:sz w:val="22"/>
          <w:szCs w:val="22"/>
          <w:lang w:val="en-ZA"/>
        </w:rPr>
      </w:pPr>
    </w:p>
    <w:p w14:paraId="04BEE434"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Compare the seat and backrest dimensions specified in the technical drawing with the concept sketch.</w:t>
      </w:r>
    </w:p>
    <w:p w14:paraId="2A455B6F"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Consult with the design team to clarify the intended dimensions.</w:t>
      </w:r>
    </w:p>
    <w:p w14:paraId="41D1822C"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Adjust the concept sketch or the technical drawing as needed to ensure consistency.</w:t>
      </w:r>
    </w:p>
    <w:p w14:paraId="1D7BAB74"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Verify that the final dimensions adhere to both the technical drawing's specifications and the design intent as shown in the sketch.</w:t>
      </w:r>
    </w:p>
    <w:p w14:paraId="2C6D2FF9"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Marking Rubric:</w:t>
      </w:r>
    </w:p>
    <w:p w14:paraId="73D62B16" w14:textId="77777777" w:rsidR="003A7757" w:rsidRPr="003A7757" w:rsidRDefault="003A7757" w:rsidP="003A7757">
      <w:pPr>
        <w:spacing w:line="360" w:lineRule="auto"/>
        <w:jc w:val="both"/>
        <w:rPr>
          <w:rFonts w:ascii="Century Gothic" w:hAnsi="Century Gothic"/>
          <w:sz w:val="22"/>
          <w:szCs w:val="22"/>
          <w:lang w:val="en-ZA"/>
        </w:rPr>
      </w:pPr>
    </w:p>
    <w:p w14:paraId="7A3FDDB4"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Excellent (5 points): Comprehensive explanation of steps to reconcile differences, including consulting design team and adjusting documents.</w:t>
      </w:r>
    </w:p>
    <w:p w14:paraId="7F294630"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Good (4 points): Explanation covers main steps but lacks detail on consulting the design team.</w:t>
      </w:r>
    </w:p>
    <w:p w14:paraId="6D768CC1"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Fair (3 points): Basic steps outlined but missing critical details or steps.</w:t>
      </w:r>
    </w:p>
    <w:p w14:paraId="7802C8E9"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Poor (2 points): Minimal explanation with significant details missing.</w:t>
      </w:r>
    </w:p>
    <w:p w14:paraId="1DE29C24"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Very Poor (1 point): Inaccurate or incomplete explanation.</w:t>
      </w:r>
    </w:p>
    <w:p w14:paraId="198CD08C"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2. Functions and Applications of Technical Drawings and Sketches (IAC0502)</w:t>
      </w:r>
    </w:p>
    <w:p w14:paraId="4A293891" w14:textId="77777777" w:rsidR="003A7757" w:rsidRPr="003A7757" w:rsidRDefault="003A7757" w:rsidP="003A7757">
      <w:pPr>
        <w:spacing w:line="360" w:lineRule="auto"/>
        <w:jc w:val="both"/>
        <w:rPr>
          <w:rFonts w:ascii="Century Gothic" w:hAnsi="Century Gothic"/>
          <w:sz w:val="22"/>
          <w:szCs w:val="22"/>
          <w:lang w:val="en-ZA"/>
        </w:rPr>
      </w:pPr>
    </w:p>
    <w:p w14:paraId="2A6BE4E0"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Question 2.1: Describe the primary functions of technical drawings and concept sketches in the furniture design and manufacturing process. Provide an example of how each is used.</w:t>
      </w:r>
    </w:p>
    <w:p w14:paraId="083822D2"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Model Answer:</w:t>
      </w:r>
    </w:p>
    <w:p w14:paraId="6C9C83AA" w14:textId="77777777" w:rsidR="003A7757" w:rsidRPr="003A7757" w:rsidRDefault="003A7757" w:rsidP="003A7757">
      <w:pPr>
        <w:spacing w:line="360" w:lineRule="auto"/>
        <w:jc w:val="both"/>
        <w:rPr>
          <w:rFonts w:ascii="Century Gothic" w:hAnsi="Century Gothic"/>
          <w:sz w:val="22"/>
          <w:szCs w:val="22"/>
          <w:lang w:val="en-ZA"/>
        </w:rPr>
      </w:pPr>
    </w:p>
    <w:p w14:paraId="4B74057F"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 xml:space="preserve">Technical Drawings: Provide detailed and precise information on dimensions, materials, and construction methods. Example: A technical drawing for the lounge </w:t>
      </w:r>
      <w:r w:rsidRPr="003A7757">
        <w:rPr>
          <w:rFonts w:ascii="Century Gothic" w:hAnsi="Century Gothic"/>
          <w:sz w:val="22"/>
          <w:szCs w:val="22"/>
          <w:lang w:val="en-ZA"/>
        </w:rPr>
        <w:lastRenderedPageBreak/>
        <w:t>chair includes detailed measurements and assembly instructions that ensure all parts fit together correctly.</w:t>
      </w:r>
    </w:p>
    <w:p w14:paraId="3D03B2FA"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Concept Sketches: Offer an overall visual representation of the design and style. Example: A concept sketch shows the aesthetic of the lounge chair, guiding the selection of upholstery fabric and overall design appearance.</w:t>
      </w:r>
    </w:p>
    <w:p w14:paraId="51F5F27E" w14:textId="77777777" w:rsidR="003A7757" w:rsidRPr="003A7757" w:rsidRDefault="003A7757" w:rsidP="003A7757">
      <w:pPr>
        <w:spacing w:line="360" w:lineRule="auto"/>
        <w:jc w:val="both"/>
        <w:rPr>
          <w:rFonts w:ascii="Century Gothic" w:hAnsi="Century Gothic"/>
          <w:b/>
          <w:sz w:val="22"/>
          <w:szCs w:val="22"/>
          <w:lang w:val="en-ZA"/>
        </w:rPr>
      </w:pPr>
      <w:r w:rsidRPr="003A7757">
        <w:rPr>
          <w:rFonts w:ascii="Century Gothic" w:hAnsi="Century Gothic"/>
          <w:b/>
          <w:sz w:val="22"/>
          <w:szCs w:val="22"/>
          <w:lang w:val="en-ZA"/>
        </w:rPr>
        <w:t>Marking Rubric:</w:t>
      </w:r>
    </w:p>
    <w:p w14:paraId="6364A529" w14:textId="77777777" w:rsidR="003A7757" w:rsidRPr="003A7757" w:rsidRDefault="003A7757" w:rsidP="003A7757">
      <w:pPr>
        <w:spacing w:line="360" w:lineRule="auto"/>
        <w:jc w:val="both"/>
        <w:rPr>
          <w:rFonts w:ascii="Century Gothic" w:hAnsi="Century Gothic"/>
          <w:sz w:val="22"/>
          <w:szCs w:val="22"/>
          <w:lang w:val="en-ZA"/>
        </w:rPr>
      </w:pPr>
    </w:p>
    <w:p w14:paraId="27210A7C"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Excellent (5 points): Detailed description of functions with relevant examples provided.</w:t>
      </w:r>
    </w:p>
    <w:p w14:paraId="399C02CD"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Good (4 points): Clear description of functions with at least one example.</w:t>
      </w:r>
    </w:p>
    <w:p w14:paraId="31243E74"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Fair (3 points): Basic description with minimal examples.</w:t>
      </w:r>
    </w:p>
    <w:p w14:paraId="567CA2A9"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Poor (2 points): Incomplete or unclear description with few examples.</w:t>
      </w:r>
    </w:p>
    <w:p w14:paraId="067901EB"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Very Poor (1 point): Inaccurate or missing descriptions and examples.</w:t>
      </w:r>
    </w:p>
    <w:p w14:paraId="6B4B43A6"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3. Requirements for Technical Drawings, Sketches, and Templates (IAC0503)</w:t>
      </w:r>
    </w:p>
    <w:p w14:paraId="416F28BF" w14:textId="77777777" w:rsidR="003A7757" w:rsidRPr="003A7757" w:rsidRDefault="003A7757" w:rsidP="003A7757">
      <w:pPr>
        <w:spacing w:line="360" w:lineRule="auto"/>
        <w:jc w:val="both"/>
        <w:rPr>
          <w:rFonts w:ascii="Century Gothic" w:hAnsi="Century Gothic"/>
          <w:sz w:val="22"/>
          <w:szCs w:val="22"/>
          <w:lang w:val="en-ZA"/>
        </w:rPr>
      </w:pPr>
    </w:p>
    <w:p w14:paraId="607B0186"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Question 3.1: List and justify three key requirements for technical drawings and sketches used in furniture design.</w:t>
      </w:r>
    </w:p>
    <w:p w14:paraId="69F65F39"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Model Answer:</w:t>
      </w:r>
    </w:p>
    <w:p w14:paraId="2BAFFCFA" w14:textId="77777777" w:rsidR="003A7757" w:rsidRPr="003A7757" w:rsidRDefault="003A7757" w:rsidP="003A7757">
      <w:pPr>
        <w:spacing w:line="360" w:lineRule="auto"/>
        <w:jc w:val="both"/>
        <w:rPr>
          <w:rFonts w:ascii="Century Gothic" w:hAnsi="Century Gothic"/>
          <w:sz w:val="22"/>
          <w:szCs w:val="22"/>
          <w:lang w:val="en-ZA"/>
        </w:rPr>
      </w:pPr>
    </w:p>
    <w:p w14:paraId="1988D28C"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Accuracy: Technical drawings must be precise in scale and dimensions to ensure the final product is built to specification. Example: Accurate measurements prevent errors in the assembly of the lounge chair.</w:t>
      </w:r>
    </w:p>
    <w:p w14:paraId="31020287"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Clarity: Drawings and sketches must be clear and legible to avoid misinterpretation. Example: Clear annotations on the technical drawing specify material types and finishes.</w:t>
      </w:r>
    </w:p>
    <w:p w14:paraId="3527BB54"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Consistency: Use of standard symbols and conventions helps in understanding and executing the design. Example: Consistent use of dimension lines and symbols ensures that all team members interpret the drawing in the same way.</w:t>
      </w:r>
    </w:p>
    <w:p w14:paraId="504A4787"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Marking Rubric:</w:t>
      </w:r>
    </w:p>
    <w:p w14:paraId="4CA6E0DB" w14:textId="77777777" w:rsidR="003A7757" w:rsidRPr="003A7757" w:rsidRDefault="003A7757" w:rsidP="003A7757">
      <w:pPr>
        <w:spacing w:line="360" w:lineRule="auto"/>
        <w:jc w:val="both"/>
        <w:rPr>
          <w:rFonts w:ascii="Century Gothic" w:hAnsi="Century Gothic"/>
          <w:sz w:val="22"/>
          <w:szCs w:val="22"/>
          <w:lang w:val="en-ZA"/>
        </w:rPr>
      </w:pPr>
    </w:p>
    <w:p w14:paraId="390D1118"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Excellent (5 points): Comprehensive list with well-justified reasons and examples.</w:t>
      </w:r>
    </w:p>
    <w:p w14:paraId="45558FE6"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Good (4 points): Complete list with reasonable justifications and examples.</w:t>
      </w:r>
    </w:p>
    <w:p w14:paraId="7E7E3DA6"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Fair (3 points): Basic list with minimal justification and examples.</w:t>
      </w:r>
    </w:p>
    <w:p w14:paraId="4C0FF401"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Poor (2 points): Incomplete list with poor justification and few examples.</w:t>
      </w:r>
    </w:p>
    <w:p w14:paraId="1B109704"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Very Poor (1 point): Inaccurate or incomplete list with no justification or examples.</w:t>
      </w:r>
    </w:p>
    <w:p w14:paraId="667E4752"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lastRenderedPageBreak/>
        <w:t>Marking Rubric</w:t>
      </w:r>
    </w:p>
    <w:p w14:paraId="158310F3"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Criteria</w:t>
      </w:r>
      <w:r w:rsidRPr="003A7757">
        <w:rPr>
          <w:rFonts w:ascii="Century Gothic" w:hAnsi="Century Gothic"/>
          <w:sz w:val="22"/>
          <w:szCs w:val="22"/>
          <w:lang w:val="en-ZA"/>
        </w:rPr>
        <w:tab/>
        <w:t>Excellent (5 points)</w:t>
      </w:r>
      <w:r w:rsidRPr="003A7757">
        <w:rPr>
          <w:rFonts w:ascii="Century Gothic" w:hAnsi="Century Gothic"/>
          <w:sz w:val="22"/>
          <w:szCs w:val="22"/>
          <w:lang w:val="en-ZA"/>
        </w:rPr>
        <w:tab/>
        <w:t>Good (4 points)</w:t>
      </w:r>
      <w:r w:rsidRPr="003A7757">
        <w:rPr>
          <w:rFonts w:ascii="Century Gothic" w:hAnsi="Century Gothic"/>
          <w:sz w:val="22"/>
          <w:szCs w:val="22"/>
          <w:lang w:val="en-ZA"/>
        </w:rPr>
        <w:tab/>
        <w:t>Fair (3 points)</w:t>
      </w:r>
      <w:r w:rsidRPr="003A7757">
        <w:rPr>
          <w:rFonts w:ascii="Century Gothic" w:hAnsi="Century Gothic"/>
          <w:sz w:val="22"/>
          <w:szCs w:val="22"/>
          <w:lang w:val="en-ZA"/>
        </w:rPr>
        <w:tab/>
        <w:t>Poor (2 points)</w:t>
      </w:r>
      <w:r w:rsidRPr="003A7757">
        <w:rPr>
          <w:rFonts w:ascii="Century Gothic" w:hAnsi="Century Gothic"/>
          <w:sz w:val="22"/>
          <w:szCs w:val="22"/>
          <w:lang w:val="en-ZA"/>
        </w:rPr>
        <w:tab/>
        <w:t>Very Poor (1 point)</w:t>
      </w:r>
    </w:p>
    <w:p w14:paraId="602DECED"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Interpreting Technical Drawings and Sketches</w:t>
      </w:r>
      <w:r w:rsidRPr="003A7757">
        <w:rPr>
          <w:rFonts w:ascii="Century Gothic" w:hAnsi="Century Gothic"/>
          <w:sz w:val="22"/>
          <w:szCs w:val="22"/>
          <w:lang w:val="en-ZA"/>
        </w:rPr>
        <w:tab/>
        <w:t>Detailed, accurate steps with clear reasoning.</w:t>
      </w:r>
      <w:r w:rsidRPr="003A7757">
        <w:rPr>
          <w:rFonts w:ascii="Century Gothic" w:hAnsi="Century Gothic"/>
          <w:sz w:val="22"/>
          <w:szCs w:val="22"/>
          <w:lang w:val="en-ZA"/>
        </w:rPr>
        <w:tab/>
        <w:t>Clear steps but lacks some details.</w:t>
      </w:r>
      <w:r w:rsidRPr="003A7757">
        <w:rPr>
          <w:rFonts w:ascii="Century Gothic" w:hAnsi="Century Gothic"/>
          <w:sz w:val="22"/>
          <w:szCs w:val="22"/>
          <w:lang w:val="en-ZA"/>
        </w:rPr>
        <w:tab/>
        <w:t>Basic steps with missing critical details.</w:t>
      </w:r>
      <w:r w:rsidRPr="003A7757">
        <w:rPr>
          <w:rFonts w:ascii="Century Gothic" w:hAnsi="Century Gothic"/>
          <w:sz w:val="22"/>
          <w:szCs w:val="22"/>
          <w:lang w:val="en-ZA"/>
        </w:rPr>
        <w:tab/>
        <w:t>Minimal explanation with significant omissions.</w:t>
      </w:r>
      <w:r w:rsidRPr="003A7757">
        <w:rPr>
          <w:rFonts w:ascii="Century Gothic" w:hAnsi="Century Gothic"/>
          <w:sz w:val="22"/>
          <w:szCs w:val="22"/>
          <w:lang w:val="en-ZA"/>
        </w:rPr>
        <w:tab/>
        <w:t>Inaccurate or incomplete explanation.</w:t>
      </w:r>
    </w:p>
    <w:p w14:paraId="5CE73835"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Functions and Applications</w:t>
      </w:r>
      <w:r w:rsidRPr="003A7757">
        <w:rPr>
          <w:rFonts w:ascii="Century Gothic" w:hAnsi="Century Gothic"/>
          <w:sz w:val="22"/>
          <w:szCs w:val="22"/>
          <w:lang w:val="en-ZA"/>
        </w:rPr>
        <w:tab/>
        <w:t>Thorough description with relevant examples.</w:t>
      </w:r>
      <w:r w:rsidRPr="003A7757">
        <w:rPr>
          <w:rFonts w:ascii="Century Gothic" w:hAnsi="Century Gothic"/>
          <w:sz w:val="22"/>
          <w:szCs w:val="22"/>
          <w:lang w:val="en-ZA"/>
        </w:rPr>
        <w:tab/>
        <w:t>Clear description with at least one example.</w:t>
      </w:r>
      <w:r w:rsidRPr="003A7757">
        <w:rPr>
          <w:rFonts w:ascii="Century Gothic" w:hAnsi="Century Gothic"/>
          <w:sz w:val="22"/>
          <w:szCs w:val="22"/>
          <w:lang w:val="en-ZA"/>
        </w:rPr>
        <w:tab/>
        <w:t>Basic description with minimal examples.</w:t>
      </w:r>
      <w:r w:rsidRPr="003A7757">
        <w:rPr>
          <w:rFonts w:ascii="Century Gothic" w:hAnsi="Century Gothic"/>
          <w:sz w:val="22"/>
          <w:szCs w:val="22"/>
          <w:lang w:val="en-ZA"/>
        </w:rPr>
        <w:tab/>
        <w:t>Incomplete or unclear description with few examples.</w:t>
      </w:r>
      <w:r w:rsidRPr="003A7757">
        <w:rPr>
          <w:rFonts w:ascii="Century Gothic" w:hAnsi="Century Gothic"/>
          <w:sz w:val="22"/>
          <w:szCs w:val="22"/>
          <w:lang w:val="en-ZA"/>
        </w:rPr>
        <w:tab/>
        <w:t>Inaccurate or missing descriptions.</w:t>
      </w:r>
    </w:p>
    <w:p w14:paraId="2D64299D" w14:textId="77777777" w:rsidR="003A7757" w:rsidRP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Requirements for Technical Drawings</w:t>
      </w:r>
      <w:r w:rsidRPr="003A7757">
        <w:rPr>
          <w:rFonts w:ascii="Century Gothic" w:hAnsi="Century Gothic"/>
          <w:sz w:val="22"/>
          <w:szCs w:val="22"/>
          <w:lang w:val="en-ZA"/>
        </w:rPr>
        <w:tab/>
        <w:t>Comprehensive list with well-justified reasons and examples.</w:t>
      </w:r>
      <w:r w:rsidRPr="003A7757">
        <w:rPr>
          <w:rFonts w:ascii="Century Gothic" w:hAnsi="Century Gothic"/>
          <w:sz w:val="22"/>
          <w:szCs w:val="22"/>
          <w:lang w:val="en-ZA"/>
        </w:rPr>
        <w:tab/>
        <w:t>Complete list with reasonable justifications and examples.</w:t>
      </w:r>
      <w:r w:rsidRPr="003A7757">
        <w:rPr>
          <w:rFonts w:ascii="Century Gothic" w:hAnsi="Century Gothic"/>
          <w:sz w:val="22"/>
          <w:szCs w:val="22"/>
          <w:lang w:val="en-ZA"/>
        </w:rPr>
        <w:tab/>
        <w:t>Basic list with minimal justification and examples.</w:t>
      </w:r>
      <w:r w:rsidRPr="003A7757">
        <w:rPr>
          <w:rFonts w:ascii="Century Gothic" w:hAnsi="Century Gothic"/>
          <w:sz w:val="22"/>
          <w:szCs w:val="22"/>
          <w:lang w:val="en-ZA"/>
        </w:rPr>
        <w:tab/>
        <w:t>Incomplete list with poor justification and few examples.</w:t>
      </w:r>
      <w:r w:rsidRPr="003A7757">
        <w:rPr>
          <w:rFonts w:ascii="Century Gothic" w:hAnsi="Century Gothic"/>
          <w:sz w:val="22"/>
          <w:szCs w:val="22"/>
          <w:lang w:val="en-ZA"/>
        </w:rPr>
        <w:tab/>
        <w:t>Inaccurate or incomplete list with no justification or examples.</w:t>
      </w:r>
    </w:p>
    <w:p w14:paraId="3CF0AA8F" w14:textId="5C94208E" w:rsidR="003A7757" w:rsidRDefault="003A7757" w:rsidP="003A7757">
      <w:pPr>
        <w:spacing w:line="360" w:lineRule="auto"/>
        <w:jc w:val="both"/>
        <w:rPr>
          <w:rFonts w:ascii="Century Gothic" w:hAnsi="Century Gothic"/>
          <w:sz w:val="22"/>
          <w:szCs w:val="22"/>
          <w:lang w:val="en-ZA"/>
        </w:rPr>
      </w:pPr>
      <w:r w:rsidRPr="003A7757">
        <w:rPr>
          <w:rFonts w:ascii="Century Gothic" w:hAnsi="Century Gothic"/>
          <w:sz w:val="22"/>
          <w:szCs w:val="22"/>
          <w:lang w:val="en-ZA"/>
        </w:rPr>
        <w:t>This case study assesses understanding of technical drawings and sketches by applying knowledge to real-world scenarios, ensuring that learners can interpret and utilize these documents effectively in furniture design and manufacturing.</w:t>
      </w:r>
    </w:p>
    <w:p w14:paraId="39B1C938" w14:textId="790CA885" w:rsidR="003A7757" w:rsidRDefault="003A7757" w:rsidP="003A7757">
      <w:pPr>
        <w:spacing w:line="360" w:lineRule="auto"/>
        <w:jc w:val="both"/>
        <w:rPr>
          <w:rFonts w:ascii="Century Gothic" w:hAnsi="Century Gothic"/>
          <w:sz w:val="22"/>
          <w:szCs w:val="22"/>
          <w:lang w:val="en-ZA"/>
        </w:rPr>
      </w:pPr>
    </w:p>
    <w:p w14:paraId="1B2C80DF" w14:textId="77777777" w:rsidR="00361A49" w:rsidRDefault="00361A49">
      <w:pPr>
        <w:rPr>
          <w:rFonts w:ascii="Century Gothic" w:hAnsi="Century Gothic"/>
          <w:sz w:val="22"/>
          <w:szCs w:val="22"/>
          <w:lang w:val="en-ZA"/>
        </w:rPr>
      </w:pPr>
      <w:r>
        <w:rPr>
          <w:rFonts w:ascii="Century Gothic" w:hAnsi="Century Gothic"/>
          <w:sz w:val="22"/>
          <w:szCs w:val="22"/>
          <w:lang w:val="en-ZA"/>
        </w:rPr>
        <w:br w:type="page"/>
      </w:r>
    </w:p>
    <w:p w14:paraId="2BAF63E4" w14:textId="255A7AFA" w:rsidR="003A7757" w:rsidRPr="00ED69D4" w:rsidRDefault="003A7757" w:rsidP="00CF44ED">
      <w:pPr>
        <w:pStyle w:val="Heading1"/>
      </w:pPr>
      <w:bookmarkStart w:id="16" w:name="_Toc197015307"/>
      <w:r w:rsidRPr="00ED69D4">
        <w:lastRenderedPageBreak/>
        <w:t>Introduction to KM-05-KT06: Principles of Quality and the Function of Patterns and Templates (10%)</w:t>
      </w:r>
      <w:bookmarkEnd w:id="16"/>
    </w:p>
    <w:p w14:paraId="6162D672" w14:textId="1CB1461C" w:rsidR="00AF35B9" w:rsidRDefault="00AF35B9" w:rsidP="00AF35B9">
      <w:pPr>
        <w:spacing w:line="360" w:lineRule="auto"/>
        <w:jc w:val="both"/>
        <w:rPr>
          <w:rFonts w:ascii="Century Gothic" w:hAnsi="Century Gothic"/>
          <w:sz w:val="22"/>
          <w:szCs w:val="22"/>
          <w:lang w:val="en-ZA"/>
        </w:rPr>
      </w:pPr>
    </w:p>
    <w:p w14:paraId="2D77678A"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Formative Assessment: Quality in Upholstery Pattern and Template Making</w:t>
      </w:r>
    </w:p>
    <w:p w14:paraId="58CBD539"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Weight: 10%</w:t>
      </w:r>
    </w:p>
    <w:p w14:paraId="1EBFDF79" w14:textId="77777777" w:rsidR="00AF35B9" w:rsidRPr="00AF35B9" w:rsidRDefault="00AF35B9" w:rsidP="00AF35B9">
      <w:pPr>
        <w:spacing w:line="360" w:lineRule="auto"/>
        <w:jc w:val="both"/>
        <w:rPr>
          <w:rFonts w:ascii="Century Gothic" w:hAnsi="Century Gothic"/>
          <w:sz w:val="22"/>
          <w:szCs w:val="22"/>
          <w:lang w:val="en-ZA"/>
        </w:rPr>
      </w:pPr>
    </w:p>
    <w:p w14:paraId="41ECF0C9"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Multiple Choice Questions</w:t>
      </w:r>
    </w:p>
    <w:p w14:paraId="39DE21F7"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Which of the following best describes a non-conforming component in upholstery pattern making?</w:t>
      </w:r>
    </w:p>
    <w:p w14:paraId="19C9DD7F" w14:textId="77777777" w:rsidR="00AF35B9" w:rsidRPr="00AF35B9" w:rsidRDefault="00AF35B9" w:rsidP="00AF35B9">
      <w:pPr>
        <w:spacing w:line="360" w:lineRule="auto"/>
        <w:jc w:val="both"/>
        <w:rPr>
          <w:rFonts w:ascii="Century Gothic" w:hAnsi="Century Gothic"/>
          <w:sz w:val="22"/>
          <w:szCs w:val="22"/>
          <w:lang w:val="en-ZA"/>
        </w:rPr>
      </w:pPr>
    </w:p>
    <w:p w14:paraId="7042FFAA"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A. A component that meets all design specifications and is approved for use.</w:t>
      </w:r>
    </w:p>
    <w:p w14:paraId="5557153E"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B. A component that does not meet design specifications and requires corrective action.</w:t>
      </w:r>
    </w:p>
    <w:p w14:paraId="08D6C85D"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C. A component that is temporarily used during the pattern-making process.</w:t>
      </w:r>
    </w:p>
    <w:p w14:paraId="32D14D49"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D. A component that is perfectly aligned with the design but made from different material.</w:t>
      </w:r>
    </w:p>
    <w:p w14:paraId="228EB786"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Answer: B. A component that does not meet design specifications and requires corrective action.</w:t>
      </w:r>
    </w:p>
    <w:p w14:paraId="58234687" w14:textId="77777777" w:rsidR="00AF35B9" w:rsidRPr="00AF35B9" w:rsidRDefault="00AF35B9" w:rsidP="00AF35B9">
      <w:pPr>
        <w:spacing w:line="360" w:lineRule="auto"/>
        <w:jc w:val="both"/>
        <w:rPr>
          <w:rFonts w:ascii="Century Gothic" w:hAnsi="Century Gothic"/>
          <w:sz w:val="22"/>
          <w:szCs w:val="22"/>
          <w:lang w:val="en-ZA"/>
        </w:rPr>
      </w:pPr>
    </w:p>
    <w:p w14:paraId="5C558162"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What is the primary impact of non-conformance on customers?</w:t>
      </w:r>
    </w:p>
    <w:p w14:paraId="57516C5C" w14:textId="77777777" w:rsidR="00AF35B9" w:rsidRPr="00AF35B9" w:rsidRDefault="00AF35B9" w:rsidP="00AF35B9">
      <w:pPr>
        <w:spacing w:line="360" w:lineRule="auto"/>
        <w:jc w:val="both"/>
        <w:rPr>
          <w:rFonts w:ascii="Century Gothic" w:hAnsi="Century Gothic"/>
          <w:sz w:val="22"/>
          <w:szCs w:val="22"/>
          <w:lang w:val="en-ZA"/>
        </w:rPr>
      </w:pPr>
    </w:p>
    <w:p w14:paraId="69B6E481"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A. Increased production costs.</w:t>
      </w:r>
    </w:p>
    <w:p w14:paraId="286915F6"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B. Improved product durability.</w:t>
      </w:r>
    </w:p>
    <w:p w14:paraId="627C43D3"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C. Reduced customer satisfaction and potential loss of trust.</w:t>
      </w:r>
    </w:p>
    <w:p w14:paraId="5442DE1A"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D. Faster production times.</w:t>
      </w:r>
    </w:p>
    <w:p w14:paraId="244F6D3B"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Answer: C. Reduced customer satisfaction and potential loss of trust.</w:t>
      </w:r>
    </w:p>
    <w:p w14:paraId="161E257C" w14:textId="77777777" w:rsidR="00AF35B9" w:rsidRPr="00AF35B9" w:rsidRDefault="00AF35B9" w:rsidP="00AF35B9">
      <w:pPr>
        <w:spacing w:line="360" w:lineRule="auto"/>
        <w:jc w:val="both"/>
        <w:rPr>
          <w:rFonts w:ascii="Century Gothic" w:hAnsi="Century Gothic"/>
          <w:sz w:val="22"/>
          <w:szCs w:val="22"/>
          <w:lang w:val="en-ZA"/>
        </w:rPr>
      </w:pPr>
    </w:p>
    <w:p w14:paraId="1D90D09A"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Which of the following is a common method for identifying defects in upholstery patterns and templates?</w:t>
      </w:r>
    </w:p>
    <w:p w14:paraId="579F7385" w14:textId="77777777" w:rsidR="00AF35B9" w:rsidRPr="00AF35B9" w:rsidRDefault="00AF35B9" w:rsidP="00AF35B9">
      <w:pPr>
        <w:spacing w:line="360" w:lineRule="auto"/>
        <w:jc w:val="both"/>
        <w:rPr>
          <w:rFonts w:ascii="Century Gothic" w:hAnsi="Century Gothic"/>
          <w:sz w:val="22"/>
          <w:szCs w:val="22"/>
          <w:lang w:val="en-ZA"/>
        </w:rPr>
      </w:pPr>
    </w:p>
    <w:p w14:paraId="1B1F8B69"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A. Ignoring discrepancies and proceeding with production.</w:t>
      </w:r>
    </w:p>
    <w:p w14:paraId="243409AC"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lastRenderedPageBreak/>
        <w:t>B. Conducting visual inspections and measurements.</w:t>
      </w:r>
    </w:p>
    <w:p w14:paraId="7B63CCBE"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C. Using outdated templates.</w:t>
      </w:r>
    </w:p>
    <w:p w14:paraId="3EB29D3E"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D. Avoiding regular quality checks.</w:t>
      </w:r>
    </w:p>
    <w:p w14:paraId="6547360D"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Answer: B. Conducting visual inspections and measurements.</w:t>
      </w:r>
    </w:p>
    <w:p w14:paraId="77F18B74" w14:textId="77777777" w:rsidR="00AF35B9" w:rsidRPr="00AF35B9" w:rsidRDefault="00AF35B9" w:rsidP="00AF35B9">
      <w:pPr>
        <w:spacing w:line="360" w:lineRule="auto"/>
        <w:jc w:val="both"/>
        <w:rPr>
          <w:rFonts w:ascii="Century Gothic" w:hAnsi="Century Gothic"/>
          <w:sz w:val="22"/>
          <w:szCs w:val="22"/>
          <w:lang w:val="en-ZA"/>
        </w:rPr>
      </w:pPr>
    </w:p>
    <w:p w14:paraId="087FCF37"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True/False Questions</w:t>
      </w:r>
    </w:p>
    <w:p w14:paraId="2A3D1E04"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True or False: Conformance means that a pattern or template fully adheres to the design specifications and quality requirements.</w:t>
      </w:r>
    </w:p>
    <w:p w14:paraId="05B5394D" w14:textId="77777777" w:rsidR="00AF35B9" w:rsidRPr="00AF35B9" w:rsidRDefault="00AF35B9" w:rsidP="00AF35B9">
      <w:pPr>
        <w:spacing w:line="360" w:lineRule="auto"/>
        <w:jc w:val="both"/>
        <w:rPr>
          <w:rFonts w:ascii="Century Gothic" w:hAnsi="Century Gothic"/>
          <w:sz w:val="22"/>
          <w:szCs w:val="22"/>
          <w:lang w:val="en-ZA"/>
        </w:rPr>
      </w:pPr>
    </w:p>
    <w:p w14:paraId="1463FB25"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Answer: True.</w:t>
      </w:r>
    </w:p>
    <w:p w14:paraId="5AA66872" w14:textId="77777777" w:rsidR="00AF35B9" w:rsidRPr="00AF35B9" w:rsidRDefault="00AF35B9" w:rsidP="00AF35B9">
      <w:pPr>
        <w:spacing w:line="360" w:lineRule="auto"/>
        <w:jc w:val="both"/>
        <w:rPr>
          <w:rFonts w:ascii="Century Gothic" w:hAnsi="Century Gothic"/>
          <w:sz w:val="22"/>
          <w:szCs w:val="22"/>
          <w:lang w:val="en-ZA"/>
        </w:rPr>
      </w:pPr>
    </w:p>
    <w:p w14:paraId="3D01CB7C"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True or False: Non-conforming components can be used in production if they are only slightly out of specification.</w:t>
      </w:r>
    </w:p>
    <w:p w14:paraId="08E8275F" w14:textId="77777777" w:rsidR="00AF35B9" w:rsidRPr="00AF35B9" w:rsidRDefault="00AF35B9" w:rsidP="00AF35B9">
      <w:pPr>
        <w:spacing w:line="360" w:lineRule="auto"/>
        <w:jc w:val="both"/>
        <w:rPr>
          <w:rFonts w:ascii="Century Gothic" w:hAnsi="Century Gothic"/>
          <w:sz w:val="22"/>
          <w:szCs w:val="22"/>
          <w:lang w:val="en-ZA"/>
        </w:rPr>
      </w:pPr>
    </w:p>
    <w:p w14:paraId="4D3B1A63"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Answer: False.</w:t>
      </w:r>
    </w:p>
    <w:p w14:paraId="6F702E9D" w14:textId="77777777" w:rsidR="00AF35B9" w:rsidRPr="00AF35B9" w:rsidRDefault="00AF35B9" w:rsidP="00AF35B9">
      <w:pPr>
        <w:spacing w:line="360" w:lineRule="auto"/>
        <w:jc w:val="both"/>
        <w:rPr>
          <w:rFonts w:ascii="Century Gothic" w:hAnsi="Century Gothic"/>
          <w:sz w:val="22"/>
          <w:szCs w:val="22"/>
          <w:lang w:val="en-ZA"/>
        </w:rPr>
      </w:pPr>
    </w:p>
    <w:p w14:paraId="3DB93765"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True or False: The principle of quality involves assessing how deviations from specifications can affect the final product.</w:t>
      </w:r>
    </w:p>
    <w:p w14:paraId="058EE900" w14:textId="77777777" w:rsidR="00AF35B9" w:rsidRPr="00AF35B9" w:rsidRDefault="00AF35B9" w:rsidP="00AF35B9">
      <w:pPr>
        <w:spacing w:line="360" w:lineRule="auto"/>
        <w:jc w:val="both"/>
        <w:rPr>
          <w:rFonts w:ascii="Century Gothic" w:hAnsi="Century Gothic"/>
          <w:sz w:val="22"/>
          <w:szCs w:val="22"/>
          <w:lang w:val="en-ZA"/>
        </w:rPr>
      </w:pPr>
    </w:p>
    <w:p w14:paraId="568D472B"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Answer: True.</w:t>
      </w:r>
    </w:p>
    <w:p w14:paraId="04F00FDF" w14:textId="77777777" w:rsidR="00AF35B9" w:rsidRPr="00AF35B9" w:rsidRDefault="00AF35B9" w:rsidP="00AF35B9">
      <w:pPr>
        <w:spacing w:line="360" w:lineRule="auto"/>
        <w:jc w:val="both"/>
        <w:rPr>
          <w:rFonts w:ascii="Century Gothic" w:hAnsi="Century Gothic"/>
          <w:sz w:val="22"/>
          <w:szCs w:val="22"/>
          <w:lang w:val="en-ZA"/>
        </w:rPr>
      </w:pPr>
    </w:p>
    <w:p w14:paraId="089D89EC"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Short Answer Questions</w:t>
      </w:r>
    </w:p>
    <w:p w14:paraId="1EC0E725"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Explain the concept of "defective" as it applies to upholstery pattern and template making.</w:t>
      </w:r>
    </w:p>
    <w:p w14:paraId="69704A0F" w14:textId="77777777" w:rsidR="00AF35B9" w:rsidRPr="00AF35B9" w:rsidRDefault="00AF35B9" w:rsidP="00AF35B9">
      <w:pPr>
        <w:spacing w:line="360" w:lineRule="auto"/>
        <w:jc w:val="both"/>
        <w:rPr>
          <w:rFonts w:ascii="Century Gothic" w:hAnsi="Century Gothic"/>
          <w:sz w:val="22"/>
          <w:szCs w:val="22"/>
          <w:lang w:val="en-ZA"/>
        </w:rPr>
      </w:pPr>
    </w:p>
    <w:p w14:paraId="13D61691"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Model Answer: A "defective" component in upholstery pattern making refers to a part that fails to meet the specified design standards or functional requirements. Defects may include issues such as incorrect dimensions, poor fit, or visible flaws that compromise the integrity or appearance of the final product. These defects often result from errors in pattern making, cutting, or stitching processes.</w:t>
      </w:r>
    </w:p>
    <w:p w14:paraId="172C687C" w14:textId="77777777" w:rsidR="00AF35B9" w:rsidRPr="00AF35B9" w:rsidRDefault="00AF35B9" w:rsidP="00AF35B9">
      <w:pPr>
        <w:spacing w:line="360" w:lineRule="auto"/>
        <w:jc w:val="both"/>
        <w:rPr>
          <w:rFonts w:ascii="Century Gothic" w:hAnsi="Century Gothic"/>
          <w:sz w:val="22"/>
          <w:szCs w:val="22"/>
          <w:lang w:val="en-ZA"/>
        </w:rPr>
      </w:pPr>
    </w:p>
    <w:p w14:paraId="1DB10C2E"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Describe two ways in which non-conforming components can be identified in the upholstery pattern-making process.</w:t>
      </w:r>
    </w:p>
    <w:p w14:paraId="2C2CFDDB" w14:textId="77777777" w:rsidR="00AF35B9" w:rsidRPr="00AF35B9" w:rsidRDefault="00AF35B9" w:rsidP="00AF35B9">
      <w:pPr>
        <w:spacing w:line="360" w:lineRule="auto"/>
        <w:jc w:val="both"/>
        <w:rPr>
          <w:rFonts w:ascii="Century Gothic" w:hAnsi="Century Gothic"/>
          <w:sz w:val="22"/>
          <w:szCs w:val="22"/>
          <w:lang w:val="en-ZA"/>
        </w:rPr>
      </w:pPr>
    </w:p>
    <w:p w14:paraId="5513766D"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lastRenderedPageBreak/>
        <w:t>Model Answer:</w:t>
      </w:r>
    </w:p>
    <w:p w14:paraId="66B31274" w14:textId="77777777" w:rsidR="00AF35B9" w:rsidRPr="00AF35B9" w:rsidRDefault="00AF35B9" w:rsidP="00AF35B9">
      <w:pPr>
        <w:spacing w:line="360" w:lineRule="auto"/>
        <w:jc w:val="both"/>
        <w:rPr>
          <w:rFonts w:ascii="Century Gothic" w:hAnsi="Century Gothic"/>
          <w:sz w:val="22"/>
          <w:szCs w:val="22"/>
          <w:lang w:val="en-ZA"/>
        </w:rPr>
      </w:pPr>
    </w:p>
    <w:p w14:paraId="7ED7EAB1"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Visual Inspection: Inspecting the components visually for obvious flaws such as misalignment, incorrect dimensions, or surface defects.</w:t>
      </w:r>
    </w:p>
    <w:p w14:paraId="3C53807C"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Measurement and Testing: Using precise measuring tools and testing methods to ensure that components meet the specified dimensions and performance criteria.</w:t>
      </w:r>
    </w:p>
    <w:p w14:paraId="6A74FC5F"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Discuss the potential consequences of using defective or incorrect material for patterns and templates in upholstery.</w:t>
      </w:r>
    </w:p>
    <w:p w14:paraId="2502B4DC" w14:textId="77777777" w:rsidR="00AF35B9" w:rsidRPr="00AF35B9" w:rsidRDefault="00AF35B9" w:rsidP="00AF35B9">
      <w:pPr>
        <w:spacing w:line="360" w:lineRule="auto"/>
        <w:jc w:val="both"/>
        <w:rPr>
          <w:rFonts w:ascii="Century Gothic" w:hAnsi="Century Gothic"/>
          <w:sz w:val="22"/>
          <w:szCs w:val="22"/>
          <w:lang w:val="en-ZA"/>
        </w:rPr>
      </w:pPr>
    </w:p>
    <w:p w14:paraId="73E1286C"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Model Answer: Using defective or incorrect material for patterns and templates can lead to various issues including poor fit and alignment of upholstery components, increased risk of product failure, reduced durability, and overall dissatisfaction from customers. It can also result in higher production costs due to rework or waste, and negatively impact the reputation of the manufacturer.</w:t>
      </w:r>
    </w:p>
    <w:p w14:paraId="1FD8A289" w14:textId="77777777" w:rsidR="00AF35B9" w:rsidRPr="00AF35B9" w:rsidRDefault="00AF35B9" w:rsidP="00AF35B9">
      <w:pPr>
        <w:spacing w:line="360" w:lineRule="auto"/>
        <w:jc w:val="both"/>
        <w:rPr>
          <w:rFonts w:ascii="Century Gothic" w:hAnsi="Century Gothic"/>
          <w:sz w:val="22"/>
          <w:szCs w:val="22"/>
          <w:lang w:val="en-ZA"/>
        </w:rPr>
      </w:pPr>
    </w:p>
    <w:p w14:paraId="54E01971"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How should a pattern maker handle possible defects in design specifications or patterns?</w:t>
      </w:r>
    </w:p>
    <w:p w14:paraId="343CDC51" w14:textId="77777777" w:rsidR="00AF35B9" w:rsidRPr="00AF35B9" w:rsidRDefault="00AF35B9" w:rsidP="00AF35B9">
      <w:pPr>
        <w:spacing w:line="360" w:lineRule="auto"/>
        <w:jc w:val="both"/>
        <w:rPr>
          <w:rFonts w:ascii="Century Gothic" w:hAnsi="Century Gothic"/>
          <w:sz w:val="22"/>
          <w:szCs w:val="22"/>
          <w:lang w:val="en-ZA"/>
        </w:rPr>
      </w:pPr>
    </w:p>
    <w:p w14:paraId="1DDCE838"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Model Answer: A pattern maker should first identify and document the defects or discrepancies in the design specifications or patterns. They should then communicate these issues to relevant stakeholders (such as designers or engineers) to discuss possible corrections. Implementing corrective actions such as revising patterns, adjusting measurements, or updating specifications is crucial. Additionally, conducting thorough inspections and testing before finalizing the patterns can help prevent recurring issues.</w:t>
      </w:r>
    </w:p>
    <w:p w14:paraId="3EC56930" w14:textId="77777777" w:rsidR="00AF35B9" w:rsidRPr="00AF35B9" w:rsidRDefault="00AF35B9" w:rsidP="00AF35B9">
      <w:pPr>
        <w:spacing w:line="360" w:lineRule="auto"/>
        <w:jc w:val="both"/>
        <w:rPr>
          <w:rFonts w:ascii="Century Gothic" w:hAnsi="Century Gothic"/>
          <w:sz w:val="22"/>
          <w:szCs w:val="22"/>
          <w:lang w:val="en-ZA"/>
        </w:rPr>
      </w:pPr>
    </w:p>
    <w:p w14:paraId="36611CCC"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Marking Rubric</w:t>
      </w:r>
    </w:p>
    <w:p w14:paraId="469A8717"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Criteria</w:t>
      </w:r>
      <w:r w:rsidRPr="00AF35B9">
        <w:rPr>
          <w:rFonts w:ascii="Century Gothic" w:hAnsi="Century Gothic"/>
          <w:sz w:val="22"/>
          <w:szCs w:val="22"/>
          <w:lang w:val="en-ZA"/>
        </w:rPr>
        <w:tab/>
        <w:t>Excellent (4)</w:t>
      </w:r>
      <w:r w:rsidRPr="00AF35B9">
        <w:rPr>
          <w:rFonts w:ascii="Century Gothic" w:hAnsi="Century Gothic"/>
          <w:sz w:val="22"/>
          <w:szCs w:val="22"/>
          <w:lang w:val="en-ZA"/>
        </w:rPr>
        <w:tab/>
        <w:t>Good (3)</w:t>
      </w:r>
      <w:r w:rsidRPr="00AF35B9">
        <w:rPr>
          <w:rFonts w:ascii="Century Gothic" w:hAnsi="Century Gothic"/>
          <w:sz w:val="22"/>
          <w:szCs w:val="22"/>
          <w:lang w:val="en-ZA"/>
        </w:rPr>
        <w:tab/>
        <w:t>Fair (2)</w:t>
      </w:r>
      <w:r w:rsidRPr="00AF35B9">
        <w:rPr>
          <w:rFonts w:ascii="Century Gothic" w:hAnsi="Century Gothic"/>
          <w:sz w:val="22"/>
          <w:szCs w:val="22"/>
          <w:lang w:val="en-ZA"/>
        </w:rPr>
        <w:tab/>
        <w:t>Poor (1)</w:t>
      </w:r>
      <w:r w:rsidRPr="00AF35B9">
        <w:rPr>
          <w:rFonts w:ascii="Century Gothic" w:hAnsi="Century Gothic"/>
          <w:sz w:val="22"/>
          <w:szCs w:val="22"/>
          <w:lang w:val="en-ZA"/>
        </w:rPr>
        <w:tab/>
        <w:t>Not Attempted (0)</w:t>
      </w:r>
    </w:p>
    <w:p w14:paraId="313D540C"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Multiple Choice (1 mark each)</w:t>
      </w:r>
      <w:r w:rsidRPr="00AF35B9">
        <w:rPr>
          <w:rFonts w:ascii="Century Gothic" w:hAnsi="Century Gothic"/>
          <w:sz w:val="22"/>
          <w:szCs w:val="22"/>
          <w:lang w:val="en-ZA"/>
        </w:rPr>
        <w:tab/>
        <w:t>Correct answer for all questions</w:t>
      </w:r>
      <w:r w:rsidRPr="00AF35B9">
        <w:rPr>
          <w:rFonts w:ascii="Century Gothic" w:hAnsi="Century Gothic"/>
          <w:sz w:val="22"/>
          <w:szCs w:val="22"/>
          <w:lang w:val="en-ZA"/>
        </w:rPr>
        <w:tab/>
        <w:t>1-2 incorrect answers</w:t>
      </w:r>
      <w:r w:rsidRPr="00AF35B9">
        <w:rPr>
          <w:rFonts w:ascii="Century Gothic" w:hAnsi="Century Gothic"/>
          <w:sz w:val="22"/>
          <w:szCs w:val="22"/>
          <w:lang w:val="en-ZA"/>
        </w:rPr>
        <w:tab/>
        <w:t>3 incorrect answers</w:t>
      </w:r>
      <w:r w:rsidRPr="00AF35B9">
        <w:rPr>
          <w:rFonts w:ascii="Century Gothic" w:hAnsi="Century Gothic"/>
          <w:sz w:val="22"/>
          <w:szCs w:val="22"/>
          <w:lang w:val="en-ZA"/>
        </w:rPr>
        <w:tab/>
        <w:t>4 incorrect answers</w:t>
      </w:r>
      <w:r w:rsidRPr="00AF35B9">
        <w:rPr>
          <w:rFonts w:ascii="Century Gothic" w:hAnsi="Century Gothic"/>
          <w:sz w:val="22"/>
          <w:szCs w:val="22"/>
          <w:lang w:val="en-ZA"/>
        </w:rPr>
        <w:tab/>
        <w:t>No attempt</w:t>
      </w:r>
    </w:p>
    <w:p w14:paraId="18CE3045"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True/False (1 mark each)</w:t>
      </w:r>
      <w:r w:rsidRPr="00AF35B9">
        <w:rPr>
          <w:rFonts w:ascii="Century Gothic" w:hAnsi="Century Gothic"/>
          <w:sz w:val="22"/>
          <w:szCs w:val="22"/>
          <w:lang w:val="en-ZA"/>
        </w:rPr>
        <w:tab/>
        <w:t>All correct with clear explanations</w:t>
      </w:r>
      <w:r w:rsidRPr="00AF35B9">
        <w:rPr>
          <w:rFonts w:ascii="Century Gothic" w:hAnsi="Century Gothic"/>
          <w:sz w:val="22"/>
          <w:szCs w:val="22"/>
          <w:lang w:val="en-ZA"/>
        </w:rPr>
        <w:tab/>
        <w:t>1-2 incorrect answers</w:t>
      </w:r>
      <w:r w:rsidRPr="00AF35B9">
        <w:rPr>
          <w:rFonts w:ascii="Century Gothic" w:hAnsi="Century Gothic"/>
          <w:sz w:val="22"/>
          <w:szCs w:val="22"/>
          <w:lang w:val="en-ZA"/>
        </w:rPr>
        <w:tab/>
        <w:t>3 incorrect answers</w:t>
      </w:r>
      <w:r w:rsidRPr="00AF35B9">
        <w:rPr>
          <w:rFonts w:ascii="Century Gothic" w:hAnsi="Century Gothic"/>
          <w:sz w:val="22"/>
          <w:szCs w:val="22"/>
          <w:lang w:val="en-ZA"/>
        </w:rPr>
        <w:tab/>
        <w:t>4 incorrect answers</w:t>
      </w:r>
      <w:r w:rsidRPr="00AF35B9">
        <w:rPr>
          <w:rFonts w:ascii="Century Gothic" w:hAnsi="Century Gothic"/>
          <w:sz w:val="22"/>
          <w:szCs w:val="22"/>
          <w:lang w:val="en-ZA"/>
        </w:rPr>
        <w:tab/>
        <w:t>No attempt</w:t>
      </w:r>
    </w:p>
    <w:p w14:paraId="391E8DB9"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lastRenderedPageBreak/>
        <w:t>Short Answer (2 marks each)</w:t>
      </w:r>
      <w:r w:rsidRPr="00AF35B9">
        <w:rPr>
          <w:rFonts w:ascii="Century Gothic" w:hAnsi="Century Gothic"/>
          <w:sz w:val="22"/>
          <w:szCs w:val="22"/>
          <w:lang w:val="en-ZA"/>
        </w:rPr>
        <w:tab/>
        <w:t>Complete, accurate, and well-explained answers</w:t>
      </w:r>
      <w:r w:rsidRPr="00AF35B9">
        <w:rPr>
          <w:rFonts w:ascii="Century Gothic" w:hAnsi="Century Gothic"/>
          <w:sz w:val="22"/>
          <w:szCs w:val="22"/>
          <w:lang w:val="en-ZA"/>
        </w:rPr>
        <w:tab/>
        <w:t>Mostly accurate with minor errors</w:t>
      </w:r>
      <w:r w:rsidRPr="00AF35B9">
        <w:rPr>
          <w:rFonts w:ascii="Century Gothic" w:hAnsi="Century Gothic"/>
          <w:sz w:val="22"/>
          <w:szCs w:val="22"/>
          <w:lang w:val="en-ZA"/>
        </w:rPr>
        <w:tab/>
        <w:t>Some correct information but lacks detail</w:t>
      </w:r>
      <w:r w:rsidRPr="00AF35B9">
        <w:rPr>
          <w:rFonts w:ascii="Century Gothic" w:hAnsi="Century Gothic"/>
          <w:sz w:val="22"/>
          <w:szCs w:val="22"/>
          <w:lang w:val="en-ZA"/>
        </w:rPr>
        <w:tab/>
        <w:t>Incorrect or incomplete</w:t>
      </w:r>
      <w:r w:rsidRPr="00AF35B9">
        <w:rPr>
          <w:rFonts w:ascii="Century Gothic" w:hAnsi="Century Gothic"/>
          <w:sz w:val="22"/>
          <w:szCs w:val="22"/>
          <w:lang w:val="en-ZA"/>
        </w:rPr>
        <w:tab/>
        <w:t>No attempt</w:t>
      </w:r>
    </w:p>
    <w:p w14:paraId="57DB58AB" w14:textId="3AB472F1" w:rsid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Total Marks: 20</w:t>
      </w:r>
    </w:p>
    <w:p w14:paraId="37AA4A50" w14:textId="0875607E" w:rsidR="00AF35B9" w:rsidRDefault="00AF35B9" w:rsidP="00AF35B9">
      <w:pPr>
        <w:spacing w:line="360" w:lineRule="auto"/>
        <w:jc w:val="both"/>
        <w:rPr>
          <w:rFonts w:ascii="Century Gothic" w:hAnsi="Century Gothic"/>
          <w:sz w:val="22"/>
          <w:szCs w:val="22"/>
          <w:lang w:val="en-ZA"/>
        </w:rPr>
      </w:pPr>
    </w:p>
    <w:p w14:paraId="5812A8A0"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Case Study: Quality Control in Upholstery Pattern and Template Making</w:t>
      </w:r>
    </w:p>
    <w:p w14:paraId="5EDBF909"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Background:</w:t>
      </w:r>
    </w:p>
    <w:p w14:paraId="37EDB23A" w14:textId="77777777" w:rsidR="00AF35B9" w:rsidRPr="00AF35B9" w:rsidRDefault="00AF35B9" w:rsidP="00AF35B9">
      <w:pPr>
        <w:spacing w:line="360" w:lineRule="auto"/>
        <w:jc w:val="both"/>
        <w:rPr>
          <w:rFonts w:ascii="Century Gothic" w:hAnsi="Century Gothic"/>
          <w:sz w:val="22"/>
          <w:szCs w:val="22"/>
          <w:lang w:val="en-ZA"/>
        </w:rPr>
      </w:pPr>
    </w:p>
    <w:p w14:paraId="34DB1A63"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You are a quality control manager at a furniture manufacturing company that specializes in upholstered furniture. The company has recently experienced issues with product quality, including defects and customer complaints. The production team has identified that these issues are primarily related to patterns and templates used in the manufacturing process.</w:t>
      </w:r>
    </w:p>
    <w:p w14:paraId="54900E19" w14:textId="77777777" w:rsidR="00AF35B9" w:rsidRPr="00AF35B9" w:rsidRDefault="00AF35B9" w:rsidP="00AF35B9">
      <w:pPr>
        <w:spacing w:line="360" w:lineRule="auto"/>
        <w:jc w:val="both"/>
        <w:rPr>
          <w:rFonts w:ascii="Century Gothic" w:hAnsi="Century Gothic"/>
          <w:sz w:val="22"/>
          <w:szCs w:val="22"/>
          <w:lang w:val="en-ZA"/>
        </w:rPr>
      </w:pPr>
    </w:p>
    <w:p w14:paraId="3579AF85"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Scenario:</w:t>
      </w:r>
    </w:p>
    <w:p w14:paraId="184F6460" w14:textId="77777777" w:rsidR="00AF35B9" w:rsidRPr="00AF35B9" w:rsidRDefault="00AF35B9" w:rsidP="00AF35B9">
      <w:pPr>
        <w:spacing w:line="360" w:lineRule="auto"/>
        <w:jc w:val="both"/>
        <w:rPr>
          <w:rFonts w:ascii="Century Gothic" w:hAnsi="Century Gothic"/>
          <w:sz w:val="22"/>
          <w:szCs w:val="22"/>
          <w:lang w:val="en-ZA"/>
        </w:rPr>
      </w:pPr>
    </w:p>
    <w:p w14:paraId="38CA6F4C"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The company uses various patterns and templates to produce upholstered furniture. These include patterns for chair cushions, sofa backs, and armrests. Recently, the company has noticed an increase in defective products and has received complaints from customers about poor fit and visible flaws in the upholstery.</w:t>
      </w:r>
    </w:p>
    <w:p w14:paraId="491C87D5" w14:textId="77777777" w:rsidR="00AF35B9" w:rsidRPr="00AF35B9" w:rsidRDefault="00AF35B9" w:rsidP="00AF35B9">
      <w:pPr>
        <w:spacing w:line="360" w:lineRule="auto"/>
        <w:jc w:val="both"/>
        <w:rPr>
          <w:rFonts w:ascii="Century Gothic" w:hAnsi="Century Gothic"/>
          <w:sz w:val="22"/>
          <w:szCs w:val="22"/>
          <w:lang w:val="en-ZA"/>
        </w:rPr>
      </w:pPr>
    </w:p>
    <w:p w14:paraId="6693CC52"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You have been asked to investigate and address these issues. The production team has provided you with several patterns and templates, some of which were identified as non-conforming. Additionally, some of the materials used in production have been reported to be substandard.</w:t>
      </w:r>
    </w:p>
    <w:p w14:paraId="4F124CBD" w14:textId="77777777" w:rsidR="00AF35B9" w:rsidRPr="00AF35B9" w:rsidRDefault="00AF35B9" w:rsidP="00AF35B9">
      <w:pPr>
        <w:spacing w:line="360" w:lineRule="auto"/>
        <w:jc w:val="both"/>
        <w:rPr>
          <w:rFonts w:ascii="Century Gothic" w:hAnsi="Century Gothic"/>
          <w:sz w:val="22"/>
          <w:szCs w:val="22"/>
          <w:lang w:val="en-ZA"/>
        </w:rPr>
      </w:pPr>
    </w:p>
    <w:p w14:paraId="0C16DE88"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Questions:</w:t>
      </w:r>
    </w:p>
    <w:p w14:paraId="6463C226" w14:textId="77777777" w:rsidR="00AF35B9" w:rsidRPr="00AF35B9" w:rsidRDefault="00AF35B9" w:rsidP="00AF35B9">
      <w:pPr>
        <w:spacing w:line="360" w:lineRule="auto"/>
        <w:jc w:val="both"/>
        <w:rPr>
          <w:rFonts w:ascii="Century Gothic" w:hAnsi="Century Gothic"/>
          <w:sz w:val="22"/>
          <w:szCs w:val="22"/>
          <w:lang w:val="en-ZA"/>
        </w:rPr>
      </w:pPr>
    </w:p>
    <w:p w14:paraId="621C153A"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Identify the Quality Requirements</w:t>
      </w:r>
    </w:p>
    <w:p w14:paraId="6A6741B6" w14:textId="77777777" w:rsidR="00AF35B9" w:rsidRPr="00AF35B9" w:rsidRDefault="00AF35B9" w:rsidP="00AF35B9">
      <w:pPr>
        <w:spacing w:line="360" w:lineRule="auto"/>
        <w:jc w:val="both"/>
        <w:rPr>
          <w:rFonts w:ascii="Century Gothic" w:hAnsi="Century Gothic"/>
          <w:sz w:val="22"/>
          <w:szCs w:val="22"/>
          <w:lang w:val="en-ZA"/>
        </w:rPr>
      </w:pPr>
    </w:p>
    <w:p w14:paraId="1650D5AF"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Question: Based on the provided patterns and templates, identify the quality requirements according to the specifications and approved processes. What steps should be taken to ensure these requirements are met?</w:t>
      </w:r>
    </w:p>
    <w:p w14:paraId="36226A00"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lastRenderedPageBreak/>
        <w:t>Model Answer: Quality requirements for patterns and templates include precise dimensions, correct alignment, and adherence to design specifications. To ensure these requirements are met, the following steps should be taken:</w:t>
      </w:r>
    </w:p>
    <w:p w14:paraId="61494A27"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Verification: Cross-check patterns and templates with approved design specifications and standards.</w:t>
      </w:r>
    </w:p>
    <w:p w14:paraId="53AEB74C"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Inspection: Regularly inspect patterns and templates for accuracy and conformity.</w:t>
      </w:r>
    </w:p>
    <w:p w14:paraId="70BAC57C"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Documentation: Maintain records of quality checks and adjustments made.</w:t>
      </w:r>
    </w:p>
    <w:p w14:paraId="48370EF2"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Training: Ensure that all personnel involved in pattern making are trained and aware of the quality requirements.</w:t>
      </w:r>
    </w:p>
    <w:p w14:paraId="03453F25"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Explain Conformance, Defective, and Non-Conformance</w:t>
      </w:r>
    </w:p>
    <w:p w14:paraId="12943121" w14:textId="77777777" w:rsidR="00AF35B9" w:rsidRPr="00AF35B9" w:rsidRDefault="00AF35B9" w:rsidP="00AF35B9">
      <w:pPr>
        <w:spacing w:line="360" w:lineRule="auto"/>
        <w:jc w:val="both"/>
        <w:rPr>
          <w:rFonts w:ascii="Century Gothic" w:hAnsi="Century Gothic"/>
          <w:sz w:val="22"/>
          <w:szCs w:val="22"/>
          <w:lang w:val="en-ZA"/>
        </w:rPr>
      </w:pPr>
    </w:p>
    <w:p w14:paraId="5A2D8BCA"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Question: Explain the concepts of conformance, defective, and non-conformance in the context of upholstery pattern and template making.</w:t>
      </w:r>
    </w:p>
    <w:p w14:paraId="2058BC32"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Model Answer:</w:t>
      </w:r>
    </w:p>
    <w:p w14:paraId="07388EA7"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Conformance: Patterns and templates conform when they meet all specified design and quality standards. This ensures that the final product is accurate and fits correctly.</w:t>
      </w:r>
    </w:p>
    <w:p w14:paraId="1FC550E5"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Defective: A defective pattern or template has flaws that cause it to deviate from the design specifications, leading to issues in the final product, such as poor fit or visible defects.</w:t>
      </w:r>
    </w:p>
    <w:p w14:paraId="6FBD2BD1"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Non-Conformance: Non-conformance occurs when patterns or templates do not meet the approved design specifications or quality standards, which may lead to defective products.</w:t>
      </w:r>
    </w:p>
    <w:p w14:paraId="4746EDD5"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Identify and Rectify Non-Conforming Components</w:t>
      </w:r>
    </w:p>
    <w:p w14:paraId="071ED66E" w14:textId="77777777" w:rsidR="00AF35B9" w:rsidRPr="00AF35B9" w:rsidRDefault="00AF35B9" w:rsidP="00AF35B9">
      <w:pPr>
        <w:spacing w:line="360" w:lineRule="auto"/>
        <w:jc w:val="both"/>
        <w:rPr>
          <w:rFonts w:ascii="Century Gothic" w:hAnsi="Century Gothic"/>
          <w:sz w:val="22"/>
          <w:szCs w:val="22"/>
          <w:lang w:val="en-ZA"/>
        </w:rPr>
      </w:pPr>
    </w:p>
    <w:p w14:paraId="4514E977"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Question: Describe two methods to identify non-conforming components in patterns and templates, and discuss how these issues can be rectified.</w:t>
      </w:r>
    </w:p>
    <w:p w14:paraId="4E4D5A37"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Model Answer:</w:t>
      </w:r>
    </w:p>
    <w:p w14:paraId="088ABD9C"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Methods to Identify Non-Conformance:</w:t>
      </w:r>
    </w:p>
    <w:p w14:paraId="4D98C40A"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Visual Inspection: Check for obvious flaws such as misalignment or incorrect dimensions.</w:t>
      </w:r>
    </w:p>
    <w:p w14:paraId="78A5A093"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Measurement Checks: Use precision tools to measure patterns and templates against design specifications.</w:t>
      </w:r>
    </w:p>
    <w:p w14:paraId="050E2BA8"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Rectification:</w:t>
      </w:r>
    </w:p>
    <w:p w14:paraId="0BAD7013"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lastRenderedPageBreak/>
        <w:t>Adjustment: Correct the patterns or templates by adjusting the dimensions or alignment as needed.</w:t>
      </w:r>
    </w:p>
    <w:p w14:paraId="17B14A8B"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Replacement: If the defects cannot be corrected, replace the non-conforming patterns or templates with new ones that meet the specifications.</w:t>
      </w:r>
    </w:p>
    <w:p w14:paraId="07856E79"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Impact of Non-Conformance</w:t>
      </w:r>
    </w:p>
    <w:p w14:paraId="24EBBF5F" w14:textId="77777777" w:rsidR="00AF35B9" w:rsidRPr="00AF35B9" w:rsidRDefault="00AF35B9" w:rsidP="00AF35B9">
      <w:pPr>
        <w:spacing w:line="360" w:lineRule="auto"/>
        <w:jc w:val="both"/>
        <w:rPr>
          <w:rFonts w:ascii="Century Gothic" w:hAnsi="Century Gothic"/>
          <w:sz w:val="22"/>
          <w:szCs w:val="22"/>
          <w:lang w:val="en-ZA"/>
        </w:rPr>
      </w:pPr>
    </w:p>
    <w:p w14:paraId="031967D2"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Question: Discuss the impact of non-conformance on employees, the organization, and customers.</w:t>
      </w:r>
    </w:p>
    <w:p w14:paraId="00B0A1A2"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Model Answer:</w:t>
      </w:r>
    </w:p>
    <w:p w14:paraId="13357C21"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Employees: Non-conformance can lead to increased stress and dissatisfaction among employees due to frequent corrections and rework.</w:t>
      </w:r>
    </w:p>
    <w:p w14:paraId="05E7B1E9"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Organization: The organization may face increased production costs, loss of reputation, and potential financial losses due to defective products.</w:t>
      </w:r>
    </w:p>
    <w:p w14:paraId="24A0F9A4"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Customers: Non-conforming products result in reduced customer satisfaction, potential returns, and damage to the company's reputation.</w:t>
      </w:r>
    </w:p>
    <w:p w14:paraId="4E95C4E0"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Principle of Quality and Deviations</w:t>
      </w:r>
    </w:p>
    <w:p w14:paraId="62AEAF8C" w14:textId="77777777" w:rsidR="00AF35B9" w:rsidRPr="00AF35B9" w:rsidRDefault="00AF35B9" w:rsidP="00AF35B9">
      <w:pPr>
        <w:spacing w:line="360" w:lineRule="auto"/>
        <w:jc w:val="both"/>
        <w:rPr>
          <w:rFonts w:ascii="Century Gothic" w:hAnsi="Century Gothic"/>
          <w:sz w:val="22"/>
          <w:szCs w:val="22"/>
          <w:lang w:val="en-ZA"/>
        </w:rPr>
      </w:pPr>
    </w:p>
    <w:p w14:paraId="62917675"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Question: Analyze the principle of quality and how deviations from specifications can affect the final product.</w:t>
      </w:r>
    </w:p>
    <w:p w14:paraId="017A563A"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Model Answer: The principle of quality involves ensuring that all aspects of production meet or exceed design specifications. Deviations from specifications can lead to defects, poor product performance, and dissatisfaction. Consistent quality checks and adherence to standards are crucial to maintaining product integrity.</w:t>
      </w:r>
    </w:p>
    <w:p w14:paraId="4D4A9BE0"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Faults and Defects: Causes and Prevention</w:t>
      </w:r>
    </w:p>
    <w:p w14:paraId="424AD20B" w14:textId="77777777" w:rsidR="00AF35B9" w:rsidRPr="00AF35B9" w:rsidRDefault="00AF35B9" w:rsidP="00AF35B9">
      <w:pPr>
        <w:spacing w:line="360" w:lineRule="auto"/>
        <w:jc w:val="both"/>
        <w:rPr>
          <w:rFonts w:ascii="Century Gothic" w:hAnsi="Century Gothic"/>
          <w:sz w:val="22"/>
          <w:szCs w:val="22"/>
          <w:lang w:val="en-ZA"/>
        </w:rPr>
      </w:pPr>
    </w:p>
    <w:p w14:paraId="4B68C3FE"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Question: Identify two common faults or defects in patterns and templates, their possible causes, and methods to prevent them.</w:t>
      </w:r>
    </w:p>
    <w:p w14:paraId="0D33B281"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Model Answer:</w:t>
      </w:r>
    </w:p>
    <w:p w14:paraId="1353C06E"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Fault 1: Misalignment of Patterns</w:t>
      </w:r>
    </w:p>
    <w:p w14:paraId="0F09ECF8"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Cause: Incorrect measurements or faulty cutting tools.</w:t>
      </w:r>
    </w:p>
    <w:p w14:paraId="0AD491A1"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Prevention: Regular calibration of tools and adherence to precise measurement protocols.</w:t>
      </w:r>
    </w:p>
    <w:p w14:paraId="17E3956C"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Fault 2: Incorrect Dimensions</w:t>
      </w:r>
    </w:p>
    <w:p w14:paraId="10E81219"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Cause: Errors in drafting or transferring measurements.</w:t>
      </w:r>
    </w:p>
    <w:p w14:paraId="320B15F6"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lastRenderedPageBreak/>
        <w:t>Prevention: Double-checking measurements and using accurate reference materials.</w:t>
      </w:r>
    </w:p>
    <w:p w14:paraId="6E563FC7"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Handling Defects in Design Specifications or Patterns</w:t>
      </w:r>
    </w:p>
    <w:p w14:paraId="7DD9A515" w14:textId="77777777" w:rsidR="00AF35B9" w:rsidRPr="00AF35B9" w:rsidRDefault="00AF35B9" w:rsidP="00AF35B9">
      <w:pPr>
        <w:spacing w:line="360" w:lineRule="auto"/>
        <w:jc w:val="both"/>
        <w:rPr>
          <w:rFonts w:ascii="Century Gothic" w:hAnsi="Century Gothic"/>
          <w:sz w:val="22"/>
          <w:szCs w:val="22"/>
          <w:lang w:val="en-ZA"/>
        </w:rPr>
      </w:pPr>
    </w:p>
    <w:p w14:paraId="219F1722"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Question: Discuss how a pattern maker should identify and handle defects in design specifications or patterns.</w:t>
      </w:r>
    </w:p>
    <w:p w14:paraId="6F473A9B"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Model Answer: A pattern maker should review design specifications for accuracy, conduct regular inspections of patterns, and make adjustments as needed. If defects are found, they should document the issues, communicate with the design team to address the root cause, and implement corrective measures to prevent recurrence.</w:t>
      </w:r>
    </w:p>
    <w:p w14:paraId="1AA0428C"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Inspecting Products for Defects</w:t>
      </w:r>
    </w:p>
    <w:p w14:paraId="1125C09D" w14:textId="77777777" w:rsidR="00AF35B9" w:rsidRPr="00AF35B9" w:rsidRDefault="00AF35B9" w:rsidP="00AF35B9">
      <w:pPr>
        <w:spacing w:line="360" w:lineRule="auto"/>
        <w:jc w:val="both"/>
        <w:rPr>
          <w:rFonts w:ascii="Century Gothic" w:hAnsi="Century Gothic"/>
          <w:sz w:val="22"/>
          <w:szCs w:val="22"/>
          <w:lang w:val="en-ZA"/>
        </w:rPr>
      </w:pPr>
    </w:p>
    <w:p w14:paraId="705B1303"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Question: Given a scenario where defects are found due to non-conforming templates, inspect and explain possible defects.</w:t>
      </w:r>
    </w:p>
    <w:p w14:paraId="70F53AF8"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Model Answer: In a scenario with non-conforming templates, possible defects could include misaligned seams or ill-fitting upholstery. The defects might arise from templates that do not accurately reflect the design specifications, leading to discrepancies in the final product. Corrective actions would include revising the templates and ensuring they meet the design criteria.</w:t>
      </w:r>
    </w:p>
    <w:p w14:paraId="0AE4370E"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Consequences of Using Defective Material</w:t>
      </w:r>
    </w:p>
    <w:p w14:paraId="7020CA68" w14:textId="77777777" w:rsidR="00AF35B9" w:rsidRPr="00AF35B9" w:rsidRDefault="00AF35B9" w:rsidP="00AF35B9">
      <w:pPr>
        <w:spacing w:line="360" w:lineRule="auto"/>
        <w:jc w:val="both"/>
        <w:rPr>
          <w:rFonts w:ascii="Century Gothic" w:hAnsi="Century Gothic"/>
          <w:sz w:val="22"/>
          <w:szCs w:val="22"/>
          <w:lang w:val="en-ZA"/>
        </w:rPr>
      </w:pPr>
    </w:p>
    <w:p w14:paraId="3501EC12"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Question: Explain the consequences of using defective or incorrect material for patterns and templates.</w:t>
      </w:r>
    </w:p>
    <w:p w14:paraId="25CA44C9"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Model Answer: Using defective or incorrect materials can lead to inaccuracies in patterns and templates, resulting in poor-fitting upholstery, increased waste, and potential failure of the final product. It also impacts production efficiency, raises costs, and damages customer trust in the product's quality.</w:t>
      </w:r>
    </w:p>
    <w:p w14:paraId="5BBD891E"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Marking Rubric</w:t>
      </w:r>
    </w:p>
    <w:p w14:paraId="11422349"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Criteria</w:t>
      </w:r>
      <w:r w:rsidRPr="00AF35B9">
        <w:rPr>
          <w:rFonts w:ascii="Century Gothic" w:hAnsi="Century Gothic"/>
          <w:sz w:val="22"/>
          <w:szCs w:val="22"/>
          <w:lang w:val="en-ZA"/>
        </w:rPr>
        <w:tab/>
        <w:t>Excellent (4)</w:t>
      </w:r>
      <w:r w:rsidRPr="00AF35B9">
        <w:rPr>
          <w:rFonts w:ascii="Century Gothic" w:hAnsi="Century Gothic"/>
          <w:sz w:val="22"/>
          <w:szCs w:val="22"/>
          <w:lang w:val="en-ZA"/>
        </w:rPr>
        <w:tab/>
        <w:t>Good (3)</w:t>
      </w:r>
      <w:r w:rsidRPr="00AF35B9">
        <w:rPr>
          <w:rFonts w:ascii="Century Gothic" w:hAnsi="Century Gothic"/>
          <w:sz w:val="22"/>
          <w:szCs w:val="22"/>
          <w:lang w:val="en-ZA"/>
        </w:rPr>
        <w:tab/>
        <w:t>Fair (2)</w:t>
      </w:r>
      <w:r w:rsidRPr="00AF35B9">
        <w:rPr>
          <w:rFonts w:ascii="Century Gothic" w:hAnsi="Century Gothic"/>
          <w:sz w:val="22"/>
          <w:szCs w:val="22"/>
          <w:lang w:val="en-ZA"/>
        </w:rPr>
        <w:tab/>
        <w:t>Poor (1)</w:t>
      </w:r>
      <w:r w:rsidRPr="00AF35B9">
        <w:rPr>
          <w:rFonts w:ascii="Century Gothic" w:hAnsi="Century Gothic"/>
          <w:sz w:val="22"/>
          <w:szCs w:val="22"/>
          <w:lang w:val="en-ZA"/>
        </w:rPr>
        <w:tab/>
        <w:t>Not Attempted (0)</w:t>
      </w:r>
    </w:p>
    <w:p w14:paraId="315063C3"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Quality Requirements (IAC0601)</w:t>
      </w:r>
      <w:r w:rsidRPr="00AF35B9">
        <w:rPr>
          <w:rFonts w:ascii="Century Gothic" w:hAnsi="Century Gothic"/>
          <w:sz w:val="22"/>
          <w:szCs w:val="22"/>
          <w:lang w:val="en-ZA"/>
        </w:rPr>
        <w:tab/>
        <w:t>Thoroughly identified and accurately described requirements</w:t>
      </w:r>
      <w:r w:rsidRPr="00AF35B9">
        <w:rPr>
          <w:rFonts w:ascii="Century Gothic" w:hAnsi="Century Gothic"/>
          <w:sz w:val="22"/>
          <w:szCs w:val="22"/>
          <w:lang w:val="en-ZA"/>
        </w:rPr>
        <w:tab/>
        <w:t>Mostly accurate with minor errors</w:t>
      </w:r>
      <w:r w:rsidRPr="00AF35B9">
        <w:rPr>
          <w:rFonts w:ascii="Century Gothic" w:hAnsi="Century Gothic"/>
          <w:sz w:val="22"/>
          <w:szCs w:val="22"/>
          <w:lang w:val="en-ZA"/>
        </w:rPr>
        <w:tab/>
        <w:t>Some correct identification but lacks detail</w:t>
      </w:r>
      <w:r w:rsidRPr="00AF35B9">
        <w:rPr>
          <w:rFonts w:ascii="Century Gothic" w:hAnsi="Century Gothic"/>
          <w:sz w:val="22"/>
          <w:szCs w:val="22"/>
          <w:lang w:val="en-ZA"/>
        </w:rPr>
        <w:tab/>
        <w:t>Incorrect or incomplete</w:t>
      </w:r>
      <w:r w:rsidRPr="00AF35B9">
        <w:rPr>
          <w:rFonts w:ascii="Century Gothic" w:hAnsi="Century Gothic"/>
          <w:sz w:val="22"/>
          <w:szCs w:val="22"/>
          <w:lang w:val="en-ZA"/>
        </w:rPr>
        <w:tab/>
        <w:t>No attempt</w:t>
      </w:r>
    </w:p>
    <w:p w14:paraId="74100B2D"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Conformance, Defective, Non-Conformance (IAC0602)</w:t>
      </w:r>
      <w:r w:rsidRPr="00AF35B9">
        <w:rPr>
          <w:rFonts w:ascii="Century Gothic" w:hAnsi="Century Gothic"/>
          <w:sz w:val="22"/>
          <w:szCs w:val="22"/>
          <w:lang w:val="en-ZA"/>
        </w:rPr>
        <w:tab/>
        <w:t>Concepts explained clearly and with examples</w:t>
      </w:r>
      <w:r w:rsidRPr="00AF35B9">
        <w:rPr>
          <w:rFonts w:ascii="Century Gothic" w:hAnsi="Century Gothic"/>
          <w:sz w:val="22"/>
          <w:szCs w:val="22"/>
          <w:lang w:val="en-ZA"/>
        </w:rPr>
        <w:tab/>
        <w:t>Clear explanations with some minor omissions</w:t>
      </w:r>
      <w:r w:rsidRPr="00AF35B9">
        <w:rPr>
          <w:rFonts w:ascii="Century Gothic" w:hAnsi="Century Gothic"/>
          <w:sz w:val="22"/>
          <w:szCs w:val="22"/>
          <w:lang w:val="en-ZA"/>
        </w:rPr>
        <w:tab/>
        <w:t>Basic understanding but lacks depth</w:t>
      </w:r>
      <w:r w:rsidRPr="00AF35B9">
        <w:rPr>
          <w:rFonts w:ascii="Century Gothic" w:hAnsi="Century Gothic"/>
          <w:sz w:val="22"/>
          <w:szCs w:val="22"/>
          <w:lang w:val="en-ZA"/>
        </w:rPr>
        <w:tab/>
        <w:t>Misunderstood or incomplete</w:t>
      </w:r>
      <w:r w:rsidRPr="00AF35B9">
        <w:rPr>
          <w:rFonts w:ascii="Century Gothic" w:hAnsi="Century Gothic"/>
          <w:sz w:val="22"/>
          <w:szCs w:val="22"/>
          <w:lang w:val="en-ZA"/>
        </w:rPr>
        <w:tab/>
        <w:t>No attempt</w:t>
      </w:r>
    </w:p>
    <w:p w14:paraId="2689A74C"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lastRenderedPageBreak/>
        <w:t>Identifying and Rectifying Non-Conforming Components (IAC0603)</w:t>
      </w:r>
      <w:r w:rsidRPr="00AF35B9">
        <w:rPr>
          <w:rFonts w:ascii="Century Gothic" w:hAnsi="Century Gothic"/>
          <w:sz w:val="22"/>
          <w:szCs w:val="22"/>
          <w:lang w:val="en-ZA"/>
        </w:rPr>
        <w:tab/>
        <w:t>Methods and solutions thoroughly discussed</w:t>
      </w:r>
      <w:r w:rsidRPr="00AF35B9">
        <w:rPr>
          <w:rFonts w:ascii="Century Gothic" w:hAnsi="Century Gothic"/>
          <w:sz w:val="22"/>
          <w:szCs w:val="22"/>
          <w:lang w:val="en-ZA"/>
        </w:rPr>
        <w:tab/>
        <w:t>Methods described but with minor gaps</w:t>
      </w:r>
      <w:r w:rsidRPr="00AF35B9">
        <w:rPr>
          <w:rFonts w:ascii="Century Gothic" w:hAnsi="Century Gothic"/>
          <w:sz w:val="22"/>
          <w:szCs w:val="22"/>
          <w:lang w:val="en-ZA"/>
        </w:rPr>
        <w:tab/>
        <w:t>Some methods identified but lacks detail</w:t>
      </w:r>
      <w:r w:rsidRPr="00AF35B9">
        <w:rPr>
          <w:rFonts w:ascii="Century Gothic" w:hAnsi="Century Gothic"/>
          <w:sz w:val="22"/>
          <w:szCs w:val="22"/>
          <w:lang w:val="en-ZA"/>
        </w:rPr>
        <w:tab/>
        <w:t>Inadequate explanation</w:t>
      </w:r>
      <w:r w:rsidRPr="00AF35B9">
        <w:rPr>
          <w:rFonts w:ascii="Century Gothic" w:hAnsi="Century Gothic"/>
          <w:sz w:val="22"/>
          <w:szCs w:val="22"/>
          <w:lang w:val="en-ZA"/>
        </w:rPr>
        <w:tab/>
        <w:t>No attempt</w:t>
      </w:r>
    </w:p>
    <w:p w14:paraId="09E3E275"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Impact of Non-Conformance (IAC0604)</w:t>
      </w:r>
      <w:r w:rsidRPr="00AF35B9">
        <w:rPr>
          <w:rFonts w:ascii="Century Gothic" w:hAnsi="Century Gothic"/>
          <w:sz w:val="22"/>
          <w:szCs w:val="22"/>
          <w:lang w:val="en-ZA"/>
        </w:rPr>
        <w:tab/>
        <w:t>Comprehensive discussion of impacts on all aspects</w:t>
      </w:r>
      <w:r w:rsidRPr="00AF35B9">
        <w:rPr>
          <w:rFonts w:ascii="Century Gothic" w:hAnsi="Century Gothic"/>
          <w:sz w:val="22"/>
          <w:szCs w:val="22"/>
          <w:lang w:val="en-ZA"/>
        </w:rPr>
        <w:tab/>
        <w:t>Good discussion with minor omissions</w:t>
      </w:r>
      <w:r w:rsidRPr="00AF35B9">
        <w:rPr>
          <w:rFonts w:ascii="Century Gothic" w:hAnsi="Century Gothic"/>
          <w:sz w:val="22"/>
          <w:szCs w:val="22"/>
          <w:lang w:val="en-ZA"/>
        </w:rPr>
        <w:tab/>
        <w:t>Basic discussion with some gaps</w:t>
      </w:r>
      <w:r w:rsidRPr="00AF35B9">
        <w:rPr>
          <w:rFonts w:ascii="Century Gothic" w:hAnsi="Century Gothic"/>
          <w:sz w:val="22"/>
          <w:szCs w:val="22"/>
          <w:lang w:val="en-ZA"/>
        </w:rPr>
        <w:tab/>
        <w:t>Incomplete or unclear</w:t>
      </w:r>
      <w:r w:rsidRPr="00AF35B9">
        <w:rPr>
          <w:rFonts w:ascii="Century Gothic" w:hAnsi="Century Gothic"/>
          <w:sz w:val="22"/>
          <w:szCs w:val="22"/>
          <w:lang w:val="en-ZA"/>
        </w:rPr>
        <w:tab/>
        <w:t>No attempt</w:t>
      </w:r>
    </w:p>
    <w:p w14:paraId="06735FCD"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Principle of Quality and Deviations (IAC0605)</w:t>
      </w:r>
      <w:r w:rsidRPr="00AF35B9">
        <w:rPr>
          <w:rFonts w:ascii="Century Gothic" w:hAnsi="Century Gothic"/>
          <w:sz w:val="22"/>
          <w:szCs w:val="22"/>
          <w:lang w:val="en-ZA"/>
        </w:rPr>
        <w:tab/>
        <w:t>Detailed analysis with clear connections to quality impacts</w:t>
      </w:r>
      <w:r w:rsidRPr="00AF35B9">
        <w:rPr>
          <w:rFonts w:ascii="Century Gothic" w:hAnsi="Century Gothic"/>
          <w:sz w:val="22"/>
          <w:szCs w:val="22"/>
          <w:lang w:val="en-ZA"/>
        </w:rPr>
        <w:tab/>
        <w:t>Good analysis with minor omissions</w:t>
      </w:r>
      <w:r w:rsidRPr="00AF35B9">
        <w:rPr>
          <w:rFonts w:ascii="Century Gothic" w:hAnsi="Century Gothic"/>
          <w:sz w:val="22"/>
          <w:szCs w:val="22"/>
          <w:lang w:val="en-ZA"/>
        </w:rPr>
        <w:tab/>
        <w:t>Basic analysis with limited connections</w:t>
      </w:r>
      <w:r w:rsidRPr="00AF35B9">
        <w:rPr>
          <w:rFonts w:ascii="Century Gothic" w:hAnsi="Century Gothic"/>
          <w:sz w:val="22"/>
          <w:szCs w:val="22"/>
          <w:lang w:val="en-ZA"/>
        </w:rPr>
        <w:tab/>
        <w:t>Incomplete or unclear</w:t>
      </w:r>
      <w:r w:rsidRPr="00AF35B9">
        <w:rPr>
          <w:rFonts w:ascii="Century Gothic" w:hAnsi="Century Gothic"/>
          <w:sz w:val="22"/>
          <w:szCs w:val="22"/>
          <w:lang w:val="en-ZA"/>
        </w:rPr>
        <w:tab/>
        <w:t>No attempt</w:t>
      </w:r>
    </w:p>
    <w:p w14:paraId="132EDEEB"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Faults and Defects: Causes and Prevention (IAC0606)</w:t>
      </w:r>
      <w:r w:rsidRPr="00AF35B9">
        <w:rPr>
          <w:rFonts w:ascii="Century Gothic" w:hAnsi="Century Gothic"/>
          <w:sz w:val="22"/>
          <w:szCs w:val="22"/>
          <w:lang w:val="en-ZA"/>
        </w:rPr>
        <w:tab/>
        <w:t>Faults, causes, and prevention methods thoroughly identified</w:t>
      </w:r>
      <w:r w:rsidRPr="00AF35B9">
        <w:rPr>
          <w:rFonts w:ascii="Century Gothic" w:hAnsi="Century Gothic"/>
          <w:sz w:val="22"/>
          <w:szCs w:val="22"/>
          <w:lang w:val="en-ZA"/>
        </w:rPr>
        <w:tab/>
        <w:t>Good identification with minor gaps</w:t>
      </w:r>
      <w:r w:rsidRPr="00AF35B9">
        <w:rPr>
          <w:rFonts w:ascii="Century Gothic" w:hAnsi="Century Gothic"/>
          <w:sz w:val="22"/>
          <w:szCs w:val="22"/>
          <w:lang w:val="en-ZA"/>
        </w:rPr>
        <w:tab/>
        <w:t>Some faults and causes identified but lacks detail</w:t>
      </w:r>
      <w:r w:rsidRPr="00AF35B9">
        <w:rPr>
          <w:rFonts w:ascii="Century Gothic" w:hAnsi="Century Gothic"/>
          <w:sz w:val="22"/>
          <w:szCs w:val="22"/>
          <w:lang w:val="en-ZA"/>
        </w:rPr>
        <w:tab/>
        <w:t>Inadequate or incorrect</w:t>
      </w:r>
      <w:r w:rsidRPr="00AF35B9">
        <w:rPr>
          <w:rFonts w:ascii="Century Gothic" w:hAnsi="Century Gothic"/>
          <w:sz w:val="22"/>
          <w:szCs w:val="22"/>
          <w:lang w:val="en-ZA"/>
        </w:rPr>
        <w:tab/>
        <w:t>No attempt</w:t>
      </w:r>
    </w:p>
    <w:p w14:paraId="082A8DA1"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Handling Defects in Design Specifications (IAC0607)</w:t>
      </w:r>
      <w:r w:rsidRPr="00AF35B9">
        <w:rPr>
          <w:rFonts w:ascii="Century Gothic" w:hAnsi="Century Gothic"/>
          <w:sz w:val="22"/>
          <w:szCs w:val="22"/>
          <w:lang w:val="en-ZA"/>
        </w:rPr>
        <w:tab/>
        <w:t>Detailed explanation with clear steps and examples</w:t>
      </w:r>
      <w:r w:rsidRPr="00AF35B9">
        <w:rPr>
          <w:rFonts w:ascii="Century Gothic" w:hAnsi="Century Gothic"/>
          <w:sz w:val="22"/>
          <w:szCs w:val="22"/>
          <w:lang w:val="en-ZA"/>
        </w:rPr>
        <w:tab/>
        <w:t>Clear explanation with minor gaps</w:t>
      </w:r>
      <w:r w:rsidRPr="00AF35B9">
        <w:rPr>
          <w:rFonts w:ascii="Century Gothic" w:hAnsi="Century Gothic"/>
          <w:sz w:val="22"/>
          <w:szCs w:val="22"/>
          <w:lang w:val="en-ZA"/>
        </w:rPr>
        <w:tab/>
        <w:t>Basic explanation with some omissions</w:t>
      </w:r>
      <w:r w:rsidRPr="00AF35B9">
        <w:rPr>
          <w:rFonts w:ascii="Century Gothic" w:hAnsi="Century Gothic"/>
          <w:sz w:val="22"/>
          <w:szCs w:val="22"/>
          <w:lang w:val="en-ZA"/>
        </w:rPr>
        <w:tab/>
        <w:t>Incomplete or unclear</w:t>
      </w:r>
      <w:r w:rsidRPr="00AF35B9">
        <w:rPr>
          <w:rFonts w:ascii="Century Gothic" w:hAnsi="Century Gothic"/>
          <w:sz w:val="22"/>
          <w:szCs w:val="22"/>
          <w:lang w:val="en-ZA"/>
        </w:rPr>
        <w:tab/>
        <w:t>No attempt</w:t>
      </w:r>
    </w:p>
    <w:p w14:paraId="63880C10"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Inspecting Products for Defects (IAC0608)</w:t>
      </w:r>
      <w:r w:rsidRPr="00AF35B9">
        <w:rPr>
          <w:rFonts w:ascii="Century Gothic" w:hAnsi="Century Gothic"/>
          <w:sz w:val="22"/>
          <w:szCs w:val="22"/>
          <w:lang w:val="en-ZA"/>
        </w:rPr>
        <w:tab/>
        <w:t>Thorough inspection and explanation of defects</w:t>
      </w:r>
      <w:r w:rsidRPr="00AF35B9">
        <w:rPr>
          <w:rFonts w:ascii="Century Gothic" w:hAnsi="Century Gothic"/>
          <w:sz w:val="22"/>
          <w:szCs w:val="22"/>
          <w:lang w:val="en-ZA"/>
        </w:rPr>
        <w:tab/>
        <w:t>Good explanation with minor omissions</w:t>
      </w:r>
      <w:r w:rsidRPr="00AF35B9">
        <w:rPr>
          <w:rFonts w:ascii="Century Gothic" w:hAnsi="Century Gothic"/>
          <w:sz w:val="22"/>
          <w:szCs w:val="22"/>
          <w:lang w:val="en-ZA"/>
        </w:rPr>
        <w:tab/>
        <w:t>Basic inspection with limited detail</w:t>
      </w:r>
      <w:r w:rsidRPr="00AF35B9">
        <w:rPr>
          <w:rFonts w:ascii="Century Gothic" w:hAnsi="Century Gothic"/>
          <w:sz w:val="22"/>
          <w:szCs w:val="22"/>
          <w:lang w:val="en-ZA"/>
        </w:rPr>
        <w:tab/>
        <w:t>Inadequate or incorrect</w:t>
      </w:r>
      <w:r w:rsidRPr="00AF35B9">
        <w:rPr>
          <w:rFonts w:ascii="Century Gothic" w:hAnsi="Century Gothic"/>
          <w:sz w:val="22"/>
          <w:szCs w:val="22"/>
          <w:lang w:val="en-ZA"/>
        </w:rPr>
        <w:tab/>
        <w:t>No attempt</w:t>
      </w:r>
    </w:p>
    <w:p w14:paraId="7543B2F4" w14:textId="77777777" w:rsidR="00AF35B9" w:rsidRP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Consequences of Using Defective Material (IAC0609)</w:t>
      </w:r>
      <w:r w:rsidRPr="00AF35B9">
        <w:rPr>
          <w:rFonts w:ascii="Century Gothic" w:hAnsi="Century Gothic"/>
          <w:sz w:val="22"/>
          <w:szCs w:val="22"/>
          <w:lang w:val="en-ZA"/>
        </w:rPr>
        <w:tab/>
        <w:t>Comprehensive explanation of consequences</w:t>
      </w:r>
      <w:r w:rsidRPr="00AF35B9">
        <w:rPr>
          <w:rFonts w:ascii="Century Gothic" w:hAnsi="Century Gothic"/>
          <w:sz w:val="22"/>
          <w:szCs w:val="22"/>
          <w:lang w:val="en-ZA"/>
        </w:rPr>
        <w:tab/>
        <w:t>Good explanation with minor gaps</w:t>
      </w:r>
      <w:r w:rsidRPr="00AF35B9">
        <w:rPr>
          <w:rFonts w:ascii="Century Gothic" w:hAnsi="Century Gothic"/>
          <w:sz w:val="22"/>
          <w:szCs w:val="22"/>
          <w:lang w:val="en-ZA"/>
        </w:rPr>
        <w:tab/>
        <w:t>Basic explanation with some detail</w:t>
      </w:r>
      <w:r w:rsidRPr="00AF35B9">
        <w:rPr>
          <w:rFonts w:ascii="Century Gothic" w:hAnsi="Century Gothic"/>
          <w:sz w:val="22"/>
          <w:szCs w:val="22"/>
          <w:lang w:val="en-ZA"/>
        </w:rPr>
        <w:tab/>
        <w:t>Incomplete or unclear</w:t>
      </w:r>
      <w:r w:rsidRPr="00AF35B9">
        <w:rPr>
          <w:rFonts w:ascii="Century Gothic" w:hAnsi="Century Gothic"/>
          <w:sz w:val="22"/>
          <w:szCs w:val="22"/>
          <w:lang w:val="en-ZA"/>
        </w:rPr>
        <w:tab/>
        <w:t>No attempt</w:t>
      </w:r>
    </w:p>
    <w:p w14:paraId="1A0385E3" w14:textId="028E801C" w:rsidR="00AF35B9" w:rsidRDefault="00AF35B9" w:rsidP="00AF35B9">
      <w:pPr>
        <w:spacing w:line="360" w:lineRule="auto"/>
        <w:jc w:val="both"/>
        <w:rPr>
          <w:rFonts w:ascii="Century Gothic" w:hAnsi="Century Gothic"/>
          <w:sz w:val="22"/>
          <w:szCs w:val="22"/>
          <w:lang w:val="en-ZA"/>
        </w:rPr>
      </w:pPr>
      <w:r w:rsidRPr="00AF35B9">
        <w:rPr>
          <w:rFonts w:ascii="Century Gothic" w:hAnsi="Century Gothic"/>
          <w:sz w:val="22"/>
          <w:szCs w:val="22"/>
          <w:lang w:val="en-ZA"/>
        </w:rPr>
        <w:t>Total Marks: 36</w:t>
      </w:r>
    </w:p>
    <w:p w14:paraId="2FD56041" w14:textId="38CF4CF7" w:rsidR="00AF35B9" w:rsidRDefault="00AF35B9" w:rsidP="00AF35B9">
      <w:pPr>
        <w:spacing w:line="360" w:lineRule="auto"/>
        <w:jc w:val="both"/>
        <w:rPr>
          <w:rFonts w:ascii="Century Gothic" w:hAnsi="Century Gothic"/>
          <w:sz w:val="22"/>
          <w:szCs w:val="22"/>
          <w:lang w:val="en-ZA"/>
        </w:rPr>
      </w:pPr>
    </w:p>
    <w:p w14:paraId="492C2001" w14:textId="77777777" w:rsidR="00CF44ED" w:rsidRDefault="00CF44ED">
      <w:pPr>
        <w:rPr>
          <w:b/>
          <w:bCs/>
          <w:sz w:val="40"/>
          <w:szCs w:val="40"/>
          <w:lang w:val="en-ZA"/>
        </w:rPr>
      </w:pPr>
      <w:r>
        <w:br w:type="page"/>
      </w:r>
    </w:p>
    <w:p w14:paraId="682E7AC5" w14:textId="36A092CA" w:rsidR="00AF35B9" w:rsidRPr="00AF35B9" w:rsidRDefault="00AF35B9" w:rsidP="00CF44ED">
      <w:pPr>
        <w:pStyle w:val="Heading1"/>
      </w:pPr>
      <w:bookmarkStart w:id="17" w:name="_Toc197015308"/>
      <w:r w:rsidRPr="00AF35B9">
        <w:lastRenderedPageBreak/>
        <w:t>Introduction to KM-05-KT07: Marking, Handling, and Storing Patterns and Templates</w:t>
      </w:r>
      <w:bookmarkEnd w:id="17"/>
    </w:p>
    <w:p w14:paraId="4C47D655" w14:textId="7DD02BE8" w:rsidR="006201C5" w:rsidRDefault="006201C5" w:rsidP="006201C5">
      <w:pPr>
        <w:spacing w:line="360" w:lineRule="auto"/>
        <w:jc w:val="both"/>
        <w:rPr>
          <w:rFonts w:ascii="Century Gothic" w:hAnsi="Century Gothic"/>
          <w:sz w:val="22"/>
          <w:szCs w:val="22"/>
          <w:lang w:val="en-ZA"/>
        </w:rPr>
      </w:pPr>
    </w:p>
    <w:p w14:paraId="1C4C7EE8"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Formative Assessment: Marking, Handling, and Storing Patterns and Templates</w:t>
      </w:r>
    </w:p>
    <w:p w14:paraId="3DAD4926"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Multiple Choice Questions</w:t>
      </w:r>
    </w:p>
    <w:p w14:paraId="3BDBF97E"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What is the primary purpose of marking patterns and templates?</w:t>
      </w:r>
    </w:p>
    <w:p w14:paraId="00FF2394" w14:textId="77777777" w:rsidR="00F56E2D" w:rsidRPr="00F56E2D" w:rsidRDefault="00F56E2D" w:rsidP="00F56E2D">
      <w:pPr>
        <w:spacing w:line="360" w:lineRule="auto"/>
        <w:jc w:val="both"/>
        <w:rPr>
          <w:rFonts w:ascii="Century Gothic" w:hAnsi="Century Gothic"/>
          <w:sz w:val="22"/>
          <w:szCs w:val="22"/>
          <w:lang w:val="en-ZA"/>
        </w:rPr>
      </w:pPr>
    </w:p>
    <w:p w14:paraId="57049F35"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A) To make the patterns look visually appealing</w:t>
      </w:r>
    </w:p>
    <w:p w14:paraId="675CA82B"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B) To indicate the correct fabric alignment and cutting directions</w:t>
      </w:r>
    </w:p>
    <w:p w14:paraId="68AC5ED9"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C) To reduce fabric waste</w:t>
      </w:r>
    </w:p>
    <w:p w14:paraId="37BF93E2"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D) To show the design colors</w:t>
      </w:r>
    </w:p>
    <w:p w14:paraId="4B9911E7"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Model Answer: B) To indicate the correct fabric alignment and cutting directions</w:t>
      </w:r>
    </w:p>
    <w:p w14:paraId="4A50ABBA" w14:textId="77777777" w:rsidR="00F56E2D" w:rsidRPr="00F56E2D" w:rsidRDefault="00F56E2D" w:rsidP="00F56E2D">
      <w:pPr>
        <w:spacing w:line="360" w:lineRule="auto"/>
        <w:jc w:val="both"/>
        <w:rPr>
          <w:rFonts w:ascii="Century Gothic" w:hAnsi="Century Gothic"/>
          <w:sz w:val="22"/>
          <w:szCs w:val="22"/>
          <w:lang w:val="en-ZA"/>
        </w:rPr>
      </w:pPr>
    </w:p>
    <w:p w14:paraId="13D8CC20"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Which of the following is a correct method for storing patterns and templates?</w:t>
      </w:r>
    </w:p>
    <w:p w14:paraId="7F1B9B06" w14:textId="77777777" w:rsidR="00F56E2D" w:rsidRPr="00F56E2D" w:rsidRDefault="00F56E2D" w:rsidP="00F56E2D">
      <w:pPr>
        <w:spacing w:line="360" w:lineRule="auto"/>
        <w:jc w:val="both"/>
        <w:rPr>
          <w:rFonts w:ascii="Century Gothic" w:hAnsi="Century Gothic"/>
          <w:sz w:val="22"/>
          <w:szCs w:val="22"/>
          <w:lang w:val="en-ZA"/>
        </w:rPr>
      </w:pPr>
    </w:p>
    <w:p w14:paraId="6117263F"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A) Rolling up patterns and storing them in a drawer</w:t>
      </w:r>
    </w:p>
    <w:p w14:paraId="50231C79"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B) Hanging patterns on hooks in a cluttered area</w:t>
      </w:r>
    </w:p>
    <w:p w14:paraId="6E0822C6"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C) Flat-laying patterns in a clean, dry, and well-organized environment</w:t>
      </w:r>
    </w:p>
    <w:p w14:paraId="492AF772"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D) Folding patterns and placing them in a plastic bag</w:t>
      </w:r>
    </w:p>
    <w:p w14:paraId="1063B173"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Model Answer: C) Flat-laying patterns in a clean, dry, and well-organized environment</w:t>
      </w:r>
    </w:p>
    <w:p w14:paraId="5B9B44DE" w14:textId="77777777" w:rsidR="00F56E2D" w:rsidRPr="00F56E2D" w:rsidRDefault="00F56E2D" w:rsidP="00F56E2D">
      <w:pPr>
        <w:spacing w:line="360" w:lineRule="auto"/>
        <w:jc w:val="both"/>
        <w:rPr>
          <w:rFonts w:ascii="Century Gothic" w:hAnsi="Century Gothic"/>
          <w:sz w:val="22"/>
          <w:szCs w:val="22"/>
          <w:lang w:val="en-ZA"/>
        </w:rPr>
      </w:pPr>
    </w:p>
    <w:p w14:paraId="6EADEC69"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Why is accurate record keeping crucial in the footwear pattern engineering process?</w:t>
      </w:r>
    </w:p>
    <w:p w14:paraId="21536A56" w14:textId="77777777" w:rsidR="00F56E2D" w:rsidRPr="00F56E2D" w:rsidRDefault="00F56E2D" w:rsidP="00F56E2D">
      <w:pPr>
        <w:spacing w:line="360" w:lineRule="auto"/>
        <w:jc w:val="both"/>
        <w:rPr>
          <w:rFonts w:ascii="Century Gothic" w:hAnsi="Century Gothic"/>
          <w:sz w:val="22"/>
          <w:szCs w:val="22"/>
          <w:lang w:val="en-ZA"/>
        </w:rPr>
      </w:pPr>
    </w:p>
    <w:p w14:paraId="18233831"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A) It helps in reducing production time</w:t>
      </w:r>
    </w:p>
    <w:p w14:paraId="1A2F6634"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B) It ensures that the patterns are not misplaced</w:t>
      </w:r>
    </w:p>
    <w:p w14:paraId="2770876C"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C) It prevents errors and discrepancies in pattern production</w:t>
      </w:r>
    </w:p>
    <w:p w14:paraId="23080C5C"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D) It enhances the aesthetic quality of the final product</w:t>
      </w:r>
    </w:p>
    <w:p w14:paraId="06CEDBE6"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Model Answer: C) It prevents errors and discrepancies in pattern production</w:t>
      </w:r>
    </w:p>
    <w:p w14:paraId="48D6BC0E" w14:textId="77777777" w:rsidR="00F56E2D" w:rsidRPr="00F56E2D" w:rsidRDefault="00F56E2D" w:rsidP="00F56E2D">
      <w:pPr>
        <w:spacing w:line="360" w:lineRule="auto"/>
        <w:jc w:val="both"/>
        <w:rPr>
          <w:rFonts w:ascii="Century Gothic" w:hAnsi="Century Gothic"/>
          <w:sz w:val="22"/>
          <w:szCs w:val="22"/>
          <w:lang w:val="en-ZA"/>
        </w:rPr>
      </w:pPr>
    </w:p>
    <w:p w14:paraId="70F93315"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What type of information should be recorded for each pattern?</w:t>
      </w:r>
    </w:p>
    <w:p w14:paraId="2329B034" w14:textId="77777777" w:rsidR="00F56E2D" w:rsidRPr="00F56E2D" w:rsidRDefault="00F56E2D" w:rsidP="00F56E2D">
      <w:pPr>
        <w:spacing w:line="360" w:lineRule="auto"/>
        <w:jc w:val="both"/>
        <w:rPr>
          <w:rFonts w:ascii="Century Gothic" w:hAnsi="Century Gothic"/>
          <w:sz w:val="22"/>
          <w:szCs w:val="22"/>
          <w:lang w:val="en-ZA"/>
        </w:rPr>
      </w:pPr>
    </w:p>
    <w:p w14:paraId="1159933C"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lastRenderedPageBreak/>
        <w:t>A) Designer’s favorite colors</w:t>
      </w:r>
    </w:p>
    <w:p w14:paraId="34721E31"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B) Fabric types and pattern dimensions</w:t>
      </w:r>
    </w:p>
    <w:p w14:paraId="18FD1CE3"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C) Personal contact details of the pattern maker</w:t>
      </w:r>
    </w:p>
    <w:p w14:paraId="4149F733"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D) Daily weather conditions</w:t>
      </w:r>
    </w:p>
    <w:p w14:paraId="4D9D24FC"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Model Answer: B) Fabric types and pattern dimensions</w:t>
      </w:r>
    </w:p>
    <w:p w14:paraId="20A0C000" w14:textId="77777777" w:rsidR="00F56E2D" w:rsidRPr="00F56E2D" w:rsidRDefault="00F56E2D" w:rsidP="00F56E2D">
      <w:pPr>
        <w:spacing w:line="360" w:lineRule="auto"/>
        <w:jc w:val="both"/>
        <w:rPr>
          <w:rFonts w:ascii="Century Gothic" w:hAnsi="Century Gothic"/>
          <w:sz w:val="22"/>
          <w:szCs w:val="22"/>
          <w:lang w:val="en-ZA"/>
        </w:rPr>
      </w:pPr>
    </w:p>
    <w:p w14:paraId="51F27B6B"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What does a “cutting direction arrow” indicate on a pattern?</w:t>
      </w:r>
    </w:p>
    <w:p w14:paraId="5E759348" w14:textId="77777777" w:rsidR="00F56E2D" w:rsidRPr="00F56E2D" w:rsidRDefault="00F56E2D" w:rsidP="00F56E2D">
      <w:pPr>
        <w:spacing w:line="360" w:lineRule="auto"/>
        <w:jc w:val="both"/>
        <w:rPr>
          <w:rFonts w:ascii="Century Gothic" w:hAnsi="Century Gothic"/>
          <w:sz w:val="22"/>
          <w:szCs w:val="22"/>
          <w:lang w:val="en-ZA"/>
        </w:rPr>
      </w:pPr>
    </w:p>
    <w:p w14:paraId="5FA02212"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A) The direction in which the fabric should be cut</w:t>
      </w:r>
    </w:p>
    <w:p w14:paraId="1D48027B"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B) The type of fabric to be used</w:t>
      </w:r>
    </w:p>
    <w:p w14:paraId="6E93D869"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C) The number of pieces required</w:t>
      </w:r>
    </w:p>
    <w:p w14:paraId="38E22909"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D) The design color</w:t>
      </w:r>
    </w:p>
    <w:p w14:paraId="574CFF88"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Model Answer: A) The direction in which the fabric should be cut</w:t>
      </w:r>
    </w:p>
    <w:p w14:paraId="3FF3E643" w14:textId="77777777" w:rsidR="00F56E2D" w:rsidRPr="00F56E2D" w:rsidRDefault="00F56E2D" w:rsidP="00F56E2D">
      <w:pPr>
        <w:spacing w:line="360" w:lineRule="auto"/>
        <w:jc w:val="both"/>
        <w:rPr>
          <w:rFonts w:ascii="Century Gothic" w:hAnsi="Century Gothic"/>
          <w:sz w:val="22"/>
          <w:szCs w:val="22"/>
          <w:lang w:val="en-ZA"/>
        </w:rPr>
      </w:pPr>
    </w:p>
    <w:p w14:paraId="0AD57AB9"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True/False Questions</w:t>
      </w:r>
    </w:p>
    <w:p w14:paraId="3AD1D1A4"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True or False: Markings on patterns and templates are only used for aesthetic purposes and have no practical function.</w:t>
      </w:r>
    </w:p>
    <w:p w14:paraId="1E645087" w14:textId="77777777" w:rsidR="00F56E2D" w:rsidRPr="00F56E2D" w:rsidRDefault="00F56E2D" w:rsidP="00F56E2D">
      <w:pPr>
        <w:spacing w:line="360" w:lineRule="auto"/>
        <w:jc w:val="both"/>
        <w:rPr>
          <w:rFonts w:ascii="Century Gothic" w:hAnsi="Century Gothic"/>
          <w:sz w:val="22"/>
          <w:szCs w:val="22"/>
          <w:lang w:val="en-ZA"/>
        </w:rPr>
      </w:pPr>
    </w:p>
    <w:p w14:paraId="09721D9E"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Model Answer: False</w:t>
      </w:r>
    </w:p>
    <w:p w14:paraId="79E6F051" w14:textId="77777777" w:rsidR="00F56E2D" w:rsidRPr="00F56E2D" w:rsidRDefault="00F56E2D" w:rsidP="00F56E2D">
      <w:pPr>
        <w:spacing w:line="360" w:lineRule="auto"/>
        <w:jc w:val="both"/>
        <w:rPr>
          <w:rFonts w:ascii="Century Gothic" w:hAnsi="Century Gothic"/>
          <w:sz w:val="22"/>
          <w:szCs w:val="22"/>
          <w:lang w:val="en-ZA"/>
        </w:rPr>
      </w:pPr>
    </w:p>
    <w:p w14:paraId="2B9E3CED"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True or False: Accurate record keeping is important to ensure that patterns and templates can be reproduced correctly and consistently.</w:t>
      </w:r>
    </w:p>
    <w:p w14:paraId="70942058" w14:textId="77777777" w:rsidR="00F56E2D" w:rsidRPr="00F56E2D" w:rsidRDefault="00F56E2D" w:rsidP="00F56E2D">
      <w:pPr>
        <w:spacing w:line="360" w:lineRule="auto"/>
        <w:jc w:val="both"/>
        <w:rPr>
          <w:rFonts w:ascii="Century Gothic" w:hAnsi="Century Gothic"/>
          <w:sz w:val="22"/>
          <w:szCs w:val="22"/>
          <w:lang w:val="en-ZA"/>
        </w:rPr>
      </w:pPr>
    </w:p>
    <w:p w14:paraId="7DA9BE69"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Model Answer: True</w:t>
      </w:r>
    </w:p>
    <w:p w14:paraId="73FAB874" w14:textId="77777777" w:rsidR="00F56E2D" w:rsidRPr="00F56E2D" w:rsidRDefault="00F56E2D" w:rsidP="00F56E2D">
      <w:pPr>
        <w:spacing w:line="360" w:lineRule="auto"/>
        <w:jc w:val="both"/>
        <w:rPr>
          <w:rFonts w:ascii="Century Gothic" w:hAnsi="Century Gothic"/>
          <w:sz w:val="22"/>
          <w:szCs w:val="22"/>
          <w:lang w:val="en-ZA"/>
        </w:rPr>
      </w:pPr>
    </w:p>
    <w:p w14:paraId="74833326"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True or False: Storing patterns in a damp environment can help in preserving them.</w:t>
      </w:r>
    </w:p>
    <w:p w14:paraId="684E2021" w14:textId="77777777" w:rsidR="00F56E2D" w:rsidRPr="00F56E2D" w:rsidRDefault="00F56E2D" w:rsidP="00F56E2D">
      <w:pPr>
        <w:spacing w:line="360" w:lineRule="auto"/>
        <w:jc w:val="both"/>
        <w:rPr>
          <w:rFonts w:ascii="Century Gothic" w:hAnsi="Century Gothic"/>
          <w:sz w:val="22"/>
          <w:szCs w:val="22"/>
          <w:lang w:val="en-ZA"/>
        </w:rPr>
      </w:pPr>
    </w:p>
    <w:p w14:paraId="18337E6A"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Model Answer: False</w:t>
      </w:r>
    </w:p>
    <w:p w14:paraId="0A85559E" w14:textId="77777777" w:rsidR="00F56E2D" w:rsidRPr="00F56E2D" w:rsidRDefault="00F56E2D" w:rsidP="00F56E2D">
      <w:pPr>
        <w:spacing w:line="360" w:lineRule="auto"/>
        <w:jc w:val="both"/>
        <w:rPr>
          <w:rFonts w:ascii="Century Gothic" w:hAnsi="Century Gothic"/>
          <w:sz w:val="22"/>
          <w:szCs w:val="22"/>
          <w:lang w:val="en-ZA"/>
        </w:rPr>
      </w:pPr>
    </w:p>
    <w:p w14:paraId="38324F36"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True or False: The function of a record-keeping system in pattern engineering is to track the usage, modifications, and details of patterns over time.</w:t>
      </w:r>
    </w:p>
    <w:p w14:paraId="7D15A906" w14:textId="77777777" w:rsidR="00F56E2D" w:rsidRPr="00F56E2D" w:rsidRDefault="00F56E2D" w:rsidP="00F56E2D">
      <w:pPr>
        <w:spacing w:line="360" w:lineRule="auto"/>
        <w:jc w:val="both"/>
        <w:rPr>
          <w:rFonts w:ascii="Century Gothic" w:hAnsi="Century Gothic"/>
          <w:sz w:val="22"/>
          <w:szCs w:val="22"/>
          <w:lang w:val="en-ZA"/>
        </w:rPr>
      </w:pPr>
    </w:p>
    <w:p w14:paraId="43024649"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Model Answer: True</w:t>
      </w:r>
    </w:p>
    <w:p w14:paraId="494F4924" w14:textId="77777777" w:rsidR="00F56E2D" w:rsidRPr="00F56E2D" w:rsidRDefault="00F56E2D" w:rsidP="00F56E2D">
      <w:pPr>
        <w:spacing w:line="360" w:lineRule="auto"/>
        <w:jc w:val="both"/>
        <w:rPr>
          <w:rFonts w:ascii="Century Gothic" w:hAnsi="Century Gothic"/>
          <w:sz w:val="22"/>
          <w:szCs w:val="22"/>
          <w:lang w:val="en-ZA"/>
        </w:rPr>
      </w:pPr>
    </w:p>
    <w:p w14:paraId="01B5D621"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lastRenderedPageBreak/>
        <w:t>True or False: Information recorded for patterns should include the designer's personal preferences and notes on fabric characteristics.</w:t>
      </w:r>
    </w:p>
    <w:p w14:paraId="37E4609E" w14:textId="77777777" w:rsidR="00F56E2D" w:rsidRPr="00F56E2D" w:rsidRDefault="00F56E2D" w:rsidP="00F56E2D">
      <w:pPr>
        <w:spacing w:line="360" w:lineRule="auto"/>
        <w:jc w:val="both"/>
        <w:rPr>
          <w:rFonts w:ascii="Century Gothic" w:hAnsi="Century Gothic"/>
          <w:sz w:val="22"/>
          <w:szCs w:val="22"/>
          <w:lang w:val="en-ZA"/>
        </w:rPr>
      </w:pPr>
    </w:p>
    <w:p w14:paraId="4F5B62D2"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Model Answer: False</w:t>
      </w:r>
    </w:p>
    <w:p w14:paraId="7FEADF76" w14:textId="77777777" w:rsidR="00F56E2D" w:rsidRPr="00F56E2D" w:rsidRDefault="00F56E2D" w:rsidP="00F56E2D">
      <w:pPr>
        <w:spacing w:line="360" w:lineRule="auto"/>
        <w:jc w:val="both"/>
        <w:rPr>
          <w:rFonts w:ascii="Century Gothic" w:hAnsi="Century Gothic"/>
          <w:sz w:val="22"/>
          <w:szCs w:val="22"/>
          <w:lang w:val="en-ZA"/>
        </w:rPr>
      </w:pPr>
    </w:p>
    <w:p w14:paraId="708BB583"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Short Answer Questions</w:t>
      </w:r>
    </w:p>
    <w:p w14:paraId="3ABF6856"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Describe the techniques used for marking patterns and templates and explain their importance.</w:t>
      </w:r>
    </w:p>
    <w:p w14:paraId="5C128DEC" w14:textId="77777777" w:rsidR="00F56E2D" w:rsidRPr="00F56E2D" w:rsidRDefault="00F56E2D" w:rsidP="00F56E2D">
      <w:pPr>
        <w:spacing w:line="360" w:lineRule="auto"/>
        <w:jc w:val="both"/>
        <w:rPr>
          <w:rFonts w:ascii="Century Gothic" w:hAnsi="Century Gothic"/>
          <w:sz w:val="22"/>
          <w:szCs w:val="22"/>
          <w:lang w:val="en-ZA"/>
        </w:rPr>
      </w:pPr>
    </w:p>
    <w:p w14:paraId="4EDB790A"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Model Answer: Marking techniques include using fabric markers, chalk, or pins to indicate key lines, cutting directions, grain lines, and notches on patterns. These markings are crucial for ensuring accurate cutting and assembly of the pattern pieces, aligning the fabric correctly, and maintaining the design integrity throughout the production process.</w:t>
      </w:r>
    </w:p>
    <w:p w14:paraId="54BF5A76" w14:textId="77777777" w:rsidR="00F56E2D" w:rsidRPr="00F56E2D" w:rsidRDefault="00F56E2D" w:rsidP="00F56E2D">
      <w:pPr>
        <w:spacing w:line="360" w:lineRule="auto"/>
        <w:jc w:val="both"/>
        <w:rPr>
          <w:rFonts w:ascii="Century Gothic" w:hAnsi="Century Gothic"/>
          <w:sz w:val="22"/>
          <w:szCs w:val="22"/>
          <w:lang w:val="en-ZA"/>
        </w:rPr>
      </w:pPr>
    </w:p>
    <w:p w14:paraId="4BFE34F0"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Explain why accurate record keeping is important in the pattern engineering process and discuss the implications of incorrect information.</w:t>
      </w:r>
    </w:p>
    <w:p w14:paraId="7241AD62" w14:textId="77777777" w:rsidR="00F56E2D" w:rsidRPr="00F56E2D" w:rsidRDefault="00F56E2D" w:rsidP="00F56E2D">
      <w:pPr>
        <w:spacing w:line="360" w:lineRule="auto"/>
        <w:jc w:val="both"/>
        <w:rPr>
          <w:rFonts w:ascii="Century Gothic" w:hAnsi="Century Gothic"/>
          <w:sz w:val="22"/>
          <w:szCs w:val="22"/>
          <w:lang w:val="en-ZA"/>
        </w:rPr>
      </w:pPr>
    </w:p>
    <w:p w14:paraId="5CA56C68"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Model Answer: Accurate record keeping is essential for tracking pattern details, modifications, and fabric types used. It ensures consistency in production and helps in reproducing patterns accurately. Incorrect information can lead to errors in pattern production, inconsistencies in the final product, increased waste, and potential delays in the manufacturing process.</w:t>
      </w:r>
    </w:p>
    <w:p w14:paraId="513CA986" w14:textId="77777777" w:rsidR="00F56E2D" w:rsidRPr="00F56E2D" w:rsidRDefault="00F56E2D" w:rsidP="00F56E2D">
      <w:pPr>
        <w:spacing w:line="360" w:lineRule="auto"/>
        <w:jc w:val="both"/>
        <w:rPr>
          <w:rFonts w:ascii="Century Gothic" w:hAnsi="Century Gothic"/>
          <w:sz w:val="22"/>
          <w:szCs w:val="22"/>
          <w:lang w:val="en-ZA"/>
        </w:rPr>
      </w:pPr>
    </w:p>
    <w:p w14:paraId="1F40480F"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What types of information should be recorded for patterns and templates, and why is this information critical?</w:t>
      </w:r>
    </w:p>
    <w:p w14:paraId="00191AC8" w14:textId="77777777" w:rsidR="00F56E2D" w:rsidRPr="00F56E2D" w:rsidRDefault="00F56E2D" w:rsidP="00F56E2D">
      <w:pPr>
        <w:spacing w:line="360" w:lineRule="auto"/>
        <w:jc w:val="both"/>
        <w:rPr>
          <w:rFonts w:ascii="Century Gothic" w:hAnsi="Century Gothic"/>
          <w:sz w:val="22"/>
          <w:szCs w:val="22"/>
          <w:lang w:val="en-ZA"/>
        </w:rPr>
      </w:pPr>
    </w:p>
    <w:p w14:paraId="5E250807"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Model Answer: Information to be recorded includes pattern dimensions, fabric types, cutting directions, style details, and any modifications made. This information is critical for ensuring that patterns are replicated correctly, facilitating efficient production, and maintaining quality control. Accurate records also help in troubleshooting issues and managing inventory.</w:t>
      </w:r>
    </w:p>
    <w:p w14:paraId="4DB1D62D" w14:textId="77777777" w:rsidR="00F56E2D" w:rsidRPr="00F56E2D" w:rsidRDefault="00F56E2D" w:rsidP="00F56E2D">
      <w:pPr>
        <w:spacing w:line="360" w:lineRule="auto"/>
        <w:jc w:val="both"/>
        <w:rPr>
          <w:rFonts w:ascii="Century Gothic" w:hAnsi="Century Gothic"/>
          <w:sz w:val="22"/>
          <w:szCs w:val="22"/>
          <w:lang w:val="en-ZA"/>
        </w:rPr>
      </w:pPr>
    </w:p>
    <w:p w14:paraId="3A725776"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Discuss the function of record-keeping systems in pattern engineering.</w:t>
      </w:r>
    </w:p>
    <w:p w14:paraId="4F921EE9" w14:textId="77777777" w:rsidR="00F56E2D" w:rsidRPr="00F56E2D" w:rsidRDefault="00F56E2D" w:rsidP="00F56E2D">
      <w:pPr>
        <w:spacing w:line="360" w:lineRule="auto"/>
        <w:jc w:val="both"/>
        <w:rPr>
          <w:rFonts w:ascii="Century Gothic" w:hAnsi="Century Gothic"/>
          <w:sz w:val="22"/>
          <w:szCs w:val="22"/>
          <w:lang w:val="en-ZA"/>
        </w:rPr>
      </w:pPr>
    </w:p>
    <w:p w14:paraId="33B8B0B4"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Model Answer: Record-keeping systems in pattern engineering track and manage pattern details, modifications, and usage history. They facilitate efficient retrieval of pattern information, ensure consistency in production, and support quality control by providing a historical record of changes and fabric usage. These systems help in maintaining design accuracy and managing production processes effectively.</w:t>
      </w:r>
    </w:p>
    <w:p w14:paraId="4F5FBDFC" w14:textId="77777777" w:rsidR="00F56E2D" w:rsidRPr="00F56E2D" w:rsidRDefault="00F56E2D" w:rsidP="00F56E2D">
      <w:pPr>
        <w:spacing w:line="360" w:lineRule="auto"/>
        <w:jc w:val="both"/>
        <w:rPr>
          <w:rFonts w:ascii="Century Gothic" w:hAnsi="Century Gothic"/>
          <w:sz w:val="22"/>
          <w:szCs w:val="22"/>
          <w:lang w:val="en-ZA"/>
        </w:rPr>
      </w:pPr>
    </w:p>
    <w:p w14:paraId="27084929"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Identify and explain the significance of at least three types of markings used on patterns and templates.</w:t>
      </w:r>
    </w:p>
    <w:p w14:paraId="03EB70DB" w14:textId="77777777" w:rsidR="00F56E2D" w:rsidRPr="00F56E2D" w:rsidRDefault="00F56E2D" w:rsidP="00F56E2D">
      <w:pPr>
        <w:spacing w:line="360" w:lineRule="auto"/>
        <w:jc w:val="both"/>
        <w:rPr>
          <w:rFonts w:ascii="Century Gothic" w:hAnsi="Century Gothic"/>
          <w:sz w:val="22"/>
          <w:szCs w:val="22"/>
          <w:lang w:val="en-ZA"/>
        </w:rPr>
      </w:pPr>
    </w:p>
    <w:p w14:paraId="7A55358E"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Model Answer:</w:t>
      </w:r>
    </w:p>
    <w:p w14:paraId="31F48B0A" w14:textId="77777777" w:rsidR="00F56E2D" w:rsidRPr="00F56E2D" w:rsidRDefault="00F56E2D" w:rsidP="00F56E2D">
      <w:pPr>
        <w:spacing w:line="360" w:lineRule="auto"/>
        <w:jc w:val="both"/>
        <w:rPr>
          <w:rFonts w:ascii="Century Gothic" w:hAnsi="Century Gothic"/>
          <w:sz w:val="22"/>
          <w:szCs w:val="22"/>
          <w:lang w:val="en-ZA"/>
        </w:rPr>
      </w:pPr>
    </w:p>
    <w:p w14:paraId="0D86BB41"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Grain Lines: Indicate the direction of the fabric’s grain, ensuring that the pattern pieces are cut correctly to maintain fabric strength and design integrity.</w:t>
      </w:r>
    </w:p>
    <w:p w14:paraId="04CA5E12"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Cutting Direction Arrows: Guide the cutter on the correct direction to cut the fabric, helping to prevent distortion and ensure proper alignment.</w:t>
      </w:r>
    </w:p>
    <w:p w14:paraId="62878784"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Notches: Mark matching points on pattern pieces to align them correctly during assembly, ensuring accurate construction and fitting.</w:t>
      </w:r>
    </w:p>
    <w:p w14:paraId="0466CEE3"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Marking Rubric</w:t>
      </w:r>
    </w:p>
    <w:p w14:paraId="771B9E92"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Criteria</w:t>
      </w:r>
      <w:r w:rsidRPr="00F56E2D">
        <w:rPr>
          <w:rFonts w:ascii="Century Gothic" w:hAnsi="Century Gothic"/>
          <w:sz w:val="22"/>
          <w:szCs w:val="22"/>
          <w:lang w:val="en-ZA"/>
        </w:rPr>
        <w:tab/>
        <w:t>Excellent (4 points)</w:t>
      </w:r>
      <w:r w:rsidRPr="00F56E2D">
        <w:rPr>
          <w:rFonts w:ascii="Century Gothic" w:hAnsi="Century Gothic"/>
          <w:sz w:val="22"/>
          <w:szCs w:val="22"/>
          <w:lang w:val="en-ZA"/>
        </w:rPr>
        <w:tab/>
        <w:t>Good (3 points)</w:t>
      </w:r>
      <w:r w:rsidRPr="00F56E2D">
        <w:rPr>
          <w:rFonts w:ascii="Century Gothic" w:hAnsi="Century Gothic"/>
          <w:sz w:val="22"/>
          <w:szCs w:val="22"/>
          <w:lang w:val="en-ZA"/>
        </w:rPr>
        <w:tab/>
        <w:t>Satisfactory (2 points)</w:t>
      </w:r>
      <w:r w:rsidRPr="00F56E2D">
        <w:rPr>
          <w:rFonts w:ascii="Century Gothic" w:hAnsi="Century Gothic"/>
          <w:sz w:val="22"/>
          <w:szCs w:val="22"/>
          <w:lang w:val="en-ZA"/>
        </w:rPr>
        <w:tab/>
        <w:t>Needs Improvement (1 point)</w:t>
      </w:r>
    </w:p>
    <w:p w14:paraId="799F4B82"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Accuracy of Answers</w:t>
      </w:r>
      <w:r w:rsidRPr="00F56E2D">
        <w:rPr>
          <w:rFonts w:ascii="Century Gothic" w:hAnsi="Century Gothic"/>
          <w:sz w:val="22"/>
          <w:szCs w:val="22"/>
          <w:lang w:val="en-ZA"/>
        </w:rPr>
        <w:tab/>
        <w:t>Answers are completely accurate and detailed.</w:t>
      </w:r>
      <w:r w:rsidRPr="00F56E2D">
        <w:rPr>
          <w:rFonts w:ascii="Century Gothic" w:hAnsi="Century Gothic"/>
          <w:sz w:val="22"/>
          <w:szCs w:val="22"/>
          <w:lang w:val="en-ZA"/>
        </w:rPr>
        <w:tab/>
        <w:t>Most answers are accurate with minor errors.</w:t>
      </w:r>
      <w:r w:rsidRPr="00F56E2D">
        <w:rPr>
          <w:rFonts w:ascii="Century Gothic" w:hAnsi="Century Gothic"/>
          <w:sz w:val="22"/>
          <w:szCs w:val="22"/>
          <w:lang w:val="en-ZA"/>
        </w:rPr>
        <w:tab/>
        <w:t>Some answers are accurate; several errors present.</w:t>
      </w:r>
      <w:r w:rsidRPr="00F56E2D">
        <w:rPr>
          <w:rFonts w:ascii="Century Gothic" w:hAnsi="Century Gothic"/>
          <w:sz w:val="22"/>
          <w:szCs w:val="22"/>
          <w:lang w:val="en-ZA"/>
        </w:rPr>
        <w:tab/>
        <w:t>Many answers are inaccurate or incomplete.</w:t>
      </w:r>
    </w:p>
    <w:p w14:paraId="6F20BFD2"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Understanding of Concepts</w:t>
      </w:r>
      <w:r w:rsidRPr="00F56E2D">
        <w:rPr>
          <w:rFonts w:ascii="Century Gothic" w:hAnsi="Century Gothic"/>
          <w:sz w:val="22"/>
          <w:szCs w:val="22"/>
          <w:lang w:val="en-ZA"/>
        </w:rPr>
        <w:tab/>
        <w:t>Demonstrates a thorough understanding of all concepts.</w:t>
      </w:r>
      <w:r w:rsidRPr="00F56E2D">
        <w:rPr>
          <w:rFonts w:ascii="Century Gothic" w:hAnsi="Century Gothic"/>
          <w:sz w:val="22"/>
          <w:szCs w:val="22"/>
          <w:lang w:val="en-ZA"/>
        </w:rPr>
        <w:tab/>
        <w:t>Shows good understanding with minor gaps.</w:t>
      </w:r>
      <w:r w:rsidRPr="00F56E2D">
        <w:rPr>
          <w:rFonts w:ascii="Century Gothic" w:hAnsi="Century Gothic"/>
          <w:sz w:val="22"/>
          <w:szCs w:val="22"/>
          <w:lang w:val="en-ZA"/>
        </w:rPr>
        <w:tab/>
        <w:t>Shows basic understanding with some misconceptions.</w:t>
      </w:r>
      <w:r w:rsidRPr="00F56E2D">
        <w:rPr>
          <w:rFonts w:ascii="Century Gothic" w:hAnsi="Century Gothic"/>
          <w:sz w:val="22"/>
          <w:szCs w:val="22"/>
          <w:lang w:val="en-ZA"/>
        </w:rPr>
        <w:tab/>
        <w:t>Limited understanding of concepts.</w:t>
      </w:r>
    </w:p>
    <w:p w14:paraId="566BD665"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Clarity and Organization</w:t>
      </w:r>
      <w:r w:rsidRPr="00F56E2D">
        <w:rPr>
          <w:rFonts w:ascii="Century Gothic" w:hAnsi="Century Gothic"/>
          <w:sz w:val="22"/>
          <w:szCs w:val="22"/>
          <w:lang w:val="en-ZA"/>
        </w:rPr>
        <w:tab/>
        <w:t>Responses are clear, well-organized, and easy to understand.</w:t>
      </w:r>
      <w:r w:rsidRPr="00F56E2D">
        <w:rPr>
          <w:rFonts w:ascii="Century Gothic" w:hAnsi="Century Gothic"/>
          <w:sz w:val="22"/>
          <w:szCs w:val="22"/>
          <w:lang w:val="en-ZA"/>
        </w:rPr>
        <w:tab/>
        <w:t>Responses are mostly clear with some organization.</w:t>
      </w:r>
      <w:r w:rsidRPr="00F56E2D">
        <w:rPr>
          <w:rFonts w:ascii="Century Gothic" w:hAnsi="Century Gothic"/>
          <w:sz w:val="22"/>
          <w:szCs w:val="22"/>
          <w:lang w:val="en-ZA"/>
        </w:rPr>
        <w:tab/>
        <w:t>Responses are somewhat disorganized or unclear.</w:t>
      </w:r>
      <w:r w:rsidRPr="00F56E2D">
        <w:rPr>
          <w:rFonts w:ascii="Century Gothic" w:hAnsi="Century Gothic"/>
          <w:sz w:val="22"/>
          <w:szCs w:val="22"/>
          <w:lang w:val="en-ZA"/>
        </w:rPr>
        <w:tab/>
        <w:t>Responses are unclear and poorly organized.</w:t>
      </w:r>
    </w:p>
    <w:p w14:paraId="020CCB52"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Application of Knowledge</w:t>
      </w:r>
      <w:r w:rsidRPr="00F56E2D">
        <w:rPr>
          <w:rFonts w:ascii="Century Gothic" w:hAnsi="Century Gothic"/>
          <w:sz w:val="22"/>
          <w:szCs w:val="22"/>
          <w:lang w:val="en-ZA"/>
        </w:rPr>
        <w:tab/>
        <w:t>Effectively applies knowledge to all questions with relevant examples.</w:t>
      </w:r>
      <w:r w:rsidRPr="00F56E2D">
        <w:rPr>
          <w:rFonts w:ascii="Century Gothic" w:hAnsi="Century Gothic"/>
          <w:sz w:val="22"/>
          <w:szCs w:val="22"/>
          <w:lang w:val="en-ZA"/>
        </w:rPr>
        <w:tab/>
        <w:t>Applies knowledge with some relevant examples.</w:t>
      </w:r>
      <w:r w:rsidRPr="00F56E2D">
        <w:rPr>
          <w:rFonts w:ascii="Century Gothic" w:hAnsi="Century Gothic"/>
          <w:sz w:val="22"/>
          <w:szCs w:val="22"/>
          <w:lang w:val="en-ZA"/>
        </w:rPr>
        <w:tab/>
        <w:t>Applies knowledge with limited or unclear examples.</w:t>
      </w:r>
      <w:r w:rsidRPr="00F56E2D">
        <w:rPr>
          <w:rFonts w:ascii="Century Gothic" w:hAnsi="Century Gothic"/>
          <w:sz w:val="22"/>
          <w:szCs w:val="22"/>
          <w:lang w:val="en-ZA"/>
        </w:rPr>
        <w:tab/>
        <w:t>Little or no application of knowledge.</w:t>
      </w:r>
    </w:p>
    <w:p w14:paraId="36314E81" w14:textId="602C8995" w:rsidR="006201C5"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lastRenderedPageBreak/>
        <w:t>This assessment evaluates understanding of marking, handling, and storing patterns and templates, as well as the importance of accurate record keeping in pattern engineering.</w:t>
      </w:r>
    </w:p>
    <w:p w14:paraId="27A6F42B" w14:textId="07449326" w:rsidR="00F56E2D" w:rsidRDefault="00F56E2D" w:rsidP="00F56E2D">
      <w:pPr>
        <w:spacing w:line="360" w:lineRule="auto"/>
        <w:jc w:val="both"/>
        <w:rPr>
          <w:rFonts w:ascii="Century Gothic" w:hAnsi="Century Gothic"/>
          <w:sz w:val="22"/>
          <w:szCs w:val="22"/>
          <w:lang w:val="en-ZA"/>
        </w:rPr>
      </w:pPr>
    </w:p>
    <w:p w14:paraId="41A2707D"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Case Study: Efficient Pattern Management in Footwear Manufacturing</w:t>
      </w:r>
    </w:p>
    <w:p w14:paraId="0FC22FF9"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Scenario</w:t>
      </w:r>
    </w:p>
    <w:p w14:paraId="27B71EA7"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You are a pattern maker at a footwear manufacturing company that produces a variety of shoe styles. Recently, the company has faced issues with pattern misalignment, incorrect fabric usage, and delays in production due to inefficient pattern handling and storage practices. The company is now focusing on improving its pattern marking, handling, and storage systems, as well as its record-keeping practices to enhance overall efficiency and product quality.</w:t>
      </w:r>
    </w:p>
    <w:p w14:paraId="371FB32D" w14:textId="77777777" w:rsidR="00F56E2D" w:rsidRPr="00F56E2D" w:rsidRDefault="00F56E2D" w:rsidP="00F56E2D">
      <w:pPr>
        <w:spacing w:line="360" w:lineRule="auto"/>
        <w:jc w:val="both"/>
        <w:rPr>
          <w:rFonts w:ascii="Century Gothic" w:hAnsi="Century Gothic"/>
          <w:sz w:val="22"/>
          <w:szCs w:val="22"/>
          <w:lang w:val="en-ZA"/>
        </w:rPr>
      </w:pPr>
    </w:p>
    <w:p w14:paraId="56299C43"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You have been tasked with assessing the current pattern management processes and proposing improvements. Below is a case study with scenario-based questions to guide your analysis.</w:t>
      </w:r>
    </w:p>
    <w:p w14:paraId="155CAB28" w14:textId="77777777" w:rsidR="00F56E2D" w:rsidRPr="00F56E2D" w:rsidRDefault="00F56E2D" w:rsidP="00F56E2D">
      <w:pPr>
        <w:spacing w:line="360" w:lineRule="auto"/>
        <w:jc w:val="both"/>
        <w:rPr>
          <w:rFonts w:ascii="Century Gothic" w:hAnsi="Century Gothic"/>
          <w:sz w:val="22"/>
          <w:szCs w:val="22"/>
          <w:lang w:val="en-ZA"/>
        </w:rPr>
      </w:pPr>
    </w:p>
    <w:p w14:paraId="1F1ED7D4"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Case Study Questions</w:t>
      </w:r>
    </w:p>
    <w:p w14:paraId="7D4A9FA0"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Describe and explain the techniques for marking, handling, and storing patterns and templates used in the company.</w:t>
      </w:r>
    </w:p>
    <w:p w14:paraId="32DAC57F" w14:textId="77777777" w:rsidR="00F56E2D" w:rsidRPr="00F56E2D" w:rsidRDefault="00F56E2D" w:rsidP="00F56E2D">
      <w:pPr>
        <w:spacing w:line="360" w:lineRule="auto"/>
        <w:jc w:val="both"/>
        <w:rPr>
          <w:rFonts w:ascii="Century Gothic" w:hAnsi="Century Gothic"/>
          <w:sz w:val="22"/>
          <w:szCs w:val="22"/>
          <w:lang w:val="en-ZA"/>
        </w:rPr>
      </w:pPr>
    </w:p>
    <w:p w14:paraId="0DD76318"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Model Answer:</w:t>
      </w:r>
    </w:p>
    <w:p w14:paraId="1B014DE9" w14:textId="77777777" w:rsidR="00F56E2D" w:rsidRPr="00F56E2D" w:rsidRDefault="00F56E2D" w:rsidP="00F56E2D">
      <w:pPr>
        <w:spacing w:line="360" w:lineRule="auto"/>
        <w:jc w:val="both"/>
        <w:rPr>
          <w:rFonts w:ascii="Century Gothic" w:hAnsi="Century Gothic"/>
          <w:sz w:val="22"/>
          <w:szCs w:val="22"/>
          <w:lang w:val="en-ZA"/>
        </w:rPr>
      </w:pPr>
    </w:p>
    <w:p w14:paraId="1C16B458"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Marking Techniques: The company uses fabric markers, chalk, and pins to indicate key lines, grain lines, cutting directions, and notches on patterns. These markings ensure accurate cutting and alignment of fabric pieces.</w:t>
      </w:r>
    </w:p>
    <w:p w14:paraId="2E115F7F"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Handling Techniques: Patterns are handled with care to avoid damage. They are rolled and stored in protective covers to prevent creases and tears. Handling is done on clean, flat surfaces to maintain pattern integrity.</w:t>
      </w:r>
    </w:p>
    <w:p w14:paraId="6B896892"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Storing Techniques: Patterns are stored flat in a dry, clean environment to prevent warping or damage. Large patterns are kept in designated storage cabinets, while smaller patterns are stored in labeled folders or containers. Proper labeling and indexing are used to easily retrieve patterns when needed.</w:t>
      </w:r>
    </w:p>
    <w:p w14:paraId="117D964A"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lastRenderedPageBreak/>
        <w:t>Justify the importance of accurate record-keeping in the footwear pattern engineering process and analyze the implications of incorrect information.</w:t>
      </w:r>
    </w:p>
    <w:p w14:paraId="19FB4211" w14:textId="77777777" w:rsidR="00F56E2D" w:rsidRPr="00F56E2D" w:rsidRDefault="00F56E2D" w:rsidP="00F56E2D">
      <w:pPr>
        <w:spacing w:line="360" w:lineRule="auto"/>
        <w:jc w:val="both"/>
        <w:rPr>
          <w:rFonts w:ascii="Century Gothic" w:hAnsi="Century Gothic"/>
          <w:sz w:val="22"/>
          <w:szCs w:val="22"/>
          <w:lang w:val="en-ZA"/>
        </w:rPr>
      </w:pPr>
    </w:p>
    <w:p w14:paraId="57224DF5"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Model Answer: Accurate record-keeping is crucial for tracking pattern details, fabric types, and modifications. It ensures that patterns can be reproduced consistently, maintains quality control, and facilitates efficient production. Incorrect information can lead to:</w:t>
      </w:r>
    </w:p>
    <w:p w14:paraId="5A158A4B" w14:textId="77777777" w:rsidR="00F56E2D" w:rsidRPr="00F56E2D" w:rsidRDefault="00F56E2D" w:rsidP="00F56E2D">
      <w:pPr>
        <w:spacing w:line="360" w:lineRule="auto"/>
        <w:jc w:val="both"/>
        <w:rPr>
          <w:rFonts w:ascii="Century Gothic" w:hAnsi="Century Gothic"/>
          <w:sz w:val="22"/>
          <w:szCs w:val="22"/>
          <w:lang w:val="en-ZA"/>
        </w:rPr>
      </w:pPr>
    </w:p>
    <w:p w14:paraId="0767345E"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Production Delays: Miscommunication about pattern details or fabric types can cause delays in production and increased costs.</w:t>
      </w:r>
    </w:p>
    <w:p w14:paraId="1D50BAD0"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Product Quality Issues: Errors in patterns can result in defective products, impacting customer satisfaction and brand reputation.</w:t>
      </w:r>
    </w:p>
    <w:p w14:paraId="3D1B8E09"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Increased Waste: Incorrect patterns may lead to fabric wastage and additional material costs.</w:t>
      </w:r>
    </w:p>
    <w:p w14:paraId="6524CC41"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Explain the function of record-keeping systems in pattern engineering.</w:t>
      </w:r>
    </w:p>
    <w:p w14:paraId="4FBCC369" w14:textId="77777777" w:rsidR="00F56E2D" w:rsidRPr="00F56E2D" w:rsidRDefault="00F56E2D" w:rsidP="00F56E2D">
      <w:pPr>
        <w:spacing w:line="360" w:lineRule="auto"/>
        <w:jc w:val="both"/>
        <w:rPr>
          <w:rFonts w:ascii="Century Gothic" w:hAnsi="Century Gothic"/>
          <w:sz w:val="22"/>
          <w:szCs w:val="22"/>
          <w:lang w:val="en-ZA"/>
        </w:rPr>
      </w:pPr>
    </w:p>
    <w:p w14:paraId="17A17F45"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Model Answer: Record-keeping systems track and manage information related to patterns, including dimensions, fabric types, modifications, and usage history. They facilitate:</w:t>
      </w:r>
    </w:p>
    <w:p w14:paraId="299C31AA" w14:textId="77777777" w:rsidR="00F56E2D" w:rsidRPr="00F56E2D" w:rsidRDefault="00F56E2D" w:rsidP="00F56E2D">
      <w:pPr>
        <w:spacing w:line="360" w:lineRule="auto"/>
        <w:jc w:val="both"/>
        <w:rPr>
          <w:rFonts w:ascii="Century Gothic" w:hAnsi="Century Gothic"/>
          <w:sz w:val="22"/>
          <w:szCs w:val="22"/>
          <w:lang w:val="en-ZA"/>
        </w:rPr>
      </w:pPr>
    </w:p>
    <w:p w14:paraId="682A180E"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Efficient Retrieval: Easy access to pattern details for replication or modification.</w:t>
      </w:r>
    </w:p>
    <w:p w14:paraId="31E9AE00"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Consistency: Maintaining accurate records ensures that patterns are produced consistently across different production runs.</w:t>
      </w:r>
    </w:p>
    <w:p w14:paraId="6CC4F277"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Quality Control: Monitoring changes and verifying compliance with specifications to prevent defects and maintain high standards.</w:t>
      </w:r>
    </w:p>
    <w:p w14:paraId="5A96AF79"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Identify and discuss the types of information that should be recorded for patterns and templates.</w:t>
      </w:r>
    </w:p>
    <w:p w14:paraId="61D692B1" w14:textId="77777777" w:rsidR="00F56E2D" w:rsidRPr="00F56E2D" w:rsidRDefault="00F56E2D" w:rsidP="00F56E2D">
      <w:pPr>
        <w:spacing w:line="360" w:lineRule="auto"/>
        <w:jc w:val="both"/>
        <w:rPr>
          <w:rFonts w:ascii="Century Gothic" w:hAnsi="Century Gothic"/>
          <w:sz w:val="22"/>
          <w:szCs w:val="22"/>
          <w:lang w:val="en-ZA"/>
        </w:rPr>
      </w:pPr>
    </w:p>
    <w:p w14:paraId="7FC6730D"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Model Answer:</w:t>
      </w:r>
    </w:p>
    <w:p w14:paraId="7B38C95B" w14:textId="77777777" w:rsidR="00F56E2D" w:rsidRPr="00F56E2D" w:rsidRDefault="00F56E2D" w:rsidP="00F56E2D">
      <w:pPr>
        <w:spacing w:line="360" w:lineRule="auto"/>
        <w:jc w:val="both"/>
        <w:rPr>
          <w:rFonts w:ascii="Century Gothic" w:hAnsi="Century Gothic"/>
          <w:sz w:val="22"/>
          <w:szCs w:val="22"/>
          <w:lang w:val="en-ZA"/>
        </w:rPr>
      </w:pPr>
    </w:p>
    <w:p w14:paraId="4C91B034"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Pattern Dimensions: Includes measurements and sizes of different pattern pieces.</w:t>
      </w:r>
    </w:p>
    <w:p w14:paraId="0C219662"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Fabric Types: Specifies the types of fabric used, including texture, color, and weight.</w:t>
      </w:r>
    </w:p>
    <w:p w14:paraId="7F92D8C2"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Cutting Directions: Indicates the correct direction for cutting fabric to maintain alignment and design integrity.</w:t>
      </w:r>
    </w:p>
    <w:p w14:paraId="3F927C4B"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lastRenderedPageBreak/>
        <w:t>Modifications: Records any changes or adjustments made to the original pattern.</w:t>
      </w:r>
    </w:p>
    <w:p w14:paraId="71B71FC9"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Style Details: Captures design elements such as trims, embellishments, and specific construction methods.</w:t>
      </w:r>
    </w:p>
    <w:p w14:paraId="194B5A5B"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Identify and explain the use of markings and their respective meanings on patterns and templates.</w:t>
      </w:r>
    </w:p>
    <w:p w14:paraId="7AD6241B" w14:textId="77777777" w:rsidR="00F56E2D" w:rsidRPr="00F56E2D" w:rsidRDefault="00F56E2D" w:rsidP="00F56E2D">
      <w:pPr>
        <w:spacing w:line="360" w:lineRule="auto"/>
        <w:jc w:val="both"/>
        <w:rPr>
          <w:rFonts w:ascii="Century Gothic" w:hAnsi="Century Gothic"/>
          <w:sz w:val="22"/>
          <w:szCs w:val="22"/>
          <w:lang w:val="en-ZA"/>
        </w:rPr>
      </w:pPr>
    </w:p>
    <w:p w14:paraId="043411DA"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Model Answer:</w:t>
      </w:r>
    </w:p>
    <w:p w14:paraId="5C9D9D5A" w14:textId="77777777" w:rsidR="00F56E2D" w:rsidRPr="00F56E2D" w:rsidRDefault="00F56E2D" w:rsidP="00F56E2D">
      <w:pPr>
        <w:spacing w:line="360" w:lineRule="auto"/>
        <w:jc w:val="both"/>
        <w:rPr>
          <w:rFonts w:ascii="Century Gothic" w:hAnsi="Century Gothic"/>
          <w:sz w:val="22"/>
          <w:szCs w:val="22"/>
          <w:lang w:val="en-ZA"/>
        </w:rPr>
      </w:pPr>
    </w:p>
    <w:p w14:paraId="25AA78A3"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Grain Lines: Indicate the direction of the fabric’s grain to ensure proper alignment and strength of the final product.</w:t>
      </w:r>
    </w:p>
    <w:p w14:paraId="17E2D11F"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Cutting Direction Arrows: Guide the cutter on the correct orientation for cutting fabric to prevent distortion.</w:t>
      </w:r>
    </w:p>
    <w:p w14:paraId="737D45CF"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Notches: Mark matching points on pattern pieces to ensure correct alignment during assembly.</w:t>
      </w:r>
    </w:p>
    <w:p w14:paraId="27EC1534"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Seam Allowances: Indicate the extra space around pattern edges for sewing seams.</w:t>
      </w:r>
    </w:p>
    <w:p w14:paraId="26F6413C"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Marking Rubric</w:t>
      </w:r>
    </w:p>
    <w:p w14:paraId="5031705D"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Criteria</w:t>
      </w:r>
      <w:r w:rsidRPr="00F56E2D">
        <w:rPr>
          <w:rFonts w:ascii="Century Gothic" w:hAnsi="Century Gothic"/>
          <w:sz w:val="22"/>
          <w:szCs w:val="22"/>
          <w:lang w:val="en-ZA"/>
        </w:rPr>
        <w:tab/>
        <w:t>Excellent (4 points)</w:t>
      </w:r>
      <w:r w:rsidRPr="00F56E2D">
        <w:rPr>
          <w:rFonts w:ascii="Century Gothic" w:hAnsi="Century Gothic"/>
          <w:sz w:val="22"/>
          <w:szCs w:val="22"/>
          <w:lang w:val="en-ZA"/>
        </w:rPr>
        <w:tab/>
        <w:t>Good (3 points)</w:t>
      </w:r>
      <w:r w:rsidRPr="00F56E2D">
        <w:rPr>
          <w:rFonts w:ascii="Century Gothic" w:hAnsi="Century Gothic"/>
          <w:sz w:val="22"/>
          <w:szCs w:val="22"/>
          <w:lang w:val="en-ZA"/>
        </w:rPr>
        <w:tab/>
        <w:t>Satisfactory (2 points)</w:t>
      </w:r>
      <w:r w:rsidRPr="00F56E2D">
        <w:rPr>
          <w:rFonts w:ascii="Century Gothic" w:hAnsi="Century Gothic"/>
          <w:sz w:val="22"/>
          <w:szCs w:val="22"/>
          <w:lang w:val="en-ZA"/>
        </w:rPr>
        <w:tab/>
        <w:t>Needs Improvement (1 point)</w:t>
      </w:r>
    </w:p>
    <w:p w14:paraId="13B08A43"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Accuracy of Answers</w:t>
      </w:r>
      <w:r w:rsidRPr="00F56E2D">
        <w:rPr>
          <w:rFonts w:ascii="Century Gothic" w:hAnsi="Century Gothic"/>
          <w:sz w:val="22"/>
          <w:szCs w:val="22"/>
          <w:lang w:val="en-ZA"/>
        </w:rPr>
        <w:tab/>
        <w:t>All answers are accurate, detailed, and relevant.</w:t>
      </w:r>
      <w:r w:rsidRPr="00F56E2D">
        <w:rPr>
          <w:rFonts w:ascii="Century Gothic" w:hAnsi="Century Gothic"/>
          <w:sz w:val="22"/>
          <w:szCs w:val="22"/>
          <w:lang w:val="en-ZA"/>
        </w:rPr>
        <w:tab/>
        <w:t>Most answers are accurate with minor errors.</w:t>
      </w:r>
      <w:r w:rsidRPr="00F56E2D">
        <w:rPr>
          <w:rFonts w:ascii="Century Gothic" w:hAnsi="Century Gothic"/>
          <w:sz w:val="22"/>
          <w:szCs w:val="22"/>
          <w:lang w:val="en-ZA"/>
        </w:rPr>
        <w:tab/>
        <w:t>Some answers are accurate; several errors present.</w:t>
      </w:r>
      <w:r w:rsidRPr="00F56E2D">
        <w:rPr>
          <w:rFonts w:ascii="Century Gothic" w:hAnsi="Century Gothic"/>
          <w:sz w:val="22"/>
          <w:szCs w:val="22"/>
          <w:lang w:val="en-ZA"/>
        </w:rPr>
        <w:tab/>
        <w:t>Many answers are inaccurate or incomplete.</w:t>
      </w:r>
    </w:p>
    <w:p w14:paraId="76B4E415"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Understanding of Concepts</w:t>
      </w:r>
      <w:r w:rsidRPr="00F56E2D">
        <w:rPr>
          <w:rFonts w:ascii="Century Gothic" w:hAnsi="Century Gothic"/>
          <w:sz w:val="22"/>
          <w:szCs w:val="22"/>
          <w:lang w:val="en-ZA"/>
        </w:rPr>
        <w:tab/>
        <w:t>Demonstrates a thorough understanding of all concepts.</w:t>
      </w:r>
      <w:r w:rsidRPr="00F56E2D">
        <w:rPr>
          <w:rFonts w:ascii="Century Gothic" w:hAnsi="Century Gothic"/>
          <w:sz w:val="22"/>
          <w:szCs w:val="22"/>
          <w:lang w:val="en-ZA"/>
        </w:rPr>
        <w:tab/>
        <w:t>Shows good understanding with minor gaps.</w:t>
      </w:r>
      <w:r w:rsidRPr="00F56E2D">
        <w:rPr>
          <w:rFonts w:ascii="Century Gothic" w:hAnsi="Century Gothic"/>
          <w:sz w:val="22"/>
          <w:szCs w:val="22"/>
          <w:lang w:val="en-ZA"/>
        </w:rPr>
        <w:tab/>
        <w:t>Shows basic understanding with some misconceptions.</w:t>
      </w:r>
      <w:r w:rsidRPr="00F56E2D">
        <w:rPr>
          <w:rFonts w:ascii="Century Gothic" w:hAnsi="Century Gothic"/>
          <w:sz w:val="22"/>
          <w:szCs w:val="22"/>
          <w:lang w:val="en-ZA"/>
        </w:rPr>
        <w:tab/>
        <w:t>Limited understanding of concepts.</w:t>
      </w:r>
    </w:p>
    <w:p w14:paraId="149EFF3B"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Clarity and Organization</w:t>
      </w:r>
      <w:r w:rsidRPr="00F56E2D">
        <w:rPr>
          <w:rFonts w:ascii="Century Gothic" w:hAnsi="Century Gothic"/>
          <w:sz w:val="22"/>
          <w:szCs w:val="22"/>
          <w:lang w:val="en-ZA"/>
        </w:rPr>
        <w:tab/>
        <w:t>Responses are clear, well-organized, and easy to understand.</w:t>
      </w:r>
      <w:r w:rsidRPr="00F56E2D">
        <w:rPr>
          <w:rFonts w:ascii="Century Gothic" w:hAnsi="Century Gothic"/>
          <w:sz w:val="22"/>
          <w:szCs w:val="22"/>
          <w:lang w:val="en-ZA"/>
        </w:rPr>
        <w:tab/>
        <w:t>Responses are mostly clear with some organization.</w:t>
      </w:r>
      <w:r w:rsidRPr="00F56E2D">
        <w:rPr>
          <w:rFonts w:ascii="Century Gothic" w:hAnsi="Century Gothic"/>
          <w:sz w:val="22"/>
          <w:szCs w:val="22"/>
          <w:lang w:val="en-ZA"/>
        </w:rPr>
        <w:tab/>
        <w:t>Responses are somewhat disorganized or unclear.</w:t>
      </w:r>
      <w:r w:rsidRPr="00F56E2D">
        <w:rPr>
          <w:rFonts w:ascii="Century Gothic" w:hAnsi="Century Gothic"/>
          <w:sz w:val="22"/>
          <w:szCs w:val="22"/>
          <w:lang w:val="en-ZA"/>
        </w:rPr>
        <w:tab/>
        <w:t>Responses are unclear and poorly organized.</w:t>
      </w:r>
    </w:p>
    <w:p w14:paraId="32B228D1"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Application of Knowledge</w:t>
      </w:r>
      <w:r w:rsidRPr="00F56E2D">
        <w:rPr>
          <w:rFonts w:ascii="Century Gothic" w:hAnsi="Century Gothic"/>
          <w:sz w:val="22"/>
          <w:szCs w:val="22"/>
          <w:lang w:val="en-ZA"/>
        </w:rPr>
        <w:tab/>
        <w:t>Effectively applies knowledge to all questions with relevant examples.</w:t>
      </w:r>
      <w:r w:rsidRPr="00F56E2D">
        <w:rPr>
          <w:rFonts w:ascii="Century Gothic" w:hAnsi="Century Gothic"/>
          <w:sz w:val="22"/>
          <w:szCs w:val="22"/>
          <w:lang w:val="en-ZA"/>
        </w:rPr>
        <w:tab/>
        <w:t>Applies knowledge with some relevant examples.</w:t>
      </w:r>
      <w:r w:rsidRPr="00F56E2D">
        <w:rPr>
          <w:rFonts w:ascii="Century Gothic" w:hAnsi="Century Gothic"/>
          <w:sz w:val="22"/>
          <w:szCs w:val="22"/>
          <w:lang w:val="en-ZA"/>
        </w:rPr>
        <w:tab/>
        <w:t>Applies knowledge with limited or unclear examples.</w:t>
      </w:r>
      <w:r w:rsidRPr="00F56E2D">
        <w:rPr>
          <w:rFonts w:ascii="Century Gothic" w:hAnsi="Century Gothic"/>
          <w:sz w:val="22"/>
          <w:szCs w:val="22"/>
          <w:lang w:val="en-ZA"/>
        </w:rPr>
        <w:tab/>
        <w:t>Little or no application of knowledge.</w:t>
      </w:r>
    </w:p>
    <w:p w14:paraId="77D49E1C" w14:textId="77777777" w:rsidR="00F56E2D" w:rsidRPr="00F56E2D" w:rsidRDefault="00F56E2D" w:rsidP="00F56E2D">
      <w:pPr>
        <w:spacing w:line="360" w:lineRule="auto"/>
        <w:jc w:val="both"/>
        <w:rPr>
          <w:rFonts w:ascii="Century Gothic" w:hAnsi="Century Gothic"/>
          <w:sz w:val="22"/>
          <w:szCs w:val="22"/>
          <w:lang w:val="en-ZA"/>
        </w:rPr>
      </w:pPr>
      <w:r w:rsidRPr="00F56E2D">
        <w:rPr>
          <w:rFonts w:ascii="Century Gothic" w:hAnsi="Century Gothic"/>
          <w:sz w:val="22"/>
          <w:szCs w:val="22"/>
          <w:lang w:val="en-ZA"/>
        </w:rPr>
        <w:t>This case study and assessment aim to evaluate understanding and application of marking, handling, storing patterns, and the importance of accurate record-keeping in pattern engineering.</w:t>
      </w:r>
      <w:bookmarkEnd w:id="9"/>
      <w:bookmarkEnd w:id="10"/>
    </w:p>
    <w:sectPr w:rsidR="00F56E2D" w:rsidRPr="00F56E2D" w:rsidSect="008F7A1A">
      <w:headerReference w:type="default" r:id="rId9"/>
      <w:footerReference w:type="default" r:id="rId10"/>
      <w:footerReference w:type="first" r:id="rId11"/>
      <w:type w:val="continuous"/>
      <w:pgSz w:w="11905" w:h="16837"/>
      <w:pgMar w:top="1440" w:right="1440" w:bottom="1440" w:left="1440"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628BB" w14:textId="77777777" w:rsidR="00804510" w:rsidRDefault="00804510">
      <w:r>
        <w:separator/>
      </w:r>
    </w:p>
  </w:endnote>
  <w:endnote w:type="continuationSeparator" w:id="0">
    <w:p w14:paraId="0C6994E0" w14:textId="77777777" w:rsidR="00804510" w:rsidRDefault="0080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charset w:val="B1"/>
    <w:family w:val="auto"/>
    <w:pitch w:val="variable"/>
    <w:sig w:usb0="00000801" w:usb1="00000000" w:usb2="00000000" w:usb3="00000000" w:csb0="00000020" w:csb1="00000000"/>
  </w:font>
  <w:font w:name="MS Mincho">
    <w:altName w:val="Yu Gothic UI"/>
    <w:panose1 w:val="02020609040205080304"/>
    <w:charset w:val="80"/>
    <w:family w:val="modern"/>
    <w:pitch w:val="fixed"/>
    <w:sig w:usb0="E00002FF" w:usb1="6AC7FDFB" w:usb2="08000012" w:usb3="00000000" w:csb0="0002009F"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5563532"/>
      <w:docPartObj>
        <w:docPartGallery w:val="Page Numbers (Bottom of Page)"/>
        <w:docPartUnique/>
      </w:docPartObj>
    </w:sdtPr>
    <w:sdtEndPr/>
    <w:sdtContent>
      <w:sdt>
        <w:sdtPr>
          <w:id w:val="-1769616900"/>
          <w:docPartObj>
            <w:docPartGallery w:val="Page Numbers (Top of Page)"/>
            <w:docPartUnique/>
          </w:docPartObj>
        </w:sdtPr>
        <w:sdtEndPr/>
        <w:sdtContent>
          <w:p w14:paraId="44F18031" w14:textId="0C115654" w:rsidR="005A21AE" w:rsidRDefault="005A21AE">
            <w:pPr>
              <w:pStyle w:val="Footer"/>
              <w:jc w:val="right"/>
            </w:pPr>
            <w:r>
              <w:t xml:space="preserve">Page </w:t>
            </w:r>
            <w:r>
              <w:rPr>
                <w:b/>
                <w:bCs/>
              </w:rPr>
              <w:fldChar w:fldCharType="begin"/>
            </w:r>
            <w:r>
              <w:rPr>
                <w:b/>
                <w:bCs/>
              </w:rPr>
              <w:instrText xml:space="preserve"> PAGE </w:instrText>
            </w:r>
            <w:r>
              <w:rPr>
                <w:b/>
                <w:bCs/>
              </w:rPr>
              <w:fldChar w:fldCharType="separate"/>
            </w:r>
            <w:r w:rsidR="0081168E">
              <w:rPr>
                <w:b/>
                <w:bCs/>
                <w:noProof/>
              </w:rPr>
              <w:t>6</w:t>
            </w:r>
            <w:r>
              <w:rPr>
                <w:b/>
                <w:bCs/>
              </w:rPr>
              <w:fldChar w:fldCharType="end"/>
            </w:r>
            <w:r>
              <w:t xml:space="preserve"> of </w:t>
            </w:r>
            <w:r>
              <w:rPr>
                <w:b/>
                <w:bCs/>
              </w:rPr>
              <w:fldChar w:fldCharType="begin"/>
            </w:r>
            <w:r>
              <w:rPr>
                <w:b/>
                <w:bCs/>
              </w:rPr>
              <w:instrText xml:space="preserve"> NUMPAGES  </w:instrText>
            </w:r>
            <w:r>
              <w:rPr>
                <w:b/>
                <w:bCs/>
              </w:rPr>
              <w:fldChar w:fldCharType="separate"/>
            </w:r>
            <w:r w:rsidR="0081168E">
              <w:rPr>
                <w:b/>
                <w:bCs/>
                <w:noProof/>
              </w:rPr>
              <w:t>55</w:t>
            </w:r>
            <w:r>
              <w:rPr>
                <w:b/>
                <w:bCs/>
              </w:rPr>
              <w:fldChar w:fldCharType="end"/>
            </w:r>
          </w:p>
        </w:sdtContent>
      </w:sdt>
    </w:sdtContent>
  </w:sdt>
  <w:p w14:paraId="5D1FFB93" w14:textId="2EB73177" w:rsidR="005A21AE" w:rsidRDefault="005A21AE">
    <w:pPr>
      <w:pStyle w:val="Footer"/>
      <w:pBdr>
        <w:top w:val="single" w:sz="4" w:space="1" w:color="D9D9D9" w:themeColor="background1" w:themeShade="D9"/>
      </w:pBdr>
      <w:rPr>
        <w: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13024"/>
      <w:docPartObj>
        <w:docPartGallery w:val="Page Numbers (Bottom of Page)"/>
        <w:docPartUnique/>
      </w:docPartObj>
    </w:sdtPr>
    <w:sdtEndPr>
      <w:rPr>
        <w:color w:val="7F7F7F" w:themeColor="background1" w:themeShade="7F"/>
        <w:spacing w:val="60"/>
      </w:rPr>
    </w:sdtEndPr>
    <w:sdtContent>
      <w:p w14:paraId="23454FB0" w14:textId="77777777" w:rsidR="005A21AE" w:rsidRDefault="005A21AE">
        <w:pPr>
          <w:pStyle w:val="Footer"/>
          <w:pBdr>
            <w:top w:val="single" w:sz="4" w:space="1" w:color="D9D9D9" w:themeColor="background1" w:themeShade="D9"/>
          </w:pBdr>
          <w:rPr>
            <w:b/>
          </w:rPr>
        </w:pPr>
        <w:r>
          <w:fldChar w:fldCharType="begin"/>
        </w:r>
        <w:r>
          <w:instrText xml:space="preserve"> PAGE   \* MERGEFORMAT </w:instrText>
        </w:r>
        <w:r>
          <w:fldChar w:fldCharType="separate"/>
        </w:r>
        <w:r w:rsidRPr="00820680">
          <w:rPr>
            <w:b/>
            <w:noProof/>
          </w:rPr>
          <w:t>15</w:t>
        </w:r>
        <w:r>
          <w:rPr>
            <w:b/>
            <w:noProof/>
          </w:rPr>
          <w:fldChar w:fldCharType="end"/>
        </w:r>
        <w:r>
          <w:rPr>
            <w:b/>
          </w:rPr>
          <w:t xml:space="preserve"> | </w:t>
        </w:r>
        <w:r>
          <w:rPr>
            <w:color w:val="7F7F7F" w:themeColor="background1" w:themeShade="7F"/>
            <w:spacing w:val="60"/>
          </w:rPr>
          <w:t>Page</w:t>
        </w:r>
      </w:p>
    </w:sdtContent>
  </w:sdt>
  <w:p w14:paraId="350EE882" w14:textId="77777777" w:rsidR="005A21AE" w:rsidRPr="00961B13" w:rsidRDefault="005A21AE">
    <w:pPr>
      <w:pStyle w:val="Footer"/>
      <w:rPr>
        <w:lang w:val="en-Z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ABE43" w14:textId="77777777" w:rsidR="00804510" w:rsidRDefault="00804510">
      <w:r>
        <w:separator/>
      </w:r>
    </w:p>
  </w:footnote>
  <w:footnote w:type="continuationSeparator" w:id="0">
    <w:p w14:paraId="6D983090" w14:textId="77777777" w:rsidR="00804510" w:rsidRDefault="008045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911BA" w14:textId="1D456495" w:rsidR="005A21AE" w:rsidRDefault="005A21AE" w:rsidP="008C4579">
    <w:pPr>
      <w:pStyle w:val="Header"/>
      <w:rPr>
        <w:szCs w:val="40"/>
      </w:rPr>
    </w:pPr>
  </w:p>
  <w:p w14:paraId="0ACACAB2" w14:textId="7B21EFC3" w:rsidR="005A21AE" w:rsidRPr="008C4579" w:rsidRDefault="005A21AE" w:rsidP="008C4579">
    <w:pPr>
      <w:pStyle w:val="Header"/>
      <w:rPr>
        <w:szCs w:val="4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2349"/>
    <w:multiLevelType w:val="hybridMultilevel"/>
    <w:tmpl w:val="A9D015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0F27560"/>
    <w:multiLevelType w:val="multilevel"/>
    <w:tmpl w:val="770ED51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1D15422"/>
    <w:multiLevelType w:val="multilevel"/>
    <w:tmpl w:val="A30C97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2105547"/>
    <w:multiLevelType w:val="multilevel"/>
    <w:tmpl w:val="AD9C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E40D55"/>
    <w:multiLevelType w:val="hybridMultilevel"/>
    <w:tmpl w:val="4DF06328"/>
    <w:styleLink w:val="bulletObjective"/>
    <w:lvl w:ilvl="0" w:tplc="FFFFFFFF">
      <w:start w:val="1"/>
      <w:numFmt w:val="bullet"/>
      <w:lvlText w:val=""/>
      <w:lvlJc w:val="left"/>
      <w:pPr>
        <w:tabs>
          <w:tab w:val="num" w:pos="561"/>
        </w:tabs>
        <w:ind w:left="561" w:hanging="391"/>
      </w:pPr>
      <w:rPr>
        <w:rFonts w:ascii="Symbol" w:hAnsi="Symbol" w:hint="default"/>
      </w:rPr>
    </w:lvl>
    <w:lvl w:ilvl="1" w:tplc="FFFFFFFF" w:tentative="1">
      <w:start w:val="1"/>
      <w:numFmt w:val="bullet"/>
      <w:lvlText w:val="o"/>
      <w:lvlJc w:val="left"/>
      <w:pPr>
        <w:tabs>
          <w:tab w:val="num" w:pos="1610"/>
        </w:tabs>
        <w:ind w:left="1610" w:hanging="360"/>
      </w:pPr>
      <w:rPr>
        <w:rFonts w:ascii="Courier New" w:hAnsi="Courier New" w:cs="Courier New" w:hint="default"/>
      </w:rPr>
    </w:lvl>
    <w:lvl w:ilvl="2" w:tplc="FFFFFFFF" w:tentative="1">
      <w:start w:val="1"/>
      <w:numFmt w:val="bullet"/>
      <w:lvlText w:val=""/>
      <w:lvlJc w:val="left"/>
      <w:pPr>
        <w:tabs>
          <w:tab w:val="num" w:pos="2330"/>
        </w:tabs>
        <w:ind w:left="2330" w:hanging="360"/>
      </w:pPr>
      <w:rPr>
        <w:rFonts w:ascii="Wingdings" w:hAnsi="Wingdings" w:hint="default"/>
      </w:rPr>
    </w:lvl>
    <w:lvl w:ilvl="3" w:tplc="FFFFFFFF" w:tentative="1">
      <w:start w:val="1"/>
      <w:numFmt w:val="bullet"/>
      <w:lvlText w:val=""/>
      <w:lvlJc w:val="left"/>
      <w:pPr>
        <w:tabs>
          <w:tab w:val="num" w:pos="3050"/>
        </w:tabs>
        <w:ind w:left="3050" w:hanging="360"/>
      </w:pPr>
      <w:rPr>
        <w:rFonts w:ascii="Symbol" w:hAnsi="Symbol" w:hint="default"/>
      </w:rPr>
    </w:lvl>
    <w:lvl w:ilvl="4" w:tplc="FFFFFFFF" w:tentative="1">
      <w:start w:val="1"/>
      <w:numFmt w:val="bullet"/>
      <w:lvlText w:val="o"/>
      <w:lvlJc w:val="left"/>
      <w:pPr>
        <w:tabs>
          <w:tab w:val="num" w:pos="3770"/>
        </w:tabs>
        <w:ind w:left="3770" w:hanging="360"/>
      </w:pPr>
      <w:rPr>
        <w:rFonts w:ascii="Courier New" w:hAnsi="Courier New" w:cs="Courier New" w:hint="default"/>
      </w:rPr>
    </w:lvl>
    <w:lvl w:ilvl="5" w:tplc="FFFFFFFF" w:tentative="1">
      <w:start w:val="1"/>
      <w:numFmt w:val="bullet"/>
      <w:lvlText w:val=""/>
      <w:lvlJc w:val="left"/>
      <w:pPr>
        <w:tabs>
          <w:tab w:val="num" w:pos="4490"/>
        </w:tabs>
        <w:ind w:left="4490" w:hanging="360"/>
      </w:pPr>
      <w:rPr>
        <w:rFonts w:ascii="Wingdings" w:hAnsi="Wingdings" w:hint="default"/>
      </w:rPr>
    </w:lvl>
    <w:lvl w:ilvl="6" w:tplc="FFFFFFFF" w:tentative="1">
      <w:start w:val="1"/>
      <w:numFmt w:val="bullet"/>
      <w:lvlText w:val=""/>
      <w:lvlJc w:val="left"/>
      <w:pPr>
        <w:tabs>
          <w:tab w:val="num" w:pos="5210"/>
        </w:tabs>
        <w:ind w:left="5210" w:hanging="360"/>
      </w:pPr>
      <w:rPr>
        <w:rFonts w:ascii="Symbol" w:hAnsi="Symbol" w:hint="default"/>
      </w:rPr>
    </w:lvl>
    <w:lvl w:ilvl="7" w:tplc="FFFFFFFF" w:tentative="1">
      <w:start w:val="1"/>
      <w:numFmt w:val="bullet"/>
      <w:lvlText w:val="o"/>
      <w:lvlJc w:val="left"/>
      <w:pPr>
        <w:tabs>
          <w:tab w:val="num" w:pos="5930"/>
        </w:tabs>
        <w:ind w:left="5930" w:hanging="360"/>
      </w:pPr>
      <w:rPr>
        <w:rFonts w:ascii="Courier New" w:hAnsi="Courier New" w:cs="Courier New" w:hint="default"/>
      </w:rPr>
    </w:lvl>
    <w:lvl w:ilvl="8" w:tplc="FFFFFFFF" w:tentative="1">
      <w:start w:val="1"/>
      <w:numFmt w:val="bullet"/>
      <w:lvlText w:val=""/>
      <w:lvlJc w:val="left"/>
      <w:pPr>
        <w:tabs>
          <w:tab w:val="num" w:pos="6650"/>
        </w:tabs>
        <w:ind w:left="6650" w:hanging="360"/>
      </w:pPr>
      <w:rPr>
        <w:rFonts w:ascii="Wingdings" w:hAnsi="Wingdings" w:hint="default"/>
      </w:rPr>
    </w:lvl>
  </w:abstractNum>
  <w:abstractNum w:abstractNumId="5" w15:restartNumberingAfterBreak="0">
    <w:nsid w:val="053E56BE"/>
    <w:multiLevelType w:val="hybridMultilevel"/>
    <w:tmpl w:val="DD0A691A"/>
    <w:lvl w:ilvl="0" w:tplc="FFFFFFFF">
      <w:start w:val="1"/>
      <w:numFmt w:val="bullet"/>
      <w:pStyle w:val="ListBullet3"/>
      <w:lvlText w:val=""/>
      <w:lvlJc w:val="left"/>
      <w:pPr>
        <w:tabs>
          <w:tab w:val="num" w:pos="360"/>
        </w:tabs>
        <w:ind w:left="360" w:hanging="360"/>
      </w:pPr>
      <w:rPr>
        <w:rFonts w:ascii="Wingdings" w:hAnsi="Wingdings" w:hint="default"/>
        <w:color w:val="00000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57042D3"/>
    <w:multiLevelType w:val="multilevel"/>
    <w:tmpl w:val="B63221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5954965"/>
    <w:multiLevelType w:val="multilevel"/>
    <w:tmpl w:val="B8C057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05A71A50"/>
    <w:multiLevelType w:val="multilevel"/>
    <w:tmpl w:val="2564D6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62C6A9A"/>
    <w:multiLevelType w:val="hybridMultilevel"/>
    <w:tmpl w:val="DA7412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631327E"/>
    <w:multiLevelType w:val="multilevel"/>
    <w:tmpl w:val="9E9C45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0642429C"/>
    <w:multiLevelType w:val="singleLevel"/>
    <w:tmpl w:val="529480CA"/>
    <w:lvl w:ilvl="0">
      <w:start w:val="1"/>
      <w:numFmt w:val="lowerLetter"/>
      <w:pStyle w:val="NormalAfter0pt"/>
      <w:lvlText w:val="%1)"/>
      <w:lvlJc w:val="left"/>
      <w:pPr>
        <w:tabs>
          <w:tab w:val="num" w:pos="360"/>
        </w:tabs>
        <w:ind w:left="360" w:hanging="360"/>
      </w:pPr>
    </w:lvl>
  </w:abstractNum>
  <w:abstractNum w:abstractNumId="12" w15:restartNumberingAfterBreak="0">
    <w:nsid w:val="075752DC"/>
    <w:multiLevelType w:val="multilevel"/>
    <w:tmpl w:val="119A7E6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07A74EC6"/>
    <w:multiLevelType w:val="hybridMultilevel"/>
    <w:tmpl w:val="200E3A90"/>
    <w:lvl w:ilvl="0" w:tplc="FFF021FA">
      <w:start w:val="1"/>
      <w:numFmt w:val="bullet"/>
      <w:pStyle w:val="EnList"/>
      <w:lvlText w:val="•"/>
      <w:lvlJc w:val="left"/>
      <w:pPr>
        <w:tabs>
          <w:tab w:val="num" w:pos="454"/>
        </w:tabs>
        <w:ind w:left="454" w:hanging="227"/>
      </w:pPr>
      <w:rPr>
        <w:rFont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4117DF"/>
    <w:multiLevelType w:val="hybridMultilevel"/>
    <w:tmpl w:val="0C84739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0E591A31"/>
    <w:multiLevelType w:val="multilevel"/>
    <w:tmpl w:val="E7C8A1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0EBC0648"/>
    <w:multiLevelType w:val="hybridMultilevel"/>
    <w:tmpl w:val="3452B7E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12196B74"/>
    <w:multiLevelType w:val="multilevel"/>
    <w:tmpl w:val="1C0EB3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2EE57DE"/>
    <w:multiLevelType w:val="multilevel"/>
    <w:tmpl w:val="56BCC8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2FB6076"/>
    <w:multiLevelType w:val="multilevel"/>
    <w:tmpl w:val="C650A0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30A1CF8"/>
    <w:multiLevelType w:val="multilevel"/>
    <w:tmpl w:val="0FA8E0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130C7969"/>
    <w:multiLevelType w:val="multilevel"/>
    <w:tmpl w:val="0C567E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3B53506"/>
    <w:multiLevelType w:val="multilevel"/>
    <w:tmpl w:val="B6C09D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4471ED5"/>
    <w:multiLevelType w:val="hybridMultilevel"/>
    <w:tmpl w:val="038C8C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16597A18"/>
    <w:multiLevelType w:val="hybridMultilevel"/>
    <w:tmpl w:val="5C0804CC"/>
    <w:lvl w:ilvl="0" w:tplc="70A842CA">
      <w:numFmt w:val="bullet"/>
      <w:lvlText w:val="•"/>
      <w:lvlJc w:val="left"/>
      <w:pPr>
        <w:ind w:left="360" w:hanging="360"/>
      </w:pPr>
      <w:rPr>
        <w:rFonts w:ascii="Century Gothic" w:eastAsia="Calibri" w:hAnsi="Century Gothic"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16BC52EA"/>
    <w:multiLevelType w:val="multilevel"/>
    <w:tmpl w:val="434E9864"/>
    <w:name w:val="CATNumList"/>
    <w:lvl w:ilvl="0">
      <w:start w:val="1"/>
      <w:numFmt w:val="decimal"/>
      <w:pStyle w:val="CATNumList1"/>
      <w:lvlText w:val="%1."/>
      <w:lvlJc w:val="left"/>
      <w:pPr>
        <w:tabs>
          <w:tab w:val="num" w:pos="360"/>
        </w:tabs>
        <w:ind w:left="360" w:hanging="360"/>
      </w:pPr>
      <w:rPr>
        <w:rFonts w:hint="default"/>
      </w:rPr>
    </w:lvl>
    <w:lvl w:ilvl="1">
      <w:start w:val="1"/>
      <w:numFmt w:val="decimal"/>
      <w:pStyle w:val="CATNumList2"/>
      <w:lvlText w:val="%1.%2."/>
      <w:lvlJc w:val="left"/>
      <w:pPr>
        <w:tabs>
          <w:tab w:val="num" w:pos="792"/>
        </w:tabs>
        <w:ind w:left="792" w:hanging="432"/>
      </w:pPr>
      <w:rPr>
        <w:rFonts w:hint="default"/>
      </w:rPr>
    </w:lvl>
    <w:lvl w:ilvl="2">
      <w:start w:val="1"/>
      <w:numFmt w:val="decimal"/>
      <w:pStyle w:val="CATNumList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17140EC2"/>
    <w:multiLevelType w:val="multilevel"/>
    <w:tmpl w:val="D77AFA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17386E78"/>
    <w:multiLevelType w:val="multilevel"/>
    <w:tmpl w:val="5CA47F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19FB771F"/>
    <w:multiLevelType w:val="hybridMultilevel"/>
    <w:tmpl w:val="74A68B58"/>
    <w:lvl w:ilvl="0" w:tplc="70A842CA">
      <w:numFmt w:val="bullet"/>
      <w:lvlText w:val="•"/>
      <w:lvlJc w:val="left"/>
      <w:pPr>
        <w:ind w:left="360" w:hanging="360"/>
      </w:pPr>
      <w:rPr>
        <w:rFonts w:ascii="Century Gothic" w:eastAsia="Calibri" w:hAnsi="Century Gothic"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1AC407E9"/>
    <w:multiLevelType w:val="multilevel"/>
    <w:tmpl w:val="3036F5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1C0F2BAF"/>
    <w:multiLevelType w:val="multilevel"/>
    <w:tmpl w:val="0BFC21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1C412981"/>
    <w:multiLevelType w:val="multilevel"/>
    <w:tmpl w:val="C4B84B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1C4C5875"/>
    <w:multiLevelType w:val="multilevel"/>
    <w:tmpl w:val="8A881C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1F315B0B"/>
    <w:multiLevelType w:val="multilevel"/>
    <w:tmpl w:val="EA08B7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1FF64DB2"/>
    <w:multiLevelType w:val="multilevel"/>
    <w:tmpl w:val="C9A8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3105566"/>
    <w:multiLevelType w:val="multilevel"/>
    <w:tmpl w:val="DB1A04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239E2E7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7" w15:restartNumberingAfterBreak="0">
    <w:nsid w:val="26E67792"/>
    <w:multiLevelType w:val="multilevel"/>
    <w:tmpl w:val="E54EA2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27081418"/>
    <w:multiLevelType w:val="multilevel"/>
    <w:tmpl w:val="449457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2A0009D0"/>
    <w:multiLevelType w:val="multilevel"/>
    <w:tmpl w:val="386CD5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2AF71292"/>
    <w:multiLevelType w:val="multilevel"/>
    <w:tmpl w:val="32B486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1" w15:restartNumberingAfterBreak="0">
    <w:nsid w:val="2B273F93"/>
    <w:multiLevelType w:val="multilevel"/>
    <w:tmpl w:val="51545F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2B884973"/>
    <w:multiLevelType w:val="multilevel"/>
    <w:tmpl w:val="207C9B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3" w15:restartNumberingAfterBreak="0">
    <w:nsid w:val="2BE23D66"/>
    <w:multiLevelType w:val="hybridMultilevel"/>
    <w:tmpl w:val="57A82D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2C06101A"/>
    <w:multiLevelType w:val="multilevel"/>
    <w:tmpl w:val="F4EA3C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2C2B1A25"/>
    <w:multiLevelType w:val="multilevel"/>
    <w:tmpl w:val="7DDAA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2DF71519"/>
    <w:multiLevelType w:val="multilevel"/>
    <w:tmpl w:val="2A74FE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31745A91"/>
    <w:multiLevelType w:val="multilevel"/>
    <w:tmpl w:val="5184A4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31914D40"/>
    <w:multiLevelType w:val="hybridMultilevel"/>
    <w:tmpl w:val="D084FC2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9" w15:restartNumberingAfterBreak="0">
    <w:nsid w:val="31F83D22"/>
    <w:multiLevelType w:val="multilevel"/>
    <w:tmpl w:val="AA84224E"/>
    <w:name w:val="CATBullet"/>
    <w:lvl w:ilvl="0">
      <w:start w:val="1"/>
      <w:numFmt w:val="bullet"/>
      <w:pStyle w:val="CATBulletList1"/>
      <w:lvlText w:val=""/>
      <w:lvlJc w:val="left"/>
      <w:pPr>
        <w:tabs>
          <w:tab w:val="num" w:pos="360"/>
        </w:tabs>
        <w:ind w:left="360" w:hanging="360"/>
      </w:pPr>
      <w:rPr>
        <w:rFonts w:ascii="Symbol" w:hAnsi="Symbol" w:hint="default"/>
        <w:color w:val="auto"/>
      </w:rPr>
    </w:lvl>
    <w:lvl w:ilvl="1">
      <w:start w:val="1"/>
      <w:numFmt w:val="bullet"/>
      <w:pStyle w:val="CATBulletList2"/>
      <w:lvlText w:val="◦"/>
      <w:lvlJc w:val="left"/>
      <w:pPr>
        <w:tabs>
          <w:tab w:val="num" w:pos="720"/>
        </w:tabs>
        <w:ind w:left="720" w:hanging="360"/>
      </w:pPr>
      <w:rPr>
        <w:rFonts w:ascii="Century" w:hAnsi="Century" w:hint="default"/>
        <w:color w:val="auto"/>
      </w:rPr>
    </w:lvl>
    <w:lvl w:ilvl="2">
      <w:start w:val="1"/>
      <w:numFmt w:val="bullet"/>
      <w:pStyle w:val="CATBulletList3"/>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3421B9E"/>
    <w:multiLevelType w:val="multilevel"/>
    <w:tmpl w:val="80BC3E2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47C49CF"/>
    <w:multiLevelType w:val="multilevel"/>
    <w:tmpl w:val="7B4468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35077F36"/>
    <w:multiLevelType w:val="hybridMultilevel"/>
    <w:tmpl w:val="3686FDEA"/>
    <w:lvl w:ilvl="0" w:tplc="B6B491FA">
      <w:start w:val="1"/>
      <w:numFmt w:val="bullet"/>
      <w:pStyle w:val="Census-Bullet1"/>
      <w:lvlText w:val=""/>
      <w:lvlJc w:val="left"/>
      <w:pPr>
        <w:tabs>
          <w:tab w:val="num" w:pos="2912"/>
        </w:tabs>
        <w:ind w:left="2912" w:hanging="360"/>
      </w:pPr>
      <w:rPr>
        <w:rFonts w:ascii="Symbol" w:hAnsi="Symbol" w:hint="default"/>
        <w:color w:val="000080"/>
      </w:rPr>
    </w:lvl>
    <w:lvl w:ilvl="1" w:tplc="04090003" w:tentative="1">
      <w:start w:val="1"/>
      <w:numFmt w:val="bullet"/>
      <w:lvlText w:val="o"/>
      <w:lvlJc w:val="left"/>
      <w:pPr>
        <w:tabs>
          <w:tab w:val="num" w:pos="3141"/>
        </w:tabs>
        <w:ind w:left="3141" w:hanging="360"/>
      </w:pPr>
      <w:rPr>
        <w:rFonts w:ascii="Courier New" w:hAnsi="Courier New" w:hint="default"/>
      </w:rPr>
    </w:lvl>
    <w:lvl w:ilvl="2" w:tplc="04090005" w:tentative="1">
      <w:start w:val="1"/>
      <w:numFmt w:val="bullet"/>
      <w:lvlText w:val=""/>
      <w:lvlJc w:val="left"/>
      <w:pPr>
        <w:tabs>
          <w:tab w:val="num" w:pos="3861"/>
        </w:tabs>
        <w:ind w:left="3861" w:hanging="360"/>
      </w:pPr>
      <w:rPr>
        <w:rFonts w:ascii="Wingdings" w:hAnsi="Wingdings" w:hint="default"/>
      </w:rPr>
    </w:lvl>
    <w:lvl w:ilvl="3" w:tplc="04090001" w:tentative="1">
      <w:start w:val="1"/>
      <w:numFmt w:val="bullet"/>
      <w:lvlText w:val=""/>
      <w:lvlJc w:val="left"/>
      <w:pPr>
        <w:tabs>
          <w:tab w:val="num" w:pos="4581"/>
        </w:tabs>
        <w:ind w:left="4581" w:hanging="360"/>
      </w:pPr>
      <w:rPr>
        <w:rFonts w:ascii="Symbol" w:hAnsi="Symbol" w:hint="default"/>
      </w:rPr>
    </w:lvl>
    <w:lvl w:ilvl="4" w:tplc="04090003" w:tentative="1">
      <w:start w:val="1"/>
      <w:numFmt w:val="bullet"/>
      <w:lvlText w:val="o"/>
      <w:lvlJc w:val="left"/>
      <w:pPr>
        <w:tabs>
          <w:tab w:val="num" w:pos="5301"/>
        </w:tabs>
        <w:ind w:left="5301" w:hanging="360"/>
      </w:pPr>
      <w:rPr>
        <w:rFonts w:ascii="Courier New" w:hAnsi="Courier New" w:hint="default"/>
      </w:rPr>
    </w:lvl>
    <w:lvl w:ilvl="5" w:tplc="04090005" w:tentative="1">
      <w:start w:val="1"/>
      <w:numFmt w:val="bullet"/>
      <w:lvlText w:val=""/>
      <w:lvlJc w:val="left"/>
      <w:pPr>
        <w:tabs>
          <w:tab w:val="num" w:pos="6021"/>
        </w:tabs>
        <w:ind w:left="6021" w:hanging="360"/>
      </w:pPr>
      <w:rPr>
        <w:rFonts w:ascii="Wingdings" w:hAnsi="Wingdings" w:hint="default"/>
      </w:rPr>
    </w:lvl>
    <w:lvl w:ilvl="6" w:tplc="04090001" w:tentative="1">
      <w:start w:val="1"/>
      <w:numFmt w:val="bullet"/>
      <w:lvlText w:val=""/>
      <w:lvlJc w:val="left"/>
      <w:pPr>
        <w:tabs>
          <w:tab w:val="num" w:pos="6741"/>
        </w:tabs>
        <w:ind w:left="6741" w:hanging="360"/>
      </w:pPr>
      <w:rPr>
        <w:rFonts w:ascii="Symbol" w:hAnsi="Symbol" w:hint="default"/>
      </w:rPr>
    </w:lvl>
    <w:lvl w:ilvl="7" w:tplc="04090003" w:tentative="1">
      <w:start w:val="1"/>
      <w:numFmt w:val="bullet"/>
      <w:lvlText w:val="o"/>
      <w:lvlJc w:val="left"/>
      <w:pPr>
        <w:tabs>
          <w:tab w:val="num" w:pos="7461"/>
        </w:tabs>
        <w:ind w:left="7461" w:hanging="360"/>
      </w:pPr>
      <w:rPr>
        <w:rFonts w:ascii="Courier New" w:hAnsi="Courier New" w:hint="default"/>
      </w:rPr>
    </w:lvl>
    <w:lvl w:ilvl="8" w:tplc="04090005" w:tentative="1">
      <w:start w:val="1"/>
      <w:numFmt w:val="bullet"/>
      <w:lvlText w:val=""/>
      <w:lvlJc w:val="left"/>
      <w:pPr>
        <w:tabs>
          <w:tab w:val="num" w:pos="8181"/>
        </w:tabs>
        <w:ind w:left="8181" w:hanging="360"/>
      </w:pPr>
      <w:rPr>
        <w:rFonts w:ascii="Wingdings" w:hAnsi="Wingdings" w:hint="default"/>
      </w:rPr>
    </w:lvl>
  </w:abstractNum>
  <w:abstractNum w:abstractNumId="53" w15:restartNumberingAfterBreak="0">
    <w:nsid w:val="356C3AC3"/>
    <w:multiLevelType w:val="multilevel"/>
    <w:tmpl w:val="089ED4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373120CF"/>
    <w:multiLevelType w:val="multilevel"/>
    <w:tmpl w:val="C9F40D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382929AB"/>
    <w:multiLevelType w:val="multilevel"/>
    <w:tmpl w:val="7DBCF2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385D0A84"/>
    <w:multiLevelType w:val="multilevel"/>
    <w:tmpl w:val="9794A252"/>
    <w:name w:val="templateNumberBox"/>
    <w:lvl w:ilvl="0">
      <w:start w:val="1"/>
      <w:numFmt w:val="decimal"/>
      <w:lvlText w:val="%1."/>
      <w:lvlJc w:val="left"/>
      <w:pPr>
        <w:tabs>
          <w:tab w:val="num" w:pos="408"/>
        </w:tabs>
        <w:ind w:left="408" w:hanging="408"/>
      </w:pPr>
      <w:rPr>
        <w:rFonts w:hint="default"/>
      </w:rPr>
    </w:lvl>
    <w:lvl w:ilvl="1">
      <w:start w:val="1"/>
      <w:numFmt w:val="decimal"/>
      <w:lvlText w:val="%2."/>
      <w:lvlJc w:val="left"/>
      <w:pPr>
        <w:tabs>
          <w:tab w:val="num" w:pos="749"/>
        </w:tabs>
        <w:ind w:left="749" w:hanging="341"/>
      </w:pPr>
      <w:rPr>
        <w:rFonts w:hint="default"/>
      </w:rPr>
    </w:lvl>
    <w:lvl w:ilvl="2">
      <w:start w:val="1"/>
      <w:numFmt w:val="decimal"/>
      <w:lvlText w:val="%3."/>
      <w:lvlJc w:val="left"/>
      <w:pPr>
        <w:tabs>
          <w:tab w:val="num" w:pos="1032"/>
        </w:tabs>
        <w:ind w:left="1032" w:hanging="340"/>
      </w:pPr>
      <w:rPr>
        <w:rFonts w:hint="default"/>
      </w:rPr>
    </w:lvl>
    <w:lvl w:ilvl="3">
      <w:start w:val="1"/>
      <w:numFmt w:val="decimal"/>
      <w:lvlText w:val="(%4)"/>
      <w:lvlJc w:val="left"/>
      <w:pPr>
        <w:tabs>
          <w:tab w:val="num" w:pos="10276"/>
        </w:tabs>
        <w:ind w:left="10276" w:hanging="360"/>
      </w:pPr>
      <w:rPr>
        <w:rFonts w:hint="default"/>
      </w:rPr>
    </w:lvl>
    <w:lvl w:ilvl="4">
      <w:start w:val="1"/>
      <w:numFmt w:val="lowerLetter"/>
      <w:lvlText w:val="(%5)"/>
      <w:lvlJc w:val="left"/>
      <w:pPr>
        <w:tabs>
          <w:tab w:val="num" w:pos="10636"/>
        </w:tabs>
        <w:ind w:left="10636" w:hanging="360"/>
      </w:pPr>
      <w:rPr>
        <w:rFonts w:hint="default"/>
      </w:rPr>
    </w:lvl>
    <w:lvl w:ilvl="5">
      <w:start w:val="1"/>
      <w:numFmt w:val="lowerRoman"/>
      <w:lvlText w:val="(%6)"/>
      <w:lvlJc w:val="left"/>
      <w:pPr>
        <w:tabs>
          <w:tab w:val="num" w:pos="10996"/>
        </w:tabs>
        <w:ind w:left="10996" w:hanging="360"/>
      </w:pPr>
      <w:rPr>
        <w:rFonts w:hint="default"/>
      </w:rPr>
    </w:lvl>
    <w:lvl w:ilvl="6">
      <w:start w:val="1"/>
      <w:numFmt w:val="decimal"/>
      <w:lvlText w:val="%7."/>
      <w:lvlJc w:val="left"/>
      <w:pPr>
        <w:tabs>
          <w:tab w:val="num" w:pos="11356"/>
        </w:tabs>
        <w:ind w:left="11356" w:hanging="360"/>
      </w:pPr>
      <w:rPr>
        <w:rFonts w:hint="default"/>
      </w:rPr>
    </w:lvl>
    <w:lvl w:ilvl="7">
      <w:start w:val="1"/>
      <w:numFmt w:val="lowerLetter"/>
      <w:lvlText w:val="%8."/>
      <w:lvlJc w:val="left"/>
      <w:pPr>
        <w:tabs>
          <w:tab w:val="num" w:pos="11716"/>
        </w:tabs>
        <w:ind w:left="11716" w:hanging="360"/>
      </w:pPr>
      <w:rPr>
        <w:rFonts w:hint="default"/>
      </w:rPr>
    </w:lvl>
    <w:lvl w:ilvl="8">
      <w:start w:val="1"/>
      <w:numFmt w:val="lowerRoman"/>
      <w:lvlText w:val="%9."/>
      <w:lvlJc w:val="left"/>
      <w:pPr>
        <w:tabs>
          <w:tab w:val="num" w:pos="12076"/>
        </w:tabs>
        <w:ind w:left="12076" w:hanging="360"/>
      </w:pPr>
      <w:rPr>
        <w:rFonts w:hint="default"/>
      </w:rPr>
    </w:lvl>
  </w:abstractNum>
  <w:abstractNum w:abstractNumId="57" w15:restartNumberingAfterBreak="0">
    <w:nsid w:val="38F42BF4"/>
    <w:multiLevelType w:val="multilevel"/>
    <w:tmpl w:val="F6909D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390234D4"/>
    <w:multiLevelType w:val="hybridMultilevel"/>
    <w:tmpl w:val="0CF204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39A94AF1"/>
    <w:multiLevelType w:val="multilevel"/>
    <w:tmpl w:val="97A2C9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39B16C85"/>
    <w:multiLevelType w:val="hybridMultilevel"/>
    <w:tmpl w:val="DB7848B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1" w15:restartNumberingAfterBreak="0">
    <w:nsid w:val="39BE714A"/>
    <w:multiLevelType w:val="multilevel"/>
    <w:tmpl w:val="D59681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3A6D2BE7"/>
    <w:multiLevelType w:val="multilevel"/>
    <w:tmpl w:val="66149BE2"/>
    <w:styleLink w:val="Style2"/>
    <w:lvl w:ilvl="0">
      <w:start w:val="1"/>
      <w:numFmt w:val="none"/>
      <w:lvlText w:val="1%1."/>
      <w:lvlJc w:val="left"/>
      <w:pPr>
        <w:tabs>
          <w:tab w:val="num" w:pos="360"/>
        </w:tabs>
        <w:ind w:left="360" w:hanging="360"/>
      </w:pPr>
      <w:rPr>
        <w:rFonts w:hint="default"/>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3D96596D"/>
    <w:multiLevelType w:val="hybridMultilevel"/>
    <w:tmpl w:val="D9D8D950"/>
    <w:lvl w:ilvl="0" w:tplc="65CCE072">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3F456B58"/>
    <w:multiLevelType w:val="multilevel"/>
    <w:tmpl w:val="ADA64A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401E087F"/>
    <w:multiLevelType w:val="multilevel"/>
    <w:tmpl w:val="47EE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05D7E0F"/>
    <w:multiLevelType w:val="hybridMultilevel"/>
    <w:tmpl w:val="60EE082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7" w15:restartNumberingAfterBreak="0">
    <w:nsid w:val="41D96B51"/>
    <w:multiLevelType w:val="hybridMultilevel"/>
    <w:tmpl w:val="5C3E54CE"/>
    <w:lvl w:ilvl="0" w:tplc="1C090001">
      <w:start w:val="1"/>
      <w:numFmt w:val="bullet"/>
      <w:lvlText w:val=""/>
      <w:lvlJc w:val="left"/>
      <w:pPr>
        <w:ind w:left="360" w:hanging="360"/>
      </w:pPr>
      <w:rPr>
        <w:rFonts w:ascii="Symbol" w:hAnsi="Symbol" w:hint="default"/>
      </w:rPr>
    </w:lvl>
    <w:lvl w:ilvl="1" w:tplc="13D07B2E">
      <w:numFmt w:val="bullet"/>
      <w:lvlText w:val="•"/>
      <w:lvlJc w:val="left"/>
      <w:pPr>
        <w:ind w:left="1380" w:hanging="660"/>
      </w:pPr>
      <w:rPr>
        <w:rFonts w:ascii="Century Gothic" w:eastAsia="Times New Roman" w:hAnsi="Century Gothic" w:cs="Arial"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8" w15:restartNumberingAfterBreak="0">
    <w:nsid w:val="42992343"/>
    <w:multiLevelType w:val="multilevel"/>
    <w:tmpl w:val="0B7CFB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4411762D"/>
    <w:multiLevelType w:val="multilevel"/>
    <w:tmpl w:val="011E4F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443B5A7A"/>
    <w:multiLevelType w:val="hybridMultilevel"/>
    <w:tmpl w:val="95AC8D90"/>
    <w:lvl w:ilvl="0" w:tplc="08090001">
      <w:start w:val="1"/>
      <w:numFmt w:val="bullet"/>
      <w:pStyle w:val="MyIntroBulletList"/>
      <w:lvlText w:val="▪"/>
      <w:lvlJc w:val="left"/>
      <w:pPr>
        <w:tabs>
          <w:tab w:val="num" w:pos="340"/>
        </w:tabs>
        <w:ind w:left="340" w:hanging="227"/>
      </w:pPr>
      <w:rPr>
        <w:rFonts w:ascii="Palatino Linotype" w:hAnsi="Palatino Linotype"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4585513F"/>
    <w:multiLevelType w:val="multilevel"/>
    <w:tmpl w:val="66F2C8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464E5F50"/>
    <w:multiLevelType w:val="hybridMultilevel"/>
    <w:tmpl w:val="4E8CE2A0"/>
    <w:lvl w:ilvl="0" w:tplc="08090001">
      <w:start w:val="1"/>
      <w:numFmt w:val="bullet"/>
      <w:pStyle w:val="listhead2"/>
      <w:lvlText w:val=""/>
      <w:lvlJc w:val="left"/>
      <w:pPr>
        <w:tabs>
          <w:tab w:val="num" w:pos="556"/>
        </w:tabs>
        <w:ind w:left="556" w:hanging="386"/>
      </w:pPr>
      <w:rPr>
        <w:rFonts w:ascii="Symbol" w:hAnsi="Symbol" w:hint="default"/>
      </w:rPr>
    </w:lvl>
    <w:lvl w:ilvl="1" w:tplc="04090003">
      <w:start w:val="1"/>
      <w:numFmt w:val="bullet"/>
      <w:lvlText w:val="o"/>
      <w:lvlJc w:val="left"/>
      <w:pPr>
        <w:tabs>
          <w:tab w:val="num" w:pos="1610"/>
        </w:tabs>
        <w:ind w:left="1610" w:hanging="360"/>
      </w:pPr>
      <w:rPr>
        <w:rFonts w:ascii="Courier New" w:hAnsi="Courier New" w:cs="Courier New" w:hint="default"/>
      </w:rPr>
    </w:lvl>
    <w:lvl w:ilvl="2" w:tplc="04090005">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73" w15:restartNumberingAfterBreak="0">
    <w:nsid w:val="47D32A62"/>
    <w:multiLevelType w:val="hybridMultilevel"/>
    <w:tmpl w:val="5B6232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48C040DF"/>
    <w:multiLevelType w:val="hybridMultilevel"/>
    <w:tmpl w:val="D5A6BC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5" w15:restartNumberingAfterBreak="0">
    <w:nsid w:val="4A1A1AFD"/>
    <w:multiLevelType w:val="multilevel"/>
    <w:tmpl w:val="1A1AA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4B083608"/>
    <w:multiLevelType w:val="multilevel"/>
    <w:tmpl w:val="31CE11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4BAB13FB"/>
    <w:multiLevelType w:val="hybridMultilevel"/>
    <w:tmpl w:val="52A05CEC"/>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8" w15:restartNumberingAfterBreak="0">
    <w:nsid w:val="4D17270C"/>
    <w:multiLevelType w:val="multilevel"/>
    <w:tmpl w:val="5770C4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4F122BCB"/>
    <w:multiLevelType w:val="multilevel"/>
    <w:tmpl w:val="2FB0F1E0"/>
    <w:lvl w:ilvl="0">
      <w:start w:val="1"/>
      <w:numFmt w:val="decimal"/>
      <w:pStyle w:val="H3numbered"/>
      <w:lvlText w:val="%1."/>
      <w:lvlJc w:val="left"/>
      <w:pPr>
        <w:tabs>
          <w:tab w:val="num" w:pos="360"/>
        </w:tabs>
        <w:ind w:left="360" w:hanging="19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H3num"/>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0" w15:restartNumberingAfterBreak="0">
    <w:nsid w:val="50407B98"/>
    <w:multiLevelType w:val="multilevel"/>
    <w:tmpl w:val="990019B6"/>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1" w15:restartNumberingAfterBreak="0">
    <w:nsid w:val="526A77A1"/>
    <w:multiLevelType w:val="multilevel"/>
    <w:tmpl w:val="4872A9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52E443C2"/>
    <w:multiLevelType w:val="hybridMultilevel"/>
    <w:tmpl w:val="721AC4F4"/>
    <w:lvl w:ilvl="0" w:tplc="1C090001">
      <w:start w:val="1"/>
      <w:numFmt w:val="bullet"/>
      <w:lvlText w:val=""/>
      <w:lvlJc w:val="left"/>
      <w:pPr>
        <w:ind w:left="720" w:hanging="360"/>
      </w:pPr>
      <w:rPr>
        <w:rFonts w:ascii="Symbol" w:hAnsi="Symbol" w:hint="default"/>
      </w:rPr>
    </w:lvl>
    <w:lvl w:ilvl="1" w:tplc="44B2B528">
      <w:start w:val="3"/>
      <w:numFmt w:val="bullet"/>
      <w:lvlText w:val="•"/>
      <w:lvlJc w:val="left"/>
      <w:pPr>
        <w:ind w:left="1665" w:hanging="585"/>
      </w:pPr>
      <w:rPr>
        <w:rFonts w:ascii="Century Gothic" w:eastAsia="Times New Roman" w:hAnsi="Century Gothic" w:cs="Aria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3" w15:restartNumberingAfterBreak="0">
    <w:nsid w:val="533B34EF"/>
    <w:multiLevelType w:val="multilevel"/>
    <w:tmpl w:val="E9D8C9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536E599E"/>
    <w:multiLevelType w:val="hybridMultilevel"/>
    <w:tmpl w:val="891C6F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5" w15:restartNumberingAfterBreak="0">
    <w:nsid w:val="53F8087B"/>
    <w:multiLevelType w:val="multilevel"/>
    <w:tmpl w:val="0BAE6BD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54674BF7"/>
    <w:multiLevelType w:val="multilevel"/>
    <w:tmpl w:val="0E309C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577F5EC7"/>
    <w:multiLevelType w:val="hybridMultilevel"/>
    <w:tmpl w:val="A1E0AD0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8" w15:restartNumberingAfterBreak="0">
    <w:nsid w:val="57BF7128"/>
    <w:multiLevelType w:val="multilevel"/>
    <w:tmpl w:val="B8B6D33C"/>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58310FED"/>
    <w:multiLevelType w:val="hybridMultilevel"/>
    <w:tmpl w:val="5E1CE5C8"/>
    <w:lvl w:ilvl="0" w:tplc="70A842CA">
      <w:numFmt w:val="bullet"/>
      <w:lvlText w:val="•"/>
      <w:lvlJc w:val="left"/>
      <w:pPr>
        <w:ind w:left="360" w:hanging="360"/>
      </w:pPr>
      <w:rPr>
        <w:rFonts w:ascii="Century Gothic" w:eastAsia="Calibri" w:hAnsi="Century Gothic"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0" w15:restartNumberingAfterBreak="0">
    <w:nsid w:val="58353192"/>
    <w:multiLevelType w:val="multilevel"/>
    <w:tmpl w:val="B510CF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588E7F85"/>
    <w:multiLevelType w:val="hybridMultilevel"/>
    <w:tmpl w:val="DF78A68C"/>
    <w:lvl w:ilvl="0" w:tplc="08090001">
      <w:start w:val="1"/>
      <w:numFmt w:val="bullet"/>
      <w:pStyle w:val="Blist2"/>
      <w:lvlText w:val=""/>
      <w:lvlJc w:val="left"/>
      <w:pPr>
        <w:tabs>
          <w:tab w:val="num" w:pos="680"/>
        </w:tabs>
        <w:ind w:left="680" w:hanging="397"/>
      </w:pPr>
      <w:rPr>
        <w:rFonts w:ascii="Wingdings" w:hAnsi="Wingdings" w:hint="default"/>
        <w:color w:val="000000"/>
      </w:rPr>
    </w:lvl>
    <w:lvl w:ilvl="1" w:tplc="08090003" w:tentative="1">
      <w:start w:val="1"/>
      <w:numFmt w:val="bullet"/>
      <w:lvlText w:val="o"/>
      <w:lvlJc w:val="left"/>
      <w:pPr>
        <w:tabs>
          <w:tab w:val="num" w:pos="1326"/>
        </w:tabs>
        <w:ind w:left="1326" w:hanging="360"/>
      </w:pPr>
      <w:rPr>
        <w:rFonts w:ascii="Courier New" w:hAnsi="Courier New" w:cs="Courier New" w:hint="default"/>
      </w:rPr>
    </w:lvl>
    <w:lvl w:ilvl="2" w:tplc="08090005" w:tentative="1">
      <w:start w:val="1"/>
      <w:numFmt w:val="bullet"/>
      <w:lvlText w:val=""/>
      <w:lvlJc w:val="left"/>
      <w:pPr>
        <w:tabs>
          <w:tab w:val="num" w:pos="2046"/>
        </w:tabs>
        <w:ind w:left="2046" w:hanging="360"/>
      </w:pPr>
      <w:rPr>
        <w:rFonts w:ascii="Wingdings" w:hAnsi="Wingdings" w:hint="default"/>
      </w:rPr>
    </w:lvl>
    <w:lvl w:ilvl="3" w:tplc="08090001" w:tentative="1">
      <w:start w:val="1"/>
      <w:numFmt w:val="bullet"/>
      <w:lvlText w:val=""/>
      <w:lvlJc w:val="left"/>
      <w:pPr>
        <w:tabs>
          <w:tab w:val="num" w:pos="2766"/>
        </w:tabs>
        <w:ind w:left="2766" w:hanging="360"/>
      </w:pPr>
      <w:rPr>
        <w:rFonts w:ascii="Symbol" w:hAnsi="Symbol" w:hint="default"/>
      </w:rPr>
    </w:lvl>
    <w:lvl w:ilvl="4" w:tplc="08090003" w:tentative="1">
      <w:start w:val="1"/>
      <w:numFmt w:val="bullet"/>
      <w:lvlText w:val="o"/>
      <w:lvlJc w:val="left"/>
      <w:pPr>
        <w:tabs>
          <w:tab w:val="num" w:pos="3486"/>
        </w:tabs>
        <w:ind w:left="3486" w:hanging="360"/>
      </w:pPr>
      <w:rPr>
        <w:rFonts w:ascii="Courier New" w:hAnsi="Courier New" w:cs="Courier New" w:hint="default"/>
      </w:rPr>
    </w:lvl>
    <w:lvl w:ilvl="5" w:tplc="08090005" w:tentative="1">
      <w:start w:val="1"/>
      <w:numFmt w:val="bullet"/>
      <w:lvlText w:val=""/>
      <w:lvlJc w:val="left"/>
      <w:pPr>
        <w:tabs>
          <w:tab w:val="num" w:pos="4206"/>
        </w:tabs>
        <w:ind w:left="4206" w:hanging="360"/>
      </w:pPr>
      <w:rPr>
        <w:rFonts w:ascii="Wingdings" w:hAnsi="Wingdings" w:hint="default"/>
      </w:rPr>
    </w:lvl>
    <w:lvl w:ilvl="6" w:tplc="08090001" w:tentative="1">
      <w:start w:val="1"/>
      <w:numFmt w:val="bullet"/>
      <w:lvlText w:val=""/>
      <w:lvlJc w:val="left"/>
      <w:pPr>
        <w:tabs>
          <w:tab w:val="num" w:pos="4926"/>
        </w:tabs>
        <w:ind w:left="4926" w:hanging="360"/>
      </w:pPr>
      <w:rPr>
        <w:rFonts w:ascii="Symbol" w:hAnsi="Symbol" w:hint="default"/>
      </w:rPr>
    </w:lvl>
    <w:lvl w:ilvl="7" w:tplc="08090003" w:tentative="1">
      <w:start w:val="1"/>
      <w:numFmt w:val="bullet"/>
      <w:lvlText w:val="o"/>
      <w:lvlJc w:val="left"/>
      <w:pPr>
        <w:tabs>
          <w:tab w:val="num" w:pos="5646"/>
        </w:tabs>
        <w:ind w:left="5646" w:hanging="360"/>
      </w:pPr>
      <w:rPr>
        <w:rFonts w:ascii="Courier New" w:hAnsi="Courier New" w:cs="Courier New" w:hint="default"/>
      </w:rPr>
    </w:lvl>
    <w:lvl w:ilvl="8" w:tplc="08090005" w:tentative="1">
      <w:start w:val="1"/>
      <w:numFmt w:val="bullet"/>
      <w:lvlText w:val=""/>
      <w:lvlJc w:val="left"/>
      <w:pPr>
        <w:tabs>
          <w:tab w:val="num" w:pos="6366"/>
        </w:tabs>
        <w:ind w:left="6366" w:hanging="360"/>
      </w:pPr>
      <w:rPr>
        <w:rFonts w:ascii="Wingdings" w:hAnsi="Wingdings" w:hint="default"/>
      </w:rPr>
    </w:lvl>
  </w:abstractNum>
  <w:abstractNum w:abstractNumId="92" w15:restartNumberingAfterBreak="0">
    <w:nsid w:val="589C27DE"/>
    <w:multiLevelType w:val="hybridMultilevel"/>
    <w:tmpl w:val="BACA5A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3" w15:restartNumberingAfterBreak="0">
    <w:nsid w:val="59AD0CEE"/>
    <w:multiLevelType w:val="hybridMultilevel"/>
    <w:tmpl w:val="30A22480"/>
    <w:lvl w:ilvl="0" w:tplc="FFFFFFFF">
      <w:numFmt w:val="bullet"/>
      <w:pStyle w:val="OZl3"/>
      <w:lvlText w:val=""/>
      <w:lvlJc w:val="left"/>
      <w:pPr>
        <w:tabs>
          <w:tab w:val="num" w:pos="720"/>
        </w:tabs>
        <w:ind w:left="720" w:hanging="720"/>
      </w:pPr>
      <w:rPr>
        <w:rFonts w:ascii="Symbol" w:eastAsia="Times New Roman" w:hAnsi="Symbol"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5D9453D6"/>
    <w:multiLevelType w:val="multilevel"/>
    <w:tmpl w:val="0C09001D"/>
    <w:styleLink w:val="Styl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5" w15:restartNumberingAfterBreak="0">
    <w:nsid w:val="5F4F349B"/>
    <w:multiLevelType w:val="multilevel"/>
    <w:tmpl w:val="973EB7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60155CE5"/>
    <w:multiLevelType w:val="hybridMultilevel"/>
    <w:tmpl w:val="1374BF90"/>
    <w:lvl w:ilvl="0" w:tplc="08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619278FF"/>
    <w:multiLevelType w:val="multilevel"/>
    <w:tmpl w:val="3E22EBA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8" w15:restartNumberingAfterBreak="0">
    <w:nsid w:val="61C34646"/>
    <w:multiLevelType w:val="multilevel"/>
    <w:tmpl w:val="4A5C1D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9" w15:restartNumberingAfterBreak="0">
    <w:nsid w:val="6321364A"/>
    <w:multiLevelType w:val="hybridMultilevel"/>
    <w:tmpl w:val="FA2063D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0" w15:restartNumberingAfterBreak="0">
    <w:nsid w:val="638C3871"/>
    <w:multiLevelType w:val="multilevel"/>
    <w:tmpl w:val="F09AC6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1" w15:restartNumberingAfterBreak="0">
    <w:nsid w:val="65AA0143"/>
    <w:multiLevelType w:val="multilevel"/>
    <w:tmpl w:val="1100A1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2" w15:restartNumberingAfterBreak="0">
    <w:nsid w:val="663E3188"/>
    <w:multiLevelType w:val="multilevel"/>
    <w:tmpl w:val="BDE6C0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67933DF0"/>
    <w:multiLevelType w:val="hybridMultilevel"/>
    <w:tmpl w:val="9E9A08C0"/>
    <w:lvl w:ilvl="0" w:tplc="70A842CA">
      <w:numFmt w:val="bullet"/>
      <w:lvlText w:val="•"/>
      <w:lvlJc w:val="left"/>
      <w:pPr>
        <w:ind w:left="360" w:hanging="360"/>
      </w:pPr>
      <w:rPr>
        <w:rFonts w:ascii="Century Gothic" w:eastAsia="Calibri" w:hAnsi="Century Gothic"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4" w15:restartNumberingAfterBreak="0">
    <w:nsid w:val="67A03348"/>
    <w:multiLevelType w:val="multilevel"/>
    <w:tmpl w:val="FDEA9C74"/>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5" w15:restartNumberingAfterBreak="0">
    <w:nsid w:val="680F5AD8"/>
    <w:multiLevelType w:val="hybridMultilevel"/>
    <w:tmpl w:val="B9DCDE46"/>
    <w:lvl w:ilvl="0" w:tplc="0BF2A7E8">
      <w:start w:val="1"/>
      <w:numFmt w:val="bullet"/>
      <w:pStyle w:val="ListBullet2"/>
      <w:lvlText w:val=""/>
      <w:lvlJc w:val="left"/>
      <w:pPr>
        <w:tabs>
          <w:tab w:val="num" w:pos="947"/>
        </w:tabs>
        <w:ind w:left="94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68111372"/>
    <w:multiLevelType w:val="hybridMultilevel"/>
    <w:tmpl w:val="56BE4664"/>
    <w:lvl w:ilvl="0" w:tplc="2792650A">
      <w:numFmt w:val="bullet"/>
      <w:lvlText w:val="•"/>
      <w:lvlJc w:val="left"/>
      <w:pPr>
        <w:ind w:left="720" w:hanging="720"/>
      </w:pPr>
      <w:rPr>
        <w:rFonts w:ascii="Century Gothic" w:eastAsia="Calibri" w:hAnsi="Century Gothic"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7" w15:restartNumberingAfterBreak="0">
    <w:nsid w:val="683B691C"/>
    <w:multiLevelType w:val="hybridMultilevel"/>
    <w:tmpl w:val="573C29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8" w15:restartNumberingAfterBreak="0">
    <w:nsid w:val="684F6FEA"/>
    <w:multiLevelType w:val="hybridMultilevel"/>
    <w:tmpl w:val="0CD81F02"/>
    <w:name w:val="CATBullet2"/>
    <w:lvl w:ilvl="0" w:tplc="7EA2B3D6">
      <w:start w:val="2"/>
      <w:numFmt w:val="bullet"/>
      <w:lvlText w:val=""/>
      <w:lvlJc w:val="left"/>
      <w:pPr>
        <w:tabs>
          <w:tab w:val="num" w:pos="113"/>
        </w:tabs>
        <w:ind w:left="113" w:hanging="113"/>
      </w:pPr>
      <w:rPr>
        <w:rFonts w:ascii="Symbol" w:hAnsi="Symbol" w:hint="default"/>
        <w:color w:val="auto"/>
      </w:rPr>
    </w:lvl>
    <w:lvl w:ilvl="1" w:tplc="0DA4BC08">
      <w:start w:val="2"/>
      <w:numFmt w:val="bullet"/>
      <w:lvlText w:val=""/>
      <w:lvlJc w:val="left"/>
      <w:pPr>
        <w:tabs>
          <w:tab w:val="num" w:pos="567"/>
        </w:tabs>
        <w:ind w:left="567" w:hanging="567"/>
      </w:pPr>
      <w:rPr>
        <w:rFonts w:ascii="Symbol" w:hAnsi="Symbol"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68E601E5"/>
    <w:multiLevelType w:val="hybridMultilevel"/>
    <w:tmpl w:val="78748114"/>
    <w:lvl w:ilvl="0" w:tplc="D55E206A">
      <w:start w:val="1"/>
      <w:numFmt w:val="bullet"/>
      <w:pStyle w:val="Bulletpoint"/>
      <w:lvlText w:val=""/>
      <w:lvlJc w:val="left"/>
      <w:pPr>
        <w:tabs>
          <w:tab w:val="num" w:pos="1000"/>
        </w:tabs>
        <w:ind w:left="1000" w:hanging="360"/>
      </w:pPr>
      <w:rPr>
        <w:rFonts w:ascii="Symbol" w:hAnsi="Symbol" w:hint="default"/>
      </w:rPr>
    </w:lvl>
    <w:lvl w:ilvl="1" w:tplc="0C090003" w:tentative="1">
      <w:start w:val="1"/>
      <w:numFmt w:val="bullet"/>
      <w:lvlText w:val="o"/>
      <w:lvlJc w:val="left"/>
      <w:pPr>
        <w:tabs>
          <w:tab w:val="num" w:pos="1720"/>
        </w:tabs>
        <w:ind w:left="1720" w:hanging="360"/>
      </w:pPr>
      <w:rPr>
        <w:rFonts w:ascii="Courier New" w:hAnsi="Courier New" w:hint="default"/>
      </w:rPr>
    </w:lvl>
    <w:lvl w:ilvl="2" w:tplc="0C090005" w:tentative="1">
      <w:start w:val="1"/>
      <w:numFmt w:val="bullet"/>
      <w:lvlText w:val=""/>
      <w:lvlJc w:val="left"/>
      <w:pPr>
        <w:tabs>
          <w:tab w:val="num" w:pos="2440"/>
        </w:tabs>
        <w:ind w:left="2440" w:hanging="360"/>
      </w:pPr>
      <w:rPr>
        <w:rFonts w:ascii="Wingdings" w:hAnsi="Wingdings" w:hint="default"/>
      </w:rPr>
    </w:lvl>
    <w:lvl w:ilvl="3" w:tplc="0C090001" w:tentative="1">
      <w:start w:val="1"/>
      <w:numFmt w:val="bullet"/>
      <w:lvlText w:val=""/>
      <w:lvlJc w:val="left"/>
      <w:pPr>
        <w:tabs>
          <w:tab w:val="num" w:pos="3160"/>
        </w:tabs>
        <w:ind w:left="3160" w:hanging="360"/>
      </w:pPr>
      <w:rPr>
        <w:rFonts w:ascii="Symbol" w:hAnsi="Symbol" w:hint="default"/>
      </w:rPr>
    </w:lvl>
    <w:lvl w:ilvl="4" w:tplc="0C090003" w:tentative="1">
      <w:start w:val="1"/>
      <w:numFmt w:val="bullet"/>
      <w:lvlText w:val="o"/>
      <w:lvlJc w:val="left"/>
      <w:pPr>
        <w:tabs>
          <w:tab w:val="num" w:pos="3880"/>
        </w:tabs>
        <w:ind w:left="3880" w:hanging="360"/>
      </w:pPr>
      <w:rPr>
        <w:rFonts w:ascii="Courier New" w:hAnsi="Courier New" w:hint="default"/>
      </w:rPr>
    </w:lvl>
    <w:lvl w:ilvl="5" w:tplc="0C090005" w:tentative="1">
      <w:start w:val="1"/>
      <w:numFmt w:val="bullet"/>
      <w:lvlText w:val=""/>
      <w:lvlJc w:val="left"/>
      <w:pPr>
        <w:tabs>
          <w:tab w:val="num" w:pos="4600"/>
        </w:tabs>
        <w:ind w:left="4600" w:hanging="360"/>
      </w:pPr>
      <w:rPr>
        <w:rFonts w:ascii="Wingdings" w:hAnsi="Wingdings" w:hint="default"/>
      </w:rPr>
    </w:lvl>
    <w:lvl w:ilvl="6" w:tplc="0C090001" w:tentative="1">
      <w:start w:val="1"/>
      <w:numFmt w:val="bullet"/>
      <w:lvlText w:val=""/>
      <w:lvlJc w:val="left"/>
      <w:pPr>
        <w:tabs>
          <w:tab w:val="num" w:pos="5320"/>
        </w:tabs>
        <w:ind w:left="5320" w:hanging="360"/>
      </w:pPr>
      <w:rPr>
        <w:rFonts w:ascii="Symbol" w:hAnsi="Symbol" w:hint="default"/>
      </w:rPr>
    </w:lvl>
    <w:lvl w:ilvl="7" w:tplc="0C090003" w:tentative="1">
      <w:start w:val="1"/>
      <w:numFmt w:val="bullet"/>
      <w:lvlText w:val="o"/>
      <w:lvlJc w:val="left"/>
      <w:pPr>
        <w:tabs>
          <w:tab w:val="num" w:pos="6040"/>
        </w:tabs>
        <w:ind w:left="6040" w:hanging="360"/>
      </w:pPr>
      <w:rPr>
        <w:rFonts w:ascii="Courier New" w:hAnsi="Courier New" w:hint="default"/>
      </w:rPr>
    </w:lvl>
    <w:lvl w:ilvl="8" w:tplc="0C090005" w:tentative="1">
      <w:start w:val="1"/>
      <w:numFmt w:val="bullet"/>
      <w:lvlText w:val=""/>
      <w:lvlJc w:val="left"/>
      <w:pPr>
        <w:tabs>
          <w:tab w:val="num" w:pos="6760"/>
        </w:tabs>
        <w:ind w:left="6760" w:hanging="360"/>
      </w:pPr>
      <w:rPr>
        <w:rFonts w:ascii="Wingdings" w:hAnsi="Wingdings" w:hint="default"/>
      </w:rPr>
    </w:lvl>
  </w:abstractNum>
  <w:abstractNum w:abstractNumId="110" w15:restartNumberingAfterBreak="0">
    <w:nsid w:val="693D280B"/>
    <w:multiLevelType w:val="multilevel"/>
    <w:tmpl w:val="C8B0C2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1" w15:restartNumberingAfterBreak="0">
    <w:nsid w:val="6A01013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2" w15:restartNumberingAfterBreak="0">
    <w:nsid w:val="6AC67C9A"/>
    <w:multiLevelType w:val="multilevel"/>
    <w:tmpl w:val="03F088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3" w15:restartNumberingAfterBreak="0">
    <w:nsid w:val="6B143C81"/>
    <w:multiLevelType w:val="hybridMultilevel"/>
    <w:tmpl w:val="BF1C4FE4"/>
    <w:lvl w:ilvl="0" w:tplc="2792650A">
      <w:numFmt w:val="bullet"/>
      <w:lvlText w:val="•"/>
      <w:lvlJc w:val="left"/>
      <w:pPr>
        <w:ind w:left="720" w:hanging="720"/>
      </w:pPr>
      <w:rPr>
        <w:rFonts w:ascii="Century Gothic" w:eastAsia="Calibri" w:hAnsi="Century Gothic" w:cs="Times New Roman"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4" w15:restartNumberingAfterBreak="0">
    <w:nsid w:val="6BB54505"/>
    <w:multiLevelType w:val="multilevel"/>
    <w:tmpl w:val="3B8241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5" w15:restartNumberingAfterBreak="0">
    <w:nsid w:val="6D4C3A6F"/>
    <w:multiLevelType w:val="multilevel"/>
    <w:tmpl w:val="CF6AA2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6" w15:restartNumberingAfterBreak="0">
    <w:nsid w:val="6D523AB6"/>
    <w:multiLevelType w:val="multilevel"/>
    <w:tmpl w:val="2CD65E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7" w15:restartNumberingAfterBreak="0">
    <w:nsid w:val="6DAD5CEF"/>
    <w:multiLevelType w:val="multilevel"/>
    <w:tmpl w:val="274E3F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8" w15:restartNumberingAfterBreak="0">
    <w:nsid w:val="6DCE56BE"/>
    <w:multiLevelType w:val="multilevel"/>
    <w:tmpl w:val="F340A9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9" w15:restartNumberingAfterBreak="0">
    <w:nsid w:val="6E1F6169"/>
    <w:multiLevelType w:val="multilevel"/>
    <w:tmpl w:val="83F6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EF751C2"/>
    <w:multiLevelType w:val="multilevel"/>
    <w:tmpl w:val="A88C97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1" w15:restartNumberingAfterBreak="0">
    <w:nsid w:val="6FA00BA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2" w15:restartNumberingAfterBreak="0">
    <w:nsid w:val="70733BB5"/>
    <w:multiLevelType w:val="multilevel"/>
    <w:tmpl w:val="208871A8"/>
    <w:lvl w:ilvl="0">
      <w:start w:val="1"/>
      <w:numFmt w:val="bullet"/>
      <w:pStyle w:val="objectivebullet"/>
      <w:lvlText w:val=""/>
      <w:lvlJc w:val="left"/>
      <w:pPr>
        <w:tabs>
          <w:tab w:val="num" w:pos="2160"/>
        </w:tabs>
        <w:ind w:left="2160" w:hanging="1440"/>
      </w:pPr>
      <w:rPr>
        <w:rFonts w:ascii="Symbol" w:hAnsi="Symbol"/>
        <w:color w:val="auto"/>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15:restartNumberingAfterBreak="0">
    <w:nsid w:val="707A418C"/>
    <w:multiLevelType w:val="hybridMultilevel"/>
    <w:tmpl w:val="B2363D1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4" w15:restartNumberingAfterBreak="0">
    <w:nsid w:val="72550127"/>
    <w:multiLevelType w:val="multilevel"/>
    <w:tmpl w:val="E01894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5" w15:restartNumberingAfterBreak="0">
    <w:nsid w:val="73060994"/>
    <w:multiLevelType w:val="multilevel"/>
    <w:tmpl w:val="38A6C7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6" w15:restartNumberingAfterBreak="0">
    <w:nsid w:val="73834C0A"/>
    <w:multiLevelType w:val="hybridMultilevel"/>
    <w:tmpl w:val="DF24177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7" w15:restartNumberingAfterBreak="0">
    <w:nsid w:val="76160463"/>
    <w:multiLevelType w:val="multilevel"/>
    <w:tmpl w:val="DEC25A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8" w15:restartNumberingAfterBreak="0">
    <w:nsid w:val="76393502"/>
    <w:multiLevelType w:val="multilevel"/>
    <w:tmpl w:val="CDB66346"/>
    <w:styleLink w:val="StyleBulleted"/>
    <w:lvl w:ilvl="0">
      <w:start w:val="1"/>
      <w:numFmt w:val="bullet"/>
      <w:lvlText w:val=""/>
      <w:lvlJc w:val="left"/>
      <w:pPr>
        <w:tabs>
          <w:tab w:val="num" w:pos="901"/>
        </w:tabs>
        <w:ind w:left="901" w:hanging="391"/>
      </w:pPr>
      <w:rPr>
        <w:rFonts w:ascii="Symbol" w:hAnsi="Symbol"/>
        <w:sz w:val="22"/>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129" w15:restartNumberingAfterBreak="0">
    <w:nsid w:val="763D6178"/>
    <w:multiLevelType w:val="multilevel"/>
    <w:tmpl w:val="EB6047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0" w15:restartNumberingAfterBreak="0">
    <w:nsid w:val="786F0D94"/>
    <w:multiLevelType w:val="multilevel"/>
    <w:tmpl w:val="3F5C1D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1" w15:restartNumberingAfterBreak="0">
    <w:nsid w:val="7A2F296A"/>
    <w:multiLevelType w:val="hybridMultilevel"/>
    <w:tmpl w:val="11F8D24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2" w15:restartNumberingAfterBreak="0">
    <w:nsid w:val="7AAF5698"/>
    <w:multiLevelType w:val="multilevel"/>
    <w:tmpl w:val="8D8CA6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3" w15:restartNumberingAfterBreak="0">
    <w:nsid w:val="7AFC7608"/>
    <w:multiLevelType w:val="multilevel"/>
    <w:tmpl w:val="B75CC9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4" w15:restartNumberingAfterBreak="0">
    <w:nsid w:val="7B15242D"/>
    <w:multiLevelType w:val="multilevel"/>
    <w:tmpl w:val="0F2C90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5" w15:restartNumberingAfterBreak="0">
    <w:nsid w:val="7B677C05"/>
    <w:multiLevelType w:val="multilevel"/>
    <w:tmpl w:val="5B60F6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6" w15:restartNumberingAfterBreak="0">
    <w:nsid w:val="7BD567B1"/>
    <w:multiLevelType w:val="multilevel"/>
    <w:tmpl w:val="777687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7" w15:restartNumberingAfterBreak="0">
    <w:nsid w:val="7CAD46CC"/>
    <w:multiLevelType w:val="multilevel"/>
    <w:tmpl w:val="AB3477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8" w15:restartNumberingAfterBreak="0">
    <w:nsid w:val="7CCA2794"/>
    <w:multiLevelType w:val="multilevel"/>
    <w:tmpl w:val="3DC40B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9" w15:restartNumberingAfterBreak="0">
    <w:nsid w:val="7D31165A"/>
    <w:multiLevelType w:val="multilevel"/>
    <w:tmpl w:val="6CE05A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0" w15:restartNumberingAfterBreak="0">
    <w:nsid w:val="7D434CB8"/>
    <w:multiLevelType w:val="multilevel"/>
    <w:tmpl w:val="F51E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D992DA1"/>
    <w:multiLevelType w:val="multilevel"/>
    <w:tmpl w:val="7DC6B6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2" w15:restartNumberingAfterBreak="0">
    <w:nsid w:val="7E892DE7"/>
    <w:multiLevelType w:val="multilevel"/>
    <w:tmpl w:val="4D2C1A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72"/>
  </w:num>
  <w:num w:numId="2">
    <w:abstractNumId w:val="128"/>
  </w:num>
  <w:num w:numId="3">
    <w:abstractNumId w:val="122"/>
  </w:num>
  <w:num w:numId="4">
    <w:abstractNumId w:val="93"/>
  </w:num>
  <w:num w:numId="5">
    <w:abstractNumId w:val="36"/>
  </w:num>
  <w:num w:numId="6">
    <w:abstractNumId w:val="111"/>
  </w:num>
  <w:num w:numId="7">
    <w:abstractNumId w:val="121"/>
  </w:num>
  <w:num w:numId="8">
    <w:abstractNumId w:val="79"/>
  </w:num>
  <w:num w:numId="9">
    <w:abstractNumId w:val="70"/>
  </w:num>
  <w:num w:numId="10">
    <w:abstractNumId w:val="5"/>
  </w:num>
  <w:num w:numId="11">
    <w:abstractNumId w:val="4"/>
  </w:num>
  <w:num w:numId="12">
    <w:abstractNumId w:val="91"/>
  </w:num>
  <w:num w:numId="13">
    <w:abstractNumId w:val="62"/>
  </w:num>
  <w:num w:numId="14">
    <w:abstractNumId w:val="52"/>
  </w:num>
  <w:num w:numId="15">
    <w:abstractNumId w:val="94"/>
  </w:num>
  <w:num w:numId="16">
    <w:abstractNumId w:val="49"/>
  </w:num>
  <w:num w:numId="17">
    <w:abstractNumId w:val="25"/>
  </w:num>
  <w:num w:numId="18">
    <w:abstractNumId w:val="13"/>
  </w:num>
  <w:num w:numId="19">
    <w:abstractNumId w:val="105"/>
  </w:num>
  <w:num w:numId="20">
    <w:abstractNumId w:val="11"/>
  </w:num>
  <w:num w:numId="21">
    <w:abstractNumId w:val="109"/>
  </w:num>
  <w:num w:numId="22">
    <w:abstractNumId w:val="67"/>
  </w:num>
  <w:num w:numId="23">
    <w:abstractNumId w:val="113"/>
  </w:num>
  <w:num w:numId="24">
    <w:abstractNumId w:val="106"/>
  </w:num>
  <w:num w:numId="25">
    <w:abstractNumId w:val="81"/>
  </w:num>
  <w:num w:numId="26">
    <w:abstractNumId w:val="61"/>
  </w:num>
  <w:num w:numId="27">
    <w:abstractNumId w:val="98"/>
  </w:num>
  <w:num w:numId="28">
    <w:abstractNumId w:val="126"/>
  </w:num>
  <w:num w:numId="29">
    <w:abstractNumId w:val="16"/>
  </w:num>
  <w:num w:numId="30">
    <w:abstractNumId w:val="99"/>
  </w:num>
  <w:num w:numId="31">
    <w:abstractNumId w:val="48"/>
  </w:num>
  <w:num w:numId="32">
    <w:abstractNumId w:val="60"/>
  </w:num>
  <w:num w:numId="33">
    <w:abstractNumId w:val="132"/>
  </w:num>
  <w:num w:numId="34">
    <w:abstractNumId w:val="83"/>
  </w:num>
  <w:num w:numId="35">
    <w:abstractNumId w:val="118"/>
  </w:num>
  <w:num w:numId="36">
    <w:abstractNumId w:val="21"/>
  </w:num>
  <w:num w:numId="37">
    <w:abstractNumId w:val="129"/>
  </w:num>
  <w:num w:numId="38">
    <w:abstractNumId w:val="46"/>
  </w:num>
  <w:num w:numId="39">
    <w:abstractNumId w:val="18"/>
  </w:num>
  <w:num w:numId="40">
    <w:abstractNumId w:val="138"/>
  </w:num>
  <w:num w:numId="41">
    <w:abstractNumId w:val="137"/>
  </w:num>
  <w:num w:numId="42">
    <w:abstractNumId w:val="40"/>
  </w:num>
  <w:num w:numId="43">
    <w:abstractNumId w:val="7"/>
  </w:num>
  <w:num w:numId="44">
    <w:abstractNumId w:val="2"/>
  </w:num>
  <w:num w:numId="45">
    <w:abstractNumId w:val="42"/>
  </w:num>
  <w:num w:numId="46">
    <w:abstractNumId w:val="27"/>
  </w:num>
  <w:num w:numId="47">
    <w:abstractNumId w:val="65"/>
  </w:num>
  <w:num w:numId="48">
    <w:abstractNumId w:val="112"/>
  </w:num>
  <w:num w:numId="49">
    <w:abstractNumId w:val="20"/>
  </w:num>
  <w:num w:numId="50">
    <w:abstractNumId w:val="10"/>
  </w:num>
  <w:num w:numId="51">
    <w:abstractNumId w:val="110"/>
  </w:num>
  <w:num w:numId="52">
    <w:abstractNumId w:val="95"/>
  </w:num>
  <w:num w:numId="53">
    <w:abstractNumId w:val="96"/>
  </w:num>
  <w:num w:numId="54">
    <w:abstractNumId w:val="87"/>
  </w:num>
  <w:num w:numId="55">
    <w:abstractNumId w:val="117"/>
  </w:num>
  <w:num w:numId="56">
    <w:abstractNumId w:val="8"/>
  </w:num>
  <w:num w:numId="57">
    <w:abstractNumId w:val="116"/>
  </w:num>
  <w:num w:numId="58">
    <w:abstractNumId w:val="19"/>
  </w:num>
  <w:num w:numId="59">
    <w:abstractNumId w:val="76"/>
  </w:num>
  <w:num w:numId="60">
    <w:abstractNumId w:val="14"/>
  </w:num>
  <w:num w:numId="61">
    <w:abstractNumId w:val="123"/>
  </w:num>
  <w:num w:numId="62">
    <w:abstractNumId w:val="53"/>
  </w:num>
  <w:num w:numId="63">
    <w:abstractNumId w:val="6"/>
  </w:num>
  <w:num w:numId="64">
    <w:abstractNumId w:val="39"/>
  </w:num>
  <w:num w:numId="65">
    <w:abstractNumId w:val="71"/>
  </w:num>
  <w:num w:numId="66">
    <w:abstractNumId w:val="100"/>
  </w:num>
  <w:num w:numId="67">
    <w:abstractNumId w:val="55"/>
  </w:num>
  <w:num w:numId="68">
    <w:abstractNumId w:val="30"/>
  </w:num>
  <w:num w:numId="69">
    <w:abstractNumId w:val="127"/>
  </w:num>
  <w:num w:numId="70">
    <w:abstractNumId w:val="35"/>
  </w:num>
  <w:num w:numId="71">
    <w:abstractNumId w:val="41"/>
  </w:num>
  <w:num w:numId="72">
    <w:abstractNumId w:val="47"/>
  </w:num>
  <w:num w:numId="73">
    <w:abstractNumId w:val="54"/>
  </w:num>
  <w:num w:numId="74">
    <w:abstractNumId w:val="64"/>
  </w:num>
  <w:num w:numId="75">
    <w:abstractNumId w:val="45"/>
  </w:num>
  <w:num w:numId="76">
    <w:abstractNumId w:val="125"/>
  </w:num>
  <w:num w:numId="77">
    <w:abstractNumId w:val="31"/>
  </w:num>
  <w:num w:numId="78">
    <w:abstractNumId w:val="102"/>
  </w:num>
  <w:num w:numId="79">
    <w:abstractNumId w:val="29"/>
  </w:num>
  <w:num w:numId="80">
    <w:abstractNumId w:val="86"/>
  </w:num>
  <w:num w:numId="81">
    <w:abstractNumId w:val="33"/>
  </w:num>
  <w:num w:numId="82">
    <w:abstractNumId w:val="22"/>
  </w:num>
  <w:num w:numId="83">
    <w:abstractNumId w:val="59"/>
  </w:num>
  <w:num w:numId="84">
    <w:abstractNumId w:val="101"/>
  </w:num>
  <w:num w:numId="85">
    <w:abstractNumId w:val="75"/>
  </w:num>
  <w:num w:numId="86">
    <w:abstractNumId w:val="142"/>
  </w:num>
  <w:num w:numId="87">
    <w:abstractNumId w:val="26"/>
  </w:num>
  <w:num w:numId="88">
    <w:abstractNumId w:val="37"/>
  </w:num>
  <w:num w:numId="89">
    <w:abstractNumId w:val="38"/>
  </w:num>
  <w:num w:numId="90">
    <w:abstractNumId w:val="68"/>
  </w:num>
  <w:num w:numId="91">
    <w:abstractNumId w:val="78"/>
  </w:num>
  <w:num w:numId="92">
    <w:abstractNumId w:val="51"/>
  </w:num>
  <w:num w:numId="93">
    <w:abstractNumId w:val="3"/>
  </w:num>
  <w:num w:numId="94">
    <w:abstractNumId w:val="140"/>
  </w:num>
  <w:num w:numId="95">
    <w:abstractNumId w:val="34"/>
  </w:num>
  <w:num w:numId="96">
    <w:abstractNumId w:val="119"/>
  </w:num>
  <w:num w:numId="97">
    <w:abstractNumId w:val="141"/>
  </w:num>
  <w:num w:numId="98">
    <w:abstractNumId w:val="85"/>
  </w:num>
  <w:num w:numId="99">
    <w:abstractNumId w:val="15"/>
  </w:num>
  <w:num w:numId="100">
    <w:abstractNumId w:val="135"/>
  </w:num>
  <w:num w:numId="101">
    <w:abstractNumId w:val="114"/>
  </w:num>
  <w:num w:numId="102">
    <w:abstractNumId w:val="124"/>
  </w:num>
  <w:num w:numId="103">
    <w:abstractNumId w:val="97"/>
  </w:num>
  <w:num w:numId="104">
    <w:abstractNumId w:val="66"/>
  </w:num>
  <w:num w:numId="105">
    <w:abstractNumId w:val="136"/>
  </w:num>
  <w:num w:numId="106">
    <w:abstractNumId w:val="57"/>
  </w:num>
  <w:num w:numId="107">
    <w:abstractNumId w:val="69"/>
  </w:num>
  <w:num w:numId="108">
    <w:abstractNumId w:val="12"/>
  </w:num>
  <w:num w:numId="109">
    <w:abstractNumId w:val="89"/>
  </w:num>
  <w:num w:numId="110">
    <w:abstractNumId w:val="50"/>
  </w:num>
  <w:num w:numId="111">
    <w:abstractNumId w:val="1"/>
  </w:num>
  <w:num w:numId="112">
    <w:abstractNumId w:val="80"/>
  </w:num>
  <w:num w:numId="113">
    <w:abstractNumId w:val="103"/>
  </w:num>
  <w:num w:numId="114">
    <w:abstractNumId w:val="24"/>
  </w:num>
  <w:num w:numId="115">
    <w:abstractNumId w:val="104"/>
  </w:num>
  <w:num w:numId="116">
    <w:abstractNumId w:val="88"/>
  </w:num>
  <w:num w:numId="117">
    <w:abstractNumId w:val="130"/>
  </w:num>
  <w:num w:numId="118">
    <w:abstractNumId w:val="32"/>
  </w:num>
  <w:num w:numId="119">
    <w:abstractNumId w:val="115"/>
  </w:num>
  <w:num w:numId="120">
    <w:abstractNumId w:val="90"/>
  </w:num>
  <w:num w:numId="121">
    <w:abstractNumId w:val="120"/>
  </w:num>
  <w:num w:numId="122">
    <w:abstractNumId w:val="17"/>
  </w:num>
  <w:num w:numId="123">
    <w:abstractNumId w:val="134"/>
  </w:num>
  <w:num w:numId="124">
    <w:abstractNumId w:val="133"/>
  </w:num>
  <w:num w:numId="125">
    <w:abstractNumId w:val="82"/>
  </w:num>
  <w:num w:numId="126">
    <w:abstractNumId w:val="28"/>
  </w:num>
  <w:num w:numId="127">
    <w:abstractNumId w:val="139"/>
  </w:num>
  <w:num w:numId="128">
    <w:abstractNumId w:val="44"/>
  </w:num>
  <w:num w:numId="129">
    <w:abstractNumId w:val="9"/>
  </w:num>
  <w:num w:numId="130">
    <w:abstractNumId w:val="92"/>
  </w:num>
  <w:num w:numId="131">
    <w:abstractNumId w:val="43"/>
  </w:num>
  <w:num w:numId="132">
    <w:abstractNumId w:val="0"/>
  </w:num>
  <w:num w:numId="133">
    <w:abstractNumId w:val="23"/>
  </w:num>
  <w:num w:numId="134">
    <w:abstractNumId w:val="63"/>
  </w:num>
  <w:num w:numId="135">
    <w:abstractNumId w:val="73"/>
  </w:num>
  <w:num w:numId="136">
    <w:abstractNumId w:val="58"/>
  </w:num>
  <w:num w:numId="137">
    <w:abstractNumId w:val="107"/>
  </w:num>
  <w:num w:numId="138">
    <w:abstractNumId w:val="74"/>
  </w:num>
  <w:num w:numId="139">
    <w:abstractNumId w:val="84"/>
  </w:num>
  <w:num w:numId="140">
    <w:abstractNumId w:val="131"/>
  </w:num>
  <w:num w:numId="141">
    <w:abstractNumId w:val="77"/>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defaultTabStop w:val="720"/>
  <w:doNotHyphenateCaps/>
  <w:drawingGridHorizontalSpacing w:val="120"/>
  <w:displayHorizontalDrawingGridEvery w:val="0"/>
  <w:displayVerticalDrawingGridEvery w:val="2"/>
  <w:characterSpacingControl w:val="doNotCompress"/>
  <w:hdrShapeDefaults>
    <o:shapedefaults v:ext="edit" spidmax="2049" fill="f" fillcolor="white" stroke="f">
      <v:fill color="white" on="f"/>
      <v:stroke on="f"/>
      <o:colormru v:ext="edit" colors="#b2b2b2,#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C60"/>
    <w:rsid w:val="0000029E"/>
    <w:rsid w:val="00000401"/>
    <w:rsid w:val="0000119A"/>
    <w:rsid w:val="000013B5"/>
    <w:rsid w:val="0000193D"/>
    <w:rsid w:val="00001B0B"/>
    <w:rsid w:val="00001CC8"/>
    <w:rsid w:val="00002300"/>
    <w:rsid w:val="0000240A"/>
    <w:rsid w:val="00003A26"/>
    <w:rsid w:val="00004C59"/>
    <w:rsid w:val="000050C0"/>
    <w:rsid w:val="00005D87"/>
    <w:rsid w:val="00005E96"/>
    <w:rsid w:val="00006026"/>
    <w:rsid w:val="000060BD"/>
    <w:rsid w:val="000077C7"/>
    <w:rsid w:val="0001002B"/>
    <w:rsid w:val="00011DD6"/>
    <w:rsid w:val="0001228A"/>
    <w:rsid w:val="0001294E"/>
    <w:rsid w:val="00015D9C"/>
    <w:rsid w:val="00015DB6"/>
    <w:rsid w:val="0001618B"/>
    <w:rsid w:val="000165ED"/>
    <w:rsid w:val="0001683B"/>
    <w:rsid w:val="0001754A"/>
    <w:rsid w:val="000179E8"/>
    <w:rsid w:val="00020F33"/>
    <w:rsid w:val="00021364"/>
    <w:rsid w:val="0002163A"/>
    <w:rsid w:val="000218C8"/>
    <w:rsid w:val="00021ED7"/>
    <w:rsid w:val="000220E5"/>
    <w:rsid w:val="000228C1"/>
    <w:rsid w:val="000234C0"/>
    <w:rsid w:val="000238A2"/>
    <w:rsid w:val="000239FB"/>
    <w:rsid w:val="0002456B"/>
    <w:rsid w:val="00024846"/>
    <w:rsid w:val="0002522C"/>
    <w:rsid w:val="000252E8"/>
    <w:rsid w:val="000254BE"/>
    <w:rsid w:val="00025512"/>
    <w:rsid w:val="0002710F"/>
    <w:rsid w:val="0002786C"/>
    <w:rsid w:val="000279E4"/>
    <w:rsid w:val="000306BC"/>
    <w:rsid w:val="000316D4"/>
    <w:rsid w:val="00031BB6"/>
    <w:rsid w:val="0003205F"/>
    <w:rsid w:val="000328D8"/>
    <w:rsid w:val="00032F3F"/>
    <w:rsid w:val="00032FC3"/>
    <w:rsid w:val="00033A09"/>
    <w:rsid w:val="00033C5F"/>
    <w:rsid w:val="00033C83"/>
    <w:rsid w:val="0003486B"/>
    <w:rsid w:val="00034B66"/>
    <w:rsid w:val="00034C92"/>
    <w:rsid w:val="00034F48"/>
    <w:rsid w:val="00035195"/>
    <w:rsid w:val="000351A5"/>
    <w:rsid w:val="00035551"/>
    <w:rsid w:val="00035BCF"/>
    <w:rsid w:val="00036842"/>
    <w:rsid w:val="0003692B"/>
    <w:rsid w:val="00036CD9"/>
    <w:rsid w:val="000372ED"/>
    <w:rsid w:val="0003739E"/>
    <w:rsid w:val="00037549"/>
    <w:rsid w:val="000377F0"/>
    <w:rsid w:val="0003783E"/>
    <w:rsid w:val="00037F03"/>
    <w:rsid w:val="0004043F"/>
    <w:rsid w:val="00041DC1"/>
    <w:rsid w:val="0004213E"/>
    <w:rsid w:val="00042D67"/>
    <w:rsid w:val="00043C7A"/>
    <w:rsid w:val="00043CAE"/>
    <w:rsid w:val="00043DB6"/>
    <w:rsid w:val="00044001"/>
    <w:rsid w:val="00044045"/>
    <w:rsid w:val="00044533"/>
    <w:rsid w:val="000457CD"/>
    <w:rsid w:val="00045EBB"/>
    <w:rsid w:val="0004666E"/>
    <w:rsid w:val="000469E6"/>
    <w:rsid w:val="00050715"/>
    <w:rsid w:val="00050BD2"/>
    <w:rsid w:val="00050C57"/>
    <w:rsid w:val="00050C86"/>
    <w:rsid w:val="000512A6"/>
    <w:rsid w:val="00051CDD"/>
    <w:rsid w:val="00051E2A"/>
    <w:rsid w:val="000525AD"/>
    <w:rsid w:val="000525C7"/>
    <w:rsid w:val="00052B43"/>
    <w:rsid w:val="00052F01"/>
    <w:rsid w:val="000539D6"/>
    <w:rsid w:val="0005408B"/>
    <w:rsid w:val="00054708"/>
    <w:rsid w:val="000551A6"/>
    <w:rsid w:val="00055B0D"/>
    <w:rsid w:val="00055C8D"/>
    <w:rsid w:val="00055DB1"/>
    <w:rsid w:val="000562E9"/>
    <w:rsid w:val="000568DF"/>
    <w:rsid w:val="00056FB5"/>
    <w:rsid w:val="0005776D"/>
    <w:rsid w:val="00057C98"/>
    <w:rsid w:val="00060EED"/>
    <w:rsid w:val="00061E94"/>
    <w:rsid w:val="00061F7C"/>
    <w:rsid w:val="000631DA"/>
    <w:rsid w:val="00063504"/>
    <w:rsid w:val="000636B6"/>
    <w:rsid w:val="00063B00"/>
    <w:rsid w:val="000643DD"/>
    <w:rsid w:val="00065545"/>
    <w:rsid w:val="00065796"/>
    <w:rsid w:val="000658B0"/>
    <w:rsid w:val="00065BE0"/>
    <w:rsid w:val="00065E41"/>
    <w:rsid w:val="00066B63"/>
    <w:rsid w:val="00066C68"/>
    <w:rsid w:val="00066D2F"/>
    <w:rsid w:val="000673C3"/>
    <w:rsid w:val="000678B8"/>
    <w:rsid w:val="00070077"/>
    <w:rsid w:val="00070173"/>
    <w:rsid w:val="00070F6B"/>
    <w:rsid w:val="00071063"/>
    <w:rsid w:val="000713E5"/>
    <w:rsid w:val="000715D7"/>
    <w:rsid w:val="000716E1"/>
    <w:rsid w:val="00072298"/>
    <w:rsid w:val="00073510"/>
    <w:rsid w:val="00073A6C"/>
    <w:rsid w:val="00073AA0"/>
    <w:rsid w:val="0007489B"/>
    <w:rsid w:val="00075A56"/>
    <w:rsid w:val="000764EE"/>
    <w:rsid w:val="00077577"/>
    <w:rsid w:val="00077A44"/>
    <w:rsid w:val="00077CB8"/>
    <w:rsid w:val="000805A4"/>
    <w:rsid w:val="000806B0"/>
    <w:rsid w:val="00080EC9"/>
    <w:rsid w:val="000811B8"/>
    <w:rsid w:val="00081D55"/>
    <w:rsid w:val="00082076"/>
    <w:rsid w:val="000821FF"/>
    <w:rsid w:val="00082C8B"/>
    <w:rsid w:val="00082DD5"/>
    <w:rsid w:val="000839EC"/>
    <w:rsid w:val="00083DBB"/>
    <w:rsid w:val="00083E06"/>
    <w:rsid w:val="00083E71"/>
    <w:rsid w:val="00084A24"/>
    <w:rsid w:val="000865EF"/>
    <w:rsid w:val="000873FB"/>
    <w:rsid w:val="00087A9A"/>
    <w:rsid w:val="0009099A"/>
    <w:rsid w:val="00090D54"/>
    <w:rsid w:val="000911FE"/>
    <w:rsid w:val="0009227E"/>
    <w:rsid w:val="00092B67"/>
    <w:rsid w:val="0009362B"/>
    <w:rsid w:val="0009508E"/>
    <w:rsid w:val="0009576D"/>
    <w:rsid w:val="00095C28"/>
    <w:rsid w:val="00095CC5"/>
    <w:rsid w:val="00095DBB"/>
    <w:rsid w:val="00097500"/>
    <w:rsid w:val="000979C4"/>
    <w:rsid w:val="00097C71"/>
    <w:rsid w:val="000A023D"/>
    <w:rsid w:val="000A099C"/>
    <w:rsid w:val="000A09E6"/>
    <w:rsid w:val="000A159F"/>
    <w:rsid w:val="000A167A"/>
    <w:rsid w:val="000A24C4"/>
    <w:rsid w:val="000A2C2F"/>
    <w:rsid w:val="000A335F"/>
    <w:rsid w:val="000A371D"/>
    <w:rsid w:val="000A4557"/>
    <w:rsid w:val="000A4F53"/>
    <w:rsid w:val="000A5206"/>
    <w:rsid w:val="000A6065"/>
    <w:rsid w:val="000A7104"/>
    <w:rsid w:val="000A71DC"/>
    <w:rsid w:val="000A7A2D"/>
    <w:rsid w:val="000A7A93"/>
    <w:rsid w:val="000B10A8"/>
    <w:rsid w:val="000B11D4"/>
    <w:rsid w:val="000B145E"/>
    <w:rsid w:val="000B2421"/>
    <w:rsid w:val="000B27DF"/>
    <w:rsid w:val="000B3BD9"/>
    <w:rsid w:val="000B4405"/>
    <w:rsid w:val="000B59C2"/>
    <w:rsid w:val="000B5C60"/>
    <w:rsid w:val="000B5C85"/>
    <w:rsid w:val="000B6A25"/>
    <w:rsid w:val="000B6B13"/>
    <w:rsid w:val="000B6DD4"/>
    <w:rsid w:val="000B6E78"/>
    <w:rsid w:val="000B7785"/>
    <w:rsid w:val="000B78DC"/>
    <w:rsid w:val="000C0001"/>
    <w:rsid w:val="000C072F"/>
    <w:rsid w:val="000C0A12"/>
    <w:rsid w:val="000C13AF"/>
    <w:rsid w:val="000C229D"/>
    <w:rsid w:val="000C3689"/>
    <w:rsid w:val="000C42E0"/>
    <w:rsid w:val="000C4DE2"/>
    <w:rsid w:val="000C540B"/>
    <w:rsid w:val="000C5FF2"/>
    <w:rsid w:val="000C6FAC"/>
    <w:rsid w:val="000C704E"/>
    <w:rsid w:val="000C7730"/>
    <w:rsid w:val="000D01A2"/>
    <w:rsid w:val="000D0278"/>
    <w:rsid w:val="000D114A"/>
    <w:rsid w:val="000D2A31"/>
    <w:rsid w:val="000D37FC"/>
    <w:rsid w:val="000D3E2B"/>
    <w:rsid w:val="000D4063"/>
    <w:rsid w:val="000D447A"/>
    <w:rsid w:val="000D45A9"/>
    <w:rsid w:val="000D55AF"/>
    <w:rsid w:val="000D62B1"/>
    <w:rsid w:val="000D74B3"/>
    <w:rsid w:val="000D79BC"/>
    <w:rsid w:val="000E0663"/>
    <w:rsid w:val="000E0D72"/>
    <w:rsid w:val="000E1EB8"/>
    <w:rsid w:val="000E2434"/>
    <w:rsid w:val="000E298C"/>
    <w:rsid w:val="000E42EB"/>
    <w:rsid w:val="000E4FA8"/>
    <w:rsid w:val="000E5FF0"/>
    <w:rsid w:val="000E6EB9"/>
    <w:rsid w:val="000E75FF"/>
    <w:rsid w:val="000E7662"/>
    <w:rsid w:val="000F0160"/>
    <w:rsid w:val="000F10E2"/>
    <w:rsid w:val="000F1314"/>
    <w:rsid w:val="000F1704"/>
    <w:rsid w:val="000F1CB5"/>
    <w:rsid w:val="000F3374"/>
    <w:rsid w:val="000F38D8"/>
    <w:rsid w:val="000F3E6E"/>
    <w:rsid w:val="000F3FE3"/>
    <w:rsid w:val="000F4286"/>
    <w:rsid w:val="000F5F60"/>
    <w:rsid w:val="000F63EC"/>
    <w:rsid w:val="000F68FB"/>
    <w:rsid w:val="000F6D29"/>
    <w:rsid w:val="000F7037"/>
    <w:rsid w:val="000F7ADD"/>
    <w:rsid w:val="00100364"/>
    <w:rsid w:val="00100DAC"/>
    <w:rsid w:val="0010141F"/>
    <w:rsid w:val="00101A77"/>
    <w:rsid w:val="00101DD2"/>
    <w:rsid w:val="00101E8E"/>
    <w:rsid w:val="0010291F"/>
    <w:rsid w:val="0010337E"/>
    <w:rsid w:val="001041D4"/>
    <w:rsid w:val="001044FE"/>
    <w:rsid w:val="00105151"/>
    <w:rsid w:val="00105221"/>
    <w:rsid w:val="0010539F"/>
    <w:rsid w:val="0010550C"/>
    <w:rsid w:val="00106417"/>
    <w:rsid w:val="001068D8"/>
    <w:rsid w:val="00106C89"/>
    <w:rsid w:val="00106CDB"/>
    <w:rsid w:val="00106DA3"/>
    <w:rsid w:val="00106EE4"/>
    <w:rsid w:val="00107545"/>
    <w:rsid w:val="001078F6"/>
    <w:rsid w:val="0010791E"/>
    <w:rsid w:val="0011000C"/>
    <w:rsid w:val="001100BC"/>
    <w:rsid w:val="00110402"/>
    <w:rsid w:val="00110A4C"/>
    <w:rsid w:val="00111860"/>
    <w:rsid w:val="00111906"/>
    <w:rsid w:val="001120F3"/>
    <w:rsid w:val="001123FB"/>
    <w:rsid w:val="001131DD"/>
    <w:rsid w:val="00113E4D"/>
    <w:rsid w:val="00113E97"/>
    <w:rsid w:val="00114444"/>
    <w:rsid w:val="00114D31"/>
    <w:rsid w:val="00114F96"/>
    <w:rsid w:val="00115466"/>
    <w:rsid w:val="001155E6"/>
    <w:rsid w:val="00115B67"/>
    <w:rsid w:val="00115F25"/>
    <w:rsid w:val="0011615C"/>
    <w:rsid w:val="0011617B"/>
    <w:rsid w:val="00116765"/>
    <w:rsid w:val="00116A4B"/>
    <w:rsid w:val="00117005"/>
    <w:rsid w:val="0011706C"/>
    <w:rsid w:val="00117667"/>
    <w:rsid w:val="00117779"/>
    <w:rsid w:val="00117F2C"/>
    <w:rsid w:val="00121420"/>
    <w:rsid w:val="00121A9C"/>
    <w:rsid w:val="001221D6"/>
    <w:rsid w:val="001227FA"/>
    <w:rsid w:val="0012408D"/>
    <w:rsid w:val="001243FE"/>
    <w:rsid w:val="001248FC"/>
    <w:rsid w:val="00124F84"/>
    <w:rsid w:val="0012586B"/>
    <w:rsid w:val="00125D00"/>
    <w:rsid w:val="001269A1"/>
    <w:rsid w:val="00126B90"/>
    <w:rsid w:val="00126C9B"/>
    <w:rsid w:val="00126F50"/>
    <w:rsid w:val="00126F6C"/>
    <w:rsid w:val="00127383"/>
    <w:rsid w:val="0013026C"/>
    <w:rsid w:val="001303DF"/>
    <w:rsid w:val="001304FF"/>
    <w:rsid w:val="00131057"/>
    <w:rsid w:val="0013108A"/>
    <w:rsid w:val="00131233"/>
    <w:rsid w:val="001318A2"/>
    <w:rsid w:val="00131C30"/>
    <w:rsid w:val="00132249"/>
    <w:rsid w:val="0013293A"/>
    <w:rsid w:val="00132996"/>
    <w:rsid w:val="0013315F"/>
    <w:rsid w:val="001345B6"/>
    <w:rsid w:val="0013589C"/>
    <w:rsid w:val="00136290"/>
    <w:rsid w:val="001365F1"/>
    <w:rsid w:val="00136D2E"/>
    <w:rsid w:val="00136E5D"/>
    <w:rsid w:val="00137348"/>
    <w:rsid w:val="00137888"/>
    <w:rsid w:val="00140BC5"/>
    <w:rsid w:val="00140F05"/>
    <w:rsid w:val="00141588"/>
    <w:rsid w:val="00141B20"/>
    <w:rsid w:val="00141BDE"/>
    <w:rsid w:val="00141C90"/>
    <w:rsid w:val="0014322F"/>
    <w:rsid w:val="00143438"/>
    <w:rsid w:val="00143578"/>
    <w:rsid w:val="00143C2E"/>
    <w:rsid w:val="00143E81"/>
    <w:rsid w:val="0014438C"/>
    <w:rsid w:val="00144AD9"/>
    <w:rsid w:val="00144D3F"/>
    <w:rsid w:val="0014557C"/>
    <w:rsid w:val="00145FA6"/>
    <w:rsid w:val="001466C2"/>
    <w:rsid w:val="001479D0"/>
    <w:rsid w:val="0015058C"/>
    <w:rsid w:val="00150A22"/>
    <w:rsid w:val="00150D4B"/>
    <w:rsid w:val="00150E2D"/>
    <w:rsid w:val="00151976"/>
    <w:rsid w:val="0015216C"/>
    <w:rsid w:val="0015237D"/>
    <w:rsid w:val="00152A66"/>
    <w:rsid w:val="00154B32"/>
    <w:rsid w:val="00154D6A"/>
    <w:rsid w:val="00155319"/>
    <w:rsid w:val="0015560C"/>
    <w:rsid w:val="00155750"/>
    <w:rsid w:val="0015577C"/>
    <w:rsid w:val="00155907"/>
    <w:rsid w:val="00155BB7"/>
    <w:rsid w:val="00155C65"/>
    <w:rsid w:val="00156C83"/>
    <w:rsid w:val="00157F23"/>
    <w:rsid w:val="0016054D"/>
    <w:rsid w:val="00161990"/>
    <w:rsid w:val="00161DAB"/>
    <w:rsid w:val="001622DF"/>
    <w:rsid w:val="00162AAC"/>
    <w:rsid w:val="001637C8"/>
    <w:rsid w:val="001641CA"/>
    <w:rsid w:val="00165FAD"/>
    <w:rsid w:val="00166293"/>
    <w:rsid w:val="00166C81"/>
    <w:rsid w:val="00167534"/>
    <w:rsid w:val="001703A8"/>
    <w:rsid w:val="00170A8B"/>
    <w:rsid w:val="00171064"/>
    <w:rsid w:val="001712DF"/>
    <w:rsid w:val="0017177D"/>
    <w:rsid w:val="0017186C"/>
    <w:rsid w:val="0017385E"/>
    <w:rsid w:val="00173F4D"/>
    <w:rsid w:val="001746CA"/>
    <w:rsid w:val="00174BAD"/>
    <w:rsid w:val="00174F2D"/>
    <w:rsid w:val="00175016"/>
    <w:rsid w:val="00175845"/>
    <w:rsid w:val="0017604B"/>
    <w:rsid w:val="001762A4"/>
    <w:rsid w:val="001765B2"/>
    <w:rsid w:val="001770D1"/>
    <w:rsid w:val="00177464"/>
    <w:rsid w:val="00177609"/>
    <w:rsid w:val="0018047C"/>
    <w:rsid w:val="00181542"/>
    <w:rsid w:val="00182C88"/>
    <w:rsid w:val="00182ED3"/>
    <w:rsid w:val="0018454E"/>
    <w:rsid w:val="00184EE0"/>
    <w:rsid w:val="001856A3"/>
    <w:rsid w:val="00185AAC"/>
    <w:rsid w:val="001869F2"/>
    <w:rsid w:val="00186EFC"/>
    <w:rsid w:val="001875DC"/>
    <w:rsid w:val="001878F1"/>
    <w:rsid w:val="001903EF"/>
    <w:rsid w:val="0019062F"/>
    <w:rsid w:val="001906F4"/>
    <w:rsid w:val="00190FCB"/>
    <w:rsid w:val="00191257"/>
    <w:rsid w:val="0019241B"/>
    <w:rsid w:val="00192627"/>
    <w:rsid w:val="00192D5B"/>
    <w:rsid w:val="0019316D"/>
    <w:rsid w:val="00193594"/>
    <w:rsid w:val="0019438A"/>
    <w:rsid w:val="001958A5"/>
    <w:rsid w:val="00196202"/>
    <w:rsid w:val="001968FB"/>
    <w:rsid w:val="00197208"/>
    <w:rsid w:val="001976D3"/>
    <w:rsid w:val="00197C30"/>
    <w:rsid w:val="00197F26"/>
    <w:rsid w:val="001A08B3"/>
    <w:rsid w:val="001A0DFA"/>
    <w:rsid w:val="001A0F70"/>
    <w:rsid w:val="001A1A2E"/>
    <w:rsid w:val="001A2078"/>
    <w:rsid w:val="001A2486"/>
    <w:rsid w:val="001A24B9"/>
    <w:rsid w:val="001A26C8"/>
    <w:rsid w:val="001A2E7A"/>
    <w:rsid w:val="001A51EF"/>
    <w:rsid w:val="001A52ED"/>
    <w:rsid w:val="001A5FE0"/>
    <w:rsid w:val="001A66FA"/>
    <w:rsid w:val="001A686B"/>
    <w:rsid w:val="001A7220"/>
    <w:rsid w:val="001A7275"/>
    <w:rsid w:val="001A7B5D"/>
    <w:rsid w:val="001B1B2C"/>
    <w:rsid w:val="001B1F3B"/>
    <w:rsid w:val="001B2616"/>
    <w:rsid w:val="001B339B"/>
    <w:rsid w:val="001B358B"/>
    <w:rsid w:val="001B3719"/>
    <w:rsid w:val="001B57DF"/>
    <w:rsid w:val="001B5FAB"/>
    <w:rsid w:val="001B6866"/>
    <w:rsid w:val="001B6D01"/>
    <w:rsid w:val="001B6D1C"/>
    <w:rsid w:val="001B74B8"/>
    <w:rsid w:val="001B7503"/>
    <w:rsid w:val="001B76DD"/>
    <w:rsid w:val="001B7C5F"/>
    <w:rsid w:val="001B7F7A"/>
    <w:rsid w:val="001C0B6D"/>
    <w:rsid w:val="001C0C13"/>
    <w:rsid w:val="001C18EA"/>
    <w:rsid w:val="001C2188"/>
    <w:rsid w:val="001C28D4"/>
    <w:rsid w:val="001C338E"/>
    <w:rsid w:val="001C3738"/>
    <w:rsid w:val="001C4D99"/>
    <w:rsid w:val="001C6897"/>
    <w:rsid w:val="001C7AA2"/>
    <w:rsid w:val="001D0680"/>
    <w:rsid w:val="001D1088"/>
    <w:rsid w:val="001D2038"/>
    <w:rsid w:val="001D25DA"/>
    <w:rsid w:val="001D2AFA"/>
    <w:rsid w:val="001D2C1A"/>
    <w:rsid w:val="001D34EA"/>
    <w:rsid w:val="001D3D10"/>
    <w:rsid w:val="001D4122"/>
    <w:rsid w:val="001D4AD6"/>
    <w:rsid w:val="001D617E"/>
    <w:rsid w:val="001D6671"/>
    <w:rsid w:val="001D668F"/>
    <w:rsid w:val="001D6E7F"/>
    <w:rsid w:val="001D7181"/>
    <w:rsid w:val="001D71BF"/>
    <w:rsid w:val="001D77A8"/>
    <w:rsid w:val="001D77C5"/>
    <w:rsid w:val="001D7C03"/>
    <w:rsid w:val="001E0B69"/>
    <w:rsid w:val="001E0F1E"/>
    <w:rsid w:val="001E0FFF"/>
    <w:rsid w:val="001E1869"/>
    <w:rsid w:val="001E18EA"/>
    <w:rsid w:val="001E244A"/>
    <w:rsid w:val="001E2C14"/>
    <w:rsid w:val="001E318A"/>
    <w:rsid w:val="001E4464"/>
    <w:rsid w:val="001E4C41"/>
    <w:rsid w:val="001E4E8D"/>
    <w:rsid w:val="001E4EEF"/>
    <w:rsid w:val="001E5997"/>
    <w:rsid w:val="001E638F"/>
    <w:rsid w:val="001E69E6"/>
    <w:rsid w:val="001E7071"/>
    <w:rsid w:val="001E728C"/>
    <w:rsid w:val="001E750D"/>
    <w:rsid w:val="001E77E4"/>
    <w:rsid w:val="001F00CD"/>
    <w:rsid w:val="001F0CEE"/>
    <w:rsid w:val="001F11FE"/>
    <w:rsid w:val="001F2593"/>
    <w:rsid w:val="001F25EC"/>
    <w:rsid w:val="001F2710"/>
    <w:rsid w:val="001F2753"/>
    <w:rsid w:val="001F300F"/>
    <w:rsid w:val="001F30CC"/>
    <w:rsid w:val="001F4186"/>
    <w:rsid w:val="001F4955"/>
    <w:rsid w:val="001F4CC2"/>
    <w:rsid w:val="001F4E8F"/>
    <w:rsid w:val="001F5279"/>
    <w:rsid w:val="001F5629"/>
    <w:rsid w:val="001F5C74"/>
    <w:rsid w:val="001F6027"/>
    <w:rsid w:val="001F68D3"/>
    <w:rsid w:val="001F6BA9"/>
    <w:rsid w:val="001F7272"/>
    <w:rsid w:val="001F7731"/>
    <w:rsid w:val="001F7D30"/>
    <w:rsid w:val="001F7E52"/>
    <w:rsid w:val="00200106"/>
    <w:rsid w:val="00200116"/>
    <w:rsid w:val="00200185"/>
    <w:rsid w:val="00200593"/>
    <w:rsid w:val="00201382"/>
    <w:rsid w:val="00201DFD"/>
    <w:rsid w:val="00201E68"/>
    <w:rsid w:val="00202163"/>
    <w:rsid w:val="0020289C"/>
    <w:rsid w:val="002038A0"/>
    <w:rsid w:val="00203EF4"/>
    <w:rsid w:val="00205910"/>
    <w:rsid w:val="00205D5F"/>
    <w:rsid w:val="002066C9"/>
    <w:rsid w:val="002069CC"/>
    <w:rsid w:val="00206B18"/>
    <w:rsid w:val="00210A30"/>
    <w:rsid w:val="0021148B"/>
    <w:rsid w:val="0021159A"/>
    <w:rsid w:val="00212232"/>
    <w:rsid w:val="00212B4E"/>
    <w:rsid w:val="00213176"/>
    <w:rsid w:val="00214AB7"/>
    <w:rsid w:val="00215179"/>
    <w:rsid w:val="00216973"/>
    <w:rsid w:val="00216C1D"/>
    <w:rsid w:val="00216EC4"/>
    <w:rsid w:val="00217BF9"/>
    <w:rsid w:val="00217D3D"/>
    <w:rsid w:val="002204AC"/>
    <w:rsid w:val="002205CE"/>
    <w:rsid w:val="00220A1A"/>
    <w:rsid w:val="00221382"/>
    <w:rsid w:val="00221E54"/>
    <w:rsid w:val="00222043"/>
    <w:rsid w:val="002222BC"/>
    <w:rsid w:val="00222A49"/>
    <w:rsid w:val="00222DD8"/>
    <w:rsid w:val="0022309B"/>
    <w:rsid w:val="00223224"/>
    <w:rsid w:val="002235A9"/>
    <w:rsid w:val="002238E3"/>
    <w:rsid w:val="00223D3A"/>
    <w:rsid w:val="00225281"/>
    <w:rsid w:val="002255B9"/>
    <w:rsid w:val="002259EB"/>
    <w:rsid w:val="00225B25"/>
    <w:rsid w:val="00225C58"/>
    <w:rsid w:val="002261F0"/>
    <w:rsid w:val="00226EE1"/>
    <w:rsid w:val="00227403"/>
    <w:rsid w:val="00227D99"/>
    <w:rsid w:val="00230257"/>
    <w:rsid w:val="00231CFA"/>
    <w:rsid w:val="00232311"/>
    <w:rsid w:val="002324A0"/>
    <w:rsid w:val="002324C4"/>
    <w:rsid w:val="00232509"/>
    <w:rsid w:val="002339E1"/>
    <w:rsid w:val="00234B53"/>
    <w:rsid w:val="0023548D"/>
    <w:rsid w:val="00235D7A"/>
    <w:rsid w:val="00236172"/>
    <w:rsid w:val="0023657E"/>
    <w:rsid w:val="00236AC8"/>
    <w:rsid w:val="00236B3A"/>
    <w:rsid w:val="00236D81"/>
    <w:rsid w:val="00236E87"/>
    <w:rsid w:val="0023729B"/>
    <w:rsid w:val="00237385"/>
    <w:rsid w:val="002420AC"/>
    <w:rsid w:val="002420B8"/>
    <w:rsid w:val="002421D0"/>
    <w:rsid w:val="00242A90"/>
    <w:rsid w:val="00242B40"/>
    <w:rsid w:val="00242B7F"/>
    <w:rsid w:val="002431F7"/>
    <w:rsid w:val="00243F87"/>
    <w:rsid w:val="00244CA9"/>
    <w:rsid w:val="002457B4"/>
    <w:rsid w:val="002457FE"/>
    <w:rsid w:val="00245889"/>
    <w:rsid w:val="00245B02"/>
    <w:rsid w:val="00245C9E"/>
    <w:rsid w:val="00245E3D"/>
    <w:rsid w:val="002473D6"/>
    <w:rsid w:val="00247DCB"/>
    <w:rsid w:val="002504B0"/>
    <w:rsid w:val="00250FEB"/>
    <w:rsid w:val="00251288"/>
    <w:rsid w:val="002528F8"/>
    <w:rsid w:val="00252C74"/>
    <w:rsid w:val="00253C58"/>
    <w:rsid w:val="00255D16"/>
    <w:rsid w:val="002568CE"/>
    <w:rsid w:val="00257425"/>
    <w:rsid w:val="002574C8"/>
    <w:rsid w:val="0025758E"/>
    <w:rsid w:val="002577D8"/>
    <w:rsid w:val="0026069A"/>
    <w:rsid w:val="00260936"/>
    <w:rsid w:val="00260F23"/>
    <w:rsid w:val="00261972"/>
    <w:rsid w:val="002627EE"/>
    <w:rsid w:val="00262F17"/>
    <w:rsid w:val="00263761"/>
    <w:rsid w:val="0026618A"/>
    <w:rsid w:val="00266D12"/>
    <w:rsid w:val="002672C1"/>
    <w:rsid w:val="0027018B"/>
    <w:rsid w:val="00271087"/>
    <w:rsid w:val="00271281"/>
    <w:rsid w:val="00273330"/>
    <w:rsid w:val="00273551"/>
    <w:rsid w:val="002739B0"/>
    <w:rsid w:val="002740EF"/>
    <w:rsid w:val="0027464F"/>
    <w:rsid w:val="00274F13"/>
    <w:rsid w:val="002764B4"/>
    <w:rsid w:val="0027657A"/>
    <w:rsid w:val="002769BC"/>
    <w:rsid w:val="00276A3B"/>
    <w:rsid w:val="00277C41"/>
    <w:rsid w:val="00277C8E"/>
    <w:rsid w:val="00277DC4"/>
    <w:rsid w:val="00277F77"/>
    <w:rsid w:val="00280149"/>
    <w:rsid w:val="00280153"/>
    <w:rsid w:val="0028113E"/>
    <w:rsid w:val="0028155F"/>
    <w:rsid w:val="002829D1"/>
    <w:rsid w:val="00282F15"/>
    <w:rsid w:val="00283084"/>
    <w:rsid w:val="00284099"/>
    <w:rsid w:val="00284752"/>
    <w:rsid w:val="002854EC"/>
    <w:rsid w:val="00285FF4"/>
    <w:rsid w:val="0029077A"/>
    <w:rsid w:val="0029081D"/>
    <w:rsid w:val="00290F46"/>
    <w:rsid w:val="00291195"/>
    <w:rsid w:val="00291DBB"/>
    <w:rsid w:val="00292044"/>
    <w:rsid w:val="00292103"/>
    <w:rsid w:val="00292892"/>
    <w:rsid w:val="00294966"/>
    <w:rsid w:val="00294CAE"/>
    <w:rsid w:val="00294D9F"/>
    <w:rsid w:val="00296971"/>
    <w:rsid w:val="00296B9A"/>
    <w:rsid w:val="00296F8E"/>
    <w:rsid w:val="002976B3"/>
    <w:rsid w:val="00297A95"/>
    <w:rsid w:val="00297B5F"/>
    <w:rsid w:val="002A077B"/>
    <w:rsid w:val="002A11D0"/>
    <w:rsid w:val="002A18D5"/>
    <w:rsid w:val="002A1DEC"/>
    <w:rsid w:val="002A2800"/>
    <w:rsid w:val="002A2C15"/>
    <w:rsid w:val="002A32E0"/>
    <w:rsid w:val="002A3C5B"/>
    <w:rsid w:val="002A3CAE"/>
    <w:rsid w:val="002A3DE9"/>
    <w:rsid w:val="002A40A8"/>
    <w:rsid w:val="002A49F0"/>
    <w:rsid w:val="002A6689"/>
    <w:rsid w:val="002A688A"/>
    <w:rsid w:val="002A68BA"/>
    <w:rsid w:val="002A7273"/>
    <w:rsid w:val="002B0B3B"/>
    <w:rsid w:val="002B1059"/>
    <w:rsid w:val="002B1445"/>
    <w:rsid w:val="002B1B91"/>
    <w:rsid w:val="002B1D3A"/>
    <w:rsid w:val="002B202A"/>
    <w:rsid w:val="002B218A"/>
    <w:rsid w:val="002B21A4"/>
    <w:rsid w:val="002B27D9"/>
    <w:rsid w:val="002B30BD"/>
    <w:rsid w:val="002B3EA8"/>
    <w:rsid w:val="002B4024"/>
    <w:rsid w:val="002B5431"/>
    <w:rsid w:val="002B5DFC"/>
    <w:rsid w:val="002B61F1"/>
    <w:rsid w:val="002B728A"/>
    <w:rsid w:val="002B7449"/>
    <w:rsid w:val="002B778C"/>
    <w:rsid w:val="002B7870"/>
    <w:rsid w:val="002B7BB7"/>
    <w:rsid w:val="002B7C05"/>
    <w:rsid w:val="002B7C64"/>
    <w:rsid w:val="002B7D18"/>
    <w:rsid w:val="002B7E57"/>
    <w:rsid w:val="002C15BA"/>
    <w:rsid w:val="002C19BF"/>
    <w:rsid w:val="002C23E0"/>
    <w:rsid w:val="002C2D26"/>
    <w:rsid w:val="002C2DBB"/>
    <w:rsid w:val="002C37BB"/>
    <w:rsid w:val="002C42AB"/>
    <w:rsid w:val="002C4474"/>
    <w:rsid w:val="002C4D74"/>
    <w:rsid w:val="002C5281"/>
    <w:rsid w:val="002C56B9"/>
    <w:rsid w:val="002C5FCF"/>
    <w:rsid w:val="002C7A1A"/>
    <w:rsid w:val="002C7BB6"/>
    <w:rsid w:val="002D02D3"/>
    <w:rsid w:val="002D0341"/>
    <w:rsid w:val="002D057B"/>
    <w:rsid w:val="002D1172"/>
    <w:rsid w:val="002D14F5"/>
    <w:rsid w:val="002D18F5"/>
    <w:rsid w:val="002D193D"/>
    <w:rsid w:val="002D3912"/>
    <w:rsid w:val="002D4B2E"/>
    <w:rsid w:val="002D5E08"/>
    <w:rsid w:val="002D6E17"/>
    <w:rsid w:val="002D7731"/>
    <w:rsid w:val="002E0171"/>
    <w:rsid w:val="002E01E7"/>
    <w:rsid w:val="002E0EA5"/>
    <w:rsid w:val="002E0EB6"/>
    <w:rsid w:val="002E188F"/>
    <w:rsid w:val="002E1A19"/>
    <w:rsid w:val="002E1D77"/>
    <w:rsid w:val="002E23CC"/>
    <w:rsid w:val="002E26FA"/>
    <w:rsid w:val="002E2949"/>
    <w:rsid w:val="002E2A42"/>
    <w:rsid w:val="002E2E1D"/>
    <w:rsid w:val="002E351D"/>
    <w:rsid w:val="002E3C8E"/>
    <w:rsid w:val="002E3FD2"/>
    <w:rsid w:val="002E478E"/>
    <w:rsid w:val="002E4CB0"/>
    <w:rsid w:val="002E4E16"/>
    <w:rsid w:val="002E52C3"/>
    <w:rsid w:val="002E5688"/>
    <w:rsid w:val="002E59FE"/>
    <w:rsid w:val="002E5EC8"/>
    <w:rsid w:val="002E6936"/>
    <w:rsid w:val="002E744C"/>
    <w:rsid w:val="002E746B"/>
    <w:rsid w:val="002E788F"/>
    <w:rsid w:val="002F2A12"/>
    <w:rsid w:val="002F49AE"/>
    <w:rsid w:val="002F5202"/>
    <w:rsid w:val="002F5333"/>
    <w:rsid w:val="002F5A88"/>
    <w:rsid w:val="002F5ED1"/>
    <w:rsid w:val="00300DB0"/>
    <w:rsid w:val="00300FF4"/>
    <w:rsid w:val="003012B8"/>
    <w:rsid w:val="003015AE"/>
    <w:rsid w:val="003021FF"/>
    <w:rsid w:val="00302A45"/>
    <w:rsid w:val="00302B77"/>
    <w:rsid w:val="00302CE4"/>
    <w:rsid w:val="00304633"/>
    <w:rsid w:val="003066A0"/>
    <w:rsid w:val="0030736A"/>
    <w:rsid w:val="0030755F"/>
    <w:rsid w:val="00307734"/>
    <w:rsid w:val="00310F25"/>
    <w:rsid w:val="00310F7E"/>
    <w:rsid w:val="00311414"/>
    <w:rsid w:val="0031176F"/>
    <w:rsid w:val="00311E67"/>
    <w:rsid w:val="0031200A"/>
    <w:rsid w:val="0031264B"/>
    <w:rsid w:val="00312C38"/>
    <w:rsid w:val="003130A7"/>
    <w:rsid w:val="00313172"/>
    <w:rsid w:val="0031374B"/>
    <w:rsid w:val="00313FEB"/>
    <w:rsid w:val="003144FF"/>
    <w:rsid w:val="00314DB9"/>
    <w:rsid w:val="00315CF4"/>
    <w:rsid w:val="003171F9"/>
    <w:rsid w:val="00317254"/>
    <w:rsid w:val="00317D04"/>
    <w:rsid w:val="00317FAA"/>
    <w:rsid w:val="003201D9"/>
    <w:rsid w:val="003202D8"/>
    <w:rsid w:val="0032082D"/>
    <w:rsid w:val="0032088E"/>
    <w:rsid w:val="00320C5D"/>
    <w:rsid w:val="00321F5A"/>
    <w:rsid w:val="00321FF0"/>
    <w:rsid w:val="00322C58"/>
    <w:rsid w:val="003231FD"/>
    <w:rsid w:val="00325F02"/>
    <w:rsid w:val="003261BB"/>
    <w:rsid w:val="003262F3"/>
    <w:rsid w:val="0032761E"/>
    <w:rsid w:val="00330B96"/>
    <w:rsid w:val="003312F5"/>
    <w:rsid w:val="00331D5D"/>
    <w:rsid w:val="00331D7C"/>
    <w:rsid w:val="003321E7"/>
    <w:rsid w:val="003326EF"/>
    <w:rsid w:val="00332897"/>
    <w:rsid w:val="00332983"/>
    <w:rsid w:val="00332D64"/>
    <w:rsid w:val="00333837"/>
    <w:rsid w:val="00333AF7"/>
    <w:rsid w:val="00334AD1"/>
    <w:rsid w:val="00334EE6"/>
    <w:rsid w:val="003356CE"/>
    <w:rsid w:val="00336418"/>
    <w:rsid w:val="0033646A"/>
    <w:rsid w:val="0033650B"/>
    <w:rsid w:val="00336AF7"/>
    <w:rsid w:val="00336D48"/>
    <w:rsid w:val="0033717E"/>
    <w:rsid w:val="00337828"/>
    <w:rsid w:val="00337B23"/>
    <w:rsid w:val="00337D80"/>
    <w:rsid w:val="00341489"/>
    <w:rsid w:val="003414B7"/>
    <w:rsid w:val="0034153A"/>
    <w:rsid w:val="003415C3"/>
    <w:rsid w:val="0034202A"/>
    <w:rsid w:val="00342800"/>
    <w:rsid w:val="003439C2"/>
    <w:rsid w:val="00343BCC"/>
    <w:rsid w:val="00344010"/>
    <w:rsid w:val="00344795"/>
    <w:rsid w:val="003449D6"/>
    <w:rsid w:val="00344F16"/>
    <w:rsid w:val="00345251"/>
    <w:rsid w:val="00345283"/>
    <w:rsid w:val="00345696"/>
    <w:rsid w:val="00345C10"/>
    <w:rsid w:val="00345FF3"/>
    <w:rsid w:val="003460E1"/>
    <w:rsid w:val="00346320"/>
    <w:rsid w:val="00347B0D"/>
    <w:rsid w:val="00350989"/>
    <w:rsid w:val="00350A1C"/>
    <w:rsid w:val="0035103B"/>
    <w:rsid w:val="0035166C"/>
    <w:rsid w:val="00351BC5"/>
    <w:rsid w:val="003527F4"/>
    <w:rsid w:val="003533DB"/>
    <w:rsid w:val="00355077"/>
    <w:rsid w:val="003552F3"/>
    <w:rsid w:val="0035596B"/>
    <w:rsid w:val="00355CF3"/>
    <w:rsid w:val="00355EF5"/>
    <w:rsid w:val="0035619E"/>
    <w:rsid w:val="003567C3"/>
    <w:rsid w:val="00356B69"/>
    <w:rsid w:val="00356C3A"/>
    <w:rsid w:val="00356D4E"/>
    <w:rsid w:val="00360356"/>
    <w:rsid w:val="003608F7"/>
    <w:rsid w:val="003609A8"/>
    <w:rsid w:val="003615AD"/>
    <w:rsid w:val="00361A49"/>
    <w:rsid w:val="0036236C"/>
    <w:rsid w:val="0036248A"/>
    <w:rsid w:val="00362C96"/>
    <w:rsid w:val="0036302B"/>
    <w:rsid w:val="00363424"/>
    <w:rsid w:val="00363B42"/>
    <w:rsid w:val="00363DDA"/>
    <w:rsid w:val="003644FE"/>
    <w:rsid w:val="003658DA"/>
    <w:rsid w:val="003658DB"/>
    <w:rsid w:val="00365A8D"/>
    <w:rsid w:val="00366449"/>
    <w:rsid w:val="00366AED"/>
    <w:rsid w:val="00366EC0"/>
    <w:rsid w:val="0036723C"/>
    <w:rsid w:val="003679B1"/>
    <w:rsid w:val="00370149"/>
    <w:rsid w:val="0037075C"/>
    <w:rsid w:val="00370C85"/>
    <w:rsid w:val="00371419"/>
    <w:rsid w:val="00371912"/>
    <w:rsid w:val="00371AD6"/>
    <w:rsid w:val="00371F14"/>
    <w:rsid w:val="0037446D"/>
    <w:rsid w:val="003748A5"/>
    <w:rsid w:val="00374AC8"/>
    <w:rsid w:val="00375F69"/>
    <w:rsid w:val="00375FC4"/>
    <w:rsid w:val="0037639D"/>
    <w:rsid w:val="003775CA"/>
    <w:rsid w:val="00377E32"/>
    <w:rsid w:val="00377E53"/>
    <w:rsid w:val="0038004D"/>
    <w:rsid w:val="0038066A"/>
    <w:rsid w:val="003806CC"/>
    <w:rsid w:val="00381269"/>
    <w:rsid w:val="00381366"/>
    <w:rsid w:val="0038168C"/>
    <w:rsid w:val="003819C4"/>
    <w:rsid w:val="00382109"/>
    <w:rsid w:val="00382AAE"/>
    <w:rsid w:val="00383246"/>
    <w:rsid w:val="00383514"/>
    <w:rsid w:val="0038361F"/>
    <w:rsid w:val="0038364A"/>
    <w:rsid w:val="0038396B"/>
    <w:rsid w:val="00383A8E"/>
    <w:rsid w:val="00384717"/>
    <w:rsid w:val="003848AB"/>
    <w:rsid w:val="003863CC"/>
    <w:rsid w:val="00386AAF"/>
    <w:rsid w:val="00387C2C"/>
    <w:rsid w:val="00390D64"/>
    <w:rsid w:val="00390FBE"/>
    <w:rsid w:val="00391122"/>
    <w:rsid w:val="00392561"/>
    <w:rsid w:val="0039313F"/>
    <w:rsid w:val="00393955"/>
    <w:rsid w:val="00393B99"/>
    <w:rsid w:val="00393C29"/>
    <w:rsid w:val="003945B0"/>
    <w:rsid w:val="00394D06"/>
    <w:rsid w:val="00395157"/>
    <w:rsid w:val="00395229"/>
    <w:rsid w:val="0039557D"/>
    <w:rsid w:val="00395B39"/>
    <w:rsid w:val="00395D3D"/>
    <w:rsid w:val="0039669C"/>
    <w:rsid w:val="00397625"/>
    <w:rsid w:val="00397D31"/>
    <w:rsid w:val="003A0069"/>
    <w:rsid w:val="003A0082"/>
    <w:rsid w:val="003A08BF"/>
    <w:rsid w:val="003A0B55"/>
    <w:rsid w:val="003A2CFD"/>
    <w:rsid w:val="003A3528"/>
    <w:rsid w:val="003A4F23"/>
    <w:rsid w:val="003A53A4"/>
    <w:rsid w:val="003A63A4"/>
    <w:rsid w:val="003A759D"/>
    <w:rsid w:val="003A7757"/>
    <w:rsid w:val="003A7A9F"/>
    <w:rsid w:val="003B06F1"/>
    <w:rsid w:val="003B099E"/>
    <w:rsid w:val="003B0E78"/>
    <w:rsid w:val="003B19D4"/>
    <w:rsid w:val="003B3709"/>
    <w:rsid w:val="003B46DE"/>
    <w:rsid w:val="003B4C28"/>
    <w:rsid w:val="003B50A9"/>
    <w:rsid w:val="003B50EE"/>
    <w:rsid w:val="003B51FA"/>
    <w:rsid w:val="003B5276"/>
    <w:rsid w:val="003B5A23"/>
    <w:rsid w:val="003B5C34"/>
    <w:rsid w:val="003B5CF0"/>
    <w:rsid w:val="003B6322"/>
    <w:rsid w:val="003B7A62"/>
    <w:rsid w:val="003B7BF1"/>
    <w:rsid w:val="003C0C31"/>
    <w:rsid w:val="003C0C55"/>
    <w:rsid w:val="003C0DE7"/>
    <w:rsid w:val="003C1401"/>
    <w:rsid w:val="003C1ECC"/>
    <w:rsid w:val="003C1ED6"/>
    <w:rsid w:val="003C24E2"/>
    <w:rsid w:val="003C30DC"/>
    <w:rsid w:val="003C5239"/>
    <w:rsid w:val="003C536F"/>
    <w:rsid w:val="003C550C"/>
    <w:rsid w:val="003C69D9"/>
    <w:rsid w:val="003C6CDE"/>
    <w:rsid w:val="003C6F04"/>
    <w:rsid w:val="003C75FA"/>
    <w:rsid w:val="003C7635"/>
    <w:rsid w:val="003D0521"/>
    <w:rsid w:val="003D1073"/>
    <w:rsid w:val="003D10A2"/>
    <w:rsid w:val="003D16FD"/>
    <w:rsid w:val="003D20E0"/>
    <w:rsid w:val="003D260A"/>
    <w:rsid w:val="003D2FE4"/>
    <w:rsid w:val="003D3269"/>
    <w:rsid w:val="003D3284"/>
    <w:rsid w:val="003D3321"/>
    <w:rsid w:val="003D46AE"/>
    <w:rsid w:val="003D4934"/>
    <w:rsid w:val="003D4968"/>
    <w:rsid w:val="003D4D31"/>
    <w:rsid w:val="003D4DD1"/>
    <w:rsid w:val="003D506C"/>
    <w:rsid w:val="003D51F8"/>
    <w:rsid w:val="003D5CDC"/>
    <w:rsid w:val="003D5D9B"/>
    <w:rsid w:val="003D6A1A"/>
    <w:rsid w:val="003D6BFE"/>
    <w:rsid w:val="003D6CA1"/>
    <w:rsid w:val="003D6D52"/>
    <w:rsid w:val="003D7B9D"/>
    <w:rsid w:val="003E04ED"/>
    <w:rsid w:val="003E0551"/>
    <w:rsid w:val="003E086C"/>
    <w:rsid w:val="003E0B19"/>
    <w:rsid w:val="003E19A5"/>
    <w:rsid w:val="003E36BD"/>
    <w:rsid w:val="003E427C"/>
    <w:rsid w:val="003E520F"/>
    <w:rsid w:val="003E5E49"/>
    <w:rsid w:val="003E5F36"/>
    <w:rsid w:val="003E6657"/>
    <w:rsid w:val="003E6751"/>
    <w:rsid w:val="003E6A07"/>
    <w:rsid w:val="003E6FBD"/>
    <w:rsid w:val="003F0507"/>
    <w:rsid w:val="003F06F6"/>
    <w:rsid w:val="003F104A"/>
    <w:rsid w:val="003F16AD"/>
    <w:rsid w:val="003F1E41"/>
    <w:rsid w:val="003F2156"/>
    <w:rsid w:val="003F218F"/>
    <w:rsid w:val="003F2434"/>
    <w:rsid w:val="003F2B68"/>
    <w:rsid w:val="003F39CD"/>
    <w:rsid w:val="003F3F40"/>
    <w:rsid w:val="003F4696"/>
    <w:rsid w:val="003F47B0"/>
    <w:rsid w:val="003F5B2D"/>
    <w:rsid w:val="003F5C77"/>
    <w:rsid w:val="003F5C7F"/>
    <w:rsid w:val="003F642B"/>
    <w:rsid w:val="003F6A30"/>
    <w:rsid w:val="003F6B0D"/>
    <w:rsid w:val="003F6BF8"/>
    <w:rsid w:val="003F7073"/>
    <w:rsid w:val="003F76E3"/>
    <w:rsid w:val="003F7C73"/>
    <w:rsid w:val="004006D9"/>
    <w:rsid w:val="00401F3E"/>
    <w:rsid w:val="004023E6"/>
    <w:rsid w:val="004027AA"/>
    <w:rsid w:val="004028B5"/>
    <w:rsid w:val="00402934"/>
    <w:rsid w:val="00403985"/>
    <w:rsid w:val="00403BC5"/>
    <w:rsid w:val="00403C17"/>
    <w:rsid w:val="004043F4"/>
    <w:rsid w:val="004045A3"/>
    <w:rsid w:val="00404921"/>
    <w:rsid w:val="00404E24"/>
    <w:rsid w:val="004056CE"/>
    <w:rsid w:val="00405CAA"/>
    <w:rsid w:val="00406872"/>
    <w:rsid w:val="004069AA"/>
    <w:rsid w:val="004069E3"/>
    <w:rsid w:val="00406DBC"/>
    <w:rsid w:val="00406F9A"/>
    <w:rsid w:val="0040740C"/>
    <w:rsid w:val="00407F50"/>
    <w:rsid w:val="004102C8"/>
    <w:rsid w:val="00410D4B"/>
    <w:rsid w:val="004111A7"/>
    <w:rsid w:val="004118CC"/>
    <w:rsid w:val="00411E1A"/>
    <w:rsid w:val="004122B9"/>
    <w:rsid w:val="00412C2E"/>
    <w:rsid w:val="00413418"/>
    <w:rsid w:val="00413A58"/>
    <w:rsid w:val="00413B93"/>
    <w:rsid w:val="00413D12"/>
    <w:rsid w:val="00414073"/>
    <w:rsid w:val="0041499E"/>
    <w:rsid w:val="00414BFB"/>
    <w:rsid w:val="00414E05"/>
    <w:rsid w:val="00415793"/>
    <w:rsid w:val="004170BE"/>
    <w:rsid w:val="00417CD5"/>
    <w:rsid w:val="00417F46"/>
    <w:rsid w:val="004201E1"/>
    <w:rsid w:val="00420356"/>
    <w:rsid w:val="0042036B"/>
    <w:rsid w:val="00420634"/>
    <w:rsid w:val="004207FB"/>
    <w:rsid w:val="00420F8D"/>
    <w:rsid w:val="0042127E"/>
    <w:rsid w:val="0042181C"/>
    <w:rsid w:val="0042258E"/>
    <w:rsid w:val="0042259B"/>
    <w:rsid w:val="0042276D"/>
    <w:rsid w:val="00423BD3"/>
    <w:rsid w:val="00423C00"/>
    <w:rsid w:val="004246E2"/>
    <w:rsid w:val="00424A2E"/>
    <w:rsid w:val="00424C73"/>
    <w:rsid w:val="0042523C"/>
    <w:rsid w:val="004259D3"/>
    <w:rsid w:val="00427291"/>
    <w:rsid w:val="00427809"/>
    <w:rsid w:val="00427A88"/>
    <w:rsid w:val="00427E87"/>
    <w:rsid w:val="00430329"/>
    <w:rsid w:val="004303F9"/>
    <w:rsid w:val="00430D14"/>
    <w:rsid w:val="00430D28"/>
    <w:rsid w:val="004318B3"/>
    <w:rsid w:val="00432ED5"/>
    <w:rsid w:val="00432F41"/>
    <w:rsid w:val="004335D2"/>
    <w:rsid w:val="00433745"/>
    <w:rsid w:val="00433D9C"/>
    <w:rsid w:val="00434419"/>
    <w:rsid w:val="004356B7"/>
    <w:rsid w:val="004361A9"/>
    <w:rsid w:val="004362B9"/>
    <w:rsid w:val="0043631C"/>
    <w:rsid w:val="00436721"/>
    <w:rsid w:val="00437546"/>
    <w:rsid w:val="0044019F"/>
    <w:rsid w:val="00440746"/>
    <w:rsid w:val="0044110A"/>
    <w:rsid w:val="004411B3"/>
    <w:rsid w:val="00441F6F"/>
    <w:rsid w:val="00442B6E"/>
    <w:rsid w:val="00443280"/>
    <w:rsid w:val="004434F4"/>
    <w:rsid w:val="004436BD"/>
    <w:rsid w:val="00443800"/>
    <w:rsid w:val="00443EFB"/>
    <w:rsid w:val="00444F2F"/>
    <w:rsid w:val="004453D7"/>
    <w:rsid w:val="00446DCF"/>
    <w:rsid w:val="004472A6"/>
    <w:rsid w:val="00447653"/>
    <w:rsid w:val="00447D69"/>
    <w:rsid w:val="00447FC1"/>
    <w:rsid w:val="00450323"/>
    <w:rsid w:val="0045033B"/>
    <w:rsid w:val="00450588"/>
    <w:rsid w:val="004508CB"/>
    <w:rsid w:val="00450A69"/>
    <w:rsid w:val="00450E4E"/>
    <w:rsid w:val="00451506"/>
    <w:rsid w:val="0045398B"/>
    <w:rsid w:val="004543D2"/>
    <w:rsid w:val="0045483F"/>
    <w:rsid w:val="00455DFE"/>
    <w:rsid w:val="00456E67"/>
    <w:rsid w:val="004577E5"/>
    <w:rsid w:val="00460484"/>
    <w:rsid w:val="0046094D"/>
    <w:rsid w:val="00461181"/>
    <w:rsid w:val="004613F3"/>
    <w:rsid w:val="00461867"/>
    <w:rsid w:val="00461DDA"/>
    <w:rsid w:val="004625B1"/>
    <w:rsid w:val="00463208"/>
    <w:rsid w:val="004632F2"/>
    <w:rsid w:val="0046331D"/>
    <w:rsid w:val="004637CE"/>
    <w:rsid w:val="00464367"/>
    <w:rsid w:val="0046436C"/>
    <w:rsid w:val="00464AB4"/>
    <w:rsid w:val="00464B20"/>
    <w:rsid w:val="0046523A"/>
    <w:rsid w:val="00466148"/>
    <w:rsid w:val="00466B86"/>
    <w:rsid w:val="00466C5E"/>
    <w:rsid w:val="00467173"/>
    <w:rsid w:val="0047026E"/>
    <w:rsid w:val="00470559"/>
    <w:rsid w:val="00470AFC"/>
    <w:rsid w:val="00471167"/>
    <w:rsid w:val="0047123E"/>
    <w:rsid w:val="00471941"/>
    <w:rsid w:val="00472710"/>
    <w:rsid w:val="00472C17"/>
    <w:rsid w:val="0047352B"/>
    <w:rsid w:val="00473618"/>
    <w:rsid w:val="00473654"/>
    <w:rsid w:val="00473BFC"/>
    <w:rsid w:val="0047502B"/>
    <w:rsid w:val="00475289"/>
    <w:rsid w:val="0047584F"/>
    <w:rsid w:val="0047585B"/>
    <w:rsid w:val="00475C77"/>
    <w:rsid w:val="00477AF4"/>
    <w:rsid w:val="00480233"/>
    <w:rsid w:val="0048064F"/>
    <w:rsid w:val="00480724"/>
    <w:rsid w:val="00480756"/>
    <w:rsid w:val="00480CF7"/>
    <w:rsid w:val="00482C14"/>
    <w:rsid w:val="00483134"/>
    <w:rsid w:val="00483291"/>
    <w:rsid w:val="00483921"/>
    <w:rsid w:val="00483A61"/>
    <w:rsid w:val="00484632"/>
    <w:rsid w:val="004846E5"/>
    <w:rsid w:val="004846F4"/>
    <w:rsid w:val="00484AA4"/>
    <w:rsid w:val="004850CF"/>
    <w:rsid w:val="004850D9"/>
    <w:rsid w:val="00485B2A"/>
    <w:rsid w:val="00486AB3"/>
    <w:rsid w:val="00486BF7"/>
    <w:rsid w:val="00486CAE"/>
    <w:rsid w:val="004908B5"/>
    <w:rsid w:val="00490B3D"/>
    <w:rsid w:val="00491319"/>
    <w:rsid w:val="00491B54"/>
    <w:rsid w:val="00491F17"/>
    <w:rsid w:val="00493168"/>
    <w:rsid w:val="0049342F"/>
    <w:rsid w:val="00494687"/>
    <w:rsid w:val="0049470C"/>
    <w:rsid w:val="0049498D"/>
    <w:rsid w:val="0049642C"/>
    <w:rsid w:val="00497642"/>
    <w:rsid w:val="004A004C"/>
    <w:rsid w:val="004A06E4"/>
    <w:rsid w:val="004A1545"/>
    <w:rsid w:val="004A17E7"/>
    <w:rsid w:val="004A24EC"/>
    <w:rsid w:val="004A2BFC"/>
    <w:rsid w:val="004A2DCD"/>
    <w:rsid w:val="004A30F1"/>
    <w:rsid w:val="004A3F9C"/>
    <w:rsid w:val="004A3FE5"/>
    <w:rsid w:val="004A49F3"/>
    <w:rsid w:val="004A558D"/>
    <w:rsid w:val="004A69EB"/>
    <w:rsid w:val="004A6DA3"/>
    <w:rsid w:val="004A79FC"/>
    <w:rsid w:val="004B072B"/>
    <w:rsid w:val="004B0C57"/>
    <w:rsid w:val="004B0F63"/>
    <w:rsid w:val="004B1556"/>
    <w:rsid w:val="004B1762"/>
    <w:rsid w:val="004B1EB1"/>
    <w:rsid w:val="004B20F5"/>
    <w:rsid w:val="004B285F"/>
    <w:rsid w:val="004B28A5"/>
    <w:rsid w:val="004B2C02"/>
    <w:rsid w:val="004B364C"/>
    <w:rsid w:val="004B3698"/>
    <w:rsid w:val="004B44FE"/>
    <w:rsid w:val="004B46C9"/>
    <w:rsid w:val="004B477C"/>
    <w:rsid w:val="004B52E5"/>
    <w:rsid w:val="004B5CAE"/>
    <w:rsid w:val="004B6018"/>
    <w:rsid w:val="004B6355"/>
    <w:rsid w:val="004B7222"/>
    <w:rsid w:val="004B7533"/>
    <w:rsid w:val="004B774F"/>
    <w:rsid w:val="004B79F8"/>
    <w:rsid w:val="004C0AD0"/>
    <w:rsid w:val="004C1782"/>
    <w:rsid w:val="004C18E7"/>
    <w:rsid w:val="004C21CE"/>
    <w:rsid w:val="004C2812"/>
    <w:rsid w:val="004C3790"/>
    <w:rsid w:val="004C3ACD"/>
    <w:rsid w:val="004C4332"/>
    <w:rsid w:val="004C594C"/>
    <w:rsid w:val="004C5C9F"/>
    <w:rsid w:val="004C6453"/>
    <w:rsid w:val="004C64E0"/>
    <w:rsid w:val="004C6F5D"/>
    <w:rsid w:val="004D00E3"/>
    <w:rsid w:val="004D011C"/>
    <w:rsid w:val="004D0833"/>
    <w:rsid w:val="004D0D1C"/>
    <w:rsid w:val="004D127B"/>
    <w:rsid w:val="004D12DA"/>
    <w:rsid w:val="004D17F6"/>
    <w:rsid w:val="004D1CCD"/>
    <w:rsid w:val="004D2684"/>
    <w:rsid w:val="004D2B66"/>
    <w:rsid w:val="004D3E02"/>
    <w:rsid w:val="004D4306"/>
    <w:rsid w:val="004D4B93"/>
    <w:rsid w:val="004D4CAA"/>
    <w:rsid w:val="004D5561"/>
    <w:rsid w:val="004D5C47"/>
    <w:rsid w:val="004D6154"/>
    <w:rsid w:val="004D6528"/>
    <w:rsid w:val="004D6955"/>
    <w:rsid w:val="004D7479"/>
    <w:rsid w:val="004D7559"/>
    <w:rsid w:val="004D7605"/>
    <w:rsid w:val="004D760D"/>
    <w:rsid w:val="004D7CE5"/>
    <w:rsid w:val="004D7CFD"/>
    <w:rsid w:val="004E05A2"/>
    <w:rsid w:val="004E1548"/>
    <w:rsid w:val="004E192B"/>
    <w:rsid w:val="004E1AB1"/>
    <w:rsid w:val="004E228A"/>
    <w:rsid w:val="004E22F5"/>
    <w:rsid w:val="004E2D19"/>
    <w:rsid w:val="004E4219"/>
    <w:rsid w:val="004E55EC"/>
    <w:rsid w:val="004E5D7C"/>
    <w:rsid w:val="004E6661"/>
    <w:rsid w:val="004E6843"/>
    <w:rsid w:val="004E7967"/>
    <w:rsid w:val="004E7BD8"/>
    <w:rsid w:val="004F001D"/>
    <w:rsid w:val="004F0531"/>
    <w:rsid w:val="004F0835"/>
    <w:rsid w:val="004F1335"/>
    <w:rsid w:val="004F1F14"/>
    <w:rsid w:val="004F26D9"/>
    <w:rsid w:val="004F2BAD"/>
    <w:rsid w:val="004F2CD0"/>
    <w:rsid w:val="004F3378"/>
    <w:rsid w:val="004F3EC8"/>
    <w:rsid w:val="004F4DD6"/>
    <w:rsid w:val="004F4F36"/>
    <w:rsid w:val="004F5771"/>
    <w:rsid w:val="004F5A7D"/>
    <w:rsid w:val="004F5DBF"/>
    <w:rsid w:val="004F6C33"/>
    <w:rsid w:val="004F6E81"/>
    <w:rsid w:val="004F6FCC"/>
    <w:rsid w:val="004F7623"/>
    <w:rsid w:val="0050173D"/>
    <w:rsid w:val="00503856"/>
    <w:rsid w:val="0050540A"/>
    <w:rsid w:val="00505B9A"/>
    <w:rsid w:val="00506795"/>
    <w:rsid w:val="0050687F"/>
    <w:rsid w:val="00506EE4"/>
    <w:rsid w:val="005074D3"/>
    <w:rsid w:val="00507907"/>
    <w:rsid w:val="00507BEB"/>
    <w:rsid w:val="0051005B"/>
    <w:rsid w:val="005113C3"/>
    <w:rsid w:val="005113FB"/>
    <w:rsid w:val="005114AB"/>
    <w:rsid w:val="00511CCA"/>
    <w:rsid w:val="00511D68"/>
    <w:rsid w:val="00512010"/>
    <w:rsid w:val="00512226"/>
    <w:rsid w:val="00512AEB"/>
    <w:rsid w:val="00512E91"/>
    <w:rsid w:val="00512FCB"/>
    <w:rsid w:val="00513086"/>
    <w:rsid w:val="005135A5"/>
    <w:rsid w:val="00513E74"/>
    <w:rsid w:val="00514D47"/>
    <w:rsid w:val="0051533F"/>
    <w:rsid w:val="0051597D"/>
    <w:rsid w:val="00515CE9"/>
    <w:rsid w:val="00515FE8"/>
    <w:rsid w:val="00516168"/>
    <w:rsid w:val="00517343"/>
    <w:rsid w:val="0051765B"/>
    <w:rsid w:val="005177EB"/>
    <w:rsid w:val="00517AAC"/>
    <w:rsid w:val="00517C5A"/>
    <w:rsid w:val="00520C0A"/>
    <w:rsid w:val="00520FEC"/>
    <w:rsid w:val="00521323"/>
    <w:rsid w:val="005215AD"/>
    <w:rsid w:val="00521DB1"/>
    <w:rsid w:val="0052201B"/>
    <w:rsid w:val="005223E5"/>
    <w:rsid w:val="005232D9"/>
    <w:rsid w:val="005233A5"/>
    <w:rsid w:val="00523C0F"/>
    <w:rsid w:val="00524DA7"/>
    <w:rsid w:val="00527196"/>
    <w:rsid w:val="005301CC"/>
    <w:rsid w:val="00530958"/>
    <w:rsid w:val="00530966"/>
    <w:rsid w:val="00531975"/>
    <w:rsid w:val="00532A5F"/>
    <w:rsid w:val="005332F0"/>
    <w:rsid w:val="00533ED4"/>
    <w:rsid w:val="00534C6F"/>
    <w:rsid w:val="00535A62"/>
    <w:rsid w:val="00535B4E"/>
    <w:rsid w:val="00535B54"/>
    <w:rsid w:val="00535C31"/>
    <w:rsid w:val="00535C76"/>
    <w:rsid w:val="00535D56"/>
    <w:rsid w:val="00535FAF"/>
    <w:rsid w:val="0053643D"/>
    <w:rsid w:val="005366FD"/>
    <w:rsid w:val="005370F9"/>
    <w:rsid w:val="0053730D"/>
    <w:rsid w:val="005400A1"/>
    <w:rsid w:val="00541561"/>
    <w:rsid w:val="005417EF"/>
    <w:rsid w:val="00541BFC"/>
    <w:rsid w:val="00541EA0"/>
    <w:rsid w:val="005429D9"/>
    <w:rsid w:val="005448B2"/>
    <w:rsid w:val="00546BCB"/>
    <w:rsid w:val="0054777D"/>
    <w:rsid w:val="00547DFD"/>
    <w:rsid w:val="00547E76"/>
    <w:rsid w:val="00547F24"/>
    <w:rsid w:val="00550330"/>
    <w:rsid w:val="00551629"/>
    <w:rsid w:val="00552A79"/>
    <w:rsid w:val="00552B78"/>
    <w:rsid w:val="00552CB1"/>
    <w:rsid w:val="005531A5"/>
    <w:rsid w:val="005540C1"/>
    <w:rsid w:val="0055508E"/>
    <w:rsid w:val="00555355"/>
    <w:rsid w:val="00556E05"/>
    <w:rsid w:val="00557C8E"/>
    <w:rsid w:val="0056059B"/>
    <w:rsid w:val="00560CA8"/>
    <w:rsid w:val="005619E9"/>
    <w:rsid w:val="00562259"/>
    <w:rsid w:val="0056242E"/>
    <w:rsid w:val="00562E7F"/>
    <w:rsid w:val="00563CC2"/>
    <w:rsid w:val="0056413A"/>
    <w:rsid w:val="0056453A"/>
    <w:rsid w:val="005645DF"/>
    <w:rsid w:val="00564916"/>
    <w:rsid w:val="00565771"/>
    <w:rsid w:val="00565DD5"/>
    <w:rsid w:val="00565F6D"/>
    <w:rsid w:val="00566543"/>
    <w:rsid w:val="00567260"/>
    <w:rsid w:val="005702AE"/>
    <w:rsid w:val="005702D8"/>
    <w:rsid w:val="0057102C"/>
    <w:rsid w:val="005711DE"/>
    <w:rsid w:val="00571472"/>
    <w:rsid w:val="00571647"/>
    <w:rsid w:val="00571665"/>
    <w:rsid w:val="00571E91"/>
    <w:rsid w:val="00572C69"/>
    <w:rsid w:val="00572F68"/>
    <w:rsid w:val="00574404"/>
    <w:rsid w:val="00574497"/>
    <w:rsid w:val="00574C69"/>
    <w:rsid w:val="005754C6"/>
    <w:rsid w:val="005756AF"/>
    <w:rsid w:val="005756D3"/>
    <w:rsid w:val="00575E9F"/>
    <w:rsid w:val="00576619"/>
    <w:rsid w:val="00576722"/>
    <w:rsid w:val="005768D9"/>
    <w:rsid w:val="00576AFC"/>
    <w:rsid w:val="00576B19"/>
    <w:rsid w:val="00576B4E"/>
    <w:rsid w:val="00576D9D"/>
    <w:rsid w:val="00577222"/>
    <w:rsid w:val="00577448"/>
    <w:rsid w:val="00577AE3"/>
    <w:rsid w:val="005803EC"/>
    <w:rsid w:val="0058133F"/>
    <w:rsid w:val="005813C2"/>
    <w:rsid w:val="005814F7"/>
    <w:rsid w:val="0058188A"/>
    <w:rsid w:val="00582346"/>
    <w:rsid w:val="00582355"/>
    <w:rsid w:val="00582E43"/>
    <w:rsid w:val="00582FCE"/>
    <w:rsid w:val="00583445"/>
    <w:rsid w:val="00584A47"/>
    <w:rsid w:val="00584B94"/>
    <w:rsid w:val="0058519A"/>
    <w:rsid w:val="00585CC1"/>
    <w:rsid w:val="00585FCD"/>
    <w:rsid w:val="00586FF8"/>
    <w:rsid w:val="0058779A"/>
    <w:rsid w:val="00587889"/>
    <w:rsid w:val="00587DF9"/>
    <w:rsid w:val="00587E2A"/>
    <w:rsid w:val="00590067"/>
    <w:rsid w:val="005903C3"/>
    <w:rsid w:val="0059067B"/>
    <w:rsid w:val="00590A4E"/>
    <w:rsid w:val="00590BA2"/>
    <w:rsid w:val="005916CB"/>
    <w:rsid w:val="00591C5A"/>
    <w:rsid w:val="005920A5"/>
    <w:rsid w:val="005924BF"/>
    <w:rsid w:val="00592F66"/>
    <w:rsid w:val="00593540"/>
    <w:rsid w:val="00593975"/>
    <w:rsid w:val="00593FC8"/>
    <w:rsid w:val="00594B48"/>
    <w:rsid w:val="00595076"/>
    <w:rsid w:val="005952C4"/>
    <w:rsid w:val="005963DB"/>
    <w:rsid w:val="005966BC"/>
    <w:rsid w:val="00596788"/>
    <w:rsid w:val="00597006"/>
    <w:rsid w:val="00597108"/>
    <w:rsid w:val="00597213"/>
    <w:rsid w:val="005A01F7"/>
    <w:rsid w:val="005A0587"/>
    <w:rsid w:val="005A21A8"/>
    <w:rsid w:val="005A21AE"/>
    <w:rsid w:val="005A241F"/>
    <w:rsid w:val="005A2725"/>
    <w:rsid w:val="005A28BA"/>
    <w:rsid w:val="005A2FDB"/>
    <w:rsid w:val="005A3C62"/>
    <w:rsid w:val="005A3D09"/>
    <w:rsid w:val="005A3E25"/>
    <w:rsid w:val="005A3F45"/>
    <w:rsid w:val="005A49BC"/>
    <w:rsid w:val="005A56D2"/>
    <w:rsid w:val="005A57FD"/>
    <w:rsid w:val="005A69DF"/>
    <w:rsid w:val="005A6EB3"/>
    <w:rsid w:val="005A6EEB"/>
    <w:rsid w:val="005A7D31"/>
    <w:rsid w:val="005B0774"/>
    <w:rsid w:val="005B096F"/>
    <w:rsid w:val="005B109A"/>
    <w:rsid w:val="005B13F8"/>
    <w:rsid w:val="005B22FA"/>
    <w:rsid w:val="005B4222"/>
    <w:rsid w:val="005B45BC"/>
    <w:rsid w:val="005B4762"/>
    <w:rsid w:val="005B516A"/>
    <w:rsid w:val="005B688F"/>
    <w:rsid w:val="005B70D2"/>
    <w:rsid w:val="005B77E2"/>
    <w:rsid w:val="005B7B61"/>
    <w:rsid w:val="005B7D4B"/>
    <w:rsid w:val="005C005B"/>
    <w:rsid w:val="005C1053"/>
    <w:rsid w:val="005C1CA9"/>
    <w:rsid w:val="005C1F39"/>
    <w:rsid w:val="005C266F"/>
    <w:rsid w:val="005C315D"/>
    <w:rsid w:val="005C3311"/>
    <w:rsid w:val="005C4BEE"/>
    <w:rsid w:val="005C4EFD"/>
    <w:rsid w:val="005C5744"/>
    <w:rsid w:val="005C5DA4"/>
    <w:rsid w:val="005C6008"/>
    <w:rsid w:val="005C634F"/>
    <w:rsid w:val="005C664A"/>
    <w:rsid w:val="005C6856"/>
    <w:rsid w:val="005C704D"/>
    <w:rsid w:val="005C76AA"/>
    <w:rsid w:val="005C7CFF"/>
    <w:rsid w:val="005C7D10"/>
    <w:rsid w:val="005D11E9"/>
    <w:rsid w:val="005D140B"/>
    <w:rsid w:val="005D1696"/>
    <w:rsid w:val="005D42E1"/>
    <w:rsid w:val="005D4467"/>
    <w:rsid w:val="005D5DFE"/>
    <w:rsid w:val="005D632F"/>
    <w:rsid w:val="005D6A88"/>
    <w:rsid w:val="005D74A8"/>
    <w:rsid w:val="005D79BB"/>
    <w:rsid w:val="005D7B52"/>
    <w:rsid w:val="005E1373"/>
    <w:rsid w:val="005E1A58"/>
    <w:rsid w:val="005E253D"/>
    <w:rsid w:val="005E291F"/>
    <w:rsid w:val="005E29A3"/>
    <w:rsid w:val="005E2AB7"/>
    <w:rsid w:val="005E4667"/>
    <w:rsid w:val="005E5555"/>
    <w:rsid w:val="005E57BC"/>
    <w:rsid w:val="005E5CF2"/>
    <w:rsid w:val="005E5CF9"/>
    <w:rsid w:val="005E68C3"/>
    <w:rsid w:val="005E690E"/>
    <w:rsid w:val="005E7110"/>
    <w:rsid w:val="005E730C"/>
    <w:rsid w:val="005E7344"/>
    <w:rsid w:val="005F029F"/>
    <w:rsid w:val="005F06D4"/>
    <w:rsid w:val="005F116C"/>
    <w:rsid w:val="005F1213"/>
    <w:rsid w:val="005F20E1"/>
    <w:rsid w:val="005F2252"/>
    <w:rsid w:val="005F25BE"/>
    <w:rsid w:val="005F27B3"/>
    <w:rsid w:val="005F3306"/>
    <w:rsid w:val="005F3707"/>
    <w:rsid w:val="005F3F5C"/>
    <w:rsid w:val="005F4D02"/>
    <w:rsid w:val="005F57E1"/>
    <w:rsid w:val="005F5CF9"/>
    <w:rsid w:val="005F635F"/>
    <w:rsid w:val="005F685D"/>
    <w:rsid w:val="005F6A79"/>
    <w:rsid w:val="005F6A9C"/>
    <w:rsid w:val="005F6CD0"/>
    <w:rsid w:val="00601170"/>
    <w:rsid w:val="00601471"/>
    <w:rsid w:val="00602578"/>
    <w:rsid w:val="00602882"/>
    <w:rsid w:val="006032DA"/>
    <w:rsid w:val="006033EC"/>
    <w:rsid w:val="00606D5E"/>
    <w:rsid w:val="0060763C"/>
    <w:rsid w:val="00607B07"/>
    <w:rsid w:val="00607BB8"/>
    <w:rsid w:val="006102DE"/>
    <w:rsid w:val="006108DC"/>
    <w:rsid w:val="00610B42"/>
    <w:rsid w:val="006113FC"/>
    <w:rsid w:val="00611BCD"/>
    <w:rsid w:val="00611D51"/>
    <w:rsid w:val="00612600"/>
    <w:rsid w:val="00612C05"/>
    <w:rsid w:val="00613355"/>
    <w:rsid w:val="00613662"/>
    <w:rsid w:val="00613A7B"/>
    <w:rsid w:val="00613C56"/>
    <w:rsid w:val="006143B0"/>
    <w:rsid w:val="00614AA4"/>
    <w:rsid w:val="00614F37"/>
    <w:rsid w:val="00614FDE"/>
    <w:rsid w:val="00615981"/>
    <w:rsid w:val="00615AD1"/>
    <w:rsid w:val="00615BD6"/>
    <w:rsid w:val="00616AB9"/>
    <w:rsid w:val="00616E7A"/>
    <w:rsid w:val="006201C5"/>
    <w:rsid w:val="00621984"/>
    <w:rsid w:val="00621F9B"/>
    <w:rsid w:val="00621FD0"/>
    <w:rsid w:val="00622638"/>
    <w:rsid w:val="0062288D"/>
    <w:rsid w:val="00622EF5"/>
    <w:rsid w:val="006239B2"/>
    <w:rsid w:val="00624495"/>
    <w:rsid w:val="00624516"/>
    <w:rsid w:val="0062527C"/>
    <w:rsid w:val="00625BAC"/>
    <w:rsid w:val="006262B8"/>
    <w:rsid w:val="00626C27"/>
    <w:rsid w:val="00626CD4"/>
    <w:rsid w:val="00626D4A"/>
    <w:rsid w:val="00627003"/>
    <w:rsid w:val="00627070"/>
    <w:rsid w:val="00627217"/>
    <w:rsid w:val="006276B1"/>
    <w:rsid w:val="00627C08"/>
    <w:rsid w:val="00627E37"/>
    <w:rsid w:val="00630288"/>
    <w:rsid w:val="006305A8"/>
    <w:rsid w:val="006306FC"/>
    <w:rsid w:val="00632BA8"/>
    <w:rsid w:val="00633223"/>
    <w:rsid w:val="0063392D"/>
    <w:rsid w:val="006339AD"/>
    <w:rsid w:val="00633C02"/>
    <w:rsid w:val="0063413A"/>
    <w:rsid w:val="0063431B"/>
    <w:rsid w:val="0063488A"/>
    <w:rsid w:val="00634A45"/>
    <w:rsid w:val="00634AD2"/>
    <w:rsid w:val="00634EC8"/>
    <w:rsid w:val="00635AF6"/>
    <w:rsid w:val="00635D76"/>
    <w:rsid w:val="00636116"/>
    <w:rsid w:val="0063668F"/>
    <w:rsid w:val="0063696C"/>
    <w:rsid w:val="00636DA7"/>
    <w:rsid w:val="00640495"/>
    <w:rsid w:val="0064080E"/>
    <w:rsid w:val="006409B0"/>
    <w:rsid w:val="00640F8F"/>
    <w:rsid w:val="00641504"/>
    <w:rsid w:val="00641962"/>
    <w:rsid w:val="00642412"/>
    <w:rsid w:val="006426FD"/>
    <w:rsid w:val="006436A2"/>
    <w:rsid w:val="006439DC"/>
    <w:rsid w:val="00643C7A"/>
    <w:rsid w:val="00644029"/>
    <w:rsid w:val="00646119"/>
    <w:rsid w:val="00647127"/>
    <w:rsid w:val="00647C99"/>
    <w:rsid w:val="00647D52"/>
    <w:rsid w:val="00650416"/>
    <w:rsid w:val="00650435"/>
    <w:rsid w:val="00651A5F"/>
    <w:rsid w:val="00651DFE"/>
    <w:rsid w:val="00652B4C"/>
    <w:rsid w:val="00652CBB"/>
    <w:rsid w:val="0065333A"/>
    <w:rsid w:val="00653C00"/>
    <w:rsid w:val="006548E1"/>
    <w:rsid w:val="0065538F"/>
    <w:rsid w:val="00655F45"/>
    <w:rsid w:val="00657AFF"/>
    <w:rsid w:val="00657B9C"/>
    <w:rsid w:val="00657F58"/>
    <w:rsid w:val="0066013F"/>
    <w:rsid w:val="006608D3"/>
    <w:rsid w:val="006613FB"/>
    <w:rsid w:val="006617E9"/>
    <w:rsid w:val="00661989"/>
    <w:rsid w:val="00661F37"/>
    <w:rsid w:val="006630AD"/>
    <w:rsid w:val="00663238"/>
    <w:rsid w:val="00663A89"/>
    <w:rsid w:val="006644D6"/>
    <w:rsid w:val="00664AB5"/>
    <w:rsid w:val="00664B09"/>
    <w:rsid w:val="00664D58"/>
    <w:rsid w:val="00664DA3"/>
    <w:rsid w:val="00666406"/>
    <w:rsid w:val="00666D34"/>
    <w:rsid w:val="00666FFC"/>
    <w:rsid w:val="00667000"/>
    <w:rsid w:val="006671B0"/>
    <w:rsid w:val="00667262"/>
    <w:rsid w:val="00667E5A"/>
    <w:rsid w:val="006701EE"/>
    <w:rsid w:val="006702B5"/>
    <w:rsid w:val="006707BD"/>
    <w:rsid w:val="00670D68"/>
    <w:rsid w:val="00671557"/>
    <w:rsid w:val="006738D7"/>
    <w:rsid w:val="006746A7"/>
    <w:rsid w:val="00674A43"/>
    <w:rsid w:val="0067584E"/>
    <w:rsid w:val="006767A6"/>
    <w:rsid w:val="00677301"/>
    <w:rsid w:val="00677C67"/>
    <w:rsid w:val="006805B2"/>
    <w:rsid w:val="0068077F"/>
    <w:rsid w:val="00681922"/>
    <w:rsid w:val="00681EFC"/>
    <w:rsid w:val="00682065"/>
    <w:rsid w:val="00683CA1"/>
    <w:rsid w:val="006841D5"/>
    <w:rsid w:val="00684569"/>
    <w:rsid w:val="00684784"/>
    <w:rsid w:val="00684D28"/>
    <w:rsid w:val="006856D0"/>
    <w:rsid w:val="00685FB9"/>
    <w:rsid w:val="006867D4"/>
    <w:rsid w:val="00686E15"/>
    <w:rsid w:val="00687A14"/>
    <w:rsid w:val="00690353"/>
    <w:rsid w:val="00691653"/>
    <w:rsid w:val="00691902"/>
    <w:rsid w:val="006919A1"/>
    <w:rsid w:val="006920A6"/>
    <w:rsid w:val="00692B0C"/>
    <w:rsid w:val="006931A9"/>
    <w:rsid w:val="00693321"/>
    <w:rsid w:val="006935C0"/>
    <w:rsid w:val="00693AB1"/>
    <w:rsid w:val="00694118"/>
    <w:rsid w:val="0069434F"/>
    <w:rsid w:val="00694A4D"/>
    <w:rsid w:val="00695248"/>
    <w:rsid w:val="00695AA8"/>
    <w:rsid w:val="00695C4B"/>
    <w:rsid w:val="00695E5D"/>
    <w:rsid w:val="00696434"/>
    <w:rsid w:val="00696BB7"/>
    <w:rsid w:val="006A082D"/>
    <w:rsid w:val="006A0874"/>
    <w:rsid w:val="006A0DAB"/>
    <w:rsid w:val="006A0E02"/>
    <w:rsid w:val="006A0FD5"/>
    <w:rsid w:val="006A114B"/>
    <w:rsid w:val="006A1CA3"/>
    <w:rsid w:val="006A2230"/>
    <w:rsid w:val="006A35CB"/>
    <w:rsid w:val="006A3D4D"/>
    <w:rsid w:val="006A4500"/>
    <w:rsid w:val="006A4E5F"/>
    <w:rsid w:val="006A5FF8"/>
    <w:rsid w:val="006A6729"/>
    <w:rsid w:val="006A67F8"/>
    <w:rsid w:val="006A6EF7"/>
    <w:rsid w:val="006A7C7E"/>
    <w:rsid w:val="006A7F3B"/>
    <w:rsid w:val="006B1052"/>
    <w:rsid w:val="006B1DC3"/>
    <w:rsid w:val="006B234C"/>
    <w:rsid w:val="006B25B8"/>
    <w:rsid w:val="006B3C26"/>
    <w:rsid w:val="006B3FA1"/>
    <w:rsid w:val="006B55B7"/>
    <w:rsid w:val="006B5D29"/>
    <w:rsid w:val="006B6329"/>
    <w:rsid w:val="006B6EFE"/>
    <w:rsid w:val="006B710D"/>
    <w:rsid w:val="006B7DFF"/>
    <w:rsid w:val="006C1125"/>
    <w:rsid w:val="006C205A"/>
    <w:rsid w:val="006C21E2"/>
    <w:rsid w:val="006C3934"/>
    <w:rsid w:val="006C396C"/>
    <w:rsid w:val="006C439C"/>
    <w:rsid w:val="006C4B7D"/>
    <w:rsid w:val="006C4C93"/>
    <w:rsid w:val="006C5792"/>
    <w:rsid w:val="006C58B3"/>
    <w:rsid w:val="006D1FC0"/>
    <w:rsid w:val="006D2673"/>
    <w:rsid w:val="006D2972"/>
    <w:rsid w:val="006D2ABC"/>
    <w:rsid w:val="006D2FEC"/>
    <w:rsid w:val="006D436E"/>
    <w:rsid w:val="006D47AE"/>
    <w:rsid w:val="006D697C"/>
    <w:rsid w:val="006D7CBB"/>
    <w:rsid w:val="006E01CC"/>
    <w:rsid w:val="006E02A7"/>
    <w:rsid w:val="006E0E60"/>
    <w:rsid w:val="006E0E99"/>
    <w:rsid w:val="006E1293"/>
    <w:rsid w:val="006E1B4D"/>
    <w:rsid w:val="006E1D37"/>
    <w:rsid w:val="006E1EF7"/>
    <w:rsid w:val="006E26FC"/>
    <w:rsid w:val="006E29DF"/>
    <w:rsid w:val="006E3946"/>
    <w:rsid w:val="006E467D"/>
    <w:rsid w:val="006E4E56"/>
    <w:rsid w:val="006E57FB"/>
    <w:rsid w:val="006E5996"/>
    <w:rsid w:val="006E689B"/>
    <w:rsid w:val="006E7175"/>
    <w:rsid w:val="006E72EE"/>
    <w:rsid w:val="006E7C8A"/>
    <w:rsid w:val="006F01C2"/>
    <w:rsid w:val="006F0349"/>
    <w:rsid w:val="006F0480"/>
    <w:rsid w:val="006F1676"/>
    <w:rsid w:val="006F2707"/>
    <w:rsid w:val="006F2D96"/>
    <w:rsid w:val="006F365F"/>
    <w:rsid w:val="006F4D57"/>
    <w:rsid w:val="006F5B02"/>
    <w:rsid w:val="006F5E88"/>
    <w:rsid w:val="006F6734"/>
    <w:rsid w:val="006F6B72"/>
    <w:rsid w:val="006F6BE8"/>
    <w:rsid w:val="006F7382"/>
    <w:rsid w:val="006F7394"/>
    <w:rsid w:val="006F73EC"/>
    <w:rsid w:val="006F7471"/>
    <w:rsid w:val="006F79CB"/>
    <w:rsid w:val="006F7CE9"/>
    <w:rsid w:val="00700A81"/>
    <w:rsid w:val="007013B5"/>
    <w:rsid w:val="00701907"/>
    <w:rsid w:val="00702735"/>
    <w:rsid w:val="00702B4D"/>
    <w:rsid w:val="00702F95"/>
    <w:rsid w:val="007037ED"/>
    <w:rsid w:val="00704771"/>
    <w:rsid w:val="00705150"/>
    <w:rsid w:val="00706945"/>
    <w:rsid w:val="0070791B"/>
    <w:rsid w:val="00707D4B"/>
    <w:rsid w:val="00710031"/>
    <w:rsid w:val="0071020E"/>
    <w:rsid w:val="007102D8"/>
    <w:rsid w:val="007106BB"/>
    <w:rsid w:val="0071079F"/>
    <w:rsid w:val="007107D8"/>
    <w:rsid w:val="007114D7"/>
    <w:rsid w:val="007120BD"/>
    <w:rsid w:val="00712EFD"/>
    <w:rsid w:val="00713846"/>
    <w:rsid w:val="00714361"/>
    <w:rsid w:val="00714378"/>
    <w:rsid w:val="00714BE7"/>
    <w:rsid w:val="00714ED2"/>
    <w:rsid w:val="00714F8E"/>
    <w:rsid w:val="00714FF0"/>
    <w:rsid w:val="007153BA"/>
    <w:rsid w:val="007153CE"/>
    <w:rsid w:val="00716257"/>
    <w:rsid w:val="007164AD"/>
    <w:rsid w:val="00720699"/>
    <w:rsid w:val="00720E11"/>
    <w:rsid w:val="0072113A"/>
    <w:rsid w:val="0072130B"/>
    <w:rsid w:val="007225FC"/>
    <w:rsid w:val="00722856"/>
    <w:rsid w:val="007228CB"/>
    <w:rsid w:val="0072542D"/>
    <w:rsid w:val="0072577B"/>
    <w:rsid w:val="00725BC3"/>
    <w:rsid w:val="007269DD"/>
    <w:rsid w:val="00726A80"/>
    <w:rsid w:val="00727568"/>
    <w:rsid w:val="00730145"/>
    <w:rsid w:val="00730166"/>
    <w:rsid w:val="00730628"/>
    <w:rsid w:val="00731298"/>
    <w:rsid w:val="00731679"/>
    <w:rsid w:val="007316CD"/>
    <w:rsid w:val="007318DA"/>
    <w:rsid w:val="00732CE1"/>
    <w:rsid w:val="007331C3"/>
    <w:rsid w:val="00733B4B"/>
    <w:rsid w:val="00733E89"/>
    <w:rsid w:val="007348B2"/>
    <w:rsid w:val="00735290"/>
    <w:rsid w:val="00735D68"/>
    <w:rsid w:val="0073706D"/>
    <w:rsid w:val="00737320"/>
    <w:rsid w:val="00737E1C"/>
    <w:rsid w:val="00740234"/>
    <w:rsid w:val="007410B8"/>
    <w:rsid w:val="00741957"/>
    <w:rsid w:val="00742253"/>
    <w:rsid w:val="00742AF5"/>
    <w:rsid w:val="0074342E"/>
    <w:rsid w:val="00743941"/>
    <w:rsid w:val="00743E92"/>
    <w:rsid w:val="00744B31"/>
    <w:rsid w:val="007454CA"/>
    <w:rsid w:val="00745544"/>
    <w:rsid w:val="007459B1"/>
    <w:rsid w:val="00745C67"/>
    <w:rsid w:val="00746108"/>
    <w:rsid w:val="007462A8"/>
    <w:rsid w:val="00746EF9"/>
    <w:rsid w:val="0074713C"/>
    <w:rsid w:val="0074798D"/>
    <w:rsid w:val="00747A76"/>
    <w:rsid w:val="00750043"/>
    <w:rsid w:val="0075029D"/>
    <w:rsid w:val="007505B3"/>
    <w:rsid w:val="00750FB4"/>
    <w:rsid w:val="00750FC7"/>
    <w:rsid w:val="007512CE"/>
    <w:rsid w:val="00751484"/>
    <w:rsid w:val="00751D47"/>
    <w:rsid w:val="00752BB0"/>
    <w:rsid w:val="00753461"/>
    <w:rsid w:val="00753545"/>
    <w:rsid w:val="00753ABE"/>
    <w:rsid w:val="00753FE4"/>
    <w:rsid w:val="00754F16"/>
    <w:rsid w:val="00754FB4"/>
    <w:rsid w:val="00755723"/>
    <w:rsid w:val="00755DD8"/>
    <w:rsid w:val="00756052"/>
    <w:rsid w:val="0075621E"/>
    <w:rsid w:val="00756B82"/>
    <w:rsid w:val="00757548"/>
    <w:rsid w:val="007579FE"/>
    <w:rsid w:val="00760082"/>
    <w:rsid w:val="0076078F"/>
    <w:rsid w:val="00762C81"/>
    <w:rsid w:val="00762C91"/>
    <w:rsid w:val="00763521"/>
    <w:rsid w:val="0076362A"/>
    <w:rsid w:val="00763912"/>
    <w:rsid w:val="00763D82"/>
    <w:rsid w:val="00763E0D"/>
    <w:rsid w:val="007644FB"/>
    <w:rsid w:val="00764881"/>
    <w:rsid w:val="0076543C"/>
    <w:rsid w:val="00765693"/>
    <w:rsid w:val="0076608D"/>
    <w:rsid w:val="00766445"/>
    <w:rsid w:val="007670DB"/>
    <w:rsid w:val="007673B6"/>
    <w:rsid w:val="00767A52"/>
    <w:rsid w:val="007703CF"/>
    <w:rsid w:val="00770DF6"/>
    <w:rsid w:val="00771827"/>
    <w:rsid w:val="007718DA"/>
    <w:rsid w:val="0077223A"/>
    <w:rsid w:val="00772C22"/>
    <w:rsid w:val="00773482"/>
    <w:rsid w:val="0077389B"/>
    <w:rsid w:val="00773D03"/>
    <w:rsid w:val="00775554"/>
    <w:rsid w:val="007759D8"/>
    <w:rsid w:val="00775A6A"/>
    <w:rsid w:val="0077684A"/>
    <w:rsid w:val="007770B8"/>
    <w:rsid w:val="007775B5"/>
    <w:rsid w:val="007805F8"/>
    <w:rsid w:val="00781008"/>
    <w:rsid w:val="00781628"/>
    <w:rsid w:val="00783B72"/>
    <w:rsid w:val="00783C20"/>
    <w:rsid w:val="007847F5"/>
    <w:rsid w:val="0078500E"/>
    <w:rsid w:val="00786531"/>
    <w:rsid w:val="0078654D"/>
    <w:rsid w:val="007905CE"/>
    <w:rsid w:val="00791065"/>
    <w:rsid w:val="00791339"/>
    <w:rsid w:val="007917A0"/>
    <w:rsid w:val="00793811"/>
    <w:rsid w:val="007942DD"/>
    <w:rsid w:val="007944EA"/>
    <w:rsid w:val="00794549"/>
    <w:rsid w:val="00795C05"/>
    <w:rsid w:val="00795E76"/>
    <w:rsid w:val="00796AA3"/>
    <w:rsid w:val="00796EC9"/>
    <w:rsid w:val="00797567"/>
    <w:rsid w:val="00797751"/>
    <w:rsid w:val="0079784D"/>
    <w:rsid w:val="007A035F"/>
    <w:rsid w:val="007A0565"/>
    <w:rsid w:val="007A0DDB"/>
    <w:rsid w:val="007A159F"/>
    <w:rsid w:val="007A2279"/>
    <w:rsid w:val="007A3D1E"/>
    <w:rsid w:val="007A3D2B"/>
    <w:rsid w:val="007A3E48"/>
    <w:rsid w:val="007A3F1B"/>
    <w:rsid w:val="007A40AF"/>
    <w:rsid w:val="007A4922"/>
    <w:rsid w:val="007A51D5"/>
    <w:rsid w:val="007A56A8"/>
    <w:rsid w:val="007A5C2A"/>
    <w:rsid w:val="007A5E8F"/>
    <w:rsid w:val="007B1146"/>
    <w:rsid w:val="007B15DE"/>
    <w:rsid w:val="007B1DBF"/>
    <w:rsid w:val="007B2DAB"/>
    <w:rsid w:val="007B2F82"/>
    <w:rsid w:val="007B3EC1"/>
    <w:rsid w:val="007B3EFA"/>
    <w:rsid w:val="007B4318"/>
    <w:rsid w:val="007B4D74"/>
    <w:rsid w:val="007B5016"/>
    <w:rsid w:val="007B6656"/>
    <w:rsid w:val="007B711D"/>
    <w:rsid w:val="007B71BB"/>
    <w:rsid w:val="007C0052"/>
    <w:rsid w:val="007C00E1"/>
    <w:rsid w:val="007C1A34"/>
    <w:rsid w:val="007C2488"/>
    <w:rsid w:val="007C3B67"/>
    <w:rsid w:val="007C3E8C"/>
    <w:rsid w:val="007C4592"/>
    <w:rsid w:val="007C4D3D"/>
    <w:rsid w:val="007C4DD5"/>
    <w:rsid w:val="007C536B"/>
    <w:rsid w:val="007C5598"/>
    <w:rsid w:val="007C5785"/>
    <w:rsid w:val="007C6007"/>
    <w:rsid w:val="007C62B0"/>
    <w:rsid w:val="007C65CC"/>
    <w:rsid w:val="007C66A2"/>
    <w:rsid w:val="007C67C9"/>
    <w:rsid w:val="007C6AD4"/>
    <w:rsid w:val="007C6C20"/>
    <w:rsid w:val="007C6D24"/>
    <w:rsid w:val="007C7F3D"/>
    <w:rsid w:val="007D0DA8"/>
    <w:rsid w:val="007D0E9C"/>
    <w:rsid w:val="007D1B10"/>
    <w:rsid w:val="007D1B63"/>
    <w:rsid w:val="007D2444"/>
    <w:rsid w:val="007D24A2"/>
    <w:rsid w:val="007D2926"/>
    <w:rsid w:val="007D2DF3"/>
    <w:rsid w:val="007D38CE"/>
    <w:rsid w:val="007D394D"/>
    <w:rsid w:val="007D4140"/>
    <w:rsid w:val="007D4E4F"/>
    <w:rsid w:val="007D513C"/>
    <w:rsid w:val="007D5454"/>
    <w:rsid w:val="007D6566"/>
    <w:rsid w:val="007D668C"/>
    <w:rsid w:val="007D71E5"/>
    <w:rsid w:val="007D765F"/>
    <w:rsid w:val="007D7697"/>
    <w:rsid w:val="007D7C24"/>
    <w:rsid w:val="007E052F"/>
    <w:rsid w:val="007E07A3"/>
    <w:rsid w:val="007E0EA0"/>
    <w:rsid w:val="007E177F"/>
    <w:rsid w:val="007E2B2E"/>
    <w:rsid w:val="007E300C"/>
    <w:rsid w:val="007E4312"/>
    <w:rsid w:val="007E4437"/>
    <w:rsid w:val="007E4DFE"/>
    <w:rsid w:val="007E56E6"/>
    <w:rsid w:val="007E59CC"/>
    <w:rsid w:val="007E663A"/>
    <w:rsid w:val="007E69EF"/>
    <w:rsid w:val="007E783A"/>
    <w:rsid w:val="007E7E49"/>
    <w:rsid w:val="007F08B8"/>
    <w:rsid w:val="007F1B1C"/>
    <w:rsid w:val="007F1CE1"/>
    <w:rsid w:val="007F33CF"/>
    <w:rsid w:val="007F3A94"/>
    <w:rsid w:val="007F3C9F"/>
    <w:rsid w:val="007F414A"/>
    <w:rsid w:val="007F4B68"/>
    <w:rsid w:val="007F4E2C"/>
    <w:rsid w:val="007F519D"/>
    <w:rsid w:val="007F53B9"/>
    <w:rsid w:val="007F596C"/>
    <w:rsid w:val="007F5DA9"/>
    <w:rsid w:val="007F658D"/>
    <w:rsid w:val="007F6BDC"/>
    <w:rsid w:val="007F6C8B"/>
    <w:rsid w:val="007F7176"/>
    <w:rsid w:val="007F78C4"/>
    <w:rsid w:val="007F791E"/>
    <w:rsid w:val="007F7FEF"/>
    <w:rsid w:val="008008F5"/>
    <w:rsid w:val="00801B62"/>
    <w:rsid w:val="00801D8E"/>
    <w:rsid w:val="00802428"/>
    <w:rsid w:val="00803B45"/>
    <w:rsid w:val="00804510"/>
    <w:rsid w:val="00804530"/>
    <w:rsid w:val="00805157"/>
    <w:rsid w:val="00805ADA"/>
    <w:rsid w:val="00805E49"/>
    <w:rsid w:val="008061F9"/>
    <w:rsid w:val="008063B2"/>
    <w:rsid w:val="008064DC"/>
    <w:rsid w:val="008068D8"/>
    <w:rsid w:val="00806A16"/>
    <w:rsid w:val="008076E1"/>
    <w:rsid w:val="0081168E"/>
    <w:rsid w:val="008117B8"/>
    <w:rsid w:val="00811D1E"/>
    <w:rsid w:val="00811DE6"/>
    <w:rsid w:val="00811FC6"/>
    <w:rsid w:val="008121FF"/>
    <w:rsid w:val="00812529"/>
    <w:rsid w:val="00812F08"/>
    <w:rsid w:val="00813742"/>
    <w:rsid w:val="0081375F"/>
    <w:rsid w:val="00815117"/>
    <w:rsid w:val="0081536E"/>
    <w:rsid w:val="00815C99"/>
    <w:rsid w:val="00815E45"/>
    <w:rsid w:val="00816828"/>
    <w:rsid w:val="00817D5B"/>
    <w:rsid w:val="00817ED5"/>
    <w:rsid w:val="00820251"/>
    <w:rsid w:val="00820333"/>
    <w:rsid w:val="00820680"/>
    <w:rsid w:val="00820C09"/>
    <w:rsid w:val="008216CE"/>
    <w:rsid w:val="0082195E"/>
    <w:rsid w:val="00821B49"/>
    <w:rsid w:val="00821B56"/>
    <w:rsid w:val="00821EAC"/>
    <w:rsid w:val="00822055"/>
    <w:rsid w:val="0082332D"/>
    <w:rsid w:val="008266DC"/>
    <w:rsid w:val="008278EB"/>
    <w:rsid w:val="008303F5"/>
    <w:rsid w:val="008310F2"/>
    <w:rsid w:val="00831AA1"/>
    <w:rsid w:val="008328CF"/>
    <w:rsid w:val="00832945"/>
    <w:rsid w:val="00833BD1"/>
    <w:rsid w:val="00834737"/>
    <w:rsid w:val="00835515"/>
    <w:rsid w:val="00835FDD"/>
    <w:rsid w:val="0083676C"/>
    <w:rsid w:val="00836DA8"/>
    <w:rsid w:val="00837A29"/>
    <w:rsid w:val="00841074"/>
    <w:rsid w:val="00842121"/>
    <w:rsid w:val="00842B1E"/>
    <w:rsid w:val="00842E17"/>
    <w:rsid w:val="0084313C"/>
    <w:rsid w:val="0084337D"/>
    <w:rsid w:val="0084397A"/>
    <w:rsid w:val="00845B64"/>
    <w:rsid w:val="00845E05"/>
    <w:rsid w:val="008464D4"/>
    <w:rsid w:val="00847041"/>
    <w:rsid w:val="0084755C"/>
    <w:rsid w:val="008506AD"/>
    <w:rsid w:val="008509AC"/>
    <w:rsid w:val="008512DF"/>
    <w:rsid w:val="00851B3D"/>
    <w:rsid w:val="00851C1B"/>
    <w:rsid w:val="00852ABF"/>
    <w:rsid w:val="00852C7D"/>
    <w:rsid w:val="00852D29"/>
    <w:rsid w:val="00852DF8"/>
    <w:rsid w:val="008530C2"/>
    <w:rsid w:val="0085333B"/>
    <w:rsid w:val="00854C40"/>
    <w:rsid w:val="008559D0"/>
    <w:rsid w:val="00855A8C"/>
    <w:rsid w:val="00856104"/>
    <w:rsid w:val="0085627C"/>
    <w:rsid w:val="0085644A"/>
    <w:rsid w:val="00856468"/>
    <w:rsid w:val="00856633"/>
    <w:rsid w:val="008566EA"/>
    <w:rsid w:val="00856884"/>
    <w:rsid w:val="00856990"/>
    <w:rsid w:val="00856BB1"/>
    <w:rsid w:val="00857B39"/>
    <w:rsid w:val="008605C3"/>
    <w:rsid w:val="008607DF"/>
    <w:rsid w:val="00860821"/>
    <w:rsid w:val="00861226"/>
    <w:rsid w:val="0086133A"/>
    <w:rsid w:val="0086167C"/>
    <w:rsid w:val="0086202F"/>
    <w:rsid w:val="008630E4"/>
    <w:rsid w:val="00864D66"/>
    <w:rsid w:val="00866044"/>
    <w:rsid w:val="0086651D"/>
    <w:rsid w:val="00866B2C"/>
    <w:rsid w:val="00866F05"/>
    <w:rsid w:val="008676D2"/>
    <w:rsid w:val="008679C0"/>
    <w:rsid w:val="00870225"/>
    <w:rsid w:val="00870232"/>
    <w:rsid w:val="00870F50"/>
    <w:rsid w:val="00870F67"/>
    <w:rsid w:val="00870F6F"/>
    <w:rsid w:val="00871BDC"/>
    <w:rsid w:val="00872DBC"/>
    <w:rsid w:val="008735E5"/>
    <w:rsid w:val="00874495"/>
    <w:rsid w:val="00874808"/>
    <w:rsid w:val="00874ACE"/>
    <w:rsid w:val="00875530"/>
    <w:rsid w:val="00875D34"/>
    <w:rsid w:val="00875DDC"/>
    <w:rsid w:val="00876041"/>
    <w:rsid w:val="00876271"/>
    <w:rsid w:val="008772C0"/>
    <w:rsid w:val="00880CD2"/>
    <w:rsid w:val="00880F33"/>
    <w:rsid w:val="008814CA"/>
    <w:rsid w:val="00881A24"/>
    <w:rsid w:val="00881F08"/>
    <w:rsid w:val="008827F3"/>
    <w:rsid w:val="00882DE8"/>
    <w:rsid w:val="00882F7D"/>
    <w:rsid w:val="00884637"/>
    <w:rsid w:val="008848A0"/>
    <w:rsid w:val="00884B44"/>
    <w:rsid w:val="00884CA6"/>
    <w:rsid w:val="00885427"/>
    <w:rsid w:val="00886433"/>
    <w:rsid w:val="00886F98"/>
    <w:rsid w:val="008872B8"/>
    <w:rsid w:val="00887CBB"/>
    <w:rsid w:val="00890CFF"/>
    <w:rsid w:val="00891487"/>
    <w:rsid w:val="00891DDB"/>
    <w:rsid w:val="00892366"/>
    <w:rsid w:val="00892B15"/>
    <w:rsid w:val="008937C4"/>
    <w:rsid w:val="0089417E"/>
    <w:rsid w:val="008942B7"/>
    <w:rsid w:val="00894E57"/>
    <w:rsid w:val="008951AE"/>
    <w:rsid w:val="0089600F"/>
    <w:rsid w:val="0089715A"/>
    <w:rsid w:val="00897B63"/>
    <w:rsid w:val="008A05CC"/>
    <w:rsid w:val="008A1049"/>
    <w:rsid w:val="008A112D"/>
    <w:rsid w:val="008A133A"/>
    <w:rsid w:val="008A2193"/>
    <w:rsid w:val="008A258D"/>
    <w:rsid w:val="008A2A9E"/>
    <w:rsid w:val="008A3761"/>
    <w:rsid w:val="008A3D82"/>
    <w:rsid w:val="008A3E16"/>
    <w:rsid w:val="008A485E"/>
    <w:rsid w:val="008A54B3"/>
    <w:rsid w:val="008A5F88"/>
    <w:rsid w:val="008A674F"/>
    <w:rsid w:val="008A6F34"/>
    <w:rsid w:val="008A6FD1"/>
    <w:rsid w:val="008A7378"/>
    <w:rsid w:val="008A78BD"/>
    <w:rsid w:val="008B026C"/>
    <w:rsid w:val="008B096A"/>
    <w:rsid w:val="008B2363"/>
    <w:rsid w:val="008B257D"/>
    <w:rsid w:val="008B293F"/>
    <w:rsid w:val="008B2977"/>
    <w:rsid w:val="008B29BC"/>
    <w:rsid w:val="008B2C0F"/>
    <w:rsid w:val="008B2EAE"/>
    <w:rsid w:val="008B30A2"/>
    <w:rsid w:val="008B352F"/>
    <w:rsid w:val="008B384F"/>
    <w:rsid w:val="008B4AB7"/>
    <w:rsid w:val="008B4B55"/>
    <w:rsid w:val="008B4B75"/>
    <w:rsid w:val="008B582C"/>
    <w:rsid w:val="008B67E0"/>
    <w:rsid w:val="008B68EB"/>
    <w:rsid w:val="008B6A9C"/>
    <w:rsid w:val="008B77F6"/>
    <w:rsid w:val="008B7C0D"/>
    <w:rsid w:val="008B7C82"/>
    <w:rsid w:val="008C0BC2"/>
    <w:rsid w:val="008C159C"/>
    <w:rsid w:val="008C1E4A"/>
    <w:rsid w:val="008C2A16"/>
    <w:rsid w:val="008C35C6"/>
    <w:rsid w:val="008C39E8"/>
    <w:rsid w:val="008C4138"/>
    <w:rsid w:val="008C42CF"/>
    <w:rsid w:val="008C43EE"/>
    <w:rsid w:val="008C4579"/>
    <w:rsid w:val="008C52DA"/>
    <w:rsid w:val="008C53A6"/>
    <w:rsid w:val="008C55AE"/>
    <w:rsid w:val="008C5C30"/>
    <w:rsid w:val="008C5F32"/>
    <w:rsid w:val="008C61E6"/>
    <w:rsid w:val="008C63EC"/>
    <w:rsid w:val="008C640C"/>
    <w:rsid w:val="008C6E38"/>
    <w:rsid w:val="008C73A1"/>
    <w:rsid w:val="008C7A58"/>
    <w:rsid w:val="008D0CE2"/>
    <w:rsid w:val="008D31B1"/>
    <w:rsid w:val="008D3D60"/>
    <w:rsid w:val="008D5640"/>
    <w:rsid w:val="008D573A"/>
    <w:rsid w:val="008D6B86"/>
    <w:rsid w:val="008D6CCE"/>
    <w:rsid w:val="008D7056"/>
    <w:rsid w:val="008D7F79"/>
    <w:rsid w:val="008E08AC"/>
    <w:rsid w:val="008E11A3"/>
    <w:rsid w:val="008E1375"/>
    <w:rsid w:val="008E1D16"/>
    <w:rsid w:val="008E2015"/>
    <w:rsid w:val="008E2642"/>
    <w:rsid w:val="008E2D3F"/>
    <w:rsid w:val="008E398F"/>
    <w:rsid w:val="008E3C00"/>
    <w:rsid w:val="008E4D84"/>
    <w:rsid w:val="008E6A67"/>
    <w:rsid w:val="008E6BA4"/>
    <w:rsid w:val="008E6D74"/>
    <w:rsid w:val="008E74E7"/>
    <w:rsid w:val="008F0090"/>
    <w:rsid w:val="008F0149"/>
    <w:rsid w:val="008F2497"/>
    <w:rsid w:val="008F2C7B"/>
    <w:rsid w:val="008F2D3D"/>
    <w:rsid w:val="008F2E80"/>
    <w:rsid w:val="008F36D1"/>
    <w:rsid w:val="008F394B"/>
    <w:rsid w:val="008F3956"/>
    <w:rsid w:val="008F41CE"/>
    <w:rsid w:val="008F5645"/>
    <w:rsid w:val="008F5D19"/>
    <w:rsid w:val="008F5DBC"/>
    <w:rsid w:val="008F6862"/>
    <w:rsid w:val="008F68B1"/>
    <w:rsid w:val="008F7A1A"/>
    <w:rsid w:val="0090011B"/>
    <w:rsid w:val="0090099F"/>
    <w:rsid w:val="00900E2C"/>
    <w:rsid w:val="009011C4"/>
    <w:rsid w:val="00901A2C"/>
    <w:rsid w:val="00901FB9"/>
    <w:rsid w:val="00902A73"/>
    <w:rsid w:val="0090313B"/>
    <w:rsid w:val="00903377"/>
    <w:rsid w:val="00904760"/>
    <w:rsid w:val="00904941"/>
    <w:rsid w:val="00905F0E"/>
    <w:rsid w:val="00906640"/>
    <w:rsid w:val="00906A3B"/>
    <w:rsid w:val="009071B4"/>
    <w:rsid w:val="00907480"/>
    <w:rsid w:val="009079A3"/>
    <w:rsid w:val="009101AE"/>
    <w:rsid w:val="009101BD"/>
    <w:rsid w:val="009105F6"/>
    <w:rsid w:val="00912578"/>
    <w:rsid w:val="0091284B"/>
    <w:rsid w:val="009134E5"/>
    <w:rsid w:val="00913C6D"/>
    <w:rsid w:val="00914AB8"/>
    <w:rsid w:val="009158FC"/>
    <w:rsid w:val="00915A81"/>
    <w:rsid w:val="00915DB4"/>
    <w:rsid w:val="00916C1D"/>
    <w:rsid w:val="00916C35"/>
    <w:rsid w:val="00917257"/>
    <w:rsid w:val="00917559"/>
    <w:rsid w:val="00917ADE"/>
    <w:rsid w:val="009203A9"/>
    <w:rsid w:val="00920720"/>
    <w:rsid w:val="00920EC6"/>
    <w:rsid w:val="00921E42"/>
    <w:rsid w:val="009223D3"/>
    <w:rsid w:val="009226D4"/>
    <w:rsid w:val="00922BE1"/>
    <w:rsid w:val="0092396E"/>
    <w:rsid w:val="00923E39"/>
    <w:rsid w:val="0092451D"/>
    <w:rsid w:val="009248CE"/>
    <w:rsid w:val="00925B6D"/>
    <w:rsid w:val="00925C73"/>
    <w:rsid w:val="00925F26"/>
    <w:rsid w:val="009260D6"/>
    <w:rsid w:val="00927144"/>
    <w:rsid w:val="009271D0"/>
    <w:rsid w:val="0092748F"/>
    <w:rsid w:val="00927B66"/>
    <w:rsid w:val="0093024D"/>
    <w:rsid w:val="009306ED"/>
    <w:rsid w:val="00930E37"/>
    <w:rsid w:val="00931096"/>
    <w:rsid w:val="0093172F"/>
    <w:rsid w:val="00931F1D"/>
    <w:rsid w:val="009320AC"/>
    <w:rsid w:val="00932207"/>
    <w:rsid w:val="00932241"/>
    <w:rsid w:val="00932896"/>
    <w:rsid w:val="009329A8"/>
    <w:rsid w:val="00932FCF"/>
    <w:rsid w:val="00933C75"/>
    <w:rsid w:val="00934AE4"/>
    <w:rsid w:val="00935CD4"/>
    <w:rsid w:val="00936089"/>
    <w:rsid w:val="0093717F"/>
    <w:rsid w:val="0093725E"/>
    <w:rsid w:val="009374CA"/>
    <w:rsid w:val="00940D29"/>
    <w:rsid w:val="00940EDF"/>
    <w:rsid w:val="00941549"/>
    <w:rsid w:val="00941551"/>
    <w:rsid w:val="00941AD1"/>
    <w:rsid w:val="00941E90"/>
    <w:rsid w:val="0094202A"/>
    <w:rsid w:val="009435B8"/>
    <w:rsid w:val="00943B82"/>
    <w:rsid w:val="00943C5B"/>
    <w:rsid w:val="009468E4"/>
    <w:rsid w:val="00947970"/>
    <w:rsid w:val="0095021A"/>
    <w:rsid w:val="009511AE"/>
    <w:rsid w:val="00951512"/>
    <w:rsid w:val="009522BC"/>
    <w:rsid w:val="00952747"/>
    <w:rsid w:val="009547B8"/>
    <w:rsid w:val="009549DC"/>
    <w:rsid w:val="0095560A"/>
    <w:rsid w:val="009564C1"/>
    <w:rsid w:val="009574C9"/>
    <w:rsid w:val="009579AB"/>
    <w:rsid w:val="00957EE2"/>
    <w:rsid w:val="0096078B"/>
    <w:rsid w:val="00961FAB"/>
    <w:rsid w:val="009621EB"/>
    <w:rsid w:val="00962E85"/>
    <w:rsid w:val="00963B5D"/>
    <w:rsid w:val="009645C0"/>
    <w:rsid w:val="00964905"/>
    <w:rsid w:val="00965079"/>
    <w:rsid w:val="00965565"/>
    <w:rsid w:val="009656D9"/>
    <w:rsid w:val="0096573C"/>
    <w:rsid w:val="0096696D"/>
    <w:rsid w:val="00966C0A"/>
    <w:rsid w:val="00966D56"/>
    <w:rsid w:val="00966D5A"/>
    <w:rsid w:val="00966DE5"/>
    <w:rsid w:val="0096784F"/>
    <w:rsid w:val="00971210"/>
    <w:rsid w:val="009715A3"/>
    <w:rsid w:val="0097299B"/>
    <w:rsid w:val="00972A27"/>
    <w:rsid w:val="00972BA4"/>
    <w:rsid w:val="0097302D"/>
    <w:rsid w:val="00973756"/>
    <w:rsid w:val="00973E1D"/>
    <w:rsid w:val="00973EEF"/>
    <w:rsid w:val="009744EA"/>
    <w:rsid w:val="00974572"/>
    <w:rsid w:val="00974DC1"/>
    <w:rsid w:val="00975033"/>
    <w:rsid w:val="009751A7"/>
    <w:rsid w:val="00975799"/>
    <w:rsid w:val="0097595A"/>
    <w:rsid w:val="00976384"/>
    <w:rsid w:val="00976BC1"/>
    <w:rsid w:val="00976F24"/>
    <w:rsid w:val="00977E60"/>
    <w:rsid w:val="00981861"/>
    <w:rsid w:val="0098254B"/>
    <w:rsid w:val="00982B55"/>
    <w:rsid w:val="00984139"/>
    <w:rsid w:val="00984C6C"/>
    <w:rsid w:val="0098511A"/>
    <w:rsid w:val="00985680"/>
    <w:rsid w:val="0098613B"/>
    <w:rsid w:val="009865B4"/>
    <w:rsid w:val="009865D2"/>
    <w:rsid w:val="00986A02"/>
    <w:rsid w:val="00986D28"/>
    <w:rsid w:val="00987143"/>
    <w:rsid w:val="00987A03"/>
    <w:rsid w:val="00987A31"/>
    <w:rsid w:val="00987E26"/>
    <w:rsid w:val="0099012B"/>
    <w:rsid w:val="00990CD4"/>
    <w:rsid w:val="009912B9"/>
    <w:rsid w:val="00991856"/>
    <w:rsid w:val="00991B5F"/>
    <w:rsid w:val="0099218E"/>
    <w:rsid w:val="0099266A"/>
    <w:rsid w:val="00992DCE"/>
    <w:rsid w:val="00992FA8"/>
    <w:rsid w:val="009950DF"/>
    <w:rsid w:val="009951AE"/>
    <w:rsid w:val="0099573C"/>
    <w:rsid w:val="009957C1"/>
    <w:rsid w:val="009968E9"/>
    <w:rsid w:val="00997265"/>
    <w:rsid w:val="00997544"/>
    <w:rsid w:val="00997BD7"/>
    <w:rsid w:val="009A0CC1"/>
    <w:rsid w:val="009A140D"/>
    <w:rsid w:val="009A151F"/>
    <w:rsid w:val="009A24DA"/>
    <w:rsid w:val="009A2BAA"/>
    <w:rsid w:val="009A2C78"/>
    <w:rsid w:val="009A2DD3"/>
    <w:rsid w:val="009A3088"/>
    <w:rsid w:val="009A3510"/>
    <w:rsid w:val="009A3D44"/>
    <w:rsid w:val="009A4A1A"/>
    <w:rsid w:val="009A4F2C"/>
    <w:rsid w:val="009A54A5"/>
    <w:rsid w:val="009A54B1"/>
    <w:rsid w:val="009A5C60"/>
    <w:rsid w:val="009A676E"/>
    <w:rsid w:val="009A6CB3"/>
    <w:rsid w:val="009A7808"/>
    <w:rsid w:val="009B03DC"/>
    <w:rsid w:val="009B1289"/>
    <w:rsid w:val="009B19A9"/>
    <w:rsid w:val="009B22C8"/>
    <w:rsid w:val="009B2F02"/>
    <w:rsid w:val="009B35F9"/>
    <w:rsid w:val="009B3724"/>
    <w:rsid w:val="009B3CAC"/>
    <w:rsid w:val="009B3F8A"/>
    <w:rsid w:val="009B5815"/>
    <w:rsid w:val="009B5BA9"/>
    <w:rsid w:val="009B70D0"/>
    <w:rsid w:val="009C02E2"/>
    <w:rsid w:val="009C08C1"/>
    <w:rsid w:val="009C0DEA"/>
    <w:rsid w:val="009C2D7C"/>
    <w:rsid w:val="009C2E3B"/>
    <w:rsid w:val="009C333E"/>
    <w:rsid w:val="009C3944"/>
    <w:rsid w:val="009C3A6E"/>
    <w:rsid w:val="009C3AFC"/>
    <w:rsid w:val="009C3DDE"/>
    <w:rsid w:val="009C5391"/>
    <w:rsid w:val="009C547F"/>
    <w:rsid w:val="009C549A"/>
    <w:rsid w:val="009C572A"/>
    <w:rsid w:val="009C5FF3"/>
    <w:rsid w:val="009C6371"/>
    <w:rsid w:val="009C6541"/>
    <w:rsid w:val="009C675D"/>
    <w:rsid w:val="009C6994"/>
    <w:rsid w:val="009C69AC"/>
    <w:rsid w:val="009C69FA"/>
    <w:rsid w:val="009C6C89"/>
    <w:rsid w:val="009C734E"/>
    <w:rsid w:val="009C73E8"/>
    <w:rsid w:val="009C7C3E"/>
    <w:rsid w:val="009D0525"/>
    <w:rsid w:val="009D07B8"/>
    <w:rsid w:val="009D14E3"/>
    <w:rsid w:val="009D1D61"/>
    <w:rsid w:val="009D27E7"/>
    <w:rsid w:val="009D3CF8"/>
    <w:rsid w:val="009D3FD2"/>
    <w:rsid w:val="009D4ADE"/>
    <w:rsid w:val="009D4B7D"/>
    <w:rsid w:val="009D5658"/>
    <w:rsid w:val="009D59D0"/>
    <w:rsid w:val="009D6043"/>
    <w:rsid w:val="009D6046"/>
    <w:rsid w:val="009D61F7"/>
    <w:rsid w:val="009D62FC"/>
    <w:rsid w:val="009D651B"/>
    <w:rsid w:val="009D7701"/>
    <w:rsid w:val="009E00CC"/>
    <w:rsid w:val="009E0598"/>
    <w:rsid w:val="009E07A5"/>
    <w:rsid w:val="009E0C02"/>
    <w:rsid w:val="009E0F0C"/>
    <w:rsid w:val="009E15C4"/>
    <w:rsid w:val="009E1ADD"/>
    <w:rsid w:val="009E2427"/>
    <w:rsid w:val="009E285A"/>
    <w:rsid w:val="009E2A7C"/>
    <w:rsid w:val="009E2F0F"/>
    <w:rsid w:val="009E32EA"/>
    <w:rsid w:val="009E338A"/>
    <w:rsid w:val="009E37BC"/>
    <w:rsid w:val="009E47E7"/>
    <w:rsid w:val="009E4C05"/>
    <w:rsid w:val="009E5CA6"/>
    <w:rsid w:val="009E5FD3"/>
    <w:rsid w:val="009E6F8A"/>
    <w:rsid w:val="009F042E"/>
    <w:rsid w:val="009F0D27"/>
    <w:rsid w:val="009F1D31"/>
    <w:rsid w:val="009F2533"/>
    <w:rsid w:val="009F3A0A"/>
    <w:rsid w:val="009F3B64"/>
    <w:rsid w:val="009F46CE"/>
    <w:rsid w:val="009F4A94"/>
    <w:rsid w:val="009F542F"/>
    <w:rsid w:val="009F634E"/>
    <w:rsid w:val="00A0120E"/>
    <w:rsid w:val="00A0187D"/>
    <w:rsid w:val="00A025E9"/>
    <w:rsid w:val="00A02AEA"/>
    <w:rsid w:val="00A02D73"/>
    <w:rsid w:val="00A0320B"/>
    <w:rsid w:val="00A035F1"/>
    <w:rsid w:val="00A03B85"/>
    <w:rsid w:val="00A03C3B"/>
    <w:rsid w:val="00A04430"/>
    <w:rsid w:val="00A04B89"/>
    <w:rsid w:val="00A050D1"/>
    <w:rsid w:val="00A0597A"/>
    <w:rsid w:val="00A06192"/>
    <w:rsid w:val="00A07C30"/>
    <w:rsid w:val="00A101DB"/>
    <w:rsid w:val="00A106F6"/>
    <w:rsid w:val="00A10CE4"/>
    <w:rsid w:val="00A10D0B"/>
    <w:rsid w:val="00A10F09"/>
    <w:rsid w:val="00A11447"/>
    <w:rsid w:val="00A13931"/>
    <w:rsid w:val="00A14140"/>
    <w:rsid w:val="00A14B54"/>
    <w:rsid w:val="00A15055"/>
    <w:rsid w:val="00A153FA"/>
    <w:rsid w:val="00A15FAC"/>
    <w:rsid w:val="00A16E8B"/>
    <w:rsid w:val="00A1715B"/>
    <w:rsid w:val="00A20196"/>
    <w:rsid w:val="00A203BD"/>
    <w:rsid w:val="00A205C4"/>
    <w:rsid w:val="00A21203"/>
    <w:rsid w:val="00A2137A"/>
    <w:rsid w:val="00A21D56"/>
    <w:rsid w:val="00A21E88"/>
    <w:rsid w:val="00A221FA"/>
    <w:rsid w:val="00A22378"/>
    <w:rsid w:val="00A2284A"/>
    <w:rsid w:val="00A22BE8"/>
    <w:rsid w:val="00A22C2C"/>
    <w:rsid w:val="00A22DA5"/>
    <w:rsid w:val="00A234EC"/>
    <w:rsid w:val="00A237C6"/>
    <w:rsid w:val="00A2433F"/>
    <w:rsid w:val="00A253D4"/>
    <w:rsid w:val="00A25D38"/>
    <w:rsid w:val="00A264C2"/>
    <w:rsid w:val="00A26693"/>
    <w:rsid w:val="00A269DE"/>
    <w:rsid w:val="00A26DC4"/>
    <w:rsid w:val="00A27085"/>
    <w:rsid w:val="00A3021B"/>
    <w:rsid w:val="00A305D3"/>
    <w:rsid w:val="00A305DD"/>
    <w:rsid w:val="00A3065F"/>
    <w:rsid w:val="00A3120D"/>
    <w:rsid w:val="00A317BD"/>
    <w:rsid w:val="00A32784"/>
    <w:rsid w:val="00A327C8"/>
    <w:rsid w:val="00A32A15"/>
    <w:rsid w:val="00A33F5F"/>
    <w:rsid w:val="00A34CB8"/>
    <w:rsid w:val="00A36712"/>
    <w:rsid w:val="00A367CA"/>
    <w:rsid w:val="00A36825"/>
    <w:rsid w:val="00A373D1"/>
    <w:rsid w:val="00A37DEE"/>
    <w:rsid w:val="00A37DEF"/>
    <w:rsid w:val="00A402EE"/>
    <w:rsid w:val="00A403E5"/>
    <w:rsid w:val="00A40BF4"/>
    <w:rsid w:val="00A41301"/>
    <w:rsid w:val="00A420C6"/>
    <w:rsid w:val="00A4254F"/>
    <w:rsid w:val="00A42921"/>
    <w:rsid w:val="00A42A7A"/>
    <w:rsid w:val="00A43097"/>
    <w:rsid w:val="00A43BF0"/>
    <w:rsid w:val="00A43C02"/>
    <w:rsid w:val="00A447B4"/>
    <w:rsid w:val="00A44BF4"/>
    <w:rsid w:val="00A44E76"/>
    <w:rsid w:val="00A44E90"/>
    <w:rsid w:val="00A45598"/>
    <w:rsid w:val="00A45804"/>
    <w:rsid w:val="00A46000"/>
    <w:rsid w:val="00A4612C"/>
    <w:rsid w:val="00A46162"/>
    <w:rsid w:val="00A47783"/>
    <w:rsid w:val="00A47856"/>
    <w:rsid w:val="00A502B7"/>
    <w:rsid w:val="00A512D3"/>
    <w:rsid w:val="00A5156B"/>
    <w:rsid w:val="00A51C93"/>
    <w:rsid w:val="00A52B68"/>
    <w:rsid w:val="00A52C87"/>
    <w:rsid w:val="00A5311C"/>
    <w:rsid w:val="00A53452"/>
    <w:rsid w:val="00A538FA"/>
    <w:rsid w:val="00A53D07"/>
    <w:rsid w:val="00A54DF9"/>
    <w:rsid w:val="00A54E43"/>
    <w:rsid w:val="00A55520"/>
    <w:rsid w:val="00A55EDF"/>
    <w:rsid w:val="00A56021"/>
    <w:rsid w:val="00A563E6"/>
    <w:rsid w:val="00A56C7D"/>
    <w:rsid w:val="00A60C35"/>
    <w:rsid w:val="00A61241"/>
    <w:rsid w:val="00A62F75"/>
    <w:rsid w:val="00A633DA"/>
    <w:rsid w:val="00A63567"/>
    <w:rsid w:val="00A6365A"/>
    <w:rsid w:val="00A63BE7"/>
    <w:rsid w:val="00A64A15"/>
    <w:rsid w:val="00A65341"/>
    <w:rsid w:val="00A657CB"/>
    <w:rsid w:val="00A65C29"/>
    <w:rsid w:val="00A660F1"/>
    <w:rsid w:val="00A667AA"/>
    <w:rsid w:val="00A66A6D"/>
    <w:rsid w:val="00A66AE5"/>
    <w:rsid w:val="00A679AE"/>
    <w:rsid w:val="00A67FD0"/>
    <w:rsid w:val="00A70035"/>
    <w:rsid w:val="00A70981"/>
    <w:rsid w:val="00A723E7"/>
    <w:rsid w:val="00A72C61"/>
    <w:rsid w:val="00A7325C"/>
    <w:rsid w:val="00A7349C"/>
    <w:rsid w:val="00A739F2"/>
    <w:rsid w:val="00A749D4"/>
    <w:rsid w:val="00A753AB"/>
    <w:rsid w:val="00A756BD"/>
    <w:rsid w:val="00A75BF1"/>
    <w:rsid w:val="00A75DF4"/>
    <w:rsid w:val="00A77536"/>
    <w:rsid w:val="00A77A7C"/>
    <w:rsid w:val="00A77D25"/>
    <w:rsid w:val="00A77D54"/>
    <w:rsid w:val="00A77E25"/>
    <w:rsid w:val="00A80867"/>
    <w:rsid w:val="00A809BF"/>
    <w:rsid w:val="00A80A2C"/>
    <w:rsid w:val="00A80D29"/>
    <w:rsid w:val="00A81261"/>
    <w:rsid w:val="00A812C7"/>
    <w:rsid w:val="00A827C8"/>
    <w:rsid w:val="00A82D8A"/>
    <w:rsid w:val="00A833E2"/>
    <w:rsid w:val="00A8379C"/>
    <w:rsid w:val="00A840E0"/>
    <w:rsid w:val="00A84209"/>
    <w:rsid w:val="00A843CD"/>
    <w:rsid w:val="00A8483C"/>
    <w:rsid w:val="00A84988"/>
    <w:rsid w:val="00A84D6E"/>
    <w:rsid w:val="00A85888"/>
    <w:rsid w:val="00A86E15"/>
    <w:rsid w:val="00A87357"/>
    <w:rsid w:val="00A87B87"/>
    <w:rsid w:val="00A90293"/>
    <w:rsid w:val="00A90AA2"/>
    <w:rsid w:val="00A91BC4"/>
    <w:rsid w:val="00A9201E"/>
    <w:rsid w:val="00A92170"/>
    <w:rsid w:val="00A9311D"/>
    <w:rsid w:val="00A935DD"/>
    <w:rsid w:val="00A945B7"/>
    <w:rsid w:val="00A94D85"/>
    <w:rsid w:val="00A9509E"/>
    <w:rsid w:val="00A96C24"/>
    <w:rsid w:val="00A97D23"/>
    <w:rsid w:val="00A97E98"/>
    <w:rsid w:val="00A97FAF"/>
    <w:rsid w:val="00AA081B"/>
    <w:rsid w:val="00AA08A1"/>
    <w:rsid w:val="00AA140B"/>
    <w:rsid w:val="00AA17B2"/>
    <w:rsid w:val="00AA3A34"/>
    <w:rsid w:val="00AA3AC3"/>
    <w:rsid w:val="00AA3C66"/>
    <w:rsid w:val="00AA3DDF"/>
    <w:rsid w:val="00AA4A5E"/>
    <w:rsid w:val="00AA4B2F"/>
    <w:rsid w:val="00AA4CE1"/>
    <w:rsid w:val="00AA5E66"/>
    <w:rsid w:val="00AA610E"/>
    <w:rsid w:val="00AA6141"/>
    <w:rsid w:val="00AA6666"/>
    <w:rsid w:val="00AA689E"/>
    <w:rsid w:val="00AA6CAE"/>
    <w:rsid w:val="00AA6CBF"/>
    <w:rsid w:val="00AA713F"/>
    <w:rsid w:val="00AA7D1F"/>
    <w:rsid w:val="00AB0194"/>
    <w:rsid w:val="00AB112B"/>
    <w:rsid w:val="00AB1A46"/>
    <w:rsid w:val="00AB1F5C"/>
    <w:rsid w:val="00AB2719"/>
    <w:rsid w:val="00AB2B82"/>
    <w:rsid w:val="00AB31EB"/>
    <w:rsid w:val="00AB3971"/>
    <w:rsid w:val="00AB3DAD"/>
    <w:rsid w:val="00AB3F4A"/>
    <w:rsid w:val="00AB4BDF"/>
    <w:rsid w:val="00AB4F2B"/>
    <w:rsid w:val="00AB4F64"/>
    <w:rsid w:val="00AB5095"/>
    <w:rsid w:val="00AB513A"/>
    <w:rsid w:val="00AB5348"/>
    <w:rsid w:val="00AB56AD"/>
    <w:rsid w:val="00AB5A31"/>
    <w:rsid w:val="00AB5E88"/>
    <w:rsid w:val="00AB6698"/>
    <w:rsid w:val="00AB75E3"/>
    <w:rsid w:val="00AB7809"/>
    <w:rsid w:val="00AB7AE7"/>
    <w:rsid w:val="00AB7B42"/>
    <w:rsid w:val="00AB7C5A"/>
    <w:rsid w:val="00AB7F6C"/>
    <w:rsid w:val="00AC07D2"/>
    <w:rsid w:val="00AC083A"/>
    <w:rsid w:val="00AC3FB3"/>
    <w:rsid w:val="00AC474A"/>
    <w:rsid w:val="00AC5EA1"/>
    <w:rsid w:val="00AC67F5"/>
    <w:rsid w:val="00AC7261"/>
    <w:rsid w:val="00AC7273"/>
    <w:rsid w:val="00AC7677"/>
    <w:rsid w:val="00AD08C4"/>
    <w:rsid w:val="00AD09EF"/>
    <w:rsid w:val="00AD0B9F"/>
    <w:rsid w:val="00AD0D8E"/>
    <w:rsid w:val="00AD256A"/>
    <w:rsid w:val="00AD28CC"/>
    <w:rsid w:val="00AD297E"/>
    <w:rsid w:val="00AD2BBD"/>
    <w:rsid w:val="00AD3062"/>
    <w:rsid w:val="00AD5D64"/>
    <w:rsid w:val="00AD6F3D"/>
    <w:rsid w:val="00AD73E2"/>
    <w:rsid w:val="00AD7927"/>
    <w:rsid w:val="00AE083B"/>
    <w:rsid w:val="00AE09EB"/>
    <w:rsid w:val="00AE0A78"/>
    <w:rsid w:val="00AE0B47"/>
    <w:rsid w:val="00AE13FB"/>
    <w:rsid w:val="00AE26E2"/>
    <w:rsid w:val="00AE3DB2"/>
    <w:rsid w:val="00AE4898"/>
    <w:rsid w:val="00AE5251"/>
    <w:rsid w:val="00AE63BF"/>
    <w:rsid w:val="00AE64E5"/>
    <w:rsid w:val="00AE69A8"/>
    <w:rsid w:val="00AE6DCA"/>
    <w:rsid w:val="00AE726F"/>
    <w:rsid w:val="00AE7E34"/>
    <w:rsid w:val="00AF0F97"/>
    <w:rsid w:val="00AF23B5"/>
    <w:rsid w:val="00AF276F"/>
    <w:rsid w:val="00AF2ED5"/>
    <w:rsid w:val="00AF3390"/>
    <w:rsid w:val="00AF35B9"/>
    <w:rsid w:val="00AF3E26"/>
    <w:rsid w:val="00AF4B10"/>
    <w:rsid w:val="00AF5D06"/>
    <w:rsid w:val="00AF601E"/>
    <w:rsid w:val="00AF6B81"/>
    <w:rsid w:val="00AF7240"/>
    <w:rsid w:val="00AF7FC3"/>
    <w:rsid w:val="00B00A58"/>
    <w:rsid w:val="00B00F02"/>
    <w:rsid w:val="00B01612"/>
    <w:rsid w:val="00B01872"/>
    <w:rsid w:val="00B027EC"/>
    <w:rsid w:val="00B02FF9"/>
    <w:rsid w:val="00B05254"/>
    <w:rsid w:val="00B05886"/>
    <w:rsid w:val="00B05E5B"/>
    <w:rsid w:val="00B06236"/>
    <w:rsid w:val="00B0630C"/>
    <w:rsid w:val="00B06622"/>
    <w:rsid w:val="00B07157"/>
    <w:rsid w:val="00B0716C"/>
    <w:rsid w:val="00B073F7"/>
    <w:rsid w:val="00B07A9C"/>
    <w:rsid w:val="00B10B86"/>
    <w:rsid w:val="00B10F7A"/>
    <w:rsid w:val="00B11379"/>
    <w:rsid w:val="00B118D5"/>
    <w:rsid w:val="00B119B8"/>
    <w:rsid w:val="00B125E7"/>
    <w:rsid w:val="00B12A5A"/>
    <w:rsid w:val="00B14872"/>
    <w:rsid w:val="00B153BD"/>
    <w:rsid w:val="00B15934"/>
    <w:rsid w:val="00B15ED8"/>
    <w:rsid w:val="00B1639B"/>
    <w:rsid w:val="00B1640C"/>
    <w:rsid w:val="00B17231"/>
    <w:rsid w:val="00B173CF"/>
    <w:rsid w:val="00B179EB"/>
    <w:rsid w:val="00B200EE"/>
    <w:rsid w:val="00B20845"/>
    <w:rsid w:val="00B20A25"/>
    <w:rsid w:val="00B20A6C"/>
    <w:rsid w:val="00B211BA"/>
    <w:rsid w:val="00B212D0"/>
    <w:rsid w:val="00B21343"/>
    <w:rsid w:val="00B222D5"/>
    <w:rsid w:val="00B23494"/>
    <w:rsid w:val="00B235CC"/>
    <w:rsid w:val="00B237AD"/>
    <w:rsid w:val="00B23A43"/>
    <w:rsid w:val="00B242FB"/>
    <w:rsid w:val="00B25A6D"/>
    <w:rsid w:val="00B25A86"/>
    <w:rsid w:val="00B25B3A"/>
    <w:rsid w:val="00B260EA"/>
    <w:rsid w:val="00B26362"/>
    <w:rsid w:val="00B264B7"/>
    <w:rsid w:val="00B269DA"/>
    <w:rsid w:val="00B26B79"/>
    <w:rsid w:val="00B26F9A"/>
    <w:rsid w:val="00B27393"/>
    <w:rsid w:val="00B2763D"/>
    <w:rsid w:val="00B2783D"/>
    <w:rsid w:val="00B304B0"/>
    <w:rsid w:val="00B30828"/>
    <w:rsid w:val="00B30BB2"/>
    <w:rsid w:val="00B3432E"/>
    <w:rsid w:val="00B34474"/>
    <w:rsid w:val="00B349FE"/>
    <w:rsid w:val="00B34C33"/>
    <w:rsid w:val="00B34EDB"/>
    <w:rsid w:val="00B35CA1"/>
    <w:rsid w:val="00B35F41"/>
    <w:rsid w:val="00B366F1"/>
    <w:rsid w:val="00B36E9C"/>
    <w:rsid w:val="00B3726F"/>
    <w:rsid w:val="00B378C9"/>
    <w:rsid w:val="00B3799D"/>
    <w:rsid w:val="00B37DAB"/>
    <w:rsid w:val="00B406E0"/>
    <w:rsid w:val="00B41D63"/>
    <w:rsid w:val="00B43241"/>
    <w:rsid w:val="00B43CDF"/>
    <w:rsid w:val="00B441E7"/>
    <w:rsid w:val="00B45F8A"/>
    <w:rsid w:val="00B464C7"/>
    <w:rsid w:val="00B46728"/>
    <w:rsid w:val="00B46A4F"/>
    <w:rsid w:val="00B46B81"/>
    <w:rsid w:val="00B46BAA"/>
    <w:rsid w:val="00B46D83"/>
    <w:rsid w:val="00B46EDE"/>
    <w:rsid w:val="00B4746B"/>
    <w:rsid w:val="00B47508"/>
    <w:rsid w:val="00B47D38"/>
    <w:rsid w:val="00B47E0E"/>
    <w:rsid w:val="00B50414"/>
    <w:rsid w:val="00B5117F"/>
    <w:rsid w:val="00B51B60"/>
    <w:rsid w:val="00B51DB4"/>
    <w:rsid w:val="00B524A8"/>
    <w:rsid w:val="00B52AF7"/>
    <w:rsid w:val="00B53665"/>
    <w:rsid w:val="00B536EF"/>
    <w:rsid w:val="00B53B56"/>
    <w:rsid w:val="00B543F0"/>
    <w:rsid w:val="00B54497"/>
    <w:rsid w:val="00B54BEC"/>
    <w:rsid w:val="00B557F9"/>
    <w:rsid w:val="00B5653C"/>
    <w:rsid w:val="00B56841"/>
    <w:rsid w:val="00B56BDB"/>
    <w:rsid w:val="00B57803"/>
    <w:rsid w:val="00B57E22"/>
    <w:rsid w:val="00B6048C"/>
    <w:rsid w:val="00B605A7"/>
    <w:rsid w:val="00B60D13"/>
    <w:rsid w:val="00B615D3"/>
    <w:rsid w:val="00B62040"/>
    <w:rsid w:val="00B634E3"/>
    <w:rsid w:val="00B642D6"/>
    <w:rsid w:val="00B651F4"/>
    <w:rsid w:val="00B65B1E"/>
    <w:rsid w:val="00B65E2E"/>
    <w:rsid w:val="00B6617D"/>
    <w:rsid w:val="00B66D93"/>
    <w:rsid w:val="00B672EE"/>
    <w:rsid w:val="00B673AE"/>
    <w:rsid w:val="00B67C2F"/>
    <w:rsid w:val="00B70326"/>
    <w:rsid w:val="00B70833"/>
    <w:rsid w:val="00B71D1F"/>
    <w:rsid w:val="00B71F95"/>
    <w:rsid w:val="00B722F8"/>
    <w:rsid w:val="00B727FB"/>
    <w:rsid w:val="00B7361C"/>
    <w:rsid w:val="00B75D7A"/>
    <w:rsid w:val="00B761AF"/>
    <w:rsid w:val="00B76A72"/>
    <w:rsid w:val="00B77656"/>
    <w:rsid w:val="00B77E60"/>
    <w:rsid w:val="00B80007"/>
    <w:rsid w:val="00B80616"/>
    <w:rsid w:val="00B80BF4"/>
    <w:rsid w:val="00B8165E"/>
    <w:rsid w:val="00B826C0"/>
    <w:rsid w:val="00B82D86"/>
    <w:rsid w:val="00B834D5"/>
    <w:rsid w:val="00B835CE"/>
    <w:rsid w:val="00B83E4C"/>
    <w:rsid w:val="00B84A62"/>
    <w:rsid w:val="00B84E1D"/>
    <w:rsid w:val="00B85128"/>
    <w:rsid w:val="00B8561D"/>
    <w:rsid w:val="00B86467"/>
    <w:rsid w:val="00B867D2"/>
    <w:rsid w:val="00B87401"/>
    <w:rsid w:val="00B8777E"/>
    <w:rsid w:val="00B87983"/>
    <w:rsid w:val="00B879A8"/>
    <w:rsid w:val="00B90256"/>
    <w:rsid w:val="00B90807"/>
    <w:rsid w:val="00B91387"/>
    <w:rsid w:val="00B91C4C"/>
    <w:rsid w:val="00B934FE"/>
    <w:rsid w:val="00B9384E"/>
    <w:rsid w:val="00B939D9"/>
    <w:rsid w:val="00B949AB"/>
    <w:rsid w:val="00B94DF4"/>
    <w:rsid w:val="00B95094"/>
    <w:rsid w:val="00B958DD"/>
    <w:rsid w:val="00B95BC4"/>
    <w:rsid w:val="00B9602C"/>
    <w:rsid w:val="00B969DA"/>
    <w:rsid w:val="00B96FFA"/>
    <w:rsid w:val="00B970F7"/>
    <w:rsid w:val="00BA0096"/>
    <w:rsid w:val="00BA0973"/>
    <w:rsid w:val="00BA0A63"/>
    <w:rsid w:val="00BA0E84"/>
    <w:rsid w:val="00BA11A7"/>
    <w:rsid w:val="00BA1A30"/>
    <w:rsid w:val="00BA215F"/>
    <w:rsid w:val="00BA234D"/>
    <w:rsid w:val="00BA255C"/>
    <w:rsid w:val="00BA2ACF"/>
    <w:rsid w:val="00BA2FF9"/>
    <w:rsid w:val="00BA30C4"/>
    <w:rsid w:val="00BA32AA"/>
    <w:rsid w:val="00BA3A49"/>
    <w:rsid w:val="00BA404C"/>
    <w:rsid w:val="00BA4347"/>
    <w:rsid w:val="00BA43D0"/>
    <w:rsid w:val="00BA48C3"/>
    <w:rsid w:val="00BA4A5A"/>
    <w:rsid w:val="00BA55AA"/>
    <w:rsid w:val="00BA7521"/>
    <w:rsid w:val="00BA7928"/>
    <w:rsid w:val="00BA7CF7"/>
    <w:rsid w:val="00BB021C"/>
    <w:rsid w:val="00BB0671"/>
    <w:rsid w:val="00BB11FC"/>
    <w:rsid w:val="00BB13B9"/>
    <w:rsid w:val="00BB1586"/>
    <w:rsid w:val="00BB1659"/>
    <w:rsid w:val="00BB2280"/>
    <w:rsid w:val="00BB27E2"/>
    <w:rsid w:val="00BB2E7D"/>
    <w:rsid w:val="00BB2EBD"/>
    <w:rsid w:val="00BB3ECA"/>
    <w:rsid w:val="00BB49A5"/>
    <w:rsid w:val="00BB56E4"/>
    <w:rsid w:val="00BB576B"/>
    <w:rsid w:val="00BB58D7"/>
    <w:rsid w:val="00BB5B4C"/>
    <w:rsid w:val="00BB5B6A"/>
    <w:rsid w:val="00BB7BD6"/>
    <w:rsid w:val="00BC0063"/>
    <w:rsid w:val="00BC08B4"/>
    <w:rsid w:val="00BC0BE6"/>
    <w:rsid w:val="00BC110A"/>
    <w:rsid w:val="00BC12D5"/>
    <w:rsid w:val="00BC12DB"/>
    <w:rsid w:val="00BC145B"/>
    <w:rsid w:val="00BC1CA8"/>
    <w:rsid w:val="00BC1DFF"/>
    <w:rsid w:val="00BC3490"/>
    <w:rsid w:val="00BC434F"/>
    <w:rsid w:val="00BC546F"/>
    <w:rsid w:val="00BC5627"/>
    <w:rsid w:val="00BC56DE"/>
    <w:rsid w:val="00BC5CAA"/>
    <w:rsid w:val="00BC7101"/>
    <w:rsid w:val="00BC7D04"/>
    <w:rsid w:val="00BD06FA"/>
    <w:rsid w:val="00BD0BDB"/>
    <w:rsid w:val="00BD0F1A"/>
    <w:rsid w:val="00BD12CC"/>
    <w:rsid w:val="00BD2471"/>
    <w:rsid w:val="00BD26CF"/>
    <w:rsid w:val="00BD26F3"/>
    <w:rsid w:val="00BD2DD5"/>
    <w:rsid w:val="00BD2F0C"/>
    <w:rsid w:val="00BD3033"/>
    <w:rsid w:val="00BD3CE7"/>
    <w:rsid w:val="00BD4663"/>
    <w:rsid w:val="00BD48D7"/>
    <w:rsid w:val="00BD5729"/>
    <w:rsid w:val="00BD5D44"/>
    <w:rsid w:val="00BD5E12"/>
    <w:rsid w:val="00BD5F88"/>
    <w:rsid w:val="00BD7163"/>
    <w:rsid w:val="00BD7CB3"/>
    <w:rsid w:val="00BE07BF"/>
    <w:rsid w:val="00BE1231"/>
    <w:rsid w:val="00BE1995"/>
    <w:rsid w:val="00BE19C7"/>
    <w:rsid w:val="00BE1CB5"/>
    <w:rsid w:val="00BE243E"/>
    <w:rsid w:val="00BE2AB0"/>
    <w:rsid w:val="00BE2EB3"/>
    <w:rsid w:val="00BE30AA"/>
    <w:rsid w:val="00BE3661"/>
    <w:rsid w:val="00BE437C"/>
    <w:rsid w:val="00BE515E"/>
    <w:rsid w:val="00BE56B2"/>
    <w:rsid w:val="00BE58EA"/>
    <w:rsid w:val="00BE6C7D"/>
    <w:rsid w:val="00BF0780"/>
    <w:rsid w:val="00BF07F0"/>
    <w:rsid w:val="00BF0B8C"/>
    <w:rsid w:val="00BF2673"/>
    <w:rsid w:val="00BF2B6F"/>
    <w:rsid w:val="00BF2E73"/>
    <w:rsid w:val="00BF2FE4"/>
    <w:rsid w:val="00BF363D"/>
    <w:rsid w:val="00BF3B5C"/>
    <w:rsid w:val="00BF3C19"/>
    <w:rsid w:val="00BF59EB"/>
    <w:rsid w:val="00BF5ADE"/>
    <w:rsid w:val="00BF5D7E"/>
    <w:rsid w:val="00BF69D4"/>
    <w:rsid w:val="00BF7F2C"/>
    <w:rsid w:val="00BF7F55"/>
    <w:rsid w:val="00BF7FD3"/>
    <w:rsid w:val="00C00580"/>
    <w:rsid w:val="00C00FCE"/>
    <w:rsid w:val="00C01786"/>
    <w:rsid w:val="00C0191B"/>
    <w:rsid w:val="00C02740"/>
    <w:rsid w:val="00C04235"/>
    <w:rsid w:val="00C04D0F"/>
    <w:rsid w:val="00C04E28"/>
    <w:rsid w:val="00C10D9A"/>
    <w:rsid w:val="00C10DF3"/>
    <w:rsid w:val="00C11027"/>
    <w:rsid w:val="00C1152A"/>
    <w:rsid w:val="00C12ED3"/>
    <w:rsid w:val="00C13650"/>
    <w:rsid w:val="00C1416F"/>
    <w:rsid w:val="00C150B1"/>
    <w:rsid w:val="00C16569"/>
    <w:rsid w:val="00C16BB6"/>
    <w:rsid w:val="00C16BF2"/>
    <w:rsid w:val="00C200D5"/>
    <w:rsid w:val="00C205B7"/>
    <w:rsid w:val="00C20770"/>
    <w:rsid w:val="00C20D51"/>
    <w:rsid w:val="00C2111C"/>
    <w:rsid w:val="00C2204A"/>
    <w:rsid w:val="00C22E71"/>
    <w:rsid w:val="00C232C9"/>
    <w:rsid w:val="00C23730"/>
    <w:rsid w:val="00C23DB2"/>
    <w:rsid w:val="00C253B3"/>
    <w:rsid w:val="00C25532"/>
    <w:rsid w:val="00C25D1D"/>
    <w:rsid w:val="00C2613A"/>
    <w:rsid w:val="00C268A5"/>
    <w:rsid w:val="00C26A5A"/>
    <w:rsid w:val="00C26AA8"/>
    <w:rsid w:val="00C26E28"/>
    <w:rsid w:val="00C27188"/>
    <w:rsid w:val="00C2718C"/>
    <w:rsid w:val="00C27945"/>
    <w:rsid w:val="00C27AFE"/>
    <w:rsid w:val="00C27BC7"/>
    <w:rsid w:val="00C27D05"/>
    <w:rsid w:val="00C309D4"/>
    <w:rsid w:val="00C316CB"/>
    <w:rsid w:val="00C31A05"/>
    <w:rsid w:val="00C31D88"/>
    <w:rsid w:val="00C32180"/>
    <w:rsid w:val="00C328EF"/>
    <w:rsid w:val="00C343EE"/>
    <w:rsid w:val="00C3449B"/>
    <w:rsid w:val="00C34A1E"/>
    <w:rsid w:val="00C34F10"/>
    <w:rsid w:val="00C35675"/>
    <w:rsid w:val="00C36A44"/>
    <w:rsid w:val="00C36C40"/>
    <w:rsid w:val="00C36DB2"/>
    <w:rsid w:val="00C40503"/>
    <w:rsid w:val="00C40965"/>
    <w:rsid w:val="00C40E31"/>
    <w:rsid w:val="00C43134"/>
    <w:rsid w:val="00C437D0"/>
    <w:rsid w:val="00C438D8"/>
    <w:rsid w:val="00C43974"/>
    <w:rsid w:val="00C43F13"/>
    <w:rsid w:val="00C448A0"/>
    <w:rsid w:val="00C44D6D"/>
    <w:rsid w:val="00C45242"/>
    <w:rsid w:val="00C46873"/>
    <w:rsid w:val="00C4696D"/>
    <w:rsid w:val="00C4722D"/>
    <w:rsid w:val="00C475D6"/>
    <w:rsid w:val="00C503F0"/>
    <w:rsid w:val="00C50565"/>
    <w:rsid w:val="00C50666"/>
    <w:rsid w:val="00C50A13"/>
    <w:rsid w:val="00C50CBB"/>
    <w:rsid w:val="00C50E16"/>
    <w:rsid w:val="00C50E7D"/>
    <w:rsid w:val="00C5193F"/>
    <w:rsid w:val="00C51DF2"/>
    <w:rsid w:val="00C52C42"/>
    <w:rsid w:val="00C5385C"/>
    <w:rsid w:val="00C53DF0"/>
    <w:rsid w:val="00C543D2"/>
    <w:rsid w:val="00C5596D"/>
    <w:rsid w:val="00C55AF5"/>
    <w:rsid w:val="00C564D3"/>
    <w:rsid w:val="00C56630"/>
    <w:rsid w:val="00C566F4"/>
    <w:rsid w:val="00C5704E"/>
    <w:rsid w:val="00C573E6"/>
    <w:rsid w:val="00C5773D"/>
    <w:rsid w:val="00C607F6"/>
    <w:rsid w:val="00C615DD"/>
    <w:rsid w:val="00C618DE"/>
    <w:rsid w:val="00C6293B"/>
    <w:rsid w:val="00C65177"/>
    <w:rsid w:val="00C655A4"/>
    <w:rsid w:val="00C66D55"/>
    <w:rsid w:val="00C6714B"/>
    <w:rsid w:val="00C67ABA"/>
    <w:rsid w:val="00C67F49"/>
    <w:rsid w:val="00C709A6"/>
    <w:rsid w:val="00C70A1C"/>
    <w:rsid w:val="00C70DCB"/>
    <w:rsid w:val="00C7120E"/>
    <w:rsid w:val="00C7128F"/>
    <w:rsid w:val="00C7137C"/>
    <w:rsid w:val="00C729C8"/>
    <w:rsid w:val="00C73B7E"/>
    <w:rsid w:val="00C73DBE"/>
    <w:rsid w:val="00C74296"/>
    <w:rsid w:val="00C7438E"/>
    <w:rsid w:val="00C75DC7"/>
    <w:rsid w:val="00C76408"/>
    <w:rsid w:val="00C76B2D"/>
    <w:rsid w:val="00C770DA"/>
    <w:rsid w:val="00C7718A"/>
    <w:rsid w:val="00C7782B"/>
    <w:rsid w:val="00C77E6B"/>
    <w:rsid w:val="00C804EA"/>
    <w:rsid w:val="00C808ED"/>
    <w:rsid w:val="00C80953"/>
    <w:rsid w:val="00C81310"/>
    <w:rsid w:val="00C82F70"/>
    <w:rsid w:val="00C83A12"/>
    <w:rsid w:val="00C85AD5"/>
    <w:rsid w:val="00C85B9E"/>
    <w:rsid w:val="00C85FB0"/>
    <w:rsid w:val="00C860C3"/>
    <w:rsid w:val="00C8699B"/>
    <w:rsid w:val="00C86AA7"/>
    <w:rsid w:val="00C86E95"/>
    <w:rsid w:val="00C87C00"/>
    <w:rsid w:val="00C9177A"/>
    <w:rsid w:val="00C919F1"/>
    <w:rsid w:val="00C92606"/>
    <w:rsid w:val="00C94C46"/>
    <w:rsid w:val="00C951AE"/>
    <w:rsid w:val="00C972BF"/>
    <w:rsid w:val="00C97345"/>
    <w:rsid w:val="00C97789"/>
    <w:rsid w:val="00C977CB"/>
    <w:rsid w:val="00C97C28"/>
    <w:rsid w:val="00C97EB4"/>
    <w:rsid w:val="00CA1E55"/>
    <w:rsid w:val="00CA20EE"/>
    <w:rsid w:val="00CA244F"/>
    <w:rsid w:val="00CA2486"/>
    <w:rsid w:val="00CA28FF"/>
    <w:rsid w:val="00CA413F"/>
    <w:rsid w:val="00CA4921"/>
    <w:rsid w:val="00CA4CC3"/>
    <w:rsid w:val="00CA56CC"/>
    <w:rsid w:val="00CA58AC"/>
    <w:rsid w:val="00CA5941"/>
    <w:rsid w:val="00CA5B77"/>
    <w:rsid w:val="00CA713C"/>
    <w:rsid w:val="00CA722D"/>
    <w:rsid w:val="00CA7730"/>
    <w:rsid w:val="00CB215D"/>
    <w:rsid w:val="00CB28B0"/>
    <w:rsid w:val="00CB2D4C"/>
    <w:rsid w:val="00CB2D7A"/>
    <w:rsid w:val="00CB3573"/>
    <w:rsid w:val="00CB3EAE"/>
    <w:rsid w:val="00CB413B"/>
    <w:rsid w:val="00CB438E"/>
    <w:rsid w:val="00CB5674"/>
    <w:rsid w:val="00CB5D0B"/>
    <w:rsid w:val="00CB7582"/>
    <w:rsid w:val="00CB7B61"/>
    <w:rsid w:val="00CB7E4C"/>
    <w:rsid w:val="00CC0D43"/>
    <w:rsid w:val="00CC0E7A"/>
    <w:rsid w:val="00CC184B"/>
    <w:rsid w:val="00CC2BF5"/>
    <w:rsid w:val="00CC37E0"/>
    <w:rsid w:val="00CC3A2E"/>
    <w:rsid w:val="00CC52D8"/>
    <w:rsid w:val="00CC53B4"/>
    <w:rsid w:val="00CC57BB"/>
    <w:rsid w:val="00CC5B82"/>
    <w:rsid w:val="00CC69F0"/>
    <w:rsid w:val="00CC6FC5"/>
    <w:rsid w:val="00CD0696"/>
    <w:rsid w:val="00CD0BA6"/>
    <w:rsid w:val="00CD0F2A"/>
    <w:rsid w:val="00CD1D45"/>
    <w:rsid w:val="00CD45C2"/>
    <w:rsid w:val="00CD4C19"/>
    <w:rsid w:val="00CD5306"/>
    <w:rsid w:val="00CD6098"/>
    <w:rsid w:val="00CD62E7"/>
    <w:rsid w:val="00CD71E6"/>
    <w:rsid w:val="00CD7999"/>
    <w:rsid w:val="00CE0299"/>
    <w:rsid w:val="00CE1DED"/>
    <w:rsid w:val="00CE20F8"/>
    <w:rsid w:val="00CE3366"/>
    <w:rsid w:val="00CE368D"/>
    <w:rsid w:val="00CE3908"/>
    <w:rsid w:val="00CE4B8F"/>
    <w:rsid w:val="00CE4BE8"/>
    <w:rsid w:val="00CE6035"/>
    <w:rsid w:val="00CE624F"/>
    <w:rsid w:val="00CE6303"/>
    <w:rsid w:val="00CE6B74"/>
    <w:rsid w:val="00CF0009"/>
    <w:rsid w:val="00CF031C"/>
    <w:rsid w:val="00CF0A47"/>
    <w:rsid w:val="00CF1918"/>
    <w:rsid w:val="00CF2CB6"/>
    <w:rsid w:val="00CF44ED"/>
    <w:rsid w:val="00CF4C61"/>
    <w:rsid w:val="00CF4E72"/>
    <w:rsid w:val="00CF5B61"/>
    <w:rsid w:val="00CF5E90"/>
    <w:rsid w:val="00CF604C"/>
    <w:rsid w:val="00CF6A7A"/>
    <w:rsid w:val="00CF6E42"/>
    <w:rsid w:val="00CF6E73"/>
    <w:rsid w:val="00CF6FE3"/>
    <w:rsid w:val="00CF7641"/>
    <w:rsid w:val="00D00D92"/>
    <w:rsid w:val="00D01530"/>
    <w:rsid w:val="00D01DE3"/>
    <w:rsid w:val="00D0248B"/>
    <w:rsid w:val="00D02AC1"/>
    <w:rsid w:val="00D030FE"/>
    <w:rsid w:val="00D038DD"/>
    <w:rsid w:val="00D03D6C"/>
    <w:rsid w:val="00D04CEB"/>
    <w:rsid w:val="00D04D19"/>
    <w:rsid w:val="00D05163"/>
    <w:rsid w:val="00D0563F"/>
    <w:rsid w:val="00D05A83"/>
    <w:rsid w:val="00D05BB2"/>
    <w:rsid w:val="00D05CDF"/>
    <w:rsid w:val="00D079ED"/>
    <w:rsid w:val="00D10799"/>
    <w:rsid w:val="00D10834"/>
    <w:rsid w:val="00D10DC5"/>
    <w:rsid w:val="00D1107B"/>
    <w:rsid w:val="00D1111C"/>
    <w:rsid w:val="00D11A5C"/>
    <w:rsid w:val="00D11A8B"/>
    <w:rsid w:val="00D12613"/>
    <w:rsid w:val="00D12B0C"/>
    <w:rsid w:val="00D12B91"/>
    <w:rsid w:val="00D133D3"/>
    <w:rsid w:val="00D14A67"/>
    <w:rsid w:val="00D14A97"/>
    <w:rsid w:val="00D1511E"/>
    <w:rsid w:val="00D175F5"/>
    <w:rsid w:val="00D2008C"/>
    <w:rsid w:val="00D2084F"/>
    <w:rsid w:val="00D218C4"/>
    <w:rsid w:val="00D22194"/>
    <w:rsid w:val="00D2231E"/>
    <w:rsid w:val="00D22A03"/>
    <w:rsid w:val="00D22FF8"/>
    <w:rsid w:val="00D236F9"/>
    <w:rsid w:val="00D23B95"/>
    <w:rsid w:val="00D23BBE"/>
    <w:rsid w:val="00D241D8"/>
    <w:rsid w:val="00D2433A"/>
    <w:rsid w:val="00D244D1"/>
    <w:rsid w:val="00D24B0F"/>
    <w:rsid w:val="00D24F29"/>
    <w:rsid w:val="00D2515C"/>
    <w:rsid w:val="00D25EAD"/>
    <w:rsid w:val="00D263CD"/>
    <w:rsid w:val="00D263E6"/>
    <w:rsid w:val="00D26D1B"/>
    <w:rsid w:val="00D26D9A"/>
    <w:rsid w:val="00D27987"/>
    <w:rsid w:val="00D306FE"/>
    <w:rsid w:val="00D31157"/>
    <w:rsid w:val="00D31264"/>
    <w:rsid w:val="00D3151F"/>
    <w:rsid w:val="00D3166A"/>
    <w:rsid w:val="00D32715"/>
    <w:rsid w:val="00D32EDC"/>
    <w:rsid w:val="00D3405B"/>
    <w:rsid w:val="00D344C5"/>
    <w:rsid w:val="00D369FC"/>
    <w:rsid w:val="00D37171"/>
    <w:rsid w:val="00D37A43"/>
    <w:rsid w:val="00D403B1"/>
    <w:rsid w:val="00D4053A"/>
    <w:rsid w:val="00D41957"/>
    <w:rsid w:val="00D41AFC"/>
    <w:rsid w:val="00D41F40"/>
    <w:rsid w:val="00D42116"/>
    <w:rsid w:val="00D4227D"/>
    <w:rsid w:val="00D4319C"/>
    <w:rsid w:val="00D43850"/>
    <w:rsid w:val="00D43987"/>
    <w:rsid w:val="00D468BF"/>
    <w:rsid w:val="00D4698A"/>
    <w:rsid w:val="00D46A3B"/>
    <w:rsid w:val="00D51267"/>
    <w:rsid w:val="00D51B96"/>
    <w:rsid w:val="00D52ACF"/>
    <w:rsid w:val="00D52EA5"/>
    <w:rsid w:val="00D532F7"/>
    <w:rsid w:val="00D53667"/>
    <w:rsid w:val="00D53694"/>
    <w:rsid w:val="00D53A7C"/>
    <w:rsid w:val="00D53AF1"/>
    <w:rsid w:val="00D53B57"/>
    <w:rsid w:val="00D5404B"/>
    <w:rsid w:val="00D543FB"/>
    <w:rsid w:val="00D54E2C"/>
    <w:rsid w:val="00D55E5F"/>
    <w:rsid w:val="00D573B2"/>
    <w:rsid w:val="00D57EC9"/>
    <w:rsid w:val="00D606ED"/>
    <w:rsid w:val="00D60A49"/>
    <w:rsid w:val="00D60E31"/>
    <w:rsid w:val="00D62764"/>
    <w:rsid w:val="00D6368F"/>
    <w:rsid w:val="00D63A52"/>
    <w:rsid w:val="00D63DE0"/>
    <w:rsid w:val="00D64213"/>
    <w:rsid w:val="00D6456A"/>
    <w:rsid w:val="00D64A8D"/>
    <w:rsid w:val="00D655B4"/>
    <w:rsid w:val="00D65A9C"/>
    <w:rsid w:val="00D660DC"/>
    <w:rsid w:val="00D66B67"/>
    <w:rsid w:val="00D66FDA"/>
    <w:rsid w:val="00D67096"/>
    <w:rsid w:val="00D6768F"/>
    <w:rsid w:val="00D67992"/>
    <w:rsid w:val="00D70056"/>
    <w:rsid w:val="00D7060C"/>
    <w:rsid w:val="00D70BB9"/>
    <w:rsid w:val="00D70C77"/>
    <w:rsid w:val="00D71C39"/>
    <w:rsid w:val="00D71D53"/>
    <w:rsid w:val="00D7217A"/>
    <w:rsid w:val="00D7301A"/>
    <w:rsid w:val="00D74BAA"/>
    <w:rsid w:val="00D75050"/>
    <w:rsid w:val="00D755DD"/>
    <w:rsid w:val="00D75C1B"/>
    <w:rsid w:val="00D7603F"/>
    <w:rsid w:val="00D7604B"/>
    <w:rsid w:val="00D76189"/>
    <w:rsid w:val="00D76358"/>
    <w:rsid w:val="00D77850"/>
    <w:rsid w:val="00D77D66"/>
    <w:rsid w:val="00D807F7"/>
    <w:rsid w:val="00D808AA"/>
    <w:rsid w:val="00D81001"/>
    <w:rsid w:val="00D81638"/>
    <w:rsid w:val="00D819FD"/>
    <w:rsid w:val="00D81EF0"/>
    <w:rsid w:val="00D820F6"/>
    <w:rsid w:val="00D82AC6"/>
    <w:rsid w:val="00D839A1"/>
    <w:rsid w:val="00D83E05"/>
    <w:rsid w:val="00D8445B"/>
    <w:rsid w:val="00D850A7"/>
    <w:rsid w:val="00D855E8"/>
    <w:rsid w:val="00D867B0"/>
    <w:rsid w:val="00D86C8B"/>
    <w:rsid w:val="00D86CB0"/>
    <w:rsid w:val="00D90446"/>
    <w:rsid w:val="00D90640"/>
    <w:rsid w:val="00D90C2B"/>
    <w:rsid w:val="00D91324"/>
    <w:rsid w:val="00D916EC"/>
    <w:rsid w:val="00D91C80"/>
    <w:rsid w:val="00D92761"/>
    <w:rsid w:val="00D92D93"/>
    <w:rsid w:val="00D92FCF"/>
    <w:rsid w:val="00D93018"/>
    <w:rsid w:val="00D933FA"/>
    <w:rsid w:val="00D93496"/>
    <w:rsid w:val="00D93BFE"/>
    <w:rsid w:val="00D94AE4"/>
    <w:rsid w:val="00D950D0"/>
    <w:rsid w:val="00D95AF2"/>
    <w:rsid w:val="00D96AAD"/>
    <w:rsid w:val="00D96C8C"/>
    <w:rsid w:val="00D96D41"/>
    <w:rsid w:val="00D96EF6"/>
    <w:rsid w:val="00D9771C"/>
    <w:rsid w:val="00D97B8A"/>
    <w:rsid w:val="00D97F96"/>
    <w:rsid w:val="00DA006B"/>
    <w:rsid w:val="00DA09B6"/>
    <w:rsid w:val="00DA0B3B"/>
    <w:rsid w:val="00DA0CAC"/>
    <w:rsid w:val="00DA0CCF"/>
    <w:rsid w:val="00DA10F7"/>
    <w:rsid w:val="00DA1256"/>
    <w:rsid w:val="00DA1732"/>
    <w:rsid w:val="00DA1742"/>
    <w:rsid w:val="00DA1E1F"/>
    <w:rsid w:val="00DA213C"/>
    <w:rsid w:val="00DA330E"/>
    <w:rsid w:val="00DA34BC"/>
    <w:rsid w:val="00DA3756"/>
    <w:rsid w:val="00DA3EEC"/>
    <w:rsid w:val="00DA5A54"/>
    <w:rsid w:val="00DB0301"/>
    <w:rsid w:val="00DB0422"/>
    <w:rsid w:val="00DB08D3"/>
    <w:rsid w:val="00DB121F"/>
    <w:rsid w:val="00DB16E3"/>
    <w:rsid w:val="00DB1A17"/>
    <w:rsid w:val="00DB223B"/>
    <w:rsid w:val="00DB256D"/>
    <w:rsid w:val="00DB2591"/>
    <w:rsid w:val="00DB2950"/>
    <w:rsid w:val="00DB3802"/>
    <w:rsid w:val="00DB3C4B"/>
    <w:rsid w:val="00DB4060"/>
    <w:rsid w:val="00DB443A"/>
    <w:rsid w:val="00DB4458"/>
    <w:rsid w:val="00DB4777"/>
    <w:rsid w:val="00DB4816"/>
    <w:rsid w:val="00DB4856"/>
    <w:rsid w:val="00DB4951"/>
    <w:rsid w:val="00DB53E9"/>
    <w:rsid w:val="00DB5E0F"/>
    <w:rsid w:val="00DB656B"/>
    <w:rsid w:val="00DB6883"/>
    <w:rsid w:val="00DB6CFE"/>
    <w:rsid w:val="00DB71CD"/>
    <w:rsid w:val="00DC012F"/>
    <w:rsid w:val="00DC01B8"/>
    <w:rsid w:val="00DC03AF"/>
    <w:rsid w:val="00DC1AE7"/>
    <w:rsid w:val="00DC2A9E"/>
    <w:rsid w:val="00DC50DA"/>
    <w:rsid w:val="00DC540E"/>
    <w:rsid w:val="00DC5F5C"/>
    <w:rsid w:val="00DC7763"/>
    <w:rsid w:val="00DD03D8"/>
    <w:rsid w:val="00DD0944"/>
    <w:rsid w:val="00DD0E74"/>
    <w:rsid w:val="00DD0FD0"/>
    <w:rsid w:val="00DD151E"/>
    <w:rsid w:val="00DD1D39"/>
    <w:rsid w:val="00DD40D7"/>
    <w:rsid w:val="00DD43FC"/>
    <w:rsid w:val="00DD490E"/>
    <w:rsid w:val="00DD4AF7"/>
    <w:rsid w:val="00DD4DA0"/>
    <w:rsid w:val="00DD5465"/>
    <w:rsid w:val="00DD5C32"/>
    <w:rsid w:val="00DD5CD6"/>
    <w:rsid w:val="00DD653B"/>
    <w:rsid w:val="00DD7801"/>
    <w:rsid w:val="00DE00A0"/>
    <w:rsid w:val="00DE1408"/>
    <w:rsid w:val="00DE16D4"/>
    <w:rsid w:val="00DE1722"/>
    <w:rsid w:val="00DE1B96"/>
    <w:rsid w:val="00DE1F55"/>
    <w:rsid w:val="00DE3097"/>
    <w:rsid w:val="00DE328F"/>
    <w:rsid w:val="00DE3A10"/>
    <w:rsid w:val="00DE3A61"/>
    <w:rsid w:val="00DE428F"/>
    <w:rsid w:val="00DE665E"/>
    <w:rsid w:val="00DE6CC0"/>
    <w:rsid w:val="00DE7052"/>
    <w:rsid w:val="00DE7698"/>
    <w:rsid w:val="00DF14D7"/>
    <w:rsid w:val="00DF16C5"/>
    <w:rsid w:val="00DF2482"/>
    <w:rsid w:val="00DF2639"/>
    <w:rsid w:val="00DF2EFD"/>
    <w:rsid w:val="00DF4B9E"/>
    <w:rsid w:val="00DF4D04"/>
    <w:rsid w:val="00DF5A4B"/>
    <w:rsid w:val="00DF5B2D"/>
    <w:rsid w:val="00DF5FAF"/>
    <w:rsid w:val="00DF7958"/>
    <w:rsid w:val="00DF7CBF"/>
    <w:rsid w:val="00DF7E67"/>
    <w:rsid w:val="00E0168C"/>
    <w:rsid w:val="00E01C21"/>
    <w:rsid w:val="00E01E31"/>
    <w:rsid w:val="00E02E6B"/>
    <w:rsid w:val="00E05F5D"/>
    <w:rsid w:val="00E0659F"/>
    <w:rsid w:val="00E0675D"/>
    <w:rsid w:val="00E0690F"/>
    <w:rsid w:val="00E06D0E"/>
    <w:rsid w:val="00E070D2"/>
    <w:rsid w:val="00E10155"/>
    <w:rsid w:val="00E11976"/>
    <w:rsid w:val="00E12A30"/>
    <w:rsid w:val="00E13257"/>
    <w:rsid w:val="00E13AF3"/>
    <w:rsid w:val="00E13FF2"/>
    <w:rsid w:val="00E14BAB"/>
    <w:rsid w:val="00E14C2B"/>
    <w:rsid w:val="00E16911"/>
    <w:rsid w:val="00E1744A"/>
    <w:rsid w:val="00E220EF"/>
    <w:rsid w:val="00E22CFC"/>
    <w:rsid w:val="00E22EF8"/>
    <w:rsid w:val="00E23296"/>
    <w:rsid w:val="00E235BF"/>
    <w:rsid w:val="00E243D7"/>
    <w:rsid w:val="00E2442B"/>
    <w:rsid w:val="00E245FD"/>
    <w:rsid w:val="00E2516D"/>
    <w:rsid w:val="00E2574A"/>
    <w:rsid w:val="00E25984"/>
    <w:rsid w:val="00E25AF5"/>
    <w:rsid w:val="00E265D9"/>
    <w:rsid w:val="00E26942"/>
    <w:rsid w:val="00E27408"/>
    <w:rsid w:val="00E27686"/>
    <w:rsid w:val="00E305C2"/>
    <w:rsid w:val="00E30BF7"/>
    <w:rsid w:val="00E314A2"/>
    <w:rsid w:val="00E31F1F"/>
    <w:rsid w:val="00E3200B"/>
    <w:rsid w:val="00E3262D"/>
    <w:rsid w:val="00E32C1E"/>
    <w:rsid w:val="00E32D0E"/>
    <w:rsid w:val="00E33473"/>
    <w:rsid w:val="00E35460"/>
    <w:rsid w:val="00E35C85"/>
    <w:rsid w:val="00E36284"/>
    <w:rsid w:val="00E368C6"/>
    <w:rsid w:val="00E37E9C"/>
    <w:rsid w:val="00E40897"/>
    <w:rsid w:val="00E41466"/>
    <w:rsid w:val="00E42215"/>
    <w:rsid w:val="00E4244B"/>
    <w:rsid w:val="00E425E4"/>
    <w:rsid w:val="00E429E3"/>
    <w:rsid w:val="00E42B9B"/>
    <w:rsid w:val="00E43E13"/>
    <w:rsid w:val="00E43EBE"/>
    <w:rsid w:val="00E43F63"/>
    <w:rsid w:val="00E44540"/>
    <w:rsid w:val="00E448E1"/>
    <w:rsid w:val="00E44E1B"/>
    <w:rsid w:val="00E44F6E"/>
    <w:rsid w:val="00E45B26"/>
    <w:rsid w:val="00E45C55"/>
    <w:rsid w:val="00E461D8"/>
    <w:rsid w:val="00E461FB"/>
    <w:rsid w:val="00E4755A"/>
    <w:rsid w:val="00E50BD7"/>
    <w:rsid w:val="00E50F5B"/>
    <w:rsid w:val="00E51F45"/>
    <w:rsid w:val="00E51F92"/>
    <w:rsid w:val="00E52D9F"/>
    <w:rsid w:val="00E53DBB"/>
    <w:rsid w:val="00E55065"/>
    <w:rsid w:val="00E5539C"/>
    <w:rsid w:val="00E553DE"/>
    <w:rsid w:val="00E55665"/>
    <w:rsid w:val="00E56E2C"/>
    <w:rsid w:val="00E5705E"/>
    <w:rsid w:val="00E57554"/>
    <w:rsid w:val="00E57A8B"/>
    <w:rsid w:val="00E57EA0"/>
    <w:rsid w:val="00E604E2"/>
    <w:rsid w:val="00E6088B"/>
    <w:rsid w:val="00E60E97"/>
    <w:rsid w:val="00E612E6"/>
    <w:rsid w:val="00E623FA"/>
    <w:rsid w:val="00E62C7C"/>
    <w:rsid w:val="00E62D97"/>
    <w:rsid w:val="00E63AFE"/>
    <w:rsid w:val="00E64190"/>
    <w:rsid w:val="00E6437A"/>
    <w:rsid w:val="00E64E94"/>
    <w:rsid w:val="00E64F61"/>
    <w:rsid w:val="00E64FF2"/>
    <w:rsid w:val="00E65096"/>
    <w:rsid w:val="00E662C7"/>
    <w:rsid w:val="00E66379"/>
    <w:rsid w:val="00E67719"/>
    <w:rsid w:val="00E67CC3"/>
    <w:rsid w:val="00E7231F"/>
    <w:rsid w:val="00E726EF"/>
    <w:rsid w:val="00E73583"/>
    <w:rsid w:val="00E73841"/>
    <w:rsid w:val="00E73D1F"/>
    <w:rsid w:val="00E74249"/>
    <w:rsid w:val="00E742DE"/>
    <w:rsid w:val="00E75DF8"/>
    <w:rsid w:val="00E7660E"/>
    <w:rsid w:val="00E7688A"/>
    <w:rsid w:val="00E76A6D"/>
    <w:rsid w:val="00E76D01"/>
    <w:rsid w:val="00E77000"/>
    <w:rsid w:val="00E77E62"/>
    <w:rsid w:val="00E80191"/>
    <w:rsid w:val="00E809AF"/>
    <w:rsid w:val="00E80CB7"/>
    <w:rsid w:val="00E80DA3"/>
    <w:rsid w:val="00E8197F"/>
    <w:rsid w:val="00E81CDB"/>
    <w:rsid w:val="00E82D6F"/>
    <w:rsid w:val="00E847E1"/>
    <w:rsid w:val="00E85435"/>
    <w:rsid w:val="00E865E5"/>
    <w:rsid w:val="00E86945"/>
    <w:rsid w:val="00E86D07"/>
    <w:rsid w:val="00E874A4"/>
    <w:rsid w:val="00E87547"/>
    <w:rsid w:val="00E87926"/>
    <w:rsid w:val="00E90634"/>
    <w:rsid w:val="00E90DCC"/>
    <w:rsid w:val="00E9144E"/>
    <w:rsid w:val="00E914D4"/>
    <w:rsid w:val="00E91E2F"/>
    <w:rsid w:val="00E924BB"/>
    <w:rsid w:val="00E92B19"/>
    <w:rsid w:val="00E92BFA"/>
    <w:rsid w:val="00E930F8"/>
    <w:rsid w:val="00E93861"/>
    <w:rsid w:val="00E9440C"/>
    <w:rsid w:val="00E948A7"/>
    <w:rsid w:val="00E94AE6"/>
    <w:rsid w:val="00E95542"/>
    <w:rsid w:val="00E95B08"/>
    <w:rsid w:val="00E961A9"/>
    <w:rsid w:val="00E97220"/>
    <w:rsid w:val="00E97EAD"/>
    <w:rsid w:val="00EA006A"/>
    <w:rsid w:val="00EA0BFA"/>
    <w:rsid w:val="00EA1064"/>
    <w:rsid w:val="00EA13AB"/>
    <w:rsid w:val="00EA2142"/>
    <w:rsid w:val="00EA2501"/>
    <w:rsid w:val="00EA28DE"/>
    <w:rsid w:val="00EA3C64"/>
    <w:rsid w:val="00EA3D30"/>
    <w:rsid w:val="00EA4279"/>
    <w:rsid w:val="00EA430D"/>
    <w:rsid w:val="00EA57DF"/>
    <w:rsid w:val="00EA5BB7"/>
    <w:rsid w:val="00EA5E9F"/>
    <w:rsid w:val="00EA63F5"/>
    <w:rsid w:val="00EA69A9"/>
    <w:rsid w:val="00EA712E"/>
    <w:rsid w:val="00EA756B"/>
    <w:rsid w:val="00EA7DF1"/>
    <w:rsid w:val="00EB0E4D"/>
    <w:rsid w:val="00EB1626"/>
    <w:rsid w:val="00EB280E"/>
    <w:rsid w:val="00EB2E5A"/>
    <w:rsid w:val="00EB3600"/>
    <w:rsid w:val="00EB4F13"/>
    <w:rsid w:val="00EB58AC"/>
    <w:rsid w:val="00EB5961"/>
    <w:rsid w:val="00EB69CA"/>
    <w:rsid w:val="00EB70ED"/>
    <w:rsid w:val="00EB74A5"/>
    <w:rsid w:val="00EB7F16"/>
    <w:rsid w:val="00EC01D8"/>
    <w:rsid w:val="00EC0489"/>
    <w:rsid w:val="00EC069D"/>
    <w:rsid w:val="00EC0B6A"/>
    <w:rsid w:val="00EC263C"/>
    <w:rsid w:val="00EC38E6"/>
    <w:rsid w:val="00EC39AE"/>
    <w:rsid w:val="00EC54CF"/>
    <w:rsid w:val="00EC5AD0"/>
    <w:rsid w:val="00EC637E"/>
    <w:rsid w:val="00EC6381"/>
    <w:rsid w:val="00EC657C"/>
    <w:rsid w:val="00EC719F"/>
    <w:rsid w:val="00EC7809"/>
    <w:rsid w:val="00EC7AD1"/>
    <w:rsid w:val="00EC7D05"/>
    <w:rsid w:val="00ED0425"/>
    <w:rsid w:val="00ED05B5"/>
    <w:rsid w:val="00ED0AF2"/>
    <w:rsid w:val="00ED181D"/>
    <w:rsid w:val="00ED2051"/>
    <w:rsid w:val="00ED23D2"/>
    <w:rsid w:val="00ED29B8"/>
    <w:rsid w:val="00ED2BA1"/>
    <w:rsid w:val="00ED2C47"/>
    <w:rsid w:val="00ED31CE"/>
    <w:rsid w:val="00ED38B7"/>
    <w:rsid w:val="00ED4310"/>
    <w:rsid w:val="00ED4F45"/>
    <w:rsid w:val="00ED5743"/>
    <w:rsid w:val="00ED5A9E"/>
    <w:rsid w:val="00ED67DB"/>
    <w:rsid w:val="00ED69D4"/>
    <w:rsid w:val="00ED7590"/>
    <w:rsid w:val="00ED7848"/>
    <w:rsid w:val="00EE1027"/>
    <w:rsid w:val="00EE1624"/>
    <w:rsid w:val="00EE17B2"/>
    <w:rsid w:val="00EE187A"/>
    <w:rsid w:val="00EE1EC7"/>
    <w:rsid w:val="00EE3911"/>
    <w:rsid w:val="00EE3F6E"/>
    <w:rsid w:val="00EE45C7"/>
    <w:rsid w:val="00EE47E4"/>
    <w:rsid w:val="00EE4866"/>
    <w:rsid w:val="00EE5637"/>
    <w:rsid w:val="00EE6AE4"/>
    <w:rsid w:val="00EF02A2"/>
    <w:rsid w:val="00EF1218"/>
    <w:rsid w:val="00EF1221"/>
    <w:rsid w:val="00EF1525"/>
    <w:rsid w:val="00EF158C"/>
    <w:rsid w:val="00EF1D5F"/>
    <w:rsid w:val="00EF2105"/>
    <w:rsid w:val="00EF24D1"/>
    <w:rsid w:val="00EF266D"/>
    <w:rsid w:val="00EF2B5B"/>
    <w:rsid w:val="00EF2C75"/>
    <w:rsid w:val="00EF377F"/>
    <w:rsid w:val="00EF3E25"/>
    <w:rsid w:val="00EF43F8"/>
    <w:rsid w:val="00EF462E"/>
    <w:rsid w:val="00EF4BC8"/>
    <w:rsid w:val="00EF4CC2"/>
    <w:rsid w:val="00EF631F"/>
    <w:rsid w:val="00EF79E4"/>
    <w:rsid w:val="00EF7A0E"/>
    <w:rsid w:val="00EF7BBC"/>
    <w:rsid w:val="00F005E5"/>
    <w:rsid w:val="00F00FA2"/>
    <w:rsid w:val="00F0144D"/>
    <w:rsid w:val="00F02A0D"/>
    <w:rsid w:val="00F02C18"/>
    <w:rsid w:val="00F04E25"/>
    <w:rsid w:val="00F057FC"/>
    <w:rsid w:val="00F05986"/>
    <w:rsid w:val="00F05E1C"/>
    <w:rsid w:val="00F06CAC"/>
    <w:rsid w:val="00F07729"/>
    <w:rsid w:val="00F07D06"/>
    <w:rsid w:val="00F102DC"/>
    <w:rsid w:val="00F10533"/>
    <w:rsid w:val="00F11006"/>
    <w:rsid w:val="00F11464"/>
    <w:rsid w:val="00F12245"/>
    <w:rsid w:val="00F1241D"/>
    <w:rsid w:val="00F13504"/>
    <w:rsid w:val="00F13691"/>
    <w:rsid w:val="00F138BF"/>
    <w:rsid w:val="00F1421C"/>
    <w:rsid w:val="00F142C1"/>
    <w:rsid w:val="00F145D4"/>
    <w:rsid w:val="00F15491"/>
    <w:rsid w:val="00F16129"/>
    <w:rsid w:val="00F1645C"/>
    <w:rsid w:val="00F1657B"/>
    <w:rsid w:val="00F16A43"/>
    <w:rsid w:val="00F16E9F"/>
    <w:rsid w:val="00F172FF"/>
    <w:rsid w:val="00F17AA2"/>
    <w:rsid w:val="00F20ABD"/>
    <w:rsid w:val="00F2114B"/>
    <w:rsid w:val="00F21602"/>
    <w:rsid w:val="00F2197C"/>
    <w:rsid w:val="00F21EC8"/>
    <w:rsid w:val="00F23615"/>
    <w:rsid w:val="00F236A3"/>
    <w:rsid w:val="00F23D85"/>
    <w:rsid w:val="00F2445E"/>
    <w:rsid w:val="00F24AEB"/>
    <w:rsid w:val="00F25266"/>
    <w:rsid w:val="00F25CC3"/>
    <w:rsid w:val="00F25F20"/>
    <w:rsid w:val="00F2698C"/>
    <w:rsid w:val="00F2776E"/>
    <w:rsid w:val="00F278A4"/>
    <w:rsid w:val="00F300DA"/>
    <w:rsid w:val="00F30C32"/>
    <w:rsid w:val="00F31097"/>
    <w:rsid w:val="00F31D8A"/>
    <w:rsid w:val="00F3329B"/>
    <w:rsid w:val="00F33C9B"/>
    <w:rsid w:val="00F33FC9"/>
    <w:rsid w:val="00F34205"/>
    <w:rsid w:val="00F34267"/>
    <w:rsid w:val="00F345E2"/>
    <w:rsid w:val="00F346FC"/>
    <w:rsid w:val="00F34867"/>
    <w:rsid w:val="00F35217"/>
    <w:rsid w:val="00F35B14"/>
    <w:rsid w:val="00F35EC7"/>
    <w:rsid w:val="00F36394"/>
    <w:rsid w:val="00F36FEA"/>
    <w:rsid w:val="00F408B4"/>
    <w:rsid w:val="00F426AC"/>
    <w:rsid w:val="00F4292A"/>
    <w:rsid w:val="00F42D2D"/>
    <w:rsid w:val="00F43A33"/>
    <w:rsid w:val="00F442D8"/>
    <w:rsid w:val="00F44A0C"/>
    <w:rsid w:val="00F44F92"/>
    <w:rsid w:val="00F45608"/>
    <w:rsid w:val="00F45948"/>
    <w:rsid w:val="00F45A7B"/>
    <w:rsid w:val="00F462DB"/>
    <w:rsid w:val="00F46623"/>
    <w:rsid w:val="00F46CDD"/>
    <w:rsid w:val="00F47921"/>
    <w:rsid w:val="00F50113"/>
    <w:rsid w:val="00F504F4"/>
    <w:rsid w:val="00F50A72"/>
    <w:rsid w:val="00F50A7B"/>
    <w:rsid w:val="00F51660"/>
    <w:rsid w:val="00F51A81"/>
    <w:rsid w:val="00F52FB3"/>
    <w:rsid w:val="00F52FCA"/>
    <w:rsid w:val="00F53047"/>
    <w:rsid w:val="00F53180"/>
    <w:rsid w:val="00F53452"/>
    <w:rsid w:val="00F53AB6"/>
    <w:rsid w:val="00F548ED"/>
    <w:rsid w:val="00F54D94"/>
    <w:rsid w:val="00F54F3B"/>
    <w:rsid w:val="00F554C6"/>
    <w:rsid w:val="00F558CB"/>
    <w:rsid w:val="00F565B3"/>
    <w:rsid w:val="00F5690A"/>
    <w:rsid w:val="00F56C5A"/>
    <w:rsid w:val="00F56DA6"/>
    <w:rsid w:val="00F56E2D"/>
    <w:rsid w:val="00F5789D"/>
    <w:rsid w:val="00F600DC"/>
    <w:rsid w:val="00F60A34"/>
    <w:rsid w:val="00F612B6"/>
    <w:rsid w:val="00F61784"/>
    <w:rsid w:val="00F61D38"/>
    <w:rsid w:val="00F63507"/>
    <w:rsid w:val="00F63C0B"/>
    <w:rsid w:val="00F63C57"/>
    <w:rsid w:val="00F64753"/>
    <w:rsid w:val="00F64950"/>
    <w:rsid w:val="00F64CCB"/>
    <w:rsid w:val="00F64FD8"/>
    <w:rsid w:val="00F65395"/>
    <w:rsid w:val="00F65E99"/>
    <w:rsid w:val="00F669AB"/>
    <w:rsid w:val="00F66D3E"/>
    <w:rsid w:val="00F67005"/>
    <w:rsid w:val="00F6774E"/>
    <w:rsid w:val="00F704B1"/>
    <w:rsid w:val="00F70D41"/>
    <w:rsid w:val="00F70E81"/>
    <w:rsid w:val="00F71E1F"/>
    <w:rsid w:val="00F7228B"/>
    <w:rsid w:val="00F726B0"/>
    <w:rsid w:val="00F72EA0"/>
    <w:rsid w:val="00F73079"/>
    <w:rsid w:val="00F73F73"/>
    <w:rsid w:val="00F750F2"/>
    <w:rsid w:val="00F7511E"/>
    <w:rsid w:val="00F7783E"/>
    <w:rsid w:val="00F808FF"/>
    <w:rsid w:val="00F81367"/>
    <w:rsid w:val="00F81AB3"/>
    <w:rsid w:val="00F81B72"/>
    <w:rsid w:val="00F823F1"/>
    <w:rsid w:val="00F82691"/>
    <w:rsid w:val="00F83ACF"/>
    <w:rsid w:val="00F83DF0"/>
    <w:rsid w:val="00F84296"/>
    <w:rsid w:val="00F84BAC"/>
    <w:rsid w:val="00F85FFC"/>
    <w:rsid w:val="00F870DA"/>
    <w:rsid w:val="00F875DF"/>
    <w:rsid w:val="00F90321"/>
    <w:rsid w:val="00F91ED4"/>
    <w:rsid w:val="00F9201D"/>
    <w:rsid w:val="00F93D84"/>
    <w:rsid w:val="00F93FCE"/>
    <w:rsid w:val="00F941CB"/>
    <w:rsid w:val="00F960E5"/>
    <w:rsid w:val="00F96A8D"/>
    <w:rsid w:val="00F96B28"/>
    <w:rsid w:val="00F97DE1"/>
    <w:rsid w:val="00FA01BA"/>
    <w:rsid w:val="00FA0493"/>
    <w:rsid w:val="00FA0E33"/>
    <w:rsid w:val="00FA177E"/>
    <w:rsid w:val="00FA1D91"/>
    <w:rsid w:val="00FA1F4B"/>
    <w:rsid w:val="00FA2433"/>
    <w:rsid w:val="00FA2888"/>
    <w:rsid w:val="00FA2C5A"/>
    <w:rsid w:val="00FA35DF"/>
    <w:rsid w:val="00FA4585"/>
    <w:rsid w:val="00FA4C57"/>
    <w:rsid w:val="00FA5C48"/>
    <w:rsid w:val="00FA5CE7"/>
    <w:rsid w:val="00FA607F"/>
    <w:rsid w:val="00FA64FF"/>
    <w:rsid w:val="00FA6AF4"/>
    <w:rsid w:val="00FA6BE9"/>
    <w:rsid w:val="00FA788A"/>
    <w:rsid w:val="00FA7AF2"/>
    <w:rsid w:val="00FA7C3C"/>
    <w:rsid w:val="00FA7F9B"/>
    <w:rsid w:val="00FB07BB"/>
    <w:rsid w:val="00FB08CF"/>
    <w:rsid w:val="00FB0928"/>
    <w:rsid w:val="00FB0E2F"/>
    <w:rsid w:val="00FB1036"/>
    <w:rsid w:val="00FB1197"/>
    <w:rsid w:val="00FB1663"/>
    <w:rsid w:val="00FB16C3"/>
    <w:rsid w:val="00FB199A"/>
    <w:rsid w:val="00FB19A0"/>
    <w:rsid w:val="00FB1B27"/>
    <w:rsid w:val="00FB271F"/>
    <w:rsid w:val="00FB2D46"/>
    <w:rsid w:val="00FB2D5D"/>
    <w:rsid w:val="00FB2E08"/>
    <w:rsid w:val="00FB2ECF"/>
    <w:rsid w:val="00FB2FFD"/>
    <w:rsid w:val="00FB45A7"/>
    <w:rsid w:val="00FB5785"/>
    <w:rsid w:val="00FB5789"/>
    <w:rsid w:val="00FC004E"/>
    <w:rsid w:val="00FC04F5"/>
    <w:rsid w:val="00FC05D4"/>
    <w:rsid w:val="00FC0895"/>
    <w:rsid w:val="00FC08BA"/>
    <w:rsid w:val="00FC1060"/>
    <w:rsid w:val="00FC1856"/>
    <w:rsid w:val="00FC1A4F"/>
    <w:rsid w:val="00FC1C29"/>
    <w:rsid w:val="00FC22F8"/>
    <w:rsid w:val="00FC2A2F"/>
    <w:rsid w:val="00FC32F2"/>
    <w:rsid w:val="00FC339A"/>
    <w:rsid w:val="00FC3A2F"/>
    <w:rsid w:val="00FC4313"/>
    <w:rsid w:val="00FC43E2"/>
    <w:rsid w:val="00FC4915"/>
    <w:rsid w:val="00FC4BEA"/>
    <w:rsid w:val="00FC4EF3"/>
    <w:rsid w:val="00FC5616"/>
    <w:rsid w:val="00FC614F"/>
    <w:rsid w:val="00FC632D"/>
    <w:rsid w:val="00FC6676"/>
    <w:rsid w:val="00FC69C4"/>
    <w:rsid w:val="00FC7022"/>
    <w:rsid w:val="00FD048C"/>
    <w:rsid w:val="00FD04E1"/>
    <w:rsid w:val="00FD0BBB"/>
    <w:rsid w:val="00FD1553"/>
    <w:rsid w:val="00FD2701"/>
    <w:rsid w:val="00FD3487"/>
    <w:rsid w:val="00FD4976"/>
    <w:rsid w:val="00FD4AF2"/>
    <w:rsid w:val="00FD4D12"/>
    <w:rsid w:val="00FD5C52"/>
    <w:rsid w:val="00FD5D0D"/>
    <w:rsid w:val="00FD5E52"/>
    <w:rsid w:val="00FD6371"/>
    <w:rsid w:val="00FD6495"/>
    <w:rsid w:val="00FD6A77"/>
    <w:rsid w:val="00FD78E6"/>
    <w:rsid w:val="00FD7F7E"/>
    <w:rsid w:val="00FE03C1"/>
    <w:rsid w:val="00FE09D7"/>
    <w:rsid w:val="00FE0B9A"/>
    <w:rsid w:val="00FE0DE3"/>
    <w:rsid w:val="00FE2010"/>
    <w:rsid w:val="00FE2058"/>
    <w:rsid w:val="00FE2780"/>
    <w:rsid w:val="00FE29E5"/>
    <w:rsid w:val="00FE3D93"/>
    <w:rsid w:val="00FE4105"/>
    <w:rsid w:val="00FE4F07"/>
    <w:rsid w:val="00FE6611"/>
    <w:rsid w:val="00FE6736"/>
    <w:rsid w:val="00FE726E"/>
    <w:rsid w:val="00FE790E"/>
    <w:rsid w:val="00FE799D"/>
    <w:rsid w:val="00FE7EF8"/>
    <w:rsid w:val="00FF112A"/>
    <w:rsid w:val="00FF1167"/>
    <w:rsid w:val="00FF1499"/>
    <w:rsid w:val="00FF1C51"/>
    <w:rsid w:val="00FF235E"/>
    <w:rsid w:val="00FF31CF"/>
    <w:rsid w:val="00FF339F"/>
    <w:rsid w:val="00FF5B97"/>
    <w:rsid w:val="00FF5E15"/>
    <w:rsid w:val="00FF6667"/>
    <w:rsid w:val="00FF78FB"/>
    <w:rsid w:val="00FF79CC"/>
    <w:rsid w:val="00FF79F2"/>
    <w:rsid w:val="00FF7BC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b2b2b2,#ddd"/>
    </o:shapedefaults>
    <o:shapelayout v:ext="edit">
      <o:idmap v:ext="edit" data="1"/>
    </o:shapelayout>
  </w:shapeDefaults>
  <w:decimalSymbol w:val=","/>
  <w:listSeparator w:val=","/>
  <w14:docId w14:val="1D57BA22"/>
  <w15:docId w15:val="{C69018EA-2868-46F5-ABFE-8F461417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25C"/>
    <w:rPr>
      <w:rFonts w:ascii="Arial" w:hAnsi="Arial" w:cs="Arial"/>
      <w:color w:val="000000"/>
      <w:sz w:val="24"/>
      <w:szCs w:val="24"/>
      <w:lang w:val="en-GB" w:eastAsia="en-US"/>
    </w:rPr>
  </w:style>
  <w:style w:type="paragraph" w:styleId="Heading1">
    <w:name w:val="heading 1"/>
    <w:basedOn w:val="Normal"/>
    <w:next w:val="Normal"/>
    <w:link w:val="Heading1Char"/>
    <w:uiPriority w:val="9"/>
    <w:qFormat/>
    <w:rsid w:val="002A3DE9"/>
    <w:pPr>
      <w:keepNext/>
      <w:pBdr>
        <w:bottom w:val="single" w:sz="36" w:space="1" w:color="333333"/>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qFormat/>
    <w:rsid w:val="00D96D41"/>
    <w:pPr>
      <w:keepNext/>
      <w:jc w:val="center"/>
      <w:outlineLvl w:val="2"/>
    </w:pPr>
    <w:rPr>
      <w:b/>
      <w:bCs/>
      <w:color w:val="auto"/>
    </w:rPr>
  </w:style>
  <w:style w:type="paragraph" w:styleId="Heading4">
    <w:name w:val="heading 4"/>
    <w:basedOn w:val="Normal"/>
    <w:next w:val="Normal"/>
    <w:link w:val="Heading4Char"/>
    <w:qFormat/>
    <w:rsid w:val="00D96D41"/>
    <w:pPr>
      <w:keepNext/>
      <w:outlineLvl w:val="3"/>
    </w:pPr>
    <w:rPr>
      <w:b/>
      <w:bCs/>
      <w:color w:val="auto"/>
    </w:rPr>
  </w:style>
  <w:style w:type="paragraph" w:styleId="Heading5">
    <w:name w:val="heading 5"/>
    <w:basedOn w:val="Normal"/>
    <w:next w:val="Normal"/>
    <w:link w:val="Heading5Char"/>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customStyle="1" w:styleId="Subhead2">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customStyle="1" w:styleId="BodyText12pt">
    <w:name w:val="Body Text 12pt"/>
    <w:rsid w:val="00D96D41"/>
    <w:pPr>
      <w:autoSpaceDE w:val="0"/>
      <w:autoSpaceDN w:val="0"/>
      <w:adjustRightInd w:val="0"/>
      <w:spacing w:line="360" w:lineRule="atLeast"/>
      <w:jc w:val="both"/>
    </w:pPr>
    <w:rPr>
      <w:rFonts w:ascii="Arial" w:hAnsi="Arial" w:cs="Arial"/>
      <w:sz w:val="24"/>
      <w:szCs w:val="24"/>
      <w:lang w:val="en-US" w:eastAsia="en-US"/>
    </w:rPr>
  </w:style>
  <w:style w:type="paragraph" w:customStyle="1" w:styleId="HangingIndent12pt">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customStyle="1" w:styleId="EnIntroHeading">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customStyle="1" w:styleId="desci1">
    <w:name w:val="desci1"/>
    <w:basedOn w:val="DefaultParagraphFont"/>
    <w:rsid w:val="007C6C20"/>
    <w:rPr>
      <w:rFonts w:ascii="Tahoma" w:hAnsi="Tahoma" w:cs="Tahoma" w:hint="default"/>
      <w:i/>
      <w:iCs/>
      <w:color w:val="000066"/>
      <w:sz w:val="16"/>
      <w:szCs w:val="16"/>
    </w:rPr>
  </w:style>
  <w:style w:type="character" w:customStyle="1" w:styleId="headingcolor1">
    <w:name w:val="headingcolor1"/>
    <w:basedOn w:val="DefaultParagraphFont"/>
    <w:rsid w:val="007C6C20"/>
    <w:rPr>
      <w:rFonts w:ascii="Tahoma" w:hAnsi="Tahoma" w:cs="Tahoma" w:hint="default"/>
      <w:b/>
      <w:bCs/>
      <w:color w:val="000066"/>
      <w:sz w:val="18"/>
      <w:szCs w:val="18"/>
    </w:rPr>
  </w:style>
  <w:style w:type="paragraph" w:customStyle="1" w:styleId="Noparagraphstyle">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sz w:val="24"/>
      <w:szCs w:val="24"/>
      <w:lang w:val="en-US" w:eastAsia="en-US"/>
    </w:rPr>
  </w:style>
  <w:style w:type="paragraph" w:customStyle="1" w:styleId="CenterHdTxt">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customStyle="1" w:styleId="FooterChar">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qFormat/>
    <w:rsid w:val="007C6C20"/>
    <w:pPr>
      <w:spacing w:after="600" w:line="276" w:lineRule="auto"/>
    </w:pPr>
    <w:rPr>
      <w:rFonts w:ascii="Cambria" w:hAnsi="Cambria" w:cs="Times New Roman"/>
      <w:i/>
      <w:iCs/>
      <w:color w:val="auto"/>
      <w:spacing w:val="13"/>
      <w:lang w:val="en-US" w:bidi="en-US"/>
    </w:rPr>
  </w:style>
  <w:style w:type="character" w:customStyle="1" w:styleId="SubtitleChar">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customStyle="1" w:styleId="highlightedsearchterm">
    <w:name w:val="highlightedsearchterm"/>
    <w:basedOn w:val="DefaultParagraphFont"/>
    <w:rsid w:val="007C6C20"/>
  </w:style>
  <w:style w:type="paragraph" w:customStyle="1" w:styleId="Normalhead2">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customStyle="1" w:styleId="paralevelone">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customStyle="1" w:styleId="keyword">
    <w:name w:val="keyword"/>
    <w:basedOn w:val="Normal"/>
    <w:rsid w:val="007C6C20"/>
    <w:pPr>
      <w:spacing w:before="120"/>
      <w:jc w:val="both"/>
    </w:pPr>
    <w:rPr>
      <w:rFonts w:ascii="Verdana" w:hAnsi="Verdana" w:cs="Times New Roman"/>
      <w:i/>
      <w:iCs/>
      <w:sz w:val="18"/>
      <w:szCs w:val="18"/>
    </w:rPr>
  </w:style>
  <w:style w:type="paragraph" w:customStyle="1" w:styleId="caseheading">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customStyle="1" w:styleId="arttitle">
    <w:name w:val="art_title"/>
    <w:basedOn w:val="DefaultParagraphFont"/>
    <w:rsid w:val="007C6C20"/>
  </w:style>
  <w:style w:type="paragraph" w:customStyle="1" w:styleId="Default">
    <w:name w:val="Default"/>
    <w:rsid w:val="007C6C20"/>
    <w:pPr>
      <w:autoSpaceDE w:val="0"/>
      <w:autoSpaceDN w:val="0"/>
      <w:adjustRightInd w:val="0"/>
    </w:pPr>
    <w:rPr>
      <w:color w:val="000000"/>
      <w:sz w:val="24"/>
      <w:szCs w:val="24"/>
      <w:lang w:val="en-US" w:eastAsia="en-US"/>
    </w:rPr>
  </w:style>
  <w:style w:type="paragraph" w:customStyle="1" w:styleId="bodytext0">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customStyle="1" w:styleId="small1">
    <w:name w:val="small1"/>
    <w:basedOn w:val="DefaultParagraphFont"/>
    <w:rsid w:val="007C6C20"/>
    <w:rPr>
      <w:b w:val="0"/>
      <w:bCs w:val="0"/>
      <w:i/>
      <w:iCs/>
      <w:sz w:val="16"/>
      <w:szCs w:val="16"/>
    </w:rPr>
  </w:style>
  <w:style w:type="paragraph" w:customStyle="1" w:styleId="style19">
    <w:name w:val="style19"/>
    <w:basedOn w:val="Normal"/>
    <w:rsid w:val="007C6C20"/>
    <w:pPr>
      <w:spacing w:before="100" w:beforeAutospacing="1" w:after="100" w:afterAutospacing="1"/>
    </w:pPr>
    <w:rPr>
      <w:color w:val="auto"/>
      <w:sz w:val="19"/>
      <w:szCs w:val="19"/>
      <w:lang w:val="en-US"/>
    </w:rPr>
  </w:style>
  <w:style w:type="paragraph" w:customStyle="1" w:styleId="blockquote">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customStyle="1" w:styleId="mainbodybold">
    <w:name w:val="mainbodybold"/>
    <w:basedOn w:val="Normal"/>
    <w:rsid w:val="007C6C20"/>
    <w:pPr>
      <w:spacing w:before="100" w:beforeAutospacing="1" w:after="100" w:afterAutospacing="1"/>
    </w:pPr>
    <w:rPr>
      <w:b/>
      <w:bCs/>
      <w:sz w:val="18"/>
      <w:szCs w:val="18"/>
      <w:lang w:val="en-US"/>
    </w:rPr>
  </w:style>
  <w:style w:type="paragraph" w:customStyle="1" w:styleId="intromiscon">
    <w:name w:val="intromiscon"/>
    <w:basedOn w:val="Normal"/>
    <w:rsid w:val="007C6C20"/>
    <w:pPr>
      <w:spacing w:before="100" w:beforeAutospacing="1" w:after="100" w:afterAutospacing="1"/>
    </w:pPr>
    <w:rPr>
      <w:b/>
      <w:bCs/>
      <w:color w:val="648B84"/>
      <w:sz w:val="26"/>
      <w:szCs w:val="26"/>
      <w:lang w:val="en-US"/>
    </w:rPr>
  </w:style>
  <w:style w:type="paragraph" w:customStyle="1" w:styleId="mainbody">
    <w:name w:val="mainbody"/>
    <w:basedOn w:val="Normal"/>
    <w:rsid w:val="007C6C20"/>
    <w:pPr>
      <w:spacing w:before="100" w:beforeAutospacing="1" w:after="100" w:afterAutospacing="1"/>
    </w:pPr>
    <w:rPr>
      <w:sz w:val="18"/>
      <w:szCs w:val="18"/>
      <w:lang w:val="en-US"/>
    </w:rPr>
  </w:style>
  <w:style w:type="character" w:customStyle="1" w:styleId="mainbodybold1">
    <w:name w:val="mainbodybold1"/>
    <w:basedOn w:val="DefaultParagraphFont"/>
    <w:rsid w:val="007C6C20"/>
    <w:rPr>
      <w:rFonts w:ascii="Arial" w:hAnsi="Arial" w:cs="Arial" w:hint="default"/>
      <w:b/>
      <w:bCs/>
      <w:color w:val="000000"/>
      <w:sz w:val="18"/>
      <w:szCs w:val="18"/>
    </w:rPr>
  </w:style>
  <w:style w:type="character" w:customStyle="1" w:styleId="misconbodyital">
    <w:name w:val="misconbodyital"/>
    <w:basedOn w:val="DefaultParagraphFont"/>
    <w:rsid w:val="007C6C20"/>
  </w:style>
  <w:style w:type="paragraph" w:customStyle="1" w:styleId="western">
    <w:name w:val="western"/>
    <w:basedOn w:val="Normal"/>
    <w:rsid w:val="007C6C20"/>
    <w:pPr>
      <w:spacing w:before="100" w:beforeAutospacing="1" w:after="100" w:afterAutospacing="1"/>
    </w:pPr>
    <w:rPr>
      <w:rFonts w:ascii="Times New Roman" w:hAnsi="Times New Roman" w:cs="Times New Roman"/>
      <w:lang w:val="en-US"/>
    </w:rPr>
  </w:style>
  <w:style w:type="paragraph" w:customStyle="1" w:styleId="subnavheader">
    <w:name w:val="subnavheader"/>
    <w:basedOn w:val="Normal"/>
    <w:rsid w:val="007C6C20"/>
    <w:pPr>
      <w:spacing w:before="100" w:beforeAutospacing="1" w:after="100" w:afterAutospacing="1"/>
    </w:pPr>
    <w:rPr>
      <w:b/>
      <w:bCs/>
      <w:color w:val="FFFFFF"/>
      <w:sz w:val="19"/>
      <w:szCs w:val="19"/>
      <w:lang w:val="en-US"/>
    </w:rPr>
  </w:style>
  <w:style w:type="paragraph" w:customStyle="1" w:styleId="tilebanner">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9"/>
      </w:numPr>
    </w:pPr>
    <w:rPr>
      <w:rFonts w:ascii="Times New Roman" w:hAnsi="Times New Roman" w:cs="Times New Roman"/>
      <w:color w:val="auto"/>
      <w:lang w:val="en-US"/>
    </w:rPr>
  </w:style>
  <w:style w:type="character" w:customStyle="1" w:styleId="klink">
    <w:name w:val="klink"/>
    <w:basedOn w:val="DefaultParagraphFont"/>
    <w:rsid w:val="007C6C20"/>
  </w:style>
  <w:style w:type="character" w:customStyle="1" w:styleId="image4">
    <w:name w:val="image4"/>
    <w:basedOn w:val="DefaultParagraphFont"/>
    <w:rsid w:val="007C6C20"/>
  </w:style>
  <w:style w:type="paragraph" w:customStyle="1" w:styleId="introtext2">
    <w:name w:val="introtext2"/>
    <w:basedOn w:val="Normal"/>
    <w:rsid w:val="007C6C20"/>
    <w:rPr>
      <w:rFonts w:ascii="Times New Roman" w:hAnsi="Times New Roman" w:cs="Times New Roman"/>
      <w:color w:val="auto"/>
      <w:sz w:val="29"/>
      <w:szCs w:val="29"/>
      <w:lang w:val="en-US"/>
    </w:rPr>
  </w:style>
  <w:style w:type="character" w:customStyle="1" w:styleId="mw-headline">
    <w:name w:val="mw-headline"/>
    <w:basedOn w:val="DefaultParagraphFont"/>
    <w:rsid w:val="007C6C20"/>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character" w:customStyle="1" w:styleId="magcolourheading1">
    <w:name w:val="mag_colour_heading1"/>
    <w:basedOn w:val="DefaultParagraphFont"/>
    <w:rsid w:val="007C6C20"/>
    <w:rPr>
      <w:b/>
      <w:bCs/>
      <w:color w:val="006699"/>
    </w:rPr>
  </w:style>
  <w:style w:type="paragraph" w:customStyle="1" w:styleId="style1">
    <w:name w:val="style1"/>
    <w:basedOn w:val="Normal"/>
    <w:rsid w:val="007C6C20"/>
    <w:pPr>
      <w:spacing w:before="100" w:beforeAutospacing="1" w:after="100" w:afterAutospacing="1"/>
    </w:pPr>
    <w:rPr>
      <w:rFonts w:ascii="Verdana" w:hAnsi="Verdana" w:cs="Times New Roman"/>
      <w:sz w:val="14"/>
      <w:szCs w:val="14"/>
      <w:lang w:val="en-US"/>
    </w:rPr>
  </w:style>
  <w:style w:type="paragraph" w:customStyle="1" w:styleId="TableText">
    <w:name w:val="Table Text"/>
    <w:basedOn w:val="Normal"/>
    <w:semiHidden/>
    <w:rsid w:val="007C6C20"/>
    <w:pPr>
      <w:spacing w:before="120" w:after="120"/>
      <w:jc w:val="both"/>
    </w:pPr>
    <w:rPr>
      <w:rFonts w:ascii="Comic Sans MS" w:hAnsi="Comic Sans MS" w:cs="Times New Roman"/>
      <w:color w:val="auto"/>
      <w:sz w:val="22"/>
      <w:szCs w:val="20"/>
    </w:rPr>
  </w:style>
  <w:style w:type="paragraph" w:customStyle="1" w:styleId="TableHeaderText">
    <w:name w:val="Table Header Text"/>
    <w:basedOn w:val="TableText"/>
    <w:semiHidden/>
    <w:rsid w:val="007C6C20"/>
    <w:pPr>
      <w:jc w:val="center"/>
    </w:pPr>
    <w:rPr>
      <w:b/>
    </w:rPr>
  </w:style>
  <w:style w:type="paragraph" w:customStyle="1" w:styleId="BlockLine">
    <w:name w:val="Block Line"/>
    <w:basedOn w:val="Normal"/>
    <w:next w:val="Normal"/>
    <w:semiHidden/>
    <w:rsid w:val="007C6C20"/>
    <w:pPr>
      <w:pBdr>
        <w:top w:val="single" w:sz="6" w:space="1" w:color="auto"/>
        <w:between w:val="single" w:sz="6" w:space="1" w:color="auto"/>
      </w:pBdr>
      <w:spacing w:before="240" w:after="120"/>
      <w:ind w:left="1700"/>
      <w:jc w:val="both"/>
    </w:pPr>
    <w:rPr>
      <w:rFonts w:ascii="Comic Sans MS" w:eastAsia="PMingLiU" w:hAnsi="Comic Sans MS" w:cs="Times New Roman"/>
      <w:color w:val="auto"/>
      <w:sz w:val="22"/>
      <w:szCs w:val="20"/>
      <w:lang w:eastAsia="zh-TW"/>
    </w:rPr>
  </w:style>
  <w:style w:type="paragraph" w:customStyle="1" w:styleId="ContinuedOnNextPa">
    <w:name w:val="Continued On Next Pa"/>
    <w:basedOn w:val="Normal"/>
    <w:next w:val="Normal"/>
    <w:semiHidden/>
    <w:rsid w:val="007C6C20"/>
    <w:pPr>
      <w:pBdr>
        <w:top w:val="single" w:sz="6" w:space="1" w:color="auto"/>
        <w:between w:val="single" w:sz="6" w:space="1" w:color="auto"/>
      </w:pBdr>
      <w:spacing w:before="120" w:after="120"/>
      <w:ind w:left="1700"/>
      <w:jc w:val="right"/>
    </w:pPr>
    <w:rPr>
      <w:rFonts w:ascii="Times New Roman" w:eastAsia="PMingLiU" w:hAnsi="Times New Roman" w:cs="Times New Roman"/>
      <w:i/>
      <w:color w:val="auto"/>
      <w:sz w:val="20"/>
      <w:szCs w:val="20"/>
      <w:lang w:val="en-US"/>
    </w:rPr>
  </w:style>
  <w:style w:type="paragraph" w:customStyle="1" w:styleId="newform">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customStyle="1" w:styleId="UNIT">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customStyle="1" w:styleId="ELEMENT">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customStyle="1" w:styleId="Handouttextbullet">
    <w:name w:val="Handout text bullet"/>
    <w:basedOn w:val="Normal"/>
    <w:semiHidden/>
    <w:rsid w:val="007C6C20"/>
    <w:pPr>
      <w:tabs>
        <w:tab w:val="num" w:pos="780"/>
      </w:tabs>
      <w:spacing w:before="120" w:after="240"/>
      <w:ind w:left="780" w:hanging="360"/>
      <w:jc w:val="both"/>
    </w:pPr>
    <w:rPr>
      <w:rFonts w:ascii="Verdana" w:eastAsia="PMingLiU" w:hAnsi="Verdana" w:cs="Times New Roman"/>
      <w:color w:val="auto"/>
      <w:sz w:val="22"/>
      <w:szCs w:val="20"/>
      <w:lang w:val="en-US"/>
    </w:rPr>
  </w:style>
  <w:style w:type="paragraph" w:customStyle="1" w:styleId="Question2">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customStyle="1" w:styleId="Style10ptBold">
    <w:name w:val="Style 10 pt Bold"/>
    <w:basedOn w:val="DefaultParagraphFont"/>
    <w:semiHidden/>
    <w:rsid w:val="007C6C20"/>
    <w:rPr>
      <w:b/>
      <w:bCs/>
      <w:sz w:val="20"/>
    </w:rPr>
  </w:style>
  <w:style w:type="paragraph" w:customStyle="1" w:styleId="StyleHeading1PartHeader114ptBlackLeft032cmRight">
    <w:name w:val="Style Heading 1PartHeader1 + 14 pt Black Left:  0.32 cm Right:..."/>
    <w:basedOn w:val="Heading1"/>
    <w:link w:val="StyleHeading1PartHeader114ptBlackLeft032cmRightChar"/>
    <w:semiHidden/>
    <w:rsid w:val="007C6C20"/>
    <w:pPr>
      <w:pBdr>
        <w:top w:val="single" w:sz="4" w:space="1" w:color="auto"/>
        <w:left w:val="single" w:sz="4" w:space="4" w:color="auto"/>
        <w:bottom w:val="single" w:sz="4" w:space="1" w:color="auto"/>
        <w:right w:val="single" w:sz="4" w:space="4" w:color="auto"/>
      </w:pBdr>
      <w:shd w:val="clear" w:color="auto" w:fill="0000FF"/>
      <w:spacing w:before="360" w:after="360"/>
      <w:ind w:left="284"/>
    </w:pPr>
    <w:rPr>
      <w:rFonts w:ascii="Arial Bold" w:hAnsi="Arial Bold" w:cs="Times New Roman"/>
      <w:caps/>
      <w:color w:val="FFFFFF"/>
      <w:kern w:val="32"/>
      <w:sz w:val="28"/>
      <w:szCs w:val="28"/>
      <w:lang w:eastAsia="en-ZA"/>
    </w:rPr>
  </w:style>
  <w:style w:type="paragraph" w:customStyle="1" w:styleId="StyleHeading410ptBlackBefore6ptAfter6pt">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customStyle="1" w:styleId="StyleBlackLeft032cmRight254cm">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customStyle="1" w:styleId="StyleHeading310pt">
    <w:name w:val="Style Heading 3 + 10 pt"/>
    <w:basedOn w:val="Heading3"/>
    <w:link w:val="StyleHeading310ptChar"/>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240"/>
      <w:ind w:left="720"/>
      <w:jc w:val="both"/>
    </w:pPr>
    <w:rPr>
      <w:rFonts w:ascii="Arial Bold" w:hAnsi="Arial Bold" w:cs="Times New Roman"/>
      <w:color w:val="FFFFFF"/>
      <w:sz w:val="22"/>
      <w:szCs w:val="28"/>
      <w:lang w:val="en-ZA" w:eastAsia="zh-CN"/>
    </w:rPr>
  </w:style>
  <w:style w:type="paragraph" w:customStyle="1" w:styleId="StyleStyleHeading310ptRightSinglesolidlineAuto1">
    <w:name w:val="Style Style Heading 3 + 10 pt + Right: (Single solid line Auto  1..."/>
    <w:basedOn w:val="StyleHeading310pt"/>
    <w:semiHidden/>
    <w:rsid w:val="007C6C20"/>
    <w:pPr>
      <w:pBdr>
        <w:right w:val="single" w:sz="12" w:space="31" w:color="auto"/>
      </w:pBdr>
    </w:pPr>
    <w:rPr>
      <w:szCs w:val="20"/>
    </w:rPr>
  </w:style>
  <w:style w:type="paragraph" w:customStyle="1" w:styleId="StyleBlackJustifiedLeft032cmRight254cm">
    <w:name w:val="Style Black Justified Left:  0.32 cm Right:  2.54 cm"/>
    <w:basedOn w:val="Normal"/>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120"/>
      <w:ind w:left="181" w:right="1440"/>
      <w:jc w:val="both"/>
    </w:pPr>
    <w:rPr>
      <w:rFonts w:ascii="Verdana" w:hAnsi="Verdana" w:cs="Times New Roman"/>
      <w:sz w:val="22"/>
      <w:szCs w:val="20"/>
    </w:rPr>
  </w:style>
  <w:style w:type="paragraph" w:customStyle="1" w:styleId="StyleStyleHeading310ptPatternClearBlueBorderS">
    <w:name w:val="Style Style Heading 3 + 10 pt + Pattern: Clear (Blue) Border: : (S..."/>
    <w:basedOn w:val="StyleHeading310pt"/>
    <w:link w:val="StyleStyleHeading310ptPatternClearBlueBorderSChar"/>
    <w:semiHidden/>
    <w:rsid w:val="007C6C20"/>
    <w:rPr>
      <w:szCs w:val="20"/>
      <w:bdr w:val="single" w:sz="12" w:space="0" w:color="auto"/>
      <w:shd w:val="clear" w:color="auto" w:fill="0000FF"/>
    </w:rPr>
  </w:style>
  <w:style w:type="paragraph" w:customStyle="1" w:styleId="StyleStyleStyleHeading310ptPatternClearBlueBorder">
    <w:name w:val="Style Style Style Heading 3 + 10 pt + Pattern: Clear (Blue) Border:..."/>
    <w:basedOn w:val="StyleStyleHeading310ptPatternClearBlueBorderS"/>
    <w:semiHidden/>
    <w:rsid w:val="007C6C20"/>
    <w:pPr>
      <w:widowControl w:val="0"/>
    </w:pPr>
    <w:rPr>
      <w:bdr w:val="none" w:sz="0" w:space="0" w:color="auto"/>
      <w:shd w:val="clear" w:color="auto" w:fill="auto"/>
    </w:rPr>
  </w:style>
  <w:style w:type="paragraph" w:customStyle="1" w:styleId="StyleStyleBlackLeft032cmRight254cmRight067cm">
    <w:name w:val="Style Style Black Left:  0.32 cm Right:  2.54 cm + Right:  0.67 cm"/>
    <w:basedOn w:val="StyleBlackLeft032cmRight254cm"/>
    <w:semiHidden/>
    <w:rsid w:val="007C6C20"/>
    <w:pPr>
      <w:ind w:right="227"/>
    </w:pPr>
  </w:style>
  <w:style w:type="paragraph" w:customStyle="1" w:styleId="StyleHeading2ChapterTitleCenteredLeft032cmRight2">
    <w:name w:val="Style Heading 2Chapter Title + Centered Left:  0.32 cm Right:  2..."/>
    <w:basedOn w:val="Heading2"/>
    <w:link w:val="StyleHeading2ChapterTitleCenteredLeft032cmRight2Char"/>
    <w:semiHidden/>
    <w:rsid w:val="007C6C20"/>
    <w:pPr>
      <w:pBdr>
        <w:top w:val="single" w:sz="4" w:space="1" w:color="auto"/>
        <w:left w:val="single" w:sz="4" w:space="4" w:color="auto"/>
        <w:bottom w:val="single" w:sz="4" w:space="1" w:color="auto"/>
        <w:right w:val="single" w:sz="4" w:space="4" w:color="auto"/>
      </w:pBdr>
      <w:shd w:val="clear" w:color="auto" w:fill="0000FF"/>
      <w:spacing w:before="120" w:after="120"/>
      <w:ind w:left="284" w:right="113"/>
    </w:pPr>
    <w:rPr>
      <w:rFonts w:ascii="Arial Bold" w:hAnsi="Arial Bold"/>
      <w:bCs/>
      <w:iCs/>
      <w:caps/>
      <w:color w:val="FFFFFF"/>
      <w:lang w:val="en-ZA" w:eastAsia="en-ZA"/>
    </w:rPr>
  </w:style>
  <w:style w:type="paragraph" w:customStyle="1" w:styleId="listhead2">
    <w:name w:val="list head 2"/>
    <w:basedOn w:val="Normal"/>
    <w:semiHidden/>
    <w:rsid w:val="007C6C20"/>
    <w:pPr>
      <w:numPr>
        <w:numId w:val="1"/>
      </w:numPr>
      <w:tabs>
        <w:tab w:val="clear" w:pos="556"/>
        <w:tab w:val="num" w:pos="360"/>
      </w:tabs>
      <w:spacing w:before="60" w:after="60"/>
      <w:ind w:left="0" w:firstLine="0"/>
      <w:jc w:val="both"/>
    </w:pPr>
    <w:rPr>
      <w:rFonts w:ascii="Verdana" w:hAnsi="Verdana"/>
      <w:color w:val="auto"/>
      <w:sz w:val="22"/>
    </w:rPr>
  </w:style>
  <w:style w:type="paragraph" w:customStyle="1" w:styleId="headingbody2">
    <w:name w:val="heading body 2"/>
    <w:basedOn w:val="Normal"/>
    <w:semiHidden/>
    <w:rsid w:val="007C6C20"/>
    <w:pPr>
      <w:spacing w:before="120" w:after="120"/>
      <w:jc w:val="both"/>
    </w:pPr>
    <w:rPr>
      <w:rFonts w:ascii="Verdana" w:hAnsi="Verdana" w:cs="Times New Roman"/>
      <w:color w:val="auto"/>
      <w:sz w:val="22"/>
      <w:szCs w:val="20"/>
    </w:rPr>
  </w:style>
  <w:style w:type="paragraph" w:customStyle="1" w:styleId="StyleHeading2Before0pt">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customStyle="1" w:styleId="StyleHeading3Before9pt">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customStyle="1" w:styleId="Styleheadingbody3Arial">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customStyle="1" w:styleId="StyleExerciseTitleBorderThin-thicksmallgapAuto3pt">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sz="24" w:space="0" w:color="auto" w:frame="1"/>
    </w:rPr>
  </w:style>
  <w:style w:type="paragraph" w:customStyle="1" w:styleId="StyleHeading1TopThin-thicksmallgapAuto3ptLinewidt">
    <w:name w:val="Style Heading 1 + Top: (Thin-thick small gap Auto  3 pt Line widt..."/>
    <w:basedOn w:val="Heading1"/>
    <w:semiHidden/>
    <w:rsid w:val="007C6C20"/>
    <w:pPr>
      <w:pageBreakBefore/>
      <w:widowControl w:val="0"/>
      <w:pBdr>
        <w:top w:val="thinThickSmallGap" w:sz="24" w:space="8" w:color="auto"/>
      </w:pBdr>
      <w:spacing w:before="60" w:after="360"/>
      <w:ind w:left="-85" w:right="-85"/>
    </w:pPr>
    <w:rPr>
      <w:rFonts w:ascii="Arial Bold" w:hAnsi="Arial Bold" w:cs="Times New Roman"/>
      <w:caps/>
      <w:color w:val="auto"/>
      <w:spacing w:val="8"/>
      <w:kern w:val="32"/>
      <w:sz w:val="44"/>
      <w:szCs w:val="20"/>
      <w:lang w:eastAsia="en-ZA"/>
    </w:rPr>
  </w:style>
  <w:style w:type="paragraph" w:customStyle="1" w:styleId="StyleStyleHeading410ptBlackBefore6ptAfter6ptWh">
    <w:name w:val="Style Style Heading 4 + 10 pt Black Before:  6 pt After:  6 pt + Wh..."/>
    <w:basedOn w:val="StyleHeading410ptBlackBefore6ptAfter6pt"/>
    <w:link w:val="StyleStyleHeading410ptBlackBefore6ptAfter6ptWhChar"/>
    <w:semiHidden/>
    <w:rsid w:val="007C6C20"/>
    <w:rPr>
      <w:color w:val="FFFFFF"/>
      <w:bdr w:val="single" w:sz="12" w:space="0" w:color="auto"/>
      <w:shd w:val="clear" w:color="auto" w:fill="0000FF"/>
    </w:rPr>
  </w:style>
  <w:style w:type="paragraph" w:customStyle="1" w:styleId="StyleStyleHeading410ptBlackBefore6ptAfter6ptWh1">
    <w:name w:val="Style Style Heading 4 + 10 pt Black Before:  6 pt After:  6 pt + Wh...1"/>
    <w:basedOn w:val="StyleHeading410ptBlackBefore6ptAfter6pt"/>
    <w:link w:val="StyleStyleHeading410ptBlackBefore6ptAfter6ptWh1Char"/>
    <w:semiHidden/>
    <w:rsid w:val="007C6C20"/>
    <w:rPr>
      <w:color w:val="FFFFFF"/>
      <w:szCs w:val="22"/>
      <w:bdr w:val="single" w:sz="12" w:space="0" w:color="auto"/>
      <w:shd w:val="clear" w:color="auto" w:fill="0000FF"/>
    </w:rPr>
  </w:style>
  <w:style w:type="paragraph" w:customStyle="1" w:styleId="StyleHeading3PatternClearBlueBorderSinglesolidli">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sz="4" w:space="0" w:color="auto"/>
      <w:shd w:val="clear" w:color="auto" w:fill="0000FF"/>
      <w:lang w:val="en-ZA" w:eastAsia="zh-CN"/>
    </w:rPr>
  </w:style>
  <w:style w:type="paragraph" w:customStyle="1" w:styleId="StyleJustifiedLeft032cmRight067cmBottomSingles">
    <w:name w:val="Style Justified Left:  0.32 cm Right:  0.67 cm Bottom: (Single s..."/>
    <w:basedOn w:val="Normal"/>
    <w:semiHidden/>
    <w:rsid w:val="007C6C20"/>
    <w:pPr>
      <w:pBdr>
        <w:left w:val="single" w:sz="4" w:space="4" w:color="auto"/>
        <w:bottom w:val="single" w:sz="4" w:space="1" w:color="auto"/>
        <w:right w:val="single" w:sz="4" w:space="4" w:color="auto"/>
      </w:pBdr>
      <w:spacing w:before="120" w:after="120"/>
      <w:jc w:val="both"/>
    </w:pPr>
    <w:rPr>
      <w:rFonts w:ascii="Verdana" w:hAnsi="Verdana" w:cs="Times New Roman"/>
      <w:color w:val="auto"/>
      <w:sz w:val="22"/>
      <w:szCs w:val="20"/>
    </w:rPr>
  </w:style>
  <w:style w:type="paragraph" w:customStyle="1" w:styleId="Stylelisthead2LinespacingAtleast14pt">
    <w:name w:val="Style list head 2 + Line spacing:  At least 14 pt"/>
    <w:basedOn w:val="listhead2"/>
    <w:semiHidden/>
    <w:rsid w:val="007C6C20"/>
    <w:pPr>
      <w:spacing w:line="280" w:lineRule="atLeast"/>
    </w:pPr>
    <w:rPr>
      <w:rFonts w:cs="Times New Roman"/>
    </w:rPr>
  </w:style>
  <w:style w:type="character" w:customStyle="1" w:styleId="StyleStyleHeading410ptBlackBefore6ptAfter6ptWh1Char">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sz="12" w:space="0" w:color="auto"/>
      <w:shd w:val="clear" w:color="auto" w:fill="0000FF"/>
      <w:lang w:val="en-ZA" w:eastAsia="zh-CN" w:bidi="ar-SA"/>
    </w:rPr>
  </w:style>
  <w:style w:type="character" w:customStyle="1" w:styleId="StyleHeading2ChapterTitleCenteredLeft032cmRight2Char">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customStyle="1" w:styleId="StyleHeading3PatternClearBlueBorderSinglesolidliChar">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sz="4" w:space="0" w:color="auto"/>
      <w:shd w:val="clear" w:color="auto" w:fill="0000FF"/>
      <w:lang w:val="en-ZA" w:eastAsia="zh-CN" w:bidi="ar-SA"/>
    </w:rPr>
  </w:style>
  <w:style w:type="paragraph" w:customStyle="1" w:styleId="StyleStyleHeading410ptBlackBefore6ptAfter6ptIt">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sz="12" w:space="0" w:color="auto"/>
      <w:shd w:val="clear" w:color="auto" w:fill="0000FF"/>
    </w:rPr>
  </w:style>
  <w:style w:type="paragraph" w:customStyle="1" w:styleId="StyleHeading3WhitePatternClearBlueBorderSingles">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sz="12" w:space="0" w:color="auto"/>
      <w:shd w:val="clear" w:color="auto" w:fill="0000FF"/>
      <w:lang w:val="en-ZA" w:eastAsia="zh-CN"/>
    </w:rPr>
  </w:style>
  <w:style w:type="paragraph" w:customStyle="1" w:styleId="StyleStyleHeading2ChapterTitleCenteredLeft032cmRight4">
    <w:name w:val="Style Style Heading 2Chapter Title + Centered Left:  0.32 cm Right:...4"/>
    <w:basedOn w:val="StyleHeading2ChapterTitleCenteredLeft032cmRight2"/>
    <w:semiHidden/>
    <w:rsid w:val="007C6C20"/>
    <w:rPr>
      <w:bCs w:val="0"/>
      <w:shd w:val="clear" w:color="auto" w:fill="0000FF"/>
    </w:rPr>
  </w:style>
  <w:style w:type="character" w:customStyle="1" w:styleId="Heading3Char">
    <w:name w:val="Heading 3 Char"/>
    <w:basedOn w:val="DefaultParagraphFont"/>
    <w:link w:val="Heading3"/>
    <w:rsid w:val="007C6C20"/>
    <w:rPr>
      <w:rFonts w:ascii="Arial" w:hAnsi="Arial" w:cs="Arial"/>
      <w:b/>
      <w:bCs/>
      <w:sz w:val="24"/>
      <w:szCs w:val="24"/>
      <w:lang w:val="en-GB" w:eastAsia="en-US" w:bidi="ar-SA"/>
    </w:rPr>
  </w:style>
  <w:style w:type="paragraph" w:customStyle="1" w:styleId="StyleStyleHeading410ptBlackBefore6ptAfter6ptPa">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sz="12" w:space="0" w:color="auto"/>
      <w:shd w:val="clear" w:color="auto" w:fill="0000FF"/>
    </w:rPr>
  </w:style>
  <w:style w:type="paragraph" w:customStyle="1" w:styleId="StyleStyleStyleHeading410ptBlackBefore6ptAfter6p">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sz="12" w:space="0" w:color="auto"/>
      <w:shd w:val="clear" w:color="auto" w:fill="0000FF"/>
    </w:rPr>
  </w:style>
  <w:style w:type="character" w:customStyle="1" w:styleId="glossarydef">
    <w:name w:val="glossarydef"/>
    <w:basedOn w:val="DefaultParagraphFont"/>
    <w:semiHidden/>
    <w:rsid w:val="007C6C20"/>
  </w:style>
  <w:style w:type="paragraph" w:customStyle="1" w:styleId="StyleRight07cm">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customStyle="1" w:styleId="StyleStyleHeading1PartHeader114ptBlackLeft032cmRight">
    <w:name w:val="Style Style Heading 1PartHeader1 + 14 pt Black Left:  0.32 cm Right..."/>
    <w:basedOn w:val="StyleHeading1PartHeader114ptBlackLeft032cmRight"/>
    <w:semiHidden/>
    <w:rsid w:val="007C6C20"/>
    <w:rPr>
      <w:shd w:val="clear" w:color="auto" w:fill="0000FF"/>
    </w:rPr>
  </w:style>
  <w:style w:type="character" w:customStyle="1" w:styleId="Heading4Char">
    <w:name w:val="Heading 4 Char"/>
    <w:basedOn w:val="DefaultParagraphFont"/>
    <w:link w:val="Heading4"/>
    <w:rsid w:val="007C6C20"/>
    <w:rPr>
      <w:rFonts w:ascii="Arial" w:hAnsi="Arial" w:cs="Arial"/>
      <w:b/>
      <w:bCs/>
      <w:sz w:val="24"/>
      <w:szCs w:val="24"/>
      <w:lang w:val="en-GB" w:eastAsia="en-US" w:bidi="ar-SA"/>
    </w:rPr>
  </w:style>
  <w:style w:type="character" w:customStyle="1" w:styleId="Styleheadingbody3ArialChar">
    <w:name w:val="Style heading body 3 + Arial Char"/>
    <w:basedOn w:val="DefaultParagraphFont"/>
    <w:link w:val="Styleheadingbody3Arial"/>
    <w:rsid w:val="007C6C20"/>
    <w:rPr>
      <w:rFonts w:ascii="Verdana" w:hAnsi="Verdana"/>
      <w:lang w:val="en-GB" w:eastAsia="en-US" w:bidi="ar-SA"/>
    </w:rPr>
  </w:style>
  <w:style w:type="paragraph" w:customStyle="1" w:styleId="StyleHeading3Bold">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customStyle="1" w:styleId="StyleStyleheadingbody3ArialLeft032cm">
    <w:name w:val="Style Style heading body 3 + Arial + Left:  0.32 cm"/>
    <w:basedOn w:val="Styleheadingbody3Arial"/>
    <w:semiHidden/>
    <w:rsid w:val="007C6C20"/>
    <w:pPr>
      <w:spacing w:after="0" w:line="240" w:lineRule="auto"/>
      <w:ind w:left="180"/>
    </w:pPr>
    <w:rPr>
      <w:sz w:val="22"/>
      <w:lang w:val="en-ZA"/>
    </w:rPr>
  </w:style>
  <w:style w:type="paragraph" w:customStyle="1" w:styleId="StyleStyleheadingbody3Arial12pt1">
    <w:name w:val="Style Style heading body 3 + Arial + 12 pt1"/>
    <w:basedOn w:val="Styleheadingbody3Arial"/>
    <w:link w:val="StyleStyleheadingbody3Arial12pt1Char"/>
    <w:semiHidden/>
    <w:rsid w:val="007C6C20"/>
    <w:pPr>
      <w:ind w:right="737"/>
    </w:pPr>
  </w:style>
  <w:style w:type="character" w:customStyle="1" w:styleId="StyleStyleheadingbody3Arial12pt1Char">
    <w:name w:val="Style Style heading body 3 + Arial + 12 pt1 Char"/>
    <w:basedOn w:val="Styleheadingbody3ArialChar"/>
    <w:link w:val="StyleStyleheadingbody3Arial12pt1"/>
    <w:rsid w:val="007C6C20"/>
    <w:rPr>
      <w:rFonts w:ascii="Verdana" w:hAnsi="Verdana"/>
      <w:lang w:val="en-GB" w:eastAsia="en-US" w:bidi="ar-SA"/>
    </w:rPr>
  </w:style>
  <w:style w:type="paragraph" w:customStyle="1" w:styleId="StyleStyleHeading2ChapterTitleCenteredLeft032cmRight2">
    <w:name w:val="Style Style Heading 2Chapter Title + Centered Left:  0.32 cm Right:...2"/>
    <w:basedOn w:val="StyleHeading2ChapterTitleCenteredLeft032cmRight2"/>
    <w:semiHidden/>
    <w:rsid w:val="007C6C20"/>
    <w:rPr>
      <w:bCs w:val="0"/>
      <w:shd w:val="clear" w:color="auto" w:fill="0000FF"/>
    </w:rPr>
  </w:style>
  <w:style w:type="paragraph" w:customStyle="1" w:styleId="Tableheading">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customStyle="1" w:styleId="Tabletext0">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customStyle="1" w:styleId="StyleHeading3WhitePatternClearBlueBorderSinglesChar">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sz="12" w:space="0" w:color="auto"/>
      <w:shd w:val="clear" w:color="auto" w:fill="0000FF"/>
      <w:lang w:val="en-ZA" w:eastAsia="zh-CN" w:bidi="ar-SA"/>
    </w:rPr>
  </w:style>
  <w:style w:type="character" w:customStyle="1" w:styleId="headingbody2Char">
    <w:name w:val="heading body 2 Char"/>
    <w:basedOn w:val="DefaultParagraphFont"/>
    <w:semiHidden/>
    <w:rsid w:val="007C6C20"/>
    <w:rPr>
      <w:rFonts w:ascii="Arial" w:hAnsi="Arial"/>
      <w:sz w:val="22"/>
      <w:lang w:val="en-GB" w:eastAsia="en-US" w:bidi="ar-SA"/>
    </w:rPr>
  </w:style>
  <w:style w:type="paragraph" w:customStyle="1" w:styleId="Styleheadingbody3Arial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customStyle="1" w:styleId="StyleStyleheadingbody3Arial12pt">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customStyle="1" w:styleId="StyleStyleheadingbody3Arial12ptChar">
    <w:name w:val="Style Style heading body 3 + Arial + 12 pt Char"/>
    <w:basedOn w:val="DefaultParagraphFont"/>
    <w:link w:val="StyleStyleheadingbody3Arial12pt"/>
    <w:rsid w:val="007C6C20"/>
    <w:rPr>
      <w:rFonts w:ascii="Verdana" w:hAnsi="Verdana"/>
      <w:sz w:val="22"/>
      <w:lang w:val="en-GB" w:eastAsia="en-US" w:bidi="ar-SA"/>
    </w:rPr>
  </w:style>
  <w:style w:type="paragraph" w:customStyle="1" w:styleId="StyleStyleHeading3PatternClearBlueBorderSinglesol">
    <w:name w:val="Style Style Heading 3 + Pattern: Clear (Blue) Border: : (Single sol..."/>
    <w:basedOn w:val="StyleHeading3PatternClearBlueBorderSinglesolidli"/>
    <w:semiHidden/>
    <w:rsid w:val="007C6C20"/>
    <w:rPr>
      <w:sz w:val="24"/>
      <w:szCs w:val="24"/>
      <w:bdr w:val="single" w:sz="12" w:space="0" w:color="auto"/>
    </w:rPr>
  </w:style>
  <w:style w:type="paragraph" w:customStyle="1" w:styleId="StyleBoldLinespacing15lines">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customStyle="1" w:styleId="StyleStyleStyleHeading410ptBlackBefore6ptAfter6p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customStyle="1" w:styleId="StyleBulleted">
    <w:name w:val="Style Bulleted"/>
    <w:basedOn w:val="NoList"/>
    <w:semiHidden/>
    <w:rsid w:val="007C6C20"/>
    <w:pPr>
      <w:numPr>
        <w:numId w:val="2"/>
      </w:numPr>
    </w:pPr>
  </w:style>
  <w:style w:type="character" w:customStyle="1" w:styleId="ListBullet2Char">
    <w:name w:val="List Bullet 2 Char"/>
    <w:basedOn w:val="DefaultParagraphFont"/>
    <w:link w:val="ListBullet2"/>
    <w:rsid w:val="007C6C20"/>
    <w:rPr>
      <w:sz w:val="24"/>
      <w:szCs w:val="24"/>
      <w:lang w:val="en-US" w:eastAsia="en-US"/>
    </w:rPr>
  </w:style>
  <w:style w:type="paragraph" w:customStyle="1" w:styleId="OmniPage21512">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513">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765">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customStyle="1" w:styleId="OmniPage22536">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customStyle="1" w:styleId="OmniPage22793">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customStyle="1" w:styleId="OmniPage22794">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customStyle="1" w:styleId="trebu14">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customStyle="1" w:styleId="trebu121">
    <w:name w:val="trebu121"/>
    <w:basedOn w:val="DefaultParagraphFont"/>
    <w:semiHidden/>
    <w:rsid w:val="007C6C20"/>
    <w:rPr>
      <w:rFonts w:ascii="Trebuchet MS" w:hAnsi="Trebuchet MS" w:hint="default"/>
      <w:b w:val="0"/>
      <w:bCs w:val="0"/>
      <w:i w:val="0"/>
      <w:iCs w:val="0"/>
      <w:strike w:val="0"/>
      <w:dstrike w:val="0"/>
      <w:sz w:val="18"/>
      <w:szCs w:val="18"/>
      <w:u w:val="none"/>
      <w:effect w:val="none"/>
    </w:rPr>
  </w:style>
  <w:style w:type="paragraph" w:customStyle="1" w:styleId="StyleStyleStyleStyleStyleHeading310ptPatternClearB">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sz="12" w:space="0" w:color="auto"/>
      <w:shd w:val="clear" w:color="auto" w:fill="0000FF"/>
    </w:rPr>
  </w:style>
  <w:style w:type="paragraph" w:customStyle="1" w:styleId="StyleStyleHeading2ChapterTitleCenteredLeft032cmRight">
    <w:name w:val="Style Style Heading 2Chapter Title + Centered Left:  0.32 cm Right:..."/>
    <w:basedOn w:val="Normal"/>
    <w:link w:val="StyleStyleHeading2ChapterTitleCenteredLeft032cmRight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customStyle="1" w:styleId="StyleStyleHeading2ChapterTitleCenteredLeft032cmRightChar">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customStyle="1" w:styleId="StyleHeading1PartHeader114ptBlackLeft032cmRightChar">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customStyle="1" w:styleId="Style115pt">
    <w:name w:val="Style 11.5 pt"/>
    <w:basedOn w:val="DefaultParagraphFont"/>
    <w:semiHidden/>
    <w:rsid w:val="007C6C20"/>
    <w:rPr>
      <w:rFonts w:ascii="Arial" w:hAnsi="Arial"/>
      <w:sz w:val="22"/>
    </w:rPr>
  </w:style>
  <w:style w:type="paragraph" w:customStyle="1" w:styleId="StyleStyleHeading3PatternClearBlueBorderSinglesol1">
    <w:name w:val="Style Style Heading 3 + Pattern: Clear (Blue) Border: : (Single sol...1"/>
    <w:basedOn w:val="StyleHeading3PatternClearBlueBorderSinglesolidli"/>
    <w:semiHidden/>
    <w:rsid w:val="007C6C20"/>
    <w:pPr>
      <w:pBdr>
        <w:top w:val="single" w:sz="4" w:space="0" w:color="auto"/>
        <w:left w:val="single" w:sz="4" w:space="0" w:color="auto"/>
        <w:bottom w:val="single" w:sz="4" w:space="0" w:color="auto"/>
        <w:right w:val="single" w:sz="4" w:space="0" w:color="auto"/>
      </w:pBdr>
      <w:shd w:val="clear" w:color="auto" w:fill="0000FF"/>
    </w:pPr>
    <w:rPr>
      <w:rFonts w:cs="Arial"/>
      <w:szCs w:val="20"/>
      <w:bdr w:val="single" w:sz="4" w:space="0" w:color="auto" w:frame="1"/>
    </w:rPr>
  </w:style>
  <w:style w:type="paragraph" w:customStyle="1" w:styleId="StyleStyleStyleHeading410ptBlackBefore6ptAfter6p2">
    <w:name w:val="Style Style Style Heading 4 + 10 pt Black Before:  6 pt After:  6 p...2"/>
    <w:basedOn w:val="StyleStyleHeading410ptBlackBefore6ptAfter6ptWh"/>
    <w:semiHidden/>
    <w:rsid w:val="007C6C20"/>
    <w:rPr>
      <w:bdr w:val="single" w:sz="4" w:space="0" w:color="auto" w:frame="1"/>
    </w:rPr>
  </w:style>
  <w:style w:type="paragraph" w:customStyle="1" w:styleId="StyleStyleHeading3PatternClearBlueBorderSinglesol2">
    <w:name w:val="Style Style Heading 3 + Pattern: Clear (Blue) Border: : (Single sol...2"/>
    <w:basedOn w:val="StyleHeading3PatternClearBlueBorderSinglesolidli"/>
    <w:semiHidden/>
    <w:rsid w:val="007C6C20"/>
    <w:rPr>
      <w:szCs w:val="20"/>
    </w:rPr>
  </w:style>
  <w:style w:type="paragraph" w:customStyle="1" w:styleId="StyleStyleHeading310ptPatternClearBlueBorderS2">
    <w:name w:val="Style Style Heading 3 + 10 pt + Pattern: Clear (Blue) Border: : (S...2"/>
    <w:basedOn w:val="Normal"/>
    <w:semiHidden/>
    <w:rsid w:val="007C6C20"/>
    <w:pPr>
      <w:keepNext/>
      <w:pBdr>
        <w:top w:val="single" w:sz="12" w:space="0" w:color="auto"/>
        <w:left w:val="single" w:sz="12" w:space="0" w:color="auto"/>
        <w:bottom w:val="single" w:sz="12" w:space="0" w:color="auto"/>
        <w:right w:val="single" w:sz="12" w:space="0" w:color="auto"/>
      </w:pBdr>
      <w:shd w:val="clear" w:color="auto" w:fill="0000FF"/>
      <w:spacing w:before="120" w:after="120"/>
      <w:ind w:left="176"/>
      <w:jc w:val="center"/>
      <w:outlineLvl w:val="2"/>
    </w:pPr>
    <w:rPr>
      <w:rFonts w:ascii="Verdana" w:hAnsi="Verdana" w:cs="Times New Roman"/>
      <w:b/>
      <w:bCs/>
      <w:color w:val="FFFFFF"/>
      <w:sz w:val="28"/>
      <w:szCs w:val="20"/>
    </w:rPr>
  </w:style>
  <w:style w:type="paragraph" w:customStyle="1" w:styleId="ANormal">
    <w:name w:val="A Normal"/>
    <w:basedOn w:val="Normal"/>
    <w:semiHidden/>
    <w:rsid w:val="007C6C20"/>
    <w:pPr>
      <w:spacing w:before="120" w:after="120"/>
      <w:ind w:right="-284"/>
      <w:jc w:val="both"/>
    </w:pPr>
    <w:rPr>
      <w:rFonts w:ascii="Verdana" w:hAnsi="Verdana"/>
      <w:noProof/>
      <w:color w:val="auto"/>
      <w:sz w:val="22"/>
    </w:rPr>
  </w:style>
  <w:style w:type="paragraph" w:customStyle="1" w:styleId="AHeading4">
    <w:name w:val="A Heading 4"/>
    <w:basedOn w:val="Normal"/>
    <w:semiHidden/>
    <w:rsid w:val="007C6C20"/>
    <w:pPr>
      <w:keepNext/>
      <w:spacing w:before="120" w:after="120"/>
      <w:jc w:val="both"/>
      <w:outlineLvl w:val="3"/>
    </w:pPr>
    <w:rPr>
      <w:rFonts w:ascii="Arial Bold" w:hAnsi="Arial Bold" w:cs="Times New Roman"/>
      <w:b/>
      <w:bCs/>
      <w:color w:val="FFFFFF"/>
      <w:sz w:val="22"/>
      <w:bdr w:val="single" w:sz="12" w:space="0" w:color="auto"/>
      <w:shd w:val="clear" w:color="auto" w:fill="0000FF"/>
      <w:lang w:val="en-ZA"/>
    </w:rPr>
  </w:style>
  <w:style w:type="paragraph" w:customStyle="1" w:styleId="AHEADING1">
    <w:name w:val="A HEADING 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customStyle="1" w:styleId="AHeading2">
    <w:name w:val="A Heading 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customStyle="1" w:styleId="AHeading5">
    <w:name w:val="A Heading 5"/>
    <w:basedOn w:val="Normal"/>
    <w:semiHidden/>
    <w:rsid w:val="007C6C20"/>
    <w:pPr>
      <w:spacing w:before="120" w:after="120"/>
      <w:ind w:left="890" w:right="-284" w:hanging="720"/>
      <w:jc w:val="both"/>
    </w:pPr>
    <w:rPr>
      <w:rFonts w:ascii="Verdana" w:hAnsi="Verdana"/>
      <w:b/>
      <w:noProof/>
      <w:color w:val="auto"/>
      <w:sz w:val="22"/>
    </w:rPr>
  </w:style>
  <w:style w:type="paragraph" w:customStyle="1" w:styleId="AList">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customStyle="1" w:styleId="AHeading3">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sz="4" w:space="0" w:color="auto"/>
      <w:shd w:val="clear" w:color="auto" w:fill="0000FF"/>
      <w:lang w:val="en-ZA"/>
    </w:rPr>
  </w:style>
  <w:style w:type="paragraph" w:customStyle="1" w:styleId="AListTable">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numPr>
        <w:numId w:val="10"/>
      </w:numPr>
      <w:tabs>
        <w:tab w:val="clear" w:pos="360"/>
        <w:tab w:val="num" w:pos="1440"/>
      </w:tabs>
      <w:spacing w:before="120" w:after="120"/>
      <w:ind w:left="1440"/>
      <w:jc w:val="both"/>
    </w:pPr>
    <w:rPr>
      <w:rFonts w:ascii="Verdana" w:hAnsi="Verdana"/>
      <w:color w:val="auto"/>
      <w:sz w:val="22"/>
    </w:rPr>
  </w:style>
  <w:style w:type="paragraph" w:customStyle="1" w:styleId="ANormalTable">
    <w:name w:val="A Normal Table"/>
    <w:basedOn w:val="Normal"/>
    <w:semiHidden/>
    <w:rsid w:val="007C6C20"/>
    <w:pPr>
      <w:spacing w:before="60" w:after="20"/>
      <w:jc w:val="both"/>
    </w:pPr>
    <w:rPr>
      <w:rFonts w:ascii="Verdana" w:hAnsi="Verdana"/>
      <w:color w:val="auto"/>
      <w:sz w:val="22"/>
    </w:rPr>
  </w:style>
  <w:style w:type="paragraph" w:customStyle="1" w:styleId="objectivebullet">
    <w:name w:val="objectivebullet"/>
    <w:basedOn w:val="Normal"/>
    <w:semiHidden/>
    <w:rsid w:val="007C6C20"/>
    <w:pPr>
      <w:numPr>
        <w:numId w:val="3"/>
      </w:numPr>
      <w:pBdr>
        <w:top w:val="single" w:sz="12" w:space="4" w:color="auto" w:shadow="1"/>
        <w:left w:val="single" w:sz="12" w:space="4" w:color="auto" w:shadow="1"/>
        <w:bottom w:val="single" w:sz="12" w:space="4" w:color="auto" w:shadow="1"/>
        <w:right w:val="single" w:sz="12" w:space="4" w:color="auto" w:shadow="1"/>
      </w:pBdr>
      <w:shd w:val="pct15" w:color="auto" w:fill="FFFFFF"/>
      <w:spacing w:before="120" w:after="120" w:line="300" w:lineRule="atLeast"/>
      <w:ind w:left="1724" w:right="851"/>
    </w:pPr>
    <w:rPr>
      <w:rFonts w:ascii="Gill Sans" w:hAnsi="Gill Sans" w:cs="Times New Roman"/>
      <w:color w:val="auto"/>
      <w:sz w:val="22"/>
      <w:szCs w:val="20"/>
    </w:rPr>
  </w:style>
  <w:style w:type="paragraph" w:customStyle="1" w:styleId="Headingbody20">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customStyle="1" w:styleId="Ozoneheading2">
    <w:name w:val="Ozone heading 2"/>
    <w:basedOn w:val="Normal"/>
    <w:link w:val="Ozoneheading2Char"/>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customStyle="1" w:styleId="Headingbody2Char0">
    <w:name w:val="Heading body 2 Char"/>
    <w:basedOn w:val="DefaultParagraphFont"/>
    <w:link w:val="Headingbody20"/>
    <w:rsid w:val="007C6C20"/>
    <w:rPr>
      <w:rFonts w:ascii="Verdana" w:hAnsi="Verdana"/>
      <w:sz w:val="22"/>
      <w:szCs w:val="24"/>
      <w:lang w:val="en-ZA" w:eastAsia="en-US" w:bidi="ar-SA"/>
    </w:rPr>
  </w:style>
  <w:style w:type="character" w:customStyle="1" w:styleId="Ozoneheading2Char">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customStyle="1" w:styleId="L">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customStyle="1" w:styleId="OzoneList2">
    <w:name w:val="Ozone List 2"/>
    <w:basedOn w:val="L"/>
    <w:semiHidden/>
    <w:rsid w:val="007C6C20"/>
    <w:pPr>
      <w:spacing w:before="60" w:after="60"/>
      <w:ind w:left="567" w:hanging="397"/>
    </w:pPr>
  </w:style>
  <w:style w:type="paragraph" w:customStyle="1" w:styleId="OzoneHeading4">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sz="12" w:space="0" w:color="auto"/>
      <w:shd w:val="clear" w:color="auto" w:fill="0000FF"/>
      <w:lang w:val="en-US"/>
    </w:rPr>
  </w:style>
  <w:style w:type="paragraph" w:customStyle="1" w:styleId="Headingbody3">
    <w:name w:val="Heading body 3"/>
    <w:basedOn w:val="Headingbody20"/>
    <w:link w:val="Headingbody3Char"/>
    <w:semiHidden/>
    <w:rsid w:val="007C6C20"/>
    <w:pPr>
      <w:spacing w:before="0"/>
      <w:ind w:left="340"/>
    </w:pPr>
  </w:style>
  <w:style w:type="character" w:customStyle="1" w:styleId="Headingbody3Char">
    <w:name w:val="Heading body 3 Char"/>
    <w:basedOn w:val="Headingbody2Char0"/>
    <w:link w:val="Headingbody3"/>
    <w:rsid w:val="007C6C20"/>
    <w:rPr>
      <w:rFonts w:ascii="Verdana" w:hAnsi="Verdana"/>
      <w:sz w:val="22"/>
      <w:szCs w:val="24"/>
      <w:lang w:val="en-ZA" w:eastAsia="en-US" w:bidi="ar-SA"/>
    </w:rPr>
  </w:style>
  <w:style w:type="character" w:customStyle="1" w:styleId="Style12pt">
    <w:name w:val="Style 12 pt"/>
    <w:basedOn w:val="DefaultParagraphFont"/>
    <w:semiHidden/>
    <w:rsid w:val="007C6C20"/>
    <w:rPr>
      <w:sz w:val="24"/>
      <w:szCs w:val="24"/>
    </w:rPr>
  </w:style>
  <w:style w:type="paragraph" w:customStyle="1" w:styleId="StyleHeading2PatternClearGray-125BorderSingleso">
    <w:name w:val="Style Heading 2 + Pattern: Clear (Gray-12.5%) Border: : (Single so..."/>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Heading3NotBoldBorderSinglesolidlineAuto0">
    <w:name w:val="Style Heading 3 + Not Bold Border: : (Single solid line Auto  0...."/>
    <w:basedOn w:val="Heading3"/>
    <w:semiHidden/>
    <w:rsid w:val="007C6C20"/>
    <w:pPr>
      <w:pBdr>
        <w:top w:val="single" w:sz="4" w:space="0" w:color="auto"/>
        <w:left w:val="single" w:sz="4" w:space="0" w:color="auto"/>
        <w:bottom w:val="single" w:sz="4" w:space="0" w:color="auto"/>
        <w:right w:val="single" w:sz="4" w:space="0" w:color="auto"/>
      </w:pBdr>
      <w:ind w:left="720"/>
      <w:jc w:val="left"/>
    </w:pPr>
    <w:rPr>
      <w:rFonts w:ascii="Arial Bold" w:hAnsi="Arial Bold" w:cs="Times New Roman"/>
      <w:bCs w:val="0"/>
      <w:sz w:val="22"/>
      <w:szCs w:val="28"/>
      <w:lang w:val="en-ZA" w:eastAsia="zh-CN"/>
    </w:rPr>
  </w:style>
  <w:style w:type="paragraph" w:customStyle="1" w:styleId="StyleHeading2PatternClearGray-125BorderSingleso1">
    <w:name w:val="Style Heading 2 + Pattern: Clear (Gray-12.5%) Border: : (Single so...1"/>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StyleHeading3PatternClearBlueBorderSinglesol3">
    <w:name w:val="Style Style Heading 3 + Pattern: Clear (Blue) Border: : (Single sol...3"/>
    <w:basedOn w:val="StyleHeading3PatternClearBlueBorderSinglesolidli"/>
    <w:semiHidden/>
    <w:rsid w:val="007C6C20"/>
    <w:rPr>
      <w:szCs w:val="20"/>
    </w:rPr>
  </w:style>
  <w:style w:type="paragraph" w:customStyle="1" w:styleId="StyleStyleHeading2ChapterTitleCenteredLeft032cmRight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customStyle="1" w:styleId="StyleStyleHeading1PartHeader114ptBlackLeft032cmRight1">
    <w:name w:val="Style Style Heading 1PartHeader1 + 14 pt Black Left:  0.32 cm Right...1"/>
    <w:basedOn w:val="StyleHeading1PartHeader114ptBlackLeft032cmRight"/>
    <w:semiHidden/>
    <w:rsid w:val="007C6C20"/>
    <w:rPr>
      <w:szCs w:val="20"/>
    </w:rPr>
  </w:style>
  <w:style w:type="paragraph" w:customStyle="1" w:styleId="StyleHeading1NotBold">
    <w:name w:val="Style Heading 1 + Not Bold"/>
    <w:basedOn w:val="Heading1"/>
    <w:semiHidden/>
    <w:rsid w:val="007C6C20"/>
    <w:pPr>
      <w:pBdr>
        <w:top w:val="single" w:sz="4" w:space="1" w:color="auto"/>
        <w:left w:val="single" w:sz="4" w:space="4" w:color="auto"/>
        <w:bottom w:val="single" w:sz="4" w:space="1" w:color="auto"/>
        <w:right w:val="single" w:sz="4" w:space="4" w:color="auto"/>
      </w:pBdr>
      <w:shd w:val="clear" w:color="auto" w:fill="E0E0E0"/>
      <w:spacing w:before="60" w:after="60"/>
    </w:pPr>
    <w:rPr>
      <w:rFonts w:ascii="Arial Bold" w:hAnsi="Arial Bold" w:cs="Times New Roman"/>
      <w:bCs w:val="0"/>
      <w:caps/>
      <w:color w:val="auto"/>
      <w:kern w:val="32"/>
      <w:sz w:val="32"/>
      <w:szCs w:val="32"/>
      <w:lang w:eastAsia="en-ZA"/>
    </w:rPr>
  </w:style>
  <w:style w:type="character" w:customStyle="1" w:styleId="AHeading3Char">
    <w:name w:val="A Heading 3 Char"/>
    <w:basedOn w:val="DefaultParagraphFont"/>
    <w:link w:val="AHeading3"/>
    <w:rsid w:val="007C6C20"/>
    <w:rPr>
      <w:rFonts w:ascii="Verdana" w:hAnsi="Verdana"/>
      <w:b/>
      <w:bCs/>
      <w:color w:val="FFFFFF"/>
      <w:sz w:val="28"/>
      <w:szCs w:val="28"/>
      <w:bdr w:val="single" w:sz="4" w:space="0" w:color="auto"/>
      <w:shd w:val="clear" w:color="auto" w:fill="0000FF"/>
      <w:lang w:val="en-ZA" w:eastAsia="en-US" w:bidi="ar-SA"/>
    </w:rPr>
  </w:style>
  <w:style w:type="character" w:customStyle="1" w:styleId="MessageHeaderLabel">
    <w:name w:val="Message Header Label"/>
    <w:semiHidden/>
    <w:rsid w:val="007C6C20"/>
    <w:rPr>
      <w:rFonts w:ascii="Arial" w:hAnsi="Arial"/>
      <w:b/>
      <w:spacing w:val="-4"/>
      <w:sz w:val="18"/>
    </w:rPr>
  </w:style>
  <w:style w:type="paragraph" w:customStyle="1" w:styleId="Checkboxes">
    <w:name w:val="Checkboxes"/>
    <w:basedOn w:val="Normal"/>
    <w:semiHidden/>
    <w:rsid w:val="007C6C20"/>
    <w:pPr>
      <w:spacing w:before="360" w:after="360"/>
    </w:pPr>
    <w:rPr>
      <w:rFonts w:ascii="Times New Roman" w:hAnsi="Times New Roman" w:cs="Times New Roman"/>
      <w:color w:val="auto"/>
      <w:sz w:val="20"/>
      <w:szCs w:val="20"/>
      <w:lang w:val="en-US"/>
    </w:rPr>
  </w:style>
  <w:style w:type="paragraph" w:customStyle="1" w:styleId="FaxHeader">
    <w:name w:val="Fax Header"/>
    <w:basedOn w:val="Normal"/>
    <w:semiHidden/>
    <w:rsid w:val="007C6C20"/>
    <w:pPr>
      <w:spacing w:before="240" w:after="60"/>
    </w:pPr>
    <w:rPr>
      <w:rFonts w:ascii="Times New Roman" w:hAnsi="Times New Roman" w:cs="Times New Roman"/>
      <w:color w:val="auto"/>
      <w:sz w:val="20"/>
      <w:szCs w:val="20"/>
      <w:lang w:val="en-US"/>
    </w:rPr>
  </w:style>
  <w:style w:type="paragraph" w:customStyle="1" w:styleId="DocumentLabel">
    <w:name w:val="Document Label"/>
    <w:next w:val="Normal"/>
    <w:semiHidden/>
    <w:rsid w:val="007C6C20"/>
    <w:pPr>
      <w:spacing w:before="100" w:after="720" w:line="600" w:lineRule="exact"/>
      <w:ind w:left="840"/>
    </w:pPr>
    <w:rPr>
      <w:spacing w:val="-34"/>
      <w:sz w:val="60"/>
      <w:lang w:val="en-US" w:eastAsia="en-US"/>
    </w:rPr>
  </w:style>
  <w:style w:type="paragraph" w:customStyle="1" w:styleId="ReturnAddress">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customStyle="1" w:styleId="Slogan">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customStyle="1" w:styleId="StyleStyleHeading410ptBlackBefore6ptAfter6ptWhChar">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sz="12" w:space="0" w:color="auto"/>
      <w:shd w:val="clear" w:color="auto" w:fill="0000FF"/>
      <w:lang w:val="en-ZA" w:eastAsia="zh-CN" w:bidi="ar-SA"/>
    </w:rPr>
  </w:style>
  <w:style w:type="character" w:customStyle="1" w:styleId="StyleHeading310ptChar">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customStyle="1" w:styleId="StyleStyleHeading310ptPatternClearBlueBorderSChar">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sz="12" w:space="0" w:color="auto"/>
      <w:shd w:val="clear" w:color="auto" w:fill="0000FF"/>
      <w:lang w:val="en-ZA" w:eastAsia="zh-CN" w:bidi="ar-SA"/>
    </w:rPr>
  </w:style>
  <w:style w:type="paragraph" w:customStyle="1" w:styleId="OZH4">
    <w:name w:val="OZH4"/>
    <w:basedOn w:val="Normal"/>
    <w:link w:val="OZH4Char"/>
    <w:semiHidden/>
    <w:rsid w:val="007C6C20"/>
    <w:pPr>
      <w:keepNext/>
      <w:spacing w:before="120" w:after="120"/>
      <w:outlineLvl w:val="3"/>
    </w:pPr>
    <w:rPr>
      <w:rFonts w:ascii="Verdana" w:hAnsi="Verdana" w:cs="Times New Roman"/>
      <w:b/>
      <w:bCs/>
      <w:color w:val="FFFFFF"/>
      <w:szCs w:val="20"/>
      <w:bdr w:val="single" w:sz="12" w:space="0" w:color="auto"/>
      <w:shd w:val="clear" w:color="auto" w:fill="0000FF"/>
      <w:lang w:val="en-US"/>
    </w:rPr>
  </w:style>
  <w:style w:type="paragraph" w:customStyle="1" w:styleId="OZl3">
    <w:name w:val="OZl3"/>
    <w:basedOn w:val="Normal"/>
    <w:semiHidden/>
    <w:rsid w:val="007C6C20"/>
    <w:pPr>
      <w:numPr>
        <w:numId w:val="4"/>
      </w:numPr>
      <w:tabs>
        <w:tab w:val="num" w:pos="556"/>
      </w:tabs>
      <w:spacing w:before="120" w:after="120"/>
      <w:ind w:left="1077" w:hanging="357"/>
      <w:jc w:val="both"/>
    </w:pPr>
    <w:rPr>
      <w:rFonts w:ascii="Verdana" w:hAnsi="Verdana"/>
      <w:color w:val="auto"/>
      <w:sz w:val="22"/>
    </w:rPr>
  </w:style>
  <w:style w:type="paragraph" w:customStyle="1" w:styleId="OZL2">
    <w:name w:val="OZ L2"/>
    <w:basedOn w:val="listhead2"/>
    <w:semiHidden/>
    <w:rsid w:val="007C6C20"/>
    <w:pPr>
      <w:numPr>
        <w:numId w:val="0"/>
      </w:numPr>
      <w:tabs>
        <w:tab w:val="num" w:pos="780"/>
      </w:tabs>
      <w:ind w:left="780" w:hanging="360"/>
    </w:pPr>
  </w:style>
  <w:style w:type="paragraph" w:customStyle="1" w:styleId="OZH3">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sz="4" w:space="0" w:color="auto"/>
      <w:shd w:val="clear" w:color="auto" w:fill="0000FF"/>
      <w:lang w:val="en-US"/>
    </w:rPr>
  </w:style>
  <w:style w:type="paragraph" w:customStyle="1" w:styleId="OZH2">
    <w:name w:val="OZ H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customStyle="1" w:styleId="OZH1">
    <w:name w:val="OZ H1"/>
    <w:basedOn w:val="Normal"/>
    <w:link w:val="OZH1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customStyle="1" w:styleId="OZH10">
    <w:name w:val="OZH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customStyle="1" w:styleId="OZH3Char">
    <w:name w:val="OZ H3 Char"/>
    <w:basedOn w:val="DefaultParagraphFont"/>
    <w:link w:val="OZH3"/>
    <w:rsid w:val="007C6C20"/>
    <w:rPr>
      <w:rFonts w:ascii="Century Schoolbook" w:hAnsi="Century Schoolbook"/>
      <w:b/>
      <w:bCs/>
      <w:color w:val="FFFFFF"/>
      <w:sz w:val="28"/>
      <w:szCs w:val="28"/>
      <w:bdr w:val="single" w:sz="4" w:space="0" w:color="auto"/>
      <w:shd w:val="clear" w:color="auto" w:fill="0000FF"/>
      <w:lang w:val="en-US" w:eastAsia="en-US" w:bidi="ar-SA"/>
    </w:rPr>
  </w:style>
  <w:style w:type="paragraph" w:customStyle="1" w:styleId="OZH30">
    <w:name w:val="OZH3"/>
    <w:basedOn w:val="Heading3"/>
    <w:semiHidden/>
    <w:rsid w:val="007C6C20"/>
    <w:pPr>
      <w:spacing w:before="120" w:after="120"/>
      <w:ind w:left="720"/>
      <w:jc w:val="both"/>
    </w:pPr>
    <w:rPr>
      <w:rFonts w:ascii="Arial Bold" w:hAnsi="Arial Bold"/>
      <w:color w:val="FFFFFF"/>
      <w:sz w:val="22"/>
      <w:szCs w:val="28"/>
      <w:bdr w:val="single" w:sz="4" w:space="0" w:color="auto"/>
      <w:shd w:val="clear" w:color="auto" w:fill="0000FF"/>
      <w:lang w:val="en-US" w:eastAsia="zh-CN"/>
    </w:rPr>
  </w:style>
  <w:style w:type="numbering" w:styleId="111111">
    <w:name w:val="Outline List 2"/>
    <w:basedOn w:val="NoList"/>
    <w:semiHidden/>
    <w:rsid w:val="007C6C20"/>
    <w:pPr>
      <w:numPr>
        <w:numId w:val="5"/>
      </w:numPr>
    </w:pPr>
  </w:style>
  <w:style w:type="numbering" w:styleId="1ai">
    <w:name w:val="Outline List 1"/>
    <w:basedOn w:val="NoList"/>
    <w:semiHidden/>
    <w:rsid w:val="007C6C20"/>
    <w:pPr>
      <w:numPr>
        <w:numId w:val="6"/>
      </w:numPr>
    </w:pPr>
  </w:style>
  <w:style w:type="numbering" w:styleId="ArticleSection">
    <w:name w:val="Outline List 3"/>
    <w:basedOn w:val="NoList"/>
    <w:semiHidden/>
    <w:rsid w:val="007C6C20"/>
    <w:pPr>
      <w:numPr>
        <w:numId w:val="7"/>
      </w:numPr>
    </w:pPr>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Rule="exact" w:hSpace="180" w:wrap="auto" w:hAnchor="page" w:xAlign="center" w:yAlign="bottom"/>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sz="6" w:space="1" w:color="auto"/>
        <w:left w:val="single" w:sz="6" w:space="1" w:color="auto"/>
        <w:bottom w:val="single" w:sz="6" w:space="1" w:color="auto"/>
        <w:right w:val="single" w:sz="6" w:space="1" w:color="auto"/>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C6C20"/>
    <w:pPr>
      <w:spacing w:before="120" w:after="120"/>
      <w:ind w:left="17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C6C20"/>
    <w:pPr>
      <w:spacing w:before="120" w:after="120"/>
      <w:ind w:left="17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C6C20"/>
    <w:pPr>
      <w:spacing w:before="120" w:after="120"/>
      <w:ind w:left="17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C6C20"/>
    <w:pPr>
      <w:spacing w:before="120" w:after="120"/>
      <w:ind w:left="17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C6C20"/>
    <w:pPr>
      <w:spacing w:before="120" w:after="120"/>
      <w:ind w:left="17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C6C20"/>
    <w:pPr>
      <w:spacing w:before="120" w:after="120"/>
      <w:ind w:left="17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C6C20"/>
    <w:pPr>
      <w:spacing w:before="120" w:after="120"/>
      <w:ind w:left="17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C6C20"/>
    <w:pPr>
      <w:spacing w:before="120" w:after="120"/>
      <w:ind w:left="17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C6C20"/>
    <w:pPr>
      <w:spacing w:before="120" w:after="120"/>
      <w:ind w:left="17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C6C20"/>
    <w:pPr>
      <w:spacing w:before="120" w:after="120"/>
      <w:ind w:left="17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C6C20"/>
    <w:pPr>
      <w:spacing w:before="120" w:after="120"/>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C6C20"/>
    <w:pPr>
      <w:spacing w:before="120" w:after="120"/>
      <w:ind w:left="17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ZH4Char">
    <w:name w:val="OZH4 Char"/>
    <w:basedOn w:val="DefaultParagraphFont"/>
    <w:link w:val="OZH4"/>
    <w:rsid w:val="007C6C20"/>
    <w:rPr>
      <w:rFonts w:ascii="Verdana" w:hAnsi="Verdana"/>
      <w:b/>
      <w:bCs/>
      <w:color w:val="FFFFFF"/>
      <w:sz w:val="24"/>
      <w:bdr w:val="single" w:sz="12" w:space="0" w:color="auto"/>
      <w:shd w:val="clear" w:color="auto" w:fill="0000FF"/>
      <w:lang w:val="en-US" w:eastAsia="en-US" w:bidi="ar-SA"/>
    </w:rPr>
  </w:style>
  <w:style w:type="paragraph" w:customStyle="1" w:styleId="Stylelisthead2Left03cmFirstline0cm">
    <w:name w:val="Style list head 2 + Left:  0.3 cm First line:  0 cm"/>
    <w:basedOn w:val="listhead2"/>
    <w:semiHidden/>
    <w:rsid w:val="007C6C20"/>
    <w:pPr>
      <w:ind w:left="170"/>
    </w:pPr>
    <w:rPr>
      <w:rFonts w:cs="Times New Roman"/>
      <w:szCs w:val="20"/>
    </w:rPr>
  </w:style>
  <w:style w:type="paragraph" w:customStyle="1" w:styleId="H3num">
    <w:name w:val="H3 num"/>
    <w:basedOn w:val="Normal"/>
    <w:semiHidden/>
    <w:rsid w:val="007C6C20"/>
    <w:pPr>
      <w:numPr>
        <w:ilvl w:val="2"/>
        <w:numId w:val="8"/>
      </w:numPr>
      <w:spacing w:before="120" w:after="120"/>
      <w:jc w:val="both"/>
      <w:outlineLvl w:val="2"/>
    </w:pPr>
    <w:rPr>
      <w:rFonts w:cs="Times New Roman"/>
      <w:b/>
      <w:color w:val="auto"/>
      <w:sz w:val="32"/>
      <w:lang w:val="en-ZA"/>
    </w:rPr>
  </w:style>
  <w:style w:type="paragraph" w:customStyle="1" w:styleId="Notes">
    <w:name w:val="Notes"/>
    <w:basedOn w:val="Normal"/>
    <w:link w:val="NotesChar"/>
    <w:semiHidden/>
    <w:rsid w:val="007C6C20"/>
    <w:pPr>
      <w:spacing w:before="120" w:after="120"/>
      <w:jc w:val="both"/>
    </w:pPr>
    <w:rPr>
      <w:rFonts w:ascii="Verdana" w:hAnsi="Verdana" w:cs="Times New Roman"/>
      <w:b/>
      <w:color w:val="808080"/>
      <w:lang w:val="en-ZA"/>
    </w:rPr>
  </w:style>
  <w:style w:type="paragraph" w:customStyle="1" w:styleId="H3numbered">
    <w:name w:val="H3 numbered"/>
    <w:basedOn w:val="Normal"/>
    <w:semiHidden/>
    <w:rsid w:val="007C6C20"/>
    <w:pPr>
      <w:numPr>
        <w:numId w:val="8"/>
      </w:numPr>
      <w:spacing w:before="120" w:after="120"/>
      <w:jc w:val="both"/>
    </w:pPr>
    <w:rPr>
      <w:rFonts w:cs="Times New Roman"/>
      <w:b/>
      <w:color w:val="auto"/>
      <w:sz w:val="32"/>
      <w:lang w:val="en-ZA"/>
    </w:rPr>
  </w:style>
  <w:style w:type="paragraph" w:customStyle="1" w:styleId="SH3">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customStyle="1" w:styleId="SH3Char">
    <w:name w:val="SH3 Char"/>
    <w:basedOn w:val="DefaultParagraphFont"/>
    <w:link w:val="SH3"/>
    <w:rsid w:val="007C6C20"/>
    <w:rPr>
      <w:rFonts w:ascii="Arial" w:hAnsi="Arial"/>
      <w:b/>
      <w:bCs/>
      <w:sz w:val="28"/>
      <w:lang w:val="en-ZA" w:eastAsia="en-US" w:bidi="ar-SA"/>
    </w:rPr>
  </w:style>
  <w:style w:type="paragraph" w:customStyle="1" w:styleId="h4">
    <w:name w:val="h4"/>
    <w:basedOn w:val="Normal"/>
    <w:semiHidden/>
    <w:rsid w:val="007C6C20"/>
    <w:pPr>
      <w:spacing w:before="120" w:after="120"/>
      <w:jc w:val="both"/>
    </w:pPr>
    <w:rPr>
      <w:b/>
      <w:bCs/>
      <w:color w:val="auto"/>
      <w:sz w:val="22"/>
      <w:szCs w:val="22"/>
    </w:rPr>
  </w:style>
  <w:style w:type="paragraph" w:customStyle="1" w:styleId="ENH3">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customStyle="1" w:styleId="EnTableText">
    <w:name w:val="En Table Text"/>
    <w:basedOn w:val="Normal"/>
    <w:semiHidden/>
    <w:rsid w:val="007C6C20"/>
    <w:pPr>
      <w:spacing w:before="60" w:after="40"/>
      <w:jc w:val="both"/>
    </w:pPr>
    <w:rPr>
      <w:color w:val="auto"/>
      <w:sz w:val="22"/>
      <w:lang w:val="en-ZA"/>
    </w:rPr>
  </w:style>
  <w:style w:type="paragraph" w:customStyle="1" w:styleId="MyFormattingSpace">
    <w:name w:val="My Formatting Space"/>
    <w:basedOn w:val="Normal"/>
    <w:semiHidden/>
    <w:rsid w:val="007C6C20"/>
    <w:pPr>
      <w:jc w:val="both"/>
    </w:pPr>
    <w:rPr>
      <w:rFonts w:ascii="Palatino Linotype" w:hAnsi="Palatino Linotype" w:cs="Times New Roman"/>
      <w:color w:val="auto"/>
      <w:sz w:val="6"/>
      <w:szCs w:val="6"/>
      <w:lang w:val="en-ZA"/>
    </w:rPr>
  </w:style>
  <w:style w:type="paragraph" w:customStyle="1" w:styleId="BNormal">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customStyle="1" w:styleId="BNormalChar">
    <w:name w:val="B Normal Char"/>
    <w:basedOn w:val="DefaultParagraphFont"/>
    <w:link w:val="BNormal"/>
    <w:rsid w:val="007C6C20"/>
    <w:rPr>
      <w:rFonts w:ascii="Comic Sans MS" w:hAnsi="Comic Sans MS"/>
      <w:sz w:val="22"/>
      <w:szCs w:val="24"/>
      <w:lang w:val="en-ZA" w:eastAsia="en-US" w:bidi="ar-SA"/>
    </w:rPr>
  </w:style>
  <w:style w:type="paragraph" w:customStyle="1" w:styleId="Bheading3">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sz="12" w:space="0" w:color="auto" w:frame="1"/>
      <w:lang w:val="en-ZA"/>
    </w:rPr>
  </w:style>
  <w:style w:type="character" w:customStyle="1" w:styleId="Bheading3Char">
    <w:name w:val="B heading 3 Char"/>
    <w:basedOn w:val="DefaultParagraphFont"/>
    <w:link w:val="Bheading3"/>
    <w:rsid w:val="007C6C20"/>
    <w:rPr>
      <w:rFonts w:ascii="Comic Sans MS" w:hAnsi="Comic Sans MS" w:cs="Arial"/>
      <w:b/>
      <w:bCs/>
      <w:sz w:val="24"/>
      <w:szCs w:val="26"/>
      <w:bdr w:val="threeDEmboss" w:sz="12" w:space="0" w:color="auto" w:frame="1"/>
      <w:lang w:val="en-ZA" w:eastAsia="en-US" w:bidi="ar-SA"/>
    </w:rPr>
  </w:style>
  <w:style w:type="paragraph" w:customStyle="1" w:styleId="BHeading4">
    <w:name w:val="B Heading 4"/>
    <w:basedOn w:val="BNormal"/>
    <w:semiHidden/>
    <w:rsid w:val="007C6C20"/>
    <w:rPr>
      <w:b/>
      <w:sz w:val="24"/>
    </w:rPr>
  </w:style>
  <w:style w:type="paragraph" w:customStyle="1" w:styleId="HSNormal">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customStyle="1" w:styleId="HSNormalChar">
    <w:name w:val="HS Normal Char"/>
    <w:basedOn w:val="DefaultParagraphFont"/>
    <w:link w:val="HSNormal"/>
    <w:rsid w:val="007C6C20"/>
    <w:rPr>
      <w:rFonts w:ascii="Century Schoolbook" w:hAnsi="Century Schoolbook"/>
      <w:sz w:val="24"/>
      <w:szCs w:val="24"/>
      <w:lang w:val="en-US" w:eastAsia="en-US" w:bidi="ar-SA"/>
    </w:rPr>
  </w:style>
  <w:style w:type="paragraph" w:customStyle="1" w:styleId="StyleHeading1CenteredPatternClearGray-125">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customStyle="1" w:styleId="a">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customStyle="1" w:styleId="OZH20">
    <w:name w:val="OZH2"/>
    <w:basedOn w:val="Normal"/>
    <w:link w:val="OZH2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113"/>
      <w:jc w:val="center"/>
      <w:outlineLvl w:val="1"/>
    </w:pPr>
    <w:rPr>
      <w:rFonts w:cs="Times New Roman"/>
      <w:b/>
      <w:bCs/>
      <w:color w:val="FFFFFF"/>
      <w:sz w:val="28"/>
      <w:szCs w:val="20"/>
      <w:lang w:val="en-US"/>
    </w:rPr>
  </w:style>
  <w:style w:type="paragraph" w:customStyle="1" w:styleId="StyleStyleHeading310ptPatternClearBlueTopNobor">
    <w:name w:val="Style Style Heading 3 + 10 pt + Pattern: Clear (Blue) Top: (No bor..."/>
    <w:basedOn w:val="StyleHeading310pt"/>
    <w:semiHidden/>
    <w:rsid w:val="007C6C20"/>
    <w:pPr>
      <w:pBdr>
        <w:top w:val="none" w:sz="0" w:space="0" w:color="auto"/>
        <w:left w:val="none" w:sz="0" w:space="0" w:color="auto"/>
        <w:bottom w:val="none" w:sz="0" w:space="0" w:color="auto"/>
        <w:right w:val="none" w:sz="0" w:space="0" w:color="auto"/>
      </w:pBdr>
      <w:spacing w:after="120"/>
      <w:ind w:left="176"/>
    </w:pPr>
    <w:rPr>
      <w:rFonts w:ascii="Arial" w:hAnsi="Arial" w:cs="Arial"/>
      <w:szCs w:val="20"/>
    </w:rPr>
  </w:style>
  <w:style w:type="character" w:customStyle="1" w:styleId="StyleStyleHeading2ChapterTitleCenteredLeft032cmRight1Char">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customStyle="1" w:styleId="StyleHeading3BorderSinglesolidlineAuto05ptLine1">
    <w:name w:val="Style Heading 3 + Border: : (Single solid line Auto  0.5 pt Line ...1"/>
    <w:basedOn w:val="Heading3"/>
    <w:semiHidden/>
    <w:rsid w:val="007C6C20"/>
    <w:pPr>
      <w:ind w:left="720"/>
      <w:jc w:val="left"/>
    </w:pPr>
    <w:rPr>
      <w:rFonts w:cs="Times New Roman"/>
      <w:bCs w:val="0"/>
      <w:szCs w:val="28"/>
      <w:bdr w:val="single" w:sz="4" w:space="0" w:color="auto"/>
      <w:lang w:val="en-ZA" w:eastAsia="zh-CN"/>
    </w:rPr>
  </w:style>
  <w:style w:type="paragraph" w:customStyle="1" w:styleId="Style10">
    <w:name w:val="Style1"/>
    <w:basedOn w:val="Normal"/>
    <w:semiHidden/>
    <w:rsid w:val="007C6C20"/>
    <w:pPr>
      <w:spacing w:before="120" w:after="120"/>
    </w:pPr>
    <w:rPr>
      <w:rFonts w:ascii="Verdana" w:hAnsi="Verdana" w:cs="Times New Roman"/>
      <w:b/>
      <w:color w:val="808080"/>
      <w:lang w:val="en-ZA" w:eastAsia="zh-CN"/>
    </w:rPr>
  </w:style>
  <w:style w:type="paragraph" w:customStyle="1" w:styleId="MyTOCIntroHeading">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customStyle="1" w:styleId="MyIntroText">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customStyle="1" w:styleId="MyIntroBulletList">
    <w:name w:val="My Intro Bullet List"/>
    <w:basedOn w:val="Normal"/>
    <w:semiHidden/>
    <w:rsid w:val="007C6C20"/>
    <w:pPr>
      <w:numPr>
        <w:numId w:val="9"/>
      </w:numPr>
      <w:spacing w:before="120" w:after="120"/>
      <w:contextualSpacing/>
      <w:jc w:val="both"/>
    </w:pPr>
    <w:rPr>
      <w:rFonts w:ascii="Palatino Linotype" w:hAnsi="Palatino Linotype" w:cs="Times New Roman"/>
      <w:color w:val="auto"/>
      <w:sz w:val="22"/>
      <w:lang w:val="en-US"/>
    </w:rPr>
  </w:style>
  <w:style w:type="paragraph" w:customStyle="1" w:styleId="MyIntroHeading2">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customStyle="1" w:styleId="MyTableBlank">
    <w:name w:val="My Table Blank"/>
    <w:basedOn w:val="MyIntroText"/>
    <w:semiHidden/>
    <w:rsid w:val="007C6C20"/>
    <w:pPr>
      <w:framePr w:hSpace="180" w:wrap="around" w:vAnchor="text" w:hAnchor="margin" w:x="108" w:y="433"/>
      <w:suppressOverlap/>
    </w:pPr>
  </w:style>
  <w:style w:type="paragraph" w:customStyle="1" w:styleId="EnIntroHeading2">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customStyle="1" w:styleId="EnHeading3">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customStyle="1" w:styleId="EnIntroHeading2Char">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customStyle="1" w:styleId="NotesChar">
    <w:name w:val="Notes Char"/>
    <w:basedOn w:val="DefaultParagraphFont"/>
    <w:link w:val="Notes"/>
    <w:rsid w:val="007C6C20"/>
    <w:rPr>
      <w:rFonts w:ascii="Verdana" w:hAnsi="Verdana"/>
      <w:b/>
      <w:color w:val="808080"/>
      <w:sz w:val="24"/>
      <w:szCs w:val="24"/>
      <w:lang w:val="en-ZA" w:eastAsia="en-US" w:bidi="ar-SA"/>
    </w:rPr>
  </w:style>
  <w:style w:type="numbering" w:customStyle="1" w:styleId="bulletObjective">
    <w:name w:val="bulletObjective"/>
    <w:basedOn w:val="NoList"/>
    <w:semiHidden/>
    <w:rsid w:val="007C6C20"/>
    <w:pPr>
      <w:numPr>
        <w:numId w:val="11"/>
      </w:numPr>
    </w:pPr>
  </w:style>
  <w:style w:type="paragraph" w:customStyle="1" w:styleId="OZNormal">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customStyle="1" w:styleId="Heading1Char">
    <w:name w:val="Heading 1 Char"/>
    <w:basedOn w:val="DefaultParagraphFont"/>
    <w:link w:val="Heading1"/>
    <w:uiPriority w:val="9"/>
    <w:rsid w:val="002A3DE9"/>
    <w:rPr>
      <w:rFonts w:ascii="Arial" w:hAnsi="Arial" w:cs="Arial"/>
      <w:b/>
      <w:bCs/>
      <w:color w:val="000000"/>
      <w:sz w:val="40"/>
      <w:szCs w:val="40"/>
      <w:lang w:eastAsia="en-US"/>
    </w:rPr>
  </w:style>
  <w:style w:type="paragraph" w:customStyle="1" w:styleId="LCNormal">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customStyle="1" w:styleId="LCNormalChar">
    <w:name w:val="LC Normal Char"/>
    <w:basedOn w:val="DefaultParagraphFont"/>
    <w:link w:val="LCNormal"/>
    <w:rsid w:val="007C6C20"/>
    <w:rPr>
      <w:rFonts w:ascii="Verdana" w:hAnsi="Verdana"/>
      <w:sz w:val="22"/>
      <w:szCs w:val="24"/>
      <w:lang w:val="en-ZA" w:eastAsia="en-US" w:bidi="ar-SA"/>
    </w:rPr>
  </w:style>
  <w:style w:type="character" w:customStyle="1" w:styleId="OZNormalChar">
    <w:name w:val="OZ Normal Char"/>
    <w:basedOn w:val="DefaultParagraphFont"/>
    <w:link w:val="OZNormal"/>
    <w:rsid w:val="007C6C20"/>
    <w:rPr>
      <w:rFonts w:ascii="Verdana" w:hAnsi="Verdana"/>
      <w:sz w:val="22"/>
      <w:szCs w:val="24"/>
      <w:lang w:val="en-US" w:eastAsia="en-US" w:bidi="ar-SA"/>
    </w:rPr>
  </w:style>
  <w:style w:type="paragraph" w:customStyle="1" w:styleId="Blist2">
    <w:name w:val="B list2"/>
    <w:basedOn w:val="Normal"/>
    <w:semiHidden/>
    <w:rsid w:val="007C6C20"/>
    <w:pPr>
      <w:numPr>
        <w:numId w:val="12"/>
      </w:numPr>
      <w:spacing w:before="120" w:after="120"/>
      <w:jc w:val="both"/>
    </w:pPr>
    <w:rPr>
      <w:rFonts w:ascii="Verdana" w:hAnsi="Verdana"/>
      <w:color w:val="auto"/>
      <w:sz w:val="22"/>
    </w:rPr>
  </w:style>
  <w:style w:type="paragraph" w:customStyle="1" w:styleId="KHeading3">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customStyle="1" w:styleId="Heading2Char">
    <w:name w:val="Heading 2 Char"/>
    <w:basedOn w:val="DefaultParagraphFont"/>
    <w:link w:val="Heading2"/>
    <w:uiPriority w:val="9"/>
    <w:rsid w:val="00A5156B"/>
    <w:rPr>
      <w:rFonts w:ascii="Arial" w:hAnsi="Arial" w:cs="Arial"/>
      <w:b/>
      <w:color w:val="000000"/>
      <w:sz w:val="22"/>
      <w:szCs w:val="22"/>
      <w:lang w:val="en-GB" w:eastAsia="en-US"/>
    </w:rPr>
  </w:style>
  <w:style w:type="paragraph" w:customStyle="1" w:styleId="StyleHeading4PatternClearLightBlueBorderSingleso">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sz="4" w:space="0" w:color="auto"/>
      <w:shd w:val="clear" w:color="auto" w:fill="3366FF"/>
      <w:lang w:val="en-ZA" w:eastAsia="zh-CN"/>
    </w:rPr>
  </w:style>
  <w:style w:type="paragraph" w:customStyle="1" w:styleId="StyleJustified">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customStyle="1" w:styleId="headingbody30">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customStyle="1" w:styleId="headingbody3Char0">
    <w:name w:val="heading body 3 Char"/>
    <w:basedOn w:val="DefaultParagraphFont"/>
    <w:link w:val="headingbody30"/>
    <w:rsid w:val="007C6C20"/>
    <w:rPr>
      <w:rFonts w:ascii="Book Antiqua" w:hAnsi="Book Antiqua"/>
      <w:lang w:val="en-GB" w:eastAsia="en-US" w:bidi="ar-SA"/>
    </w:rPr>
  </w:style>
  <w:style w:type="paragraph" w:customStyle="1" w:styleId="figure">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customStyle="1" w:styleId="Table">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customStyle="1" w:styleId="LCHeading3">
    <w:name w:val="LC Heading 3"/>
    <w:basedOn w:val="Normal"/>
    <w:semiHidden/>
    <w:rsid w:val="007C6C20"/>
    <w:pPr>
      <w:keepNext/>
      <w:spacing w:before="240" w:after="240"/>
      <w:outlineLvl w:val="2"/>
    </w:pPr>
    <w:rPr>
      <w:rFonts w:ascii="Garamond" w:hAnsi="Garamond" w:cs="Times New Roman"/>
      <w:b/>
      <w:bCs/>
      <w:color w:val="auto"/>
      <w:sz w:val="32"/>
      <w:szCs w:val="20"/>
      <w:bdr w:val="double" w:sz="4" w:space="0" w:color="auto"/>
      <w:lang w:val="en-ZA" w:eastAsia="zh-CN"/>
    </w:rPr>
  </w:style>
  <w:style w:type="paragraph" w:customStyle="1" w:styleId="StyleOZNormalBlack">
    <w:name w:val="Style OZ Normal + Black"/>
    <w:basedOn w:val="OZNormal"/>
    <w:link w:val="StyleOZNormalBlackChar"/>
    <w:semiHidden/>
    <w:rsid w:val="007C6C20"/>
    <w:rPr>
      <w:color w:val="000000"/>
    </w:rPr>
  </w:style>
  <w:style w:type="character" w:customStyle="1" w:styleId="StyleOZNormalBlackChar">
    <w:name w:val="Style OZ Normal + Black Char"/>
    <w:basedOn w:val="OZNormalChar"/>
    <w:link w:val="StyleOZNormalBlack"/>
    <w:rsid w:val="007C6C20"/>
    <w:rPr>
      <w:rFonts w:ascii="Verdana" w:hAnsi="Verdana"/>
      <w:color w:val="000000"/>
      <w:sz w:val="22"/>
      <w:szCs w:val="24"/>
      <w:lang w:val="en-US" w:eastAsia="en-US" w:bidi="ar-SA"/>
    </w:rPr>
  </w:style>
  <w:style w:type="paragraph" w:customStyle="1" w:styleId="OzoneHead3">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sz="4" w:space="0" w:color="auto"/>
      <w:shd w:val="clear" w:color="auto" w:fill="0000FF"/>
      <w:lang w:val="en-ZA" w:eastAsia="zh-CN"/>
    </w:rPr>
  </w:style>
  <w:style w:type="character" w:customStyle="1" w:styleId="OzoneHead3Char">
    <w:name w:val="Ozone Head 3 Char"/>
    <w:basedOn w:val="DefaultParagraphFont"/>
    <w:link w:val="OzoneHead3"/>
    <w:rsid w:val="007C6C20"/>
    <w:rPr>
      <w:rFonts w:ascii="Georgia" w:hAnsi="Georgia"/>
      <w:b/>
      <w:bCs/>
      <w:color w:val="FFFFFF"/>
      <w:sz w:val="24"/>
      <w:szCs w:val="28"/>
      <w:bdr w:val="single" w:sz="4" w:space="0" w:color="auto"/>
      <w:shd w:val="clear" w:color="auto" w:fill="0000FF"/>
      <w:lang w:val="en-ZA" w:eastAsia="zh-CN" w:bidi="ar-SA"/>
    </w:rPr>
  </w:style>
  <w:style w:type="character" w:customStyle="1" w:styleId="OzoneHeading4Char">
    <w:name w:val="Ozone Heading 4 Char"/>
    <w:basedOn w:val="DefaultParagraphFont"/>
    <w:link w:val="OzoneHeading4"/>
    <w:rsid w:val="007C6C20"/>
    <w:rPr>
      <w:rFonts w:ascii="Verdana" w:hAnsi="Verdana"/>
      <w:b/>
      <w:bCs/>
      <w:color w:val="FFFFFF"/>
      <w:sz w:val="22"/>
      <w:bdr w:val="single" w:sz="12" w:space="0" w:color="auto"/>
      <w:shd w:val="clear" w:color="auto" w:fill="0000FF"/>
      <w:lang w:val="en-US" w:eastAsia="en-US" w:bidi="ar-SA"/>
    </w:rPr>
  </w:style>
  <w:style w:type="character" w:customStyle="1" w:styleId="StyleExpandedby005pt">
    <w:name w:val="Style Expanded by  0.05 pt"/>
    <w:basedOn w:val="DefaultParagraphFont"/>
    <w:semiHidden/>
    <w:rsid w:val="007C6C20"/>
    <w:rPr>
      <w:rFonts w:ascii="Verdana" w:hAnsi="Verdana"/>
      <w:spacing w:val="1"/>
      <w:sz w:val="20"/>
    </w:rPr>
  </w:style>
  <w:style w:type="paragraph" w:customStyle="1" w:styleId="OzoneHeading20">
    <w:name w:val="Ozone Heading 2"/>
    <w:basedOn w:val="Heading2"/>
    <w:semiHidden/>
    <w:rsid w:val="007C6C20"/>
    <w:pPr>
      <w:spacing w:before="40" w:after="40"/>
    </w:pPr>
    <w:rPr>
      <w:rFonts w:ascii="Arial Bold" w:hAnsi="Arial Bold"/>
      <w:bCs/>
      <w:iCs/>
      <w:caps/>
      <w:spacing w:val="8"/>
      <w:szCs w:val="36"/>
      <w:lang w:val="en-ZA" w:eastAsia="en-ZA"/>
    </w:rPr>
  </w:style>
  <w:style w:type="paragraph" w:customStyle="1" w:styleId="StyleLeft083cmRight-004cm">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customStyle="1" w:styleId="StyleLeft075cmRight208cmLinespacingMultiple109">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customStyle="1" w:styleId="StyleLeft0cmHanging075cmRight-0cmLinespacing">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customStyle="1" w:styleId="OZH1Char">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customStyle="1" w:styleId="OZH2Char">
    <w:name w:val="OZH2 Char"/>
    <w:basedOn w:val="DefaultParagraphFont"/>
    <w:link w:val="OZH20"/>
    <w:rsid w:val="007C6C20"/>
    <w:rPr>
      <w:rFonts w:ascii="Arial" w:hAnsi="Arial"/>
      <w:b/>
      <w:bCs/>
      <w:color w:val="FFFFFF"/>
      <w:sz w:val="28"/>
      <w:lang w:val="en-US" w:eastAsia="en-US" w:bidi="ar-SA"/>
    </w:rPr>
  </w:style>
  <w:style w:type="character" w:customStyle="1" w:styleId="emphasisbold">
    <w:name w:val="emphasis_bold"/>
    <w:semiHidden/>
    <w:rsid w:val="007C6C20"/>
    <w:rPr>
      <w:b/>
    </w:rPr>
  </w:style>
  <w:style w:type="character" w:customStyle="1" w:styleId="StyleBookAntiquaBold7ptBold">
    <w:name w:val="Style BookAntiquaBold 7 pt Bold"/>
    <w:basedOn w:val="DefaultParagraphFont"/>
    <w:semiHidden/>
    <w:rsid w:val="007C6C20"/>
    <w:rPr>
      <w:rFonts w:ascii="Arial" w:hAnsi="Arial"/>
      <w:b/>
      <w:bCs/>
      <w:sz w:val="24"/>
    </w:rPr>
  </w:style>
  <w:style w:type="character" w:customStyle="1" w:styleId="StyleBookAntiqua7pt">
    <w:name w:val="Style BookAntiqua 7 pt"/>
    <w:basedOn w:val="DefaultParagraphFont"/>
    <w:semiHidden/>
    <w:rsid w:val="007C6C20"/>
    <w:rPr>
      <w:rFonts w:ascii="Arial" w:hAnsi="Arial"/>
      <w:sz w:val="24"/>
    </w:rPr>
  </w:style>
  <w:style w:type="paragraph" w:customStyle="1" w:styleId="H3">
    <w:name w:val="H3"/>
    <w:basedOn w:val="Normal"/>
    <w:link w:val="H3Char"/>
    <w:semiHidden/>
    <w:rsid w:val="007C6C20"/>
    <w:pPr>
      <w:spacing w:before="120" w:after="120"/>
      <w:jc w:val="center"/>
    </w:pPr>
    <w:rPr>
      <w:rFonts w:ascii="Verdana" w:hAnsi="Verdana" w:cs="Times New Roman"/>
      <w:b/>
      <w:color w:val="auto"/>
      <w:sz w:val="28"/>
      <w:szCs w:val="20"/>
    </w:rPr>
  </w:style>
  <w:style w:type="character" w:customStyle="1" w:styleId="H3Char">
    <w:name w:val="H3 Char"/>
    <w:basedOn w:val="DefaultParagraphFont"/>
    <w:link w:val="H3"/>
    <w:rsid w:val="007C6C20"/>
    <w:rPr>
      <w:rFonts w:ascii="Verdana" w:hAnsi="Verdana"/>
      <w:b/>
      <w:sz w:val="28"/>
      <w:lang w:val="en-GB" w:eastAsia="en-US" w:bidi="ar-SA"/>
    </w:rPr>
  </w:style>
  <w:style w:type="character" w:customStyle="1" w:styleId="LChar">
    <w:name w:val="L Char"/>
    <w:basedOn w:val="DefaultParagraphFont"/>
    <w:link w:val="L"/>
    <w:rsid w:val="007C6C20"/>
    <w:rPr>
      <w:rFonts w:ascii="Verdana" w:hAnsi="Verdana" w:cs="Arial"/>
      <w:sz w:val="22"/>
      <w:szCs w:val="24"/>
      <w:lang w:val="en-GB" w:eastAsia="en-US" w:bidi="ar-SA"/>
    </w:rPr>
  </w:style>
  <w:style w:type="character" w:customStyle="1" w:styleId="KNormalTextChar">
    <w:name w:val="K Normal Text Char"/>
    <w:basedOn w:val="DefaultParagraphFont"/>
    <w:link w:val="KNormalText"/>
    <w:rsid w:val="007C6C20"/>
    <w:rPr>
      <w:rFonts w:ascii="Palatino Linotype" w:eastAsia="Calibri" w:hAnsi="Palatino Linotype"/>
      <w:sz w:val="22"/>
      <w:szCs w:val="22"/>
      <w:lang w:val="en-US" w:eastAsia="en-US" w:bidi="ar-SA"/>
    </w:rPr>
  </w:style>
  <w:style w:type="paragraph" w:customStyle="1" w:styleId="KNormalText">
    <w:name w:val="K Normal Text"/>
    <w:basedOn w:val="Normal"/>
    <w:link w:val="KNormalTextChar"/>
    <w:semiHidden/>
    <w:rsid w:val="007C6C20"/>
    <w:pPr>
      <w:spacing w:after="120" w:line="276" w:lineRule="auto"/>
      <w:jc w:val="both"/>
    </w:pPr>
    <w:rPr>
      <w:rFonts w:ascii="Palatino Linotype" w:eastAsia="Calibri" w:hAnsi="Palatino Linotype"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eastAsia="Calibri" w:hAnsi="Calibri" w:cs="Times New Roman"/>
      <w:color w:val="auto"/>
      <w:sz w:val="22"/>
      <w:szCs w:val="22"/>
      <w:lang w:val="en-US"/>
    </w:rPr>
  </w:style>
  <w:style w:type="paragraph" w:customStyle="1" w:styleId="Style4">
    <w:name w:val="Style 4"/>
    <w:basedOn w:val="Normal"/>
    <w:semiHidden/>
    <w:rsid w:val="007C6C20"/>
    <w:pPr>
      <w:widowControl w:val="0"/>
      <w:jc w:val="both"/>
    </w:pPr>
    <w:rPr>
      <w:rFonts w:ascii="Times New Roman" w:hAnsi="Times New Roman" w:cs="Times New Roman"/>
      <w:sz w:val="22"/>
      <w:szCs w:val="20"/>
      <w:lang w:val="en-US"/>
    </w:rPr>
  </w:style>
  <w:style w:type="character" w:customStyle="1" w:styleId="text3">
    <w:name w:val="text3"/>
    <w:basedOn w:val="DefaultParagraphFont"/>
    <w:semiHidden/>
    <w:rsid w:val="007C6C20"/>
    <w:rPr>
      <w:rFonts w:ascii="Arial" w:hAnsi="Arial" w:cs="Arial" w:hint="default"/>
      <w:strike w:val="0"/>
      <w:dstrike w:val="0"/>
      <w:color w:val="000000"/>
      <w:sz w:val="18"/>
      <w:szCs w:val="18"/>
      <w:u w:val="none"/>
      <w:effect w:val="none"/>
    </w:rPr>
  </w:style>
  <w:style w:type="numbering" w:customStyle="1" w:styleId="Style2">
    <w:name w:val="Style2"/>
    <w:semiHidden/>
    <w:rsid w:val="007C6C20"/>
    <w:pPr>
      <w:numPr>
        <w:numId w:val="13"/>
      </w:numPr>
    </w:pPr>
  </w:style>
  <w:style w:type="character" w:customStyle="1" w:styleId="CharChar">
    <w:name w:val="Char Char"/>
    <w:basedOn w:val="DefaultParagraphFont"/>
    <w:semiHidden/>
    <w:rsid w:val="007C6C20"/>
    <w:rPr>
      <w:rFonts w:ascii="Arial" w:hAnsi="Arial" w:cs="Arial"/>
      <w:b/>
      <w:bCs/>
      <w:sz w:val="26"/>
      <w:szCs w:val="26"/>
      <w:lang w:val="en-GB" w:eastAsia="en-US" w:bidi="ar-SA"/>
    </w:rPr>
  </w:style>
  <w:style w:type="paragraph" w:customStyle="1" w:styleId="center">
    <w:name w:val="center"/>
    <w:basedOn w:val="Normal"/>
    <w:semiHidden/>
    <w:rsid w:val="007C6C20"/>
    <w:pPr>
      <w:spacing w:before="100" w:beforeAutospacing="1" w:after="100" w:afterAutospacing="1"/>
      <w:ind w:left="300" w:right="300"/>
    </w:pPr>
    <w:rPr>
      <w:color w:val="3E1355"/>
      <w:sz w:val="20"/>
      <w:szCs w:val="20"/>
      <w:lang w:val="en-US"/>
    </w:rPr>
  </w:style>
  <w:style w:type="character" w:customStyle="1" w:styleId="style11">
    <w:name w:val="style11"/>
    <w:basedOn w:val="DefaultParagraphFont"/>
    <w:semiHidden/>
    <w:rsid w:val="007C6C20"/>
    <w:rPr>
      <w:color w:val="FF0000"/>
    </w:rPr>
  </w:style>
  <w:style w:type="paragraph" w:customStyle="1" w:styleId="nar">
    <w:name w:val="nar"/>
    <w:basedOn w:val="Normal"/>
    <w:semiHidden/>
    <w:rsid w:val="007C6C20"/>
    <w:pPr>
      <w:spacing w:before="15" w:after="15"/>
      <w:ind w:left="15" w:right="300"/>
    </w:pPr>
    <w:rPr>
      <w:color w:val="3E1355"/>
      <w:sz w:val="16"/>
      <w:szCs w:val="16"/>
      <w:lang w:val="en-US"/>
    </w:rPr>
  </w:style>
  <w:style w:type="character" w:customStyle="1" w:styleId="gl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eastAsia="Calibri" w:hAnsi="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eastAsia="Calibri" w:hAnsi="Tahoma" w:cs="Tahoma"/>
      <w:color w:val="auto"/>
      <w:sz w:val="16"/>
      <w:szCs w:val="16"/>
      <w:lang w:val="en-US"/>
    </w:rPr>
  </w:style>
  <w:style w:type="character" w:customStyle="1" w:styleId="editsection7">
    <w:name w:val="editsection7"/>
    <w:basedOn w:val="DefaultParagraphFont"/>
    <w:semiHidden/>
    <w:rsid w:val="007C6C20"/>
    <w:rPr>
      <w:b w:val="0"/>
      <w:bCs w:val="0"/>
      <w:sz w:val="18"/>
      <w:szCs w:val="18"/>
    </w:rPr>
  </w:style>
  <w:style w:type="paragraph" w:customStyle="1" w:styleId="heading10">
    <w:name w:val="heading1"/>
    <w:basedOn w:val="Normal"/>
    <w:semiHidden/>
    <w:rsid w:val="007C6C20"/>
    <w:pPr>
      <w:spacing w:before="100" w:beforeAutospacing="1" w:after="100" w:afterAutospacing="1"/>
    </w:pPr>
    <w:rPr>
      <w:b/>
      <w:bCs/>
      <w:color w:val="016A34"/>
      <w:sz w:val="22"/>
      <w:szCs w:val="22"/>
      <w:lang w:val="en-US"/>
    </w:rPr>
  </w:style>
  <w:style w:type="character" w:customStyle="1" w:styleId="yellowfadeinnerspan">
    <w:name w:val="yellowfadeinnerspan"/>
    <w:basedOn w:val="DefaultParagraphFont"/>
    <w:semiHidden/>
    <w:rsid w:val="007C6C20"/>
  </w:style>
  <w:style w:type="character" w:customStyle="1" w:styleId="style41">
    <w:name w:val="style41"/>
    <w:basedOn w:val="DefaultParagraphFont"/>
    <w:semiHidden/>
    <w:rsid w:val="007C6C20"/>
    <w:rPr>
      <w:color w:val="990000"/>
    </w:rPr>
  </w:style>
  <w:style w:type="character" w:customStyle="1" w:styleId="style1style2">
    <w:name w:val="style1 style2"/>
    <w:basedOn w:val="DefaultParagraphFont"/>
    <w:semiHidden/>
    <w:rsid w:val="007C6C20"/>
  </w:style>
  <w:style w:type="character" w:customStyle="1" w:styleId="ft12">
    <w:name w:val="ft12"/>
    <w:basedOn w:val="DefaultParagraphFont"/>
    <w:semiHidden/>
    <w:rsid w:val="007C6C20"/>
  </w:style>
  <w:style w:type="paragraph" w:customStyle="1" w:styleId="spip">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customStyle="1" w:styleId="body1">
    <w:name w:val="body1"/>
    <w:basedOn w:val="DefaultParagraphFont"/>
    <w:semiHidden/>
    <w:rsid w:val="007C6C20"/>
    <w:rPr>
      <w:rFonts w:ascii="Verdana" w:hAnsi="Verdana" w:hint="default"/>
      <w:sz w:val="20"/>
      <w:szCs w:val="20"/>
    </w:rPr>
  </w:style>
  <w:style w:type="character" w:customStyle="1" w:styleId="bodytitle1">
    <w:name w:val="bodytitle1"/>
    <w:basedOn w:val="DefaultParagraphFont"/>
    <w:semiHidden/>
    <w:rsid w:val="007C6C20"/>
    <w:rPr>
      <w:rFonts w:ascii="Verdana" w:hAnsi="Verdana" w:hint="default"/>
      <w:b/>
      <w:bCs/>
      <w:sz w:val="18"/>
      <w:szCs w:val="18"/>
    </w:rPr>
  </w:style>
  <w:style w:type="character" w:customStyle="1" w:styleId="bodytext1">
    <w:name w:val="bodytext1"/>
    <w:basedOn w:val="DefaultParagraphFont"/>
    <w:semiHidden/>
    <w:rsid w:val="007C6C20"/>
    <w:rPr>
      <w:rFonts w:ascii="Verdana" w:hAnsi="Verdana" w:hint="default"/>
      <w:i w:val="0"/>
      <w:iCs w:val="0"/>
      <w:sz w:val="18"/>
      <w:szCs w:val="18"/>
    </w:rPr>
  </w:style>
  <w:style w:type="character" w:customStyle="1" w:styleId="w">
    <w:name w:val="w"/>
    <w:basedOn w:val="DefaultParagraphFont"/>
    <w:semiHidden/>
    <w:rsid w:val="007C6C20"/>
    <w:rPr>
      <w:b w:val="0"/>
      <w:bCs w:val="0"/>
      <w:sz w:val="27"/>
      <w:szCs w:val="27"/>
    </w:rPr>
  </w:style>
  <w:style w:type="character" w:customStyle="1" w:styleId="m1">
    <w:name w:val="m1"/>
    <w:basedOn w:val="DefaultParagraphFont"/>
    <w:semiHidden/>
    <w:rsid w:val="007C6C20"/>
    <w:rPr>
      <w:b w:val="0"/>
      <w:bCs w:val="0"/>
      <w:color w:val="676767"/>
      <w:sz w:val="27"/>
      <w:szCs w:val="27"/>
    </w:rPr>
  </w:style>
  <w:style w:type="character" w:customStyle="1" w:styleId="f1">
    <w:name w:val="f1"/>
    <w:basedOn w:val="DefaultParagraphFont"/>
    <w:semiHidden/>
    <w:rsid w:val="007C6C20"/>
    <w:rPr>
      <w:rFonts w:ascii="Arial" w:hAnsi="Arial" w:cs="Arial" w:hint="default"/>
      <w:b w:val="0"/>
      <w:bCs w:val="0"/>
      <w:color w:val="676767"/>
      <w:sz w:val="27"/>
      <w:szCs w:val="27"/>
    </w:rPr>
  </w:style>
  <w:style w:type="character" w:customStyle="1" w:styleId="a0">
    <w:name w:val="a"/>
    <w:basedOn w:val="DefaultParagraphFont"/>
    <w:semiHidden/>
    <w:rsid w:val="007C6C20"/>
    <w:rPr>
      <w:rFonts w:ascii="Arial" w:hAnsi="Arial" w:cs="Arial" w:hint="default"/>
      <w:b w:val="0"/>
      <w:bCs w:val="0"/>
      <w:sz w:val="27"/>
      <w:szCs w:val="27"/>
    </w:rPr>
  </w:style>
  <w:style w:type="character" w:customStyle="1" w:styleId="searchmatch">
    <w:name w:val="searchmatch"/>
    <w:basedOn w:val="DefaultParagraphFont"/>
    <w:semiHidden/>
    <w:rsid w:val="007C6C20"/>
  </w:style>
  <w:style w:type="character" w:customStyle="1" w:styleId="Style1justfy12ptChar">
    <w:name w:val="Style1 + justfy 12pt Char"/>
    <w:basedOn w:val="DefaultParagraphFont"/>
    <w:link w:val="Style1justfy12pt"/>
    <w:rsid w:val="007C6C20"/>
    <w:rPr>
      <w:rFonts w:ascii="Arial" w:hAnsi="Arial" w:cs="Arial"/>
      <w:sz w:val="24"/>
      <w:szCs w:val="24"/>
      <w:lang w:val="en-GB" w:eastAsia="en-US" w:bidi="ar-SA"/>
    </w:rPr>
  </w:style>
  <w:style w:type="paragraph" w:customStyle="1" w:styleId="Style1justfy12pt">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customStyle="1" w:styleId="Level1">
    <w:name w:val="Level 1"/>
    <w:basedOn w:val="Normal"/>
    <w:rsid w:val="007C6C20"/>
    <w:pPr>
      <w:widowControl w:val="0"/>
    </w:pPr>
    <w:rPr>
      <w:rFonts w:ascii="Times New Roman" w:hAnsi="Times New Roman" w:cs="Times New Roman"/>
      <w:color w:val="auto"/>
      <w:szCs w:val="20"/>
      <w:lang w:val="en-ZA"/>
    </w:rPr>
  </w:style>
  <w:style w:type="paragraph" w:customStyle="1" w:styleId="standardpagetextnormal">
    <w:name w:val="standardpagetextnormal"/>
    <w:basedOn w:val="Normal"/>
    <w:rsid w:val="007C6C20"/>
    <w:pPr>
      <w:spacing w:before="100" w:beforeAutospacing="1" w:after="100" w:afterAutospacing="1"/>
    </w:pPr>
    <w:rPr>
      <w:sz w:val="13"/>
      <w:szCs w:val="13"/>
      <w:lang w:eastAsia="en-GB"/>
    </w:rPr>
  </w:style>
  <w:style w:type="character" w:customStyle="1" w:styleId="standardpagetextbold1">
    <w:name w:val="standardpagetextbold1"/>
    <w:basedOn w:val="DefaultParagraphFont"/>
    <w:rsid w:val="007C6C20"/>
    <w:rPr>
      <w:rFonts w:ascii="Arial" w:hAnsi="Arial" w:cs="Arial" w:hint="default"/>
      <w:b/>
      <w:bCs/>
      <w:color w:val="000000"/>
      <w:sz w:val="13"/>
      <w:szCs w:val="13"/>
    </w:rPr>
  </w:style>
  <w:style w:type="character" w:customStyle="1" w:styleId="standardpagetextnormal1">
    <w:name w:val="standardpagetextnormal1"/>
    <w:basedOn w:val="DefaultParagraphFont"/>
    <w:rsid w:val="007C6C20"/>
    <w:rPr>
      <w:rFonts w:ascii="Arial" w:hAnsi="Arial" w:cs="Arial" w:hint="default"/>
      <w:color w:val="000000"/>
      <w:sz w:val="13"/>
      <w:szCs w:val="13"/>
    </w:rPr>
  </w:style>
  <w:style w:type="character" w:customStyle="1" w:styleId="firstbold1">
    <w:name w:val="firstbold1"/>
    <w:basedOn w:val="DefaultParagraphFont"/>
    <w:rsid w:val="007C6C20"/>
    <w:rPr>
      <w:rFonts w:ascii="Arial" w:hAnsi="Arial" w:cs="Arial" w:hint="default"/>
      <w:b/>
      <w:bCs/>
      <w:sz w:val="18"/>
      <w:szCs w:val="18"/>
    </w:rPr>
  </w:style>
  <w:style w:type="paragraph" w:customStyle="1" w:styleId="pagetitle">
    <w:name w:val="pagetitle"/>
    <w:basedOn w:val="Normal"/>
    <w:rsid w:val="007C6C20"/>
    <w:pPr>
      <w:spacing w:before="100" w:beforeAutospacing="1" w:after="100" w:afterAutospacing="1"/>
    </w:pPr>
    <w:rPr>
      <w:b/>
      <w:bCs/>
      <w:color w:val="014794"/>
      <w:sz w:val="28"/>
      <w:szCs w:val="28"/>
      <w:lang w:eastAsia="en-GB"/>
    </w:rPr>
  </w:style>
  <w:style w:type="character" w:customStyle="1" w:styleId="pagetitle1">
    <w:name w:val="pagetitle1"/>
    <w:basedOn w:val="DefaultParagraphFont"/>
    <w:rsid w:val="007C6C20"/>
    <w:rPr>
      <w:rFonts w:ascii="Arial" w:hAnsi="Arial" w:cs="Arial" w:hint="default"/>
      <w:b/>
      <w:bCs/>
      <w:color w:val="014794"/>
      <w:sz w:val="28"/>
      <w:szCs w:val="28"/>
    </w:rPr>
  </w:style>
  <w:style w:type="character" w:customStyle="1" w:styleId="editsection">
    <w:name w:val="editsection"/>
    <w:basedOn w:val="DefaultParagraphFont"/>
    <w:rsid w:val="007C6C20"/>
  </w:style>
  <w:style w:type="paragraph" w:customStyle="1" w:styleId="FormAssessm">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customStyle="1" w:styleId="StyleListBulletBefore0ptAfter0pt">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customStyle="1" w:styleId="pronset1">
    <w:name w:val="pronset1"/>
    <w:basedOn w:val="DefaultParagraphFont"/>
    <w:rsid w:val="007C6C20"/>
    <w:rPr>
      <w:color w:val="333333"/>
    </w:rPr>
  </w:style>
  <w:style w:type="character" w:customStyle="1" w:styleId="showipapr">
    <w:name w:val="show_ipapr"/>
    <w:basedOn w:val="DefaultParagraphFont"/>
    <w:rsid w:val="007C6C20"/>
  </w:style>
  <w:style w:type="character" w:customStyle="1" w:styleId="prondelim1">
    <w:name w:val="prondelim1"/>
    <w:basedOn w:val="DefaultParagraphFont"/>
    <w:rsid w:val="007C6C20"/>
    <w:rPr>
      <w:rFonts w:ascii="Verdana" w:hAnsi="Verdana" w:hint="default"/>
      <w:color w:val="333333"/>
    </w:rPr>
  </w:style>
  <w:style w:type="character" w:customStyle="1" w:styleId="pron4">
    <w:name w:val="pron4"/>
    <w:basedOn w:val="DefaultParagraphFont"/>
    <w:rsid w:val="007C6C20"/>
    <w:rPr>
      <w:rFonts w:ascii="Verdana" w:hAnsi="Verdana" w:hint="default"/>
      <w:vanish w:val="0"/>
      <w:webHidden w:val="0"/>
      <w:color w:val="333333"/>
      <w:sz w:val="13"/>
      <w:szCs w:val="13"/>
      <w:specVanish w:val="0"/>
    </w:rPr>
  </w:style>
  <w:style w:type="character" w:customStyle="1" w:styleId="prontoggle">
    <w:name w:val="pron_toggle"/>
    <w:basedOn w:val="DefaultParagraphFont"/>
    <w:rsid w:val="007C6C20"/>
  </w:style>
  <w:style w:type="character" w:customStyle="1" w:styleId="showspellpr">
    <w:name w:val="show_spellpr"/>
    <w:basedOn w:val="DefaultParagraphFont"/>
    <w:rsid w:val="007C6C20"/>
  </w:style>
  <w:style w:type="character" w:customStyle="1" w:styleId="pron5">
    <w:name w:val="pron5"/>
    <w:basedOn w:val="DefaultParagraphFont"/>
    <w:rsid w:val="007C6C20"/>
    <w:rPr>
      <w:rFonts w:ascii="Verdana" w:hAnsi="Verdana" w:hint="default"/>
      <w:vanish w:val="0"/>
      <w:webHidden w:val="0"/>
      <w:color w:val="333333"/>
      <w:sz w:val="13"/>
      <w:szCs w:val="13"/>
      <w:specVanish w:val="0"/>
    </w:rPr>
  </w:style>
  <w:style w:type="character" w:customStyle="1" w:styleId="boldface1">
    <w:name w:val="boldface1"/>
    <w:basedOn w:val="DefaultParagraphFont"/>
    <w:rsid w:val="007C6C20"/>
    <w:rPr>
      <w:b/>
      <w:bCs/>
    </w:rPr>
  </w:style>
  <w:style w:type="character" w:customStyle="1" w:styleId="pg4">
    <w:name w:val="pg4"/>
    <w:basedOn w:val="DefaultParagraphFont"/>
    <w:rsid w:val="007C6C20"/>
    <w:rPr>
      <w:rFonts w:ascii="Verdana" w:hAnsi="Verdana" w:hint="default"/>
      <w:b/>
      <w:bCs/>
      <w:i/>
      <w:iCs/>
      <w:vanish w:val="0"/>
      <w:webHidden w:val="0"/>
      <w:color w:val="333333"/>
      <w:sz w:val="13"/>
      <w:szCs w:val="13"/>
      <w:specVanish w:val="0"/>
    </w:rPr>
  </w:style>
  <w:style w:type="character" w:customStyle="1" w:styleId="ital-inline1">
    <w:name w:val="ital-inline1"/>
    <w:basedOn w:val="DefaultParagraphFont"/>
    <w:rsid w:val="007C6C20"/>
    <w:rPr>
      <w:i/>
      <w:iCs/>
      <w:vanish w:val="0"/>
      <w:webHidden w:val="0"/>
      <w:specVanish w:val="0"/>
    </w:rPr>
  </w:style>
  <w:style w:type="paragraph" w:customStyle="1" w:styleId="outlineH2">
    <w:name w:val="outline H2"/>
    <w:basedOn w:val="Default"/>
    <w:next w:val="Default"/>
    <w:rsid w:val="007C6C20"/>
    <w:rPr>
      <w:rFonts w:ascii="Symbol" w:hAnsi="Symbol"/>
      <w:color w:val="auto"/>
    </w:rPr>
  </w:style>
  <w:style w:type="paragraph" w:customStyle="1" w:styleId="outlineNLfirst">
    <w:name w:val="outline NL first"/>
    <w:basedOn w:val="Default"/>
    <w:next w:val="Default"/>
    <w:rsid w:val="007C6C20"/>
    <w:rPr>
      <w:rFonts w:ascii="Symbol" w:hAnsi="Symbol"/>
      <w:color w:val="auto"/>
    </w:rPr>
  </w:style>
  <w:style w:type="paragraph" w:customStyle="1" w:styleId="outlineNL">
    <w:name w:val="outline NL"/>
    <w:basedOn w:val="Default"/>
    <w:next w:val="Default"/>
    <w:rsid w:val="007C6C20"/>
    <w:rPr>
      <w:rFonts w:ascii="Symbol" w:hAnsi="Symbol"/>
      <w:color w:val="auto"/>
    </w:rPr>
  </w:style>
  <w:style w:type="paragraph" w:customStyle="1" w:styleId="outlineBL2first">
    <w:name w:val="outline BL2 first"/>
    <w:basedOn w:val="Default"/>
    <w:next w:val="Default"/>
    <w:rsid w:val="007C6C20"/>
    <w:rPr>
      <w:rFonts w:ascii="Symbol" w:hAnsi="Symbol"/>
      <w:color w:val="auto"/>
    </w:rPr>
  </w:style>
  <w:style w:type="paragraph" w:customStyle="1" w:styleId="outlineBL2">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sz="6" w:space="1" w:color="auto"/>
      </w:pBdr>
      <w:jc w:val="center"/>
    </w:pPr>
    <w:rPr>
      <w:vanish/>
      <w:color w:val="auto"/>
      <w:sz w:val="16"/>
      <w:szCs w:val="16"/>
      <w:lang w:val="en-US"/>
    </w:rPr>
  </w:style>
  <w:style w:type="paragraph" w:styleId="z-BottomofForm">
    <w:name w:val="HTML Bottom of Form"/>
    <w:basedOn w:val="Normal"/>
    <w:next w:val="Normal"/>
    <w:hidden/>
    <w:rsid w:val="007C6C20"/>
    <w:pPr>
      <w:pBdr>
        <w:top w:val="single" w:sz="6" w:space="1" w:color="auto"/>
      </w:pBdr>
      <w:jc w:val="center"/>
    </w:pPr>
    <w:rPr>
      <w:vanish/>
      <w:color w:val="auto"/>
      <w:sz w:val="16"/>
      <w:szCs w:val="16"/>
      <w:lang w:val="en-US"/>
    </w:rPr>
  </w:style>
  <w:style w:type="character" w:customStyle="1" w:styleId="subscribehd1">
    <w:name w:val="subscribehd1"/>
    <w:basedOn w:val="DefaultParagraphFont"/>
    <w:rsid w:val="007C6C20"/>
    <w:rPr>
      <w:rFonts w:ascii="Arial" w:hAnsi="Arial" w:cs="Arial" w:hint="default"/>
      <w:b/>
      <w:bCs/>
      <w:color w:val="003366"/>
      <w:sz w:val="22"/>
      <w:szCs w:val="22"/>
    </w:rPr>
  </w:style>
  <w:style w:type="character" w:customStyle="1" w:styleId="Heading5Char">
    <w:name w:val="Heading 5 Char"/>
    <w:basedOn w:val="DefaultParagraphFont"/>
    <w:link w:val="Heading5"/>
    <w:rsid w:val="007C6C20"/>
    <w:rPr>
      <w:rFonts w:ascii="Arial" w:hAnsi="Arial" w:cs="Arial"/>
      <w:b/>
      <w:bCs/>
      <w:sz w:val="28"/>
      <w:szCs w:val="28"/>
      <w:lang w:val="en-GB" w:eastAsia="en-US" w:bidi="ar-SA"/>
    </w:rPr>
  </w:style>
  <w:style w:type="paragraph" w:customStyle="1" w:styleId="CensusTextBox">
    <w:name w:val="Census TextBox"/>
    <w:rsid w:val="007C6C20"/>
    <w:pPr>
      <w:spacing w:before="120" w:after="60" w:line="312" w:lineRule="auto"/>
      <w:ind w:left="284"/>
      <w:jc w:val="both"/>
    </w:pPr>
    <w:rPr>
      <w:rFonts w:ascii="Arial" w:hAnsi="Arial"/>
      <w:sz w:val="22"/>
      <w:lang w:val="en-US" w:eastAsia="en-US"/>
    </w:rPr>
  </w:style>
  <w:style w:type="paragraph" w:customStyle="1" w:styleId="Census-Bullet1">
    <w:name w:val="Census - Bullet1"/>
    <w:autoRedefine/>
    <w:rsid w:val="007C6C20"/>
    <w:pPr>
      <w:numPr>
        <w:numId w:val="14"/>
      </w:numPr>
      <w:tabs>
        <w:tab w:val="left" w:pos="2552"/>
      </w:tabs>
      <w:spacing w:before="120" w:after="60" w:line="312" w:lineRule="auto"/>
      <w:ind w:left="2520" w:hanging="819"/>
      <w:jc w:val="both"/>
    </w:pPr>
    <w:rPr>
      <w:rFonts w:ascii="Arial" w:hAnsi="Arial" w:cs="Arial"/>
      <w:sz w:val="22"/>
      <w:lang w:val="en-US" w:eastAsia="en-US"/>
    </w:rPr>
  </w:style>
  <w:style w:type="paragraph" w:customStyle="1" w:styleId="Poem">
    <w:name w:val="Poem"/>
    <w:basedOn w:val="Normal"/>
    <w:autoRedefine/>
    <w:rsid w:val="007C6C20"/>
    <w:pPr>
      <w:pBdr>
        <w:top w:val="single" w:sz="4" w:space="1" w:color="auto"/>
        <w:left w:val="single" w:sz="4" w:space="4" w:color="auto"/>
        <w:bottom w:val="single" w:sz="4" w:space="1" w:color="auto"/>
        <w:right w:val="single" w:sz="4" w:space="4" w:color="auto"/>
      </w:pBdr>
      <w:tabs>
        <w:tab w:val="left" w:pos="2520"/>
      </w:tabs>
      <w:spacing w:before="120" w:after="60"/>
      <w:ind w:left="1701"/>
      <w:jc w:val="center"/>
    </w:pPr>
    <w:rPr>
      <w:b/>
      <w:i/>
      <w:color w:val="auto"/>
      <w:sz w:val="22"/>
    </w:rPr>
  </w:style>
  <w:style w:type="character" w:customStyle="1" w:styleId="toctoggle">
    <w:name w:val="toctoggle"/>
    <w:basedOn w:val="DefaultParagraphFont"/>
    <w:rsid w:val="007C6C20"/>
  </w:style>
  <w:style w:type="character" w:customStyle="1" w:styleId="tocnumber2">
    <w:name w:val="tocnumber2"/>
    <w:basedOn w:val="DefaultParagraphFont"/>
    <w:rsid w:val="007C6C20"/>
  </w:style>
  <w:style w:type="character" w:customStyle="1" w:styleId="toctext">
    <w:name w:val="toctext"/>
    <w:basedOn w:val="DefaultParagraphFont"/>
    <w:rsid w:val="007C6C20"/>
  </w:style>
  <w:style w:type="character" w:customStyle="1" w:styleId="unicode1">
    <w:name w:val="unicode1"/>
    <w:basedOn w:val="DefaultParagraphFont"/>
    <w:rsid w:val="007C6C20"/>
    <w:rPr>
      <w:rFonts w:ascii="inherit" w:hAnsi="inherit" w:hint="default"/>
    </w:rPr>
  </w:style>
  <w:style w:type="paragraph" w:customStyle="1" w:styleId="articlecontent">
    <w:name w:val="articlecontent"/>
    <w:basedOn w:val="Normal"/>
    <w:rsid w:val="007C6C20"/>
    <w:pPr>
      <w:spacing w:before="100" w:beforeAutospacing="1" w:after="100" w:afterAutospacing="1"/>
    </w:pPr>
    <w:rPr>
      <w:rFonts w:ascii="Verdana" w:hAnsi="Verdana" w:cs="Times New Roman"/>
      <w:lang w:val="en-US"/>
    </w:rPr>
  </w:style>
  <w:style w:type="paragraph" w:customStyle="1" w:styleId="box">
    <w:name w:val="box"/>
    <w:basedOn w:val="Normal"/>
    <w:rsid w:val="007C6C20"/>
    <w:pPr>
      <w:pBdr>
        <w:top w:val="outset" w:sz="4" w:space="0" w:color="auto"/>
        <w:left w:val="outset" w:sz="4" w:space="0" w:color="auto"/>
        <w:bottom w:val="outset" w:sz="4" w:space="0" w:color="auto"/>
        <w:right w:val="outset" w:sz="4" w:space="0" w:color="auto"/>
      </w:pBdr>
      <w:spacing w:before="100" w:beforeAutospacing="1" w:after="100" w:afterAutospacing="1"/>
    </w:pPr>
    <w:rPr>
      <w:rFonts w:ascii="Verdana" w:hAnsi="Verdana" w:cs="Times New Roman"/>
      <w:sz w:val="14"/>
      <w:szCs w:val="14"/>
      <w:lang w:val="en-US"/>
    </w:rPr>
  </w:style>
  <w:style w:type="paragraph" w:customStyle="1" w:styleId="boxnobottom">
    <w:name w:val="box_nobottom"/>
    <w:basedOn w:val="Normal"/>
    <w:rsid w:val="007C6C20"/>
    <w:pPr>
      <w:pBdr>
        <w:top w:val="outset" w:sz="4" w:space="0" w:color="auto"/>
        <w:left w:val="outset" w:sz="4" w:space="0" w:color="auto"/>
        <w:bottom w:val="outset" w:sz="2" w:space="0" w:color="auto"/>
        <w:right w:val="outset" w:sz="4" w:space="0" w:color="auto"/>
      </w:pBdr>
      <w:spacing w:before="100" w:beforeAutospacing="1" w:after="100" w:afterAutospacing="1"/>
    </w:pPr>
    <w:rPr>
      <w:rFonts w:ascii="Times New Roman" w:hAnsi="Times New Roman" w:cs="Times New Roman"/>
      <w:color w:val="auto"/>
      <w:lang w:val="en-US"/>
    </w:rPr>
  </w:style>
  <w:style w:type="paragraph" w:customStyle="1" w:styleId="error">
    <w:name w:val="error"/>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errorbox">
    <w:name w:val="errorbox"/>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biography">
    <w:name w:val="biography"/>
    <w:basedOn w:val="Normal"/>
    <w:rsid w:val="007C6C20"/>
    <w:pPr>
      <w:spacing w:before="100" w:beforeAutospacing="1" w:after="100" w:afterAutospacing="1"/>
    </w:pPr>
    <w:rPr>
      <w:rFonts w:ascii="Verdana" w:hAnsi="Verdana" w:cs="Times New Roman"/>
      <w:sz w:val="14"/>
      <w:szCs w:val="14"/>
      <w:lang w:val="en-US"/>
    </w:rPr>
  </w:style>
  <w:style w:type="paragraph" w:customStyle="1" w:styleId="basic">
    <w:name w:val="basic"/>
    <w:basedOn w:val="Normal"/>
    <w:rsid w:val="007C6C20"/>
    <w:pPr>
      <w:spacing w:before="100" w:beforeAutospacing="1" w:after="100" w:afterAutospacing="1"/>
    </w:pPr>
    <w:rPr>
      <w:rFonts w:ascii="Verdana" w:hAnsi="Verdana" w:cs="Times New Roman"/>
      <w:sz w:val="14"/>
      <w:szCs w:val="14"/>
      <w:lang w:val="en-US"/>
    </w:rPr>
  </w:style>
  <w:style w:type="paragraph" w:customStyle="1" w:styleId="big">
    <w:name w:val="big"/>
    <w:basedOn w:val="Normal"/>
    <w:rsid w:val="007C6C20"/>
    <w:pPr>
      <w:spacing w:before="100" w:beforeAutospacing="1" w:after="100" w:afterAutospacing="1"/>
    </w:pPr>
    <w:rPr>
      <w:rFonts w:ascii="Verdana" w:hAnsi="Verdana" w:cs="Times New Roman"/>
      <w:sz w:val="22"/>
      <w:szCs w:val="22"/>
      <w:lang w:val="en-US"/>
    </w:rPr>
  </w:style>
  <w:style w:type="paragraph" w:customStyle="1" w:styleId="greyback">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customStyle="1" w:styleId="blueback">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customStyle="1" w:styleId="nightback">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customStyle="1" w:styleId="wiki">
    <w:name w:val="wiki"/>
    <w:basedOn w:val="Normal"/>
    <w:rsid w:val="007C6C20"/>
    <w:pPr>
      <w:spacing w:before="100" w:beforeAutospacing="1" w:after="100" w:afterAutospacing="1"/>
    </w:pPr>
    <w:rPr>
      <w:rFonts w:ascii="Verdana" w:hAnsi="Verdana" w:cs="Times New Roman"/>
      <w:sz w:val="14"/>
      <w:szCs w:val="14"/>
      <w:lang w:val="en-US"/>
    </w:rPr>
  </w:style>
  <w:style w:type="character" w:customStyle="1" w:styleId="highlight">
    <w:name w:val="highlight"/>
    <w:basedOn w:val="DefaultParagraphFont"/>
    <w:rsid w:val="007C6C20"/>
    <w:rPr>
      <w:b/>
      <w:bCs/>
      <w:shd w:val="clear" w:color="auto" w:fill="FFFF66"/>
    </w:rPr>
  </w:style>
  <w:style w:type="character" w:customStyle="1" w:styleId="EmailStyle447">
    <w:name w:val="EmailStyle447"/>
    <w:basedOn w:val="DefaultParagraphFont"/>
    <w:semiHidden/>
    <w:rsid w:val="007C6C20"/>
    <w:rPr>
      <w:rFonts w:ascii="Arial" w:hAnsi="Arial" w:cs="Arial"/>
      <w:b w:val="0"/>
      <w:bCs w:val="0"/>
      <w:i w:val="0"/>
      <w:iCs w:val="0"/>
      <w:strike w:val="0"/>
      <w:color w:val="auto"/>
      <w:sz w:val="22"/>
      <w:szCs w:val="22"/>
      <w:u w:val="none"/>
    </w:rPr>
  </w:style>
  <w:style w:type="character" w:customStyle="1" w:styleId="preview">
    <w:name w:val="preview"/>
    <w:basedOn w:val="DefaultParagraphFont"/>
    <w:rsid w:val="007C6C20"/>
  </w:style>
  <w:style w:type="character" w:customStyle="1" w:styleId="boilerplateseealso">
    <w:name w:val="boilerplate seealso"/>
    <w:basedOn w:val="DefaultParagraphFont"/>
    <w:rsid w:val="007C6C20"/>
  </w:style>
  <w:style w:type="character" w:customStyle="1" w:styleId="def1">
    <w:name w:val="def1"/>
    <w:basedOn w:val="DefaultParagraphFont"/>
    <w:rsid w:val="007C6C20"/>
    <w:rPr>
      <w:rFonts w:ascii="Arial" w:hAnsi="Arial" w:cs="Arial" w:hint="default"/>
      <w:b w:val="0"/>
      <w:bCs w:val="0"/>
      <w:strike w:val="0"/>
      <w:dstrike w:val="0"/>
      <w:color w:val="000000"/>
      <w:u w:val="none"/>
      <w:effect w:val="none"/>
    </w:rPr>
  </w:style>
  <w:style w:type="character" w:customStyle="1" w:styleId="wording6">
    <w:name w:val="wording6"/>
    <w:basedOn w:val="DefaultParagraphFont"/>
    <w:rsid w:val="007C6C20"/>
  </w:style>
  <w:style w:type="character" w:customStyle="1" w:styleId="level6">
    <w:name w:val="level6"/>
    <w:basedOn w:val="DefaultParagraphFont"/>
    <w:rsid w:val="007C6C20"/>
    <w:rPr>
      <w:i/>
      <w:iCs/>
      <w:color w:val="515181"/>
      <w:sz w:val="8"/>
      <w:szCs w:val="8"/>
    </w:rPr>
  </w:style>
  <w:style w:type="paragraph" w:customStyle="1" w:styleId="Pa1">
    <w:name w:val="Pa1"/>
    <w:basedOn w:val="Default"/>
    <w:next w:val="Default"/>
    <w:uiPriority w:val="99"/>
    <w:rsid w:val="007C6C20"/>
    <w:pPr>
      <w:spacing w:line="186" w:lineRule="atLeast"/>
    </w:pPr>
    <w:rPr>
      <w:rFonts w:ascii="BSWPNL+NeutraText-BoldAlt" w:hAnsi="BSWPNL+NeutraText-BoldAlt"/>
      <w:color w:val="auto"/>
    </w:rPr>
  </w:style>
  <w:style w:type="character" w:customStyle="1" w:styleId="smallital1">
    <w:name w:val="smallital1"/>
    <w:basedOn w:val="DefaultParagraphFont"/>
    <w:rsid w:val="007C6C20"/>
    <w:rPr>
      <w:rFonts w:ascii="Tahoma" w:hAnsi="Tahoma" w:cs="Tahoma" w:hint="default"/>
      <w:i/>
      <w:iCs/>
      <w:color w:val="000000"/>
      <w:sz w:val="16"/>
      <w:szCs w:val="16"/>
    </w:rPr>
  </w:style>
  <w:style w:type="numbering" w:customStyle="1" w:styleId="Style6">
    <w:name w:val="Style6"/>
    <w:rsid w:val="006F7382"/>
    <w:pPr>
      <w:numPr>
        <w:numId w:val="15"/>
      </w:numPr>
    </w:pPr>
  </w:style>
  <w:style w:type="paragraph" w:customStyle="1" w:styleId="CATBulletList1">
    <w:name w:val="CAT Bullet List 1"/>
    <w:rsid w:val="006F7382"/>
    <w:pPr>
      <w:numPr>
        <w:numId w:val="16"/>
      </w:numPr>
    </w:pPr>
    <w:rPr>
      <w:rFonts w:ascii="Arial" w:hAnsi="Arial"/>
      <w:sz w:val="22"/>
      <w:lang w:val="en-AU" w:eastAsia="en-US"/>
    </w:rPr>
  </w:style>
  <w:style w:type="paragraph" w:customStyle="1" w:styleId="CATBulletList2">
    <w:name w:val="CAT Bullet List 2"/>
    <w:basedOn w:val="CATBulletList1"/>
    <w:rsid w:val="006F7382"/>
    <w:pPr>
      <w:numPr>
        <w:ilvl w:val="1"/>
      </w:numPr>
    </w:pPr>
  </w:style>
  <w:style w:type="paragraph" w:customStyle="1" w:styleId="CATBulletList3">
    <w:name w:val="CAT Bullet List 3"/>
    <w:basedOn w:val="CATBulletList2"/>
    <w:rsid w:val="006F7382"/>
    <w:pPr>
      <w:numPr>
        <w:ilvl w:val="2"/>
      </w:numPr>
    </w:pPr>
  </w:style>
  <w:style w:type="paragraph" w:customStyle="1" w:styleId="CATNumList1">
    <w:name w:val="CAT Num List 1"/>
    <w:rsid w:val="006F7382"/>
    <w:pPr>
      <w:numPr>
        <w:numId w:val="17"/>
      </w:numPr>
    </w:pPr>
    <w:rPr>
      <w:rFonts w:ascii="Arial" w:hAnsi="Arial"/>
      <w:sz w:val="22"/>
      <w:lang w:val="en-AU" w:eastAsia="en-US"/>
    </w:rPr>
  </w:style>
  <w:style w:type="paragraph" w:customStyle="1" w:styleId="CATNumList2">
    <w:name w:val="CAT Num List 2"/>
    <w:basedOn w:val="CATNumList1"/>
    <w:rsid w:val="006F7382"/>
    <w:pPr>
      <w:numPr>
        <w:ilvl w:val="1"/>
      </w:numPr>
    </w:pPr>
  </w:style>
  <w:style w:type="paragraph" w:customStyle="1" w:styleId="CATNumList3">
    <w:name w:val="CAT Num List 3"/>
    <w:basedOn w:val="CATNumList2"/>
    <w:rsid w:val="006F7382"/>
    <w:pPr>
      <w:numPr>
        <w:ilvl w:val="2"/>
      </w:numPr>
    </w:pPr>
  </w:style>
  <w:style w:type="character" w:customStyle="1" w:styleId="CATText-BoldandItalic">
    <w:name w:val="CAT Text - Bold and Italic"/>
    <w:rsid w:val="006F7382"/>
    <w:rPr>
      <w:b/>
      <w:i/>
    </w:rPr>
  </w:style>
  <w:style w:type="paragraph" w:customStyle="1" w:styleId="Style12">
    <w:name w:val="Style 1"/>
    <w:basedOn w:val="Normal"/>
    <w:rsid w:val="00775554"/>
    <w:rPr>
      <w:rFonts w:cs="Times New Roman"/>
      <w:sz w:val="20"/>
      <w:szCs w:val="20"/>
    </w:rPr>
  </w:style>
  <w:style w:type="character" w:customStyle="1" w:styleId="CharChar6">
    <w:name w:val="Char Char6"/>
    <w:basedOn w:val="DefaultParagraphFont"/>
    <w:locked/>
    <w:rsid w:val="00611BCD"/>
    <w:rPr>
      <w:rFonts w:ascii="Arial" w:hAnsi="Arial" w:cs="Arial"/>
      <w:sz w:val="24"/>
      <w:szCs w:val="24"/>
      <w:lang w:val="en-GB" w:eastAsia="en-US"/>
    </w:rPr>
  </w:style>
  <w:style w:type="character" w:customStyle="1" w:styleId="Style20pt">
    <w:name w:val="Style 20 pt"/>
    <w:basedOn w:val="DefaultParagraphFont"/>
    <w:semiHidden/>
    <w:rsid w:val="00611BCD"/>
    <w:rPr>
      <w:rFonts w:ascii="Arial" w:hAnsi="Arial" w:cs="Arial"/>
      <w:kern w:val="2"/>
      <w:sz w:val="24"/>
      <w:szCs w:val="24"/>
    </w:rPr>
  </w:style>
  <w:style w:type="paragraph" w:customStyle="1" w:styleId="normalCharCharChar">
    <w:name w:val="normal Char Char Char"/>
    <w:basedOn w:val="Normal"/>
    <w:semiHidden/>
    <w:rsid w:val="00611BCD"/>
    <w:pPr>
      <w:spacing w:after="160" w:line="240" w:lineRule="exact"/>
    </w:pPr>
    <w:rPr>
      <w:color w:val="auto"/>
      <w:sz w:val="22"/>
      <w:szCs w:val="22"/>
      <w:lang w:val="en-US"/>
    </w:rPr>
  </w:style>
  <w:style w:type="character" w:customStyle="1" w:styleId="StyleArial15ptBlack">
    <w:name w:val="Style Arial 15 pt Black"/>
    <w:basedOn w:val="DefaultParagraphFont"/>
    <w:semiHidden/>
    <w:rsid w:val="00611BCD"/>
    <w:rPr>
      <w:rFonts w:ascii="Arial" w:hAnsi="Arial" w:cs="Arial"/>
      <w:color w:val="000000"/>
      <w:sz w:val="24"/>
      <w:szCs w:val="24"/>
    </w:rPr>
  </w:style>
  <w:style w:type="character" w:customStyle="1" w:styleId="StyleArial15ptBlack1">
    <w:name w:val="Style Arial 15 pt Black1"/>
    <w:basedOn w:val="DefaultParagraphFont"/>
    <w:semiHidden/>
    <w:rsid w:val="00611BCD"/>
    <w:rPr>
      <w:rFonts w:ascii="Arial" w:hAnsi="Arial" w:cs="Arial"/>
      <w:color w:val="000000"/>
      <w:sz w:val="24"/>
      <w:szCs w:val="24"/>
    </w:rPr>
  </w:style>
  <w:style w:type="character" w:customStyle="1" w:styleId="StyleArial17ptCustomColorRGB2066130">
    <w:name w:val="Style Arial 17 pt Custom Color(RGB(2066130))"/>
    <w:basedOn w:val="DefaultParagraphFont"/>
    <w:semiHidden/>
    <w:rsid w:val="00611BCD"/>
    <w:rPr>
      <w:rFonts w:ascii="Arial" w:hAnsi="Arial" w:cs="Arial"/>
      <w:color w:val="000000"/>
      <w:sz w:val="24"/>
      <w:szCs w:val="24"/>
    </w:rPr>
  </w:style>
  <w:style w:type="character" w:customStyle="1" w:styleId="StyleArial95ptCustomColorRGB2066130">
    <w:name w:val="Style Arial 9.5 pt Custom Color(RGB(2066130))"/>
    <w:basedOn w:val="DefaultParagraphFont"/>
    <w:semiHidden/>
    <w:rsid w:val="00611BCD"/>
    <w:rPr>
      <w:rFonts w:ascii="Arial" w:hAnsi="Arial" w:cs="Arial"/>
      <w:color w:val="000000"/>
      <w:sz w:val="24"/>
      <w:szCs w:val="24"/>
    </w:rPr>
  </w:style>
  <w:style w:type="character" w:customStyle="1" w:styleId="StyleArial15ptCustomColorRGB2066130">
    <w:name w:val="Style Arial 15 pt Custom Color(RGB(2066130))"/>
    <w:basedOn w:val="DefaultParagraphFont"/>
    <w:semiHidden/>
    <w:rsid w:val="00611BCD"/>
    <w:rPr>
      <w:rFonts w:ascii="Arial" w:hAnsi="Arial" w:cs="Arial"/>
      <w:color w:val="000000"/>
      <w:sz w:val="24"/>
      <w:szCs w:val="24"/>
    </w:rPr>
  </w:style>
  <w:style w:type="character" w:customStyle="1" w:styleId="CharChar61">
    <w:name w:val="Char Char61"/>
    <w:basedOn w:val="DefaultParagraphFont"/>
    <w:semiHidden/>
    <w:rsid w:val="00611BCD"/>
    <w:rPr>
      <w:rFonts w:ascii="Arial" w:hAnsi="Arial" w:cs="Arial"/>
      <w:sz w:val="24"/>
      <w:szCs w:val="24"/>
      <w:lang w:val="en-GB" w:eastAsia="en-US"/>
    </w:rPr>
  </w:style>
  <w:style w:type="character" w:customStyle="1" w:styleId="StyleArial15ptBoldBlack">
    <w:name w:val="Style Arial 15 pt Bold Black"/>
    <w:basedOn w:val="DefaultParagraphFont"/>
    <w:semiHidden/>
    <w:rsid w:val="00611BCD"/>
    <w:rPr>
      <w:rFonts w:ascii="Arial" w:hAnsi="Arial" w:cs="Arial"/>
      <w:b/>
      <w:bCs/>
      <w:color w:val="000000"/>
      <w:sz w:val="24"/>
      <w:szCs w:val="24"/>
    </w:rPr>
  </w:style>
  <w:style w:type="character" w:customStyle="1" w:styleId="BodyTextChar">
    <w:name w:val="Body Text Char"/>
    <w:basedOn w:val="DefaultParagraphFont"/>
    <w:link w:val="BodyText"/>
    <w:semiHidden/>
    <w:locked/>
    <w:rsid w:val="00611BCD"/>
    <w:rPr>
      <w:rFonts w:ascii="Arial" w:hAnsi="Arial" w:cs="Arial"/>
      <w:b/>
      <w:bCs/>
      <w:sz w:val="24"/>
      <w:szCs w:val="24"/>
      <w:lang w:val="en-GB" w:eastAsia="en-US" w:bidi="ar-SA"/>
    </w:rPr>
  </w:style>
  <w:style w:type="paragraph" w:customStyle="1" w:styleId="EnList">
    <w:name w:val="En List"/>
    <w:basedOn w:val="Normal"/>
    <w:rsid w:val="00611BCD"/>
    <w:pPr>
      <w:numPr>
        <w:numId w:val="18"/>
      </w:numPr>
      <w:spacing w:before="120" w:after="120"/>
      <w:contextualSpacing/>
      <w:jc w:val="both"/>
    </w:pPr>
    <w:rPr>
      <w:color w:val="auto"/>
      <w:sz w:val="22"/>
      <w:szCs w:val="22"/>
    </w:rPr>
  </w:style>
  <w:style w:type="character" w:customStyle="1" w:styleId="fadewordcontainer">
    <w:name w:val="fadewordcontainer"/>
    <w:basedOn w:val="DefaultParagraphFont"/>
    <w:rsid w:val="0074713C"/>
  </w:style>
  <w:style w:type="paragraph" w:customStyle="1" w:styleId="lm-text">
    <w:name w:val="lm-text"/>
    <w:basedOn w:val="Normal"/>
    <w:rsid w:val="009E2A7C"/>
    <w:pPr>
      <w:spacing w:before="100" w:beforeAutospacing="1" w:after="100" w:afterAutospacing="1"/>
    </w:pPr>
    <w:rPr>
      <w:rFonts w:ascii="Times New Roman" w:hAnsi="Times New Roman" w:cs="Times New Roman"/>
      <w:color w:val="auto"/>
      <w:lang w:val="en-US"/>
    </w:rPr>
  </w:style>
  <w:style w:type="character" w:customStyle="1" w:styleId="subhead">
    <w:name w:val="subhead"/>
    <w:basedOn w:val="DefaultParagraphFont"/>
    <w:rsid w:val="00652CBB"/>
  </w:style>
  <w:style w:type="character" w:customStyle="1" w:styleId="TitleChar">
    <w:name w:val="Title Char"/>
    <w:basedOn w:val="DefaultParagraphFont"/>
    <w:link w:val="Title"/>
    <w:uiPriority w:val="10"/>
    <w:rsid w:val="002D6E17"/>
    <w:rPr>
      <w:b/>
      <w:sz w:val="48"/>
    </w:rPr>
  </w:style>
  <w:style w:type="character" w:customStyle="1" w:styleId="apple-converted-space">
    <w:name w:val="apple-converted-space"/>
    <w:basedOn w:val="DefaultParagraphFont"/>
    <w:rsid w:val="00F20ABD"/>
  </w:style>
  <w:style w:type="character" w:customStyle="1" w:styleId="apple-style-span">
    <w:name w:val="apple-style-span"/>
    <w:basedOn w:val="DefaultParagraphFont"/>
    <w:rsid w:val="005B13F8"/>
  </w:style>
  <w:style w:type="table" w:customStyle="1" w:styleId="LightList1">
    <w:name w:val="Light List1"/>
    <w:basedOn w:val="TableNormal"/>
    <w:uiPriority w:val="61"/>
    <w:rsid w:val="0019316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ngdetnum">
    <w:name w:val="bn_g_det_num"/>
    <w:basedOn w:val="DefaultParagraphFont"/>
    <w:rsid w:val="00A14140"/>
  </w:style>
  <w:style w:type="character" w:customStyle="1" w:styleId="BodyText10">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customStyle="1" w:styleId="Bodytext9">
    <w:name w:val="Body text9"/>
    <w:basedOn w:val="BodyText10"/>
    <w:rsid w:val="00DB656B"/>
    <w:rPr>
      <w:rFonts w:ascii="Lucida Sans Unicode" w:hAnsi="Lucida Sans Unicode" w:cs="Lucida Sans Unicode"/>
      <w:noProof/>
      <w:sz w:val="18"/>
      <w:szCs w:val="18"/>
      <w:shd w:val="clear" w:color="auto" w:fill="FFFFFF"/>
    </w:rPr>
  </w:style>
  <w:style w:type="paragraph" w:customStyle="1" w:styleId="Bodytext1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customStyle="1" w:styleId="Bodytext90">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customStyle="1" w:styleId="Bodytext954">
    <w:name w:val="Body text (9)54"/>
    <w:basedOn w:val="Bodytext90"/>
    <w:rsid w:val="00DB656B"/>
    <w:rPr>
      <w:rFonts w:ascii="Lucida Sans Unicode" w:hAnsi="Lucida Sans Unicode" w:cs="Lucida Sans Unicode"/>
      <w:noProof/>
      <w:sz w:val="18"/>
      <w:szCs w:val="18"/>
      <w:shd w:val="clear" w:color="auto" w:fill="FFFFFF"/>
    </w:rPr>
  </w:style>
  <w:style w:type="paragraph" w:customStyle="1" w:styleId="Bodytext9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customStyle="1" w:styleId="Heading50">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customStyle="1" w:styleId="Bodytext918">
    <w:name w:val="Body text (9)18"/>
    <w:basedOn w:val="Bodytext90"/>
    <w:rsid w:val="00B3799D"/>
    <w:rPr>
      <w:rFonts w:ascii="Lucida Sans Unicode" w:hAnsi="Lucida Sans Unicode" w:cs="Lucida Sans Unicode"/>
      <w:noProof/>
      <w:sz w:val="18"/>
      <w:szCs w:val="18"/>
      <w:shd w:val="clear" w:color="auto" w:fill="FFFFFF"/>
    </w:rPr>
  </w:style>
  <w:style w:type="paragraph" w:customStyle="1" w:styleId="Heading5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customStyle="1" w:styleId="Tableofcontents">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customStyle="1" w:styleId="Tableofcontents10">
    <w:name w:val="Table of contents10"/>
    <w:basedOn w:val="Tableofcontents"/>
    <w:rsid w:val="00872DBC"/>
    <w:rPr>
      <w:rFonts w:ascii="Lucida Sans Unicode" w:hAnsi="Lucida Sans Unicode" w:cs="Lucida Sans Unicode"/>
      <w:noProof/>
      <w:sz w:val="18"/>
      <w:szCs w:val="18"/>
      <w:shd w:val="clear" w:color="auto" w:fill="FFFFFF"/>
    </w:rPr>
  </w:style>
  <w:style w:type="paragraph" w:customStyle="1" w:styleId="Tableofcontents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customStyle="1" w:styleId="Bodytext15">
    <w:name w:val="Body text (15)"/>
    <w:basedOn w:val="DefaultParagraphFont"/>
    <w:link w:val="Bodytext151"/>
    <w:rsid w:val="00DC540E"/>
    <w:rPr>
      <w:rFonts w:ascii="Arial" w:hAnsi="Arial" w:cs="Arial"/>
      <w:sz w:val="58"/>
      <w:szCs w:val="58"/>
      <w:shd w:val="clear" w:color="auto" w:fill="FFFFFF"/>
    </w:rPr>
  </w:style>
  <w:style w:type="character" w:customStyle="1" w:styleId="Bodytext152">
    <w:name w:val="Body text (15)2"/>
    <w:basedOn w:val="Bodytext15"/>
    <w:rsid w:val="00DC540E"/>
    <w:rPr>
      <w:rFonts w:ascii="Arial" w:hAnsi="Arial" w:cs="Arial"/>
      <w:sz w:val="58"/>
      <w:szCs w:val="58"/>
      <w:shd w:val="clear" w:color="auto" w:fill="FFFFFF"/>
    </w:rPr>
  </w:style>
  <w:style w:type="paragraph" w:customStyle="1" w:styleId="Bodytext151">
    <w:name w:val="Body text (15)1"/>
    <w:basedOn w:val="Normal"/>
    <w:link w:val="Bodytext15"/>
    <w:rsid w:val="00DC540E"/>
    <w:pPr>
      <w:shd w:val="clear" w:color="auto" w:fill="FFFFFF"/>
      <w:spacing w:before="120" w:line="240" w:lineRule="atLeast"/>
    </w:pPr>
    <w:rPr>
      <w:color w:val="auto"/>
      <w:sz w:val="58"/>
      <w:szCs w:val="58"/>
      <w:lang w:val="en-US"/>
    </w:rPr>
  </w:style>
  <w:style w:type="character" w:customStyle="1" w:styleId="Bodytext8">
    <w:name w:val="Body text (8)"/>
    <w:basedOn w:val="DefaultParagraphFont"/>
    <w:link w:val="Bodytext81"/>
    <w:rsid w:val="00E11976"/>
    <w:rPr>
      <w:rFonts w:ascii="Arial" w:hAnsi="Arial" w:cs="Arial"/>
      <w:shd w:val="clear" w:color="auto" w:fill="FFFFFF"/>
    </w:rPr>
  </w:style>
  <w:style w:type="character" w:customStyle="1" w:styleId="Bodytext83">
    <w:name w:val="Body text (8)3"/>
    <w:basedOn w:val="Bodytext8"/>
    <w:rsid w:val="00E11976"/>
    <w:rPr>
      <w:rFonts w:ascii="Arial" w:hAnsi="Arial" w:cs="Arial"/>
      <w:u w:val="single"/>
      <w:shd w:val="clear" w:color="auto" w:fill="FFFFFF"/>
    </w:rPr>
  </w:style>
  <w:style w:type="paragraph" w:customStyle="1" w:styleId="Bodytext8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customStyle="1" w:styleId="Bodytext80">
    <w:name w:val="Body text8"/>
    <w:basedOn w:val="BodyText10"/>
    <w:rsid w:val="00E11976"/>
    <w:rPr>
      <w:rFonts w:ascii="Lucida Sans Unicode" w:hAnsi="Lucida Sans Unicode" w:cs="Lucida Sans Unicode"/>
      <w:sz w:val="18"/>
      <w:szCs w:val="18"/>
      <w:shd w:val="clear" w:color="auto" w:fill="FFFFFF"/>
    </w:rPr>
  </w:style>
  <w:style w:type="character" w:customStyle="1" w:styleId="Bodytext14">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customStyle="1" w:styleId="Bodytext82">
    <w:name w:val="Body text (8)2"/>
    <w:basedOn w:val="Bodytext8"/>
    <w:rsid w:val="00E11976"/>
    <w:rPr>
      <w:rFonts w:ascii="Arial" w:hAnsi="Arial" w:cs="Arial"/>
      <w:noProof/>
      <w:sz w:val="20"/>
      <w:szCs w:val="20"/>
      <w:shd w:val="clear" w:color="auto" w:fill="FFFFFF"/>
    </w:rPr>
  </w:style>
  <w:style w:type="character" w:customStyle="1" w:styleId="Bodytext19">
    <w:name w:val="Body text (19)"/>
    <w:basedOn w:val="DefaultParagraphFont"/>
    <w:link w:val="Bodytext191"/>
    <w:rsid w:val="00E11976"/>
    <w:rPr>
      <w:rFonts w:ascii="Arial" w:hAnsi="Arial" w:cs="Arial"/>
      <w:shd w:val="clear" w:color="auto" w:fill="FFFFFF"/>
    </w:rPr>
  </w:style>
  <w:style w:type="character" w:customStyle="1" w:styleId="Bodytext1421">
    <w:name w:val="Body text (14)21"/>
    <w:basedOn w:val="Bodytext14"/>
    <w:rsid w:val="00E11976"/>
    <w:rPr>
      <w:rFonts w:ascii="Lucida Sans Unicode" w:hAnsi="Lucida Sans Unicode" w:cs="Lucida Sans Unicode"/>
      <w:sz w:val="18"/>
      <w:szCs w:val="18"/>
      <w:shd w:val="clear" w:color="auto" w:fill="FFFFFF"/>
    </w:rPr>
  </w:style>
  <w:style w:type="character" w:customStyle="1" w:styleId="Bodytext1420">
    <w:name w:val="Body text (14)20"/>
    <w:basedOn w:val="Bodytext14"/>
    <w:rsid w:val="00E11976"/>
    <w:rPr>
      <w:rFonts w:ascii="Lucida Sans Unicode" w:hAnsi="Lucida Sans Unicode" w:cs="Lucida Sans Unicode"/>
      <w:noProof/>
      <w:sz w:val="18"/>
      <w:szCs w:val="18"/>
      <w:shd w:val="clear" w:color="auto" w:fill="FFFFFF"/>
    </w:rPr>
  </w:style>
  <w:style w:type="paragraph" w:customStyle="1" w:styleId="Bodytext14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customStyle="1" w:styleId="Bodytext19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customStyle="1" w:styleId="Heading60">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customStyle="1" w:styleId="BodytextBold">
    <w:name w:val="Body text + Bold"/>
    <w:basedOn w:val="BodyText10"/>
    <w:rsid w:val="00B260EA"/>
    <w:rPr>
      <w:rFonts w:ascii="Lucida Sans Unicode" w:hAnsi="Lucida Sans Unicode" w:cs="Lucida Sans Unicode"/>
      <w:b/>
      <w:bCs/>
      <w:sz w:val="18"/>
      <w:szCs w:val="18"/>
      <w:shd w:val="clear" w:color="auto" w:fill="FFFFFF"/>
    </w:rPr>
  </w:style>
  <w:style w:type="paragraph" w:customStyle="1" w:styleId="Heading6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customStyle="1" w:styleId="Bodytext950">
    <w:name w:val="Body text (9)50"/>
    <w:basedOn w:val="Bodytext90"/>
    <w:rsid w:val="00B260EA"/>
    <w:rPr>
      <w:rFonts w:ascii="Lucida Sans Unicode" w:hAnsi="Lucida Sans Unicode" w:cs="Lucida Sans Unicode"/>
      <w:noProof/>
      <w:sz w:val="18"/>
      <w:szCs w:val="18"/>
      <w:shd w:val="clear" w:color="auto" w:fill="FFFFFF"/>
    </w:rPr>
  </w:style>
  <w:style w:type="character" w:customStyle="1" w:styleId="Heading40">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customStyle="1" w:styleId="Heading47">
    <w:name w:val="Heading #47"/>
    <w:basedOn w:val="Heading40"/>
    <w:rsid w:val="00B260EA"/>
    <w:rPr>
      <w:rFonts w:ascii="Lucida Sans Unicode" w:hAnsi="Lucida Sans Unicode" w:cs="Lucida Sans Unicode"/>
      <w:b/>
      <w:bCs/>
      <w:sz w:val="24"/>
      <w:szCs w:val="24"/>
      <w:shd w:val="clear" w:color="auto" w:fill="FFFFFF"/>
    </w:rPr>
  </w:style>
  <w:style w:type="character" w:customStyle="1" w:styleId="Heading43">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customStyle="1" w:styleId="Bodytext949">
    <w:name w:val="Body text (9)49"/>
    <w:basedOn w:val="Bodytext90"/>
    <w:rsid w:val="00B260EA"/>
    <w:rPr>
      <w:rFonts w:ascii="Lucida Sans Unicode" w:hAnsi="Lucida Sans Unicode" w:cs="Lucida Sans Unicode"/>
      <w:noProof/>
      <w:sz w:val="18"/>
      <w:szCs w:val="18"/>
      <w:shd w:val="clear" w:color="auto" w:fill="FFFFFF"/>
    </w:rPr>
  </w:style>
  <w:style w:type="character" w:customStyle="1" w:styleId="Bodytext2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customStyle="1" w:styleId="Bodytext21NotBold">
    <w:name w:val="Body text (21) + Not Bold"/>
    <w:basedOn w:val="Bodytext21"/>
    <w:rsid w:val="00B260EA"/>
    <w:rPr>
      <w:rFonts w:ascii="Lucida Sans Unicode" w:hAnsi="Lucida Sans Unicode" w:cs="Lucida Sans Unicode"/>
      <w:b/>
      <w:bCs/>
      <w:sz w:val="18"/>
      <w:szCs w:val="18"/>
      <w:shd w:val="clear" w:color="auto" w:fill="FFFFFF"/>
    </w:rPr>
  </w:style>
  <w:style w:type="character" w:customStyle="1" w:styleId="Bodytext212">
    <w:name w:val="Body text (21)2"/>
    <w:basedOn w:val="Bodytext21"/>
    <w:rsid w:val="00B260EA"/>
    <w:rPr>
      <w:rFonts w:ascii="Lucida Sans Unicode" w:hAnsi="Lucida Sans Unicode" w:cs="Lucida Sans Unicode"/>
      <w:b/>
      <w:bCs/>
      <w:noProof/>
      <w:sz w:val="18"/>
      <w:szCs w:val="18"/>
      <w:shd w:val="clear" w:color="auto" w:fill="FFFFFF"/>
    </w:rPr>
  </w:style>
  <w:style w:type="character" w:customStyle="1" w:styleId="Bodytext1418">
    <w:name w:val="Body text (14)18"/>
    <w:basedOn w:val="Bodytext14"/>
    <w:rsid w:val="00B260EA"/>
    <w:rPr>
      <w:rFonts w:ascii="Lucida Sans Unicode" w:hAnsi="Lucida Sans Unicode" w:cs="Lucida Sans Unicode"/>
      <w:noProof/>
      <w:sz w:val="18"/>
      <w:szCs w:val="18"/>
      <w:shd w:val="clear" w:color="auto" w:fill="FFFFFF"/>
    </w:rPr>
  </w:style>
  <w:style w:type="character" w:customStyle="1" w:styleId="Bodytext14Italic">
    <w:name w:val="Body text (14) + Italic"/>
    <w:basedOn w:val="Bodytext14"/>
    <w:rsid w:val="00B260EA"/>
    <w:rPr>
      <w:rFonts w:ascii="Lucida Sans Unicode" w:hAnsi="Lucida Sans Unicode" w:cs="Lucida Sans Unicode"/>
      <w:i/>
      <w:iCs/>
      <w:sz w:val="18"/>
      <w:szCs w:val="18"/>
      <w:shd w:val="clear" w:color="auto" w:fill="FFFFFF"/>
    </w:rPr>
  </w:style>
  <w:style w:type="character" w:customStyle="1" w:styleId="Bodytext14Bold">
    <w:name w:val="Body text (14) + Bold"/>
    <w:basedOn w:val="Bodytext14"/>
    <w:rsid w:val="00B260EA"/>
    <w:rPr>
      <w:rFonts w:ascii="Lucida Sans Unicode" w:hAnsi="Lucida Sans Unicode" w:cs="Lucida Sans Unicode"/>
      <w:b/>
      <w:bCs/>
      <w:sz w:val="18"/>
      <w:szCs w:val="18"/>
      <w:shd w:val="clear" w:color="auto" w:fill="FFFFFF"/>
    </w:rPr>
  </w:style>
  <w:style w:type="character" w:customStyle="1" w:styleId="Bodytext22">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customStyle="1" w:styleId="Bodytext22Bold">
    <w:name w:val="Body text (22) + Bold"/>
    <w:basedOn w:val="Bodytext22"/>
    <w:rsid w:val="00B260EA"/>
    <w:rPr>
      <w:rFonts w:ascii="Lucida Sans Unicode" w:hAnsi="Lucida Sans Unicode" w:cs="Lucida Sans Unicode"/>
      <w:b/>
      <w:bCs/>
      <w:sz w:val="18"/>
      <w:szCs w:val="18"/>
      <w:shd w:val="clear" w:color="auto" w:fill="FFFFFF"/>
    </w:rPr>
  </w:style>
  <w:style w:type="character" w:customStyle="1" w:styleId="Bodytext22Bold1">
    <w:name w:val="Body text (22) + Bold1"/>
    <w:basedOn w:val="Bodytext22"/>
    <w:rsid w:val="00B260EA"/>
    <w:rPr>
      <w:rFonts w:ascii="Lucida Sans Unicode" w:hAnsi="Lucida Sans Unicode" w:cs="Lucida Sans Unicode"/>
      <w:b/>
      <w:bCs/>
      <w:noProof/>
      <w:sz w:val="18"/>
      <w:szCs w:val="18"/>
      <w:shd w:val="clear" w:color="auto" w:fill="FFFFFF"/>
    </w:rPr>
  </w:style>
  <w:style w:type="character" w:customStyle="1" w:styleId="Heading435">
    <w:name w:val="Heading #4 (3)5"/>
    <w:basedOn w:val="Heading43"/>
    <w:rsid w:val="00B260EA"/>
    <w:rPr>
      <w:rFonts w:ascii="Lucida Sans Unicode" w:hAnsi="Lucida Sans Unicode" w:cs="Lucida Sans Unicode"/>
      <w:b/>
      <w:bCs/>
      <w:sz w:val="24"/>
      <w:szCs w:val="24"/>
      <w:shd w:val="clear" w:color="auto" w:fill="FFFFFF"/>
    </w:rPr>
  </w:style>
  <w:style w:type="character" w:customStyle="1" w:styleId="Bodytext948">
    <w:name w:val="Body text (9)48"/>
    <w:basedOn w:val="Bodytext90"/>
    <w:rsid w:val="00B260EA"/>
    <w:rPr>
      <w:rFonts w:ascii="Lucida Sans Unicode" w:hAnsi="Lucida Sans Unicode" w:cs="Lucida Sans Unicode"/>
      <w:noProof/>
      <w:sz w:val="18"/>
      <w:szCs w:val="18"/>
      <w:shd w:val="clear" w:color="auto" w:fill="FFFFFF"/>
    </w:rPr>
  </w:style>
  <w:style w:type="paragraph" w:customStyle="1" w:styleId="Heading4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customStyle="1" w:styleId="Heading43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customStyle="1" w:styleId="Bodytext21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customStyle="1" w:styleId="Bodytext22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customStyle="1" w:styleId="Heading62">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customStyle="1" w:styleId="Bodytext914">
    <w:name w:val="Body text (9)14"/>
    <w:basedOn w:val="Bodytext90"/>
    <w:rsid w:val="0073706D"/>
    <w:rPr>
      <w:rFonts w:ascii="Lucida Sans Unicode" w:hAnsi="Lucida Sans Unicode" w:cs="Lucida Sans Unicode"/>
      <w:noProof/>
      <w:sz w:val="18"/>
      <w:szCs w:val="18"/>
      <w:shd w:val="clear" w:color="auto" w:fill="FFFFFF"/>
    </w:rPr>
  </w:style>
  <w:style w:type="paragraph" w:customStyle="1" w:styleId="Heading62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customStyle="1" w:styleId="Bodytext912">
    <w:name w:val="Body text (9)12"/>
    <w:basedOn w:val="Bodytext90"/>
    <w:rsid w:val="0073706D"/>
    <w:rPr>
      <w:rFonts w:ascii="Lucida Sans Unicode" w:hAnsi="Lucida Sans Unicode" w:cs="Lucida Sans Unicode"/>
      <w:noProof/>
      <w:sz w:val="18"/>
      <w:szCs w:val="18"/>
      <w:shd w:val="clear" w:color="auto" w:fill="FFFFFF"/>
    </w:rPr>
  </w:style>
  <w:style w:type="character" w:customStyle="1" w:styleId="Bodytext910">
    <w:name w:val="Body text (9)10"/>
    <w:basedOn w:val="Bodytext90"/>
    <w:rsid w:val="0073706D"/>
    <w:rPr>
      <w:rFonts w:ascii="Lucida Sans Unicode" w:hAnsi="Lucida Sans Unicode" w:cs="Lucida Sans Unicode"/>
      <w:noProof/>
      <w:sz w:val="18"/>
      <w:szCs w:val="18"/>
      <w:shd w:val="clear" w:color="auto" w:fill="FFFFFF"/>
    </w:rPr>
  </w:style>
  <w:style w:type="paragraph" w:customStyle="1" w:styleId="NormalAfter0pt">
    <w:name w:val="Normal + After:  0 pt"/>
    <w:aliases w:val="Line spacing:  single"/>
    <w:basedOn w:val="Normal"/>
    <w:rsid w:val="004434F4"/>
    <w:pPr>
      <w:numPr>
        <w:numId w:val="20"/>
      </w:numPr>
    </w:pPr>
    <w:rPr>
      <w:rFonts w:ascii="Georgia" w:hAnsi="Georgia" w:cs="Times New Roman"/>
      <w:color w:val="auto"/>
      <w:lang w:val="en-ZA" w:eastAsia="en-ZA"/>
    </w:rPr>
  </w:style>
  <w:style w:type="character" w:customStyle="1" w:styleId="Bodytext930">
    <w:name w:val="Body text (9)30"/>
    <w:basedOn w:val="Bodytext90"/>
    <w:rsid w:val="00484AA4"/>
    <w:rPr>
      <w:rFonts w:ascii="Lucida Sans Unicode" w:hAnsi="Lucida Sans Unicode" w:cs="Lucida Sans Unicode"/>
      <w:noProof/>
      <w:sz w:val="18"/>
      <w:szCs w:val="18"/>
      <w:shd w:val="clear" w:color="auto" w:fill="FFFFFF"/>
    </w:rPr>
  </w:style>
  <w:style w:type="character" w:customStyle="1" w:styleId="Bodytext9Italic1">
    <w:name w:val="Body text (9) + Italic1"/>
    <w:basedOn w:val="Bodytext90"/>
    <w:rsid w:val="00484AA4"/>
    <w:rPr>
      <w:rFonts w:ascii="Lucida Sans Unicode" w:hAnsi="Lucida Sans Unicode" w:cs="Lucida Sans Unicode"/>
      <w:i/>
      <w:iCs/>
      <w:sz w:val="18"/>
      <w:szCs w:val="18"/>
      <w:shd w:val="clear" w:color="auto" w:fill="FFFFFF"/>
    </w:rPr>
  </w:style>
  <w:style w:type="character" w:customStyle="1" w:styleId="Bodytext5">
    <w:name w:val="Body text (5)"/>
    <w:basedOn w:val="DefaultParagraphFont"/>
    <w:link w:val="Bodytext51"/>
    <w:rsid w:val="00FD048C"/>
    <w:rPr>
      <w:rFonts w:ascii="Georgia" w:hAnsi="Georgia" w:cs="Georgia"/>
      <w:i/>
      <w:iCs/>
      <w:sz w:val="50"/>
      <w:szCs w:val="50"/>
      <w:shd w:val="clear" w:color="auto" w:fill="FFFFFF"/>
    </w:rPr>
  </w:style>
  <w:style w:type="character" w:customStyle="1" w:styleId="Bodytext7">
    <w:name w:val="Body text7"/>
    <w:basedOn w:val="BodyText10"/>
    <w:rsid w:val="00FD048C"/>
    <w:rPr>
      <w:rFonts w:ascii="Lucida Sans Unicode" w:hAnsi="Lucida Sans Unicode" w:cs="Lucida Sans Unicode"/>
      <w:sz w:val="18"/>
      <w:szCs w:val="18"/>
      <w:shd w:val="clear" w:color="auto" w:fill="FFFFFF"/>
    </w:rPr>
  </w:style>
  <w:style w:type="character" w:customStyle="1" w:styleId="Bodytext929">
    <w:name w:val="Body text (9)29"/>
    <w:basedOn w:val="Bodytext90"/>
    <w:rsid w:val="00FD048C"/>
    <w:rPr>
      <w:rFonts w:ascii="Lucida Sans Unicode" w:hAnsi="Lucida Sans Unicode" w:cs="Lucida Sans Unicode"/>
      <w:noProof/>
      <w:sz w:val="18"/>
      <w:szCs w:val="18"/>
      <w:shd w:val="clear" w:color="auto" w:fill="FFFFFF"/>
    </w:rPr>
  </w:style>
  <w:style w:type="character" w:customStyle="1" w:styleId="Bodytext52">
    <w:name w:val="Body text (5)2"/>
    <w:basedOn w:val="Bodytext5"/>
    <w:rsid w:val="00FD048C"/>
    <w:rPr>
      <w:rFonts w:ascii="Georgia" w:hAnsi="Georgia" w:cs="Georgia"/>
      <w:i/>
      <w:iCs/>
      <w:sz w:val="50"/>
      <w:szCs w:val="50"/>
      <w:shd w:val="clear" w:color="auto" w:fill="FFFFFF"/>
    </w:rPr>
  </w:style>
  <w:style w:type="character" w:customStyle="1" w:styleId="Bodytext30">
    <w:name w:val="Body text (30)"/>
    <w:basedOn w:val="DefaultParagraphFont"/>
    <w:link w:val="Bodytext301"/>
    <w:rsid w:val="00FD048C"/>
    <w:rPr>
      <w:rFonts w:ascii="Aharoni" w:cs="Aharoni"/>
      <w:i/>
      <w:iCs/>
      <w:sz w:val="22"/>
      <w:szCs w:val="22"/>
      <w:shd w:val="clear" w:color="auto" w:fill="FFFFFF"/>
    </w:rPr>
  </w:style>
  <w:style w:type="character" w:customStyle="1" w:styleId="Bodytext303">
    <w:name w:val="Body text (30)3"/>
    <w:basedOn w:val="Bodytext30"/>
    <w:rsid w:val="00FD048C"/>
    <w:rPr>
      <w:rFonts w:ascii="Aharoni" w:cs="Aharoni"/>
      <w:i/>
      <w:iCs/>
      <w:noProof/>
      <w:sz w:val="22"/>
      <w:szCs w:val="22"/>
      <w:shd w:val="clear" w:color="auto" w:fill="FFFFFF"/>
    </w:rPr>
  </w:style>
  <w:style w:type="character" w:customStyle="1" w:styleId="Bodytext302">
    <w:name w:val="Body text (30)2"/>
    <w:basedOn w:val="Bodytext30"/>
    <w:rsid w:val="00FD048C"/>
    <w:rPr>
      <w:rFonts w:ascii="Aharoni" w:cs="Aharoni"/>
      <w:i/>
      <w:iCs/>
      <w:noProof/>
      <w:sz w:val="22"/>
      <w:szCs w:val="22"/>
      <w:shd w:val="clear" w:color="auto" w:fill="FFFFFF"/>
    </w:rPr>
  </w:style>
  <w:style w:type="character" w:customStyle="1" w:styleId="Bodytext31">
    <w:name w:val="Body text (31)"/>
    <w:basedOn w:val="DefaultParagraphFont"/>
    <w:link w:val="Bodytext311"/>
    <w:rsid w:val="00FD048C"/>
    <w:rPr>
      <w:rFonts w:ascii="Arial" w:hAnsi="Arial" w:cs="Arial"/>
      <w:sz w:val="24"/>
      <w:szCs w:val="24"/>
      <w:shd w:val="clear" w:color="auto" w:fill="FFFFFF"/>
    </w:rPr>
  </w:style>
  <w:style w:type="character" w:customStyle="1" w:styleId="Heading68">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customStyle="1" w:styleId="Heading68Georgia">
    <w:name w:val="Heading #6 (8) + Georgia"/>
    <w:aliases w:val="13 pt1,Bold4,Italic2"/>
    <w:basedOn w:val="Heading68"/>
    <w:rsid w:val="00FD048C"/>
    <w:rPr>
      <w:rFonts w:ascii="Georgia" w:hAnsi="Georgia" w:cs="Georgia"/>
      <w:b/>
      <w:bCs/>
      <w:i/>
      <w:iCs/>
      <w:sz w:val="26"/>
      <w:szCs w:val="26"/>
      <w:shd w:val="clear" w:color="auto" w:fill="FFFFFF"/>
    </w:rPr>
  </w:style>
  <w:style w:type="character" w:customStyle="1" w:styleId="Bodytext32">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customStyle="1" w:styleId="Bodytext33">
    <w:name w:val="Body text (33)"/>
    <w:basedOn w:val="DefaultParagraphFont"/>
    <w:link w:val="Bodytext331"/>
    <w:rsid w:val="00FD048C"/>
    <w:rPr>
      <w:rFonts w:ascii="Georgia" w:hAnsi="Georgia" w:cs="Georgia"/>
      <w:sz w:val="22"/>
      <w:szCs w:val="22"/>
      <w:shd w:val="clear" w:color="auto" w:fill="FFFFFF"/>
    </w:rPr>
  </w:style>
  <w:style w:type="character" w:customStyle="1" w:styleId="Bodytext33Arial">
    <w:name w:val="Body text (33) + Arial"/>
    <w:aliases w:val="12 pt"/>
    <w:basedOn w:val="Bodytext33"/>
    <w:rsid w:val="00FD048C"/>
    <w:rPr>
      <w:rFonts w:ascii="Arial" w:hAnsi="Arial" w:cs="Arial"/>
      <w:sz w:val="24"/>
      <w:szCs w:val="24"/>
      <w:shd w:val="clear" w:color="auto" w:fill="FFFFFF"/>
    </w:rPr>
  </w:style>
  <w:style w:type="character" w:customStyle="1" w:styleId="Bodytext34">
    <w:name w:val="Body text (34)"/>
    <w:basedOn w:val="DefaultParagraphFont"/>
    <w:link w:val="Bodytext341"/>
    <w:rsid w:val="00FD048C"/>
    <w:rPr>
      <w:rFonts w:ascii="Arial" w:hAnsi="Arial" w:cs="Arial"/>
      <w:sz w:val="24"/>
      <w:szCs w:val="24"/>
      <w:shd w:val="clear" w:color="auto" w:fill="FFFFFF"/>
    </w:rPr>
  </w:style>
  <w:style w:type="character" w:customStyle="1" w:styleId="Bodytext35">
    <w:name w:val="Body text (35)"/>
    <w:basedOn w:val="DefaultParagraphFont"/>
    <w:link w:val="Bodytext351"/>
    <w:rsid w:val="00FD048C"/>
    <w:rPr>
      <w:rFonts w:ascii="MS Mincho" w:eastAsia="MS Mincho" w:cs="MS Mincho"/>
      <w:b/>
      <w:bCs/>
      <w:sz w:val="22"/>
      <w:szCs w:val="22"/>
      <w:shd w:val="clear" w:color="auto" w:fill="FFFFFF"/>
    </w:rPr>
  </w:style>
  <w:style w:type="character" w:customStyle="1" w:styleId="Bodytext35LucidaSansUnicode">
    <w:name w:val="Body text (35) + Lucida Sans Unicode"/>
    <w:aliases w:val="9 pt"/>
    <w:basedOn w:val="Bodytext35"/>
    <w:rsid w:val="00FD048C"/>
    <w:rPr>
      <w:rFonts w:ascii="Lucida Sans Unicode" w:eastAsia="MS Mincho" w:hAnsi="Lucida Sans Unicode" w:cs="Lucida Sans Unicode"/>
      <w:b/>
      <w:bCs/>
      <w:sz w:val="18"/>
      <w:szCs w:val="18"/>
      <w:shd w:val="clear" w:color="auto" w:fill="FFFFFF"/>
    </w:rPr>
  </w:style>
  <w:style w:type="character" w:customStyle="1" w:styleId="Bodytext36">
    <w:name w:val="Body text (36)"/>
    <w:basedOn w:val="DefaultParagraphFont"/>
    <w:link w:val="Bodytext361"/>
    <w:rsid w:val="00FD048C"/>
    <w:rPr>
      <w:rFonts w:ascii="Georgia" w:hAnsi="Georgia" w:cs="Georgia"/>
      <w:sz w:val="26"/>
      <w:szCs w:val="26"/>
      <w:shd w:val="clear" w:color="auto" w:fill="FFFFFF"/>
    </w:rPr>
  </w:style>
  <w:style w:type="character" w:customStyle="1" w:styleId="Bodytext36LucidaSansUnicode">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customStyle="1" w:styleId="Bodytext5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customStyle="1" w:styleId="Bodytext30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customStyle="1" w:styleId="Bodytext311">
    <w:name w:val="Body text (31)1"/>
    <w:basedOn w:val="Normal"/>
    <w:link w:val="Bodytext31"/>
    <w:rsid w:val="00FD048C"/>
    <w:pPr>
      <w:shd w:val="clear" w:color="auto" w:fill="FFFFFF"/>
      <w:spacing w:before="120" w:line="317" w:lineRule="exact"/>
    </w:pPr>
    <w:rPr>
      <w:color w:val="auto"/>
      <w:lang w:val="en-US"/>
    </w:rPr>
  </w:style>
  <w:style w:type="paragraph" w:customStyle="1" w:styleId="Heading68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customStyle="1" w:styleId="Bodytext32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customStyle="1" w:styleId="Bodytext33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customStyle="1" w:styleId="Bodytext341">
    <w:name w:val="Body text (34)1"/>
    <w:basedOn w:val="Normal"/>
    <w:link w:val="Bodytext34"/>
    <w:rsid w:val="00FD048C"/>
    <w:pPr>
      <w:shd w:val="clear" w:color="auto" w:fill="FFFFFF"/>
      <w:spacing w:line="317" w:lineRule="exact"/>
    </w:pPr>
    <w:rPr>
      <w:color w:val="auto"/>
      <w:lang w:val="en-US"/>
    </w:rPr>
  </w:style>
  <w:style w:type="paragraph" w:customStyle="1" w:styleId="Bodytext351">
    <w:name w:val="Body text (35)1"/>
    <w:basedOn w:val="Normal"/>
    <w:link w:val="Bodytext35"/>
    <w:rsid w:val="00FD048C"/>
    <w:pPr>
      <w:shd w:val="clear" w:color="auto" w:fill="FFFFFF"/>
      <w:spacing w:line="317" w:lineRule="exact"/>
    </w:pPr>
    <w:rPr>
      <w:rFonts w:ascii="MS Mincho" w:eastAsia="MS Mincho" w:hAnsi="Times New Roman" w:cs="MS Mincho"/>
      <w:b/>
      <w:bCs/>
      <w:color w:val="auto"/>
      <w:sz w:val="22"/>
      <w:szCs w:val="22"/>
      <w:lang w:val="en-US"/>
    </w:rPr>
  </w:style>
  <w:style w:type="paragraph" w:customStyle="1" w:styleId="Bodytext36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customStyle="1" w:styleId="Bodytext928">
    <w:name w:val="Body text (9)28"/>
    <w:basedOn w:val="Bodytext90"/>
    <w:rsid w:val="00932896"/>
    <w:rPr>
      <w:rFonts w:ascii="Lucida Sans Unicode" w:hAnsi="Lucida Sans Unicode" w:cs="Lucida Sans Unicode"/>
      <w:noProof/>
      <w:sz w:val="18"/>
      <w:szCs w:val="18"/>
      <w:shd w:val="clear" w:color="auto" w:fill="FFFFFF"/>
    </w:rPr>
  </w:style>
  <w:style w:type="character" w:customStyle="1" w:styleId="Bodytext926">
    <w:name w:val="Body text (9)26"/>
    <w:basedOn w:val="Bodytext90"/>
    <w:rsid w:val="00932896"/>
    <w:rPr>
      <w:rFonts w:ascii="Lucida Sans Unicode" w:hAnsi="Lucida Sans Unicode" w:cs="Lucida Sans Unicode"/>
      <w:noProof/>
      <w:sz w:val="18"/>
      <w:szCs w:val="18"/>
      <w:shd w:val="clear" w:color="auto" w:fill="FFFFFF"/>
    </w:rPr>
  </w:style>
  <w:style w:type="character" w:customStyle="1" w:styleId="Heading6NotBold">
    <w:name w:val="Heading #6 + Not Bold"/>
    <w:basedOn w:val="Heading60"/>
    <w:rsid w:val="00932896"/>
    <w:rPr>
      <w:rFonts w:ascii="Lucida Sans Unicode" w:hAnsi="Lucida Sans Unicode" w:cs="Lucida Sans Unicode"/>
      <w:b/>
      <w:bCs/>
      <w:sz w:val="18"/>
      <w:szCs w:val="18"/>
      <w:shd w:val="clear" w:color="auto" w:fill="FFFFFF"/>
    </w:rPr>
  </w:style>
  <w:style w:type="character" w:customStyle="1" w:styleId="Heading6NotBold1">
    <w:name w:val="Heading #6 + Not Bold1"/>
    <w:basedOn w:val="Heading60"/>
    <w:rsid w:val="00932896"/>
    <w:rPr>
      <w:rFonts w:ascii="Lucida Sans Unicode" w:hAnsi="Lucida Sans Unicode" w:cs="Lucida Sans Unicode"/>
      <w:b/>
      <w:bCs/>
      <w:noProof/>
      <w:sz w:val="18"/>
      <w:szCs w:val="18"/>
      <w:shd w:val="clear" w:color="auto" w:fill="FFFFFF"/>
    </w:rPr>
  </w:style>
  <w:style w:type="character" w:customStyle="1" w:styleId="Heading53">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customStyle="1" w:styleId="Bodytext1410">
    <w:name w:val="Body text (14)10"/>
    <w:basedOn w:val="Bodytext14"/>
    <w:rsid w:val="00BF69D4"/>
    <w:rPr>
      <w:rFonts w:ascii="Lucida Sans Unicode" w:hAnsi="Lucida Sans Unicode" w:cs="Lucida Sans Unicode"/>
      <w:noProof/>
      <w:sz w:val="18"/>
      <w:szCs w:val="18"/>
      <w:shd w:val="clear" w:color="auto" w:fill="FFFFFF"/>
    </w:rPr>
  </w:style>
  <w:style w:type="paragraph" w:customStyle="1" w:styleId="Heading53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customStyle="1" w:styleId="Bodytext925">
    <w:name w:val="Body text (9)25"/>
    <w:basedOn w:val="Bodytext90"/>
    <w:rsid w:val="00A812C7"/>
    <w:rPr>
      <w:rFonts w:ascii="Lucida Sans Unicode" w:hAnsi="Lucida Sans Unicode" w:cs="Lucida Sans Unicode"/>
      <w:noProof/>
      <w:sz w:val="18"/>
      <w:szCs w:val="18"/>
      <w:shd w:val="clear" w:color="auto" w:fill="FFFFFF"/>
    </w:rPr>
  </w:style>
  <w:style w:type="character" w:customStyle="1" w:styleId="Heading432">
    <w:name w:val="Heading #4 (3)2"/>
    <w:basedOn w:val="Heading43"/>
    <w:rsid w:val="00A812C7"/>
    <w:rPr>
      <w:rFonts w:ascii="Lucida Sans Unicode" w:hAnsi="Lucida Sans Unicode" w:cs="Lucida Sans Unicode"/>
      <w:b/>
      <w:bCs/>
      <w:sz w:val="24"/>
      <w:szCs w:val="24"/>
      <w:shd w:val="clear" w:color="auto" w:fill="FFFFFF"/>
    </w:rPr>
  </w:style>
  <w:style w:type="character" w:customStyle="1" w:styleId="Heading64">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customStyle="1" w:styleId="Bodytext26">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customStyle="1" w:styleId="Bodytext924">
    <w:name w:val="Body text (9)24"/>
    <w:basedOn w:val="Bodytext90"/>
    <w:rsid w:val="00A812C7"/>
    <w:rPr>
      <w:rFonts w:ascii="Lucida Sans Unicode" w:hAnsi="Lucida Sans Unicode" w:cs="Lucida Sans Unicode"/>
      <w:noProof/>
      <w:sz w:val="18"/>
      <w:szCs w:val="18"/>
      <w:shd w:val="clear" w:color="auto" w:fill="FFFFFF"/>
    </w:rPr>
  </w:style>
  <w:style w:type="character" w:customStyle="1" w:styleId="Heading69">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customStyle="1" w:styleId="Bodytext37">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customStyle="1" w:styleId="Bodytext372">
    <w:name w:val="Body text (37)2"/>
    <w:basedOn w:val="Bodytext37"/>
    <w:rsid w:val="00A812C7"/>
    <w:rPr>
      <w:rFonts w:ascii="Lucida Sans Unicode" w:hAnsi="Lucida Sans Unicode" w:cs="Lucida Sans Unicode"/>
      <w:noProof/>
      <w:sz w:val="18"/>
      <w:szCs w:val="18"/>
      <w:shd w:val="clear" w:color="auto" w:fill="FFFFFF"/>
    </w:rPr>
  </w:style>
  <w:style w:type="paragraph" w:customStyle="1" w:styleId="Heading64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customStyle="1" w:styleId="Bodytext26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customStyle="1" w:styleId="Heading69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customStyle="1" w:styleId="Bodytext37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customStyle="1" w:styleId="Bodytext923">
    <w:name w:val="Body text (9)23"/>
    <w:basedOn w:val="Bodytext90"/>
    <w:rsid w:val="00A812C7"/>
    <w:rPr>
      <w:rFonts w:ascii="Lucida Sans Unicode" w:hAnsi="Lucida Sans Unicode" w:cs="Lucida Sans Unicode"/>
      <w:noProof/>
      <w:sz w:val="18"/>
      <w:szCs w:val="18"/>
      <w:shd w:val="clear" w:color="auto" w:fill="FFFFFF"/>
    </w:rPr>
  </w:style>
  <w:style w:type="character" w:customStyle="1" w:styleId="Bodytext24">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customStyle="1" w:styleId="Bodytext922">
    <w:name w:val="Body text (9)22"/>
    <w:basedOn w:val="Bodytext90"/>
    <w:rsid w:val="00A812C7"/>
    <w:rPr>
      <w:rFonts w:ascii="Lucida Sans Unicode" w:hAnsi="Lucida Sans Unicode" w:cs="Lucida Sans Unicode"/>
      <w:noProof/>
      <w:sz w:val="18"/>
      <w:szCs w:val="18"/>
      <w:shd w:val="clear" w:color="auto" w:fill="FFFFFF"/>
    </w:rPr>
  </w:style>
  <w:style w:type="character" w:customStyle="1" w:styleId="Bodytext242">
    <w:name w:val="Body text (24)2"/>
    <w:basedOn w:val="Bodytext24"/>
    <w:rsid w:val="00A812C7"/>
    <w:rPr>
      <w:rFonts w:ascii="Lucida Sans Unicode" w:hAnsi="Lucida Sans Unicode" w:cs="Lucida Sans Unicode"/>
      <w:noProof/>
      <w:sz w:val="18"/>
      <w:szCs w:val="18"/>
      <w:shd w:val="clear" w:color="auto" w:fill="FFFFFF"/>
    </w:rPr>
  </w:style>
  <w:style w:type="character" w:customStyle="1" w:styleId="Bodytext24Bold">
    <w:name w:val="Body text (24) + Bold"/>
    <w:basedOn w:val="Bodytext24"/>
    <w:rsid w:val="00A812C7"/>
    <w:rPr>
      <w:rFonts w:ascii="Lucida Sans Unicode" w:hAnsi="Lucida Sans Unicode" w:cs="Lucida Sans Unicode"/>
      <w:b/>
      <w:bCs/>
      <w:sz w:val="18"/>
      <w:szCs w:val="18"/>
      <w:shd w:val="clear" w:color="auto" w:fill="FFFFFF"/>
    </w:rPr>
  </w:style>
  <w:style w:type="character" w:customStyle="1" w:styleId="Heading682">
    <w:name w:val="Heading #6 (8)2"/>
    <w:basedOn w:val="Heading68"/>
    <w:rsid w:val="00A812C7"/>
    <w:rPr>
      <w:rFonts w:ascii="Lucida Sans Unicode" w:hAnsi="Lucida Sans Unicode" w:cs="Lucida Sans Unicode"/>
      <w:noProof/>
      <w:sz w:val="18"/>
      <w:szCs w:val="18"/>
      <w:shd w:val="clear" w:color="auto" w:fill="FFFFFF"/>
    </w:rPr>
  </w:style>
  <w:style w:type="character" w:customStyle="1" w:styleId="Heading68Bold">
    <w:name w:val="Heading #6 (8) + Bold"/>
    <w:basedOn w:val="Heading68"/>
    <w:rsid w:val="00A812C7"/>
    <w:rPr>
      <w:rFonts w:ascii="Lucida Sans Unicode" w:hAnsi="Lucida Sans Unicode" w:cs="Lucida Sans Unicode"/>
      <w:b/>
      <w:bCs/>
      <w:sz w:val="18"/>
      <w:szCs w:val="18"/>
      <w:shd w:val="clear" w:color="auto" w:fill="FFFFFF"/>
    </w:rPr>
  </w:style>
  <w:style w:type="character" w:customStyle="1" w:styleId="Heading68Bold1">
    <w:name w:val="Heading #6 (8) + Bold1"/>
    <w:basedOn w:val="Heading68"/>
    <w:rsid w:val="00A812C7"/>
    <w:rPr>
      <w:rFonts w:ascii="Lucida Sans Unicode" w:hAnsi="Lucida Sans Unicode" w:cs="Lucida Sans Unicode"/>
      <w:b/>
      <w:bCs/>
      <w:noProof/>
      <w:sz w:val="18"/>
      <w:szCs w:val="18"/>
      <w:shd w:val="clear" w:color="auto" w:fill="FFFFFF"/>
    </w:rPr>
  </w:style>
  <w:style w:type="character" w:customStyle="1" w:styleId="Heading6811pt">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customStyle="1" w:styleId="Bodytext9Bold">
    <w:name w:val="Body text (9) + Bold"/>
    <w:basedOn w:val="Bodytext90"/>
    <w:rsid w:val="00A812C7"/>
    <w:rPr>
      <w:rFonts w:ascii="Lucida Sans Unicode" w:hAnsi="Lucida Sans Unicode" w:cs="Lucida Sans Unicode"/>
      <w:b/>
      <w:bCs/>
      <w:sz w:val="18"/>
      <w:szCs w:val="18"/>
      <w:shd w:val="clear" w:color="auto" w:fill="FFFFFF"/>
    </w:rPr>
  </w:style>
  <w:style w:type="character" w:customStyle="1" w:styleId="Bodytext921">
    <w:name w:val="Body text (9)21"/>
    <w:basedOn w:val="Bodytext90"/>
    <w:rsid w:val="00A812C7"/>
    <w:rPr>
      <w:rFonts w:ascii="Lucida Sans Unicode" w:hAnsi="Lucida Sans Unicode" w:cs="Lucida Sans Unicode"/>
      <w:noProof/>
      <w:sz w:val="18"/>
      <w:szCs w:val="18"/>
      <w:shd w:val="clear" w:color="auto" w:fill="FFFFFF"/>
    </w:rPr>
  </w:style>
  <w:style w:type="paragraph" w:customStyle="1" w:styleId="Bodytext24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customStyle="1" w:styleId="HeaderChar">
    <w:name w:val="Header Char"/>
    <w:basedOn w:val="DefaultParagraphFont"/>
    <w:link w:val="Header"/>
    <w:uiPriority w:val="99"/>
    <w:rsid w:val="00FD6495"/>
    <w:rPr>
      <w:rFonts w:ascii="Arial" w:hAnsi="Arial" w:cs="Arial"/>
      <w:color w:val="000000"/>
      <w:sz w:val="24"/>
      <w:szCs w:val="24"/>
      <w:lang w:val="en-GB"/>
    </w:rPr>
  </w:style>
  <w:style w:type="character" w:customStyle="1" w:styleId="entry-content">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customStyle="1" w:styleId="ilad">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customStyle="1" w:styleId="BODY">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rFonts w:ascii="Arial" w:hAnsi="Arial" w:cs="Arial"/>
      <w:color w:val="000000"/>
      <w:sz w:val="24"/>
      <w:szCs w:val="24"/>
      <w:lang w:val="en-GB" w:eastAsia="en-US"/>
    </w:rPr>
  </w:style>
  <w:style w:type="paragraph" w:customStyle="1" w:styleId="Para">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customStyle="1" w:styleId="Bulletpoint">
    <w:name w:val="Bullet point"/>
    <w:basedOn w:val="BODY"/>
    <w:uiPriority w:val="99"/>
    <w:rsid w:val="00866F05"/>
    <w:pPr>
      <w:numPr>
        <w:numId w:val="21"/>
      </w:numPr>
      <w:spacing w:before="0" w:after="0"/>
    </w:pPr>
  </w:style>
  <w:style w:type="paragraph" w:customStyle="1" w:styleId="TableContents">
    <w:name w:val="Table Contents"/>
    <w:basedOn w:val="Normal"/>
    <w:rsid w:val="00E27686"/>
    <w:pPr>
      <w:widowControl w:val="0"/>
      <w:suppressLineNumbers/>
      <w:suppressAutoHyphens/>
    </w:pPr>
    <w:rPr>
      <w:rFonts w:ascii="Times New Roman" w:eastAsia="Lucida Sans Unicode" w:hAnsi="Times New Roman" w:cs="Times New Roman"/>
      <w:color w:val="auto"/>
      <w:kern w:val="1"/>
      <w:lang w:val="en-US"/>
    </w:rPr>
  </w:style>
  <w:style w:type="paragraph" w:customStyle="1" w:styleId="TableHeading0">
    <w:name w:val="Table Heading"/>
    <w:basedOn w:val="TableContents"/>
    <w:rsid w:val="00E27686"/>
    <w:pPr>
      <w:jc w:val="center"/>
    </w:pPr>
    <w:rPr>
      <w:b/>
      <w:bCs/>
    </w:rPr>
  </w:style>
  <w:style w:type="character" w:customStyle="1" w:styleId="Quotation">
    <w:name w:val="Quotation"/>
    <w:rsid w:val="001F0CEE"/>
    <w:rPr>
      <w:i/>
      <w:iCs/>
    </w:rPr>
  </w:style>
  <w:style w:type="paragraph" w:customStyle="1" w:styleId="maintext">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customStyle="1" w:styleId="intro">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customStyle="1" w:styleId="BT">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customStyle="1" w:styleId="skypepnhcontainer">
    <w:name w:val="skype_pnh_container"/>
    <w:basedOn w:val="DefaultParagraphFont"/>
    <w:rsid w:val="00BE1231"/>
  </w:style>
  <w:style w:type="character" w:customStyle="1" w:styleId="skypepnhleftspan">
    <w:name w:val="skype_pnh_left_span"/>
    <w:basedOn w:val="DefaultParagraphFont"/>
    <w:rsid w:val="00BE1231"/>
  </w:style>
  <w:style w:type="character" w:customStyle="1" w:styleId="skypepnhdropartspan">
    <w:name w:val="skype_pnh_dropart_span"/>
    <w:basedOn w:val="DefaultParagraphFont"/>
    <w:rsid w:val="00BE1231"/>
  </w:style>
  <w:style w:type="character" w:customStyle="1" w:styleId="skypepnhdropartflagspan">
    <w:name w:val="skype_pnh_dropart_flag_span"/>
    <w:basedOn w:val="DefaultParagraphFont"/>
    <w:rsid w:val="00BE1231"/>
  </w:style>
  <w:style w:type="character" w:customStyle="1" w:styleId="skypepnhtextspan">
    <w:name w:val="skype_pnh_text_span"/>
    <w:basedOn w:val="DefaultParagraphFont"/>
    <w:rsid w:val="00BE1231"/>
  </w:style>
  <w:style w:type="character" w:customStyle="1" w:styleId="skypepnhrightspan">
    <w:name w:val="skype_pnh_right_span"/>
    <w:basedOn w:val="DefaultParagraphFont"/>
    <w:rsid w:val="00BE1231"/>
  </w:style>
  <w:style w:type="character" w:customStyle="1" w:styleId="heading52">
    <w:name w:val="heading5"/>
    <w:basedOn w:val="DefaultParagraphFont"/>
    <w:rsid w:val="00A70035"/>
  </w:style>
  <w:style w:type="character" w:customStyle="1" w:styleId="stepnumber">
    <w:name w:val="stepnumber"/>
    <w:basedOn w:val="DefaultParagraphFont"/>
    <w:rsid w:val="009E07A5"/>
  </w:style>
  <w:style w:type="paragraph" w:customStyle="1" w:styleId="librios-pflindent">
    <w:name w:val="librios-pflindent"/>
    <w:basedOn w:val="Normal"/>
    <w:rsid w:val="00BA1A30"/>
    <w:pPr>
      <w:spacing w:after="360"/>
    </w:pPr>
    <w:rPr>
      <w:rFonts w:ascii="Times New Roman" w:hAnsi="Times New Roman" w:cs="Times New Roman"/>
      <w:color w:val="auto"/>
      <w:lang w:val="en-US"/>
    </w:rPr>
  </w:style>
  <w:style w:type="table" w:customStyle="1" w:styleId="LightShading1">
    <w:name w:val="Light Shading1"/>
    <w:basedOn w:val="TableNormal"/>
    <w:uiPriority w:val="60"/>
    <w:rsid w:val="00BC7D0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1">
    <w:name w:val="i1"/>
    <w:basedOn w:val="Normal"/>
    <w:rsid w:val="00A367CA"/>
    <w:pPr>
      <w:spacing w:before="100" w:beforeAutospacing="1" w:after="100" w:afterAutospacing="1"/>
    </w:pPr>
    <w:rPr>
      <w:rFonts w:ascii="Times New Roman" w:hAnsi="Times New Roman" w:cs="Times New Roman"/>
      <w:color w:val="auto"/>
      <w:lang w:val="en-US"/>
    </w:rPr>
  </w:style>
  <w:style w:type="character" w:customStyle="1" w:styleId="dateline">
    <w:name w:val="dateline"/>
    <w:basedOn w:val="DefaultParagraphFont"/>
    <w:rsid w:val="00A367CA"/>
  </w:style>
  <w:style w:type="character" w:customStyle="1" w:styleId="bulletbold">
    <w:name w:val="bulletbold"/>
    <w:basedOn w:val="DefaultParagraphFont"/>
    <w:rsid w:val="00521DB1"/>
  </w:style>
  <w:style w:type="character" w:customStyle="1" w:styleId="subhead1">
    <w:name w:val="subhead1"/>
    <w:basedOn w:val="DefaultParagraphFont"/>
    <w:rsid w:val="00F97DE1"/>
  </w:style>
  <w:style w:type="character" w:customStyle="1" w:styleId="cap">
    <w:name w:val="cap"/>
    <w:basedOn w:val="DefaultParagraphFont"/>
    <w:rsid w:val="00AE7E34"/>
  </w:style>
  <w:style w:type="character" w:customStyle="1" w:styleId="HTMLAddressChar">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customStyle="1" w:styleId="p2">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customStyle="1" w:styleId="UnresolvedMention1">
    <w:name w:val="Unresolved Mention1"/>
    <w:basedOn w:val="DefaultParagraphFont"/>
    <w:uiPriority w:val="99"/>
    <w:semiHidden/>
    <w:unhideWhenUsed/>
    <w:rsid w:val="007D2DF3"/>
    <w:rPr>
      <w:color w:val="808080"/>
      <w:shd w:val="clear" w:color="auto" w:fill="E6E6E6"/>
    </w:rPr>
  </w:style>
  <w:style w:type="numbering" w:customStyle="1" w:styleId="NoList1">
    <w:name w:val="No List1"/>
    <w:next w:val="NoList"/>
    <w:uiPriority w:val="99"/>
    <w:semiHidden/>
    <w:unhideWhenUsed/>
    <w:rsid w:val="00613355"/>
  </w:style>
  <w:style w:type="table" w:customStyle="1" w:styleId="TableGrid20">
    <w:name w:val="Table Grid2"/>
    <w:basedOn w:val="TableNormal"/>
    <w:rsid w:val="007913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96EC9"/>
    <w:rPr>
      <w:color w:val="808080"/>
      <w:shd w:val="clear" w:color="auto" w:fill="E6E6E6"/>
    </w:rPr>
  </w:style>
  <w:style w:type="table" w:customStyle="1" w:styleId="TableGrid10">
    <w:name w:val="Table Grid1"/>
    <w:basedOn w:val="TableNormal"/>
    <w:next w:val="TableGrid"/>
    <w:uiPriority w:val="59"/>
    <w:rsid w:val="002038A0"/>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
    <w:name w:val="Table Grid3"/>
    <w:basedOn w:val="TableNormal"/>
    <w:next w:val="TableGrid"/>
    <w:uiPriority w:val="59"/>
    <w:rsid w:val="0091284B"/>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199">
      <w:bodyDiv w:val="1"/>
      <w:marLeft w:val="0"/>
      <w:marRight w:val="0"/>
      <w:marTop w:val="0"/>
      <w:marBottom w:val="0"/>
      <w:divBdr>
        <w:top w:val="none" w:sz="0" w:space="0" w:color="auto"/>
        <w:left w:val="none" w:sz="0" w:space="0" w:color="auto"/>
        <w:bottom w:val="none" w:sz="0" w:space="0" w:color="auto"/>
        <w:right w:val="none" w:sz="0" w:space="0" w:color="auto"/>
      </w:divBdr>
    </w:div>
    <w:div w:id="9724714">
      <w:bodyDiv w:val="1"/>
      <w:marLeft w:val="0"/>
      <w:marRight w:val="0"/>
      <w:marTop w:val="0"/>
      <w:marBottom w:val="0"/>
      <w:divBdr>
        <w:top w:val="none" w:sz="0" w:space="0" w:color="auto"/>
        <w:left w:val="none" w:sz="0" w:space="0" w:color="auto"/>
        <w:bottom w:val="none" w:sz="0" w:space="0" w:color="auto"/>
        <w:right w:val="none" w:sz="0" w:space="0" w:color="auto"/>
      </w:divBdr>
    </w:div>
    <w:div w:id="11416935">
      <w:bodyDiv w:val="1"/>
      <w:marLeft w:val="0"/>
      <w:marRight w:val="0"/>
      <w:marTop w:val="0"/>
      <w:marBottom w:val="0"/>
      <w:divBdr>
        <w:top w:val="none" w:sz="0" w:space="0" w:color="auto"/>
        <w:left w:val="none" w:sz="0" w:space="0" w:color="auto"/>
        <w:bottom w:val="none" w:sz="0" w:space="0" w:color="auto"/>
        <w:right w:val="none" w:sz="0" w:space="0" w:color="auto"/>
      </w:divBdr>
    </w:div>
    <w:div w:id="21826940">
      <w:bodyDiv w:val="1"/>
      <w:marLeft w:val="0"/>
      <w:marRight w:val="0"/>
      <w:marTop w:val="0"/>
      <w:marBottom w:val="0"/>
      <w:divBdr>
        <w:top w:val="none" w:sz="0" w:space="0" w:color="auto"/>
        <w:left w:val="none" w:sz="0" w:space="0" w:color="auto"/>
        <w:bottom w:val="none" w:sz="0" w:space="0" w:color="auto"/>
        <w:right w:val="none" w:sz="0" w:space="0" w:color="auto"/>
      </w:divBdr>
    </w:div>
    <w:div w:id="23210246">
      <w:bodyDiv w:val="1"/>
      <w:marLeft w:val="0"/>
      <w:marRight w:val="0"/>
      <w:marTop w:val="0"/>
      <w:marBottom w:val="0"/>
      <w:divBdr>
        <w:top w:val="none" w:sz="0" w:space="0" w:color="auto"/>
        <w:left w:val="none" w:sz="0" w:space="0" w:color="auto"/>
        <w:bottom w:val="none" w:sz="0" w:space="0" w:color="auto"/>
        <w:right w:val="none" w:sz="0" w:space="0" w:color="auto"/>
      </w:divBdr>
    </w:div>
    <w:div w:id="23529469">
      <w:bodyDiv w:val="1"/>
      <w:marLeft w:val="0"/>
      <w:marRight w:val="0"/>
      <w:marTop w:val="0"/>
      <w:marBottom w:val="0"/>
      <w:divBdr>
        <w:top w:val="none" w:sz="0" w:space="0" w:color="auto"/>
        <w:left w:val="none" w:sz="0" w:space="0" w:color="auto"/>
        <w:bottom w:val="none" w:sz="0" w:space="0" w:color="auto"/>
        <w:right w:val="none" w:sz="0" w:space="0" w:color="auto"/>
      </w:divBdr>
    </w:div>
    <w:div w:id="24336194">
      <w:bodyDiv w:val="1"/>
      <w:marLeft w:val="0"/>
      <w:marRight w:val="0"/>
      <w:marTop w:val="0"/>
      <w:marBottom w:val="0"/>
      <w:divBdr>
        <w:top w:val="none" w:sz="0" w:space="0" w:color="auto"/>
        <w:left w:val="none" w:sz="0" w:space="0" w:color="auto"/>
        <w:bottom w:val="none" w:sz="0" w:space="0" w:color="auto"/>
        <w:right w:val="none" w:sz="0" w:space="0" w:color="auto"/>
      </w:divBdr>
    </w:div>
    <w:div w:id="25756458">
      <w:bodyDiv w:val="1"/>
      <w:marLeft w:val="0"/>
      <w:marRight w:val="0"/>
      <w:marTop w:val="0"/>
      <w:marBottom w:val="0"/>
      <w:divBdr>
        <w:top w:val="none" w:sz="0" w:space="0" w:color="auto"/>
        <w:left w:val="none" w:sz="0" w:space="0" w:color="auto"/>
        <w:bottom w:val="none" w:sz="0" w:space="0" w:color="auto"/>
        <w:right w:val="none" w:sz="0" w:space="0" w:color="auto"/>
      </w:divBdr>
    </w:div>
    <w:div w:id="27339988">
      <w:bodyDiv w:val="1"/>
      <w:marLeft w:val="0"/>
      <w:marRight w:val="0"/>
      <w:marTop w:val="0"/>
      <w:marBottom w:val="0"/>
      <w:divBdr>
        <w:top w:val="none" w:sz="0" w:space="0" w:color="auto"/>
        <w:left w:val="none" w:sz="0" w:space="0" w:color="auto"/>
        <w:bottom w:val="none" w:sz="0" w:space="0" w:color="auto"/>
        <w:right w:val="none" w:sz="0" w:space="0" w:color="auto"/>
      </w:divBdr>
    </w:div>
    <w:div w:id="27608153">
      <w:bodyDiv w:val="1"/>
      <w:marLeft w:val="0"/>
      <w:marRight w:val="0"/>
      <w:marTop w:val="0"/>
      <w:marBottom w:val="0"/>
      <w:divBdr>
        <w:top w:val="none" w:sz="0" w:space="0" w:color="auto"/>
        <w:left w:val="none" w:sz="0" w:space="0" w:color="auto"/>
        <w:bottom w:val="none" w:sz="0" w:space="0" w:color="auto"/>
        <w:right w:val="none" w:sz="0" w:space="0" w:color="auto"/>
      </w:divBdr>
    </w:div>
    <w:div w:id="29651738">
      <w:bodyDiv w:val="1"/>
      <w:marLeft w:val="0"/>
      <w:marRight w:val="0"/>
      <w:marTop w:val="0"/>
      <w:marBottom w:val="0"/>
      <w:divBdr>
        <w:top w:val="none" w:sz="0" w:space="0" w:color="auto"/>
        <w:left w:val="none" w:sz="0" w:space="0" w:color="auto"/>
        <w:bottom w:val="none" w:sz="0" w:space="0" w:color="auto"/>
        <w:right w:val="none" w:sz="0" w:space="0" w:color="auto"/>
      </w:divBdr>
    </w:div>
    <w:div w:id="30959894">
      <w:bodyDiv w:val="1"/>
      <w:marLeft w:val="0"/>
      <w:marRight w:val="0"/>
      <w:marTop w:val="0"/>
      <w:marBottom w:val="0"/>
      <w:divBdr>
        <w:top w:val="none" w:sz="0" w:space="0" w:color="auto"/>
        <w:left w:val="none" w:sz="0" w:space="0" w:color="auto"/>
        <w:bottom w:val="none" w:sz="0" w:space="0" w:color="auto"/>
        <w:right w:val="none" w:sz="0" w:space="0" w:color="auto"/>
      </w:divBdr>
    </w:div>
    <w:div w:id="34355133">
      <w:bodyDiv w:val="1"/>
      <w:marLeft w:val="0"/>
      <w:marRight w:val="0"/>
      <w:marTop w:val="0"/>
      <w:marBottom w:val="0"/>
      <w:divBdr>
        <w:top w:val="none" w:sz="0" w:space="0" w:color="auto"/>
        <w:left w:val="none" w:sz="0" w:space="0" w:color="auto"/>
        <w:bottom w:val="none" w:sz="0" w:space="0" w:color="auto"/>
        <w:right w:val="none" w:sz="0" w:space="0" w:color="auto"/>
      </w:divBdr>
      <w:divsChild>
        <w:div w:id="1570385293">
          <w:marLeft w:val="0"/>
          <w:marRight w:val="0"/>
          <w:marTop w:val="0"/>
          <w:marBottom w:val="0"/>
          <w:divBdr>
            <w:top w:val="none" w:sz="0" w:space="0" w:color="auto"/>
            <w:left w:val="none" w:sz="0" w:space="0" w:color="auto"/>
            <w:bottom w:val="none" w:sz="0" w:space="0" w:color="auto"/>
            <w:right w:val="none" w:sz="0" w:space="0" w:color="auto"/>
          </w:divBdr>
        </w:div>
        <w:div w:id="1660494756">
          <w:marLeft w:val="0"/>
          <w:marRight w:val="0"/>
          <w:marTop w:val="0"/>
          <w:marBottom w:val="0"/>
          <w:divBdr>
            <w:top w:val="none" w:sz="0" w:space="0" w:color="auto"/>
            <w:left w:val="none" w:sz="0" w:space="0" w:color="auto"/>
            <w:bottom w:val="none" w:sz="0" w:space="0" w:color="auto"/>
            <w:right w:val="none" w:sz="0" w:space="0" w:color="auto"/>
          </w:divBdr>
        </w:div>
      </w:divsChild>
    </w:div>
    <w:div w:id="37172889">
      <w:bodyDiv w:val="1"/>
      <w:marLeft w:val="0"/>
      <w:marRight w:val="0"/>
      <w:marTop w:val="0"/>
      <w:marBottom w:val="0"/>
      <w:divBdr>
        <w:top w:val="none" w:sz="0" w:space="0" w:color="auto"/>
        <w:left w:val="none" w:sz="0" w:space="0" w:color="auto"/>
        <w:bottom w:val="none" w:sz="0" w:space="0" w:color="auto"/>
        <w:right w:val="none" w:sz="0" w:space="0" w:color="auto"/>
      </w:divBdr>
    </w:div>
    <w:div w:id="39060007">
      <w:bodyDiv w:val="1"/>
      <w:marLeft w:val="0"/>
      <w:marRight w:val="0"/>
      <w:marTop w:val="0"/>
      <w:marBottom w:val="0"/>
      <w:divBdr>
        <w:top w:val="none" w:sz="0" w:space="0" w:color="auto"/>
        <w:left w:val="none" w:sz="0" w:space="0" w:color="auto"/>
        <w:bottom w:val="none" w:sz="0" w:space="0" w:color="auto"/>
        <w:right w:val="none" w:sz="0" w:space="0" w:color="auto"/>
      </w:divBdr>
    </w:div>
    <w:div w:id="40983520">
      <w:bodyDiv w:val="1"/>
      <w:marLeft w:val="0"/>
      <w:marRight w:val="0"/>
      <w:marTop w:val="0"/>
      <w:marBottom w:val="0"/>
      <w:divBdr>
        <w:top w:val="none" w:sz="0" w:space="0" w:color="auto"/>
        <w:left w:val="none" w:sz="0" w:space="0" w:color="auto"/>
        <w:bottom w:val="none" w:sz="0" w:space="0" w:color="auto"/>
        <w:right w:val="none" w:sz="0" w:space="0" w:color="auto"/>
      </w:divBdr>
    </w:div>
    <w:div w:id="44305336">
      <w:bodyDiv w:val="1"/>
      <w:marLeft w:val="0"/>
      <w:marRight w:val="0"/>
      <w:marTop w:val="0"/>
      <w:marBottom w:val="0"/>
      <w:divBdr>
        <w:top w:val="none" w:sz="0" w:space="0" w:color="auto"/>
        <w:left w:val="none" w:sz="0" w:space="0" w:color="auto"/>
        <w:bottom w:val="none" w:sz="0" w:space="0" w:color="auto"/>
        <w:right w:val="none" w:sz="0" w:space="0" w:color="auto"/>
      </w:divBdr>
      <w:divsChild>
        <w:div w:id="3944427">
          <w:marLeft w:val="0"/>
          <w:marRight w:val="0"/>
          <w:marTop w:val="0"/>
          <w:marBottom w:val="0"/>
          <w:divBdr>
            <w:top w:val="none" w:sz="0" w:space="0" w:color="auto"/>
            <w:left w:val="none" w:sz="0" w:space="0" w:color="auto"/>
            <w:bottom w:val="none" w:sz="0" w:space="0" w:color="auto"/>
            <w:right w:val="none" w:sz="0" w:space="0" w:color="auto"/>
          </w:divBdr>
        </w:div>
        <w:div w:id="165479911">
          <w:marLeft w:val="0"/>
          <w:marRight w:val="0"/>
          <w:marTop w:val="0"/>
          <w:marBottom w:val="0"/>
          <w:divBdr>
            <w:top w:val="none" w:sz="0" w:space="0" w:color="auto"/>
            <w:left w:val="none" w:sz="0" w:space="0" w:color="auto"/>
            <w:bottom w:val="none" w:sz="0" w:space="0" w:color="auto"/>
            <w:right w:val="none" w:sz="0" w:space="0" w:color="auto"/>
          </w:divBdr>
        </w:div>
        <w:div w:id="173421942">
          <w:marLeft w:val="0"/>
          <w:marRight w:val="0"/>
          <w:marTop w:val="0"/>
          <w:marBottom w:val="0"/>
          <w:divBdr>
            <w:top w:val="none" w:sz="0" w:space="0" w:color="auto"/>
            <w:left w:val="none" w:sz="0" w:space="0" w:color="auto"/>
            <w:bottom w:val="none" w:sz="0" w:space="0" w:color="auto"/>
            <w:right w:val="none" w:sz="0" w:space="0" w:color="auto"/>
          </w:divBdr>
        </w:div>
        <w:div w:id="231087757">
          <w:marLeft w:val="0"/>
          <w:marRight w:val="0"/>
          <w:marTop w:val="0"/>
          <w:marBottom w:val="0"/>
          <w:divBdr>
            <w:top w:val="none" w:sz="0" w:space="0" w:color="auto"/>
            <w:left w:val="none" w:sz="0" w:space="0" w:color="auto"/>
            <w:bottom w:val="none" w:sz="0" w:space="0" w:color="auto"/>
            <w:right w:val="none" w:sz="0" w:space="0" w:color="auto"/>
          </w:divBdr>
        </w:div>
        <w:div w:id="249658601">
          <w:marLeft w:val="0"/>
          <w:marRight w:val="0"/>
          <w:marTop w:val="0"/>
          <w:marBottom w:val="0"/>
          <w:divBdr>
            <w:top w:val="none" w:sz="0" w:space="0" w:color="auto"/>
            <w:left w:val="none" w:sz="0" w:space="0" w:color="auto"/>
            <w:bottom w:val="none" w:sz="0" w:space="0" w:color="auto"/>
            <w:right w:val="none" w:sz="0" w:space="0" w:color="auto"/>
          </w:divBdr>
        </w:div>
        <w:div w:id="271014300">
          <w:marLeft w:val="0"/>
          <w:marRight w:val="0"/>
          <w:marTop w:val="0"/>
          <w:marBottom w:val="0"/>
          <w:divBdr>
            <w:top w:val="none" w:sz="0" w:space="0" w:color="auto"/>
            <w:left w:val="none" w:sz="0" w:space="0" w:color="auto"/>
            <w:bottom w:val="none" w:sz="0" w:space="0" w:color="auto"/>
            <w:right w:val="none" w:sz="0" w:space="0" w:color="auto"/>
          </w:divBdr>
        </w:div>
        <w:div w:id="274681795">
          <w:marLeft w:val="0"/>
          <w:marRight w:val="0"/>
          <w:marTop w:val="0"/>
          <w:marBottom w:val="0"/>
          <w:divBdr>
            <w:top w:val="none" w:sz="0" w:space="0" w:color="auto"/>
            <w:left w:val="none" w:sz="0" w:space="0" w:color="auto"/>
            <w:bottom w:val="none" w:sz="0" w:space="0" w:color="auto"/>
            <w:right w:val="none" w:sz="0" w:space="0" w:color="auto"/>
          </w:divBdr>
        </w:div>
        <w:div w:id="298076232">
          <w:marLeft w:val="0"/>
          <w:marRight w:val="0"/>
          <w:marTop w:val="0"/>
          <w:marBottom w:val="0"/>
          <w:divBdr>
            <w:top w:val="none" w:sz="0" w:space="0" w:color="auto"/>
            <w:left w:val="none" w:sz="0" w:space="0" w:color="auto"/>
            <w:bottom w:val="none" w:sz="0" w:space="0" w:color="auto"/>
            <w:right w:val="none" w:sz="0" w:space="0" w:color="auto"/>
          </w:divBdr>
        </w:div>
        <w:div w:id="302002027">
          <w:marLeft w:val="0"/>
          <w:marRight w:val="0"/>
          <w:marTop w:val="0"/>
          <w:marBottom w:val="0"/>
          <w:divBdr>
            <w:top w:val="none" w:sz="0" w:space="0" w:color="auto"/>
            <w:left w:val="none" w:sz="0" w:space="0" w:color="auto"/>
            <w:bottom w:val="none" w:sz="0" w:space="0" w:color="auto"/>
            <w:right w:val="none" w:sz="0" w:space="0" w:color="auto"/>
          </w:divBdr>
        </w:div>
        <w:div w:id="347367305">
          <w:marLeft w:val="0"/>
          <w:marRight w:val="0"/>
          <w:marTop w:val="0"/>
          <w:marBottom w:val="0"/>
          <w:divBdr>
            <w:top w:val="none" w:sz="0" w:space="0" w:color="auto"/>
            <w:left w:val="none" w:sz="0" w:space="0" w:color="auto"/>
            <w:bottom w:val="none" w:sz="0" w:space="0" w:color="auto"/>
            <w:right w:val="none" w:sz="0" w:space="0" w:color="auto"/>
          </w:divBdr>
        </w:div>
        <w:div w:id="429545986">
          <w:marLeft w:val="0"/>
          <w:marRight w:val="0"/>
          <w:marTop w:val="0"/>
          <w:marBottom w:val="0"/>
          <w:divBdr>
            <w:top w:val="none" w:sz="0" w:space="0" w:color="auto"/>
            <w:left w:val="none" w:sz="0" w:space="0" w:color="auto"/>
            <w:bottom w:val="none" w:sz="0" w:space="0" w:color="auto"/>
            <w:right w:val="none" w:sz="0" w:space="0" w:color="auto"/>
          </w:divBdr>
        </w:div>
        <w:div w:id="443231672">
          <w:marLeft w:val="0"/>
          <w:marRight w:val="0"/>
          <w:marTop w:val="0"/>
          <w:marBottom w:val="0"/>
          <w:divBdr>
            <w:top w:val="none" w:sz="0" w:space="0" w:color="auto"/>
            <w:left w:val="none" w:sz="0" w:space="0" w:color="auto"/>
            <w:bottom w:val="none" w:sz="0" w:space="0" w:color="auto"/>
            <w:right w:val="none" w:sz="0" w:space="0" w:color="auto"/>
          </w:divBdr>
        </w:div>
        <w:div w:id="478762992">
          <w:marLeft w:val="0"/>
          <w:marRight w:val="0"/>
          <w:marTop w:val="0"/>
          <w:marBottom w:val="0"/>
          <w:divBdr>
            <w:top w:val="none" w:sz="0" w:space="0" w:color="auto"/>
            <w:left w:val="none" w:sz="0" w:space="0" w:color="auto"/>
            <w:bottom w:val="none" w:sz="0" w:space="0" w:color="auto"/>
            <w:right w:val="none" w:sz="0" w:space="0" w:color="auto"/>
          </w:divBdr>
        </w:div>
        <w:div w:id="507839991">
          <w:marLeft w:val="0"/>
          <w:marRight w:val="0"/>
          <w:marTop w:val="0"/>
          <w:marBottom w:val="0"/>
          <w:divBdr>
            <w:top w:val="none" w:sz="0" w:space="0" w:color="auto"/>
            <w:left w:val="none" w:sz="0" w:space="0" w:color="auto"/>
            <w:bottom w:val="none" w:sz="0" w:space="0" w:color="auto"/>
            <w:right w:val="none" w:sz="0" w:space="0" w:color="auto"/>
          </w:divBdr>
        </w:div>
        <w:div w:id="609973625">
          <w:marLeft w:val="0"/>
          <w:marRight w:val="0"/>
          <w:marTop w:val="0"/>
          <w:marBottom w:val="0"/>
          <w:divBdr>
            <w:top w:val="none" w:sz="0" w:space="0" w:color="auto"/>
            <w:left w:val="none" w:sz="0" w:space="0" w:color="auto"/>
            <w:bottom w:val="none" w:sz="0" w:space="0" w:color="auto"/>
            <w:right w:val="none" w:sz="0" w:space="0" w:color="auto"/>
          </w:divBdr>
        </w:div>
        <w:div w:id="626591677">
          <w:marLeft w:val="0"/>
          <w:marRight w:val="0"/>
          <w:marTop w:val="0"/>
          <w:marBottom w:val="0"/>
          <w:divBdr>
            <w:top w:val="none" w:sz="0" w:space="0" w:color="auto"/>
            <w:left w:val="none" w:sz="0" w:space="0" w:color="auto"/>
            <w:bottom w:val="none" w:sz="0" w:space="0" w:color="auto"/>
            <w:right w:val="none" w:sz="0" w:space="0" w:color="auto"/>
          </w:divBdr>
        </w:div>
        <w:div w:id="634917706">
          <w:marLeft w:val="0"/>
          <w:marRight w:val="0"/>
          <w:marTop w:val="0"/>
          <w:marBottom w:val="0"/>
          <w:divBdr>
            <w:top w:val="none" w:sz="0" w:space="0" w:color="auto"/>
            <w:left w:val="none" w:sz="0" w:space="0" w:color="auto"/>
            <w:bottom w:val="none" w:sz="0" w:space="0" w:color="auto"/>
            <w:right w:val="none" w:sz="0" w:space="0" w:color="auto"/>
          </w:divBdr>
        </w:div>
        <w:div w:id="659386978">
          <w:marLeft w:val="0"/>
          <w:marRight w:val="0"/>
          <w:marTop w:val="0"/>
          <w:marBottom w:val="0"/>
          <w:divBdr>
            <w:top w:val="none" w:sz="0" w:space="0" w:color="auto"/>
            <w:left w:val="none" w:sz="0" w:space="0" w:color="auto"/>
            <w:bottom w:val="none" w:sz="0" w:space="0" w:color="auto"/>
            <w:right w:val="none" w:sz="0" w:space="0" w:color="auto"/>
          </w:divBdr>
        </w:div>
        <w:div w:id="664285602">
          <w:marLeft w:val="0"/>
          <w:marRight w:val="0"/>
          <w:marTop w:val="0"/>
          <w:marBottom w:val="0"/>
          <w:divBdr>
            <w:top w:val="none" w:sz="0" w:space="0" w:color="auto"/>
            <w:left w:val="none" w:sz="0" w:space="0" w:color="auto"/>
            <w:bottom w:val="none" w:sz="0" w:space="0" w:color="auto"/>
            <w:right w:val="none" w:sz="0" w:space="0" w:color="auto"/>
          </w:divBdr>
        </w:div>
        <w:div w:id="679746693">
          <w:marLeft w:val="0"/>
          <w:marRight w:val="0"/>
          <w:marTop w:val="0"/>
          <w:marBottom w:val="0"/>
          <w:divBdr>
            <w:top w:val="none" w:sz="0" w:space="0" w:color="auto"/>
            <w:left w:val="none" w:sz="0" w:space="0" w:color="auto"/>
            <w:bottom w:val="none" w:sz="0" w:space="0" w:color="auto"/>
            <w:right w:val="none" w:sz="0" w:space="0" w:color="auto"/>
          </w:divBdr>
        </w:div>
        <w:div w:id="736316726">
          <w:marLeft w:val="0"/>
          <w:marRight w:val="0"/>
          <w:marTop w:val="0"/>
          <w:marBottom w:val="0"/>
          <w:divBdr>
            <w:top w:val="none" w:sz="0" w:space="0" w:color="auto"/>
            <w:left w:val="none" w:sz="0" w:space="0" w:color="auto"/>
            <w:bottom w:val="none" w:sz="0" w:space="0" w:color="auto"/>
            <w:right w:val="none" w:sz="0" w:space="0" w:color="auto"/>
          </w:divBdr>
        </w:div>
        <w:div w:id="748235534">
          <w:marLeft w:val="0"/>
          <w:marRight w:val="0"/>
          <w:marTop w:val="0"/>
          <w:marBottom w:val="0"/>
          <w:divBdr>
            <w:top w:val="none" w:sz="0" w:space="0" w:color="auto"/>
            <w:left w:val="none" w:sz="0" w:space="0" w:color="auto"/>
            <w:bottom w:val="none" w:sz="0" w:space="0" w:color="auto"/>
            <w:right w:val="none" w:sz="0" w:space="0" w:color="auto"/>
          </w:divBdr>
        </w:div>
        <w:div w:id="776486613">
          <w:marLeft w:val="0"/>
          <w:marRight w:val="0"/>
          <w:marTop w:val="0"/>
          <w:marBottom w:val="0"/>
          <w:divBdr>
            <w:top w:val="none" w:sz="0" w:space="0" w:color="auto"/>
            <w:left w:val="none" w:sz="0" w:space="0" w:color="auto"/>
            <w:bottom w:val="none" w:sz="0" w:space="0" w:color="auto"/>
            <w:right w:val="none" w:sz="0" w:space="0" w:color="auto"/>
          </w:divBdr>
        </w:div>
        <w:div w:id="859005689">
          <w:marLeft w:val="0"/>
          <w:marRight w:val="0"/>
          <w:marTop w:val="0"/>
          <w:marBottom w:val="0"/>
          <w:divBdr>
            <w:top w:val="none" w:sz="0" w:space="0" w:color="auto"/>
            <w:left w:val="none" w:sz="0" w:space="0" w:color="auto"/>
            <w:bottom w:val="none" w:sz="0" w:space="0" w:color="auto"/>
            <w:right w:val="none" w:sz="0" w:space="0" w:color="auto"/>
          </w:divBdr>
        </w:div>
        <w:div w:id="867183582">
          <w:marLeft w:val="0"/>
          <w:marRight w:val="0"/>
          <w:marTop w:val="0"/>
          <w:marBottom w:val="0"/>
          <w:divBdr>
            <w:top w:val="none" w:sz="0" w:space="0" w:color="auto"/>
            <w:left w:val="none" w:sz="0" w:space="0" w:color="auto"/>
            <w:bottom w:val="none" w:sz="0" w:space="0" w:color="auto"/>
            <w:right w:val="none" w:sz="0" w:space="0" w:color="auto"/>
          </w:divBdr>
        </w:div>
        <w:div w:id="945307873">
          <w:marLeft w:val="0"/>
          <w:marRight w:val="0"/>
          <w:marTop w:val="0"/>
          <w:marBottom w:val="0"/>
          <w:divBdr>
            <w:top w:val="none" w:sz="0" w:space="0" w:color="auto"/>
            <w:left w:val="none" w:sz="0" w:space="0" w:color="auto"/>
            <w:bottom w:val="none" w:sz="0" w:space="0" w:color="auto"/>
            <w:right w:val="none" w:sz="0" w:space="0" w:color="auto"/>
          </w:divBdr>
        </w:div>
        <w:div w:id="1013150935">
          <w:marLeft w:val="0"/>
          <w:marRight w:val="0"/>
          <w:marTop w:val="0"/>
          <w:marBottom w:val="0"/>
          <w:divBdr>
            <w:top w:val="none" w:sz="0" w:space="0" w:color="auto"/>
            <w:left w:val="none" w:sz="0" w:space="0" w:color="auto"/>
            <w:bottom w:val="none" w:sz="0" w:space="0" w:color="auto"/>
            <w:right w:val="none" w:sz="0" w:space="0" w:color="auto"/>
          </w:divBdr>
        </w:div>
        <w:div w:id="1054933718">
          <w:marLeft w:val="0"/>
          <w:marRight w:val="0"/>
          <w:marTop w:val="0"/>
          <w:marBottom w:val="0"/>
          <w:divBdr>
            <w:top w:val="none" w:sz="0" w:space="0" w:color="auto"/>
            <w:left w:val="none" w:sz="0" w:space="0" w:color="auto"/>
            <w:bottom w:val="none" w:sz="0" w:space="0" w:color="auto"/>
            <w:right w:val="none" w:sz="0" w:space="0" w:color="auto"/>
          </w:divBdr>
        </w:div>
        <w:div w:id="1116220488">
          <w:marLeft w:val="0"/>
          <w:marRight w:val="0"/>
          <w:marTop w:val="0"/>
          <w:marBottom w:val="0"/>
          <w:divBdr>
            <w:top w:val="none" w:sz="0" w:space="0" w:color="auto"/>
            <w:left w:val="none" w:sz="0" w:space="0" w:color="auto"/>
            <w:bottom w:val="none" w:sz="0" w:space="0" w:color="auto"/>
            <w:right w:val="none" w:sz="0" w:space="0" w:color="auto"/>
          </w:divBdr>
        </w:div>
        <w:div w:id="1125344210">
          <w:marLeft w:val="0"/>
          <w:marRight w:val="0"/>
          <w:marTop w:val="0"/>
          <w:marBottom w:val="0"/>
          <w:divBdr>
            <w:top w:val="none" w:sz="0" w:space="0" w:color="auto"/>
            <w:left w:val="none" w:sz="0" w:space="0" w:color="auto"/>
            <w:bottom w:val="none" w:sz="0" w:space="0" w:color="auto"/>
            <w:right w:val="none" w:sz="0" w:space="0" w:color="auto"/>
          </w:divBdr>
        </w:div>
        <w:div w:id="1168670047">
          <w:marLeft w:val="0"/>
          <w:marRight w:val="0"/>
          <w:marTop w:val="0"/>
          <w:marBottom w:val="0"/>
          <w:divBdr>
            <w:top w:val="none" w:sz="0" w:space="0" w:color="auto"/>
            <w:left w:val="none" w:sz="0" w:space="0" w:color="auto"/>
            <w:bottom w:val="none" w:sz="0" w:space="0" w:color="auto"/>
            <w:right w:val="none" w:sz="0" w:space="0" w:color="auto"/>
          </w:divBdr>
        </w:div>
        <w:div w:id="1178155419">
          <w:marLeft w:val="0"/>
          <w:marRight w:val="0"/>
          <w:marTop w:val="0"/>
          <w:marBottom w:val="0"/>
          <w:divBdr>
            <w:top w:val="none" w:sz="0" w:space="0" w:color="auto"/>
            <w:left w:val="none" w:sz="0" w:space="0" w:color="auto"/>
            <w:bottom w:val="none" w:sz="0" w:space="0" w:color="auto"/>
            <w:right w:val="none" w:sz="0" w:space="0" w:color="auto"/>
          </w:divBdr>
        </w:div>
        <w:div w:id="1296526353">
          <w:marLeft w:val="0"/>
          <w:marRight w:val="0"/>
          <w:marTop w:val="0"/>
          <w:marBottom w:val="0"/>
          <w:divBdr>
            <w:top w:val="none" w:sz="0" w:space="0" w:color="auto"/>
            <w:left w:val="none" w:sz="0" w:space="0" w:color="auto"/>
            <w:bottom w:val="none" w:sz="0" w:space="0" w:color="auto"/>
            <w:right w:val="none" w:sz="0" w:space="0" w:color="auto"/>
          </w:divBdr>
        </w:div>
        <w:div w:id="1315259066">
          <w:marLeft w:val="0"/>
          <w:marRight w:val="0"/>
          <w:marTop w:val="0"/>
          <w:marBottom w:val="0"/>
          <w:divBdr>
            <w:top w:val="none" w:sz="0" w:space="0" w:color="auto"/>
            <w:left w:val="none" w:sz="0" w:space="0" w:color="auto"/>
            <w:bottom w:val="none" w:sz="0" w:space="0" w:color="auto"/>
            <w:right w:val="none" w:sz="0" w:space="0" w:color="auto"/>
          </w:divBdr>
        </w:div>
        <w:div w:id="1335765960">
          <w:marLeft w:val="0"/>
          <w:marRight w:val="0"/>
          <w:marTop w:val="0"/>
          <w:marBottom w:val="0"/>
          <w:divBdr>
            <w:top w:val="none" w:sz="0" w:space="0" w:color="auto"/>
            <w:left w:val="none" w:sz="0" w:space="0" w:color="auto"/>
            <w:bottom w:val="none" w:sz="0" w:space="0" w:color="auto"/>
            <w:right w:val="none" w:sz="0" w:space="0" w:color="auto"/>
          </w:divBdr>
        </w:div>
        <w:div w:id="1403603357">
          <w:marLeft w:val="0"/>
          <w:marRight w:val="0"/>
          <w:marTop w:val="0"/>
          <w:marBottom w:val="0"/>
          <w:divBdr>
            <w:top w:val="none" w:sz="0" w:space="0" w:color="auto"/>
            <w:left w:val="none" w:sz="0" w:space="0" w:color="auto"/>
            <w:bottom w:val="none" w:sz="0" w:space="0" w:color="auto"/>
            <w:right w:val="none" w:sz="0" w:space="0" w:color="auto"/>
          </w:divBdr>
        </w:div>
        <w:div w:id="1433820877">
          <w:marLeft w:val="0"/>
          <w:marRight w:val="0"/>
          <w:marTop w:val="0"/>
          <w:marBottom w:val="0"/>
          <w:divBdr>
            <w:top w:val="none" w:sz="0" w:space="0" w:color="auto"/>
            <w:left w:val="none" w:sz="0" w:space="0" w:color="auto"/>
            <w:bottom w:val="none" w:sz="0" w:space="0" w:color="auto"/>
            <w:right w:val="none" w:sz="0" w:space="0" w:color="auto"/>
          </w:divBdr>
        </w:div>
        <w:div w:id="1466776325">
          <w:marLeft w:val="0"/>
          <w:marRight w:val="0"/>
          <w:marTop w:val="0"/>
          <w:marBottom w:val="0"/>
          <w:divBdr>
            <w:top w:val="none" w:sz="0" w:space="0" w:color="auto"/>
            <w:left w:val="none" w:sz="0" w:space="0" w:color="auto"/>
            <w:bottom w:val="none" w:sz="0" w:space="0" w:color="auto"/>
            <w:right w:val="none" w:sz="0" w:space="0" w:color="auto"/>
          </w:divBdr>
        </w:div>
        <w:div w:id="1476407510">
          <w:marLeft w:val="0"/>
          <w:marRight w:val="0"/>
          <w:marTop w:val="0"/>
          <w:marBottom w:val="0"/>
          <w:divBdr>
            <w:top w:val="none" w:sz="0" w:space="0" w:color="auto"/>
            <w:left w:val="none" w:sz="0" w:space="0" w:color="auto"/>
            <w:bottom w:val="none" w:sz="0" w:space="0" w:color="auto"/>
            <w:right w:val="none" w:sz="0" w:space="0" w:color="auto"/>
          </w:divBdr>
        </w:div>
        <w:div w:id="1529173664">
          <w:marLeft w:val="0"/>
          <w:marRight w:val="0"/>
          <w:marTop w:val="0"/>
          <w:marBottom w:val="0"/>
          <w:divBdr>
            <w:top w:val="none" w:sz="0" w:space="0" w:color="auto"/>
            <w:left w:val="none" w:sz="0" w:space="0" w:color="auto"/>
            <w:bottom w:val="none" w:sz="0" w:space="0" w:color="auto"/>
            <w:right w:val="none" w:sz="0" w:space="0" w:color="auto"/>
          </w:divBdr>
        </w:div>
        <w:div w:id="1609584871">
          <w:marLeft w:val="0"/>
          <w:marRight w:val="0"/>
          <w:marTop w:val="0"/>
          <w:marBottom w:val="0"/>
          <w:divBdr>
            <w:top w:val="none" w:sz="0" w:space="0" w:color="auto"/>
            <w:left w:val="none" w:sz="0" w:space="0" w:color="auto"/>
            <w:bottom w:val="none" w:sz="0" w:space="0" w:color="auto"/>
            <w:right w:val="none" w:sz="0" w:space="0" w:color="auto"/>
          </w:divBdr>
        </w:div>
        <w:div w:id="1663578677">
          <w:marLeft w:val="0"/>
          <w:marRight w:val="0"/>
          <w:marTop w:val="0"/>
          <w:marBottom w:val="0"/>
          <w:divBdr>
            <w:top w:val="none" w:sz="0" w:space="0" w:color="auto"/>
            <w:left w:val="none" w:sz="0" w:space="0" w:color="auto"/>
            <w:bottom w:val="none" w:sz="0" w:space="0" w:color="auto"/>
            <w:right w:val="none" w:sz="0" w:space="0" w:color="auto"/>
          </w:divBdr>
        </w:div>
        <w:div w:id="1819951950">
          <w:marLeft w:val="0"/>
          <w:marRight w:val="0"/>
          <w:marTop w:val="0"/>
          <w:marBottom w:val="0"/>
          <w:divBdr>
            <w:top w:val="none" w:sz="0" w:space="0" w:color="auto"/>
            <w:left w:val="none" w:sz="0" w:space="0" w:color="auto"/>
            <w:bottom w:val="none" w:sz="0" w:space="0" w:color="auto"/>
            <w:right w:val="none" w:sz="0" w:space="0" w:color="auto"/>
          </w:divBdr>
        </w:div>
        <w:div w:id="1840729732">
          <w:marLeft w:val="0"/>
          <w:marRight w:val="0"/>
          <w:marTop w:val="0"/>
          <w:marBottom w:val="0"/>
          <w:divBdr>
            <w:top w:val="none" w:sz="0" w:space="0" w:color="auto"/>
            <w:left w:val="none" w:sz="0" w:space="0" w:color="auto"/>
            <w:bottom w:val="none" w:sz="0" w:space="0" w:color="auto"/>
            <w:right w:val="none" w:sz="0" w:space="0" w:color="auto"/>
          </w:divBdr>
        </w:div>
        <w:div w:id="1917980633">
          <w:marLeft w:val="0"/>
          <w:marRight w:val="0"/>
          <w:marTop w:val="0"/>
          <w:marBottom w:val="0"/>
          <w:divBdr>
            <w:top w:val="none" w:sz="0" w:space="0" w:color="auto"/>
            <w:left w:val="none" w:sz="0" w:space="0" w:color="auto"/>
            <w:bottom w:val="none" w:sz="0" w:space="0" w:color="auto"/>
            <w:right w:val="none" w:sz="0" w:space="0" w:color="auto"/>
          </w:divBdr>
        </w:div>
        <w:div w:id="1932927219">
          <w:marLeft w:val="0"/>
          <w:marRight w:val="0"/>
          <w:marTop w:val="0"/>
          <w:marBottom w:val="0"/>
          <w:divBdr>
            <w:top w:val="none" w:sz="0" w:space="0" w:color="auto"/>
            <w:left w:val="none" w:sz="0" w:space="0" w:color="auto"/>
            <w:bottom w:val="none" w:sz="0" w:space="0" w:color="auto"/>
            <w:right w:val="none" w:sz="0" w:space="0" w:color="auto"/>
          </w:divBdr>
        </w:div>
        <w:div w:id="2000185813">
          <w:marLeft w:val="0"/>
          <w:marRight w:val="0"/>
          <w:marTop w:val="0"/>
          <w:marBottom w:val="0"/>
          <w:divBdr>
            <w:top w:val="none" w:sz="0" w:space="0" w:color="auto"/>
            <w:left w:val="none" w:sz="0" w:space="0" w:color="auto"/>
            <w:bottom w:val="none" w:sz="0" w:space="0" w:color="auto"/>
            <w:right w:val="none" w:sz="0" w:space="0" w:color="auto"/>
          </w:divBdr>
        </w:div>
        <w:div w:id="2109618521">
          <w:marLeft w:val="0"/>
          <w:marRight w:val="0"/>
          <w:marTop w:val="0"/>
          <w:marBottom w:val="0"/>
          <w:divBdr>
            <w:top w:val="none" w:sz="0" w:space="0" w:color="auto"/>
            <w:left w:val="none" w:sz="0" w:space="0" w:color="auto"/>
            <w:bottom w:val="none" w:sz="0" w:space="0" w:color="auto"/>
            <w:right w:val="none" w:sz="0" w:space="0" w:color="auto"/>
          </w:divBdr>
        </w:div>
        <w:div w:id="2120292676">
          <w:marLeft w:val="0"/>
          <w:marRight w:val="0"/>
          <w:marTop w:val="0"/>
          <w:marBottom w:val="0"/>
          <w:divBdr>
            <w:top w:val="none" w:sz="0" w:space="0" w:color="auto"/>
            <w:left w:val="none" w:sz="0" w:space="0" w:color="auto"/>
            <w:bottom w:val="none" w:sz="0" w:space="0" w:color="auto"/>
            <w:right w:val="none" w:sz="0" w:space="0" w:color="auto"/>
          </w:divBdr>
        </w:div>
      </w:divsChild>
    </w:div>
    <w:div w:id="46954586">
      <w:bodyDiv w:val="1"/>
      <w:marLeft w:val="0"/>
      <w:marRight w:val="0"/>
      <w:marTop w:val="0"/>
      <w:marBottom w:val="0"/>
      <w:divBdr>
        <w:top w:val="none" w:sz="0" w:space="0" w:color="auto"/>
        <w:left w:val="none" w:sz="0" w:space="0" w:color="auto"/>
        <w:bottom w:val="none" w:sz="0" w:space="0" w:color="auto"/>
        <w:right w:val="none" w:sz="0" w:space="0" w:color="auto"/>
      </w:divBdr>
    </w:div>
    <w:div w:id="49112501">
      <w:bodyDiv w:val="1"/>
      <w:marLeft w:val="0"/>
      <w:marRight w:val="0"/>
      <w:marTop w:val="0"/>
      <w:marBottom w:val="0"/>
      <w:divBdr>
        <w:top w:val="none" w:sz="0" w:space="0" w:color="auto"/>
        <w:left w:val="none" w:sz="0" w:space="0" w:color="auto"/>
        <w:bottom w:val="none" w:sz="0" w:space="0" w:color="auto"/>
        <w:right w:val="none" w:sz="0" w:space="0" w:color="auto"/>
      </w:divBdr>
    </w:div>
    <w:div w:id="49574415">
      <w:bodyDiv w:val="1"/>
      <w:marLeft w:val="0"/>
      <w:marRight w:val="0"/>
      <w:marTop w:val="0"/>
      <w:marBottom w:val="0"/>
      <w:divBdr>
        <w:top w:val="none" w:sz="0" w:space="0" w:color="auto"/>
        <w:left w:val="none" w:sz="0" w:space="0" w:color="auto"/>
        <w:bottom w:val="none" w:sz="0" w:space="0" w:color="auto"/>
        <w:right w:val="none" w:sz="0" w:space="0" w:color="auto"/>
      </w:divBdr>
    </w:div>
    <w:div w:id="50231400">
      <w:bodyDiv w:val="1"/>
      <w:marLeft w:val="0"/>
      <w:marRight w:val="0"/>
      <w:marTop w:val="0"/>
      <w:marBottom w:val="0"/>
      <w:divBdr>
        <w:top w:val="none" w:sz="0" w:space="0" w:color="auto"/>
        <w:left w:val="none" w:sz="0" w:space="0" w:color="auto"/>
        <w:bottom w:val="none" w:sz="0" w:space="0" w:color="auto"/>
        <w:right w:val="none" w:sz="0" w:space="0" w:color="auto"/>
      </w:divBdr>
    </w:div>
    <w:div w:id="60296479">
      <w:bodyDiv w:val="1"/>
      <w:marLeft w:val="0"/>
      <w:marRight w:val="0"/>
      <w:marTop w:val="0"/>
      <w:marBottom w:val="0"/>
      <w:divBdr>
        <w:top w:val="none" w:sz="0" w:space="0" w:color="auto"/>
        <w:left w:val="none" w:sz="0" w:space="0" w:color="auto"/>
        <w:bottom w:val="none" w:sz="0" w:space="0" w:color="auto"/>
        <w:right w:val="none" w:sz="0" w:space="0" w:color="auto"/>
      </w:divBdr>
      <w:divsChild>
        <w:div w:id="273446262">
          <w:marLeft w:val="547"/>
          <w:marRight w:val="0"/>
          <w:marTop w:val="96"/>
          <w:marBottom w:val="0"/>
          <w:divBdr>
            <w:top w:val="none" w:sz="0" w:space="0" w:color="auto"/>
            <w:left w:val="none" w:sz="0" w:space="0" w:color="auto"/>
            <w:bottom w:val="none" w:sz="0" w:space="0" w:color="auto"/>
            <w:right w:val="none" w:sz="0" w:space="0" w:color="auto"/>
          </w:divBdr>
        </w:div>
        <w:div w:id="973876381">
          <w:marLeft w:val="547"/>
          <w:marRight w:val="0"/>
          <w:marTop w:val="96"/>
          <w:marBottom w:val="0"/>
          <w:divBdr>
            <w:top w:val="none" w:sz="0" w:space="0" w:color="auto"/>
            <w:left w:val="none" w:sz="0" w:space="0" w:color="auto"/>
            <w:bottom w:val="none" w:sz="0" w:space="0" w:color="auto"/>
            <w:right w:val="none" w:sz="0" w:space="0" w:color="auto"/>
          </w:divBdr>
        </w:div>
        <w:div w:id="1014724538">
          <w:marLeft w:val="547"/>
          <w:marRight w:val="0"/>
          <w:marTop w:val="96"/>
          <w:marBottom w:val="0"/>
          <w:divBdr>
            <w:top w:val="none" w:sz="0" w:space="0" w:color="auto"/>
            <w:left w:val="none" w:sz="0" w:space="0" w:color="auto"/>
            <w:bottom w:val="none" w:sz="0" w:space="0" w:color="auto"/>
            <w:right w:val="none" w:sz="0" w:space="0" w:color="auto"/>
          </w:divBdr>
        </w:div>
        <w:div w:id="1249847589">
          <w:marLeft w:val="547"/>
          <w:marRight w:val="0"/>
          <w:marTop w:val="96"/>
          <w:marBottom w:val="0"/>
          <w:divBdr>
            <w:top w:val="none" w:sz="0" w:space="0" w:color="auto"/>
            <w:left w:val="none" w:sz="0" w:space="0" w:color="auto"/>
            <w:bottom w:val="none" w:sz="0" w:space="0" w:color="auto"/>
            <w:right w:val="none" w:sz="0" w:space="0" w:color="auto"/>
          </w:divBdr>
        </w:div>
        <w:div w:id="1821579124">
          <w:marLeft w:val="547"/>
          <w:marRight w:val="0"/>
          <w:marTop w:val="96"/>
          <w:marBottom w:val="0"/>
          <w:divBdr>
            <w:top w:val="none" w:sz="0" w:space="0" w:color="auto"/>
            <w:left w:val="none" w:sz="0" w:space="0" w:color="auto"/>
            <w:bottom w:val="none" w:sz="0" w:space="0" w:color="auto"/>
            <w:right w:val="none" w:sz="0" w:space="0" w:color="auto"/>
          </w:divBdr>
        </w:div>
        <w:div w:id="1823546600">
          <w:marLeft w:val="547"/>
          <w:marRight w:val="0"/>
          <w:marTop w:val="96"/>
          <w:marBottom w:val="0"/>
          <w:divBdr>
            <w:top w:val="none" w:sz="0" w:space="0" w:color="auto"/>
            <w:left w:val="none" w:sz="0" w:space="0" w:color="auto"/>
            <w:bottom w:val="none" w:sz="0" w:space="0" w:color="auto"/>
            <w:right w:val="none" w:sz="0" w:space="0" w:color="auto"/>
          </w:divBdr>
        </w:div>
        <w:div w:id="1842548041">
          <w:marLeft w:val="547"/>
          <w:marRight w:val="0"/>
          <w:marTop w:val="96"/>
          <w:marBottom w:val="0"/>
          <w:divBdr>
            <w:top w:val="none" w:sz="0" w:space="0" w:color="auto"/>
            <w:left w:val="none" w:sz="0" w:space="0" w:color="auto"/>
            <w:bottom w:val="none" w:sz="0" w:space="0" w:color="auto"/>
            <w:right w:val="none" w:sz="0" w:space="0" w:color="auto"/>
          </w:divBdr>
        </w:div>
      </w:divsChild>
    </w:div>
    <w:div w:id="61686400">
      <w:bodyDiv w:val="1"/>
      <w:marLeft w:val="0"/>
      <w:marRight w:val="0"/>
      <w:marTop w:val="0"/>
      <w:marBottom w:val="0"/>
      <w:divBdr>
        <w:top w:val="none" w:sz="0" w:space="0" w:color="auto"/>
        <w:left w:val="none" w:sz="0" w:space="0" w:color="auto"/>
        <w:bottom w:val="none" w:sz="0" w:space="0" w:color="auto"/>
        <w:right w:val="none" w:sz="0" w:space="0" w:color="auto"/>
      </w:divBdr>
    </w:div>
    <w:div w:id="61686448">
      <w:bodyDiv w:val="1"/>
      <w:marLeft w:val="0"/>
      <w:marRight w:val="0"/>
      <w:marTop w:val="0"/>
      <w:marBottom w:val="0"/>
      <w:divBdr>
        <w:top w:val="none" w:sz="0" w:space="0" w:color="auto"/>
        <w:left w:val="none" w:sz="0" w:space="0" w:color="auto"/>
        <w:bottom w:val="none" w:sz="0" w:space="0" w:color="auto"/>
        <w:right w:val="none" w:sz="0" w:space="0" w:color="auto"/>
      </w:divBdr>
      <w:divsChild>
        <w:div w:id="430470196">
          <w:marLeft w:val="0"/>
          <w:marRight w:val="0"/>
          <w:marTop w:val="0"/>
          <w:marBottom w:val="0"/>
          <w:divBdr>
            <w:top w:val="none" w:sz="0" w:space="0" w:color="auto"/>
            <w:left w:val="none" w:sz="0" w:space="0" w:color="auto"/>
            <w:bottom w:val="none" w:sz="0" w:space="0" w:color="auto"/>
            <w:right w:val="none" w:sz="0" w:space="0" w:color="auto"/>
          </w:divBdr>
          <w:divsChild>
            <w:div w:id="1865897430">
              <w:marLeft w:val="0"/>
              <w:marRight w:val="0"/>
              <w:marTop w:val="0"/>
              <w:marBottom w:val="0"/>
              <w:divBdr>
                <w:top w:val="none" w:sz="0" w:space="0" w:color="auto"/>
                <w:left w:val="none" w:sz="0" w:space="0" w:color="auto"/>
                <w:bottom w:val="none" w:sz="0" w:space="0" w:color="auto"/>
                <w:right w:val="none" w:sz="0" w:space="0" w:color="auto"/>
              </w:divBdr>
            </w:div>
          </w:divsChild>
        </w:div>
        <w:div w:id="855925371">
          <w:marLeft w:val="0"/>
          <w:marRight w:val="0"/>
          <w:marTop w:val="0"/>
          <w:marBottom w:val="0"/>
          <w:divBdr>
            <w:top w:val="none" w:sz="0" w:space="0" w:color="auto"/>
            <w:left w:val="none" w:sz="0" w:space="0" w:color="auto"/>
            <w:bottom w:val="none" w:sz="0" w:space="0" w:color="auto"/>
            <w:right w:val="none" w:sz="0" w:space="0" w:color="auto"/>
          </w:divBdr>
          <w:divsChild>
            <w:div w:id="1117070149">
              <w:marLeft w:val="0"/>
              <w:marRight w:val="0"/>
              <w:marTop w:val="0"/>
              <w:marBottom w:val="0"/>
              <w:divBdr>
                <w:top w:val="none" w:sz="0" w:space="0" w:color="auto"/>
                <w:left w:val="none" w:sz="0" w:space="0" w:color="auto"/>
                <w:bottom w:val="none" w:sz="0" w:space="0" w:color="auto"/>
                <w:right w:val="none" w:sz="0" w:space="0" w:color="auto"/>
              </w:divBdr>
            </w:div>
          </w:divsChild>
        </w:div>
        <w:div w:id="946890313">
          <w:marLeft w:val="0"/>
          <w:marRight w:val="0"/>
          <w:marTop w:val="0"/>
          <w:marBottom w:val="0"/>
          <w:divBdr>
            <w:top w:val="none" w:sz="0" w:space="0" w:color="auto"/>
            <w:left w:val="none" w:sz="0" w:space="0" w:color="auto"/>
            <w:bottom w:val="none" w:sz="0" w:space="0" w:color="auto"/>
            <w:right w:val="none" w:sz="0" w:space="0" w:color="auto"/>
          </w:divBdr>
          <w:divsChild>
            <w:div w:id="1044258169">
              <w:marLeft w:val="0"/>
              <w:marRight w:val="0"/>
              <w:marTop w:val="0"/>
              <w:marBottom w:val="0"/>
              <w:divBdr>
                <w:top w:val="none" w:sz="0" w:space="0" w:color="auto"/>
                <w:left w:val="none" w:sz="0" w:space="0" w:color="auto"/>
                <w:bottom w:val="none" w:sz="0" w:space="0" w:color="auto"/>
                <w:right w:val="none" w:sz="0" w:space="0" w:color="auto"/>
              </w:divBdr>
            </w:div>
          </w:divsChild>
        </w:div>
        <w:div w:id="1194032997">
          <w:marLeft w:val="0"/>
          <w:marRight w:val="0"/>
          <w:marTop w:val="0"/>
          <w:marBottom w:val="0"/>
          <w:divBdr>
            <w:top w:val="none" w:sz="0" w:space="0" w:color="auto"/>
            <w:left w:val="none" w:sz="0" w:space="0" w:color="auto"/>
            <w:bottom w:val="none" w:sz="0" w:space="0" w:color="auto"/>
            <w:right w:val="none" w:sz="0" w:space="0" w:color="auto"/>
          </w:divBdr>
          <w:divsChild>
            <w:div w:id="1077701768">
              <w:marLeft w:val="0"/>
              <w:marRight w:val="0"/>
              <w:marTop w:val="0"/>
              <w:marBottom w:val="0"/>
              <w:divBdr>
                <w:top w:val="none" w:sz="0" w:space="0" w:color="auto"/>
                <w:left w:val="none" w:sz="0" w:space="0" w:color="auto"/>
                <w:bottom w:val="none" w:sz="0" w:space="0" w:color="auto"/>
                <w:right w:val="none" w:sz="0" w:space="0" w:color="auto"/>
              </w:divBdr>
            </w:div>
          </w:divsChild>
        </w:div>
        <w:div w:id="1268537026">
          <w:marLeft w:val="0"/>
          <w:marRight w:val="0"/>
          <w:marTop w:val="0"/>
          <w:marBottom w:val="0"/>
          <w:divBdr>
            <w:top w:val="none" w:sz="0" w:space="0" w:color="auto"/>
            <w:left w:val="none" w:sz="0" w:space="0" w:color="auto"/>
            <w:bottom w:val="none" w:sz="0" w:space="0" w:color="auto"/>
            <w:right w:val="none" w:sz="0" w:space="0" w:color="auto"/>
          </w:divBdr>
          <w:divsChild>
            <w:div w:id="1932350268">
              <w:marLeft w:val="0"/>
              <w:marRight w:val="0"/>
              <w:marTop w:val="0"/>
              <w:marBottom w:val="0"/>
              <w:divBdr>
                <w:top w:val="none" w:sz="0" w:space="0" w:color="auto"/>
                <w:left w:val="none" w:sz="0" w:space="0" w:color="auto"/>
                <w:bottom w:val="none" w:sz="0" w:space="0" w:color="auto"/>
                <w:right w:val="none" w:sz="0" w:space="0" w:color="auto"/>
              </w:divBdr>
            </w:div>
          </w:divsChild>
        </w:div>
        <w:div w:id="2095736837">
          <w:marLeft w:val="0"/>
          <w:marRight w:val="0"/>
          <w:marTop w:val="0"/>
          <w:marBottom w:val="0"/>
          <w:divBdr>
            <w:top w:val="none" w:sz="0" w:space="0" w:color="auto"/>
            <w:left w:val="none" w:sz="0" w:space="0" w:color="auto"/>
            <w:bottom w:val="none" w:sz="0" w:space="0" w:color="auto"/>
            <w:right w:val="none" w:sz="0" w:space="0" w:color="auto"/>
          </w:divBdr>
          <w:divsChild>
            <w:div w:id="85322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9031">
      <w:bodyDiv w:val="1"/>
      <w:marLeft w:val="0"/>
      <w:marRight w:val="0"/>
      <w:marTop w:val="0"/>
      <w:marBottom w:val="0"/>
      <w:divBdr>
        <w:top w:val="none" w:sz="0" w:space="0" w:color="auto"/>
        <w:left w:val="none" w:sz="0" w:space="0" w:color="auto"/>
        <w:bottom w:val="none" w:sz="0" w:space="0" w:color="auto"/>
        <w:right w:val="none" w:sz="0" w:space="0" w:color="auto"/>
      </w:divBdr>
    </w:div>
    <w:div w:id="64766713">
      <w:bodyDiv w:val="1"/>
      <w:marLeft w:val="0"/>
      <w:marRight w:val="0"/>
      <w:marTop w:val="0"/>
      <w:marBottom w:val="0"/>
      <w:divBdr>
        <w:top w:val="none" w:sz="0" w:space="0" w:color="auto"/>
        <w:left w:val="none" w:sz="0" w:space="0" w:color="auto"/>
        <w:bottom w:val="none" w:sz="0" w:space="0" w:color="auto"/>
        <w:right w:val="none" w:sz="0" w:space="0" w:color="auto"/>
      </w:divBdr>
    </w:div>
    <w:div w:id="68040659">
      <w:bodyDiv w:val="1"/>
      <w:marLeft w:val="0"/>
      <w:marRight w:val="0"/>
      <w:marTop w:val="0"/>
      <w:marBottom w:val="0"/>
      <w:divBdr>
        <w:top w:val="none" w:sz="0" w:space="0" w:color="auto"/>
        <w:left w:val="none" w:sz="0" w:space="0" w:color="auto"/>
        <w:bottom w:val="none" w:sz="0" w:space="0" w:color="auto"/>
        <w:right w:val="none" w:sz="0" w:space="0" w:color="auto"/>
      </w:divBdr>
    </w:div>
    <w:div w:id="70347171">
      <w:bodyDiv w:val="1"/>
      <w:marLeft w:val="0"/>
      <w:marRight w:val="0"/>
      <w:marTop w:val="0"/>
      <w:marBottom w:val="0"/>
      <w:divBdr>
        <w:top w:val="none" w:sz="0" w:space="0" w:color="auto"/>
        <w:left w:val="none" w:sz="0" w:space="0" w:color="auto"/>
        <w:bottom w:val="none" w:sz="0" w:space="0" w:color="auto"/>
        <w:right w:val="none" w:sz="0" w:space="0" w:color="auto"/>
      </w:divBdr>
    </w:div>
    <w:div w:id="74134749">
      <w:bodyDiv w:val="1"/>
      <w:marLeft w:val="0"/>
      <w:marRight w:val="0"/>
      <w:marTop w:val="0"/>
      <w:marBottom w:val="0"/>
      <w:divBdr>
        <w:top w:val="none" w:sz="0" w:space="0" w:color="auto"/>
        <w:left w:val="none" w:sz="0" w:space="0" w:color="auto"/>
        <w:bottom w:val="none" w:sz="0" w:space="0" w:color="auto"/>
        <w:right w:val="none" w:sz="0" w:space="0" w:color="auto"/>
      </w:divBdr>
      <w:divsChild>
        <w:div w:id="1220093211">
          <w:marLeft w:val="0"/>
          <w:marRight w:val="0"/>
          <w:marTop w:val="0"/>
          <w:marBottom w:val="0"/>
          <w:divBdr>
            <w:top w:val="none" w:sz="0" w:space="0" w:color="auto"/>
            <w:left w:val="none" w:sz="0" w:space="0" w:color="auto"/>
            <w:bottom w:val="none" w:sz="0" w:space="0" w:color="auto"/>
            <w:right w:val="none" w:sz="0" w:space="0" w:color="auto"/>
          </w:divBdr>
          <w:divsChild>
            <w:div w:id="16929504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4591111">
      <w:bodyDiv w:val="1"/>
      <w:marLeft w:val="0"/>
      <w:marRight w:val="0"/>
      <w:marTop w:val="0"/>
      <w:marBottom w:val="0"/>
      <w:divBdr>
        <w:top w:val="none" w:sz="0" w:space="0" w:color="auto"/>
        <w:left w:val="none" w:sz="0" w:space="0" w:color="auto"/>
        <w:bottom w:val="none" w:sz="0" w:space="0" w:color="auto"/>
        <w:right w:val="none" w:sz="0" w:space="0" w:color="auto"/>
      </w:divBdr>
    </w:div>
    <w:div w:id="77529314">
      <w:bodyDiv w:val="1"/>
      <w:marLeft w:val="0"/>
      <w:marRight w:val="0"/>
      <w:marTop w:val="0"/>
      <w:marBottom w:val="0"/>
      <w:divBdr>
        <w:top w:val="none" w:sz="0" w:space="0" w:color="auto"/>
        <w:left w:val="none" w:sz="0" w:space="0" w:color="auto"/>
        <w:bottom w:val="none" w:sz="0" w:space="0" w:color="auto"/>
        <w:right w:val="none" w:sz="0" w:space="0" w:color="auto"/>
      </w:divBdr>
    </w:div>
    <w:div w:id="82576336">
      <w:bodyDiv w:val="1"/>
      <w:marLeft w:val="0"/>
      <w:marRight w:val="0"/>
      <w:marTop w:val="0"/>
      <w:marBottom w:val="0"/>
      <w:divBdr>
        <w:top w:val="none" w:sz="0" w:space="0" w:color="auto"/>
        <w:left w:val="none" w:sz="0" w:space="0" w:color="auto"/>
        <w:bottom w:val="none" w:sz="0" w:space="0" w:color="auto"/>
        <w:right w:val="none" w:sz="0" w:space="0" w:color="auto"/>
      </w:divBdr>
    </w:div>
    <w:div w:id="84114450">
      <w:bodyDiv w:val="1"/>
      <w:marLeft w:val="0"/>
      <w:marRight w:val="0"/>
      <w:marTop w:val="0"/>
      <w:marBottom w:val="0"/>
      <w:divBdr>
        <w:top w:val="none" w:sz="0" w:space="0" w:color="auto"/>
        <w:left w:val="none" w:sz="0" w:space="0" w:color="auto"/>
        <w:bottom w:val="none" w:sz="0" w:space="0" w:color="auto"/>
        <w:right w:val="none" w:sz="0" w:space="0" w:color="auto"/>
      </w:divBdr>
    </w:div>
    <w:div w:id="90780487">
      <w:bodyDiv w:val="1"/>
      <w:marLeft w:val="0"/>
      <w:marRight w:val="0"/>
      <w:marTop w:val="0"/>
      <w:marBottom w:val="0"/>
      <w:divBdr>
        <w:top w:val="none" w:sz="0" w:space="0" w:color="auto"/>
        <w:left w:val="none" w:sz="0" w:space="0" w:color="auto"/>
        <w:bottom w:val="none" w:sz="0" w:space="0" w:color="auto"/>
        <w:right w:val="none" w:sz="0" w:space="0" w:color="auto"/>
      </w:divBdr>
    </w:div>
    <w:div w:id="90787206">
      <w:bodyDiv w:val="1"/>
      <w:marLeft w:val="0"/>
      <w:marRight w:val="0"/>
      <w:marTop w:val="0"/>
      <w:marBottom w:val="0"/>
      <w:divBdr>
        <w:top w:val="none" w:sz="0" w:space="0" w:color="auto"/>
        <w:left w:val="none" w:sz="0" w:space="0" w:color="auto"/>
        <w:bottom w:val="none" w:sz="0" w:space="0" w:color="auto"/>
        <w:right w:val="none" w:sz="0" w:space="0" w:color="auto"/>
      </w:divBdr>
    </w:div>
    <w:div w:id="98109343">
      <w:bodyDiv w:val="1"/>
      <w:marLeft w:val="0"/>
      <w:marRight w:val="0"/>
      <w:marTop w:val="0"/>
      <w:marBottom w:val="0"/>
      <w:divBdr>
        <w:top w:val="none" w:sz="0" w:space="0" w:color="auto"/>
        <w:left w:val="none" w:sz="0" w:space="0" w:color="auto"/>
        <w:bottom w:val="none" w:sz="0" w:space="0" w:color="auto"/>
        <w:right w:val="none" w:sz="0" w:space="0" w:color="auto"/>
      </w:divBdr>
      <w:divsChild>
        <w:div w:id="19547252">
          <w:marLeft w:val="0"/>
          <w:marRight w:val="0"/>
          <w:marTop w:val="0"/>
          <w:marBottom w:val="0"/>
          <w:divBdr>
            <w:top w:val="none" w:sz="0" w:space="0" w:color="auto"/>
            <w:left w:val="none" w:sz="0" w:space="0" w:color="auto"/>
            <w:bottom w:val="none" w:sz="0" w:space="0" w:color="auto"/>
            <w:right w:val="none" w:sz="0" w:space="0" w:color="auto"/>
          </w:divBdr>
        </w:div>
        <w:div w:id="20057365">
          <w:marLeft w:val="0"/>
          <w:marRight w:val="0"/>
          <w:marTop w:val="0"/>
          <w:marBottom w:val="0"/>
          <w:divBdr>
            <w:top w:val="none" w:sz="0" w:space="0" w:color="auto"/>
            <w:left w:val="none" w:sz="0" w:space="0" w:color="auto"/>
            <w:bottom w:val="none" w:sz="0" w:space="0" w:color="auto"/>
            <w:right w:val="none" w:sz="0" w:space="0" w:color="auto"/>
          </w:divBdr>
        </w:div>
        <w:div w:id="44911007">
          <w:marLeft w:val="0"/>
          <w:marRight w:val="0"/>
          <w:marTop w:val="0"/>
          <w:marBottom w:val="0"/>
          <w:divBdr>
            <w:top w:val="none" w:sz="0" w:space="0" w:color="auto"/>
            <w:left w:val="none" w:sz="0" w:space="0" w:color="auto"/>
            <w:bottom w:val="none" w:sz="0" w:space="0" w:color="auto"/>
            <w:right w:val="none" w:sz="0" w:space="0" w:color="auto"/>
          </w:divBdr>
        </w:div>
        <w:div w:id="176117610">
          <w:marLeft w:val="0"/>
          <w:marRight w:val="0"/>
          <w:marTop w:val="0"/>
          <w:marBottom w:val="0"/>
          <w:divBdr>
            <w:top w:val="none" w:sz="0" w:space="0" w:color="auto"/>
            <w:left w:val="none" w:sz="0" w:space="0" w:color="auto"/>
            <w:bottom w:val="none" w:sz="0" w:space="0" w:color="auto"/>
            <w:right w:val="none" w:sz="0" w:space="0" w:color="auto"/>
          </w:divBdr>
        </w:div>
        <w:div w:id="250090113">
          <w:marLeft w:val="0"/>
          <w:marRight w:val="0"/>
          <w:marTop w:val="0"/>
          <w:marBottom w:val="0"/>
          <w:divBdr>
            <w:top w:val="none" w:sz="0" w:space="0" w:color="auto"/>
            <w:left w:val="none" w:sz="0" w:space="0" w:color="auto"/>
            <w:bottom w:val="none" w:sz="0" w:space="0" w:color="auto"/>
            <w:right w:val="none" w:sz="0" w:space="0" w:color="auto"/>
          </w:divBdr>
        </w:div>
        <w:div w:id="266818212">
          <w:marLeft w:val="0"/>
          <w:marRight w:val="0"/>
          <w:marTop w:val="0"/>
          <w:marBottom w:val="0"/>
          <w:divBdr>
            <w:top w:val="none" w:sz="0" w:space="0" w:color="auto"/>
            <w:left w:val="none" w:sz="0" w:space="0" w:color="auto"/>
            <w:bottom w:val="none" w:sz="0" w:space="0" w:color="auto"/>
            <w:right w:val="none" w:sz="0" w:space="0" w:color="auto"/>
          </w:divBdr>
        </w:div>
        <w:div w:id="293607943">
          <w:marLeft w:val="0"/>
          <w:marRight w:val="0"/>
          <w:marTop w:val="0"/>
          <w:marBottom w:val="0"/>
          <w:divBdr>
            <w:top w:val="none" w:sz="0" w:space="0" w:color="auto"/>
            <w:left w:val="none" w:sz="0" w:space="0" w:color="auto"/>
            <w:bottom w:val="none" w:sz="0" w:space="0" w:color="auto"/>
            <w:right w:val="none" w:sz="0" w:space="0" w:color="auto"/>
          </w:divBdr>
        </w:div>
        <w:div w:id="355665470">
          <w:marLeft w:val="0"/>
          <w:marRight w:val="0"/>
          <w:marTop w:val="0"/>
          <w:marBottom w:val="0"/>
          <w:divBdr>
            <w:top w:val="none" w:sz="0" w:space="0" w:color="auto"/>
            <w:left w:val="none" w:sz="0" w:space="0" w:color="auto"/>
            <w:bottom w:val="none" w:sz="0" w:space="0" w:color="auto"/>
            <w:right w:val="none" w:sz="0" w:space="0" w:color="auto"/>
          </w:divBdr>
        </w:div>
        <w:div w:id="442504668">
          <w:marLeft w:val="0"/>
          <w:marRight w:val="0"/>
          <w:marTop w:val="0"/>
          <w:marBottom w:val="0"/>
          <w:divBdr>
            <w:top w:val="none" w:sz="0" w:space="0" w:color="auto"/>
            <w:left w:val="none" w:sz="0" w:space="0" w:color="auto"/>
            <w:bottom w:val="none" w:sz="0" w:space="0" w:color="auto"/>
            <w:right w:val="none" w:sz="0" w:space="0" w:color="auto"/>
          </w:divBdr>
        </w:div>
        <w:div w:id="459884118">
          <w:marLeft w:val="0"/>
          <w:marRight w:val="0"/>
          <w:marTop w:val="0"/>
          <w:marBottom w:val="0"/>
          <w:divBdr>
            <w:top w:val="none" w:sz="0" w:space="0" w:color="auto"/>
            <w:left w:val="none" w:sz="0" w:space="0" w:color="auto"/>
            <w:bottom w:val="none" w:sz="0" w:space="0" w:color="auto"/>
            <w:right w:val="none" w:sz="0" w:space="0" w:color="auto"/>
          </w:divBdr>
        </w:div>
        <w:div w:id="637147137">
          <w:marLeft w:val="0"/>
          <w:marRight w:val="0"/>
          <w:marTop w:val="0"/>
          <w:marBottom w:val="0"/>
          <w:divBdr>
            <w:top w:val="none" w:sz="0" w:space="0" w:color="auto"/>
            <w:left w:val="none" w:sz="0" w:space="0" w:color="auto"/>
            <w:bottom w:val="none" w:sz="0" w:space="0" w:color="auto"/>
            <w:right w:val="none" w:sz="0" w:space="0" w:color="auto"/>
          </w:divBdr>
        </w:div>
        <w:div w:id="727262766">
          <w:marLeft w:val="0"/>
          <w:marRight w:val="0"/>
          <w:marTop w:val="0"/>
          <w:marBottom w:val="0"/>
          <w:divBdr>
            <w:top w:val="none" w:sz="0" w:space="0" w:color="auto"/>
            <w:left w:val="none" w:sz="0" w:space="0" w:color="auto"/>
            <w:bottom w:val="none" w:sz="0" w:space="0" w:color="auto"/>
            <w:right w:val="none" w:sz="0" w:space="0" w:color="auto"/>
          </w:divBdr>
        </w:div>
        <w:div w:id="1020282254">
          <w:marLeft w:val="0"/>
          <w:marRight w:val="0"/>
          <w:marTop w:val="0"/>
          <w:marBottom w:val="0"/>
          <w:divBdr>
            <w:top w:val="none" w:sz="0" w:space="0" w:color="auto"/>
            <w:left w:val="none" w:sz="0" w:space="0" w:color="auto"/>
            <w:bottom w:val="none" w:sz="0" w:space="0" w:color="auto"/>
            <w:right w:val="none" w:sz="0" w:space="0" w:color="auto"/>
          </w:divBdr>
        </w:div>
        <w:div w:id="1043477924">
          <w:marLeft w:val="0"/>
          <w:marRight w:val="0"/>
          <w:marTop w:val="0"/>
          <w:marBottom w:val="0"/>
          <w:divBdr>
            <w:top w:val="none" w:sz="0" w:space="0" w:color="auto"/>
            <w:left w:val="none" w:sz="0" w:space="0" w:color="auto"/>
            <w:bottom w:val="none" w:sz="0" w:space="0" w:color="auto"/>
            <w:right w:val="none" w:sz="0" w:space="0" w:color="auto"/>
          </w:divBdr>
        </w:div>
        <w:div w:id="1116173511">
          <w:marLeft w:val="0"/>
          <w:marRight w:val="0"/>
          <w:marTop w:val="0"/>
          <w:marBottom w:val="0"/>
          <w:divBdr>
            <w:top w:val="none" w:sz="0" w:space="0" w:color="auto"/>
            <w:left w:val="none" w:sz="0" w:space="0" w:color="auto"/>
            <w:bottom w:val="none" w:sz="0" w:space="0" w:color="auto"/>
            <w:right w:val="none" w:sz="0" w:space="0" w:color="auto"/>
          </w:divBdr>
        </w:div>
        <w:div w:id="1147354686">
          <w:marLeft w:val="0"/>
          <w:marRight w:val="0"/>
          <w:marTop w:val="0"/>
          <w:marBottom w:val="0"/>
          <w:divBdr>
            <w:top w:val="none" w:sz="0" w:space="0" w:color="auto"/>
            <w:left w:val="none" w:sz="0" w:space="0" w:color="auto"/>
            <w:bottom w:val="none" w:sz="0" w:space="0" w:color="auto"/>
            <w:right w:val="none" w:sz="0" w:space="0" w:color="auto"/>
          </w:divBdr>
        </w:div>
        <w:div w:id="1302617815">
          <w:marLeft w:val="0"/>
          <w:marRight w:val="0"/>
          <w:marTop w:val="0"/>
          <w:marBottom w:val="0"/>
          <w:divBdr>
            <w:top w:val="none" w:sz="0" w:space="0" w:color="auto"/>
            <w:left w:val="none" w:sz="0" w:space="0" w:color="auto"/>
            <w:bottom w:val="none" w:sz="0" w:space="0" w:color="auto"/>
            <w:right w:val="none" w:sz="0" w:space="0" w:color="auto"/>
          </w:divBdr>
        </w:div>
        <w:div w:id="1314677069">
          <w:marLeft w:val="0"/>
          <w:marRight w:val="0"/>
          <w:marTop w:val="0"/>
          <w:marBottom w:val="0"/>
          <w:divBdr>
            <w:top w:val="none" w:sz="0" w:space="0" w:color="auto"/>
            <w:left w:val="none" w:sz="0" w:space="0" w:color="auto"/>
            <w:bottom w:val="none" w:sz="0" w:space="0" w:color="auto"/>
            <w:right w:val="none" w:sz="0" w:space="0" w:color="auto"/>
          </w:divBdr>
        </w:div>
        <w:div w:id="1386182002">
          <w:marLeft w:val="0"/>
          <w:marRight w:val="0"/>
          <w:marTop w:val="0"/>
          <w:marBottom w:val="0"/>
          <w:divBdr>
            <w:top w:val="none" w:sz="0" w:space="0" w:color="auto"/>
            <w:left w:val="none" w:sz="0" w:space="0" w:color="auto"/>
            <w:bottom w:val="none" w:sz="0" w:space="0" w:color="auto"/>
            <w:right w:val="none" w:sz="0" w:space="0" w:color="auto"/>
          </w:divBdr>
        </w:div>
        <w:div w:id="1587416924">
          <w:marLeft w:val="0"/>
          <w:marRight w:val="0"/>
          <w:marTop w:val="0"/>
          <w:marBottom w:val="0"/>
          <w:divBdr>
            <w:top w:val="none" w:sz="0" w:space="0" w:color="auto"/>
            <w:left w:val="none" w:sz="0" w:space="0" w:color="auto"/>
            <w:bottom w:val="none" w:sz="0" w:space="0" w:color="auto"/>
            <w:right w:val="none" w:sz="0" w:space="0" w:color="auto"/>
          </w:divBdr>
        </w:div>
        <w:div w:id="1632125630">
          <w:marLeft w:val="0"/>
          <w:marRight w:val="0"/>
          <w:marTop w:val="0"/>
          <w:marBottom w:val="0"/>
          <w:divBdr>
            <w:top w:val="none" w:sz="0" w:space="0" w:color="auto"/>
            <w:left w:val="none" w:sz="0" w:space="0" w:color="auto"/>
            <w:bottom w:val="none" w:sz="0" w:space="0" w:color="auto"/>
            <w:right w:val="none" w:sz="0" w:space="0" w:color="auto"/>
          </w:divBdr>
        </w:div>
        <w:div w:id="1653561781">
          <w:marLeft w:val="0"/>
          <w:marRight w:val="0"/>
          <w:marTop w:val="0"/>
          <w:marBottom w:val="0"/>
          <w:divBdr>
            <w:top w:val="none" w:sz="0" w:space="0" w:color="auto"/>
            <w:left w:val="none" w:sz="0" w:space="0" w:color="auto"/>
            <w:bottom w:val="none" w:sz="0" w:space="0" w:color="auto"/>
            <w:right w:val="none" w:sz="0" w:space="0" w:color="auto"/>
          </w:divBdr>
        </w:div>
        <w:div w:id="1745450990">
          <w:marLeft w:val="0"/>
          <w:marRight w:val="0"/>
          <w:marTop w:val="0"/>
          <w:marBottom w:val="0"/>
          <w:divBdr>
            <w:top w:val="none" w:sz="0" w:space="0" w:color="auto"/>
            <w:left w:val="none" w:sz="0" w:space="0" w:color="auto"/>
            <w:bottom w:val="none" w:sz="0" w:space="0" w:color="auto"/>
            <w:right w:val="none" w:sz="0" w:space="0" w:color="auto"/>
          </w:divBdr>
        </w:div>
        <w:div w:id="1761828147">
          <w:marLeft w:val="0"/>
          <w:marRight w:val="0"/>
          <w:marTop w:val="0"/>
          <w:marBottom w:val="0"/>
          <w:divBdr>
            <w:top w:val="none" w:sz="0" w:space="0" w:color="auto"/>
            <w:left w:val="none" w:sz="0" w:space="0" w:color="auto"/>
            <w:bottom w:val="none" w:sz="0" w:space="0" w:color="auto"/>
            <w:right w:val="none" w:sz="0" w:space="0" w:color="auto"/>
          </w:divBdr>
        </w:div>
        <w:div w:id="1816679816">
          <w:marLeft w:val="0"/>
          <w:marRight w:val="0"/>
          <w:marTop w:val="0"/>
          <w:marBottom w:val="0"/>
          <w:divBdr>
            <w:top w:val="none" w:sz="0" w:space="0" w:color="auto"/>
            <w:left w:val="none" w:sz="0" w:space="0" w:color="auto"/>
            <w:bottom w:val="none" w:sz="0" w:space="0" w:color="auto"/>
            <w:right w:val="none" w:sz="0" w:space="0" w:color="auto"/>
          </w:divBdr>
        </w:div>
        <w:div w:id="1892225933">
          <w:marLeft w:val="0"/>
          <w:marRight w:val="0"/>
          <w:marTop w:val="0"/>
          <w:marBottom w:val="0"/>
          <w:divBdr>
            <w:top w:val="none" w:sz="0" w:space="0" w:color="auto"/>
            <w:left w:val="none" w:sz="0" w:space="0" w:color="auto"/>
            <w:bottom w:val="none" w:sz="0" w:space="0" w:color="auto"/>
            <w:right w:val="none" w:sz="0" w:space="0" w:color="auto"/>
          </w:divBdr>
        </w:div>
        <w:div w:id="1897357646">
          <w:marLeft w:val="0"/>
          <w:marRight w:val="0"/>
          <w:marTop w:val="0"/>
          <w:marBottom w:val="0"/>
          <w:divBdr>
            <w:top w:val="none" w:sz="0" w:space="0" w:color="auto"/>
            <w:left w:val="none" w:sz="0" w:space="0" w:color="auto"/>
            <w:bottom w:val="none" w:sz="0" w:space="0" w:color="auto"/>
            <w:right w:val="none" w:sz="0" w:space="0" w:color="auto"/>
          </w:divBdr>
        </w:div>
        <w:div w:id="1976332743">
          <w:marLeft w:val="0"/>
          <w:marRight w:val="0"/>
          <w:marTop w:val="0"/>
          <w:marBottom w:val="0"/>
          <w:divBdr>
            <w:top w:val="none" w:sz="0" w:space="0" w:color="auto"/>
            <w:left w:val="none" w:sz="0" w:space="0" w:color="auto"/>
            <w:bottom w:val="none" w:sz="0" w:space="0" w:color="auto"/>
            <w:right w:val="none" w:sz="0" w:space="0" w:color="auto"/>
          </w:divBdr>
        </w:div>
        <w:div w:id="2034727212">
          <w:marLeft w:val="0"/>
          <w:marRight w:val="0"/>
          <w:marTop w:val="0"/>
          <w:marBottom w:val="0"/>
          <w:divBdr>
            <w:top w:val="none" w:sz="0" w:space="0" w:color="auto"/>
            <w:left w:val="none" w:sz="0" w:space="0" w:color="auto"/>
            <w:bottom w:val="none" w:sz="0" w:space="0" w:color="auto"/>
            <w:right w:val="none" w:sz="0" w:space="0" w:color="auto"/>
          </w:divBdr>
        </w:div>
        <w:div w:id="2061200187">
          <w:marLeft w:val="0"/>
          <w:marRight w:val="0"/>
          <w:marTop w:val="0"/>
          <w:marBottom w:val="0"/>
          <w:divBdr>
            <w:top w:val="none" w:sz="0" w:space="0" w:color="auto"/>
            <w:left w:val="none" w:sz="0" w:space="0" w:color="auto"/>
            <w:bottom w:val="none" w:sz="0" w:space="0" w:color="auto"/>
            <w:right w:val="none" w:sz="0" w:space="0" w:color="auto"/>
          </w:divBdr>
        </w:div>
        <w:div w:id="2075811951">
          <w:marLeft w:val="0"/>
          <w:marRight w:val="0"/>
          <w:marTop w:val="0"/>
          <w:marBottom w:val="0"/>
          <w:divBdr>
            <w:top w:val="none" w:sz="0" w:space="0" w:color="auto"/>
            <w:left w:val="none" w:sz="0" w:space="0" w:color="auto"/>
            <w:bottom w:val="none" w:sz="0" w:space="0" w:color="auto"/>
            <w:right w:val="none" w:sz="0" w:space="0" w:color="auto"/>
          </w:divBdr>
        </w:div>
        <w:div w:id="2119443825">
          <w:marLeft w:val="0"/>
          <w:marRight w:val="0"/>
          <w:marTop w:val="0"/>
          <w:marBottom w:val="0"/>
          <w:divBdr>
            <w:top w:val="none" w:sz="0" w:space="0" w:color="auto"/>
            <w:left w:val="none" w:sz="0" w:space="0" w:color="auto"/>
            <w:bottom w:val="none" w:sz="0" w:space="0" w:color="auto"/>
            <w:right w:val="none" w:sz="0" w:space="0" w:color="auto"/>
          </w:divBdr>
        </w:div>
      </w:divsChild>
    </w:div>
    <w:div w:id="99376614">
      <w:bodyDiv w:val="1"/>
      <w:marLeft w:val="0"/>
      <w:marRight w:val="0"/>
      <w:marTop w:val="0"/>
      <w:marBottom w:val="0"/>
      <w:divBdr>
        <w:top w:val="none" w:sz="0" w:space="0" w:color="auto"/>
        <w:left w:val="none" w:sz="0" w:space="0" w:color="auto"/>
        <w:bottom w:val="none" w:sz="0" w:space="0" w:color="auto"/>
        <w:right w:val="none" w:sz="0" w:space="0" w:color="auto"/>
      </w:divBdr>
    </w:div>
    <w:div w:id="111823324">
      <w:bodyDiv w:val="1"/>
      <w:marLeft w:val="0"/>
      <w:marRight w:val="0"/>
      <w:marTop w:val="0"/>
      <w:marBottom w:val="0"/>
      <w:divBdr>
        <w:top w:val="none" w:sz="0" w:space="0" w:color="auto"/>
        <w:left w:val="none" w:sz="0" w:space="0" w:color="auto"/>
        <w:bottom w:val="none" w:sz="0" w:space="0" w:color="auto"/>
        <w:right w:val="none" w:sz="0" w:space="0" w:color="auto"/>
      </w:divBdr>
    </w:div>
    <w:div w:id="118451939">
      <w:bodyDiv w:val="1"/>
      <w:marLeft w:val="0"/>
      <w:marRight w:val="0"/>
      <w:marTop w:val="0"/>
      <w:marBottom w:val="0"/>
      <w:divBdr>
        <w:top w:val="none" w:sz="0" w:space="0" w:color="auto"/>
        <w:left w:val="none" w:sz="0" w:space="0" w:color="auto"/>
        <w:bottom w:val="none" w:sz="0" w:space="0" w:color="auto"/>
        <w:right w:val="none" w:sz="0" w:space="0" w:color="auto"/>
      </w:divBdr>
    </w:div>
    <w:div w:id="118843571">
      <w:bodyDiv w:val="1"/>
      <w:marLeft w:val="0"/>
      <w:marRight w:val="0"/>
      <w:marTop w:val="0"/>
      <w:marBottom w:val="0"/>
      <w:divBdr>
        <w:top w:val="none" w:sz="0" w:space="0" w:color="auto"/>
        <w:left w:val="none" w:sz="0" w:space="0" w:color="auto"/>
        <w:bottom w:val="none" w:sz="0" w:space="0" w:color="auto"/>
        <w:right w:val="none" w:sz="0" w:space="0" w:color="auto"/>
      </w:divBdr>
      <w:divsChild>
        <w:div w:id="143277437">
          <w:marLeft w:val="547"/>
          <w:marRight w:val="0"/>
          <w:marTop w:val="134"/>
          <w:marBottom w:val="0"/>
          <w:divBdr>
            <w:top w:val="none" w:sz="0" w:space="0" w:color="auto"/>
            <w:left w:val="none" w:sz="0" w:space="0" w:color="auto"/>
            <w:bottom w:val="none" w:sz="0" w:space="0" w:color="auto"/>
            <w:right w:val="none" w:sz="0" w:space="0" w:color="auto"/>
          </w:divBdr>
        </w:div>
        <w:div w:id="1546410810">
          <w:marLeft w:val="547"/>
          <w:marRight w:val="0"/>
          <w:marTop w:val="134"/>
          <w:marBottom w:val="0"/>
          <w:divBdr>
            <w:top w:val="none" w:sz="0" w:space="0" w:color="auto"/>
            <w:left w:val="none" w:sz="0" w:space="0" w:color="auto"/>
            <w:bottom w:val="none" w:sz="0" w:space="0" w:color="auto"/>
            <w:right w:val="none" w:sz="0" w:space="0" w:color="auto"/>
          </w:divBdr>
        </w:div>
        <w:div w:id="1585409678">
          <w:marLeft w:val="547"/>
          <w:marRight w:val="0"/>
          <w:marTop w:val="134"/>
          <w:marBottom w:val="0"/>
          <w:divBdr>
            <w:top w:val="none" w:sz="0" w:space="0" w:color="auto"/>
            <w:left w:val="none" w:sz="0" w:space="0" w:color="auto"/>
            <w:bottom w:val="none" w:sz="0" w:space="0" w:color="auto"/>
            <w:right w:val="none" w:sz="0" w:space="0" w:color="auto"/>
          </w:divBdr>
        </w:div>
        <w:div w:id="1597521571">
          <w:marLeft w:val="547"/>
          <w:marRight w:val="0"/>
          <w:marTop w:val="134"/>
          <w:marBottom w:val="0"/>
          <w:divBdr>
            <w:top w:val="none" w:sz="0" w:space="0" w:color="auto"/>
            <w:left w:val="none" w:sz="0" w:space="0" w:color="auto"/>
            <w:bottom w:val="none" w:sz="0" w:space="0" w:color="auto"/>
            <w:right w:val="none" w:sz="0" w:space="0" w:color="auto"/>
          </w:divBdr>
        </w:div>
        <w:div w:id="1973248811">
          <w:marLeft w:val="547"/>
          <w:marRight w:val="0"/>
          <w:marTop w:val="134"/>
          <w:marBottom w:val="0"/>
          <w:divBdr>
            <w:top w:val="none" w:sz="0" w:space="0" w:color="auto"/>
            <w:left w:val="none" w:sz="0" w:space="0" w:color="auto"/>
            <w:bottom w:val="none" w:sz="0" w:space="0" w:color="auto"/>
            <w:right w:val="none" w:sz="0" w:space="0" w:color="auto"/>
          </w:divBdr>
        </w:div>
      </w:divsChild>
    </w:div>
    <w:div w:id="122819645">
      <w:bodyDiv w:val="1"/>
      <w:marLeft w:val="0"/>
      <w:marRight w:val="0"/>
      <w:marTop w:val="0"/>
      <w:marBottom w:val="0"/>
      <w:divBdr>
        <w:top w:val="none" w:sz="0" w:space="0" w:color="auto"/>
        <w:left w:val="none" w:sz="0" w:space="0" w:color="auto"/>
        <w:bottom w:val="none" w:sz="0" w:space="0" w:color="auto"/>
        <w:right w:val="none" w:sz="0" w:space="0" w:color="auto"/>
      </w:divBdr>
    </w:div>
    <w:div w:id="122890463">
      <w:bodyDiv w:val="1"/>
      <w:marLeft w:val="0"/>
      <w:marRight w:val="0"/>
      <w:marTop w:val="0"/>
      <w:marBottom w:val="0"/>
      <w:divBdr>
        <w:top w:val="none" w:sz="0" w:space="0" w:color="auto"/>
        <w:left w:val="none" w:sz="0" w:space="0" w:color="auto"/>
        <w:bottom w:val="none" w:sz="0" w:space="0" w:color="auto"/>
        <w:right w:val="none" w:sz="0" w:space="0" w:color="auto"/>
      </w:divBdr>
    </w:div>
    <w:div w:id="124784661">
      <w:bodyDiv w:val="1"/>
      <w:marLeft w:val="0"/>
      <w:marRight w:val="0"/>
      <w:marTop w:val="0"/>
      <w:marBottom w:val="0"/>
      <w:divBdr>
        <w:top w:val="none" w:sz="0" w:space="0" w:color="auto"/>
        <w:left w:val="none" w:sz="0" w:space="0" w:color="auto"/>
        <w:bottom w:val="none" w:sz="0" w:space="0" w:color="auto"/>
        <w:right w:val="none" w:sz="0" w:space="0" w:color="auto"/>
      </w:divBdr>
    </w:div>
    <w:div w:id="129985287">
      <w:bodyDiv w:val="1"/>
      <w:marLeft w:val="0"/>
      <w:marRight w:val="0"/>
      <w:marTop w:val="0"/>
      <w:marBottom w:val="0"/>
      <w:divBdr>
        <w:top w:val="none" w:sz="0" w:space="0" w:color="auto"/>
        <w:left w:val="none" w:sz="0" w:space="0" w:color="auto"/>
        <w:bottom w:val="none" w:sz="0" w:space="0" w:color="auto"/>
        <w:right w:val="none" w:sz="0" w:space="0" w:color="auto"/>
      </w:divBdr>
      <w:divsChild>
        <w:div w:id="22828489">
          <w:marLeft w:val="0"/>
          <w:marRight w:val="0"/>
          <w:marTop w:val="0"/>
          <w:marBottom w:val="0"/>
          <w:divBdr>
            <w:top w:val="none" w:sz="0" w:space="0" w:color="auto"/>
            <w:left w:val="none" w:sz="0" w:space="0" w:color="auto"/>
            <w:bottom w:val="none" w:sz="0" w:space="0" w:color="auto"/>
            <w:right w:val="none" w:sz="0" w:space="0" w:color="auto"/>
          </w:divBdr>
        </w:div>
        <w:div w:id="119812178">
          <w:marLeft w:val="0"/>
          <w:marRight w:val="0"/>
          <w:marTop w:val="0"/>
          <w:marBottom w:val="0"/>
          <w:divBdr>
            <w:top w:val="none" w:sz="0" w:space="0" w:color="auto"/>
            <w:left w:val="none" w:sz="0" w:space="0" w:color="auto"/>
            <w:bottom w:val="none" w:sz="0" w:space="0" w:color="auto"/>
            <w:right w:val="none" w:sz="0" w:space="0" w:color="auto"/>
          </w:divBdr>
        </w:div>
        <w:div w:id="334380865">
          <w:marLeft w:val="0"/>
          <w:marRight w:val="0"/>
          <w:marTop w:val="0"/>
          <w:marBottom w:val="0"/>
          <w:divBdr>
            <w:top w:val="none" w:sz="0" w:space="0" w:color="auto"/>
            <w:left w:val="none" w:sz="0" w:space="0" w:color="auto"/>
            <w:bottom w:val="none" w:sz="0" w:space="0" w:color="auto"/>
            <w:right w:val="none" w:sz="0" w:space="0" w:color="auto"/>
          </w:divBdr>
        </w:div>
        <w:div w:id="845364502">
          <w:marLeft w:val="0"/>
          <w:marRight w:val="0"/>
          <w:marTop w:val="0"/>
          <w:marBottom w:val="0"/>
          <w:divBdr>
            <w:top w:val="none" w:sz="0" w:space="0" w:color="auto"/>
            <w:left w:val="none" w:sz="0" w:space="0" w:color="auto"/>
            <w:bottom w:val="none" w:sz="0" w:space="0" w:color="auto"/>
            <w:right w:val="none" w:sz="0" w:space="0" w:color="auto"/>
          </w:divBdr>
        </w:div>
        <w:div w:id="917908098">
          <w:marLeft w:val="0"/>
          <w:marRight w:val="0"/>
          <w:marTop w:val="0"/>
          <w:marBottom w:val="0"/>
          <w:divBdr>
            <w:top w:val="none" w:sz="0" w:space="0" w:color="auto"/>
            <w:left w:val="none" w:sz="0" w:space="0" w:color="auto"/>
            <w:bottom w:val="none" w:sz="0" w:space="0" w:color="auto"/>
            <w:right w:val="none" w:sz="0" w:space="0" w:color="auto"/>
          </w:divBdr>
        </w:div>
        <w:div w:id="1108351017">
          <w:marLeft w:val="0"/>
          <w:marRight w:val="0"/>
          <w:marTop w:val="0"/>
          <w:marBottom w:val="0"/>
          <w:divBdr>
            <w:top w:val="none" w:sz="0" w:space="0" w:color="auto"/>
            <w:left w:val="none" w:sz="0" w:space="0" w:color="auto"/>
            <w:bottom w:val="none" w:sz="0" w:space="0" w:color="auto"/>
            <w:right w:val="none" w:sz="0" w:space="0" w:color="auto"/>
          </w:divBdr>
        </w:div>
        <w:div w:id="1259633756">
          <w:marLeft w:val="0"/>
          <w:marRight w:val="0"/>
          <w:marTop w:val="0"/>
          <w:marBottom w:val="0"/>
          <w:divBdr>
            <w:top w:val="none" w:sz="0" w:space="0" w:color="auto"/>
            <w:left w:val="none" w:sz="0" w:space="0" w:color="auto"/>
            <w:bottom w:val="none" w:sz="0" w:space="0" w:color="auto"/>
            <w:right w:val="none" w:sz="0" w:space="0" w:color="auto"/>
          </w:divBdr>
        </w:div>
        <w:div w:id="1265042956">
          <w:marLeft w:val="0"/>
          <w:marRight w:val="0"/>
          <w:marTop w:val="0"/>
          <w:marBottom w:val="0"/>
          <w:divBdr>
            <w:top w:val="none" w:sz="0" w:space="0" w:color="auto"/>
            <w:left w:val="none" w:sz="0" w:space="0" w:color="auto"/>
            <w:bottom w:val="none" w:sz="0" w:space="0" w:color="auto"/>
            <w:right w:val="none" w:sz="0" w:space="0" w:color="auto"/>
          </w:divBdr>
        </w:div>
        <w:div w:id="1452090335">
          <w:marLeft w:val="0"/>
          <w:marRight w:val="0"/>
          <w:marTop w:val="0"/>
          <w:marBottom w:val="0"/>
          <w:divBdr>
            <w:top w:val="none" w:sz="0" w:space="0" w:color="auto"/>
            <w:left w:val="none" w:sz="0" w:space="0" w:color="auto"/>
            <w:bottom w:val="none" w:sz="0" w:space="0" w:color="auto"/>
            <w:right w:val="none" w:sz="0" w:space="0" w:color="auto"/>
          </w:divBdr>
        </w:div>
        <w:div w:id="1749644313">
          <w:marLeft w:val="0"/>
          <w:marRight w:val="0"/>
          <w:marTop w:val="0"/>
          <w:marBottom w:val="0"/>
          <w:divBdr>
            <w:top w:val="none" w:sz="0" w:space="0" w:color="auto"/>
            <w:left w:val="none" w:sz="0" w:space="0" w:color="auto"/>
            <w:bottom w:val="none" w:sz="0" w:space="0" w:color="auto"/>
            <w:right w:val="none" w:sz="0" w:space="0" w:color="auto"/>
          </w:divBdr>
        </w:div>
        <w:div w:id="1855338691">
          <w:marLeft w:val="0"/>
          <w:marRight w:val="0"/>
          <w:marTop w:val="0"/>
          <w:marBottom w:val="0"/>
          <w:divBdr>
            <w:top w:val="none" w:sz="0" w:space="0" w:color="auto"/>
            <w:left w:val="none" w:sz="0" w:space="0" w:color="auto"/>
            <w:bottom w:val="none" w:sz="0" w:space="0" w:color="auto"/>
            <w:right w:val="none" w:sz="0" w:space="0" w:color="auto"/>
          </w:divBdr>
        </w:div>
        <w:div w:id="2106074271">
          <w:marLeft w:val="0"/>
          <w:marRight w:val="0"/>
          <w:marTop w:val="0"/>
          <w:marBottom w:val="0"/>
          <w:divBdr>
            <w:top w:val="none" w:sz="0" w:space="0" w:color="auto"/>
            <w:left w:val="none" w:sz="0" w:space="0" w:color="auto"/>
            <w:bottom w:val="none" w:sz="0" w:space="0" w:color="auto"/>
            <w:right w:val="none" w:sz="0" w:space="0" w:color="auto"/>
          </w:divBdr>
        </w:div>
      </w:divsChild>
    </w:div>
    <w:div w:id="131793759">
      <w:bodyDiv w:val="1"/>
      <w:marLeft w:val="0"/>
      <w:marRight w:val="0"/>
      <w:marTop w:val="0"/>
      <w:marBottom w:val="0"/>
      <w:divBdr>
        <w:top w:val="none" w:sz="0" w:space="0" w:color="auto"/>
        <w:left w:val="none" w:sz="0" w:space="0" w:color="auto"/>
        <w:bottom w:val="none" w:sz="0" w:space="0" w:color="auto"/>
        <w:right w:val="none" w:sz="0" w:space="0" w:color="auto"/>
      </w:divBdr>
    </w:div>
    <w:div w:id="133260796">
      <w:bodyDiv w:val="1"/>
      <w:marLeft w:val="0"/>
      <w:marRight w:val="0"/>
      <w:marTop w:val="0"/>
      <w:marBottom w:val="0"/>
      <w:divBdr>
        <w:top w:val="none" w:sz="0" w:space="0" w:color="auto"/>
        <w:left w:val="none" w:sz="0" w:space="0" w:color="auto"/>
        <w:bottom w:val="none" w:sz="0" w:space="0" w:color="auto"/>
        <w:right w:val="none" w:sz="0" w:space="0" w:color="auto"/>
      </w:divBdr>
      <w:divsChild>
        <w:div w:id="227884246">
          <w:marLeft w:val="0"/>
          <w:marRight w:val="408"/>
          <w:marTop w:val="0"/>
          <w:marBottom w:val="0"/>
          <w:divBdr>
            <w:top w:val="none" w:sz="0" w:space="0" w:color="auto"/>
            <w:left w:val="none" w:sz="0" w:space="0" w:color="auto"/>
            <w:bottom w:val="none" w:sz="0" w:space="0" w:color="auto"/>
            <w:right w:val="none" w:sz="0" w:space="0" w:color="auto"/>
          </w:divBdr>
        </w:div>
        <w:div w:id="1799103838">
          <w:marLeft w:val="0"/>
          <w:marRight w:val="408"/>
          <w:marTop w:val="0"/>
          <w:marBottom w:val="0"/>
          <w:divBdr>
            <w:top w:val="none" w:sz="0" w:space="0" w:color="auto"/>
            <w:left w:val="none" w:sz="0" w:space="0" w:color="auto"/>
            <w:bottom w:val="none" w:sz="0" w:space="0" w:color="auto"/>
            <w:right w:val="none" w:sz="0" w:space="0" w:color="auto"/>
          </w:divBdr>
        </w:div>
      </w:divsChild>
    </w:div>
    <w:div w:id="135995572">
      <w:bodyDiv w:val="1"/>
      <w:marLeft w:val="0"/>
      <w:marRight w:val="0"/>
      <w:marTop w:val="0"/>
      <w:marBottom w:val="0"/>
      <w:divBdr>
        <w:top w:val="none" w:sz="0" w:space="0" w:color="auto"/>
        <w:left w:val="none" w:sz="0" w:space="0" w:color="auto"/>
        <w:bottom w:val="none" w:sz="0" w:space="0" w:color="auto"/>
        <w:right w:val="none" w:sz="0" w:space="0" w:color="auto"/>
      </w:divBdr>
    </w:div>
    <w:div w:id="140971489">
      <w:bodyDiv w:val="1"/>
      <w:marLeft w:val="0"/>
      <w:marRight w:val="0"/>
      <w:marTop w:val="0"/>
      <w:marBottom w:val="0"/>
      <w:divBdr>
        <w:top w:val="none" w:sz="0" w:space="0" w:color="auto"/>
        <w:left w:val="none" w:sz="0" w:space="0" w:color="auto"/>
        <w:bottom w:val="none" w:sz="0" w:space="0" w:color="auto"/>
        <w:right w:val="none" w:sz="0" w:space="0" w:color="auto"/>
      </w:divBdr>
    </w:div>
    <w:div w:id="144973314">
      <w:bodyDiv w:val="1"/>
      <w:marLeft w:val="0"/>
      <w:marRight w:val="0"/>
      <w:marTop w:val="0"/>
      <w:marBottom w:val="0"/>
      <w:divBdr>
        <w:top w:val="none" w:sz="0" w:space="0" w:color="auto"/>
        <w:left w:val="none" w:sz="0" w:space="0" w:color="auto"/>
        <w:bottom w:val="none" w:sz="0" w:space="0" w:color="auto"/>
        <w:right w:val="none" w:sz="0" w:space="0" w:color="auto"/>
      </w:divBdr>
    </w:div>
    <w:div w:id="145050863">
      <w:bodyDiv w:val="1"/>
      <w:marLeft w:val="0"/>
      <w:marRight w:val="0"/>
      <w:marTop w:val="0"/>
      <w:marBottom w:val="0"/>
      <w:divBdr>
        <w:top w:val="none" w:sz="0" w:space="0" w:color="auto"/>
        <w:left w:val="none" w:sz="0" w:space="0" w:color="auto"/>
        <w:bottom w:val="none" w:sz="0" w:space="0" w:color="auto"/>
        <w:right w:val="none" w:sz="0" w:space="0" w:color="auto"/>
      </w:divBdr>
    </w:div>
    <w:div w:id="149712325">
      <w:bodyDiv w:val="1"/>
      <w:marLeft w:val="0"/>
      <w:marRight w:val="0"/>
      <w:marTop w:val="0"/>
      <w:marBottom w:val="0"/>
      <w:divBdr>
        <w:top w:val="none" w:sz="0" w:space="0" w:color="auto"/>
        <w:left w:val="none" w:sz="0" w:space="0" w:color="auto"/>
        <w:bottom w:val="none" w:sz="0" w:space="0" w:color="auto"/>
        <w:right w:val="none" w:sz="0" w:space="0" w:color="auto"/>
      </w:divBdr>
      <w:divsChild>
        <w:div w:id="209387620">
          <w:marLeft w:val="0"/>
          <w:marRight w:val="0"/>
          <w:marTop w:val="0"/>
          <w:marBottom w:val="0"/>
          <w:divBdr>
            <w:top w:val="none" w:sz="0" w:space="0" w:color="auto"/>
            <w:left w:val="none" w:sz="0" w:space="0" w:color="auto"/>
            <w:bottom w:val="none" w:sz="0" w:space="9" w:color="auto"/>
            <w:right w:val="none" w:sz="0" w:space="0" w:color="auto"/>
          </w:divBdr>
          <w:divsChild>
            <w:div w:id="29376403">
              <w:marLeft w:val="0"/>
              <w:marRight w:val="0"/>
              <w:marTop w:val="0"/>
              <w:marBottom w:val="0"/>
              <w:divBdr>
                <w:top w:val="none" w:sz="0" w:space="0" w:color="auto"/>
                <w:left w:val="none" w:sz="0" w:space="0" w:color="auto"/>
                <w:bottom w:val="none" w:sz="0" w:space="0" w:color="auto"/>
                <w:right w:val="none" w:sz="0" w:space="0" w:color="auto"/>
              </w:divBdr>
            </w:div>
            <w:div w:id="160126576">
              <w:marLeft w:val="0"/>
              <w:marRight w:val="0"/>
              <w:marTop w:val="0"/>
              <w:marBottom w:val="0"/>
              <w:divBdr>
                <w:top w:val="none" w:sz="0" w:space="0" w:color="auto"/>
                <w:left w:val="none" w:sz="0" w:space="0" w:color="auto"/>
                <w:bottom w:val="none" w:sz="0" w:space="0" w:color="auto"/>
                <w:right w:val="none" w:sz="0" w:space="0" w:color="auto"/>
              </w:divBdr>
            </w:div>
            <w:div w:id="558127117">
              <w:marLeft w:val="0"/>
              <w:marRight w:val="0"/>
              <w:marTop w:val="0"/>
              <w:marBottom w:val="0"/>
              <w:divBdr>
                <w:top w:val="none" w:sz="0" w:space="4" w:color="auto"/>
                <w:left w:val="none" w:sz="0" w:space="11" w:color="auto"/>
                <w:bottom w:val="none" w:sz="0" w:space="0" w:color="auto"/>
                <w:right w:val="none" w:sz="0" w:space="11" w:color="auto"/>
              </w:divBdr>
            </w:div>
          </w:divsChild>
        </w:div>
      </w:divsChild>
    </w:div>
    <w:div w:id="151799394">
      <w:bodyDiv w:val="1"/>
      <w:marLeft w:val="0"/>
      <w:marRight w:val="0"/>
      <w:marTop w:val="0"/>
      <w:marBottom w:val="0"/>
      <w:divBdr>
        <w:top w:val="none" w:sz="0" w:space="0" w:color="auto"/>
        <w:left w:val="none" w:sz="0" w:space="0" w:color="auto"/>
        <w:bottom w:val="none" w:sz="0" w:space="0" w:color="auto"/>
        <w:right w:val="none" w:sz="0" w:space="0" w:color="auto"/>
      </w:divBdr>
    </w:div>
    <w:div w:id="152568048">
      <w:bodyDiv w:val="1"/>
      <w:marLeft w:val="0"/>
      <w:marRight w:val="0"/>
      <w:marTop w:val="0"/>
      <w:marBottom w:val="0"/>
      <w:divBdr>
        <w:top w:val="none" w:sz="0" w:space="0" w:color="auto"/>
        <w:left w:val="none" w:sz="0" w:space="0" w:color="auto"/>
        <w:bottom w:val="none" w:sz="0" w:space="0" w:color="auto"/>
        <w:right w:val="none" w:sz="0" w:space="0" w:color="auto"/>
      </w:divBdr>
      <w:divsChild>
        <w:div w:id="1282227902">
          <w:marLeft w:val="0"/>
          <w:marRight w:val="0"/>
          <w:marTop w:val="0"/>
          <w:marBottom w:val="0"/>
          <w:divBdr>
            <w:top w:val="none" w:sz="0" w:space="0" w:color="auto"/>
            <w:left w:val="none" w:sz="0" w:space="0" w:color="auto"/>
            <w:bottom w:val="none" w:sz="0" w:space="0" w:color="auto"/>
            <w:right w:val="none" w:sz="0" w:space="0" w:color="auto"/>
          </w:divBdr>
        </w:div>
      </w:divsChild>
    </w:div>
    <w:div w:id="155649800">
      <w:bodyDiv w:val="1"/>
      <w:marLeft w:val="0"/>
      <w:marRight w:val="0"/>
      <w:marTop w:val="0"/>
      <w:marBottom w:val="0"/>
      <w:divBdr>
        <w:top w:val="none" w:sz="0" w:space="0" w:color="auto"/>
        <w:left w:val="none" w:sz="0" w:space="0" w:color="auto"/>
        <w:bottom w:val="none" w:sz="0" w:space="0" w:color="auto"/>
        <w:right w:val="none" w:sz="0" w:space="0" w:color="auto"/>
      </w:divBdr>
      <w:divsChild>
        <w:div w:id="1490748583">
          <w:marLeft w:val="0"/>
          <w:marRight w:val="0"/>
          <w:marTop w:val="0"/>
          <w:marBottom w:val="180"/>
          <w:divBdr>
            <w:top w:val="single" w:sz="18" w:space="0" w:color="FF3300"/>
            <w:left w:val="none" w:sz="0" w:space="0" w:color="auto"/>
            <w:bottom w:val="none" w:sz="0" w:space="0" w:color="auto"/>
            <w:right w:val="none" w:sz="0" w:space="0" w:color="auto"/>
          </w:divBdr>
          <w:divsChild>
            <w:div w:id="547841190">
              <w:marLeft w:val="0"/>
              <w:marRight w:val="0"/>
              <w:marTop w:val="0"/>
              <w:marBottom w:val="0"/>
              <w:divBdr>
                <w:top w:val="none" w:sz="0" w:space="0" w:color="auto"/>
                <w:left w:val="none" w:sz="0" w:space="0" w:color="auto"/>
                <w:bottom w:val="none" w:sz="0" w:space="0" w:color="auto"/>
                <w:right w:val="none" w:sz="0" w:space="0" w:color="auto"/>
              </w:divBdr>
              <w:divsChild>
                <w:div w:id="1593473634">
                  <w:marLeft w:val="0"/>
                  <w:marRight w:val="-4697"/>
                  <w:marTop w:val="0"/>
                  <w:marBottom w:val="0"/>
                  <w:divBdr>
                    <w:top w:val="none" w:sz="0" w:space="0" w:color="auto"/>
                    <w:left w:val="none" w:sz="0" w:space="0" w:color="auto"/>
                    <w:bottom w:val="none" w:sz="0" w:space="0" w:color="auto"/>
                    <w:right w:val="none" w:sz="0" w:space="0" w:color="auto"/>
                  </w:divBdr>
                  <w:divsChild>
                    <w:div w:id="1123227632">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56269217">
      <w:bodyDiv w:val="1"/>
      <w:marLeft w:val="0"/>
      <w:marRight w:val="0"/>
      <w:marTop w:val="0"/>
      <w:marBottom w:val="0"/>
      <w:divBdr>
        <w:top w:val="none" w:sz="0" w:space="0" w:color="auto"/>
        <w:left w:val="none" w:sz="0" w:space="0" w:color="auto"/>
        <w:bottom w:val="none" w:sz="0" w:space="0" w:color="auto"/>
        <w:right w:val="none" w:sz="0" w:space="0" w:color="auto"/>
      </w:divBdr>
    </w:div>
    <w:div w:id="158423559">
      <w:bodyDiv w:val="1"/>
      <w:marLeft w:val="0"/>
      <w:marRight w:val="0"/>
      <w:marTop w:val="0"/>
      <w:marBottom w:val="0"/>
      <w:divBdr>
        <w:top w:val="none" w:sz="0" w:space="0" w:color="auto"/>
        <w:left w:val="none" w:sz="0" w:space="0" w:color="auto"/>
        <w:bottom w:val="none" w:sz="0" w:space="0" w:color="auto"/>
        <w:right w:val="none" w:sz="0" w:space="0" w:color="auto"/>
      </w:divBdr>
    </w:div>
    <w:div w:id="160198335">
      <w:bodyDiv w:val="1"/>
      <w:marLeft w:val="0"/>
      <w:marRight w:val="0"/>
      <w:marTop w:val="0"/>
      <w:marBottom w:val="0"/>
      <w:divBdr>
        <w:top w:val="none" w:sz="0" w:space="0" w:color="auto"/>
        <w:left w:val="none" w:sz="0" w:space="0" w:color="auto"/>
        <w:bottom w:val="none" w:sz="0" w:space="0" w:color="auto"/>
        <w:right w:val="none" w:sz="0" w:space="0" w:color="auto"/>
      </w:divBdr>
      <w:divsChild>
        <w:div w:id="1745563001">
          <w:marLeft w:val="0"/>
          <w:marRight w:val="0"/>
          <w:marTop w:val="0"/>
          <w:marBottom w:val="0"/>
          <w:divBdr>
            <w:top w:val="none" w:sz="0" w:space="0" w:color="auto"/>
            <w:left w:val="none" w:sz="0" w:space="0" w:color="auto"/>
            <w:bottom w:val="none" w:sz="0" w:space="0" w:color="auto"/>
            <w:right w:val="none" w:sz="0" w:space="0" w:color="auto"/>
          </w:divBdr>
        </w:div>
      </w:divsChild>
    </w:div>
    <w:div w:id="166751311">
      <w:bodyDiv w:val="1"/>
      <w:marLeft w:val="0"/>
      <w:marRight w:val="0"/>
      <w:marTop w:val="0"/>
      <w:marBottom w:val="0"/>
      <w:divBdr>
        <w:top w:val="none" w:sz="0" w:space="0" w:color="auto"/>
        <w:left w:val="none" w:sz="0" w:space="0" w:color="auto"/>
        <w:bottom w:val="none" w:sz="0" w:space="0" w:color="auto"/>
        <w:right w:val="none" w:sz="0" w:space="0" w:color="auto"/>
      </w:divBdr>
    </w:div>
    <w:div w:id="168299268">
      <w:bodyDiv w:val="1"/>
      <w:marLeft w:val="0"/>
      <w:marRight w:val="0"/>
      <w:marTop w:val="0"/>
      <w:marBottom w:val="0"/>
      <w:divBdr>
        <w:top w:val="none" w:sz="0" w:space="0" w:color="auto"/>
        <w:left w:val="none" w:sz="0" w:space="0" w:color="auto"/>
        <w:bottom w:val="none" w:sz="0" w:space="0" w:color="auto"/>
        <w:right w:val="none" w:sz="0" w:space="0" w:color="auto"/>
      </w:divBdr>
      <w:divsChild>
        <w:div w:id="624120217">
          <w:marLeft w:val="2250"/>
          <w:marRight w:val="0"/>
          <w:marTop w:val="0"/>
          <w:marBottom w:val="0"/>
          <w:divBdr>
            <w:top w:val="none" w:sz="0" w:space="0" w:color="auto"/>
            <w:left w:val="none" w:sz="0" w:space="0" w:color="auto"/>
            <w:bottom w:val="none" w:sz="0" w:space="0" w:color="auto"/>
            <w:right w:val="none" w:sz="0" w:space="0" w:color="auto"/>
          </w:divBdr>
        </w:div>
        <w:div w:id="1153331110">
          <w:marLeft w:val="2250"/>
          <w:marRight w:val="0"/>
          <w:marTop w:val="0"/>
          <w:marBottom w:val="0"/>
          <w:divBdr>
            <w:top w:val="none" w:sz="0" w:space="0" w:color="auto"/>
            <w:left w:val="none" w:sz="0" w:space="0" w:color="auto"/>
            <w:bottom w:val="none" w:sz="0" w:space="0" w:color="auto"/>
            <w:right w:val="none" w:sz="0" w:space="0" w:color="auto"/>
          </w:divBdr>
        </w:div>
        <w:div w:id="1494176731">
          <w:marLeft w:val="2250"/>
          <w:marRight w:val="0"/>
          <w:marTop w:val="0"/>
          <w:marBottom w:val="0"/>
          <w:divBdr>
            <w:top w:val="none" w:sz="0" w:space="0" w:color="auto"/>
            <w:left w:val="none" w:sz="0" w:space="0" w:color="auto"/>
            <w:bottom w:val="none" w:sz="0" w:space="0" w:color="auto"/>
            <w:right w:val="none" w:sz="0" w:space="0" w:color="auto"/>
          </w:divBdr>
        </w:div>
        <w:div w:id="2014143914">
          <w:marLeft w:val="2250"/>
          <w:marRight w:val="0"/>
          <w:marTop w:val="0"/>
          <w:marBottom w:val="0"/>
          <w:divBdr>
            <w:top w:val="none" w:sz="0" w:space="0" w:color="auto"/>
            <w:left w:val="none" w:sz="0" w:space="0" w:color="auto"/>
            <w:bottom w:val="none" w:sz="0" w:space="0" w:color="auto"/>
            <w:right w:val="none" w:sz="0" w:space="0" w:color="auto"/>
          </w:divBdr>
        </w:div>
      </w:divsChild>
    </w:div>
    <w:div w:id="175971511">
      <w:bodyDiv w:val="1"/>
      <w:marLeft w:val="0"/>
      <w:marRight w:val="0"/>
      <w:marTop w:val="0"/>
      <w:marBottom w:val="0"/>
      <w:divBdr>
        <w:top w:val="none" w:sz="0" w:space="0" w:color="auto"/>
        <w:left w:val="none" w:sz="0" w:space="0" w:color="auto"/>
        <w:bottom w:val="none" w:sz="0" w:space="0" w:color="auto"/>
        <w:right w:val="none" w:sz="0" w:space="0" w:color="auto"/>
      </w:divBdr>
      <w:divsChild>
        <w:div w:id="185871500">
          <w:marLeft w:val="0"/>
          <w:marRight w:val="0"/>
          <w:marTop w:val="0"/>
          <w:marBottom w:val="0"/>
          <w:divBdr>
            <w:top w:val="none" w:sz="0" w:space="0" w:color="auto"/>
            <w:left w:val="none" w:sz="0" w:space="0" w:color="auto"/>
            <w:bottom w:val="none" w:sz="0" w:space="0" w:color="auto"/>
            <w:right w:val="none" w:sz="0" w:space="0" w:color="auto"/>
          </w:divBdr>
          <w:divsChild>
            <w:div w:id="854878519">
              <w:marLeft w:val="0"/>
              <w:marRight w:val="0"/>
              <w:marTop w:val="0"/>
              <w:marBottom w:val="0"/>
              <w:divBdr>
                <w:top w:val="none" w:sz="0" w:space="0" w:color="auto"/>
                <w:left w:val="none" w:sz="0" w:space="0" w:color="auto"/>
                <w:bottom w:val="none" w:sz="0" w:space="0" w:color="auto"/>
                <w:right w:val="none" w:sz="0" w:space="0" w:color="auto"/>
              </w:divBdr>
            </w:div>
          </w:divsChild>
        </w:div>
        <w:div w:id="939918086">
          <w:marLeft w:val="0"/>
          <w:marRight w:val="0"/>
          <w:marTop w:val="0"/>
          <w:marBottom w:val="0"/>
          <w:divBdr>
            <w:top w:val="none" w:sz="0" w:space="0" w:color="auto"/>
            <w:left w:val="none" w:sz="0" w:space="0" w:color="auto"/>
            <w:bottom w:val="none" w:sz="0" w:space="0" w:color="auto"/>
            <w:right w:val="none" w:sz="0" w:space="0" w:color="auto"/>
          </w:divBdr>
          <w:divsChild>
            <w:div w:id="9836577">
              <w:marLeft w:val="0"/>
              <w:marRight w:val="0"/>
              <w:marTop w:val="0"/>
              <w:marBottom w:val="0"/>
              <w:divBdr>
                <w:top w:val="none" w:sz="0" w:space="0" w:color="auto"/>
                <w:left w:val="none" w:sz="0" w:space="0" w:color="auto"/>
                <w:bottom w:val="none" w:sz="0" w:space="0" w:color="auto"/>
                <w:right w:val="none" w:sz="0" w:space="0" w:color="auto"/>
              </w:divBdr>
            </w:div>
          </w:divsChild>
        </w:div>
        <w:div w:id="1053582321">
          <w:marLeft w:val="0"/>
          <w:marRight w:val="0"/>
          <w:marTop w:val="0"/>
          <w:marBottom w:val="0"/>
          <w:divBdr>
            <w:top w:val="none" w:sz="0" w:space="0" w:color="auto"/>
            <w:left w:val="none" w:sz="0" w:space="0" w:color="auto"/>
            <w:bottom w:val="none" w:sz="0" w:space="0" w:color="auto"/>
            <w:right w:val="none" w:sz="0" w:space="0" w:color="auto"/>
          </w:divBdr>
          <w:divsChild>
            <w:div w:id="354311463">
              <w:marLeft w:val="0"/>
              <w:marRight w:val="0"/>
              <w:marTop w:val="0"/>
              <w:marBottom w:val="0"/>
              <w:divBdr>
                <w:top w:val="none" w:sz="0" w:space="0" w:color="auto"/>
                <w:left w:val="none" w:sz="0" w:space="0" w:color="auto"/>
                <w:bottom w:val="none" w:sz="0" w:space="0" w:color="auto"/>
                <w:right w:val="none" w:sz="0" w:space="0" w:color="auto"/>
              </w:divBdr>
            </w:div>
          </w:divsChild>
        </w:div>
        <w:div w:id="2089419850">
          <w:marLeft w:val="0"/>
          <w:marRight w:val="0"/>
          <w:marTop w:val="0"/>
          <w:marBottom w:val="0"/>
          <w:divBdr>
            <w:top w:val="none" w:sz="0" w:space="0" w:color="auto"/>
            <w:left w:val="none" w:sz="0" w:space="0" w:color="auto"/>
            <w:bottom w:val="none" w:sz="0" w:space="0" w:color="auto"/>
            <w:right w:val="none" w:sz="0" w:space="0" w:color="auto"/>
          </w:divBdr>
          <w:divsChild>
            <w:div w:id="8058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0385">
      <w:bodyDiv w:val="1"/>
      <w:marLeft w:val="0"/>
      <w:marRight w:val="0"/>
      <w:marTop w:val="0"/>
      <w:marBottom w:val="0"/>
      <w:divBdr>
        <w:top w:val="none" w:sz="0" w:space="0" w:color="auto"/>
        <w:left w:val="none" w:sz="0" w:space="0" w:color="auto"/>
        <w:bottom w:val="none" w:sz="0" w:space="0" w:color="auto"/>
        <w:right w:val="none" w:sz="0" w:space="0" w:color="auto"/>
      </w:divBdr>
    </w:div>
    <w:div w:id="178012927">
      <w:bodyDiv w:val="1"/>
      <w:marLeft w:val="0"/>
      <w:marRight w:val="0"/>
      <w:marTop w:val="0"/>
      <w:marBottom w:val="0"/>
      <w:divBdr>
        <w:top w:val="none" w:sz="0" w:space="0" w:color="auto"/>
        <w:left w:val="none" w:sz="0" w:space="0" w:color="auto"/>
        <w:bottom w:val="none" w:sz="0" w:space="0" w:color="auto"/>
        <w:right w:val="none" w:sz="0" w:space="0" w:color="auto"/>
      </w:divBdr>
      <w:divsChild>
        <w:div w:id="228228652">
          <w:marLeft w:val="0"/>
          <w:marRight w:val="0"/>
          <w:marTop w:val="0"/>
          <w:marBottom w:val="0"/>
          <w:divBdr>
            <w:top w:val="none" w:sz="0" w:space="0" w:color="auto"/>
            <w:left w:val="none" w:sz="0" w:space="0" w:color="auto"/>
            <w:bottom w:val="none" w:sz="0" w:space="0" w:color="auto"/>
            <w:right w:val="none" w:sz="0" w:space="0" w:color="auto"/>
          </w:divBdr>
        </w:div>
        <w:div w:id="1689673217">
          <w:marLeft w:val="0"/>
          <w:marRight w:val="0"/>
          <w:marTop w:val="0"/>
          <w:marBottom w:val="0"/>
          <w:divBdr>
            <w:top w:val="none" w:sz="0" w:space="0" w:color="auto"/>
            <w:left w:val="none" w:sz="0" w:space="0" w:color="auto"/>
            <w:bottom w:val="none" w:sz="0" w:space="0" w:color="auto"/>
            <w:right w:val="none" w:sz="0" w:space="0" w:color="auto"/>
          </w:divBdr>
        </w:div>
        <w:div w:id="2012876187">
          <w:marLeft w:val="0"/>
          <w:marRight w:val="0"/>
          <w:marTop w:val="0"/>
          <w:marBottom w:val="0"/>
          <w:divBdr>
            <w:top w:val="none" w:sz="0" w:space="0" w:color="auto"/>
            <w:left w:val="none" w:sz="0" w:space="0" w:color="auto"/>
            <w:bottom w:val="none" w:sz="0" w:space="0" w:color="auto"/>
            <w:right w:val="none" w:sz="0" w:space="0" w:color="auto"/>
          </w:divBdr>
        </w:div>
      </w:divsChild>
    </w:div>
    <w:div w:id="178084200">
      <w:bodyDiv w:val="1"/>
      <w:marLeft w:val="0"/>
      <w:marRight w:val="0"/>
      <w:marTop w:val="0"/>
      <w:marBottom w:val="0"/>
      <w:divBdr>
        <w:top w:val="none" w:sz="0" w:space="0" w:color="auto"/>
        <w:left w:val="none" w:sz="0" w:space="0" w:color="auto"/>
        <w:bottom w:val="none" w:sz="0" w:space="0" w:color="auto"/>
        <w:right w:val="none" w:sz="0" w:space="0" w:color="auto"/>
      </w:divBdr>
      <w:divsChild>
        <w:div w:id="157581106">
          <w:marLeft w:val="0"/>
          <w:marRight w:val="0"/>
          <w:marTop w:val="0"/>
          <w:marBottom w:val="210"/>
          <w:divBdr>
            <w:top w:val="none" w:sz="0" w:space="0" w:color="auto"/>
            <w:left w:val="none" w:sz="0" w:space="0" w:color="auto"/>
            <w:bottom w:val="none" w:sz="0" w:space="0" w:color="auto"/>
            <w:right w:val="none" w:sz="0" w:space="0" w:color="auto"/>
          </w:divBdr>
          <w:divsChild>
            <w:div w:id="451948007">
              <w:marLeft w:val="0"/>
              <w:marRight w:val="0"/>
              <w:marTop w:val="0"/>
              <w:marBottom w:val="0"/>
              <w:divBdr>
                <w:top w:val="none" w:sz="0" w:space="0" w:color="auto"/>
                <w:left w:val="none" w:sz="0" w:space="0" w:color="auto"/>
                <w:bottom w:val="none" w:sz="0" w:space="0" w:color="auto"/>
                <w:right w:val="none" w:sz="0" w:space="0" w:color="auto"/>
              </w:divBdr>
            </w:div>
          </w:divsChild>
        </w:div>
        <w:div w:id="258802222">
          <w:marLeft w:val="0"/>
          <w:marRight w:val="0"/>
          <w:marTop w:val="0"/>
          <w:marBottom w:val="210"/>
          <w:divBdr>
            <w:top w:val="none" w:sz="0" w:space="0" w:color="auto"/>
            <w:left w:val="none" w:sz="0" w:space="0" w:color="auto"/>
            <w:bottom w:val="none" w:sz="0" w:space="0" w:color="auto"/>
            <w:right w:val="none" w:sz="0" w:space="0" w:color="auto"/>
          </w:divBdr>
          <w:divsChild>
            <w:div w:id="1937133647">
              <w:marLeft w:val="0"/>
              <w:marRight w:val="0"/>
              <w:marTop w:val="0"/>
              <w:marBottom w:val="0"/>
              <w:divBdr>
                <w:top w:val="none" w:sz="0" w:space="0" w:color="auto"/>
                <w:left w:val="none" w:sz="0" w:space="0" w:color="auto"/>
                <w:bottom w:val="none" w:sz="0" w:space="0" w:color="auto"/>
                <w:right w:val="none" w:sz="0" w:space="0" w:color="auto"/>
              </w:divBdr>
            </w:div>
          </w:divsChild>
        </w:div>
        <w:div w:id="660502703">
          <w:marLeft w:val="0"/>
          <w:marRight w:val="0"/>
          <w:marTop w:val="0"/>
          <w:marBottom w:val="0"/>
          <w:divBdr>
            <w:top w:val="none" w:sz="0" w:space="0" w:color="auto"/>
            <w:left w:val="none" w:sz="0" w:space="0" w:color="auto"/>
            <w:bottom w:val="none" w:sz="0" w:space="0" w:color="auto"/>
            <w:right w:val="none" w:sz="0" w:space="0" w:color="auto"/>
          </w:divBdr>
          <w:divsChild>
            <w:div w:id="1755514214">
              <w:marLeft w:val="0"/>
              <w:marRight w:val="0"/>
              <w:marTop w:val="0"/>
              <w:marBottom w:val="0"/>
              <w:divBdr>
                <w:top w:val="none" w:sz="0" w:space="0" w:color="auto"/>
                <w:left w:val="none" w:sz="0" w:space="0" w:color="auto"/>
                <w:bottom w:val="none" w:sz="0" w:space="0" w:color="auto"/>
                <w:right w:val="none" w:sz="0" w:space="0" w:color="auto"/>
              </w:divBdr>
            </w:div>
          </w:divsChild>
        </w:div>
        <w:div w:id="782071028">
          <w:marLeft w:val="0"/>
          <w:marRight w:val="0"/>
          <w:marTop w:val="0"/>
          <w:marBottom w:val="210"/>
          <w:divBdr>
            <w:top w:val="none" w:sz="0" w:space="0" w:color="auto"/>
            <w:left w:val="none" w:sz="0" w:space="0" w:color="auto"/>
            <w:bottom w:val="none" w:sz="0" w:space="0" w:color="auto"/>
            <w:right w:val="none" w:sz="0" w:space="0" w:color="auto"/>
          </w:divBdr>
          <w:divsChild>
            <w:div w:id="505484214">
              <w:marLeft w:val="0"/>
              <w:marRight w:val="0"/>
              <w:marTop w:val="0"/>
              <w:marBottom w:val="0"/>
              <w:divBdr>
                <w:top w:val="none" w:sz="0" w:space="0" w:color="auto"/>
                <w:left w:val="none" w:sz="0" w:space="0" w:color="auto"/>
                <w:bottom w:val="none" w:sz="0" w:space="0" w:color="auto"/>
                <w:right w:val="none" w:sz="0" w:space="0" w:color="auto"/>
              </w:divBdr>
            </w:div>
          </w:divsChild>
        </w:div>
        <w:div w:id="1386874139">
          <w:marLeft w:val="0"/>
          <w:marRight w:val="0"/>
          <w:marTop w:val="0"/>
          <w:marBottom w:val="210"/>
          <w:divBdr>
            <w:top w:val="none" w:sz="0" w:space="0" w:color="auto"/>
            <w:left w:val="none" w:sz="0" w:space="0" w:color="auto"/>
            <w:bottom w:val="none" w:sz="0" w:space="0" w:color="auto"/>
            <w:right w:val="none" w:sz="0" w:space="0" w:color="auto"/>
          </w:divBdr>
          <w:divsChild>
            <w:div w:id="15456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4928">
      <w:bodyDiv w:val="1"/>
      <w:marLeft w:val="0"/>
      <w:marRight w:val="0"/>
      <w:marTop w:val="0"/>
      <w:marBottom w:val="0"/>
      <w:divBdr>
        <w:top w:val="none" w:sz="0" w:space="0" w:color="auto"/>
        <w:left w:val="none" w:sz="0" w:space="0" w:color="auto"/>
        <w:bottom w:val="none" w:sz="0" w:space="0" w:color="auto"/>
        <w:right w:val="none" w:sz="0" w:space="0" w:color="auto"/>
      </w:divBdr>
    </w:div>
    <w:div w:id="187791969">
      <w:bodyDiv w:val="1"/>
      <w:marLeft w:val="0"/>
      <w:marRight w:val="0"/>
      <w:marTop w:val="0"/>
      <w:marBottom w:val="0"/>
      <w:divBdr>
        <w:top w:val="none" w:sz="0" w:space="0" w:color="auto"/>
        <w:left w:val="none" w:sz="0" w:space="0" w:color="auto"/>
        <w:bottom w:val="none" w:sz="0" w:space="0" w:color="auto"/>
        <w:right w:val="none" w:sz="0" w:space="0" w:color="auto"/>
      </w:divBdr>
    </w:div>
    <w:div w:id="190609560">
      <w:bodyDiv w:val="1"/>
      <w:marLeft w:val="0"/>
      <w:marRight w:val="0"/>
      <w:marTop w:val="0"/>
      <w:marBottom w:val="0"/>
      <w:divBdr>
        <w:top w:val="none" w:sz="0" w:space="0" w:color="auto"/>
        <w:left w:val="none" w:sz="0" w:space="0" w:color="auto"/>
        <w:bottom w:val="none" w:sz="0" w:space="0" w:color="auto"/>
        <w:right w:val="none" w:sz="0" w:space="0" w:color="auto"/>
      </w:divBdr>
    </w:div>
    <w:div w:id="194390476">
      <w:bodyDiv w:val="1"/>
      <w:marLeft w:val="0"/>
      <w:marRight w:val="0"/>
      <w:marTop w:val="0"/>
      <w:marBottom w:val="0"/>
      <w:divBdr>
        <w:top w:val="none" w:sz="0" w:space="0" w:color="auto"/>
        <w:left w:val="none" w:sz="0" w:space="0" w:color="auto"/>
        <w:bottom w:val="none" w:sz="0" w:space="0" w:color="auto"/>
        <w:right w:val="none" w:sz="0" w:space="0" w:color="auto"/>
      </w:divBdr>
    </w:div>
    <w:div w:id="199823000">
      <w:bodyDiv w:val="1"/>
      <w:marLeft w:val="0"/>
      <w:marRight w:val="0"/>
      <w:marTop w:val="0"/>
      <w:marBottom w:val="0"/>
      <w:divBdr>
        <w:top w:val="none" w:sz="0" w:space="0" w:color="auto"/>
        <w:left w:val="none" w:sz="0" w:space="0" w:color="auto"/>
        <w:bottom w:val="none" w:sz="0" w:space="0" w:color="auto"/>
        <w:right w:val="none" w:sz="0" w:space="0" w:color="auto"/>
      </w:divBdr>
    </w:div>
    <w:div w:id="200091663">
      <w:bodyDiv w:val="1"/>
      <w:marLeft w:val="0"/>
      <w:marRight w:val="0"/>
      <w:marTop w:val="0"/>
      <w:marBottom w:val="0"/>
      <w:divBdr>
        <w:top w:val="none" w:sz="0" w:space="0" w:color="auto"/>
        <w:left w:val="none" w:sz="0" w:space="0" w:color="auto"/>
        <w:bottom w:val="none" w:sz="0" w:space="0" w:color="auto"/>
        <w:right w:val="none" w:sz="0" w:space="0" w:color="auto"/>
      </w:divBdr>
    </w:div>
    <w:div w:id="203832330">
      <w:bodyDiv w:val="1"/>
      <w:marLeft w:val="0"/>
      <w:marRight w:val="0"/>
      <w:marTop w:val="0"/>
      <w:marBottom w:val="0"/>
      <w:divBdr>
        <w:top w:val="none" w:sz="0" w:space="0" w:color="auto"/>
        <w:left w:val="none" w:sz="0" w:space="0" w:color="auto"/>
        <w:bottom w:val="none" w:sz="0" w:space="0" w:color="auto"/>
        <w:right w:val="none" w:sz="0" w:space="0" w:color="auto"/>
      </w:divBdr>
      <w:divsChild>
        <w:div w:id="815294064">
          <w:marLeft w:val="0"/>
          <w:marRight w:val="0"/>
          <w:marTop w:val="0"/>
          <w:marBottom w:val="0"/>
          <w:divBdr>
            <w:top w:val="none" w:sz="0" w:space="0" w:color="auto"/>
            <w:left w:val="none" w:sz="0" w:space="0" w:color="auto"/>
            <w:bottom w:val="none" w:sz="0" w:space="0" w:color="auto"/>
            <w:right w:val="none" w:sz="0" w:space="0" w:color="auto"/>
          </w:divBdr>
          <w:divsChild>
            <w:div w:id="1002586058">
              <w:marLeft w:val="0"/>
              <w:marRight w:val="0"/>
              <w:marTop w:val="0"/>
              <w:marBottom w:val="0"/>
              <w:divBdr>
                <w:top w:val="none" w:sz="0" w:space="0" w:color="auto"/>
                <w:left w:val="none" w:sz="0" w:space="0" w:color="auto"/>
                <w:bottom w:val="none" w:sz="0" w:space="0" w:color="auto"/>
                <w:right w:val="none" w:sz="0" w:space="0" w:color="auto"/>
              </w:divBdr>
            </w:div>
          </w:divsChild>
        </w:div>
        <w:div w:id="1336301083">
          <w:marLeft w:val="0"/>
          <w:marRight w:val="0"/>
          <w:marTop w:val="0"/>
          <w:marBottom w:val="0"/>
          <w:divBdr>
            <w:top w:val="none" w:sz="0" w:space="0" w:color="auto"/>
            <w:left w:val="none" w:sz="0" w:space="0" w:color="auto"/>
            <w:bottom w:val="none" w:sz="0" w:space="0" w:color="auto"/>
            <w:right w:val="none" w:sz="0" w:space="0" w:color="auto"/>
          </w:divBdr>
          <w:divsChild>
            <w:div w:id="1863669882">
              <w:marLeft w:val="0"/>
              <w:marRight w:val="0"/>
              <w:marTop w:val="0"/>
              <w:marBottom w:val="0"/>
              <w:divBdr>
                <w:top w:val="none" w:sz="0" w:space="0" w:color="auto"/>
                <w:left w:val="none" w:sz="0" w:space="0" w:color="auto"/>
                <w:bottom w:val="none" w:sz="0" w:space="0" w:color="auto"/>
                <w:right w:val="none" w:sz="0" w:space="0" w:color="auto"/>
              </w:divBdr>
            </w:div>
          </w:divsChild>
        </w:div>
        <w:div w:id="1564483306">
          <w:marLeft w:val="0"/>
          <w:marRight w:val="0"/>
          <w:marTop w:val="0"/>
          <w:marBottom w:val="0"/>
          <w:divBdr>
            <w:top w:val="none" w:sz="0" w:space="0" w:color="auto"/>
            <w:left w:val="none" w:sz="0" w:space="0" w:color="auto"/>
            <w:bottom w:val="none" w:sz="0" w:space="0" w:color="auto"/>
            <w:right w:val="none" w:sz="0" w:space="0" w:color="auto"/>
          </w:divBdr>
          <w:divsChild>
            <w:div w:id="2037270725">
              <w:marLeft w:val="0"/>
              <w:marRight w:val="0"/>
              <w:marTop w:val="0"/>
              <w:marBottom w:val="0"/>
              <w:divBdr>
                <w:top w:val="none" w:sz="0" w:space="0" w:color="auto"/>
                <w:left w:val="none" w:sz="0" w:space="0" w:color="auto"/>
                <w:bottom w:val="none" w:sz="0" w:space="0" w:color="auto"/>
                <w:right w:val="none" w:sz="0" w:space="0" w:color="auto"/>
              </w:divBdr>
            </w:div>
          </w:divsChild>
        </w:div>
        <w:div w:id="1886289008">
          <w:marLeft w:val="0"/>
          <w:marRight w:val="0"/>
          <w:marTop w:val="0"/>
          <w:marBottom w:val="0"/>
          <w:divBdr>
            <w:top w:val="none" w:sz="0" w:space="0" w:color="auto"/>
            <w:left w:val="none" w:sz="0" w:space="0" w:color="auto"/>
            <w:bottom w:val="none" w:sz="0" w:space="0" w:color="auto"/>
            <w:right w:val="none" w:sz="0" w:space="0" w:color="auto"/>
          </w:divBdr>
          <w:divsChild>
            <w:div w:id="176425941">
              <w:marLeft w:val="0"/>
              <w:marRight w:val="0"/>
              <w:marTop w:val="0"/>
              <w:marBottom w:val="0"/>
              <w:divBdr>
                <w:top w:val="none" w:sz="0" w:space="0" w:color="auto"/>
                <w:left w:val="none" w:sz="0" w:space="0" w:color="auto"/>
                <w:bottom w:val="none" w:sz="0" w:space="0" w:color="auto"/>
                <w:right w:val="none" w:sz="0" w:space="0" w:color="auto"/>
              </w:divBdr>
            </w:div>
          </w:divsChild>
        </w:div>
        <w:div w:id="2145193602">
          <w:marLeft w:val="0"/>
          <w:marRight w:val="0"/>
          <w:marTop w:val="0"/>
          <w:marBottom w:val="0"/>
          <w:divBdr>
            <w:top w:val="none" w:sz="0" w:space="0" w:color="auto"/>
            <w:left w:val="none" w:sz="0" w:space="0" w:color="auto"/>
            <w:bottom w:val="none" w:sz="0" w:space="0" w:color="auto"/>
            <w:right w:val="none" w:sz="0" w:space="0" w:color="auto"/>
          </w:divBdr>
          <w:divsChild>
            <w:div w:id="197756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013">
      <w:bodyDiv w:val="1"/>
      <w:marLeft w:val="0"/>
      <w:marRight w:val="0"/>
      <w:marTop w:val="0"/>
      <w:marBottom w:val="0"/>
      <w:divBdr>
        <w:top w:val="none" w:sz="0" w:space="0" w:color="auto"/>
        <w:left w:val="none" w:sz="0" w:space="0" w:color="auto"/>
        <w:bottom w:val="none" w:sz="0" w:space="0" w:color="auto"/>
        <w:right w:val="none" w:sz="0" w:space="0" w:color="auto"/>
      </w:divBdr>
      <w:divsChild>
        <w:div w:id="1319726064">
          <w:marLeft w:val="0"/>
          <w:marRight w:val="0"/>
          <w:marTop w:val="0"/>
          <w:marBottom w:val="0"/>
          <w:divBdr>
            <w:top w:val="none" w:sz="0" w:space="0" w:color="auto"/>
            <w:left w:val="none" w:sz="0" w:space="0" w:color="auto"/>
            <w:bottom w:val="none" w:sz="0" w:space="0" w:color="auto"/>
            <w:right w:val="none" w:sz="0" w:space="0" w:color="auto"/>
          </w:divBdr>
          <w:divsChild>
            <w:div w:id="1622683036">
              <w:marLeft w:val="0"/>
              <w:marRight w:val="0"/>
              <w:marTop w:val="0"/>
              <w:marBottom w:val="0"/>
              <w:divBdr>
                <w:top w:val="none" w:sz="0" w:space="0" w:color="auto"/>
                <w:left w:val="none" w:sz="0" w:space="0" w:color="auto"/>
                <w:bottom w:val="none" w:sz="0" w:space="0" w:color="auto"/>
                <w:right w:val="none" w:sz="0" w:space="0" w:color="auto"/>
              </w:divBdr>
              <w:divsChild>
                <w:div w:id="193665085">
                  <w:marLeft w:val="0"/>
                  <w:marRight w:val="0"/>
                  <w:marTop w:val="0"/>
                  <w:marBottom w:val="0"/>
                  <w:divBdr>
                    <w:top w:val="none" w:sz="0" w:space="0" w:color="auto"/>
                    <w:left w:val="none" w:sz="0" w:space="0" w:color="auto"/>
                    <w:bottom w:val="none" w:sz="0" w:space="0" w:color="auto"/>
                    <w:right w:val="none" w:sz="0" w:space="0" w:color="auto"/>
                  </w:divBdr>
                  <w:divsChild>
                    <w:div w:id="1241476384">
                      <w:marLeft w:val="0"/>
                      <w:marRight w:val="0"/>
                      <w:marTop w:val="0"/>
                      <w:marBottom w:val="0"/>
                      <w:divBdr>
                        <w:top w:val="none" w:sz="0" w:space="0" w:color="auto"/>
                        <w:left w:val="none" w:sz="0" w:space="0" w:color="auto"/>
                        <w:bottom w:val="none" w:sz="0" w:space="0" w:color="auto"/>
                        <w:right w:val="none" w:sz="0" w:space="0" w:color="auto"/>
                      </w:divBdr>
                      <w:divsChild>
                        <w:div w:id="1960334153">
                          <w:marLeft w:val="0"/>
                          <w:marRight w:val="0"/>
                          <w:marTop w:val="0"/>
                          <w:marBottom w:val="0"/>
                          <w:divBdr>
                            <w:top w:val="none" w:sz="0" w:space="0" w:color="auto"/>
                            <w:left w:val="none" w:sz="0" w:space="0" w:color="auto"/>
                            <w:bottom w:val="none" w:sz="0" w:space="0" w:color="auto"/>
                            <w:right w:val="none" w:sz="0" w:space="0" w:color="auto"/>
                          </w:divBdr>
                          <w:divsChild>
                            <w:div w:id="1889099222">
                              <w:marLeft w:val="0"/>
                              <w:marRight w:val="0"/>
                              <w:marTop w:val="0"/>
                              <w:marBottom w:val="0"/>
                              <w:divBdr>
                                <w:top w:val="none" w:sz="0" w:space="0" w:color="auto"/>
                                <w:left w:val="none" w:sz="0" w:space="0" w:color="auto"/>
                                <w:bottom w:val="none" w:sz="0" w:space="0" w:color="auto"/>
                                <w:right w:val="none" w:sz="0" w:space="0" w:color="auto"/>
                              </w:divBdr>
                              <w:divsChild>
                                <w:div w:id="2141414577">
                                  <w:marLeft w:val="0"/>
                                  <w:marRight w:val="0"/>
                                  <w:marTop w:val="0"/>
                                  <w:marBottom w:val="0"/>
                                  <w:divBdr>
                                    <w:top w:val="none" w:sz="0" w:space="0" w:color="auto"/>
                                    <w:left w:val="none" w:sz="0" w:space="0" w:color="auto"/>
                                    <w:bottom w:val="none" w:sz="0" w:space="0" w:color="auto"/>
                                    <w:right w:val="none" w:sz="0" w:space="0" w:color="auto"/>
                                  </w:divBdr>
                                  <w:divsChild>
                                    <w:div w:id="84327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10971">
      <w:bodyDiv w:val="1"/>
      <w:marLeft w:val="0"/>
      <w:marRight w:val="0"/>
      <w:marTop w:val="0"/>
      <w:marBottom w:val="0"/>
      <w:divBdr>
        <w:top w:val="none" w:sz="0" w:space="0" w:color="auto"/>
        <w:left w:val="none" w:sz="0" w:space="0" w:color="auto"/>
        <w:bottom w:val="none" w:sz="0" w:space="0" w:color="auto"/>
        <w:right w:val="none" w:sz="0" w:space="0" w:color="auto"/>
      </w:divBdr>
      <w:divsChild>
        <w:div w:id="222909081">
          <w:marLeft w:val="0"/>
          <w:marRight w:val="0"/>
          <w:marTop w:val="0"/>
          <w:marBottom w:val="210"/>
          <w:divBdr>
            <w:top w:val="none" w:sz="0" w:space="0" w:color="auto"/>
            <w:left w:val="none" w:sz="0" w:space="0" w:color="auto"/>
            <w:bottom w:val="none" w:sz="0" w:space="0" w:color="auto"/>
            <w:right w:val="none" w:sz="0" w:space="0" w:color="auto"/>
          </w:divBdr>
        </w:div>
        <w:div w:id="398595290">
          <w:marLeft w:val="0"/>
          <w:marRight w:val="0"/>
          <w:marTop w:val="0"/>
          <w:marBottom w:val="210"/>
          <w:divBdr>
            <w:top w:val="none" w:sz="0" w:space="0" w:color="auto"/>
            <w:left w:val="none" w:sz="0" w:space="0" w:color="auto"/>
            <w:bottom w:val="none" w:sz="0" w:space="0" w:color="auto"/>
            <w:right w:val="none" w:sz="0" w:space="0" w:color="auto"/>
          </w:divBdr>
          <w:divsChild>
            <w:div w:id="1169442761">
              <w:marLeft w:val="0"/>
              <w:marRight w:val="0"/>
              <w:marTop w:val="0"/>
              <w:marBottom w:val="0"/>
              <w:divBdr>
                <w:top w:val="none" w:sz="0" w:space="0" w:color="auto"/>
                <w:left w:val="none" w:sz="0" w:space="0" w:color="auto"/>
                <w:bottom w:val="none" w:sz="0" w:space="0" w:color="auto"/>
                <w:right w:val="none" w:sz="0" w:space="0" w:color="auto"/>
              </w:divBdr>
            </w:div>
          </w:divsChild>
        </w:div>
        <w:div w:id="436222400">
          <w:marLeft w:val="0"/>
          <w:marRight w:val="0"/>
          <w:marTop w:val="0"/>
          <w:marBottom w:val="0"/>
          <w:divBdr>
            <w:top w:val="none" w:sz="0" w:space="0" w:color="auto"/>
            <w:left w:val="none" w:sz="0" w:space="0" w:color="auto"/>
            <w:bottom w:val="none" w:sz="0" w:space="0" w:color="auto"/>
            <w:right w:val="none" w:sz="0" w:space="0" w:color="auto"/>
          </w:divBdr>
          <w:divsChild>
            <w:div w:id="229004198">
              <w:marLeft w:val="0"/>
              <w:marRight w:val="0"/>
              <w:marTop w:val="0"/>
              <w:marBottom w:val="0"/>
              <w:divBdr>
                <w:top w:val="none" w:sz="0" w:space="0" w:color="auto"/>
                <w:left w:val="none" w:sz="0" w:space="0" w:color="auto"/>
                <w:bottom w:val="none" w:sz="0" w:space="0" w:color="auto"/>
                <w:right w:val="none" w:sz="0" w:space="0" w:color="auto"/>
              </w:divBdr>
            </w:div>
          </w:divsChild>
        </w:div>
        <w:div w:id="1145053313">
          <w:marLeft w:val="0"/>
          <w:marRight w:val="0"/>
          <w:marTop w:val="0"/>
          <w:marBottom w:val="210"/>
          <w:divBdr>
            <w:top w:val="none" w:sz="0" w:space="0" w:color="auto"/>
            <w:left w:val="none" w:sz="0" w:space="0" w:color="auto"/>
            <w:bottom w:val="none" w:sz="0" w:space="0" w:color="auto"/>
            <w:right w:val="none" w:sz="0" w:space="0" w:color="auto"/>
          </w:divBdr>
          <w:divsChild>
            <w:div w:id="1785266208">
              <w:marLeft w:val="0"/>
              <w:marRight w:val="0"/>
              <w:marTop w:val="0"/>
              <w:marBottom w:val="0"/>
              <w:divBdr>
                <w:top w:val="none" w:sz="0" w:space="0" w:color="auto"/>
                <w:left w:val="none" w:sz="0" w:space="0" w:color="auto"/>
                <w:bottom w:val="none" w:sz="0" w:space="0" w:color="auto"/>
                <w:right w:val="none" w:sz="0" w:space="0" w:color="auto"/>
              </w:divBdr>
            </w:div>
          </w:divsChild>
        </w:div>
        <w:div w:id="1222249996">
          <w:marLeft w:val="0"/>
          <w:marRight w:val="0"/>
          <w:marTop w:val="0"/>
          <w:marBottom w:val="210"/>
          <w:divBdr>
            <w:top w:val="none" w:sz="0" w:space="0" w:color="auto"/>
            <w:left w:val="none" w:sz="0" w:space="0" w:color="auto"/>
            <w:bottom w:val="none" w:sz="0" w:space="0" w:color="auto"/>
            <w:right w:val="none" w:sz="0" w:space="0" w:color="auto"/>
          </w:divBdr>
          <w:divsChild>
            <w:div w:id="36979769">
              <w:marLeft w:val="0"/>
              <w:marRight w:val="0"/>
              <w:marTop w:val="0"/>
              <w:marBottom w:val="0"/>
              <w:divBdr>
                <w:top w:val="none" w:sz="0" w:space="0" w:color="auto"/>
                <w:left w:val="none" w:sz="0" w:space="0" w:color="auto"/>
                <w:bottom w:val="none" w:sz="0" w:space="0" w:color="auto"/>
                <w:right w:val="none" w:sz="0" w:space="0" w:color="auto"/>
              </w:divBdr>
            </w:div>
          </w:divsChild>
        </w:div>
        <w:div w:id="1370951181">
          <w:marLeft w:val="0"/>
          <w:marRight w:val="0"/>
          <w:marTop w:val="0"/>
          <w:marBottom w:val="210"/>
          <w:divBdr>
            <w:top w:val="none" w:sz="0" w:space="0" w:color="auto"/>
            <w:left w:val="none" w:sz="0" w:space="0" w:color="auto"/>
            <w:bottom w:val="none" w:sz="0" w:space="0" w:color="auto"/>
            <w:right w:val="none" w:sz="0" w:space="0" w:color="auto"/>
          </w:divBdr>
          <w:divsChild>
            <w:div w:id="1859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8051">
      <w:bodyDiv w:val="1"/>
      <w:marLeft w:val="0"/>
      <w:marRight w:val="0"/>
      <w:marTop w:val="0"/>
      <w:marBottom w:val="0"/>
      <w:divBdr>
        <w:top w:val="none" w:sz="0" w:space="0" w:color="auto"/>
        <w:left w:val="none" w:sz="0" w:space="0" w:color="auto"/>
        <w:bottom w:val="none" w:sz="0" w:space="0" w:color="auto"/>
        <w:right w:val="none" w:sz="0" w:space="0" w:color="auto"/>
      </w:divBdr>
      <w:divsChild>
        <w:div w:id="1245410428">
          <w:marLeft w:val="547"/>
          <w:marRight w:val="0"/>
          <w:marTop w:val="96"/>
          <w:marBottom w:val="0"/>
          <w:divBdr>
            <w:top w:val="none" w:sz="0" w:space="0" w:color="auto"/>
            <w:left w:val="none" w:sz="0" w:space="0" w:color="auto"/>
            <w:bottom w:val="none" w:sz="0" w:space="0" w:color="auto"/>
            <w:right w:val="none" w:sz="0" w:space="0" w:color="auto"/>
          </w:divBdr>
        </w:div>
        <w:div w:id="1827282299">
          <w:marLeft w:val="547"/>
          <w:marRight w:val="0"/>
          <w:marTop w:val="96"/>
          <w:marBottom w:val="0"/>
          <w:divBdr>
            <w:top w:val="none" w:sz="0" w:space="0" w:color="auto"/>
            <w:left w:val="none" w:sz="0" w:space="0" w:color="auto"/>
            <w:bottom w:val="none" w:sz="0" w:space="0" w:color="auto"/>
            <w:right w:val="none" w:sz="0" w:space="0" w:color="auto"/>
          </w:divBdr>
        </w:div>
      </w:divsChild>
    </w:div>
    <w:div w:id="208884151">
      <w:bodyDiv w:val="1"/>
      <w:marLeft w:val="0"/>
      <w:marRight w:val="0"/>
      <w:marTop w:val="0"/>
      <w:marBottom w:val="0"/>
      <w:divBdr>
        <w:top w:val="none" w:sz="0" w:space="0" w:color="auto"/>
        <w:left w:val="none" w:sz="0" w:space="0" w:color="auto"/>
        <w:bottom w:val="none" w:sz="0" w:space="0" w:color="auto"/>
        <w:right w:val="none" w:sz="0" w:space="0" w:color="auto"/>
      </w:divBdr>
    </w:div>
    <w:div w:id="210314126">
      <w:bodyDiv w:val="1"/>
      <w:marLeft w:val="0"/>
      <w:marRight w:val="0"/>
      <w:marTop w:val="0"/>
      <w:marBottom w:val="0"/>
      <w:divBdr>
        <w:top w:val="none" w:sz="0" w:space="0" w:color="auto"/>
        <w:left w:val="none" w:sz="0" w:space="0" w:color="auto"/>
        <w:bottom w:val="none" w:sz="0" w:space="0" w:color="auto"/>
        <w:right w:val="none" w:sz="0" w:space="0" w:color="auto"/>
      </w:divBdr>
      <w:divsChild>
        <w:div w:id="120079127">
          <w:marLeft w:val="0"/>
          <w:marRight w:val="0"/>
          <w:marTop w:val="0"/>
          <w:marBottom w:val="0"/>
          <w:divBdr>
            <w:top w:val="none" w:sz="0" w:space="0" w:color="auto"/>
            <w:left w:val="none" w:sz="0" w:space="0" w:color="auto"/>
            <w:bottom w:val="none" w:sz="0" w:space="0" w:color="auto"/>
            <w:right w:val="none" w:sz="0" w:space="0" w:color="auto"/>
          </w:divBdr>
        </w:div>
        <w:div w:id="143082417">
          <w:marLeft w:val="0"/>
          <w:marRight w:val="0"/>
          <w:marTop w:val="0"/>
          <w:marBottom w:val="0"/>
          <w:divBdr>
            <w:top w:val="none" w:sz="0" w:space="0" w:color="auto"/>
            <w:left w:val="none" w:sz="0" w:space="0" w:color="auto"/>
            <w:bottom w:val="none" w:sz="0" w:space="0" w:color="auto"/>
            <w:right w:val="none" w:sz="0" w:space="0" w:color="auto"/>
          </w:divBdr>
        </w:div>
        <w:div w:id="277224476">
          <w:marLeft w:val="0"/>
          <w:marRight w:val="0"/>
          <w:marTop w:val="0"/>
          <w:marBottom w:val="0"/>
          <w:divBdr>
            <w:top w:val="none" w:sz="0" w:space="0" w:color="auto"/>
            <w:left w:val="none" w:sz="0" w:space="0" w:color="auto"/>
            <w:bottom w:val="none" w:sz="0" w:space="0" w:color="auto"/>
            <w:right w:val="none" w:sz="0" w:space="0" w:color="auto"/>
          </w:divBdr>
        </w:div>
        <w:div w:id="387996399">
          <w:marLeft w:val="0"/>
          <w:marRight w:val="0"/>
          <w:marTop w:val="0"/>
          <w:marBottom w:val="0"/>
          <w:divBdr>
            <w:top w:val="none" w:sz="0" w:space="0" w:color="auto"/>
            <w:left w:val="none" w:sz="0" w:space="0" w:color="auto"/>
            <w:bottom w:val="none" w:sz="0" w:space="0" w:color="auto"/>
            <w:right w:val="none" w:sz="0" w:space="0" w:color="auto"/>
          </w:divBdr>
        </w:div>
        <w:div w:id="388964591">
          <w:marLeft w:val="0"/>
          <w:marRight w:val="0"/>
          <w:marTop w:val="0"/>
          <w:marBottom w:val="0"/>
          <w:divBdr>
            <w:top w:val="none" w:sz="0" w:space="0" w:color="auto"/>
            <w:left w:val="none" w:sz="0" w:space="0" w:color="auto"/>
            <w:bottom w:val="none" w:sz="0" w:space="0" w:color="auto"/>
            <w:right w:val="none" w:sz="0" w:space="0" w:color="auto"/>
          </w:divBdr>
        </w:div>
        <w:div w:id="466437931">
          <w:marLeft w:val="0"/>
          <w:marRight w:val="0"/>
          <w:marTop w:val="0"/>
          <w:marBottom w:val="0"/>
          <w:divBdr>
            <w:top w:val="none" w:sz="0" w:space="0" w:color="auto"/>
            <w:left w:val="none" w:sz="0" w:space="0" w:color="auto"/>
            <w:bottom w:val="none" w:sz="0" w:space="0" w:color="auto"/>
            <w:right w:val="none" w:sz="0" w:space="0" w:color="auto"/>
          </w:divBdr>
        </w:div>
        <w:div w:id="523594783">
          <w:marLeft w:val="0"/>
          <w:marRight w:val="0"/>
          <w:marTop w:val="0"/>
          <w:marBottom w:val="0"/>
          <w:divBdr>
            <w:top w:val="none" w:sz="0" w:space="0" w:color="auto"/>
            <w:left w:val="none" w:sz="0" w:space="0" w:color="auto"/>
            <w:bottom w:val="none" w:sz="0" w:space="0" w:color="auto"/>
            <w:right w:val="none" w:sz="0" w:space="0" w:color="auto"/>
          </w:divBdr>
        </w:div>
        <w:div w:id="535387290">
          <w:marLeft w:val="0"/>
          <w:marRight w:val="0"/>
          <w:marTop w:val="0"/>
          <w:marBottom w:val="0"/>
          <w:divBdr>
            <w:top w:val="none" w:sz="0" w:space="0" w:color="auto"/>
            <w:left w:val="none" w:sz="0" w:space="0" w:color="auto"/>
            <w:bottom w:val="none" w:sz="0" w:space="0" w:color="auto"/>
            <w:right w:val="none" w:sz="0" w:space="0" w:color="auto"/>
          </w:divBdr>
        </w:div>
        <w:div w:id="859467664">
          <w:marLeft w:val="0"/>
          <w:marRight w:val="0"/>
          <w:marTop w:val="0"/>
          <w:marBottom w:val="0"/>
          <w:divBdr>
            <w:top w:val="none" w:sz="0" w:space="0" w:color="auto"/>
            <w:left w:val="none" w:sz="0" w:space="0" w:color="auto"/>
            <w:bottom w:val="none" w:sz="0" w:space="0" w:color="auto"/>
            <w:right w:val="none" w:sz="0" w:space="0" w:color="auto"/>
          </w:divBdr>
        </w:div>
        <w:div w:id="1408191791">
          <w:marLeft w:val="0"/>
          <w:marRight w:val="0"/>
          <w:marTop w:val="0"/>
          <w:marBottom w:val="0"/>
          <w:divBdr>
            <w:top w:val="none" w:sz="0" w:space="0" w:color="auto"/>
            <w:left w:val="none" w:sz="0" w:space="0" w:color="auto"/>
            <w:bottom w:val="none" w:sz="0" w:space="0" w:color="auto"/>
            <w:right w:val="none" w:sz="0" w:space="0" w:color="auto"/>
          </w:divBdr>
        </w:div>
        <w:div w:id="1438477172">
          <w:marLeft w:val="0"/>
          <w:marRight w:val="0"/>
          <w:marTop w:val="0"/>
          <w:marBottom w:val="0"/>
          <w:divBdr>
            <w:top w:val="none" w:sz="0" w:space="0" w:color="auto"/>
            <w:left w:val="none" w:sz="0" w:space="0" w:color="auto"/>
            <w:bottom w:val="none" w:sz="0" w:space="0" w:color="auto"/>
            <w:right w:val="none" w:sz="0" w:space="0" w:color="auto"/>
          </w:divBdr>
        </w:div>
        <w:div w:id="1494175902">
          <w:marLeft w:val="0"/>
          <w:marRight w:val="0"/>
          <w:marTop w:val="0"/>
          <w:marBottom w:val="0"/>
          <w:divBdr>
            <w:top w:val="none" w:sz="0" w:space="0" w:color="auto"/>
            <w:left w:val="none" w:sz="0" w:space="0" w:color="auto"/>
            <w:bottom w:val="none" w:sz="0" w:space="0" w:color="auto"/>
            <w:right w:val="none" w:sz="0" w:space="0" w:color="auto"/>
          </w:divBdr>
        </w:div>
        <w:div w:id="1627857182">
          <w:marLeft w:val="0"/>
          <w:marRight w:val="0"/>
          <w:marTop w:val="0"/>
          <w:marBottom w:val="0"/>
          <w:divBdr>
            <w:top w:val="none" w:sz="0" w:space="0" w:color="auto"/>
            <w:left w:val="none" w:sz="0" w:space="0" w:color="auto"/>
            <w:bottom w:val="none" w:sz="0" w:space="0" w:color="auto"/>
            <w:right w:val="none" w:sz="0" w:space="0" w:color="auto"/>
          </w:divBdr>
        </w:div>
        <w:div w:id="1728649835">
          <w:marLeft w:val="0"/>
          <w:marRight w:val="0"/>
          <w:marTop w:val="0"/>
          <w:marBottom w:val="0"/>
          <w:divBdr>
            <w:top w:val="none" w:sz="0" w:space="0" w:color="auto"/>
            <w:left w:val="none" w:sz="0" w:space="0" w:color="auto"/>
            <w:bottom w:val="none" w:sz="0" w:space="0" w:color="auto"/>
            <w:right w:val="none" w:sz="0" w:space="0" w:color="auto"/>
          </w:divBdr>
        </w:div>
        <w:div w:id="1737781247">
          <w:marLeft w:val="0"/>
          <w:marRight w:val="0"/>
          <w:marTop w:val="0"/>
          <w:marBottom w:val="0"/>
          <w:divBdr>
            <w:top w:val="none" w:sz="0" w:space="0" w:color="auto"/>
            <w:left w:val="none" w:sz="0" w:space="0" w:color="auto"/>
            <w:bottom w:val="none" w:sz="0" w:space="0" w:color="auto"/>
            <w:right w:val="none" w:sz="0" w:space="0" w:color="auto"/>
          </w:divBdr>
        </w:div>
        <w:div w:id="1743021190">
          <w:marLeft w:val="0"/>
          <w:marRight w:val="0"/>
          <w:marTop w:val="0"/>
          <w:marBottom w:val="0"/>
          <w:divBdr>
            <w:top w:val="none" w:sz="0" w:space="0" w:color="auto"/>
            <w:left w:val="none" w:sz="0" w:space="0" w:color="auto"/>
            <w:bottom w:val="none" w:sz="0" w:space="0" w:color="auto"/>
            <w:right w:val="none" w:sz="0" w:space="0" w:color="auto"/>
          </w:divBdr>
        </w:div>
        <w:div w:id="1905212783">
          <w:marLeft w:val="0"/>
          <w:marRight w:val="0"/>
          <w:marTop w:val="0"/>
          <w:marBottom w:val="0"/>
          <w:divBdr>
            <w:top w:val="none" w:sz="0" w:space="0" w:color="auto"/>
            <w:left w:val="none" w:sz="0" w:space="0" w:color="auto"/>
            <w:bottom w:val="none" w:sz="0" w:space="0" w:color="auto"/>
            <w:right w:val="none" w:sz="0" w:space="0" w:color="auto"/>
          </w:divBdr>
        </w:div>
        <w:div w:id="2015645440">
          <w:marLeft w:val="0"/>
          <w:marRight w:val="0"/>
          <w:marTop w:val="0"/>
          <w:marBottom w:val="0"/>
          <w:divBdr>
            <w:top w:val="none" w:sz="0" w:space="0" w:color="auto"/>
            <w:left w:val="none" w:sz="0" w:space="0" w:color="auto"/>
            <w:bottom w:val="none" w:sz="0" w:space="0" w:color="auto"/>
            <w:right w:val="none" w:sz="0" w:space="0" w:color="auto"/>
          </w:divBdr>
        </w:div>
        <w:div w:id="2139564665">
          <w:marLeft w:val="0"/>
          <w:marRight w:val="0"/>
          <w:marTop w:val="0"/>
          <w:marBottom w:val="0"/>
          <w:divBdr>
            <w:top w:val="none" w:sz="0" w:space="0" w:color="auto"/>
            <w:left w:val="none" w:sz="0" w:space="0" w:color="auto"/>
            <w:bottom w:val="none" w:sz="0" w:space="0" w:color="auto"/>
            <w:right w:val="none" w:sz="0" w:space="0" w:color="auto"/>
          </w:divBdr>
        </w:div>
      </w:divsChild>
    </w:div>
    <w:div w:id="210923851">
      <w:bodyDiv w:val="1"/>
      <w:marLeft w:val="0"/>
      <w:marRight w:val="0"/>
      <w:marTop w:val="0"/>
      <w:marBottom w:val="0"/>
      <w:divBdr>
        <w:top w:val="none" w:sz="0" w:space="0" w:color="auto"/>
        <w:left w:val="none" w:sz="0" w:space="0" w:color="auto"/>
        <w:bottom w:val="none" w:sz="0" w:space="0" w:color="auto"/>
        <w:right w:val="none" w:sz="0" w:space="0" w:color="auto"/>
      </w:divBdr>
    </w:div>
    <w:div w:id="211383041">
      <w:bodyDiv w:val="1"/>
      <w:marLeft w:val="0"/>
      <w:marRight w:val="0"/>
      <w:marTop w:val="0"/>
      <w:marBottom w:val="0"/>
      <w:divBdr>
        <w:top w:val="none" w:sz="0" w:space="0" w:color="auto"/>
        <w:left w:val="none" w:sz="0" w:space="0" w:color="auto"/>
        <w:bottom w:val="none" w:sz="0" w:space="0" w:color="auto"/>
        <w:right w:val="none" w:sz="0" w:space="0" w:color="auto"/>
      </w:divBdr>
    </w:div>
    <w:div w:id="212736753">
      <w:bodyDiv w:val="1"/>
      <w:marLeft w:val="0"/>
      <w:marRight w:val="0"/>
      <w:marTop w:val="0"/>
      <w:marBottom w:val="0"/>
      <w:divBdr>
        <w:top w:val="none" w:sz="0" w:space="0" w:color="auto"/>
        <w:left w:val="none" w:sz="0" w:space="0" w:color="auto"/>
        <w:bottom w:val="none" w:sz="0" w:space="0" w:color="auto"/>
        <w:right w:val="none" w:sz="0" w:space="0" w:color="auto"/>
      </w:divBdr>
    </w:div>
    <w:div w:id="217472588">
      <w:bodyDiv w:val="1"/>
      <w:marLeft w:val="0"/>
      <w:marRight w:val="0"/>
      <w:marTop w:val="0"/>
      <w:marBottom w:val="0"/>
      <w:divBdr>
        <w:top w:val="none" w:sz="0" w:space="0" w:color="auto"/>
        <w:left w:val="none" w:sz="0" w:space="0" w:color="auto"/>
        <w:bottom w:val="none" w:sz="0" w:space="0" w:color="auto"/>
        <w:right w:val="none" w:sz="0" w:space="0" w:color="auto"/>
      </w:divBdr>
    </w:div>
    <w:div w:id="221671799">
      <w:bodyDiv w:val="1"/>
      <w:marLeft w:val="0"/>
      <w:marRight w:val="0"/>
      <w:marTop w:val="0"/>
      <w:marBottom w:val="0"/>
      <w:divBdr>
        <w:top w:val="none" w:sz="0" w:space="0" w:color="auto"/>
        <w:left w:val="none" w:sz="0" w:space="0" w:color="auto"/>
        <w:bottom w:val="none" w:sz="0" w:space="0" w:color="auto"/>
        <w:right w:val="none" w:sz="0" w:space="0" w:color="auto"/>
      </w:divBdr>
    </w:div>
    <w:div w:id="222568551">
      <w:bodyDiv w:val="1"/>
      <w:marLeft w:val="0"/>
      <w:marRight w:val="0"/>
      <w:marTop w:val="0"/>
      <w:marBottom w:val="0"/>
      <w:divBdr>
        <w:top w:val="none" w:sz="0" w:space="0" w:color="auto"/>
        <w:left w:val="none" w:sz="0" w:space="0" w:color="auto"/>
        <w:bottom w:val="none" w:sz="0" w:space="0" w:color="auto"/>
        <w:right w:val="none" w:sz="0" w:space="0" w:color="auto"/>
      </w:divBdr>
    </w:div>
    <w:div w:id="223489309">
      <w:bodyDiv w:val="1"/>
      <w:marLeft w:val="0"/>
      <w:marRight w:val="0"/>
      <w:marTop w:val="0"/>
      <w:marBottom w:val="0"/>
      <w:divBdr>
        <w:top w:val="none" w:sz="0" w:space="0" w:color="auto"/>
        <w:left w:val="none" w:sz="0" w:space="0" w:color="auto"/>
        <w:bottom w:val="none" w:sz="0" w:space="0" w:color="auto"/>
        <w:right w:val="none" w:sz="0" w:space="0" w:color="auto"/>
      </w:divBdr>
    </w:div>
    <w:div w:id="224992860">
      <w:bodyDiv w:val="1"/>
      <w:marLeft w:val="0"/>
      <w:marRight w:val="0"/>
      <w:marTop w:val="0"/>
      <w:marBottom w:val="0"/>
      <w:divBdr>
        <w:top w:val="none" w:sz="0" w:space="0" w:color="auto"/>
        <w:left w:val="none" w:sz="0" w:space="0" w:color="auto"/>
        <w:bottom w:val="none" w:sz="0" w:space="0" w:color="auto"/>
        <w:right w:val="none" w:sz="0" w:space="0" w:color="auto"/>
      </w:divBdr>
    </w:div>
    <w:div w:id="230779303">
      <w:bodyDiv w:val="1"/>
      <w:marLeft w:val="0"/>
      <w:marRight w:val="0"/>
      <w:marTop w:val="0"/>
      <w:marBottom w:val="0"/>
      <w:divBdr>
        <w:top w:val="none" w:sz="0" w:space="0" w:color="auto"/>
        <w:left w:val="none" w:sz="0" w:space="0" w:color="auto"/>
        <w:bottom w:val="none" w:sz="0" w:space="0" w:color="auto"/>
        <w:right w:val="none" w:sz="0" w:space="0" w:color="auto"/>
      </w:divBdr>
    </w:div>
    <w:div w:id="232784880">
      <w:bodyDiv w:val="1"/>
      <w:marLeft w:val="0"/>
      <w:marRight w:val="0"/>
      <w:marTop w:val="0"/>
      <w:marBottom w:val="0"/>
      <w:divBdr>
        <w:top w:val="none" w:sz="0" w:space="0" w:color="auto"/>
        <w:left w:val="none" w:sz="0" w:space="0" w:color="auto"/>
        <w:bottom w:val="none" w:sz="0" w:space="0" w:color="auto"/>
        <w:right w:val="none" w:sz="0" w:space="0" w:color="auto"/>
      </w:divBdr>
    </w:div>
    <w:div w:id="235550559">
      <w:bodyDiv w:val="1"/>
      <w:marLeft w:val="0"/>
      <w:marRight w:val="0"/>
      <w:marTop w:val="0"/>
      <w:marBottom w:val="0"/>
      <w:divBdr>
        <w:top w:val="none" w:sz="0" w:space="0" w:color="auto"/>
        <w:left w:val="none" w:sz="0" w:space="0" w:color="auto"/>
        <w:bottom w:val="none" w:sz="0" w:space="0" w:color="auto"/>
        <w:right w:val="none" w:sz="0" w:space="0" w:color="auto"/>
      </w:divBdr>
    </w:div>
    <w:div w:id="238027775">
      <w:bodyDiv w:val="1"/>
      <w:marLeft w:val="0"/>
      <w:marRight w:val="0"/>
      <w:marTop w:val="0"/>
      <w:marBottom w:val="0"/>
      <w:divBdr>
        <w:top w:val="none" w:sz="0" w:space="0" w:color="auto"/>
        <w:left w:val="none" w:sz="0" w:space="0" w:color="auto"/>
        <w:bottom w:val="none" w:sz="0" w:space="0" w:color="auto"/>
        <w:right w:val="none" w:sz="0" w:space="0" w:color="auto"/>
      </w:divBdr>
    </w:div>
    <w:div w:id="238295186">
      <w:bodyDiv w:val="1"/>
      <w:marLeft w:val="0"/>
      <w:marRight w:val="0"/>
      <w:marTop w:val="0"/>
      <w:marBottom w:val="0"/>
      <w:divBdr>
        <w:top w:val="none" w:sz="0" w:space="0" w:color="auto"/>
        <w:left w:val="none" w:sz="0" w:space="0" w:color="auto"/>
        <w:bottom w:val="none" w:sz="0" w:space="0" w:color="auto"/>
        <w:right w:val="none" w:sz="0" w:space="0" w:color="auto"/>
      </w:divBdr>
    </w:div>
    <w:div w:id="241180681">
      <w:bodyDiv w:val="1"/>
      <w:marLeft w:val="0"/>
      <w:marRight w:val="0"/>
      <w:marTop w:val="0"/>
      <w:marBottom w:val="0"/>
      <w:divBdr>
        <w:top w:val="none" w:sz="0" w:space="0" w:color="auto"/>
        <w:left w:val="none" w:sz="0" w:space="0" w:color="auto"/>
        <w:bottom w:val="none" w:sz="0" w:space="0" w:color="auto"/>
        <w:right w:val="none" w:sz="0" w:space="0" w:color="auto"/>
      </w:divBdr>
    </w:div>
    <w:div w:id="246037982">
      <w:bodyDiv w:val="1"/>
      <w:marLeft w:val="0"/>
      <w:marRight w:val="0"/>
      <w:marTop w:val="0"/>
      <w:marBottom w:val="0"/>
      <w:divBdr>
        <w:top w:val="none" w:sz="0" w:space="0" w:color="auto"/>
        <w:left w:val="none" w:sz="0" w:space="0" w:color="auto"/>
        <w:bottom w:val="none" w:sz="0" w:space="0" w:color="auto"/>
        <w:right w:val="none" w:sz="0" w:space="0" w:color="auto"/>
      </w:divBdr>
      <w:divsChild>
        <w:div w:id="199128071">
          <w:marLeft w:val="0"/>
          <w:marRight w:val="0"/>
          <w:marTop w:val="0"/>
          <w:marBottom w:val="0"/>
          <w:divBdr>
            <w:top w:val="none" w:sz="0" w:space="0" w:color="auto"/>
            <w:left w:val="none" w:sz="0" w:space="0" w:color="auto"/>
            <w:bottom w:val="none" w:sz="0" w:space="0" w:color="auto"/>
            <w:right w:val="none" w:sz="0" w:space="0" w:color="auto"/>
          </w:divBdr>
        </w:div>
        <w:div w:id="416438320">
          <w:marLeft w:val="0"/>
          <w:marRight w:val="0"/>
          <w:marTop w:val="0"/>
          <w:marBottom w:val="0"/>
          <w:divBdr>
            <w:top w:val="none" w:sz="0" w:space="0" w:color="auto"/>
            <w:left w:val="none" w:sz="0" w:space="0" w:color="auto"/>
            <w:bottom w:val="none" w:sz="0" w:space="0" w:color="auto"/>
            <w:right w:val="none" w:sz="0" w:space="0" w:color="auto"/>
          </w:divBdr>
        </w:div>
        <w:div w:id="1063262046">
          <w:marLeft w:val="0"/>
          <w:marRight w:val="0"/>
          <w:marTop w:val="0"/>
          <w:marBottom w:val="0"/>
          <w:divBdr>
            <w:top w:val="none" w:sz="0" w:space="0" w:color="auto"/>
            <w:left w:val="none" w:sz="0" w:space="0" w:color="auto"/>
            <w:bottom w:val="none" w:sz="0" w:space="0" w:color="auto"/>
            <w:right w:val="none" w:sz="0" w:space="0" w:color="auto"/>
          </w:divBdr>
        </w:div>
        <w:div w:id="1662585476">
          <w:marLeft w:val="0"/>
          <w:marRight w:val="0"/>
          <w:marTop w:val="0"/>
          <w:marBottom w:val="0"/>
          <w:divBdr>
            <w:top w:val="none" w:sz="0" w:space="0" w:color="auto"/>
            <w:left w:val="none" w:sz="0" w:space="0" w:color="auto"/>
            <w:bottom w:val="none" w:sz="0" w:space="0" w:color="auto"/>
            <w:right w:val="none" w:sz="0" w:space="0" w:color="auto"/>
          </w:divBdr>
        </w:div>
      </w:divsChild>
    </w:div>
    <w:div w:id="249775743">
      <w:bodyDiv w:val="1"/>
      <w:marLeft w:val="0"/>
      <w:marRight w:val="0"/>
      <w:marTop w:val="0"/>
      <w:marBottom w:val="0"/>
      <w:divBdr>
        <w:top w:val="none" w:sz="0" w:space="0" w:color="auto"/>
        <w:left w:val="none" w:sz="0" w:space="0" w:color="auto"/>
        <w:bottom w:val="none" w:sz="0" w:space="0" w:color="auto"/>
        <w:right w:val="none" w:sz="0" w:space="0" w:color="auto"/>
      </w:divBdr>
    </w:div>
    <w:div w:id="250699015">
      <w:bodyDiv w:val="1"/>
      <w:marLeft w:val="0"/>
      <w:marRight w:val="0"/>
      <w:marTop w:val="0"/>
      <w:marBottom w:val="0"/>
      <w:divBdr>
        <w:top w:val="none" w:sz="0" w:space="0" w:color="auto"/>
        <w:left w:val="none" w:sz="0" w:space="0" w:color="auto"/>
        <w:bottom w:val="none" w:sz="0" w:space="0" w:color="auto"/>
        <w:right w:val="none" w:sz="0" w:space="0" w:color="auto"/>
      </w:divBdr>
    </w:div>
    <w:div w:id="256839500">
      <w:bodyDiv w:val="1"/>
      <w:marLeft w:val="0"/>
      <w:marRight w:val="0"/>
      <w:marTop w:val="0"/>
      <w:marBottom w:val="0"/>
      <w:divBdr>
        <w:top w:val="none" w:sz="0" w:space="0" w:color="auto"/>
        <w:left w:val="none" w:sz="0" w:space="0" w:color="auto"/>
        <w:bottom w:val="none" w:sz="0" w:space="0" w:color="auto"/>
        <w:right w:val="none" w:sz="0" w:space="0" w:color="auto"/>
      </w:divBdr>
      <w:divsChild>
        <w:div w:id="1518156531">
          <w:marLeft w:val="0"/>
          <w:marRight w:val="0"/>
          <w:marTop w:val="0"/>
          <w:marBottom w:val="0"/>
          <w:divBdr>
            <w:top w:val="none" w:sz="0" w:space="0" w:color="auto"/>
            <w:left w:val="none" w:sz="0" w:space="0" w:color="auto"/>
            <w:bottom w:val="none" w:sz="0" w:space="0" w:color="auto"/>
            <w:right w:val="none" w:sz="0" w:space="0" w:color="auto"/>
          </w:divBdr>
          <w:divsChild>
            <w:div w:id="8963594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59723739">
      <w:bodyDiv w:val="1"/>
      <w:marLeft w:val="0"/>
      <w:marRight w:val="0"/>
      <w:marTop w:val="0"/>
      <w:marBottom w:val="0"/>
      <w:divBdr>
        <w:top w:val="none" w:sz="0" w:space="0" w:color="auto"/>
        <w:left w:val="none" w:sz="0" w:space="0" w:color="auto"/>
        <w:bottom w:val="none" w:sz="0" w:space="0" w:color="auto"/>
        <w:right w:val="none" w:sz="0" w:space="0" w:color="auto"/>
      </w:divBdr>
      <w:divsChild>
        <w:div w:id="1262641327">
          <w:marLeft w:val="965"/>
          <w:marRight w:val="0"/>
          <w:marTop w:val="86"/>
          <w:marBottom w:val="0"/>
          <w:divBdr>
            <w:top w:val="none" w:sz="0" w:space="0" w:color="auto"/>
            <w:left w:val="none" w:sz="0" w:space="0" w:color="auto"/>
            <w:bottom w:val="none" w:sz="0" w:space="0" w:color="auto"/>
            <w:right w:val="none" w:sz="0" w:space="0" w:color="auto"/>
          </w:divBdr>
        </w:div>
        <w:div w:id="1622955304">
          <w:marLeft w:val="965"/>
          <w:marRight w:val="0"/>
          <w:marTop w:val="86"/>
          <w:marBottom w:val="0"/>
          <w:divBdr>
            <w:top w:val="none" w:sz="0" w:space="0" w:color="auto"/>
            <w:left w:val="none" w:sz="0" w:space="0" w:color="auto"/>
            <w:bottom w:val="none" w:sz="0" w:space="0" w:color="auto"/>
            <w:right w:val="none" w:sz="0" w:space="0" w:color="auto"/>
          </w:divBdr>
        </w:div>
      </w:divsChild>
    </w:div>
    <w:div w:id="260338402">
      <w:bodyDiv w:val="1"/>
      <w:marLeft w:val="0"/>
      <w:marRight w:val="0"/>
      <w:marTop w:val="0"/>
      <w:marBottom w:val="0"/>
      <w:divBdr>
        <w:top w:val="none" w:sz="0" w:space="0" w:color="auto"/>
        <w:left w:val="none" w:sz="0" w:space="0" w:color="auto"/>
        <w:bottom w:val="none" w:sz="0" w:space="0" w:color="auto"/>
        <w:right w:val="none" w:sz="0" w:space="0" w:color="auto"/>
      </w:divBdr>
    </w:div>
    <w:div w:id="265113083">
      <w:bodyDiv w:val="1"/>
      <w:marLeft w:val="0"/>
      <w:marRight w:val="0"/>
      <w:marTop w:val="0"/>
      <w:marBottom w:val="0"/>
      <w:divBdr>
        <w:top w:val="none" w:sz="0" w:space="0" w:color="auto"/>
        <w:left w:val="none" w:sz="0" w:space="0" w:color="auto"/>
        <w:bottom w:val="none" w:sz="0" w:space="0" w:color="auto"/>
        <w:right w:val="none" w:sz="0" w:space="0" w:color="auto"/>
      </w:divBdr>
      <w:divsChild>
        <w:div w:id="718750425">
          <w:marLeft w:val="0"/>
          <w:marRight w:val="0"/>
          <w:marTop w:val="0"/>
          <w:marBottom w:val="210"/>
          <w:divBdr>
            <w:top w:val="none" w:sz="0" w:space="0" w:color="auto"/>
            <w:left w:val="none" w:sz="0" w:space="0" w:color="auto"/>
            <w:bottom w:val="none" w:sz="0" w:space="0" w:color="auto"/>
            <w:right w:val="none" w:sz="0" w:space="0" w:color="auto"/>
          </w:divBdr>
          <w:divsChild>
            <w:div w:id="1992060643">
              <w:marLeft w:val="0"/>
              <w:marRight w:val="0"/>
              <w:marTop w:val="0"/>
              <w:marBottom w:val="0"/>
              <w:divBdr>
                <w:top w:val="none" w:sz="0" w:space="0" w:color="auto"/>
                <w:left w:val="none" w:sz="0" w:space="0" w:color="auto"/>
                <w:bottom w:val="none" w:sz="0" w:space="0" w:color="auto"/>
                <w:right w:val="none" w:sz="0" w:space="0" w:color="auto"/>
              </w:divBdr>
            </w:div>
          </w:divsChild>
        </w:div>
        <w:div w:id="741222171">
          <w:marLeft w:val="0"/>
          <w:marRight w:val="0"/>
          <w:marTop w:val="0"/>
          <w:marBottom w:val="210"/>
          <w:divBdr>
            <w:top w:val="none" w:sz="0" w:space="0" w:color="auto"/>
            <w:left w:val="none" w:sz="0" w:space="0" w:color="auto"/>
            <w:bottom w:val="none" w:sz="0" w:space="0" w:color="auto"/>
            <w:right w:val="none" w:sz="0" w:space="0" w:color="auto"/>
          </w:divBdr>
          <w:divsChild>
            <w:div w:id="311719715">
              <w:marLeft w:val="0"/>
              <w:marRight w:val="0"/>
              <w:marTop w:val="0"/>
              <w:marBottom w:val="0"/>
              <w:divBdr>
                <w:top w:val="none" w:sz="0" w:space="0" w:color="auto"/>
                <w:left w:val="none" w:sz="0" w:space="0" w:color="auto"/>
                <w:bottom w:val="none" w:sz="0" w:space="0" w:color="auto"/>
                <w:right w:val="none" w:sz="0" w:space="0" w:color="auto"/>
              </w:divBdr>
            </w:div>
          </w:divsChild>
        </w:div>
        <w:div w:id="1044988516">
          <w:marLeft w:val="0"/>
          <w:marRight w:val="0"/>
          <w:marTop w:val="0"/>
          <w:marBottom w:val="0"/>
          <w:divBdr>
            <w:top w:val="none" w:sz="0" w:space="0" w:color="auto"/>
            <w:left w:val="none" w:sz="0" w:space="0" w:color="auto"/>
            <w:bottom w:val="none" w:sz="0" w:space="0" w:color="auto"/>
            <w:right w:val="none" w:sz="0" w:space="0" w:color="auto"/>
          </w:divBdr>
          <w:divsChild>
            <w:div w:id="658846198">
              <w:marLeft w:val="0"/>
              <w:marRight w:val="0"/>
              <w:marTop w:val="0"/>
              <w:marBottom w:val="0"/>
              <w:divBdr>
                <w:top w:val="none" w:sz="0" w:space="0" w:color="auto"/>
                <w:left w:val="none" w:sz="0" w:space="0" w:color="auto"/>
                <w:bottom w:val="none" w:sz="0" w:space="0" w:color="auto"/>
                <w:right w:val="none" w:sz="0" w:space="0" w:color="auto"/>
              </w:divBdr>
            </w:div>
          </w:divsChild>
        </w:div>
        <w:div w:id="2126655384">
          <w:marLeft w:val="0"/>
          <w:marRight w:val="0"/>
          <w:marTop w:val="0"/>
          <w:marBottom w:val="210"/>
          <w:divBdr>
            <w:top w:val="none" w:sz="0" w:space="0" w:color="auto"/>
            <w:left w:val="none" w:sz="0" w:space="0" w:color="auto"/>
            <w:bottom w:val="none" w:sz="0" w:space="0" w:color="auto"/>
            <w:right w:val="none" w:sz="0" w:space="0" w:color="auto"/>
          </w:divBdr>
          <w:divsChild>
            <w:div w:id="1403678985">
              <w:marLeft w:val="0"/>
              <w:marRight w:val="0"/>
              <w:marTop w:val="0"/>
              <w:marBottom w:val="0"/>
              <w:divBdr>
                <w:top w:val="none" w:sz="0" w:space="0" w:color="auto"/>
                <w:left w:val="none" w:sz="0" w:space="0" w:color="auto"/>
                <w:bottom w:val="none" w:sz="0" w:space="0" w:color="auto"/>
                <w:right w:val="none" w:sz="0" w:space="0" w:color="auto"/>
              </w:divBdr>
            </w:div>
          </w:divsChild>
        </w:div>
        <w:div w:id="2126731968">
          <w:marLeft w:val="0"/>
          <w:marRight w:val="0"/>
          <w:marTop w:val="0"/>
          <w:marBottom w:val="210"/>
          <w:divBdr>
            <w:top w:val="none" w:sz="0" w:space="0" w:color="auto"/>
            <w:left w:val="none" w:sz="0" w:space="0" w:color="auto"/>
            <w:bottom w:val="none" w:sz="0" w:space="0" w:color="auto"/>
            <w:right w:val="none" w:sz="0" w:space="0" w:color="auto"/>
          </w:divBdr>
          <w:divsChild>
            <w:div w:id="1421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4824">
      <w:bodyDiv w:val="1"/>
      <w:marLeft w:val="0"/>
      <w:marRight w:val="0"/>
      <w:marTop w:val="0"/>
      <w:marBottom w:val="0"/>
      <w:divBdr>
        <w:top w:val="none" w:sz="0" w:space="0" w:color="auto"/>
        <w:left w:val="none" w:sz="0" w:space="0" w:color="auto"/>
        <w:bottom w:val="none" w:sz="0" w:space="0" w:color="auto"/>
        <w:right w:val="none" w:sz="0" w:space="0" w:color="auto"/>
      </w:divBdr>
      <w:divsChild>
        <w:div w:id="2525283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11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470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44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105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694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396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0623550">
      <w:bodyDiv w:val="1"/>
      <w:marLeft w:val="0"/>
      <w:marRight w:val="0"/>
      <w:marTop w:val="0"/>
      <w:marBottom w:val="0"/>
      <w:divBdr>
        <w:top w:val="none" w:sz="0" w:space="0" w:color="auto"/>
        <w:left w:val="none" w:sz="0" w:space="0" w:color="auto"/>
        <w:bottom w:val="none" w:sz="0" w:space="0" w:color="auto"/>
        <w:right w:val="none" w:sz="0" w:space="0" w:color="auto"/>
      </w:divBdr>
    </w:div>
    <w:div w:id="270749856">
      <w:bodyDiv w:val="1"/>
      <w:marLeft w:val="0"/>
      <w:marRight w:val="0"/>
      <w:marTop w:val="0"/>
      <w:marBottom w:val="0"/>
      <w:divBdr>
        <w:top w:val="none" w:sz="0" w:space="0" w:color="auto"/>
        <w:left w:val="none" w:sz="0" w:space="0" w:color="auto"/>
        <w:bottom w:val="none" w:sz="0" w:space="0" w:color="auto"/>
        <w:right w:val="none" w:sz="0" w:space="0" w:color="auto"/>
      </w:divBdr>
    </w:div>
    <w:div w:id="272787383">
      <w:bodyDiv w:val="1"/>
      <w:marLeft w:val="0"/>
      <w:marRight w:val="0"/>
      <w:marTop w:val="0"/>
      <w:marBottom w:val="0"/>
      <w:divBdr>
        <w:top w:val="none" w:sz="0" w:space="0" w:color="auto"/>
        <w:left w:val="none" w:sz="0" w:space="0" w:color="auto"/>
        <w:bottom w:val="none" w:sz="0" w:space="0" w:color="auto"/>
        <w:right w:val="none" w:sz="0" w:space="0" w:color="auto"/>
      </w:divBdr>
    </w:div>
    <w:div w:id="274363785">
      <w:bodyDiv w:val="1"/>
      <w:marLeft w:val="0"/>
      <w:marRight w:val="0"/>
      <w:marTop w:val="0"/>
      <w:marBottom w:val="0"/>
      <w:divBdr>
        <w:top w:val="none" w:sz="0" w:space="0" w:color="auto"/>
        <w:left w:val="none" w:sz="0" w:space="0" w:color="auto"/>
        <w:bottom w:val="none" w:sz="0" w:space="0" w:color="auto"/>
        <w:right w:val="none" w:sz="0" w:space="0" w:color="auto"/>
      </w:divBdr>
    </w:div>
    <w:div w:id="281228632">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6857130">
      <w:bodyDiv w:val="1"/>
      <w:marLeft w:val="0"/>
      <w:marRight w:val="0"/>
      <w:marTop w:val="0"/>
      <w:marBottom w:val="0"/>
      <w:divBdr>
        <w:top w:val="none" w:sz="0" w:space="0" w:color="auto"/>
        <w:left w:val="none" w:sz="0" w:space="0" w:color="auto"/>
        <w:bottom w:val="none" w:sz="0" w:space="0" w:color="auto"/>
        <w:right w:val="none" w:sz="0" w:space="0" w:color="auto"/>
      </w:divBdr>
    </w:div>
    <w:div w:id="288241266">
      <w:bodyDiv w:val="1"/>
      <w:marLeft w:val="0"/>
      <w:marRight w:val="0"/>
      <w:marTop w:val="0"/>
      <w:marBottom w:val="0"/>
      <w:divBdr>
        <w:top w:val="none" w:sz="0" w:space="0" w:color="auto"/>
        <w:left w:val="none" w:sz="0" w:space="0" w:color="auto"/>
        <w:bottom w:val="none" w:sz="0" w:space="0" w:color="auto"/>
        <w:right w:val="none" w:sz="0" w:space="0" w:color="auto"/>
      </w:divBdr>
    </w:div>
    <w:div w:id="288585204">
      <w:bodyDiv w:val="1"/>
      <w:marLeft w:val="0"/>
      <w:marRight w:val="0"/>
      <w:marTop w:val="0"/>
      <w:marBottom w:val="0"/>
      <w:divBdr>
        <w:top w:val="none" w:sz="0" w:space="0" w:color="auto"/>
        <w:left w:val="none" w:sz="0" w:space="0" w:color="auto"/>
        <w:bottom w:val="none" w:sz="0" w:space="0" w:color="auto"/>
        <w:right w:val="none" w:sz="0" w:space="0" w:color="auto"/>
      </w:divBdr>
    </w:div>
    <w:div w:id="289435751">
      <w:bodyDiv w:val="1"/>
      <w:marLeft w:val="0"/>
      <w:marRight w:val="0"/>
      <w:marTop w:val="0"/>
      <w:marBottom w:val="0"/>
      <w:divBdr>
        <w:top w:val="none" w:sz="0" w:space="0" w:color="auto"/>
        <w:left w:val="none" w:sz="0" w:space="0" w:color="auto"/>
        <w:bottom w:val="none" w:sz="0" w:space="0" w:color="auto"/>
        <w:right w:val="none" w:sz="0" w:space="0" w:color="auto"/>
      </w:divBdr>
    </w:div>
    <w:div w:id="295066573">
      <w:bodyDiv w:val="1"/>
      <w:marLeft w:val="0"/>
      <w:marRight w:val="0"/>
      <w:marTop w:val="0"/>
      <w:marBottom w:val="0"/>
      <w:divBdr>
        <w:top w:val="none" w:sz="0" w:space="0" w:color="auto"/>
        <w:left w:val="none" w:sz="0" w:space="0" w:color="auto"/>
        <w:bottom w:val="none" w:sz="0" w:space="0" w:color="auto"/>
        <w:right w:val="none" w:sz="0" w:space="0" w:color="auto"/>
      </w:divBdr>
      <w:divsChild>
        <w:div w:id="100957150">
          <w:marLeft w:val="0"/>
          <w:marRight w:val="0"/>
          <w:marTop w:val="0"/>
          <w:marBottom w:val="0"/>
          <w:divBdr>
            <w:top w:val="none" w:sz="0" w:space="0" w:color="auto"/>
            <w:left w:val="none" w:sz="0" w:space="0" w:color="auto"/>
            <w:bottom w:val="none" w:sz="0" w:space="0" w:color="auto"/>
            <w:right w:val="none" w:sz="0" w:space="0" w:color="auto"/>
          </w:divBdr>
        </w:div>
        <w:div w:id="350231786">
          <w:marLeft w:val="0"/>
          <w:marRight w:val="0"/>
          <w:marTop w:val="0"/>
          <w:marBottom w:val="0"/>
          <w:divBdr>
            <w:top w:val="none" w:sz="0" w:space="0" w:color="auto"/>
            <w:left w:val="none" w:sz="0" w:space="0" w:color="auto"/>
            <w:bottom w:val="none" w:sz="0" w:space="0" w:color="auto"/>
            <w:right w:val="none" w:sz="0" w:space="0" w:color="auto"/>
          </w:divBdr>
        </w:div>
        <w:div w:id="351079202">
          <w:marLeft w:val="0"/>
          <w:marRight w:val="0"/>
          <w:marTop w:val="0"/>
          <w:marBottom w:val="0"/>
          <w:divBdr>
            <w:top w:val="none" w:sz="0" w:space="0" w:color="auto"/>
            <w:left w:val="none" w:sz="0" w:space="0" w:color="auto"/>
            <w:bottom w:val="none" w:sz="0" w:space="0" w:color="auto"/>
            <w:right w:val="none" w:sz="0" w:space="0" w:color="auto"/>
          </w:divBdr>
        </w:div>
        <w:div w:id="377359596">
          <w:marLeft w:val="0"/>
          <w:marRight w:val="0"/>
          <w:marTop w:val="0"/>
          <w:marBottom w:val="0"/>
          <w:divBdr>
            <w:top w:val="none" w:sz="0" w:space="0" w:color="auto"/>
            <w:left w:val="none" w:sz="0" w:space="0" w:color="auto"/>
            <w:bottom w:val="none" w:sz="0" w:space="0" w:color="auto"/>
            <w:right w:val="none" w:sz="0" w:space="0" w:color="auto"/>
          </w:divBdr>
        </w:div>
        <w:div w:id="488139606">
          <w:marLeft w:val="0"/>
          <w:marRight w:val="0"/>
          <w:marTop w:val="0"/>
          <w:marBottom w:val="0"/>
          <w:divBdr>
            <w:top w:val="none" w:sz="0" w:space="0" w:color="auto"/>
            <w:left w:val="none" w:sz="0" w:space="0" w:color="auto"/>
            <w:bottom w:val="none" w:sz="0" w:space="0" w:color="auto"/>
            <w:right w:val="none" w:sz="0" w:space="0" w:color="auto"/>
          </w:divBdr>
        </w:div>
        <w:div w:id="512771087">
          <w:marLeft w:val="0"/>
          <w:marRight w:val="0"/>
          <w:marTop w:val="0"/>
          <w:marBottom w:val="0"/>
          <w:divBdr>
            <w:top w:val="none" w:sz="0" w:space="0" w:color="auto"/>
            <w:left w:val="none" w:sz="0" w:space="0" w:color="auto"/>
            <w:bottom w:val="none" w:sz="0" w:space="0" w:color="auto"/>
            <w:right w:val="none" w:sz="0" w:space="0" w:color="auto"/>
          </w:divBdr>
        </w:div>
        <w:div w:id="543910557">
          <w:marLeft w:val="0"/>
          <w:marRight w:val="0"/>
          <w:marTop w:val="0"/>
          <w:marBottom w:val="0"/>
          <w:divBdr>
            <w:top w:val="none" w:sz="0" w:space="0" w:color="auto"/>
            <w:left w:val="none" w:sz="0" w:space="0" w:color="auto"/>
            <w:bottom w:val="none" w:sz="0" w:space="0" w:color="auto"/>
            <w:right w:val="none" w:sz="0" w:space="0" w:color="auto"/>
          </w:divBdr>
        </w:div>
        <w:div w:id="623463516">
          <w:marLeft w:val="0"/>
          <w:marRight w:val="0"/>
          <w:marTop w:val="0"/>
          <w:marBottom w:val="0"/>
          <w:divBdr>
            <w:top w:val="none" w:sz="0" w:space="0" w:color="auto"/>
            <w:left w:val="none" w:sz="0" w:space="0" w:color="auto"/>
            <w:bottom w:val="none" w:sz="0" w:space="0" w:color="auto"/>
            <w:right w:val="none" w:sz="0" w:space="0" w:color="auto"/>
          </w:divBdr>
        </w:div>
        <w:div w:id="673996620">
          <w:marLeft w:val="0"/>
          <w:marRight w:val="0"/>
          <w:marTop w:val="0"/>
          <w:marBottom w:val="0"/>
          <w:divBdr>
            <w:top w:val="none" w:sz="0" w:space="0" w:color="auto"/>
            <w:left w:val="none" w:sz="0" w:space="0" w:color="auto"/>
            <w:bottom w:val="none" w:sz="0" w:space="0" w:color="auto"/>
            <w:right w:val="none" w:sz="0" w:space="0" w:color="auto"/>
          </w:divBdr>
        </w:div>
        <w:div w:id="802424514">
          <w:marLeft w:val="0"/>
          <w:marRight w:val="0"/>
          <w:marTop w:val="0"/>
          <w:marBottom w:val="0"/>
          <w:divBdr>
            <w:top w:val="none" w:sz="0" w:space="0" w:color="auto"/>
            <w:left w:val="none" w:sz="0" w:space="0" w:color="auto"/>
            <w:bottom w:val="none" w:sz="0" w:space="0" w:color="auto"/>
            <w:right w:val="none" w:sz="0" w:space="0" w:color="auto"/>
          </w:divBdr>
        </w:div>
        <w:div w:id="1075971781">
          <w:marLeft w:val="0"/>
          <w:marRight w:val="0"/>
          <w:marTop w:val="0"/>
          <w:marBottom w:val="0"/>
          <w:divBdr>
            <w:top w:val="none" w:sz="0" w:space="0" w:color="auto"/>
            <w:left w:val="none" w:sz="0" w:space="0" w:color="auto"/>
            <w:bottom w:val="none" w:sz="0" w:space="0" w:color="auto"/>
            <w:right w:val="none" w:sz="0" w:space="0" w:color="auto"/>
          </w:divBdr>
        </w:div>
        <w:div w:id="1249001413">
          <w:marLeft w:val="0"/>
          <w:marRight w:val="0"/>
          <w:marTop w:val="0"/>
          <w:marBottom w:val="0"/>
          <w:divBdr>
            <w:top w:val="none" w:sz="0" w:space="0" w:color="auto"/>
            <w:left w:val="none" w:sz="0" w:space="0" w:color="auto"/>
            <w:bottom w:val="none" w:sz="0" w:space="0" w:color="auto"/>
            <w:right w:val="none" w:sz="0" w:space="0" w:color="auto"/>
          </w:divBdr>
        </w:div>
        <w:div w:id="1308362437">
          <w:marLeft w:val="0"/>
          <w:marRight w:val="0"/>
          <w:marTop w:val="0"/>
          <w:marBottom w:val="0"/>
          <w:divBdr>
            <w:top w:val="none" w:sz="0" w:space="0" w:color="auto"/>
            <w:left w:val="none" w:sz="0" w:space="0" w:color="auto"/>
            <w:bottom w:val="none" w:sz="0" w:space="0" w:color="auto"/>
            <w:right w:val="none" w:sz="0" w:space="0" w:color="auto"/>
          </w:divBdr>
        </w:div>
        <w:div w:id="1386484339">
          <w:marLeft w:val="0"/>
          <w:marRight w:val="0"/>
          <w:marTop w:val="0"/>
          <w:marBottom w:val="0"/>
          <w:divBdr>
            <w:top w:val="none" w:sz="0" w:space="0" w:color="auto"/>
            <w:left w:val="none" w:sz="0" w:space="0" w:color="auto"/>
            <w:bottom w:val="none" w:sz="0" w:space="0" w:color="auto"/>
            <w:right w:val="none" w:sz="0" w:space="0" w:color="auto"/>
          </w:divBdr>
        </w:div>
        <w:div w:id="1389063462">
          <w:marLeft w:val="0"/>
          <w:marRight w:val="0"/>
          <w:marTop w:val="0"/>
          <w:marBottom w:val="0"/>
          <w:divBdr>
            <w:top w:val="none" w:sz="0" w:space="0" w:color="auto"/>
            <w:left w:val="none" w:sz="0" w:space="0" w:color="auto"/>
            <w:bottom w:val="none" w:sz="0" w:space="0" w:color="auto"/>
            <w:right w:val="none" w:sz="0" w:space="0" w:color="auto"/>
          </w:divBdr>
        </w:div>
        <w:div w:id="1614827348">
          <w:marLeft w:val="0"/>
          <w:marRight w:val="0"/>
          <w:marTop w:val="0"/>
          <w:marBottom w:val="0"/>
          <w:divBdr>
            <w:top w:val="none" w:sz="0" w:space="0" w:color="auto"/>
            <w:left w:val="none" w:sz="0" w:space="0" w:color="auto"/>
            <w:bottom w:val="none" w:sz="0" w:space="0" w:color="auto"/>
            <w:right w:val="none" w:sz="0" w:space="0" w:color="auto"/>
          </w:divBdr>
        </w:div>
        <w:div w:id="1877695040">
          <w:marLeft w:val="0"/>
          <w:marRight w:val="0"/>
          <w:marTop w:val="0"/>
          <w:marBottom w:val="0"/>
          <w:divBdr>
            <w:top w:val="none" w:sz="0" w:space="0" w:color="auto"/>
            <w:left w:val="none" w:sz="0" w:space="0" w:color="auto"/>
            <w:bottom w:val="none" w:sz="0" w:space="0" w:color="auto"/>
            <w:right w:val="none" w:sz="0" w:space="0" w:color="auto"/>
          </w:divBdr>
        </w:div>
        <w:div w:id="2033416284">
          <w:marLeft w:val="0"/>
          <w:marRight w:val="0"/>
          <w:marTop w:val="0"/>
          <w:marBottom w:val="0"/>
          <w:divBdr>
            <w:top w:val="none" w:sz="0" w:space="0" w:color="auto"/>
            <w:left w:val="none" w:sz="0" w:space="0" w:color="auto"/>
            <w:bottom w:val="none" w:sz="0" w:space="0" w:color="auto"/>
            <w:right w:val="none" w:sz="0" w:space="0" w:color="auto"/>
          </w:divBdr>
        </w:div>
        <w:div w:id="2080860835">
          <w:marLeft w:val="0"/>
          <w:marRight w:val="0"/>
          <w:marTop w:val="0"/>
          <w:marBottom w:val="0"/>
          <w:divBdr>
            <w:top w:val="none" w:sz="0" w:space="0" w:color="auto"/>
            <w:left w:val="none" w:sz="0" w:space="0" w:color="auto"/>
            <w:bottom w:val="none" w:sz="0" w:space="0" w:color="auto"/>
            <w:right w:val="none" w:sz="0" w:space="0" w:color="auto"/>
          </w:divBdr>
        </w:div>
      </w:divsChild>
    </w:div>
    <w:div w:id="298073339">
      <w:bodyDiv w:val="1"/>
      <w:marLeft w:val="0"/>
      <w:marRight w:val="0"/>
      <w:marTop w:val="0"/>
      <w:marBottom w:val="0"/>
      <w:divBdr>
        <w:top w:val="none" w:sz="0" w:space="0" w:color="auto"/>
        <w:left w:val="none" w:sz="0" w:space="0" w:color="auto"/>
        <w:bottom w:val="none" w:sz="0" w:space="0" w:color="auto"/>
        <w:right w:val="none" w:sz="0" w:space="0" w:color="auto"/>
      </w:divBdr>
      <w:divsChild>
        <w:div w:id="678695554">
          <w:marLeft w:val="0"/>
          <w:marRight w:val="0"/>
          <w:marTop w:val="0"/>
          <w:marBottom w:val="0"/>
          <w:divBdr>
            <w:top w:val="none" w:sz="0" w:space="0" w:color="auto"/>
            <w:left w:val="none" w:sz="0" w:space="0" w:color="auto"/>
            <w:bottom w:val="none" w:sz="0" w:space="0" w:color="auto"/>
            <w:right w:val="none" w:sz="0" w:space="0" w:color="auto"/>
          </w:divBdr>
        </w:div>
        <w:div w:id="1162771157">
          <w:marLeft w:val="0"/>
          <w:marRight w:val="0"/>
          <w:marTop w:val="100"/>
          <w:marBottom w:val="240"/>
          <w:divBdr>
            <w:top w:val="none" w:sz="0" w:space="0" w:color="auto"/>
            <w:left w:val="none" w:sz="0" w:space="0" w:color="auto"/>
            <w:bottom w:val="none" w:sz="0" w:space="0" w:color="auto"/>
            <w:right w:val="none" w:sz="0" w:space="0" w:color="auto"/>
          </w:divBdr>
          <w:divsChild>
            <w:div w:id="71393632">
              <w:marLeft w:val="0"/>
              <w:marRight w:val="0"/>
              <w:marTop w:val="100"/>
              <w:marBottom w:val="100"/>
              <w:divBdr>
                <w:top w:val="none" w:sz="0" w:space="0" w:color="auto"/>
                <w:left w:val="none" w:sz="0" w:space="0" w:color="auto"/>
                <w:bottom w:val="none" w:sz="0" w:space="0" w:color="auto"/>
                <w:right w:val="none" w:sz="0" w:space="0" w:color="auto"/>
              </w:divBdr>
              <w:divsChild>
                <w:div w:id="5145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6456">
          <w:marLeft w:val="0"/>
          <w:marRight w:val="0"/>
          <w:marTop w:val="0"/>
          <w:marBottom w:val="0"/>
          <w:divBdr>
            <w:top w:val="none" w:sz="0" w:space="0" w:color="auto"/>
            <w:left w:val="none" w:sz="0" w:space="0" w:color="auto"/>
            <w:bottom w:val="none" w:sz="0" w:space="0" w:color="auto"/>
            <w:right w:val="none" w:sz="0" w:space="0" w:color="auto"/>
          </w:divBdr>
        </w:div>
      </w:divsChild>
    </w:div>
    <w:div w:id="301617119">
      <w:bodyDiv w:val="1"/>
      <w:marLeft w:val="0"/>
      <w:marRight w:val="0"/>
      <w:marTop w:val="0"/>
      <w:marBottom w:val="0"/>
      <w:divBdr>
        <w:top w:val="none" w:sz="0" w:space="0" w:color="auto"/>
        <w:left w:val="none" w:sz="0" w:space="0" w:color="auto"/>
        <w:bottom w:val="none" w:sz="0" w:space="0" w:color="auto"/>
        <w:right w:val="none" w:sz="0" w:space="0" w:color="auto"/>
      </w:divBdr>
    </w:div>
    <w:div w:id="302928053">
      <w:bodyDiv w:val="1"/>
      <w:marLeft w:val="0"/>
      <w:marRight w:val="0"/>
      <w:marTop w:val="0"/>
      <w:marBottom w:val="0"/>
      <w:divBdr>
        <w:top w:val="none" w:sz="0" w:space="0" w:color="auto"/>
        <w:left w:val="none" w:sz="0" w:space="0" w:color="auto"/>
        <w:bottom w:val="none" w:sz="0" w:space="0" w:color="auto"/>
        <w:right w:val="none" w:sz="0" w:space="0" w:color="auto"/>
      </w:divBdr>
    </w:div>
    <w:div w:id="304436220">
      <w:bodyDiv w:val="1"/>
      <w:marLeft w:val="0"/>
      <w:marRight w:val="0"/>
      <w:marTop w:val="0"/>
      <w:marBottom w:val="0"/>
      <w:divBdr>
        <w:top w:val="none" w:sz="0" w:space="0" w:color="auto"/>
        <w:left w:val="none" w:sz="0" w:space="0" w:color="auto"/>
        <w:bottom w:val="none" w:sz="0" w:space="0" w:color="auto"/>
        <w:right w:val="none" w:sz="0" w:space="0" w:color="auto"/>
      </w:divBdr>
    </w:div>
    <w:div w:id="308555922">
      <w:bodyDiv w:val="1"/>
      <w:marLeft w:val="0"/>
      <w:marRight w:val="0"/>
      <w:marTop w:val="0"/>
      <w:marBottom w:val="0"/>
      <w:divBdr>
        <w:top w:val="none" w:sz="0" w:space="0" w:color="auto"/>
        <w:left w:val="none" w:sz="0" w:space="0" w:color="auto"/>
        <w:bottom w:val="none" w:sz="0" w:space="0" w:color="auto"/>
        <w:right w:val="none" w:sz="0" w:space="0" w:color="auto"/>
      </w:divBdr>
    </w:div>
    <w:div w:id="309869238">
      <w:bodyDiv w:val="1"/>
      <w:marLeft w:val="0"/>
      <w:marRight w:val="0"/>
      <w:marTop w:val="0"/>
      <w:marBottom w:val="0"/>
      <w:divBdr>
        <w:top w:val="none" w:sz="0" w:space="0" w:color="auto"/>
        <w:left w:val="none" w:sz="0" w:space="0" w:color="auto"/>
        <w:bottom w:val="none" w:sz="0" w:space="0" w:color="auto"/>
        <w:right w:val="none" w:sz="0" w:space="0" w:color="auto"/>
      </w:divBdr>
    </w:div>
    <w:div w:id="313721073">
      <w:bodyDiv w:val="1"/>
      <w:marLeft w:val="0"/>
      <w:marRight w:val="0"/>
      <w:marTop w:val="0"/>
      <w:marBottom w:val="0"/>
      <w:divBdr>
        <w:top w:val="none" w:sz="0" w:space="0" w:color="auto"/>
        <w:left w:val="none" w:sz="0" w:space="0" w:color="auto"/>
        <w:bottom w:val="none" w:sz="0" w:space="0" w:color="auto"/>
        <w:right w:val="none" w:sz="0" w:space="0" w:color="auto"/>
      </w:divBdr>
      <w:divsChild>
        <w:div w:id="248123847">
          <w:marLeft w:val="0"/>
          <w:marRight w:val="0"/>
          <w:marTop w:val="0"/>
          <w:marBottom w:val="210"/>
          <w:divBdr>
            <w:top w:val="none" w:sz="0" w:space="0" w:color="auto"/>
            <w:left w:val="none" w:sz="0" w:space="0" w:color="auto"/>
            <w:bottom w:val="none" w:sz="0" w:space="0" w:color="auto"/>
            <w:right w:val="none" w:sz="0" w:space="0" w:color="auto"/>
          </w:divBdr>
          <w:divsChild>
            <w:div w:id="1262224238">
              <w:marLeft w:val="0"/>
              <w:marRight w:val="0"/>
              <w:marTop w:val="0"/>
              <w:marBottom w:val="0"/>
              <w:divBdr>
                <w:top w:val="none" w:sz="0" w:space="0" w:color="auto"/>
                <w:left w:val="none" w:sz="0" w:space="0" w:color="auto"/>
                <w:bottom w:val="none" w:sz="0" w:space="0" w:color="auto"/>
                <w:right w:val="none" w:sz="0" w:space="0" w:color="auto"/>
              </w:divBdr>
            </w:div>
          </w:divsChild>
        </w:div>
        <w:div w:id="421727765">
          <w:marLeft w:val="0"/>
          <w:marRight w:val="0"/>
          <w:marTop w:val="0"/>
          <w:marBottom w:val="210"/>
          <w:divBdr>
            <w:top w:val="none" w:sz="0" w:space="0" w:color="auto"/>
            <w:left w:val="none" w:sz="0" w:space="0" w:color="auto"/>
            <w:bottom w:val="none" w:sz="0" w:space="0" w:color="auto"/>
            <w:right w:val="none" w:sz="0" w:space="0" w:color="auto"/>
          </w:divBdr>
        </w:div>
        <w:div w:id="426922199">
          <w:marLeft w:val="0"/>
          <w:marRight w:val="0"/>
          <w:marTop w:val="0"/>
          <w:marBottom w:val="210"/>
          <w:divBdr>
            <w:top w:val="none" w:sz="0" w:space="0" w:color="auto"/>
            <w:left w:val="none" w:sz="0" w:space="0" w:color="auto"/>
            <w:bottom w:val="none" w:sz="0" w:space="0" w:color="auto"/>
            <w:right w:val="none" w:sz="0" w:space="0" w:color="auto"/>
          </w:divBdr>
          <w:divsChild>
            <w:div w:id="1171914782">
              <w:marLeft w:val="0"/>
              <w:marRight w:val="0"/>
              <w:marTop w:val="0"/>
              <w:marBottom w:val="0"/>
              <w:divBdr>
                <w:top w:val="none" w:sz="0" w:space="0" w:color="auto"/>
                <w:left w:val="none" w:sz="0" w:space="0" w:color="auto"/>
                <w:bottom w:val="none" w:sz="0" w:space="0" w:color="auto"/>
                <w:right w:val="none" w:sz="0" w:space="0" w:color="auto"/>
              </w:divBdr>
            </w:div>
          </w:divsChild>
        </w:div>
        <w:div w:id="652956018">
          <w:marLeft w:val="0"/>
          <w:marRight w:val="0"/>
          <w:marTop w:val="0"/>
          <w:marBottom w:val="0"/>
          <w:divBdr>
            <w:top w:val="none" w:sz="0" w:space="0" w:color="auto"/>
            <w:left w:val="none" w:sz="0" w:space="0" w:color="auto"/>
            <w:bottom w:val="none" w:sz="0" w:space="0" w:color="auto"/>
            <w:right w:val="none" w:sz="0" w:space="0" w:color="auto"/>
          </w:divBdr>
          <w:divsChild>
            <w:div w:id="1322738426">
              <w:marLeft w:val="0"/>
              <w:marRight w:val="0"/>
              <w:marTop w:val="0"/>
              <w:marBottom w:val="0"/>
              <w:divBdr>
                <w:top w:val="none" w:sz="0" w:space="0" w:color="auto"/>
                <w:left w:val="none" w:sz="0" w:space="0" w:color="auto"/>
                <w:bottom w:val="none" w:sz="0" w:space="0" w:color="auto"/>
                <w:right w:val="none" w:sz="0" w:space="0" w:color="auto"/>
              </w:divBdr>
            </w:div>
          </w:divsChild>
        </w:div>
        <w:div w:id="876232934">
          <w:marLeft w:val="0"/>
          <w:marRight w:val="0"/>
          <w:marTop w:val="0"/>
          <w:marBottom w:val="210"/>
          <w:divBdr>
            <w:top w:val="none" w:sz="0" w:space="0" w:color="auto"/>
            <w:left w:val="none" w:sz="0" w:space="0" w:color="auto"/>
            <w:bottom w:val="none" w:sz="0" w:space="0" w:color="auto"/>
            <w:right w:val="none" w:sz="0" w:space="0" w:color="auto"/>
          </w:divBdr>
          <w:divsChild>
            <w:div w:id="450443306">
              <w:marLeft w:val="0"/>
              <w:marRight w:val="0"/>
              <w:marTop w:val="0"/>
              <w:marBottom w:val="0"/>
              <w:divBdr>
                <w:top w:val="none" w:sz="0" w:space="0" w:color="auto"/>
                <w:left w:val="none" w:sz="0" w:space="0" w:color="auto"/>
                <w:bottom w:val="none" w:sz="0" w:space="0" w:color="auto"/>
                <w:right w:val="none" w:sz="0" w:space="0" w:color="auto"/>
              </w:divBdr>
            </w:div>
          </w:divsChild>
        </w:div>
        <w:div w:id="1201087629">
          <w:marLeft w:val="0"/>
          <w:marRight w:val="0"/>
          <w:marTop w:val="0"/>
          <w:marBottom w:val="210"/>
          <w:divBdr>
            <w:top w:val="none" w:sz="0" w:space="0" w:color="auto"/>
            <w:left w:val="none" w:sz="0" w:space="0" w:color="auto"/>
            <w:bottom w:val="none" w:sz="0" w:space="0" w:color="auto"/>
            <w:right w:val="none" w:sz="0" w:space="0" w:color="auto"/>
          </w:divBdr>
          <w:divsChild>
            <w:div w:id="174687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27010">
      <w:bodyDiv w:val="1"/>
      <w:marLeft w:val="0"/>
      <w:marRight w:val="0"/>
      <w:marTop w:val="0"/>
      <w:marBottom w:val="0"/>
      <w:divBdr>
        <w:top w:val="none" w:sz="0" w:space="0" w:color="auto"/>
        <w:left w:val="none" w:sz="0" w:space="0" w:color="auto"/>
        <w:bottom w:val="none" w:sz="0" w:space="0" w:color="auto"/>
        <w:right w:val="none" w:sz="0" w:space="0" w:color="auto"/>
      </w:divBdr>
      <w:divsChild>
        <w:div w:id="437717829">
          <w:marLeft w:val="0"/>
          <w:marRight w:val="0"/>
          <w:marTop w:val="0"/>
          <w:marBottom w:val="0"/>
          <w:divBdr>
            <w:top w:val="none" w:sz="0" w:space="14" w:color="auto"/>
            <w:left w:val="none" w:sz="0" w:space="14" w:color="auto"/>
            <w:bottom w:val="none" w:sz="0" w:space="14" w:color="auto"/>
            <w:right w:val="none" w:sz="0" w:space="14" w:color="auto"/>
          </w:divBdr>
        </w:div>
        <w:div w:id="1092582414">
          <w:marLeft w:val="489"/>
          <w:marRight w:val="0"/>
          <w:marTop w:val="0"/>
          <w:marBottom w:val="0"/>
          <w:divBdr>
            <w:top w:val="none" w:sz="0" w:space="0" w:color="auto"/>
            <w:left w:val="none" w:sz="0" w:space="0" w:color="auto"/>
            <w:bottom w:val="none" w:sz="0" w:space="0" w:color="auto"/>
            <w:right w:val="none" w:sz="0" w:space="0" w:color="auto"/>
          </w:divBdr>
          <w:divsChild>
            <w:div w:id="618267580">
              <w:marLeft w:val="0"/>
              <w:marRight w:val="0"/>
              <w:marTop w:val="0"/>
              <w:marBottom w:val="0"/>
              <w:divBdr>
                <w:top w:val="none" w:sz="0" w:space="0" w:color="auto"/>
                <w:left w:val="none" w:sz="0" w:space="0" w:color="auto"/>
                <w:bottom w:val="none" w:sz="0" w:space="0" w:color="auto"/>
                <w:right w:val="none" w:sz="0" w:space="0" w:color="auto"/>
              </w:divBdr>
            </w:div>
          </w:divsChild>
        </w:div>
        <w:div w:id="1454132058">
          <w:marLeft w:val="489"/>
          <w:marRight w:val="0"/>
          <w:marTop w:val="0"/>
          <w:marBottom w:val="0"/>
          <w:divBdr>
            <w:top w:val="none" w:sz="0" w:space="0" w:color="auto"/>
            <w:left w:val="none" w:sz="0" w:space="0" w:color="auto"/>
            <w:bottom w:val="none" w:sz="0" w:space="0" w:color="auto"/>
            <w:right w:val="none" w:sz="0" w:space="0" w:color="auto"/>
          </w:divBdr>
          <w:divsChild>
            <w:div w:id="1197739555">
              <w:marLeft w:val="0"/>
              <w:marRight w:val="0"/>
              <w:marTop w:val="0"/>
              <w:marBottom w:val="0"/>
              <w:divBdr>
                <w:top w:val="none" w:sz="0" w:space="0" w:color="auto"/>
                <w:left w:val="none" w:sz="0" w:space="0" w:color="auto"/>
                <w:bottom w:val="none" w:sz="0" w:space="0" w:color="auto"/>
                <w:right w:val="none" w:sz="0" w:space="0" w:color="auto"/>
              </w:divBdr>
            </w:div>
          </w:divsChild>
        </w:div>
        <w:div w:id="1945502107">
          <w:marLeft w:val="489"/>
          <w:marRight w:val="0"/>
          <w:marTop w:val="0"/>
          <w:marBottom w:val="0"/>
          <w:divBdr>
            <w:top w:val="none" w:sz="0" w:space="0" w:color="auto"/>
            <w:left w:val="none" w:sz="0" w:space="0" w:color="auto"/>
            <w:bottom w:val="none" w:sz="0" w:space="0" w:color="auto"/>
            <w:right w:val="none" w:sz="0" w:space="0" w:color="auto"/>
          </w:divBdr>
          <w:divsChild>
            <w:div w:id="2087529311">
              <w:marLeft w:val="0"/>
              <w:marRight w:val="0"/>
              <w:marTop w:val="0"/>
              <w:marBottom w:val="0"/>
              <w:divBdr>
                <w:top w:val="none" w:sz="0" w:space="0" w:color="auto"/>
                <w:left w:val="none" w:sz="0" w:space="0" w:color="auto"/>
                <w:bottom w:val="none" w:sz="0" w:space="0" w:color="auto"/>
                <w:right w:val="none" w:sz="0" w:space="0" w:color="auto"/>
              </w:divBdr>
            </w:div>
          </w:divsChild>
        </w:div>
        <w:div w:id="2110003639">
          <w:marLeft w:val="489"/>
          <w:marRight w:val="0"/>
          <w:marTop w:val="0"/>
          <w:marBottom w:val="0"/>
          <w:divBdr>
            <w:top w:val="none" w:sz="0" w:space="0" w:color="auto"/>
            <w:left w:val="none" w:sz="0" w:space="0" w:color="auto"/>
            <w:bottom w:val="none" w:sz="0" w:space="0" w:color="auto"/>
            <w:right w:val="none" w:sz="0" w:space="0" w:color="auto"/>
          </w:divBdr>
          <w:divsChild>
            <w:div w:id="149425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58047">
      <w:bodyDiv w:val="1"/>
      <w:marLeft w:val="0"/>
      <w:marRight w:val="0"/>
      <w:marTop w:val="0"/>
      <w:marBottom w:val="0"/>
      <w:divBdr>
        <w:top w:val="none" w:sz="0" w:space="0" w:color="auto"/>
        <w:left w:val="none" w:sz="0" w:space="0" w:color="auto"/>
        <w:bottom w:val="none" w:sz="0" w:space="0" w:color="auto"/>
        <w:right w:val="none" w:sz="0" w:space="0" w:color="auto"/>
      </w:divBdr>
    </w:div>
    <w:div w:id="317000377">
      <w:bodyDiv w:val="1"/>
      <w:marLeft w:val="0"/>
      <w:marRight w:val="0"/>
      <w:marTop w:val="0"/>
      <w:marBottom w:val="0"/>
      <w:divBdr>
        <w:top w:val="none" w:sz="0" w:space="0" w:color="auto"/>
        <w:left w:val="none" w:sz="0" w:space="0" w:color="auto"/>
        <w:bottom w:val="none" w:sz="0" w:space="0" w:color="auto"/>
        <w:right w:val="none" w:sz="0" w:space="0" w:color="auto"/>
      </w:divBdr>
    </w:div>
    <w:div w:id="317734498">
      <w:bodyDiv w:val="1"/>
      <w:marLeft w:val="0"/>
      <w:marRight w:val="0"/>
      <w:marTop w:val="0"/>
      <w:marBottom w:val="0"/>
      <w:divBdr>
        <w:top w:val="none" w:sz="0" w:space="0" w:color="auto"/>
        <w:left w:val="none" w:sz="0" w:space="0" w:color="auto"/>
        <w:bottom w:val="none" w:sz="0" w:space="0" w:color="auto"/>
        <w:right w:val="none" w:sz="0" w:space="0" w:color="auto"/>
      </w:divBdr>
      <w:divsChild>
        <w:div w:id="1173648369">
          <w:marLeft w:val="1166"/>
          <w:marRight w:val="0"/>
          <w:marTop w:val="134"/>
          <w:marBottom w:val="0"/>
          <w:divBdr>
            <w:top w:val="none" w:sz="0" w:space="0" w:color="auto"/>
            <w:left w:val="none" w:sz="0" w:space="0" w:color="auto"/>
            <w:bottom w:val="none" w:sz="0" w:space="0" w:color="auto"/>
            <w:right w:val="none" w:sz="0" w:space="0" w:color="auto"/>
          </w:divBdr>
        </w:div>
      </w:divsChild>
    </w:div>
    <w:div w:id="328947046">
      <w:bodyDiv w:val="1"/>
      <w:marLeft w:val="0"/>
      <w:marRight w:val="0"/>
      <w:marTop w:val="0"/>
      <w:marBottom w:val="0"/>
      <w:divBdr>
        <w:top w:val="none" w:sz="0" w:space="0" w:color="auto"/>
        <w:left w:val="none" w:sz="0" w:space="0" w:color="auto"/>
        <w:bottom w:val="none" w:sz="0" w:space="0" w:color="auto"/>
        <w:right w:val="none" w:sz="0" w:space="0" w:color="auto"/>
      </w:divBdr>
    </w:div>
    <w:div w:id="333261855">
      <w:bodyDiv w:val="1"/>
      <w:marLeft w:val="0"/>
      <w:marRight w:val="0"/>
      <w:marTop w:val="0"/>
      <w:marBottom w:val="0"/>
      <w:divBdr>
        <w:top w:val="none" w:sz="0" w:space="0" w:color="auto"/>
        <w:left w:val="none" w:sz="0" w:space="0" w:color="auto"/>
        <w:bottom w:val="none" w:sz="0" w:space="0" w:color="auto"/>
        <w:right w:val="none" w:sz="0" w:space="0" w:color="auto"/>
      </w:divBdr>
    </w:div>
    <w:div w:id="334462641">
      <w:bodyDiv w:val="1"/>
      <w:marLeft w:val="0"/>
      <w:marRight w:val="0"/>
      <w:marTop w:val="0"/>
      <w:marBottom w:val="0"/>
      <w:divBdr>
        <w:top w:val="none" w:sz="0" w:space="0" w:color="auto"/>
        <w:left w:val="none" w:sz="0" w:space="0" w:color="auto"/>
        <w:bottom w:val="none" w:sz="0" w:space="0" w:color="auto"/>
        <w:right w:val="none" w:sz="0" w:space="0" w:color="auto"/>
      </w:divBdr>
    </w:div>
    <w:div w:id="335812771">
      <w:bodyDiv w:val="1"/>
      <w:marLeft w:val="0"/>
      <w:marRight w:val="0"/>
      <w:marTop w:val="0"/>
      <w:marBottom w:val="0"/>
      <w:divBdr>
        <w:top w:val="none" w:sz="0" w:space="0" w:color="auto"/>
        <w:left w:val="none" w:sz="0" w:space="0" w:color="auto"/>
        <w:bottom w:val="none" w:sz="0" w:space="0" w:color="auto"/>
        <w:right w:val="none" w:sz="0" w:space="0" w:color="auto"/>
      </w:divBdr>
    </w:div>
    <w:div w:id="336924832">
      <w:bodyDiv w:val="1"/>
      <w:marLeft w:val="0"/>
      <w:marRight w:val="0"/>
      <w:marTop w:val="0"/>
      <w:marBottom w:val="0"/>
      <w:divBdr>
        <w:top w:val="none" w:sz="0" w:space="0" w:color="auto"/>
        <w:left w:val="none" w:sz="0" w:space="0" w:color="auto"/>
        <w:bottom w:val="none" w:sz="0" w:space="0" w:color="auto"/>
        <w:right w:val="none" w:sz="0" w:space="0" w:color="auto"/>
      </w:divBdr>
    </w:div>
    <w:div w:id="340162656">
      <w:bodyDiv w:val="1"/>
      <w:marLeft w:val="0"/>
      <w:marRight w:val="0"/>
      <w:marTop w:val="0"/>
      <w:marBottom w:val="0"/>
      <w:divBdr>
        <w:top w:val="none" w:sz="0" w:space="0" w:color="auto"/>
        <w:left w:val="none" w:sz="0" w:space="0" w:color="auto"/>
        <w:bottom w:val="none" w:sz="0" w:space="0" w:color="auto"/>
        <w:right w:val="none" w:sz="0" w:space="0" w:color="auto"/>
      </w:divBdr>
      <w:divsChild>
        <w:div w:id="274362063">
          <w:marLeft w:val="0"/>
          <w:marRight w:val="0"/>
          <w:marTop w:val="0"/>
          <w:marBottom w:val="0"/>
          <w:divBdr>
            <w:top w:val="none" w:sz="0" w:space="0" w:color="auto"/>
            <w:left w:val="none" w:sz="0" w:space="0" w:color="auto"/>
            <w:bottom w:val="none" w:sz="0" w:space="0" w:color="auto"/>
            <w:right w:val="none" w:sz="0" w:space="0" w:color="auto"/>
          </w:divBdr>
          <w:divsChild>
            <w:div w:id="1833443144">
              <w:marLeft w:val="0"/>
              <w:marRight w:val="0"/>
              <w:marTop w:val="0"/>
              <w:marBottom w:val="0"/>
              <w:divBdr>
                <w:top w:val="none" w:sz="0" w:space="0" w:color="auto"/>
                <w:left w:val="none" w:sz="0" w:space="0" w:color="auto"/>
                <w:bottom w:val="none" w:sz="0" w:space="0" w:color="auto"/>
                <w:right w:val="none" w:sz="0" w:space="0" w:color="auto"/>
              </w:divBdr>
              <w:divsChild>
                <w:div w:id="1493135464">
                  <w:marLeft w:val="0"/>
                  <w:marRight w:val="0"/>
                  <w:marTop w:val="0"/>
                  <w:marBottom w:val="0"/>
                  <w:divBdr>
                    <w:top w:val="none" w:sz="0" w:space="0" w:color="auto"/>
                    <w:left w:val="none" w:sz="0" w:space="0" w:color="auto"/>
                    <w:bottom w:val="none" w:sz="0" w:space="0" w:color="auto"/>
                    <w:right w:val="none" w:sz="0" w:space="0" w:color="auto"/>
                  </w:divBdr>
                  <w:divsChild>
                    <w:div w:id="983504122">
                      <w:marLeft w:val="0"/>
                      <w:marRight w:val="0"/>
                      <w:marTop w:val="0"/>
                      <w:marBottom w:val="0"/>
                      <w:divBdr>
                        <w:top w:val="none" w:sz="0" w:space="0" w:color="auto"/>
                        <w:left w:val="none" w:sz="0" w:space="0" w:color="auto"/>
                        <w:bottom w:val="none" w:sz="0" w:space="0" w:color="auto"/>
                        <w:right w:val="none" w:sz="0" w:space="0" w:color="auto"/>
                      </w:divBdr>
                      <w:divsChild>
                        <w:div w:id="195528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705793">
      <w:bodyDiv w:val="1"/>
      <w:marLeft w:val="0"/>
      <w:marRight w:val="0"/>
      <w:marTop w:val="0"/>
      <w:marBottom w:val="0"/>
      <w:divBdr>
        <w:top w:val="none" w:sz="0" w:space="0" w:color="auto"/>
        <w:left w:val="none" w:sz="0" w:space="0" w:color="auto"/>
        <w:bottom w:val="none" w:sz="0" w:space="0" w:color="auto"/>
        <w:right w:val="none" w:sz="0" w:space="0" w:color="auto"/>
      </w:divBdr>
      <w:divsChild>
        <w:div w:id="1552615468">
          <w:marLeft w:val="0"/>
          <w:marRight w:val="0"/>
          <w:marTop w:val="0"/>
          <w:marBottom w:val="180"/>
          <w:divBdr>
            <w:top w:val="single" w:sz="18" w:space="0" w:color="FF3300"/>
            <w:left w:val="none" w:sz="0" w:space="0" w:color="auto"/>
            <w:bottom w:val="none" w:sz="0" w:space="0" w:color="auto"/>
            <w:right w:val="none" w:sz="0" w:space="0" w:color="auto"/>
          </w:divBdr>
          <w:divsChild>
            <w:div w:id="515265741">
              <w:marLeft w:val="0"/>
              <w:marRight w:val="0"/>
              <w:marTop w:val="0"/>
              <w:marBottom w:val="0"/>
              <w:divBdr>
                <w:top w:val="none" w:sz="0" w:space="0" w:color="auto"/>
                <w:left w:val="none" w:sz="0" w:space="0" w:color="auto"/>
                <w:bottom w:val="none" w:sz="0" w:space="0" w:color="auto"/>
                <w:right w:val="none" w:sz="0" w:space="0" w:color="auto"/>
              </w:divBdr>
              <w:divsChild>
                <w:div w:id="353728638">
                  <w:marLeft w:val="0"/>
                  <w:marRight w:val="-4697"/>
                  <w:marTop w:val="0"/>
                  <w:marBottom w:val="0"/>
                  <w:divBdr>
                    <w:top w:val="none" w:sz="0" w:space="0" w:color="auto"/>
                    <w:left w:val="none" w:sz="0" w:space="0" w:color="auto"/>
                    <w:bottom w:val="none" w:sz="0" w:space="0" w:color="auto"/>
                    <w:right w:val="none" w:sz="0" w:space="0" w:color="auto"/>
                  </w:divBdr>
                  <w:divsChild>
                    <w:div w:id="1361589109">
                      <w:marLeft w:val="0"/>
                      <w:marRight w:val="4907"/>
                      <w:marTop w:val="360"/>
                      <w:marBottom w:val="360"/>
                      <w:divBdr>
                        <w:top w:val="none" w:sz="0" w:space="0" w:color="auto"/>
                        <w:left w:val="none" w:sz="0" w:space="0" w:color="auto"/>
                        <w:bottom w:val="none" w:sz="0" w:space="0" w:color="auto"/>
                        <w:right w:val="none" w:sz="0" w:space="0" w:color="auto"/>
                      </w:divBdr>
                      <w:divsChild>
                        <w:div w:id="55470082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341932877">
      <w:bodyDiv w:val="1"/>
      <w:marLeft w:val="0"/>
      <w:marRight w:val="0"/>
      <w:marTop w:val="0"/>
      <w:marBottom w:val="0"/>
      <w:divBdr>
        <w:top w:val="none" w:sz="0" w:space="0" w:color="auto"/>
        <w:left w:val="none" w:sz="0" w:space="0" w:color="auto"/>
        <w:bottom w:val="none" w:sz="0" w:space="0" w:color="auto"/>
        <w:right w:val="none" w:sz="0" w:space="0" w:color="auto"/>
      </w:divBdr>
      <w:divsChild>
        <w:div w:id="515926913">
          <w:marLeft w:val="140"/>
          <w:marRight w:val="0"/>
          <w:marTop w:val="140"/>
          <w:marBottom w:val="0"/>
          <w:divBdr>
            <w:top w:val="none" w:sz="0" w:space="0" w:color="auto"/>
            <w:left w:val="none" w:sz="0" w:space="0" w:color="auto"/>
            <w:bottom w:val="none" w:sz="0" w:space="0" w:color="auto"/>
            <w:right w:val="none" w:sz="0" w:space="0" w:color="auto"/>
          </w:divBdr>
        </w:div>
        <w:div w:id="1062021887">
          <w:marLeft w:val="140"/>
          <w:marRight w:val="0"/>
          <w:marTop w:val="140"/>
          <w:marBottom w:val="0"/>
          <w:divBdr>
            <w:top w:val="none" w:sz="0" w:space="0" w:color="auto"/>
            <w:left w:val="none" w:sz="0" w:space="0" w:color="auto"/>
            <w:bottom w:val="none" w:sz="0" w:space="0" w:color="auto"/>
            <w:right w:val="none" w:sz="0" w:space="0" w:color="auto"/>
          </w:divBdr>
        </w:div>
        <w:div w:id="1243638346">
          <w:marLeft w:val="0"/>
          <w:marRight w:val="0"/>
          <w:marTop w:val="210"/>
          <w:marBottom w:val="0"/>
          <w:divBdr>
            <w:top w:val="none" w:sz="0" w:space="0" w:color="auto"/>
            <w:left w:val="none" w:sz="0" w:space="0" w:color="auto"/>
            <w:bottom w:val="none" w:sz="0" w:space="0" w:color="auto"/>
            <w:right w:val="none" w:sz="0" w:space="0" w:color="auto"/>
          </w:divBdr>
        </w:div>
      </w:divsChild>
    </w:div>
    <w:div w:id="345404821">
      <w:bodyDiv w:val="1"/>
      <w:marLeft w:val="0"/>
      <w:marRight w:val="0"/>
      <w:marTop w:val="0"/>
      <w:marBottom w:val="0"/>
      <w:divBdr>
        <w:top w:val="none" w:sz="0" w:space="0" w:color="auto"/>
        <w:left w:val="none" w:sz="0" w:space="0" w:color="auto"/>
        <w:bottom w:val="none" w:sz="0" w:space="0" w:color="auto"/>
        <w:right w:val="none" w:sz="0" w:space="0" w:color="auto"/>
      </w:divBdr>
      <w:divsChild>
        <w:div w:id="118034140">
          <w:marLeft w:val="559"/>
          <w:marRight w:val="0"/>
          <w:marTop w:val="0"/>
          <w:marBottom w:val="0"/>
          <w:divBdr>
            <w:top w:val="none" w:sz="0" w:space="0" w:color="auto"/>
            <w:left w:val="none" w:sz="0" w:space="0" w:color="auto"/>
            <w:bottom w:val="none" w:sz="0" w:space="0" w:color="auto"/>
            <w:right w:val="none" w:sz="0" w:space="0" w:color="auto"/>
          </w:divBdr>
        </w:div>
        <w:div w:id="182981887">
          <w:marLeft w:val="559"/>
          <w:marRight w:val="0"/>
          <w:marTop w:val="0"/>
          <w:marBottom w:val="0"/>
          <w:divBdr>
            <w:top w:val="none" w:sz="0" w:space="0" w:color="auto"/>
            <w:left w:val="none" w:sz="0" w:space="0" w:color="auto"/>
            <w:bottom w:val="none" w:sz="0" w:space="0" w:color="auto"/>
            <w:right w:val="none" w:sz="0" w:space="0" w:color="auto"/>
          </w:divBdr>
        </w:div>
        <w:div w:id="260264365">
          <w:marLeft w:val="559"/>
          <w:marRight w:val="0"/>
          <w:marTop w:val="0"/>
          <w:marBottom w:val="0"/>
          <w:divBdr>
            <w:top w:val="none" w:sz="0" w:space="0" w:color="auto"/>
            <w:left w:val="none" w:sz="0" w:space="0" w:color="auto"/>
            <w:bottom w:val="none" w:sz="0" w:space="0" w:color="auto"/>
            <w:right w:val="none" w:sz="0" w:space="0" w:color="auto"/>
          </w:divBdr>
        </w:div>
        <w:div w:id="338124218">
          <w:marLeft w:val="559"/>
          <w:marRight w:val="0"/>
          <w:marTop w:val="0"/>
          <w:marBottom w:val="0"/>
          <w:divBdr>
            <w:top w:val="none" w:sz="0" w:space="0" w:color="auto"/>
            <w:left w:val="none" w:sz="0" w:space="0" w:color="auto"/>
            <w:bottom w:val="none" w:sz="0" w:space="0" w:color="auto"/>
            <w:right w:val="none" w:sz="0" w:space="0" w:color="auto"/>
          </w:divBdr>
        </w:div>
        <w:div w:id="814418558">
          <w:marLeft w:val="559"/>
          <w:marRight w:val="0"/>
          <w:marTop w:val="0"/>
          <w:marBottom w:val="0"/>
          <w:divBdr>
            <w:top w:val="none" w:sz="0" w:space="0" w:color="auto"/>
            <w:left w:val="none" w:sz="0" w:space="0" w:color="auto"/>
            <w:bottom w:val="none" w:sz="0" w:space="0" w:color="auto"/>
            <w:right w:val="none" w:sz="0" w:space="0" w:color="auto"/>
          </w:divBdr>
        </w:div>
        <w:div w:id="1181814783">
          <w:marLeft w:val="559"/>
          <w:marRight w:val="0"/>
          <w:marTop w:val="0"/>
          <w:marBottom w:val="0"/>
          <w:divBdr>
            <w:top w:val="none" w:sz="0" w:space="0" w:color="auto"/>
            <w:left w:val="none" w:sz="0" w:space="0" w:color="auto"/>
            <w:bottom w:val="none" w:sz="0" w:space="0" w:color="auto"/>
            <w:right w:val="none" w:sz="0" w:space="0" w:color="auto"/>
          </w:divBdr>
        </w:div>
        <w:div w:id="1272860152">
          <w:marLeft w:val="559"/>
          <w:marRight w:val="0"/>
          <w:marTop w:val="0"/>
          <w:marBottom w:val="0"/>
          <w:divBdr>
            <w:top w:val="none" w:sz="0" w:space="0" w:color="auto"/>
            <w:left w:val="none" w:sz="0" w:space="0" w:color="auto"/>
            <w:bottom w:val="none" w:sz="0" w:space="0" w:color="auto"/>
            <w:right w:val="none" w:sz="0" w:space="0" w:color="auto"/>
          </w:divBdr>
        </w:div>
        <w:div w:id="1276715681">
          <w:marLeft w:val="559"/>
          <w:marRight w:val="0"/>
          <w:marTop w:val="0"/>
          <w:marBottom w:val="0"/>
          <w:divBdr>
            <w:top w:val="none" w:sz="0" w:space="0" w:color="auto"/>
            <w:left w:val="none" w:sz="0" w:space="0" w:color="auto"/>
            <w:bottom w:val="none" w:sz="0" w:space="0" w:color="auto"/>
            <w:right w:val="none" w:sz="0" w:space="0" w:color="auto"/>
          </w:divBdr>
        </w:div>
        <w:div w:id="1328099063">
          <w:marLeft w:val="559"/>
          <w:marRight w:val="0"/>
          <w:marTop w:val="0"/>
          <w:marBottom w:val="0"/>
          <w:divBdr>
            <w:top w:val="none" w:sz="0" w:space="0" w:color="auto"/>
            <w:left w:val="none" w:sz="0" w:space="0" w:color="auto"/>
            <w:bottom w:val="none" w:sz="0" w:space="0" w:color="auto"/>
            <w:right w:val="none" w:sz="0" w:space="0" w:color="auto"/>
          </w:divBdr>
        </w:div>
        <w:div w:id="1370454697">
          <w:marLeft w:val="559"/>
          <w:marRight w:val="0"/>
          <w:marTop w:val="0"/>
          <w:marBottom w:val="0"/>
          <w:divBdr>
            <w:top w:val="none" w:sz="0" w:space="0" w:color="auto"/>
            <w:left w:val="none" w:sz="0" w:space="0" w:color="auto"/>
            <w:bottom w:val="none" w:sz="0" w:space="0" w:color="auto"/>
            <w:right w:val="none" w:sz="0" w:space="0" w:color="auto"/>
          </w:divBdr>
        </w:div>
        <w:div w:id="1480458844">
          <w:marLeft w:val="559"/>
          <w:marRight w:val="0"/>
          <w:marTop w:val="0"/>
          <w:marBottom w:val="0"/>
          <w:divBdr>
            <w:top w:val="none" w:sz="0" w:space="0" w:color="auto"/>
            <w:left w:val="none" w:sz="0" w:space="0" w:color="auto"/>
            <w:bottom w:val="none" w:sz="0" w:space="0" w:color="auto"/>
            <w:right w:val="none" w:sz="0" w:space="0" w:color="auto"/>
          </w:divBdr>
        </w:div>
        <w:div w:id="1504123556">
          <w:marLeft w:val="559"/>
          <w:marRight w:val="0"/>
          <w:marTop w:val="0"/>
          <w:marBottom w:val="0"/>
          <w:divBdr>
            <w:top w:val="none" w:sz="0" w:space="0" w:color="auto"/>
            <w:left w:val="none" w:sz="0" w:space="0" w:color="auto"/>
            <w:bottom w:val="none" w:sz="0" w:space="0" w:color="auto"/>
            <w:right w:val="none" w:sz="0" w:space="0" w:color="auto"/>
          </w:divBdr>
        </w:div>
        <w:div w:id="1661615944">
          <w:marLeft w:val="559"/>
          <w:marRight w:val="0"/>
          <w:marTop w:val="0"/>
          <w:marBottom w:val="0"/>
          <w:divBdr>
            <w:top w:val="none" w:sz="0" w:space="0" w:color="auto"/>
            <w:left w:val="none" w:sz="0" w:space="0" w:color="auto"/>
            <w:bottom w:val="none" w:sz="0" w:space="0" w:color="auto"/>
            <w:right w:val="none" w:sz="0" w:space="0" w:color="auto"/>
          </w:divBdr>
        </w:div>
        <w:div w:id="1744331324">
          <w:marLeft w:val="559"/>
          <w:marRight w:val="0"/>
          <w:marTop w:val="0"/>
          <w:marBottom w:val="0"/>
          <w:divBdr>
            <w:top w:val="none" w:sz="0" w:space="0" w:color="auto"/>
            <w:left w:val="none" w:sz="0" w:space="0" w:color="auto"/>
            <w:bottom w:val="none" w:sz="0" w:space="0" w:color="auto"/>
            <w:right w:val="none" w:sz="0" w:space="0" w:color="auto"/>
          </w:divBdr>
        </w:div>
        <w:div w:id="2083721204">
          <w:marLeft w:val="559"/>
          <w:marRight w:val="0"/>
          <w:marTop w:val="0"/>
          <w:marBottom w:val="0"/>
          <w:divBdr>
            <w:top w:val="none" w:sz="0" w:space="0" w:color="auto"/>
            <w:left w:val="none" w:sz="0" w:space="0" w:color="auto"/>
            <w:bottom w:val="none" w:sz="0" w:space="0" w:color="auto"/>
            <w:right w:val="none" w:sz="0" w:space="0" w:color="auto"/>
          </w:divBdr>
        </w:div>
      </w:divsChild>
    </w:div>
    <w:div w:id="347175786">
      <w:bodyDiv w:val="1"/>
      <w:marLeft w:val="0"/>
      <w:marRight w:val="0"/>
      <w:marTop w:val="0"/>
      <w:marBottom w:val="0"/>
      <w:divBdr>
        <w:top w:val="none" w:sz="0" w:space="0" w:color="auto"/>
        <w:left w:val="none" w:sz="0" w:space="0" w:color="auto"/>
        <w:bottom w:val="none" w:sz="0" w:space="0" w:color="auto"/>
        <w:right w:val="none" w:sz="0" w:space="0" w:color="auto"/>
      </w:divBdr>
    </w:div>
    <w:div w:id="349068600">
      <w:bodyDiv w:val="1"/>
      <w:marLeft w:val="0"/>
      <w:marRight w:val="0"/>
      <w:marTop w:val="0"/>
      <w:marBottom w:val="0"/>
      <w:divBdr>
        <w:top w:val="none" w:sz="0" w:space="0" w:color="auto"/>
        <w:left w:val="none" w:sz="0" w:space="0" w:color="auto"/>
        <w:bottom w:val="none" w:sz="0" w:space="0" w:color="auto"/>
        <w:right w:val="none" w:sz="0" w:space="0" w:color="auto"/>
      </w:divBdr>
    </w:div>
    <w:div w:id="349330991">
      <w:bodyDiv w:val="1"/>
      <w:marLeft w:val="0"/>
      <w:marRight w:val="0"/>
      <w:marTop w:val="0"/>
      <w:marBottom w:val="0"/>
      <w:divBdr>
        <w:top w:val="none" w:sz="0" w:space="0" w:color="auto"/>
        <w:left w:val="none" w:sz="0" w:space="0" w:color="auto"/>
        <w:bottom w:val="none" w:sz="0" w:space="0" w:color="auto"/>
        <w:right w:val="none" w:sz="0" w:space="0" w:color="auto"/>
      </w:divBdr>
    </w:div>
    <w:div w:id="352268399">
      <w:bodyDiv w:val="1"/>
      <w:marLeft w:val="0"/>
      <w:marRight w:val="0"/>
      <w:marTop w:val="0"/>
      <w:marBottom w:val="0"/>
      <w:divBdr>
        <w:top w:val="none" w:sz="0" w:space="0" w:color="auto"/>
        <w:left w:val="none" w:sz="0" w:space="0" w:color="auto"/>
        <w:bottom w:val="none" w:sz="0" w:space="0" w:color="auto"/>
        <w:right w:val="none" w:sz="0" w:space="0" w:color="auto"/>
      </w:divBdr>
    </w:div>
    <w:div w:id="352725806">
      <w:bodyDiv w:val="1"/>
      <w:marLeft w:val="0"/>
      <w:marRight w:val="0"/>
      <w:marTop w:val="0"/>
      <w:marBottom w:val="0"/>
      <w:divBdr>
        <w:top w:val="none" w:sz="0" w:space="0" w:color="auto"/>
        <w:left w:val="none" w:sz="0" w:space="0" w:color="auto"/>
        <w:bottom w:val="none" w:sz="0" w:space="0" w:color="auto"/>
        <w:right w:val="none" w:sz="0" w:space="0" w:color="auto"/>
      </w:divBdr>
    </w:div>
    <w:div w:id="353533365">
      <w:bodyDiv w:val="1"/>
      <w:marLeft w:val="0"/>
      <w:marRight w:val="0"/>
      <w:marTop w:val="0"/>
      <w:marBottom w:val="0"/>
      <w:divBdr>
        <w:top w:val="none" w:sz="0" w:space="0" w:color="auto"/>
        <w:left w:val="none" w:sz="0" w:space="0" w:color="auto"/>
        <w:bottom w:val="none" w:sz="0" w:space="0" w:color="auto"/>
        <w:right w:val="none" w:sz="0" w:space="0" w:color="auto"/>
      </w:divBdr>
    </w:div>
    <w:div w:id="358505989">
      <w:bodyDiv w:val="1"/>
      <w:marLeft w:val="0"/>
      <w:marRight w:val="0"/>
      <w:marTop w:val="0"/>
      <w:marBottom w:val="0"/>
      <w:divBdr>
        <w:top w:val="none" w:sz="0" w:space="0" w:color="auto"/>
        <w:left w:val="none" w:sz="0" w:space="0" w:color="auto"/>
        <w:bottom w:val="none" w:sz="0" w:space="0" w:color="auto"/>
        <w:right w:val="none" w:sz="0" w:space="0" w:color="auto"/>
      </w:divBdr>
    </w:div>
    <w:div w:id="359740860">
      <w:bodyDiv w:val="1"/>
      <w:marLeft w:val="0"/>
      <w:marRight w:val="0"/>
      <w:marTop w:val="0"/>
      <w:marBottom w:val="0"/>
      <w:divBdr>
        <w:top w:val="none" w:sz="0" w:space="0" w:color="auto"/>
        <w:left w:val="none" w:sz="0" w:space="0" w:color="auto"/>
        <w:bottom w:val="none" w:sz="0" w:space="0" w:color="auto"/>
        <w:right w:val="none" w:sz="0" w:space="0" w:color="auto"/>
      </w:divBdr>
    </w:div>
    <w:div w:id="366879549">
      <w:bodyDiv w:val="1"/>
      <w:marLeft w:val="0"/>
      <w:marRight w:val="0"/>
      <w:marTop w:val="0"/>
      <w:marBottom w:val="0"/>
      <w:divBdr>
        <w:top w:val="none" w:sz="0" w:space="0" w:color="auto"/>
        <w:left w:val="none" w:sz="0" w:space="0" w:color="auto"/>
        <w:bottom w:val="none" w:sz="0" w:space="0" w:color="auto"/>
        <w:right w:val="none" w:sz="0" w:space="0" w:color="auto"/>
      </w:divBdr>
    </w:div>
    <w:div w:id="368380200">
      <w:bodyDiv w:val="1"/>
      <w:marLeft w:val="0"/>
      <w:marRight w:val="0"/>
      <w:marTop w:val="0"/>
      <w:marBottom w:val="0"/>
      <w:divBdr>
        <w:top w:val="none" w:sz="0" w:space="0" w:color="auto"/>
        <w:left w:val="none" w:sz="0" w:space="0" w:color="auto"/>
        <w:bottom w:val="none" w:sz="0" w:space="0" w:color="auto"/>
        <w:right w:val="none" w:sz="0" w:space="0" w:color="auto"/>
      </w:divBdr>
    </w:div>
    <w:div w:id="371924862">
      <w:bodyDiv w:val="1"/>
      <w:marLeft w:val="0"/>
      <w:marRight w:val="0"/>
      <w:marTop w:val="0"/>
      <w:marBottom w:val="0"/>
      <w:divBdr>
        <w:top w:val="none" w:sz="0" w:space="0" w:color="auto"/>
        <w:left w:val="none" w:sz="0" w:space="0" w:color="auto"/>
        <w:bottom w:val="none" w:sz="0" w:space="0" w:color="auto"/>
        <w:right w:val="none" w:sz="0" w:space="0" w:color="auto"/>
      </w:divBdr>
    </w:div>
    <w:div w:id="372468122">
      <w:bodyDiv w:val="1"/>
      <w:marLeft w:val="0"/>
      <w:marRight w:val="0"/>
      <w:marTop w:val="0"/>
      <w:marBottom w:val="0"/>
      <w:divBdr>
        <w:top w:val="none" w:sz="0" w:space="0" w:color="auto"/>
        <w:left w:val="none" w:sz="0" w:space="0" w:color="auto"/>
        <w:bottom w:val="none" w:sz="0" w:space="0" w:color="auto"/>
        <w:right w:val="none" w:sz="0" w:space="0" w:color="auto"/>
      </w:divBdr>
    </w:div>
    <w:div w:id="372773722">
      <w:bodyDiv w:val="1"/>
      <w:marLeft w:val="0"/>
      <w:marRight w:val="0"/>
      <w:marTop w:val="0"/>
      <w:marBottom w:val="0"/>
      <w:divBdr>
        <w:top w:val="none" w:sz="0" w:space="0" w:color="auto"/>
        <w:left w:val="none" w:sz="0" w:space="0" w:color="auto"/>
        <w:bottom w:val="none" w:sz="0" w:space="0" w:color="auto"/>
        <w:right w:val="none" w:sz="0" w:space="0" w:color="auto"/>
      </w:divBdr>
    </w:div>
    <w:div w:id="375469191">
      <w:bodyDiv w:val="1"/>
      <w:marLeft w:val="0"/>
      <w:marRight w:val="0"/>
      <w:marTop w:val="0"/>
      <w:marBottom w:val="0"/>
      <w:divBdr>
        <w:top w:val="none" w:sz="0" w:space="0" w:color="auto"/>
        <w:left w:val="none" w:sz="0" w:space="0" w:color="auto"/>
        <w:bottom w:val="none" w:sz="0" w:space="0" w:color="auto"/>
        <w:right w:val="none" w:sz="0" w:space="0" w:color="auto"/>
      </w:divBdr>
    </w:div>
    <w:div w:id="376659622">
      <w:bodyDiv w:val="1"/>
      <w:marLeft w:val="0"/>
      <w:marRight w:val="0"/>
      <w:marTop w:val="0"/>
      <w:marBottom w:val="0"/>
      <w:divBdr>
        <w:top w:val="none" w:sz="0" w:space="0" w:color="auto"/>
        <w:left w:val="none" w:sz="0" w:space="0" w:color="auto"/>
        <w:bottom w:val="none" w:sz="0" w:space="0" w:color="auto"/>
        <w:right w:val="none" w:sz="0" w:space="0" w:color="auto"/>
      </w:divBdr>
    </w:div>
    <w:div w:id="377946365">
      <w:bodyDiv w:val="1"/>
      <w:marLeft w:val="0"/>
      <w:marRight w:val="0"/>
      <w:marTop w:val="0"/>
      <w:marBottom w:val="0"/>
      <w:divBdr>
        <w:top w:val="none" w:sz="0" w:space="0" w:color="auto"/>
        <w:left w:val="none" w:sz="0" w:space="0" w:color="auto"/>
        <w:bottom w:val="none" w:sz="0" w:space="0" w:color="auto"/>
        <w:right w:val="none" w:sz="0" w:space="0" w:color="auto"/>
      </w:divBdr>
    </w:div>
    <w:div w:id="378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709713">
          <w:marLeft w:val="0"/>
          <w:marRight w:val="0"/>
          <w:marTop w:val="0"/>
          <w:marBottom w:val="0"/>
          <w:divBdr>
            <w:top w:val="none" w:sz="0" w:space="0" w:color="auto"/>
            <w:left w:val="none" w:sz="0" w:space="0" w:color="auto"/>
            <w:bottom w:val="none" w:sz="0" w:space="0" w:color="auto"/>
            <w:right w:val="none" w:sz="0" w:space="0" w:color="auto"/>
          </w:divBdr>
          <w:divsChild>
            <w:div w:id="1171408648">
              <w:marLeft w:val="0"/>
              <w:marRight w:val="0"/>
              <w:marTop w:val="0"/>
              <w:marBottom w:val="0"/>
              <w:divBdr>
                <w:top w:val="none" w:sz="0" w:space="0" w:color="auto"/>
                <w:left w:val="none" w:sz="0" w:space="0" w:color="auto"/>
                <w:bottom w:val="none" w:sz="0" w:space="0" w:color="auto"/>
                <w:right w:val="none" w:sz="0" w:space="0" w:color="auto"/>
              </w:divBdr>
              <w:divsChild>
                <w:div w:id="136782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088338">
      <w:bodyDiv w:val="1"/>
      <w:marLeft w:val="0"/>
      <w:marRight w:val="0"/>
      <w:marTop w:val="0"/>
      <w:marBottom w:val="0"/>
      <w:divBdr>
        <w:top w:val="none" w:sz="0" w:space="0" w:color="auto"/>
        <w:left w:val="none" w:sz="0" w:space="0" w:color="auto"/>
        <w:bottom w:val="none" w:sz="0" w:space="0" w:color="auto"/>
        <w:right w:val="none" w:sz="0" w:space="0" w:color="auto"/>
      </w:divBdr>
    </w:div>
    <w:div w:id="390425824">
      <w:bodyDiv w:val="1"/>
      <w:marLeft w:val="0"/>
      <w:marRight w:val="0"/>
      <w:marTop w:val="0"/>
      <w:marBottom w:val="0"/>
      <w:divBdr>
        <w:top w:val="none" w:sz="0" w:space="0" w:color="auto"/>
        <w:left w:val="none" w:sz="0" w:space="0" w:color="auto"/>
        <w:bottom w:val="none" w:sz="0" w:space="0" w:color="auto"/>
        <w:right w:val="none" w:sz="0" w:space="0" w:color="auto"/>
      </w:divBdr>
      <w:divsChild>
        <w:div w:id="121004029">
          <w:marLeft w:val="547"/>
          <w:marRight w:val="0"/>
          <w:marTop w:val="154"/>
          <w:marBottom w:val="0"/>
          <w:divBdr>
            <w:top w:val="none" w:sz="0" w:space="0" w:color="auto"/>
            <w:left w:val="none" w:sz="0" w:space="0" w:color="auto"/>
            <w:bottom w:val="none" w:sz="0" w:space="0" w:color="auto"/>
            <w:right w:val="none" w:sz="0" w:space="0" w:color="auto"/>
          </w:divBdr>
        </w:div>
        <w:div w:id="208340815">
          <w:marLeft w:val="1080"/>
          <w:marRight w:val="0"/>
          <w:marTop w:val="134"/>
          <w:marBottom w:val="0"/>
          <w:divBdr>
            <w:top w:val="none" w:sz="0" w:space="0" w:color="auto"/>
            <w:left w:val="none" w:sz="0" w:space="0" w:color="auto"/>
            <w:bottom w:val="none" w:sz="0" w:space="0" w:color="auto"/>
            <w:right w:val="none" w:sz="0" w:space="0" w:color="auto"/>
          </w:divBdr>
        </w:div>
        <w:div w:id="589196763">
          <w:marLeft w:val="1080"/>
          <w:marRight w:val="0"/>
          <w:marTop w:val="134"/>
          <w:marBottom w:val="0"/>
          <w:divBdr>
            <w:top w:val="none" w:sz="0" w:space="0" w:color="auto"/>
            <w:left w:val="none" w:sz="0" w:space="0" w:color="auto"/>
            <w:bottom w:val="none" w:sz="0" w:space="0" w:color="auto"/>
            <w:right w:val="none" w:sz="0" w:space="0" w:color="auto"/>
          </w:divBdr>
        </w:div>
        <w:div w:id="1719620356">
          <w:marLeft w:val="1080"/>
          <w:marRight w:val="0"/>
          <w:marTop w:val="134"/>
          <w:marBottom w:val="0"/>
          <w:divBdr>
            <w:top w:val="none" w:sz="0" w:space="0" w:color="auto"/>
            <w:left w:val="none" w:sz="0" w:space="0" w:color="auto"/>
            <w:bottom w:val="none" w:sz="0" w:space="0" w:color="auto"/>
            <w:right w:val="none" w:sz="0" w:space="0" w:color="auto"/>
          </w:divBdr>
        </w:div>
        <w:div w:id="1751468632">
          <w:marLeft w:val="1080"/>
          <w:marRight w:val="0"/>
          <w:marTop w:val="134"/>
          <w:marBottom w:val="0"/>
          <w:divBdr>
            <w:top w:val="none" w:sz="0" w:space="0" w:color="auto"/>
            <w:left w:val="none" w:sz="0" w:space="0" w:color="auto"/>
            <w:bottom w:val="none" w:sz="0" w:space="0" w:color="auto"/>
            <w:right w:val="none" w:sz="0" w:space="0" w:color="auto"/>
          </w:divBdr>
        </w:div>
      </w:divsChild>
    </w:div>
    <w:div w:id="391853956">
      <w:bodyDiv w:val="1"/>
      <w:marLeft w:val="0"/>
      <w:marRight w:val="0"/>
      <w:marTop w:val="0"/>
      <w:marBottom w:val="0"/>
      <w:divBdr>
        <w:top w:val="none" w:sz="0" w:space="0" w:color="auto"/>
        <w:left w:val="none" w:sz="0" w:space="0" w:color="auto"/>
        <w:bottom w:val="none" w:sz="0" w:space="0" w:color="auto"/>
        <w:right w:val="none" w:sz="0" w:space="0" w:color="auto"/>
      </w:divBdr>
      <w:divsChild>
        <w:div w:id="532571397">
          <w:marLeft w:val="1080"/>
          <w:marRight w:val="0"/>
          <w:marTop w:val="134"/>
          <w:marBottom w:val="0"/>
          <w:divBdr>
            <w:top w:val="none" w:sz="0" w:space="0" w:color="auto"/>
            <w:left w:val="none" w:sz="0" w:space="0" w:color="auto"/>
            <w:bottom w:val="none" w:sz="0" w:space="0" w:color="auto"/>
            <w:right w:val="none" w:sz="0" w:space="0" w:color="auto"/>
          </w:divBdr>
        </w:div>
        <w:div w:id="900677090">
          <w:marLeft w:val="547"/>
          <w:marRight w:val="0"/>
          <w:marTop w:val="154"/>
          <w:marBottom w:val="0"/>
          <w:divBdr>
            <w:top w:val="none" w:sz="0" w:space="0" w:color="auto"/>
            <w:left w:val="none" w:sz="0" w:space="0" w:color="auto"/>
            <w:bottom w:val="none" w:sz="0" w:space="0" w:color="auto"/>
            <w:right w:val="none" w:sz="0" w:space="0" w:color="auto"/>
          </w:divBdr>
        </w:div>
      </w:divsChild>
    </w:div>
    <w:div w:id="397242943">
      <w:bodyDiv w:val="1"/>
      <w:marLeft w:val="0"/>
      <w:marRight w:val="0"/>
      <w:marTop w:val="0"/>
      <w:marBottom w:val="0"/>
      <w:divBdr>
        <w:top w:val="none" w:sz="0" w:space="0" w:color="auto"/>
        <w:left w:val="none" w:sz="0" w:space="0" w:color="auto"/>
        <w:bottom w:val="none" w:sz="0" w:space="0" w:color="auto"/>
        <w:right w:val="none" w:sz="0" w:space="0" w:color="auto"/>
      </w:divBdr>
    </w:div>
    <w:div w:id="397480172">
      <w:bodyDiv w:val="1"/>
      <w:marLeft w:val="0"/>
      <w:marRight w:val="0"/>
      <w:marTop w:val="0"/>
      <w:marBottom w:val="0"/>
      <w:divBdr>
        <w:top w:val="none" w:sz="0" w:space="0" w:color="auto"/>
        <w:left w:val="none" w:sz="0" w:space="0" w:color="auto"/>
        <w:bottom w:val="none" w:sz="0" w:space="0" w:color="auto"/>
        <w:right w:val="none" w:sz="0" w:space="0" w:color="auto"/>
      </w:divBdr>
    </w:div>
    <w:div w:id="404453356">
      <w:bodyDiv w:val="1"/>
      <w:marLeft w:val="0"/>
      <w:marRight w:val="0"/>
      <w:marTop w:val="0"/>
      <w:marBottom w:val="0"/>
      <w:divBdr>
        <w:top w:val="none" w:sz="0" w:space="0" w:color="auto"/>
        <w:left w:val="none" w:sz="0" w:space="0" w:color="auto"/>
        <w:bottom w:val="none" w:sz="0" w:space="0" w:color="auto"/>
        <w:right w:val="none" w:sz="0" w:space="0" w:color="auto"/>
      </w:divBdr>
      <w:divsChild>
        <w:div w:id="1158889208">
          <w:marLeft w:val="0"/>
          <w:marRight w:val="0"/>
          <w:marTop w:val="0"/>
          <w:marBottom w:val="169"/>
          <w:divBdr>
            <w:top w:val="none" w:sz="0" w:space="0" w:color="auto"/>
            <w:left w:val="none" w:sz="0" w:space="0" w:color="auto"/>
            <w:bottom w:val="none" w:sz="0" w:space="0" w:color="auto"/>
            <w:right w:val="none" w:sz="0" w:space="0" w:color="auto"/>
          </w:divBdr>
        </w:div>
        <w:div w:id="2000649012">
          <w:marLeft w:val="0"/>
          <w:marRight w:val="0"/>
          <w:marTop w:val="0"/>
          <w:marBottom w:val="0"/>
          <w:divBdr>
            <w:top w:val="none" w:sz="0" w:space="0" w:color="auto"/>
            <w:left w:val="none" w:sz="0" w:space="0" w:color="auto"/>
            <w:bottom w:val="none" w:sz="0" w:space="0" w:color="auto"/>
            <w:right w:val="none" w:sz="0" w:space="0" w:color="auto"/>
          </w:divBdr>
          <w:divsChild>
            <w:div w:id="1947496809">
              <w:marLeft w:val="0"/>
              <w:marRight w:val="0"/>
              <w:marTop w:val="0"/>
              <w:marBottom w:val="0"/>
              <w:divBdr>
                <w:top w:val="none" w:sz="0" w:space="0" w:color="auto"/>
                <w:left w:val="none" w:sz="0" w:space="0" w:color="auto"/>
                <w:bottom w:val="none" w:sz="0" w:space="0" w:color="auto"/>
                <w:right w:val="none" w:sz="0" w:space="0" w:color="auto"/>
              </w:divBdr>
              <w:divsChild>
                <w:div w:id="508254491">
                  <w:marLeft w:val="0"/>
                  <w:marRight w:val="0"/>
                  <w:marTop w:val="0"/>
                  <w:marBottom w:val="0"/>
                  <w:divBdr>
                    <w:top w:val="none" w:sz="0" w:space="0" w:color="auto"/>
                    <w:left w:val="none" w:sz="0" w:space="0" w:color="auto"/>
                    <w:bottom w:val="none" w:sz="0" w:space="0" w:color="auto"/>
                    <w:right w:val="none" w:sz="0" w:space="0" w:color="auto"/>
                  </w:divBdr>
                  <w:divsChild>
                    <w:div w:id="1155419185">
                      <w:marLeft w:val="0"/>
                      <w:marRight w:val="0"/>
                      <w:marTop w:val="0"/>
                      <w:marBottom w:val="0"/>
                      <w:divBdr>
                        <w:top w:val="none" w:sz="0" w:space="0" w:color="auto"/>
                        <w:left w:val="none" w:sz="0" w:space="0" w:color="auto"/>
                        <w:bottom w:val="none" w:sz="0" w:space="0" w:color="auto"/>
                        <w:right w:val="none" w:sz="0" w:space="0" w:color="auto"/>
                      </w:divBdr>
                      <w:divsChild>
                        <w:div w:id="153030247">
                          <w:marLeft w:val="0"/>
                          <w:marRight w:val="0"/>
                          <w:marTop w:val="0"/>
                          <w:marBottom w:val="0"/>
                          <w:divBdr>
                            <w:top w:val="none" w:sz="0" w:space="0" w:color="auto"/>
                            <w:left w:val="none" w:sz="0" w:space="0" w:color="auto"/>
                            <w:bottom w:val="none" w:sz="0" w:space="0" w:color="auto"/>
                            <w:right w:val="none" w:sz="0" w:space="0" w:color="auto"/>
                          </w:divBdr>
                        </w:div>
                        <w:div w:id="301353014">
                          <w:marLeft w:val="0"/>
                          <w:marRight w:val="0"/>
                          <w:marTop w:val="0"/>
                          <w:marBottom w:val="0"/>
                          <w:divBdr>
                            <w:top w:val="none" w:sz="0" w:space="0" w:color="auto"/>
                            <w:left w:val="none" w:sz="0" w:space="0" w:color="auto"/>
                            <w:bottom w:val="none" w:sz="0" w:space="0" w:color="auto"/>
                            <w:right w:val="none" w:sz="0" w:space="0" w:color="auto"/>
                          </w:divBdr>
                        </w:div>
                        <w:div w:id="343820513">
                          <w:marLeft w:val="0"/>
                          <w:marRight w:val="0"/>
                          <w:marTop w:val="0"/>
                          <w:marBottom w:val="0"/>
                          <w:divBdr>
                            <w:top w:val="none" w:sz="0" w:space="0" w:color="auto"/>
                            <w:left w:val="none" w:sz="0" w:space="0" w:color="auto"/>
                            <w:bottom w:val="none" w:sz="0" w:space="0" w:color="auto"/>
                            <w:right w:val="none" w:sz="0" w:space="0" w:color="auto"/>
                          </w:divBdr>
                        </w:div>
                        <w:div w:id="464852210">
                          <w:marLeft w:val="0"/>
                          <w:marRight w:val="0"/>
                          <w:marTop w:val="0"/>
                          <w:marBottom w:val="0"/>
                          <w:divBdr>
                            <w:top w:val="none" w:sz="0" w:space="0" w:color="auto"/>
                            <w:left w:val="none" w:sz="0" w:space="0" w:color="auto"/>
                            <w:bottom w:val="none" w:sz="0" w:space="0" w:color="auto"/>
                            <w:right w:val="none" w:sz="0" w:space="0" w:color="auto"/>
                          </w:divBdr>
                        </w:div>
                        <w:div w:id="553663593">
                          <w:marLeft w:val="0"/>
                          <w:marRight w:val="0"/>
                          <w:marTop w:val="0"/>
                          <w:marBottom w:val="0"/>
                          <w:divBdr>
                            <w:top w:val="none" w:sz="0" w:space="0" w:color="auto"/>
                            <w:left w:val="none" w:sz="0" w:space="0" w:color="auto"/>
                            <w:bottom w:val="none" w:sz="0" w:space="0" w:color="auto"/>
                            <w:right w:val="none" w:sz="0" w:space="0" w:color="auto"/>
                          </w:divBdr>
                        </w:div>
                        <w:div w:id="1036585037">
                          <w:marLeft w:val="0"/>
                          <w:marRight w:val="0"/>
                          <w:marTop w:val="0"/>
                          <w:marBottom w:val="0"/>
                          <w:divBdr>
                            <w:top w:val="none" w:sz="0" w:space="0" w:color="auto"/>
                            <w:left w:val="none" w:sz="0" w:space="0" w:color="auto"/>
                            <w:bottom w:val="none" w:sz="0" w:space="0" w:color="auto"/>
                            <w:right w:val="none" w:sz="0" w:space="0" w:color="auto"/>
                          </w:divBdr>
                        </w:div>
                        <w:div w:id="1780947624">
                          <w:marLeft w:val="0"/>
                          <w:marRight w:val="0"/>
                          <w:marTop w:val="0"/>
                          <w:marBottom w:val="0"/>
                          <w:divBdr>
                            <w:top w:val="none" w:sz="0" w:space="0" w:color="auto"/>
                            <w:left w:val="none" w:sz="0" w:space="0" w:color="auto"/>
                            <w:bottom w:val="none" w:sz="0" w:space="0" w:color="auto"/>
                            <w:right w:val="none" w:sz="0" w:space="0" w:color="auto"/>
                          </w:divBdr>
                        </w:div>
                        <w:div w:id="1879319598">
                          <w:marLeft w:val="0"/>
                          <w:marRight w:val="0"/>
                          <w:marTop w:val="0"/>
                          <w:marBottom w:val="0"/>
                          <w:divBdr>
                            <w:top w:val="none" w:sz="0" w:space="0" w:color="auto"/>
                            <w:left w:val="none" w:sz="0" w:space="0" w:color="auto"/>
                            <w:bottom w:val="none" w:sz="0" w:space="0" w:color="auto"/>
                            <w:right w:val="none" w:sz="0" w:space="0" w:color="auto"/>
                          </w:divBdr>
                        </w:div>
                        <w:div w:id="1953514229">
                          <w:marLeft w:val="0"/>
                          <w:marRight w:val="0"/>
                          <w:marTop w:val="0"/>
                          <w:marBottom w:val="0"/>
                          <w:divBdr>
                            <w:top w:val="none" w:sz="0" w:space="0" w:color="auto"/>
                            <w:left w:val="none" w:sz="0" w:space="0" w:color="auto"/>
                            <w:bottom w:val="none" w:sz="0" w:space="0" w:color="auto"/>
                            <w:right w:val="none" w:sz="0" w:space="0" w:color="auto"/>
                          </w:divBdr>
                        </w:div>
                        <w:div w:id="1985697644">
                          <w:marLeft w:val="0"/>
                          <w:marRight w:val="0"/>
                          <w:marTop w:val="0"/>
                          <w:marBottom w:val="0"/>
                          <w:divBdr>
                            <w:top w:val="none" w:sz="0" w:space="0" w:color="auto"/>
                            <w:left w:val="none" w:sz="0" w:space="0" w:color="auto"/>
                            <w:bottom w:val="none" w:sz="0" w:space="0" w:color="auto"/>
                            <w:right w:val="none" w:sz="0" w:space="0" w:color="auto"/>
                          </w:divBdr>
                        </w:div>
                        <w:div w:id="2074043325">
                          <w:marLeft w:val="0"/>
                          <w:marRight w:val="0"/>
                          <w:marTop w:val="0"/>
                          <w:marBottom w:val="0"/>
                          <w:divBdr>
                            <w:top w:val="none" w:sz="0" w:space="0" w:color="auto"/>
                            <w:left w:val="none" w:sz="0" w:space="0" w:color="auto"/>
                            <w:bottom w:val="none" w:sz="0" w:space="0" w:color="auto"/>
                            <w:right w:val="none" w:sz="0" w:space="0" w:color="auto"/>
                          </w:divBdr>
                        </w:div>
                        <w:div w:id="2085714229">
                          <w:marLeft w:val="0"/>
                          <w:marRight w:val="0"/>
                          <w:marTop w:val="0"/>
                          <w:marBottom w:val="0"/>
                          <w:divBdr>
                            <w:top w:val="none" w:sz="0" w:space="0" w:color="auto"/>
                            <w:left w:val="none" w:sz="0" w:space="0" w:color="auto"/>
                            <w:bottom w:val="none" w:sz="0" w:space="0" w:color="auto"/>
                            <w:right w:val="none" w:sz="0" w:space="0" w:color="auto"/>
                          </w:divBdr>
                        </w:div>
                        <w:div w:id="21431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459550">
      <w:bodyDiv w:val="1"/>
      <w:marLeft w:val="0"/>
      <w:marRight w:val="0"/>
      <w:marTop w:val="0"/>
      <w:marBottom w:val="0"/>
      <w:divBdr>
        <w:top w:val="none" w:sz="0" w:space="0" w:color="auto"/>
        <w:left w:val="none" w:sz="0" w:space="0" w:color="auto"/>
        <w:bottom w:val="none" w:sz="0" w:space="0" w:color="auto"/>
        <w:right w:val="none" w:sz="0" w:space="0" w:color="auto"/>
      </w:divBdr>
    </w:div>
    <w:div w:id="419259338">
      <w:bodyDiv w:val="1"/>
      <w:marLeft w:val="0"/>
      <w:marRight w:val="0"/>
      <w:marTop w:val="0"/>
      <w:marBottom w:val="0"/>
      <w:divBdr>
        <w:top w:val="none" w:sz="0" w:space="0" w:color="auto"/>
        <w:left w:val="none" w:sz="0" w:space="0" w:color="auto"/>
        <w:bottom w:val="none" w:sz="0" w:space="0" w:color="auto"/>
        <w:right w:val="none" w:sz="0" w:space="0" w:color="auto"/>
      </w:divBdr>
    </w:div>
    <w:div w:id="419565755">
      <w:bodyDiv w:val="1"/>
      <w:marLeft w:val="0"/>
      <w:marRight w:val="0"/>
      <w:marTop w:val="0"/>
      <w:marBottom w:val="0"/>
      <w:divBdr>
        <w:top w:val="none" w:sz="0" w:space="0" w:color="auto"/>
        <w:left w:val="none" w:sz="0" w:space="0" w:color="auto"/>
        <w:bottom w:val="none" w:sz="0" w:space="0" w:color="auto"/>
        <w:right w:val="none" w:sz="0" w:space="0" w:color="auto"/>
      </w:divBdr>
      <w:divsChild>
        <w:div w:id="203830003">
          <w:marLeft w:val="0"/>
          <w:marRight w:val="408"/>
          <w:marTop w:val="0"/>
          <w:marBottom w:val="0"/>
          <w:divBdr>
            <w:top w:val="none" w:sz="0" w:space="0" w:color="auto"/>
            <w:left w:val="none" w:sz="0" w:space="0" w:color="auto"/>
            <w:bottom w:val="none" w:sz="0" w:space="0" w:color="auto"/>
            <w:right w:val="none" w:sz="0" w:space="0" w:color="auto"/>
          </w:divBdr>
        </w:div>
        <w:div w:id="1218469007">
          <w:marLeft w:val="0"/>
          <w:marRight w:val="408"/>
          <w:marTop w:val="0"/>
          <w:marBottom w:val="0"/>
          <w:divBdr>
            <w:top w:val="none" w:sz="0" w:space="0" w:color="auto"/>
            <w:left w:val="none" w:sz="0" w:space="0" w:color="auto"/>
            <w:bottom w:val="none" w:sz="0" w:space="0" w:color="auto"/>
            <w:right w:val="none" w:sz="0" w:space="0" w:color="auto"/>
          </w:divBdr>
        </w:div>
      </w:divsChild>
    </w:div>
    <w:div w:id="425421932">
      <w:bodyDiv w:val="1"/>
      <w:marLeft w:val="0"/>
      <w:marRight w:val="0"/>
      <w:marTop w:val="0"/>
      <w:marBottom w:val="0"/>
      <w:divBdr>
        <w:top w:val="none" w:sz="0" w:space="0" w:color="auto"/>
        <w:left w:val="none" w:sz="0" w:space="0" w:color="auto"/>
        <w:bottom w:val="none" w:sz="0" w:space="0" w:color="auto"/>
        <w:right w:val="none" w:sz="0" w:space="0" w:color="auto"/>
      </w:divBdr>
    </w:div>
    <w:div w:id="432632985">
      <w:bodyDiv w:val="1"/>
      <w:marLeft w:val="0"/>
      <w:marRight w:val="0"/>
      <w:marTop w:val="0"/>
      <w:marBottom w:val="0"/>
      <w:divBdr>
        <w:top w:val="none" w:sz="0" w:space="0" w:color="auto"/>
        <w:left w:val="none" w:sz="0" w:space="0" w:color="auto"/>
        <w:bottom w:val="none" w:sz="0" w:space="0" w:color="auto"/>
        <w:right w:val="none" w:sz="0" w:space="0" w:color="auto"/>
      </w:divBdr>
    </w:div>
    <w:div w:id="433328516">
      <w:bodyDiv w:val="1"/>
      <w:marLeft w:val="0"/>
      <w:marRight w:val="0"/>
      <w:marTop w:val="0"/>
      <w:marBottom w:val="0"/>
      <w:divBdr>
        <w:top w:val="none" w:sz="0" w:space="0" w:color="auto"/>
        <w:left w:val="none" w:sz="0" w:space="0" w:color="auto"/>
        <w:bottom w:val="none" w:sz="0" w:space="0" w:color="auto"/>
        <w:right w:val="none" w:sz="0" w:space="0" w:color="auto"/>
      </w:divBdr>
    </w:div>
    <w:div w:id="434519895">
      <w:bodyDiv w:val="1"/>
      <w:marLeft w:val="0"/>
      <w:marRight w:val="0"/>
      <w:marTop w:val="0"/>
      <w:marBottom w:val="0"/>
      <w:divBdr>
        <w:top w:val="none" w:sz="0" w:space="0" w:color="auto"/>
        <w:left w:val="none" w:sz="0" w:space="0" w:color="auto"/>
        <w:bottom w:val="none" w:sz="0" w:space="0" w:color="auto"/>
        <w:right w:val="none" w:sz="0" w:space="0" w:color="auto"/>
      </w:divBdr>
    </w:div>
    <w:div w:id="436143336">
      <w:bodyDiv w:val="1"/>
      <w:marLeft w:val="0"/>
      <w:marRight w:val="0"/>
      <w:marTop w:val="0"/>
      <w:marBottom w:val="0"/>
      <w:divBdr>
        <w:top w:val="none" w:sz="0" w:space="0" w:color="auto"/>
        <w:left w:val="none" w:sz="0" w:space="0" w:color="auto"/>
        <w:bottom w:val="none" w:sz="0" w:space="0" w:color="auto"/>
        <w:right w:val="none" w:sz="0" w:space="0" w:color="auto"/>
      </w:divBdr>
      <w:divsChild>
        <w:div w:id="236984407">
          <w:marLeft w:val="0"/>
          <w:marRight w:val="0"/>
          <w:marTop w:val="0"/>
          <w:marBottom w:val="169"/>
          <w:divBdr>
            <w:top w:val="none" w:sz="0" w:space="0" w:color="auto"/>
            <w:left w:val="none" w:sz="0" w:space="0" w:color="auto"/>
            <w:bottom w:val="none" w:sz="0" w:space="0" w:color="auto"/>
            <w:right w:val="none" w:sz="0" w:space="0" w:color="auto"/>
          </w:divBdr>
        </w:div>
        <w:div w:id="1081484922">
          <w:marLeft w:val="0"/>
          <w:marRight w:val="0"/>
          <w:marTop w:val="0"/>
          <w:marBottom w:val="0"/>
          <w:divBdr>
            <w:top w:val="none" w:sz="0" w:space="0" w:color="auto"/>
            <w:left w:val="none" w:sz="0" w:space="0" w:color="auto"/>
            <w:bottom w:val="none" w:sz="0" w:space="0" w:color="auto"/>
            <w:right w:val="none" w:sz="0" w:space="0" w:color="auto"/>
          </w:divBdr>
          <w:divsChild>
            <w:div w:id="1842817799">
              <w:marLeft w:val="0"/>
              <w:marRight w:val="0"/>
              <w:marTop w:val="0"/>
              <w:marBottom w:val="0"/>
              <w:divBdr>
                <w:top w:val="none" w:sz="0" w:space="0" w:color="auto"/>
                <w:left w:val="none" w:sz="0" w:space="0" w:color="auto"/>
                <w:bottom w:val="none" w:sz="0" w:space="0" w:color="auto"/>
                <w:right w:val="none" w:sz="0" w:space="0" w:color="auto"/>
              </w:divBdr>
              <w:divsChild>
                <w:div w:id="60108055">
                  <w:marLeft w:val="0"/>
                  <w:marRight w:val="0"/>
                  <w:marTop w:val="0"/>
                  <w:marBottom w:val="0"/>
                  <w:divBdr>
                    <w:top w:val="none" w:sz="0" w:space="0" w:color="auto"/>
                    <w:left w:val="none" w:sz="0" w:space="0" w:color="auto"/>
                    <w:bottom w:val="none" w:sz="0" w:space="0" w:color="auto"/>
                    <w:right w:val="none" w:sz="0" w:space="0" w:color="auto"/>
                  </w:divBdr>
                  <w:divsChild>
                    <w:div w:id="1013607895">
                      <w:marLeft w:val="0"/>
                      <w:marRight w:val="0"/>
                      <w:marTop w:val="0"/>
                      <w:marBottom w:val="0"/>
                      <w:divBdr>
                        <w:top w:val="none" w:sz="0" w:space="0" w:color="auto"/>
                        <w:left w:val="none" w:sz="0" w:space="0" w:color="auto"/>
                        <w:bottom w:val="none" w:sz="0" w:space="0" w:color="auto"/>
                        <w:right w:val="none" w:sz="0" w:space="0" w:color="auto"/>
                      </w:divBdr>
                      <w:divsChild>
                        <w:div w:id="246496995">
                          <w:marLeft w:val="0"/>
                          <w:marRight w:val="0"/>
                          <w:marTop w:val="0"/>
                          <w:marBottom w:val="0"/>
                          <w:divBdr>
                            <w:top w:val="none" w:sz="0" w:space="0" w:color="auto"/>
                            <w:left w:val="none" w:sz="0" w:space="0" w:color="auto"/>
                            <w:bottom w:val="none" w:sz="0" w:space="0" w:color="auto"/>
                            <w:right w:val="none" w:sz="0" w:space="0" w:color="auto"/>
                          </w:divBdr>
                        </w:div>
                        <w:div w:id="338122989">
                          <w:marLeft w:val="0"/>
                          <w:marRight w:val="0"/>
                          <w:marTop w:val="0"/>
                          <w:marBottom w:val="0"/>
                          <w:divBdr>
                            <w:top w:val="none" w:sz="0" w:space="0" w:color="auto"/>
                            <w:left w:val="none" w:sz="0" w:space="0" w:color="auto"/>
                            <w:bottom w:val="none" w:sz="0" w:space="0" w:color="auto"/>
                            <w:right w:val="none" w:sz="0" w:space="0" w:color="auto"/>
                          </w:divBdr>
                        </w:div>
                        <w:div w:id="371809380">
                          <w:marLeft w:val="0"/>
                          <w:marRight w:val="0"/>
                          <w:marTop w:val="0"/>
                          <w:marBottom w:val="0"/>
                          <w:divBdr>
                            <w:top w:val="none" w:sz="0" w:space="0" w:color="auto"/>
                            <w:left w:val="none" w:sz="0" w:space="0" w:color="auto"/>
                            <w:bottom w:val="none" w:sz="0" w:space="0" w:color="auto"/>
                            <w:right w:val="none" w:sz="0" w:space="0" w:color="auto"/>
                          </w:divBdr>
                        </w:div>
                        <w:div w:id="443303035">
                          <w:marLeft w:val="0"/>
                          <w:marRight w:val="0"/>
                          <w:marTop w:val="0"/>
                          <w:marBottom w:val="0"/>
                          <w:divBdr>
                            <w:top w:val="none" w:sz="0" w:space="0" w:color="auto"/>
                            <w:left w:val="none" w:sz="0" w:space="0" w:color="auto"/>
                            <w:bottom w:val="none" w:sz="0" w:space="0" w:color="auto"/>
                            <w:right w:val="none" w:sz="0" w:space="0" w:color="auto"/>
                          </w:divBdr>
                        </w:div>
                        <w:div w:id="497383884">
                          <w:marLeft w:val="0"/>
                          <w:marRight w:val="0"/>
                          <w:marTop w:val="0"/>
                          <w:marBottom w:val="0"/>
                          <w:divBdr>
                            <w:top w:val="none" w:sz="0" w:space="0" w:color="auto"/>
                            <w:left w:val="none" w:sz="0" w:space="0" w:color="auto"/>
                            <w:bottom w:val="none" w:sz="0" w:space="0" w:color="auto"/>
                            <w:right w:val="none" w:sz="0" w:space="0" w:color="auto"/>
                          </w:divBdr>
                        </w:div>
                        <w:div w:id="575627600">
                          <w:marLeft w:val="0"/>
                          <w:marRight w:val="0"/>
                          <w:marTop w:val="0"/>
                          <w:marBottom w:val="0"/>
                          <w:divBdr>
                            <w:top w:val="none" w:sz="0" w:space="0" w:color="auto"/>
                            <w:left w:val="none" w:sz="0" w:space="0" w:color="auto"/>
                            <w:bottom w:val="none" w:sz="0" w:space="0" w:color="auto"/>
                            <w:right w:val="none" w:sz="0" w:space="0" w:color="auto"/>
                          </w:divBdr>
                        </w:div>
                        <w:div w:id="814102030">
                          <w:marLeft w:val="0"/>
                          <w:marRight w:val="0"/>
                          <w:marTop w:val="0"/>
                          <w:marBottom w:val="0"/>
                          <w:divBdr>
                            <w:top w:val="none" w:sz="0" w:space="0" w:color="auto"/>
                            <w:left w:val="none" w:sz="0" w:space="0" w:color="auto"/>
                            <w:bottom w:val="none" w:sz="0" w:space="0" w:color="auto"/>
                            <w:right w:val="none" w:sz="0" w:space="0" w:color="auto"/>
                          </w:divBdr>
                        </w:div>
                        <w:div w:id="1004043800">
                          <w:marLeft w:val="0"/>
                          <w:marRight w:val="0"/>
                          <w:marTop w:val="0"/>
                          <w:marBottom w:val="0"/>
                          <w:divBdr>
                            <w:top w:val="none" w:sz="0" w:space="0" w:color="auto"/>
                            <w:left w:val="none" w:sz="0" w:space="0" w:color="auto"/>
                            <w:bottom w:val="none" w:sz="0" w:space="0" w:color="auto"/>
                            <w:right w:val="none" w:sz="0" w:space="0" w:color="auto"/>
                          </w:divBdr>
                        </w:div>
                        <w:div w:id="1139880926">
                          <w:marLeft w:val="0"/>
                          <w:marRight w:val="0"/>
                          <w:marTop w:val="0"/>
                          <w:marBottom w:val="0"/>
                          <w:divBdr>
                            <w:top w:val="none" w:sz="0" w:space="0" w:color="auto"/>
                            <w:left w:val="none" w:sz="0" w:space="0" w:color="auto"/>
                            <w:bottom w:val="none" w:sz="0" w:space="0" w:color="auto"/>
                            <w:right w:val="none" w:sz="0" w:space="0" w:color="auto"/>
                          </w:divBdr>
                        </w:div>
                        <w:div w:id="1377125943">
                          <w:marLeft w:val="0"/>
                          <w:marRight w:val="0"/>
                          <w:marTop w:val="0"/>
                          <w:marBottom w:val="0"/>
                          <w:divBdr>
                            <w:top w:val="none" w:sz="0" w:space="0" w:color="auto"/>
                            <w:left w:val="none" w:sz="0" w:space="0" w:color="auto"/>
                            <w:bottom w:val="none" w:sz="0" w:space="0" w:color="auto"/>
                            <w:right w:val="none" w:sz="0" w:space="0" w:color="auto"/>
                          </w:divBdr>
                        </w:div>
                        <w:div w:id="1561866917">
                          <w:marLeft w:val="0"/>
                          <w:marRight w:val="0"/>
                          <w:marTop w:val="0"/>
                          <w:marBottom w:val="0"/>
                          <w:divBdr>
                            <w:top w:val="none" w:sz="0" w:space="0" w:color="auto"/>
                            <w:left w:val="none" w:sz="0" w:space="0" w:color="auto"/>
                            <w:bottom w:val="none" w:sz="0" w:space="0" w:color="auto"/>
                            <w:right w:val="none" w:sz="0" w:space="0" w:color="auto"/>
                          </w:divBdr>
                        </w:div>
                        <w:div w:id="1788232641">
                          <w:marLeft w:val="0"/>
                          <w:marRight w:val="0"/>
                          <w:marTop w:val="0"/>
                          <w:marBottom w:val="0"/>
                          <w:divBdr>
                            <w:top w:val="none" w:sz="0" w:space="0" w:color="auto"/>
                            <w:left w:val="none" w:sz="0" w:space="0" w:color="auto"/>
                            <w:bottom w:val="none" w:sz="0" w:space="0" w:color="auto"/>
                            <w:right w:val="none" w:sz="0" w:space="0" w:color="auto"/>
                          </w:divBdr>
                        </w:div>
                        <w:div w:id="183221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848874">
      <w:bodyDiv w:val="1"/>
      <w:marLeft w:val="0"/>
      <w:marRight w:val="0"/>
      <w:marTop w:val="0"/>
      <w:marBottom w:val="0"/>
      <w:divBdr>
        <w:top w:val="none" w:sz="0" w:space="0" w:color="auto"/>
        <w:left w:val="none" w:sz="0" w:space="0" w:color="auto"/>
        <w:bottom w:val="none" w:sz="0" w:space="0" w:color="auto"/>
        <w:right w:val="none" w:sz="0" w:space="0" w:color="auto"/>
      </w:divBdr>
    </w:div>
    <w:div w:id="442268215">
      <w:bodyDiv w:val="1"/>
      <w:marLeft w:val="0"/>
      <w:marRight w:val="0"/>
      <w:marTop w:val="0"/>
      <w:marBottom w:val="0"/>
      <w:divBdr>
        <w:top w:val="none" w:sz="0" w:space="0" w:color="auto"/>
        <w:left w:val="none" w:sz="0" w:space="0" w:color="auto"/>
        <w:bottom w:val="none" w:sz="0" w:space="0" w:color="auto"/>
        <w:right w:val="none" w:sz="0" w:space="0" w:color="auto"/>
      </w:divBdr>
    </w:div>
    <w:div w:id="446897463">
      <w:bodyDiv w:val="1"/>
      <w:marLeft w:val="0"/>
      <w:marRight w:val="0"/>
      <w:marTop w:val="0"/>
      <w:marBottom w:val="0"/>
      <w:divBdr>
        <w:top w:val="none" w:sz="0" w:space="0" w:color="auto"/>
        <w:left w:val="none" w:sz="0" w:space="0" w:color="auto"/>
        <w:bottom w:val="none" w:sz="0" w:space="0" w:color="auto"/>
        <w:right w:val="none" w:sz="0" w:space="0" w:color="auto"/>
      </w:divBdr>
    </w:div>
    <w:div w:id="451175481">
      <w:bodyDiv w:val="1"/>
      <w:marLeft w:val="0"/>
      <w:marRight w:val="0"/>
      <w:marTop w:val="0"/>
      <w:marBottom w:val="0"/>
      <w:divBdr>
        <w:top w:val="none" w:sz="0" w:space="0" w:color="auto"/>
        <w:left w:val="none" w:sz="0" w:space="0" w:color="auto"/>
        <w:bottom w:val="none" w:sz="0" w:space="0" w:color="auto"/>
        <w:right w:val="none" w:sz="0" w:space="0" w:color="auto"/>
      </w:divBdr>
    </w:div>
    <w:div w:id="451441878">
      <w:bodyDiv w:val="1"/>
      <w:marLeft w:val="0"/>
      <w:marRight w:val="0"/>
      <w:marTop w:val="0"/>
      <w:marBottom w:val="0"/>
      <w:divBdr>
        <w:top w:val="none" w:sz="0" w:space="0" w:color="auto"/>
        <w:left w:val="none" w:sz="0" w:space="0" w:color="auto"/>
        <w:bottom w:val="none" w:sz="0" w:space="0" w:color="auto"/>
        <w:right w:val="none" w:sz="0" w:space="0" w:color="auto"/>
      </w:divBdr>
      <w:divsChild>
        <w:div w:id="7173604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65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4712640">
      <w:bodyDiv w:val="1"/>
      <w:marLeft w:val="0"/>
      <w:marRight w:val="0"/>
      <w:marTop w:val="0"/>
      <w:marBottom w:val="0"/>
      <w:divBdr>
        <w:top w:val="none" w:sz="0" w:space="0" w:color="auto"/>
        <w:left w:val="none" w:sz="0" w:space="0" w:color="auto"/>
        <w:bottom w:val="none" w:sz="0" w:space="0" w:color="auto"/>
        <w:right w:val="none" w:sz="0" w:space="0" w:color="auto"/>
      </w:divBdr>
    </w:div>
    <w:div w:id="455608677">
      <w:bodyDiv w:val="1"/>
      <w:marLeft w:val="0"/>
      <w:marRight w:val="0"/>
      <w:marTop w:val="0"/>
      <w:marBottom w:val="0"/>
      <w:divBdr>
        <w:top w:val="none" w:sz="0" w:space="0" w:color="auto"/>
        <w:left w:val="none" w:sz="0" w:space="0" w:color="auto"/>
        <w:bottom w:val="none" w:sz="0" w:space="0" w:color="auto"/>
        <w:right w:val="none" w:sz="0" w:space="0" w:color="auto"/>
      </w:divBdr>
    </w:div>
    <w:div w:id="457338055">
      <w:bodyDiv w:val="1"/>
      <w:marLeft w:val="0"/>
      <w:marRight w:val="0"/>
      <w:marTop w:val="0"/>
      <w:marBottom w:val="0"/>
      <w:divBdr>
        <w:top w:val="none" w:sz="0" w:space="0" w:color="auto"/>
        <w:left w:val="none" w:sz="0" w:space="0" w:color="auto"/>
        <w:bottom w:val="none" w:sz="0" w:space="0" w:color="auto"/>
        <w:right w:val="none" w:sz="0" w:space="0" w:color="auto"/>
      </w:divBdr>
      <w:divsChild>
        <w:div w:id="888296841">
          <w:marLeft w:val="0"/>
          <w:marRight w:val="0"/>
          <w:marTop w:val="0"/>
          <w:marBottom w:val="180"/>
          <w:divBdr>
            <w:top w:val="single" w:sz="18" w:space="0" w:color="FF3300"/>
            <w:left w:val="none" w:sz="0" w:space="0" w:color="auto"/>
            <w:bottom w:val="none" w:sz="0" w:space="0" w:color="auto"/>
            <w:right w:val="none" w:sz="0" w:space="0" w:color="auto"/>
          </w:divBdr>
          <w:divsChild>
            <w:div w:id="617685152">
              <w:marLeft w:val="0"/>
              <w:marRight w:val="0"/>
              <w:marTop w:val="0"/>
              <w:marBottom w:val="0"/>
              <w:divBdr>
                <w:top w:val="none" w:sz="0" w:space="0" w:color="auto"/>
                <w:left w:val="none" w:sz="0" w:space="0" w:color="auto"/>
                <w:bottom w:val="none" w:sz="0" w:space="0" w:color="auto"/>
                <w:right w:val="none" w:sz="0" w:space="0" w:color="auto"/>
              </w:divBdr>
              <w:divsChild>
                <w:div w:id="1315639672">
                  <w:marLeft w:val="0"/>
                  <w:marRight w:val="-4697"/>
                  <w:marTop w:val="0"/>
                  <w:marBottom w:val="0"/>
                  <w:divBdr>
                    <w:top w:val="none" w:sz="0" w:space="0" w:color="auto"/>
                    <w:left w:val="none" w:sz="0" w:space="0" w:color="auto"/>
                    <w:bottom w:val="none" w:sz="0" w:space="0" w:color="auto"/>
                    <w:right w:val="none" w:sz="0" w:space="0" w:color="auto"/>
                  </w:divBdr>
                  <w:divsChild>
                    <w:div w:id="1839080659">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62503474">
      <w:bodyDiv w:val="1"/>
      <w:marLeft w:val="0"/>
      <w:marRight w:val="0"/>
      <w:marTop w:val="0"/>
      <w:marBottom w:val="0"/>
      <w:divBdr>
        <w:top w:val="none" w:sz="0" w:space="0" w:color="auto"/>
        <w:left w:val="none" w:sz="0" w:space="0" w:color="auto"/>
        <w:bottom w:val="none" w:sz="0" w:space="0" w:color="auto"/>
        <w:right w:val="none" w:sz="0" w:space="0" w:color="auto"/>
      </w:divBdr>
      <w:divsChild>
        <w:div w:id="1074544228">
          <w:marLeft w:val="405"/>
          <w:marRight w:val="336"/>
          <w:marTop w:val="350"/>
          <w:marBottom w:val="308"/>
          <w:divBdr>
            <w:top w:val="none" w:sz="0" w:space="0" w:color="auto"/>
            <w:left w:val="none" w:sz="0" w:space="0" w:color="auto"/>
            <w:bottom w:val="none" w:sz="0" w:space="0" w:color="auto"/>
            <w:right w:val="none" w:sz="0" w:space="0" w:color="auto"/>
          </w:divBdr>
          <w:divsChild>
            <w:div w:id="1781946222">
              <w:marLeft w:val="0"/>
              <w:marRight w:val="0"/>
              <w:marTop w:val="0"/>
              <w:marBottom w:val="0"/>
              <w:divBdr>
                <w:top w:val="none" w:sz="0" w:space="0" w:color="auto"/>
                <w:left w:val="none" w:sz="0" w:space="0" w:color="auto"/>
                <w:bottom w:val="none" w:sz="0" w:space="0" w:color="auto"/>
                <w:right w:val="none" w:sz="0" w:space="0" w:color="auto"/>
              </w:divBdr>
              <w:divsChild>
                <w:div w:id="73825143">
                  <w:marLeft w:val="0"/>
                  <w:marRight w:val="0"/>
                  <w:marTop w:val="0"/>
                  <w:marBottom w:val="0"/>
                  <w:divBdr>
                    <w:top w:val="none" w:sz="0" w:space="0" w:color="auto"/>
                    <w:left w:val="none" w:sz="0" w:space="0" w:color="auto"/>
                    <w:bottom w:val="none" w:sz="0" w:space="0" w:color="auto"/>
                    <w:right w:val="none" w:sz="0" w:space="0" w:color="auto"/>
                  </w:divBdr>
                </w:div>
                <w:div w:id="750353664">
                  <w:marLeft w:val="0"/>
                  <w:marRight w:val="0"/>
                  <w:marTop w:val="0"/>
                  <w:marBottom w:val="0"/>
                  <w:divBdr>
                    <w:top w:val="none" w:sz="0" w:space="0" w:color="auto"/>
                    <w:left w:val="none" w:sz="0" w:space="0" w:color="auto"/>
                    <w:bottom w:val="none" w:sz="0" w:space="0" w:color="auto"/>
                    <w:right w:val="none" w:sz="0" w:space="0" w:color="auto"/>
                  </w:divBdr>
                </w:div>
                <w:div w:id="787817172">
                  <w:marLeft w:val="0"/>
                  <w:marRight w:val="0"/>
                  <w:marTop w:val="0"/>
                  <w:marBottom w:val="0"/>
                  <w:divBdr>
                    <w:top w:val="none" w:sz="0" w:space="0" w:color="auto"/>
                    <w:left w:val="none" w:sz="0" w:space="0" w:color="auto"/>
                    <w:bottom w:val="none" w:sz="0" w:space="0" w:color="auto"/>
                    <w:right w:val="none" w:sz="0" w:space="0" w:color="auto"/>
                  </w:divBdr>
                </w:div>
                <w:div w:id="1047922503">
                  <w:marLeft w:val="0"/>
                  <w:marRight w:val="0"/>
                  <w:marTop w:val="0"/>
                  <w:marBottom w:val="0"/>
                  <w:divBdr>
                    <w:top w:val="none" w:sz="0" w:space="0" w:color="auto"/>
                    <w:left w:val="none" w:sz="0" w:space="0" w:color="auto"/>
                    <w:bottom w:val="none" w:sz="0" w:space="0" w:color="auto"/>
                    <w:right w:val="none" w:sz="0" w:space="0" w:color="auto"/>
                  </w:divBdr>
                </w:div>
                <w:div w:id="1240411252">
                  <w:marLeft w:val="0"/>
                  <w:marRight w:val="0"/>
                  <w:marTop w:val="0"/>
                  <w:marBottom w:val="0"/>
                  <w:divBdr>
                    <w:top w:val="none" w:sz="0" w:space="0" w:color="auto"/>
                    <w:left w:val="none" w:sz="0" w:space="0" w:color="auto"/>
                    <w:bottom w:val="none" w:sz="0" w:space="0" w:color="auto"/>
                    <w:right w:val="none" w:sz="0" w:space="0" w:color="auto"/>
                  </w:divBdr>
                </w:div>
                <w:div w:id="1520705212">
                  <w:marLeft w:val="0"/>
                  <w:marRight w:val="0"/>
                  <w:marTop w:val="0"/>
                  <w:marBottom w:val="0"/>
                  <w:divBdr>
                    <w:top w:val="none" w:sz="0" w:space="0" w:color="auto"/>
                    <w:left w:val="none" w:sz="0" w:space="0" w:color="auto"/>
                    <w:bottom w:val="none" w:sz="0" w:space="0" w:color="auto"/>
                    <w:right w:val="none" w:sz="0" w:space="0" w:color="auto"/>
                  </w:divBdr>
                </w:div>
                <w:div w:id="1714382480">
                  <w:marLeft w:val="0"/>
                  <w:marRight w:val="0"/>
                  <w:marTop w:val="0"/>
                  <w:marBottom w:val="0"/>
                  <w:divBdr>
                    <w:top w:val="none" w:sz="0" w:space="0" w:color="auto"/>
                    <w:left w:val="none" w:sz="0" w:space="0" w:color="auto"/>
                    <w:bottom w:val="none" w:sz="0" w:space="0" w:color="auto"/>
                    <w:right w:val="none" w:sz="0" w:space="0" w:color="auto"/>
                  </w:divBdr>
                </w:div>
                <w:div w:id="20229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8680">
      <w:bodyDiv w:val="1"/>
      <w:marLeft w:val="0"/>
      <w:marRight w:val="0"/>
      <w:marTop w:val="0"/>
      <w:marBottom w:val="0"/>
      <w:divBdr>
        <w:top w:val="none" w:sz="0" w:space="0" w:color="auto"/>
        <w:left w:val="none" w:sz="0" w:space="0" w:color="auto"/>
        <w:bottom w:val="none" w:sz="0" w:space="0" w:color="auto"/>
        <w:right w:val="none" w:sz="0" w:space="0" w:color="auto"/>
      </w:divBdr>
    </w:div>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468400559">
      <w:bodyDiv w:val="1"/>
      <w:marLeft w:val="0"/>
      <w:marRight w:val="0"/>
      <w:marTop w:val="0"/>
      <w:marBottom w:val="0"/>
      <w:divBdr>
        <w:top w:val="none" w:sz="0" w:space="0" w:color="auto"/>
        <w:left w:val="none" w:sz="0" w:space="0" w:color="auto"/>
        <w:bottom w:val="none" w:sz="0" w:space="0" w:color="auto"/>
        <w:right w:val="none" w:sz="0" w:space="0" w:color="auto"/>
      </w:divBdr>
    </w:div>
    <w:div w:id="473375144">
      <w:bodyDiv w:val="1"/>
      <w:marLeft w:val="0"/>
      <w:marRight w:val="0"/>
      <w:marTop w:val="0"/>
      <w:marBottom w:val="0"/>
      <w:divBdr>
        <w:top w:val="none" w:sz="0" w:space="0" w:color="auto"/>
        <w:left w:val="none" w:sz="0" w:space="0" w:color="auto"/>
        <w:bottom w:val="none" w:sz="0" w:space="0" w:color="auto"/>
        <w:right w:val="none" w:sz="0" w:space="0" w:color="auto"/>
      </w:divBdr>
    </w:div>
    <w:div w:id="474218960">
      <w:bodyDiv w:val="1"/>
      <w:marLeft w:val="0"/>
      <w:marRight w:val="0"/>
      <w:marTop w:val="0"/>
      <w:marBottom w:val="0"/>
      <w:divBdr>
        <w:top w:val="none" w:sz="0" w:space="0" w:color="auto"/>
        <w:left w:val="none" w:sz="0" w:space="0" w:color="auto"/>
        <w:bottom w:val="none" w:sz="0" w:space="0" w:color="auto"/>
        <w:right w:val="none" w:sz="0" w:space="0" w:color="auto"/>
      </w:divBdr>
    </w:div>
    <w:div w:id="474298991">
      <w:bodyDiv w:val="1"/>
      <w:marLeft w:val="0"/>
      <w:marRight w:val="0"/>
      <w:marTop w:val="0"/>
      <w:marBottom w:val="0"/>
      <w:divBdr>
        <w:top w:val="none" w:sz="0" w:space="0" w:color="auto"/>
        <w:left w:val="none" w:sz="0" w:space="0" w:color="auto"/>
        <w:bottom w:val="none" w:sz="0" w:space="0" w:color="auto"/>
        <w:right w:val="none" w:sz="0" w:space="0" w:color="auto"/>
      </w:divBdr>
    </w:div>
    <w:div w:id="475151783">
      <w:bodyDiv w:val="1"/>
      <w:marLeft w:val="0"/>
      <w:marRight w:val="0"/>
      <w:marTop w:val="0"/>
      <w:marBottom w:val="0"/>
      <w:divBdr>
        <w:top w:val="none" w:sz="0" w:space="0" w:color="auto"/>
        <w:left w:val="none" w:sz="0" w:space="0" w:color="auto"/>
        <w:bottom w:val="none" w:sz="0" w:space="0" w:color="auto"/>
        <w:right w:val="none" w:sz="0" w:space="0" w:color="auto"/>
      </w:divBdr>
    </w:div>
    <w:div w:id="475949705">
      <w:bodyDiv w:val="1"/>
      <w:marLeft w:val="0"/>
      <w:marRight w:val="0"/>
      <w:marTop w:val="0"/>
      <w:marBottom w:val="0"/>
      <w:divBdr>
        <w:top w:val="none" w:sz="0" w:space="0" w:color="auto"/>
        <w:left w:val="none" w:sz="0" w:space="0" w:color="auto"/>
        <w:bottom w:val="none" w:sz="0" w:space="0" w:color="auto"/>
        <w:right w:val="none" w:sz="0" w:space="0" w:color="auto"/>
      </w:divBdr>
    </w:div>
    <w:div w:id="476410568">
      <w:bodyDiv w:val="1"/>
      <w:marLeft w:val="0"/>
      <w:marRight w:val="0"/>
      <w:marTop w:val="0"/>
      <w:marBottom w:val="0"/>
      <w:divBdr>
        <w:top w:val="none" w:sz="0" w:space="0" w:color="auto"/>
        <w:left w:val="none" w:sz="0" w:space="0" w:color="auto"/>
        <w:bottom w:val="none" w:sz="0" w:space="0" w:color="auto"/>
        <w:right w:val="none" w:sz="0" w:space="0" w:color="auto"/>
      </w:divBdr>
    </w:div>
    <w:div w:id="478571993">
      <w:bodyDiv w:val="1"/>
      <w:marLeft w:val="0"/>
      <w:marRight w:val="0"/>
      <w:marTop w:val="0"/>
      <w:marBottom w:val="0"/>
      <w:divBdr>
        <w:top w:val="none" w:sz="0" w:space="0" w:color="auto"/>
        <w:left w:val="none" w:sz="0" w:space="0" w:color="auto"/>
        <w:bottom w:val="none" w:sz="0" w:space="0" w:color="auto"/>
        <w:right w:val="none" w:sz="0" w:space="0" w:color="auto"/>
      </w:divBdr>
    </w:div>
    <w:div w:id="481968380">
      <w:bodyDiv w:val="1"/>
      <w:marLeft w:val="0"/>
      <w:marRight w:val="0"/>
      <w:marTop w:val="0"/>
      <w:marBottom w:val="0"/>
      <w:divBdr>
        <w:top w:val="none" w:sz="0" w:space="0" w:color="auto"/>
        <w:left w:val="none" w:sz="0" w:space="0" w:color="auto"/>
        <w:bottom w:val="none" w:sz="0" w:space="0" w:color="auto"/>
        <w:right w:val="none" w:sz="0" w:space="0" w:color="auto"/>
      </w:divBdr>
    </w:div>
    <w:div w:id="482699683">
      <w:bodyDiv w:val="1"/>
      <w:marLeft w:val="0"/>
      <w:marRight w:val="0"/>
      <w:marTop w:val="0"/>
      <w:marBottom w:val="0"/>
      <w:divBdr>
        <w:top w:val="none" w:sz="0" w:space="0" w:color="auto"/>
        <w:left w:val="none" w:sz="0" w:space="0" w:color="auto"/>
        <w:bottom w:val="none" w:sz="0" w:space="0" w:color="auto"/>
        <w:right w:val="none" w:sz="0" w:space="0" w:color="auto"/>
      </w:divBdr>
      <w:divsChild>
        <w:div w:id="174002729">
          <w:marLeft w:val="0"/>
          <w:marRight w:val="0"/>
          <w:marTop w:val="0"/>
          <w:marBottom w:val="0"/>
          <w:divBdr>
            <w:top w:val="none" w:sz="0" w:space="0" w:color="auto"/>
            <w:left w:val="none" w:sz="0" w:space="0" w:color="auto"/>
            <w:bottom w:val="none" w:sz="0" w:space="0" w:color="auto"/>
            <w:right w:val="none" w:sz="0" w:space="0" w:color="auto"/>
          </w:divBdr>
          <w:divsChild>
            <w:div w:id="996881922">
              <w:marLeft w:val="0"/>
              <w:marRight w:val="0"/>
              <w:marTop w:val="0"/>
              <w:marBottom w:val="0"/>
              <w:divBdr>
                <w:top w:val="none" w:sz="0" w:space="0" w:color="auto"/>
                <w:left w:val="none" w:sz="0" w:space="0" w:color="auto"/>
                <w:bottom w:val="none" w:sz="0" w:space="0" w:color="auto"/>
                <w:right w:val="none" w:sz="0" w:space="0" w:color="auto"/>
              </w:divBdr>
            </w:div>
          </w:divsChild>
        </w:div>
        <w:div w:id="552037427">
          <w:marLeft w:val="0"/>
          <w:marRight w:val="0"/>
          <w:marTop w:val="0"/>
          <w:marBottom w:val="0"/>
          <w:divBdr>
            <w:top w:val="none" w:sz="0" w:space="0" w:color="auto"/>
            <w:left w:val="none" w:sz="0" w:space="0" w:color="auto"/>
            <w:bottom w:val="none" w:sz="0" w:space="0" w:color="auto"/>
            <w:right w:val="none" w:sz="0" w:space="0" w:color="auto"/>
          </w:divBdr>
          <w:divsChild>
            <w:div w:id="905995946">
              <w:marLeft w:val="0"/>
              <w:marRight w:val="0"/>
              <w:marTop w:val="0"/>
              <w:marBottom w:val="0"/>
              <w:divBdr>
                <w:top w:val="none" w:sz="0" w:space="0" w:color="auto"/>
                <w:left w:val="none" w:sz="0" w:space="0" w:color="auto"/>
                <w:bottom w:val="none" w:sz="0" w:space="0" w:color="auto"/>
                <w:right w:val="none" w:sz="0" w:space="0" w:color="auto"/>
              </w:divBdr>
            </w:div>
          </w:divsChild>
        </w:div>
        <w:div w:id="767309069">
          <w:marLeft w:val="0"/>
          <w:marRight w:val="0"/>
          <w:marTop w:val="0"/>
          <w:marBottom w:val="0"/>
          <w:divBdr>
            <w:top w:val="none" w:sz="0" w:space="0" w:color="auto"/>
            <w:left w:val="none" w:sz="0" w:space="0" w:color="auto"/>
            <w:bottom w:val="none" w:sz="0" w:space="0" w:color="auto"/>
            <w:right w:val="none" w:sz="0" w:space="0" w:color="auto"/>
          </w:divBdr>
          <w:divsChild>
            <w:div w:id="330061080">
              <w:marLeft w:val="0"/>
              <w:marRight w:val="0"/>
              <w:marTop w:val="0"/>
              <w:marBottom w:val="0"/>
              <w:divBdr>
                <w:top w:val="none" w:sz="0" w:space="0" w:color="auto"/>
                <w:left w:val="none" w:sz="0" w:space="0" w:color="auto"/>
                <w:bottom w:val="none" w:sz="0" w:space="0" w:color="auto"/>
                <w:right w:val="none" w:sz="0" w:space="0" w:color="auto"/>
              </w:divBdr>
            </w:div>
          </w:divsChild>
        </w:div>
        <w:div w:id="1272472150">
          <w:marLeft w:val="0"/>
          <w:marRight w:val="0"/>
          <w:marTop w:val="0"/>
          <w:marBottom w:val="0"/>
          <w:divBdr>
            <w:top w:val="none" w:sz="0" w:space="0" w:color="auto"/>
            <w:left w:val="none" w:sz="0" w:space="0" w:color="auto"/>
            <w:bottom w:val="none" w:sz="0" w:space="0" w:color="auto"/>
            <w:right w:val="none" w:sz="0" w:space="0" w:color="auto"/>
          </w:divBdr>
          <w:divsChild>
            <w:div w:id="196634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16391">
      <w:bodyDiv w:val="1"/>
      <w:marLeft w:val="0"/>
      <w:marRight w:val="0"/>
      <w:marTop w:val="0"/>
      <w:marBottom w:val="0"/>
      <w:divBdr>
        <w:top w:val="none" w:sz="0" w:space="0" w:color="auto"/>
        <w:left w:val="none" w:sz="0" w:space="0" w:color="auto"/>
        <w:bottom w:val="none" w:sz="0" w:space="0" w:color="auto"/>
        <w:right w:val="none" w:sz="0" w:space="0" w:color="auto"/>
      </w:divBdr>
    </w:div>
    <w:div w:id="486023028">
      <w:bodyDiv w:val="1"/>
      <w:marLeft w:val="0"/>
      <w:marRight w:val="0"/>
      <w:marTop w:val="0"/>
      <w:marBottom w:val="0"/>
      <w:divBdr>
        <w:top w:val="none" w:sz="0" w:space="0" w:color="auto"/>
        <w:left w:val="none" w:sz="0" w:space="0" w:color="auto"/>
        <w:bottom w:val="none" w:sz="0" w:space="0" w:color="auto"/>
        <w:right w:val="none" w:sz="0" w:space="0" w:color="auto"/>
      </w:divBdr>
    </w:div>
    <w:div w:id="491062896">
      <w:bodyDiv w:val="1"/>
      <w:marLeft w:val="0"/>
      <w:marRight w:val="0"/>
      <w:marTop w:val="0"/>
      <w:marBottom w:val="0"/>
      <w:divBdr>
        <w:top w:val="none" w:sz="0" w:space="0" w:color="auto"/>
        <w:left w:val="none" w:sz="0" w:space="0" w:color="auto"/>
        <w:bottom w:val="none" w:sz="0" w:space="0" w:color="auto"/>
        <w:right w:val="none" w:sz="0" w:space="0" w:color="auto"/>
      </w:divBdr>
    </w:div>
    <w:div w:id="491795072">
      <w:bodyDiv w:val="1"/>
      <w:marLeft w:val="0"/>
      <w:marRight w:val="0"/>
      <w:marTop w:val="0"/>
      <w:marBottom w:val="0"/>
      <w:divBdr>
        <w:top w:val="none" w:sz="0" w:space="0" w:color="auto"/>
        <w:left w:val="none" w:sz="0" w:space="0" w:color="auto"/>
        <w:bottom w:val="none" w:sz="0" w:space="0" w:color="auto"/>
        <w:right w:val="none" w:sz="0" w:space="0" w:color="auto"/>
      </w:divBdr>
    </w:div>
    <w:div w:id="491796699">
      <w:bodyDiv w:val="1"/>
      <w:marLeft w:val="0"/>
      <w:marRight w:val="0"/>
      <w:marTop w:val="0"/>
      <w:marBottom w:val="0"/>
      <w:divBdr>
        <w:top w:val="none" w:sz="0" w:space="0" w:color="auto"/>
        <w:left w:val="none" w:sz="0" w:space="0" w:color="auto"/>
        <w:bottom w:val="none" w:sz="0" w:space="0" w:color="auto"/>
        <w:right w:val="none" w:sz="0" w:space="0" w:color="auto"/>
      </w:divBdr>
    </w:div>
    <w:div w:id="492264604">
      <w:bodyDiv w:val="1"/>
      <w:marLeft w:val="0"/>
      <w:marRight w:val="0"/>
      <w:marTop w:val="0"/>
      <w:marBottom w:val="0"/>
      <w:divBdr>
        <w:top w:val="none" w:sz="0" w:space="0" w:color="auto"/>
        <w:left w:val="none" w:sz="0" w:space="0" w:color="auto"/>
        <w:bottom w:val="none" w:sz="0" w:space="0" w:color="auto"/>
        <w:right w:val="none" w:sz="0" w:space="0" w:color="auto"/>
      </w:divBdr>
    </w:div>
    <w:div w:id="492574143">
      <w:bodyDiv w:val="1"/>
      <w:marLeft w:val="0"/>
      <w:marRight w:val="0"/>
      <w:marTop w:val="0"/>
      <w:marBottom w:val="0"/>
      <w:divBdr>
        <w:top w:val="none" w:sz="0" w:space="0" w:color="auto"/>
        <w:left w:val="none" w:sz="0" w:space="0" w:color="auto"/>
        <w:bottom w:val="none" w:sz="0" w:space="0" w:color="auto"/>
        <w:right w:val="none" w:sz="0" w:space="0" w:color="auto"/>
      </w:divBdr>
    </w:div>
    <w:div w:id="498739102">
      <w:bodyDiv w:val="1"/>
      <w:marLeft w:val="0"/>
      <w:marRight w:val="0"/>
      <w:marTop w:val="0"/>
      <w:marBottom w:val="0"/>
      <w:divBdr>
        <w:top w:val="none" w:sz="0" w:space="0" w:color="auto"/>
        <w:left w:val="none" w:sz="0" w:space="0" w:color="auto"/>
        <w:bottom w:val="none" w:sz="0" w:space="0" w:color="auto"/>
        <w:right w:val="none" w:sz="0" w:space="0" w:color="auto"/>
      </w:divBdr>
    </w:div>
    <w:div w:id="498932836">
      <w:bodyDiv w:val="1"/>
      <w:marLeft w:val="0"/>
      <w:marRight w:val="0"/>
      <w:marTop w:val="0"/>
      <w:marBottom w:val="0"/>
      <w:divBdr>
        <w:top w:val="none" w:sz="0" w:space="0" w:color="auto"/>
        <w:left w:val="none" w:sz="0" w:space="0" w:color="auto"/>
        <w:bottom w:val="none" w:sz="0" w:space="0" w:color="auto"/>
        <w:right w:val="none" w:sz="0" w:space="0" w:color="auto"/>
      </w:divBdr>
      <w:divsChild>
        <w:div w:id="759375141">
          <w:marLeft w:val="0"/>
          <w:marRight w:val="0"/>
          <w:marTop w:val="0"/>
          <w:marBottom w:val="0"/>
          <w:divBdr>
            <w:top w:val="none" w:sz="0" w:space="0" w:color="auto"/>
            <w:left w:val="none" w:sz="0" w:space="0" w:color="auto"/>
            <w:bottom w:val="none" w:sz="0" w:space="0" w:color="auto"/>
            <w:right w:val="none" w:sz="0" w:space="0" w:color="auto"/>
          </w:divBdr>
          <w:divsChild>
            <w:div w:id="363872335">
              <w:marLeft w:val="0"/>
              <w:marRight w:val="0"/>
              <w:marTop w:val="0"/>
              <w:marBottom w:val="0"/>
              <w:divBdr>
                <w:top w:val="none" w:sz="0" w:space="0" w:color="auto"/>
                <w:left w:val="none" w:sz="0" w:space="0" w:color="auto"/>
                <w:bottom w:val="none" w:sz="0" w:space="0" w:color="auto"/>
                <w:right w:val="none" w:sz="0" w:space="0" w:color="auto"/>
              </w:divBdr>
              <w:divsChild>
                <w:div w:id="73493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467164">
      <w:bodyDiv w:val="1"/>
      <w:marLeft w:val="0"/>
      <w:marRight w:val="0"/>
      <w:marTop w:val="0"/>
      <w:marBottom w:val="0"/>
      <w:divBdr>
        <w:top w:val="none" w:sz="0" w:space="0" w:color="auto"/>
        <w:left w:val="none" w:sz="0" w:space="0" w:color="auto"/>
        <w:bottom w:val="none" w:sz="0" w:space="0" w:color="auto"/>
        <w:right w:val="none" w:sz="0" w:space="0" w:color="auto"/>
      </w:divBdr>
      <w:divsChild>
        <w:div w:id="1975602435">
          <w:marLeft w:val="0"/>
          <w:marRight w:val="0"/>
          <w:marTop w:val="0"/>
          <w:marBottom w:val="180"/>
          <w:divBdr>
            <w:top w:val="single" w:sz="18" w:space="0" w:color="FF3300"/>
            <w:left w:val="none" w:sz="0" w:space="0" w:color="auto"/>
            <w:bottom w:val="none" w:sz="0" w:space="0" w:color="auto"/>
            <w:right w:val="none" w:sz="0" w:space="0" w:color="auto"/>
          </w:divBdr>
          <w:divsChild>
            <w:div w:id="1305894912">
              <w:marLeft w:val="0"/>
              <w:marRight w:val="0"/>
              <w:marTop w:val="0"/>
              <w:marBottom w:val="0"/>
              <w:divBdr>
                <w:top w:val="none" w:sz="0" w:space="0" w:color="auto"/>
                <w:left w:val="none" w:sz="0" w:space="0" w:color="auto"/>
                <w:bottom w:val="none" w:sz="0" w:space="0" w:color="auto"/>
                <w:right w:val="none" w:sz="0" w:space="0" w:color="auto"/>
              </w:divBdr>
              <w:divsChild>
                <w:div w:id="169570114">
                  <w:marLeft w:val="0"/>
                  <w:marRight w:val="-4697"/>
                  <w:marTop w:val="0"/>
                  <w:marBottom w:val="0"/>
                  <w:divBdr>
                    <w:top w:val="none" w:sz="0" w:space="0" w:color="auto"/>
                    <w:left w:val="none" w:sz="0" w:space="0" w:color="auto"/>
                    <w:bottom w:val="none" w:sz="0" w:space="0" w:color="auto"/>
                    <w:right w:val="none" w:sz="0" w:space="0" w:color="auto"/>
                  </w:divBdr>
                  <w:divsChild>
                    <w:div w:id="1273396813">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499930071">
      <w:bodyDiv w:val="1"/>
      <w:marLeft w:val="0"/>
      <w:marRight w:val="0"/>
      <w:marTop w:val="0"/>
      <w:marBottom w:val="0"/>
      <w:divBdr>
        <w:top w:val="none" w:sz="0" w:space="0" w:color="auto"/>
        <w:left w:val="none" w:sz="0" w:space="0" w:color="auto"/>
        <w:bottom w:val="none" w:sz="0" w:space="0" w:color="auto"/>
        <w:right w:val="none" w:sz="0" w:space="0" w:color="auto"/>
      </w:divBdr>
      <w:divsChild>
        <w:div w:id="1121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859132">
      <w:bodyDiv w:val="1"/>
      <w:marLeft w:val="0"/>
      <w:marRight w:val="0"/>
      <w:marTop w:val="0"/>
      <w:marBottom w:val="0"/>
      <w:divBdr>
        <w:top w:val="none" w:sz="0" w:space="0" w:color="auto"/>
        <w:left w:val="none" w:sz="0" w:space="0" w:color="auto"/>
        <w:bottom w:val="none" w:sz="0" w:space="0" w:color="auto"/>
        <w:right w:val="none" w:sz="0" w:space="0" w:color="auto"/>
      </w:divBdr>
    </w:div>
    <w:div w:id="510484606">
      <w:bodyDiv w:val="1"/>
      <w:marLeft w:val="0"/>
      <w:marRight w:val="0"/>
      <w:marTop w:val="0"/>
      <w:marBottom w:val="0"/>
      <w:divBdr>
        <w:top w:val="none" w:sz="0" w:space="0" w:color="auto"/>
        <w:left w:val="none" w:sz="0" w:space="0" w:color="auto"/>
        <w:bottom w:val="none" w:sz="0" w:space="0" w:color="auto"/>
        <w:right w:val="none" w:sz="0" w:space="0" w:color="auto"/>
      </w:divBdr>
    </w:div>
    <w:div w:id="512230751">
      <w:bodyDiv w:val="1"/>
      <w:marLeft w:val="0"/>
      <w:marRight w:val="0"/>
      <w:marTop w:val="0"/>
      <w:marBottom w:val="0"/>
      <w:divBdr>
        <w:top w:val="none" w:sz="0" w:space="0" w:color="auto"/>
        <w:left w:val="none" w:sz="0" w:space="0" w:color="auto"/>
        <w:bottom w:val="none" w:sz="0" w:space="0" w:color="auto"/>
        <w:right w:val="none" w:sz="0" w:space="0" w:color="auto"/>
      </w:divBdr>
    </w:div>
    <w:div w:id="513110803">
      <w:bodyDiv w:val="1"/>
      <w:marLeft w:val="0"/>
      <w:marRight w:val="0"/>
      <w:marTop w:val="0"/>
      <w:marBottom w:val="0"/>
      <w:divBdr>
        <w:top w:val="none" w:sz="0" w:space="0" w:color="auto"/>
        <w:left w:val="none" w:sz="0" w:space="0" w:color="auto"/>
        <w:bottom w:val="none" w:sz="0" w:space="0" w:color="auto"/>
        <w:right w:val="none" w:sz="0" w:space="0" w:color="auto"/>
      </w:divBdr>
    </w:div>
    <w:div w:id="513114045">
      <w:bodyDiv w:val="1"/>
      <w:marLeft w:val="0"/>
      <w:marRight w:val="0"/>
      <w:marTop w:val="0"/>
      <w:marBottom w:val="0"/>
      <w:divBdr>
        <w:top w:val="none" w:sz="0" w:space="0" w:color="auto"/>
        <w:left w:val="none" w:sz="0" w:space="0" w:color="auto"/>
        <w:bottom w:val="none" w:sz="0" w:space="0" w:color="auto"/>
        <w:right w:val="none" w:sz="0" w:space="0" w:color="auto"/>
      </w:divBdr>
    </w:div>
    <w:div w:id="517307348">
      <w:bodyDiv w:val="1"/>
      <w:marLeft w:val="0"/>
      <w:marRight w:val="0"/>
      <w:marTop w:val="0"/>
      <w:marBottom w:val="0"/>
      <w:divBdr>
        <w:top w:val="none" w:sz="0" w:space="0" w:color="auto"/>
        <w:left w:val="none" w:sz="0" w:space="0" w:color="auto"/>
        <w:bottom w:val="none" w:sz="0" w:space="0" w:color="auto"/>
        <w:right w:val="none" w:sz="0" w:space="0" w:color="auto"/>
      </w:divBdr>
    </w:div>
    <w:div w:id="517626133">
      <w:bodyDiv w:val="1"/>
      <w:marLeft w:val="0"/>
      <w:marRight w:val="0"/>
      <w:marTop w:val="0"/>
      <w:marBottom w:val="0"/>
      <w:divBdr>
        <w:top w:val="none" w:sz="0" w:space="0" w:color="auto"/>
        <w:left w:val="none" w:sz="0" w:space="0" w:color="auto"/>
        <w:bottom w:val="none" w:sz="0" w:space="0" w:color="auto"/>
        <w:right w:val="none" w:sz="0" w:space="0" w:color="auto"/>
      </w:divBdr>
    </w:div>
    <w:div w:id="519517177">
      <w:bodyDiv w:val="1"/>
      <w:marLeft w:val="0"/>
      <w:marRight w:val="0"/>
      <w:marTop w:val="0"/>
      <w:marBottom w:val="0"/>
      <w:divBdr>
        <w:top w:val="none" w:sz="0" w:space="0" w:color="auto"/>
        <w:left w:val="none" w:sz="0" w:space="0" w:color="auto"/>
        <w:bottom w:val="none" w:sz="0" w:space="0" w:color="auto"/>
        <w:right w:val="none" w:sz="0" w:space="0" w:color="auto"/>
      </w:divBdr>
    </w:div>
    <w:div w:id="524442518">
      <w:bodyDiv w:val="1"/>
      <w:marLeft w:val="0"/>
      <w:marRight w:val="0"/>
      <w:marTop w:val="0"/>
      <w:marBottom w:val="0"/>
      <w:divBdr>
        <w:top w:val="none" w:sz="0" w:space="0" w:color="auto"/>
        <w:left w:val="none" w:sz="0" w:space="0" w:color="auto"/>
        <w:bottom w:val="none" w:sz="0" w:space="0" w:color="auto"/>
        <w:right w:val="none" w:sz="0" w:space="0" w:color="auto"/>
      </w:divBdr>
    </w:div>
    <w:div w:id="524947980">
      <w:bodyDiv w:val="1"/>
      <w:marLeft w:val="0"/>
      <w:marRight w:val="0"/>
      <w:marTop w:val="0"/>
      <w:marBottom w:val="0"/>
      <w:divBdr>
        <w:top w:val="none" w:sz="0" w:space="0" w:color="auto"/>
        <w:left w:val="none" w:sz="0" w:space="0" w:color="auto"/>
        <w:bottom w:val="none" w:sz="0" w:space="0" w:color="auto"/>
        <w:right w:val="none" w:sz="0" w:space="0" w:color="auto"/>
      </w:divBdr>
      <w:divsChild>
        <w:div w:id="17885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598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96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717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8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311352">
      <w:bodyDiv w:val="1"/>
      <w:marLeft w:val="0"/>
      <w:marRight w:val="0"/>
      <w:marTop w:val="0"/>
      <w:marBottom w:val="0"/>
      <w:divBdr>
        <w:top w:val="none" w:sz="0" w:space="0" w:color="auto"/>
        <w:left w:val="none" w:sz="0" w:space="0" w:color="auto"/>
        <w:bottom w:val="none" w:sz="0" w:space="0" w:color="auto"/>
        <w:right w:val="none" w:sz="0" w:space="0" w:color="auto"/>
      </w:divBdr>
    </w:div>
    <w:div w:id="533613367">
      <w:bodyDiv w:val="1"/>
      <w:marLeft w:val="0"/>
      <w:marRight w:val="0"/>
      <w:marTop w:val="0"/>
      <w:marBottom w:val="0"/>
      <w:divBdr>
        <w:top w:val="none" w:sz="0" w:space="0" w:color="auto"/>
        <w:left w:val="none" w:sz="0" w:space="0" w:color="auto"/>
        <w:bottom w:val="none" w:sz="0" w:space="0" w:color="auto"/>
        <w:right w:val="none" w:sz="0" w:space="0" w:color="auto"/>
      </w:divBdr>
    </w:div>
    <w:div w:id="535431406">
      <w:bodyDiv w:val="1"/>
      <w:marLeft w:val="0"/>
      <w:marRight w:val="0"/>
      <w:marTop w:val="0"/>
      <w:marBottom w:val="0"/>
      <w:divBdr>
        <w:top w:val="none" w:sz="0" w:space="0" w:color="auto"/>
        <w:left w:val="none" w:sz="0" w:space="0" w:color="auto"/>
        <w:bottom w:val="none" w:sz="0" w:space="0" w:color="auto"/>
        <w:right w:val="none" w:sz="0" w:space="0" w:color="auto"/>
      </w:divBdr>
      <w:divsChild>
        <w:div w:id="1129863370">
          <w:marLeft w:val="0"/>
          <w:marRight w:val="0"/>
          <w:marTop w:val="0"/>
          <w:marBottom w:val="0"/>
          <w:divBdr>
            <w:top w:val="none" w:sz="0" w:space="0" w:color="auto"/>
            <w:left w:val="none" w:sz="0" w:space="0" w:color="auto"/>
            <w:bottom w:val="none" w:sz="0" w:space="0" w:color="auto"/>
            <w:right w:val="none" w:sz="0" w:space="0" w:color="auto"/>
          </w:divBdr>
        </w:div>
        <w:div w:id="22442456">
          <w:marLeft w:val="0"/>
          <w:marRight w:val="0"/>
          <w:marTop w:val="0"/>
          <w:marBottom w:val="0"/>
          <w:divBdr>
            <w:top w:val="none" w:sz="0" w:space="0" w:color="auto"/>
            <w:left w:val="none" w:sz="0" w:space="0" w:color="auto"/>
            <w:bottom w:val="none" w:sz="0" w:space="0" w:color="auto"/>
            <w:right w:val="none" w:sz="0" w:space="0" w:color="auto"/>
          </w:divBdr>
        </w:div>
      </w:divsChild>
    </w:div>
    <w:div w:id="538933837">
      <w:bodyDiv w:val="1"/>
      <w:marLeft w:val="0"/>
      <w:marRight w:val="0"/>
      <w:marTop w:val="0"/>
      <w:marBottom w:val="0"/>
      <w:divBdr>
        <w:top w:val="none" w:sz="0" w:space="0" w:color="auto"/>
        <w:left w:val="none" w:sz="0" w:space="0" w:color="auto"/>
        <w:bottom w:val="none" w:sz="0" w:space="0" w:color="auto"/>
        <w:right w:val="none" w:sz="0" w:space="0" w:color="auto"/>
      </w:divBdr>
    </w:div>
    <w:div w:id="539167639">
      <w:bodyDiv w:val="1"/>
      <w:marLeft w:val="0"/>
      <w:marRight w:val="0"/>
      <w:marTop w:val="0"/>
      <w:marBottom w:val="0"/>
      <w:divBdr>
        <w:top w:val="none" w:sz="0" w:space="0" w:color="auto"/>
        <w:left w:val="none" w:sz="0" w:space="0" w:color="auto"/>
        <w:bottom w:val="none" w:sz="0" w:space="0" w:color="auto"/>
        <w:right w:val="none" w:sz="0" w:space="0" w:color="auto"/>
      </w:divBdr>
    </w:div>
    <w:div w:id="542836617">
      <w:bodyDiv w:val="1"/>
      <w:marLeft w:val="0"/>
      <w:marRight w:val="0"/>
      <w:marTop w:val="0"/>
      <w:marBottom w:val="0"/>
      <w:divBdr>
        <w:top w:val="none" w:sz="0" w:space="0" w:color="auto"/>
        <w:left w:val="none" w:sz="0" w:space="0" w:color="auto"/>
        <w:bottom w:val="none" w:sz="0" w:space="0" w:color="auto"/>
        <w:right w:val="none" w:sz="0" w:space="0" w:color="auto"/>
      </w:divBdr>
    </w:div>
    <w:div w:id="550000411">
      <w:bodyDiv w:val="1"/>
      <w:marLeft w:val="0"/>
      <w:marRight w:val="0"/>
      <w:marTop w:val="0"/>
      <w:marBottom w:val="0"/>
      <w:divBdr>
        <w:top w:val="none" w:sz="0" w:space="0" w:color="auto"/>
        <w:left w:val="none" w:sz="0" w:space="0" w:color="auto"/>
        <w:bottom w:val="none" w:sz="0" w:space="0" w:color="auto"/>
        <w:right w:val="none" w:sz="0" w:space="0" w:color="auto"/>
      </w:divBdr>
    </w:div>
    <w:div w:id="553539655">
      <w:bodyDiv w:val="1"/>
      <w:marLeft w:val="0"/>
      <w:marRight w:val="0"/>
      <w:marTop w:val="0"/>
      <w:marBottom w:val="0"/>
      <w:divBdr>
        <w:top w:val="none" w:sz="0" w:space="0" w:color="auto"/>
        <w:left w:val="none" w:sz="0" w:space="0" w:color="auto"/>
        <w:bottom w:val="none" w:sz="0" w:space="0" w:color="auto"/>
        <w:right w:val="none" w:sz="0" w:space="0" w:color="auto"/>
      </w:divBdr>
    </w:div>
    <w:div w:id="555433328">
      <w:bodyDiv w:val="1"/>
      <w:marLeft w:val="0"/>
      <w:marRight w:val="0"/>
      <w:marTop w:val="0"/>
      <w:marBottom w:val="0"/>
      <w:divBdr>
        <w:top w:val="none" w:sz="0" w:space="0" w:color="auto"/>
        <w:left w:val="none" w:sz="0" w:space="0" w:color="auto"/>
        <w:bottom w:val="none" w:sz="0" w:space="0" w:color="auto"/>
        <w:right w:val="none" w:sz="0" w:space="0" w:color="auto"/>
      </w:divBdr>
    </w:div>
    <w:div w:id="555892640">
      <w:bodyDiv w:val="1"/>
      <w:marLeft w:val="0"/>
      <w:marRight w:val="0"/>
      <w:marTop w:val="0"/>
      <w:marBottom w:val="0"/>
      <w:divBdr>
        <w:top w:val="none" w:sz="0" w:space="0" w:color="auto"/>
        <w:left w:val="none" w:sz="0" w:space="0" w:color="auto"/>
        <w:bottom w:val="none" w:sz="0" w:space="0" w:color="auto"/>
        <w:right w:val="none" w:sz="0" w:space="0" w:color="auto"/>
      </w:divBdr>
    </w:div>
    <w:div w:id="557473612">
      <w:bodyDiv w:val="1"/>
      <w:marLeft w:val="0"/>
      <w:marRight w:val="0"/>
      <w:marTop w:val="0"/>
      <w:marBottom w:val="0"/>
      <w:divBdr>
        <w:top w:val="none" w:sz="0" w:space="0" w:color="auto"/>
        <w:left w:val="none" w:sz="0" w:space="0" w:color="auto"/>
        <w:bottom w:val="none" w:sz="0" w:space="0" w:color="auto"/>
        <w:right w:val="none" w:sz="0" w:space="0" w:color="auto"/>
      </w:divBdr>
      <w:divsChild>
        <w:div w:id="57020168">
          <w:marLeft w:val="300"/>
          <w:marRight w:val="-2490"/>
          <w:marTop w:val="0"/>
          <w:marBottom w:val="300"/>
          <w:divBdr>
            <w:top w:val="none" w:sz="0" w:space="30" w:color="auto"/>
            <w:left w:val="none" w:sz="0" w:space="0" w:color="auto"/>
            <w:bottom w:val="single" w:sz="6" w:space="0" w:color="CCCCCC"/>
            <w:right w:val="none" w:sz="0" w:space="0" w:color="auto"/>
          </w:divBdr>
          <w:divsChild>
            <w:div w:id="1215431453">
              <w:marLeft w:val="0"/>
              <w:marRight w:val="0"/>
              <w:marTop w:val="0"/>
              <w:marBottom w:val="150"/>
              <w:divBdr>
                <w:top w:val="none" w:sz="0" w:space="0" w:color="auto"/>
                <w:left w:val="none" w:sz="0" w:space="0" w:color="auto"/>
                <w:bottom w:val="single" w:sz="6" w:space="2" w:color="CCCCCC"/>
                <w:right w:val="none" w:sz="0" w:space="0" w:color="auto"/>
              </w:divBdr>
            </w:div>
          </w:divsChild>
        </w:div>
        <w:div w:id="234123400">
          <w:marLeft w:val="300"/>
          <w:marRight w:val="-2490"/>
          <w:marTop w:val="0"/>
          <w:marBottom w:val="300"/>
          <w:divBdr>
            <w:top w:val="none" w:sz="0" w:space="30" w:color="auto"/>
            <w:left w:val="none" w:sz="0" w:space="0" w:color="auto"/>
            <w:bottom w:val="single" w:sz="6" w:space="0" w:color="CCCCCC"/>
            <w:right w:val="none" w:sz="0" w:space="0" w:color="auto"/>
          </w:divBdr>
          <w:divsChild>
            <w:div w:id="413864651">
              <w:marLeft w:val="0"/>
              <w:marRight w:val="0"/>
              <w:marTop w:val="0"/>
              <w:marBottom w:val="150"/>
              <w:divBdr>
                <w:top w:val="none" w:sz="0" w:space="0" w:color="auto"/>
                <w:left w:val="none" w:sz="0" w:space="0" w:color="auto"/>
                <w:bottom w:val="single" w:sz="6" w:space="2" w:color="CCCCCC"/>
                <w:right w:val="none" w:sz="0" w:space="0" w:color="auto"/>
              </w:divBdr>
            </w:div>
          </w:divsChild>
        </w:div>
      </w:divsChild>
    </w:div>
    <w:div w:id="559445102">
      <w:bodyDiv w:val="1"/>
      <w:marLeft w:val="0"/>
      <w:marRight w:val="0"/>
      <w:marTop w:val="0"/>
      <w:marBottom w:val="0"/>
      <w:divBdr>
        <w:top w:val="none" w:sz="0" w:space="0" w:color="auto"/>
        <w:left w:val="none" w:sz="0" w:space="0" w:color="auto"/>
        <w:bottom w:val="none" w:sz="0" w:space="0" w:color="auto"/>
        <w:right w:val="none" w:sz="0" w:space="0" w:color="auto"/>
      </w:divBdr>
      <w:divsChild>
        <w:div w:id="97650729">
          <w:marLeft w:val="0"/>
          <w:marRight w:val="0"/>
          <w:marTop w:val="0"/>
          <w:marBottom w:val="0"/>
          <w:divBdr>
            <w:top w:val="none" w:sz="0" w:space="0" w:color="auto"/>
            <w:left w:val="none" w:sz="0" w:space="0" w:color="auto"/>
            <w:bottom w:val="none" w:sz="0" w:space="0" w:color="auto"/>
            <w:right w:val="none" w:sz="0" w:space="0" w:color="auto"/>
          </w:divBdr>
          <w:divsChild>
            <w:div w:id="285350674">
              <w:marLeft w:val="0"/>
              <w:marRight w:val="0"/>
              <w:marTop w:val="0"/>
              <w:marBottom w:val="0"/>
              <w:divBdr>
                <w:top w:val="none" w:sz="0" w:space="0" w:color="auto"/>
                <w:left w:val="none" w:sz="0" w:space="0" w:color="auto"/>
                <w:bottom w:val="none" w:sz="0" w:space="0" w:color="auto"/>
                <w:right w:val="none" w:sz="0" w:space="0" w:color="auto"/>
              </w:divBdr>
              <w:divsChild>
                <w:div w:id="18597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72302">
      <w:bodyDiv w:val="1"/>
      <w:marLeft w:val="0"/>
      <w:marRight w:val="0"/>
      <w:marTop w:val="0"/>
      <w:marBottom w:val="0"/>
      <w:divBdr>
        <w:top w:val="none" w:sz="0" w:space="0" w:color="auto"/>
        <w:left w:val="none" w:sz="0" w:space="0" w:color="auto"/>
        <w:bottom w:val="none" w:sz="0" w:space="0" w:color="auto"/>
        <w:right w:val="none" w:sz="0" w:space="0" w:color="auto"/>
      </w:divBdr>
    </w:div>
    <w:div w:id="566107934">
      <w:bodyDiv w:val="1"/>
      <w:marLeft w:val="0"/>
      <w:marRight w:val="0"/>
      <w:marTop w:val="0"/>
      <w:marBottom w:val="0"/>
      <w:divBdr>
        <w:top w:val="none" w:sz="0" w:space="0" w:color="auto"/>
        <w:left w:val="none" w:sz="0" w:space="0" w:color="auto"/>
        <w:bottom w:val="none" w:sz="0" w:space="0" w:color="auto"/>
        <w:right w:val="none" w:sz="0" w:space="0" w:color="auto"/>
      </w:divBdr>
    </w:div>
    <w:div w:id="572204410">
      <w:bodyDiv w:val="1"/>
      <w:marLeft w:val="0"/>
      <w:marRight w:val="0"/>
      <w:marTop w:val="0"/>
      <w:marBottom w:val="0"/>
      <w:divBdr>
        <w:top w:val="none" w:sz="0" w:space="0" w:color="auto"/>
        <w:left w:val="none" w:sz="0" w:space="0" w:color="auto"/>
        <w:bottom w:val="none" w:sz="0" w:space="0" w:color="auto"/>
        <w:right w:val="none" w:sz="0" w:space="0" w:color="auto"/>
      </w:divBdr>
      <w:divsChild>
        <w:div w:id="148719594">
          <w:marLeft w:val="0"/>
          <w:marRight w:val="0"/>
          <w:marTop w:val="0"/>
          <w:marBottom w:val="210"/>
          <w:divBdr>
            <w:top w:val="none" w:sz="0" w:space="0" w:color="auto"/>
            <w:left w:val="none" w:sz="0" w:space="0" w:color="auto"/>
            <w:bottom w:val="none" w:sz="0" w:space="0" w:color="auto"/>
            <w:right w:val="none" w:sz="0" w:space="0" w:color="auto"/>
          </w:divBdr>
          <w:divsChild>
            <w:div w:id="90009691">
              <w:marLeft w:val="0"/>
              <w:marRight w:val="0"/>
              <w:marTop w:val="0"/>
              <w:marBottom w:val="0"/>
              <w:divBdr>
                <w:top w:val="none" w:sz="0" w:space="0" w:color="auto"/>
                <w:left w:val="none" w:sz="0" w:space="0" w:color="auto"/>
                <w:bottom w:val="none" w:sz="0" w:space="0" w:color="auto"/>
                <w:right w:val="none" w:sz="0" w:space="0" w:color="auto"/>
              </w:divBdr>
            </w:div>
          </w:divsChild>
        </w:div>
        <w:div w:id="559828270">
          <w:marLeft w:val="0"/>
          <w:marRight w:val="0"/>
          <w:marTop w:val="0"/>
          <w:marBottom w:val="210"/>
          <w:divBdr>
            <w:top w:val="none" w:sz="0" w:space="0" w:color="auto"/>
            <w:left w:val="none" w:sz="0" w:space="0" w:color="auto"/>
            <w:bottom w:val="none" w:sz="0" w:space="0" w:color="auto"/>
            <w:right w:val="none" w:sz="0" w:space="0" w:color="auto"/>
          </w:divBdr>
          <w:divsChild>
            <w:div w:id="113990196">
              <w:marLeft w:val="0"/>
              <w:marRight w:val="0"/>
              <w:marTop w:val="0"/>
              <w:marBottom w:val="0"/>
              <w:divBdr>
                <w:top w:val="none" w:sz="0" w:space="0" w:color="auto"/>
                <w:left w:val="none" w:sz="0" w:space="0" w:color="auto"/>
                <w:bottom w:val="none" w:sz="0" w:space="0" w:color="auto"/>
                <w:right w:val="none" w:sz="0" w:space="0" w:color="auto"/>
              </w:divBdr>
            </w:div>
          </w:divsChild>
        </w:div>
        <w:div w:id="702749322">
          <w:marLeft w:val="0"/>
          <w:marRight w:val="0"/>
          <w:marTop w:val="0"/>
          <w:marBottom w:val="0"/>
          <w:divBdr>
            <w:top w:val="none" w:sz="0" w:space="0" w:color="auto"/>
            <w:left w:val="none" w:sz="0" w:space="0" w:color="auto"/>
            <w:bottom w:val="none" w:sz="0" w:space="0" w:color="auto"/>
            <w:right w:val="none" w:sz="0" w:space="0" w:color="auto"/>
          </w:divBdr>
          <w:divsChild>
            <w:div w:id="716975582">
              <w:marLeft w:val="0"/>
              <w:marRight w:val="0"/>
              <w:marTop w:val="0"/>
              <w:marBottom w:val="0"/>
              <w:divBdr>
                <w:top w:val="none" w:sz="0" w:space="0" w:color="auto"/>
                <w:left w:val="none" w:sz="0" w:space="0" w:color="auto"/>
                <w:bottom w:val="none" w:sz="0" w:space="0" w:color="auto"/>
                <w:right w:val="none" w:sz="0" w:space="0" w:color="auto"/>
              </w:divBdr>
            </w:div>
          </w:divsChild>
        </w:div>
        <w:div w:id="783500720">
          <w:marLeft w:val="0"/>
          <w:marRight w:val="0"/>
          <w:marTop w:val="0"/>
          <w:marBottom w:val="210"/>
          <w:divBdr>
            <w:top w:val="none" w:sz="0" w:space="0" w:color="auto"/>
            <w:left w:val="none" w:sz="0" w:space="0" w:color="auto"/>
            <w:bottom w:val="none" w:sz="0" w:space="0" w:color="auto"/>
            <w:right w:val="none" w:sz="0" w:space="0" w:color="auto"/>
          </w:divBdr>
          <w:divsChild>
            <w:div w:id="1876236431">
              <w:marLeft w:val="0"/>
              <w:marRight w:val="0"/>
              <w:marTop w:val="0"/>
              <w:marBottom w:val="0"/>
              <w:divBdr>
                <w:top w:val="none" w:sz="0" w:space="0" w:color="auto"/>
                <w:left w:val="none" w:sz="0" w:space="0" w:color="auto"/>
                <w:bottom w:val="none" w:sz="0" w:space="0" w:color="auto"/>
                <w:right w:val="none" w:sz="0" w:space="0" w:color="auto"/>
              </w:divBdr>
            </w:div>
          </w:divsChild>
        </w:div>
        <w:div w:id="1634215046">
          <w:marLeft w:val="0"/>
          <w:marRight w:val="0"/>
          <w:marTop w:val="0"/>
          <w:marBottom w:val="210"/>
          <w:divBdr>
            <w:top w:val="none" w:sz="0" w:space="0" w:color="auto"/>
            <w:left w:val="none" w:sz="0" w:space="0" w:color="auto"/>
            <w:bottom w:val="none" w:sz="0" w:space="0" w:color="auto"/>
            <w:right w:val="none" w:sz="0" w:space="0" w:color="auto"/>
          </w:divBdr>
          <w:divsChild>
            <w:div w:id="2904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8208">
      <w:bodyDiv w:val="1"/>
      <w:marLeft w:val="0"/>
      <w:marRight w:val="0"/>
      <w:marTop w:val="0"/>
      <w:marBottom w:val="0"/>
      <w:divBdr>
        <w:top w:val="none" w:sz="0" w:space="0" w:color="auto"/>
        <w:left w:val="none" w:sz="0" w:space="0" w:color="auto"/>
        <w:bottom w:val="none" w:sz="0" w:space="0" w:color="auto"/>
        <w:right w:val="none" w:sz="0" w:space="0" w:color="auto"/>
      </w:divBdr>
      <w:divsChild>
        <w:div w:id="1874727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10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7347628">
      <w:bodyDiv w:val="1"/>
      <w:marLeft w:val="0"/>
      <w:marRight w:val="0"/>
      <w:marTop w:val="0"/>
      <w:marBottom w:val="0"/>
      <w:divBdr>
        <w:top w:val="none" w:sz="0" w:space="0" w:color="auto"/>
        <w:left w:val="none" w:sz="0" w:space="0" w:color="auto"/>
        <w:bottom w:val="none" w:sz="0" w:space="0" w:color="auto"/>
        <w:right w:val="none" w:sz="0" w:space="0" w:color="auto"/>
      </w:divBdr>
    </w:div>
    <w:div w:id="588806688">
      <w:bodyDiv w:val="1"/>
      <w:marLeft w:val="0"/>
      <w:marRight w:val="0"/>
      <w:marTop w:val="0"/>
      <w:marBottom w:val="0"/>
      <w:divBdr>
        <w:top w:val="none" w:sz="0" w:space="0" w:color="auto"/>
        <w:left w:val="none" w:sz="0" w:space="0" w:color="auto"/>
        <w:bottom w:val="none" w:sz="0" w:space="0" w:color="auto"/>
        <w:right w:val="none" w:sz="0" w:space="0" w:color="auto"/>
      </w:divBdr>
    </w:div>
    <w:div w:id="590040861">
      <w:bodyDiv w:val="1"/>
      <w:marLeft w:val="0"/>
      <w:marRight w:val="0"/>
      <w:marTop w:val="0"/>
      <w:marBottom w:val="0"/>
      <w:divBdr>
        <w:top w:val="none" w:sz="0" w:space="0" w:color="auto"/>
        <w:left w:val="none" w:sz="0" w:space="0" w:color="auto"/>
        <w:bottom w:val="none" w:sz="0" w:space="0" w:color="auto"/>
        <w:right w:val="none" w:sz="0" w:space="0" w:color="auto"/>
      </w:divBdr>
    </w:div>
    <w:div w:id="591939671">
      <w:bodyDiv w:val="1"/>
      <w:marLeft w:val="0"/>
      <w:marRight w:val="0"/>
      <w:marTop w:val="0"/>
      <w:marBottom w:val="0"/>
      <w:divBdr>
        <w:top w:val="none" w:sz="0" w:space="0" w:color="auto"/>
        <w:left w:val="none" w:sz="0" w:space="0" w:color="auto"/>
        <w:bottom w:val="none" w:sz="0" w:space="0" w:color="auto"/>
        <w:right w:val="none" w:sz="0" w:space="0" w:color="auto"/>
      </w:divBdr>
    </w:div>
    <w:div w:id="592737208">
      <w:bodyDiv w:val="1"/>
      <w:marLeft w:val="0"/>
      <w:marRight w:val="0"/>
      <w:marTop w:val="0"/>
      <w:marBottom w:val="0"/>
      <w:divBdr>
        <w:top w:val="none" w:sz="0" w:space="0" w:color="auto"/>
        <w:left w:val="none" w:sz="0" w:space="0" w:color="auto"/>
        <w:bottom w:val="none" w:sz="0" w:space="0" w:color="auto"/>
        <w:right w:val="none" w:sz="0" w:space="0" w:color="auto"/>
      </w:divBdr>
    </w:div>
    <w:div w:id="596447483">
      <w:bodyDiv w:val="1"/>
      <w:marLeft w:val="0"/>
      <w:marRight w:val="0"/>
      <w:marTop w:val="0"/>
      <w:marBottom w:val="0"/>
      <w:divBdr>
        <w:top w:val="none" w:sz="0" w:space="0" w:color="auto"/>
        <w:left w:val="none" w:sz="0" w:space="0" w:color="auto"/>
        <w:bottom w:val="none" w:sz="0" w:space="0" w:color="auto"/>
        <w:right w:val="none" w:sz="0" w:space="0" w:color="auto"/>
      </w:divBdr>
    </w:div>
    <w:div w:id="598636350">
      <w:bodyDiv w:val="1"/>
      <w:marLeft w:val="0"/>
      <w:marRight w:val="0"/>
      <w:marTop w:val="0"/>
      <w:marBottom w:val="0"/>
      <w:divBdr>
        <w:top w:val="none" w:sz="0" w:space="0" w:color="auto"/>
        <w:left w:val="none" w:sz="0" w:space="0" w:color="auto"/>
        <w:bottom w:val="none" w:sz="0" w:space="0" w:color="auto"/>
        <w:right w:val="none" w:sz="0" w:space="0" w:color="auto"/>
      </w:divBdr>
    </w:div>
    <w:div w:id="598636444">
      <w:bodyDiv w:val="1"/>
      <w:marLeft w:val="0"/>
      <w:marRight w:val="0"/>
      <w:marTop w:val="0"/>
      <w:marBottom w:val="0"/>
      <w:divBdr>
        <w:top w:val="none" w:sz="0" w:space="0" w:color="auto"/>
        <w:left w:val="none" w:sz="0" w:space="0" w:color="auto"/>
        <w:bottom w:val="none" w:sz="0" w:space="0" w:color="auto"/>
        <w:right w:val="none" w:sz="0" w:space="0" w:color="auto"/>
      </w:divBdr>
      <w:divsChild>
        <w:div w:id="1819684157">
          <w:marLeft w:val="0"/>
          <w:marRight w:val="0"/>
          <w:marTop w:val="0"/>
          <w:marBottom w:val="0"/>
          <w:divBdr>
            <w:top w:val="none" w:sz="0" w:space="0" w:color="auto"/>
            <w:left w:val="none" w:sz="0" w:space="0" w:color="auto"/>
            <w:bottom w:val="none" w:sz="0" w:space="0" w:color="auto"/>
            <w:right w:val="none" w:sz="0" w:space="0" w:color="auto"/>
          </w:divBdr>
          <w:divsChild>
            <w:div w:id="97564137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04074953">
      <w:bodyDiv w:val="1"/>
      <w:marLeft w:val="0"/>
      <w:marRight w:val="0"/>
      <w:marTop w:val="0"/>
      <w:marBottom w:val="0"/>
      <w:divBdr>
        <w:top w:val="none" w:sz="0" w:space="0" w:color="auto"/>
        <w:left w:val="none" w:sz="0" w:space="0" w:color="auto"/>
        <w:bottom w:val="none" w:sz="0" w:space="0" w:color="auto"/>
        <w:right w:val="none" w:sz="0" w:space="0" w:color="auto"/>
      </w:divBdr>
    </w:div>
    <w:div w:id="610287928">
      <w:bodyDiv w:val="1"/>
      <w:marLeft w:val="90"/>
      <w:marRight w:val="90"/>
      <w:marTop w:val="90"/>
      <w:marBottom w:val="90"/>
      <w:divBdr>
        <w:top w:val="none" w:sz="0" w:space="0" w:color="auto"/>
        <w:left w:val="none" w:sz="0" w:space="0" w:color="auto"/>
        <w:bottom w:val="none" w:sz="0" w:space="0" w:color="auto"/>
        <w:right w:val="none" w:sz="0" w:space="0" w:color="auto"/>
      </w:divBdr>
      <w:divsChild>
        <w:div w:id="1022903148">
          <w:marLeft w:val="0"/>
          <w:marRight w:val="0"/>
          <w:marTop w:val="0"/>
          <w:marBottom w:val="0"/>
          <w:divBdr>
            <w:top w:val="none" w:sz="0" w:space="0" w:color="auto"/>
            <w:left w:val="none" w:sz="0" w:space="0" w:color="auto"/>
            <w:bottom w:val="none" w:sz="0" w:space="0" w:color="auto"/>
            <w:right w:val="none" w:sz="0" w:space="0" w:color="auto"/>
          </w:divBdr>
          <w:divsChild>
            <w:div w:id="467403150">
              <w:marLeft w:val="0"/>
              <w:marRight w:val="0"/>
              <w:marTop w:val="0"/>
              <w:marBottom w:val="0"/>
              <w:divBdr>
                <w:top w:val="none" w:sz="0" w:space="0" w:color="auto"/>
                <w:left w:val="none" w:sz="0" w:space="0" w:color="auto"/>
                <w:bottom w:val="none" w:sz="0" w:space="0" w:color="auto"/>
                <w:right w:val="none" w:sz="0" w:space="0" w:color="auto"/>
              </w:divBdr>
              <w:divsChild>
                <w:div w:id="1539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02421">
      <w:bodyDiv w:val="1"/>
      <w:marLeft w:val="0"/>
      <w:marRight w:val="0"/>
      <w:marTop w:val="0"/>
      <w:marBottom w:val="0"/>
      <w:divBdr>
        <w:top w:val="none" w:sz="0" w:space="0" w:color="auto"/>
        <w:left w:val="none" w:sz="0" w:space="0" w:color="auto"/>
        <w:bottom w:val="none" w:sz="0" w:space="0" w:color="auto"/>
        <w:right w:val="none" w:sz="0" w:space="0" w:color="auto"/>
      </w:divBdr>
    </w:div>
    <w:div w:id="612980983">
      <w:bodyDiv w:val="1"/>
      <w:marLeft w:val="0"/>
      <w:marRight w:val="0"/>
      <w:marTop w:val="0"/>
      <w:marBottom w:val="0"/>
      <w:divBdr>
        <w:top w:val="none" w:sz="0" w:space="0" w:color="auto"/>
        <w:left w:val="none" w:sz="0" w:space="0" w:color="auto"/>
        <w:bottom w:val="none" w:sz="0" w:space="0" w:color="auto"/>
        <w:right w:val="none" w:sz="0" w:space="0" w:color="auto"/>
      </w:divBdr>
      <w:divsChild>
        <w:div w:id="378482322">
          <w:marLeft w:val="576"/>
          <w:marRight w:val="0"/>
          <w:marTop w:val="80"/>
          <w:marBottom w:val="0"/>
          <w:divBdr>
            <w:top w:val="none" w:sz="0" w:space="0" w:color="auto"/>
            <w:left w:val="none" w:sz="0" w:space="0" w:color="auto"/>
            <w:bottom w:val="none" w:sz="0" w:space="0" w:color="auto"/>
            <w:right w:val="none" w:sz="0" w:space="0" w:color="auto"/>
          </w:divBdr>
        </w:div>
        <w:div w:id="574362366">
          <w:marLeft w:val="576"/>
          <w:marRight w:val="0"/>
          <w:marTop w:val="80"/>
          <w:marBottom w:val="0"/>
          <w:divBdr>
            <w:top w:val="none" w:sz="0" w:space="0" w:color="auto"/>
            <w:left w:val="none" w:sz="0" w:space="0" w:color="auto"/>
            <w:bottom w:val="none" w:sz="0" w:space="0" w:color="auto"/>
            <w:right w:val="none" w:sz="0" w:space="0" w:color="auto"/>
          </w:divBdr>
        </w:div>
      </w:divsChild>
    </w:div>
    <w:div w:id="617295202">
      <w:bodyDiv w:val="1"/>
      <w:marLeft w:val="0"/>
      <w:marRight w:val="0"/>
      <w:marTop w:val="0"/>
      <w:marBottom w:val="0"/>
      <w:divBdr>
        <w:top w:val="none" w:sz="0" w:space="0" w:color="auto"/>
        <w:left w:val="none" w:sz="0" w:space="0" w:color="auto"/>
        <w:bottom w:val="none" w:sz="0" w:space="0" w:color="auto"/>
        <w:right w:val="none" w:sz="0" w:space="0" w:color="auto"/>
      </w:divBdr>
      <w:divsChild>
        <w:div w:id="754327438">
          <w:marLeft w:val="0"/>
          <w:marRight w:val="0"/>
          <w:marTop w:val="0"/>
          <w:marBottom w:val="0"/>
          <w:divBdr>
            <w:top w:val="none" w:sz="0" w:space="0" w:color="auto"/>
            <w:left w:val="none" w:sz="0" w:space="0" w:color="auto"/>
            <w:bottom w:val="none" w:sz="0" w:space="0" w:color="auto"/>
            <w:right w:val="none" w:sz="0" w:space="0" w:color="auto"/>
          </w:divBdr>
          <w:divsChild>
            <w:div w:id="466824253">
              <w:marLeft w:val="0"/>
              <w:marRight w:val="0"/>
              <w:marTop w:val="0"/>
              <w:marBottom w:val="0"/>
              <w:divBdr>
                <w:top w:val="none" w:sz="0" w:space="0" w:color="auto"/>
                <w:left w:val="none" w:sz="0" w:space="0" w:color="auto"/>
                <w:bottom w:val="none" w:sz="0" w:space="0" w:color="auto"/>
                <w:right w:val="none" w:sz="0" w:space="0" w:color="auto"/>
              </w:divBdr>
              <w:divsChild>
                <w:div w:id="1785639">
                  <w:marLeft w:val="0"/>
                  <w:marRight w:val="0"/>
                  <w:marTop w:val="0"/>
                  <w:marBottom w:val="0"/>
                  <w:divBdr>
                    <w:top w:val="none" w:sz="0" w:space="0" w:color="auto"/>
                    <w:left w:val="none" w:sz="0" w:space="0" w:color="auto"/>
                    <w:bottom w:val="none" w:sz="0" w:space="0" w:color="auto"/>
                    <w:right w:val="none" w:sz="0" w:space="0" w:color="auto"/>
                  </w:divBdr>
                </w:div>
                <w:div w:id="6253489">
                  <w:marLeft w:val="0"/>
                  <w:marRight w:val="0"/>
                  <w:marTop w:val="0"/>
                  <w:marBottom w:val="0"/>
                  <w:divBdr>
                    <w:top w:val="none" w:sz="0" w:space="0" w:color="auto"/>
                    <w:left w:val="none" w:sz="0" w:space="0" w:color="auto"/>
                    <w:bottom w:val="none" w:sz="0" w:space="0" w:color="auto"/>
                    <w:right w:val="none" w:sz="0" w:space="0" w:color="auto"/>
                  </w:divBdr>
                </w:div>
                <w:div w:id="40322855">
                  <w:marLeft w:val="0"/>
                  <w:marRight w:val="0"/>
                  <w:marTop w:val="0"/>
                  <w:marBottom w:val="0"/>
                  <w:divBdr>
                    <w:top w:val="none" w:sz="0" w:space="0" w:color="auto"/>
                    <w:left w:val="none" w:sz="0" w:space="0" w:color="auto"/>
                    <w:bottom w:val="none" w:sz="0" w:space="0" w:color="auto"/>
                    <w:right w:val="none" w:sz="0" w:space="0" w:color="auto"/>
                  </w:divBdr>
                </w:div>
                <w:div w:id="56056372">
                  <w:marLeft w:val="0"/>
                  <w:marRight w:val="0"/>
                  <w:marTop w:val="0"/>
                  <w:marBottom w:val="0"/>
                  <w:divBdr>
                    <w:top w:val="none" w:sz="0" w:space="0" w:color="auto"/>
                    <w:left w:val="none" w:sz="0" w:space="0" w:color="auto"/>
                    <w:bottom w:val="none" w:sz="0" w:space="0" w:color="auto"/>
                    <w:right w:val="none" w:sz="0" w:space="0" w:color="auto"/>
                  </w:divBdr>
                </w:div>
                <w:div w:id="64227178">
                  <w:marLeft w:val="0"/>
                  <w:marRight w:val="0"/>
                  <w:marTop w:val="0"/>
                  <w:marBottom w:val="0"/>
                  <w:divBdr>
                    <w:top w:val="none" w:sz="0" w:space="0" w:color="auto"/>
                    <w:left w:val="none" w:sz="0" w:space="0" w:color="auto"/>
                    <w:bottom w:val="none" w:sz="0" w:space="0" w:color="auto"/>
                    <w:right w:val="none" w:sz="0" w:space="0" w:color="auto"/>
                  </w:divBdr>
                </w:div>
                <w:div w:id="79916541">
                  <w:marLeft w:val="0"/>
                  <w:marRight w:val="0"/>
                  <w:marTop w:val="0"/>
                  <w:marBottom w:val="0"/>
                  <w:divBdr>
                    <w:top w:val="none" w:sz="0" w:space="0" w:color="auto"/>
                    <w:left w:val="none" w:sz="0" w:space="0" w:color="auto"/>
                    <w:bottom w:val="none" w:sz="0" w:space="0" w:color="auto"/>
                    <w:right w:val="none" w:sz="0" w:space="0" w:color="auto"/>
                  </w:divBdr>
                </w:div>
                <w:div w:id="101338768">
                  <w:marLeft w:val="0"/>
                  <w:marRight w:val="0"/>
                  <w:marTop w:val="0"/>
                  <w:marBottom w:val="0"/>
                  <w:divBdr>
                    <w:top w:val="none" w:sz="0" w:space="0" w:color="auto"/>
                    <w:left w:val="none" w:sz="0" w:space="0" w:color="auto"/>
                    <w:bottom w:val="none" w:sz="0" w:space="0" w:color="auto"/>
                    <w:right w:val="none" w:sz="0" w:space="0" w:color="auto"/>
                  </w:divBdr>
                </w:div>
                <w:div w:id="108285008">
                  <w:marLeft w:val="0"/>
                  <w:marRight w:val="0"/>
                  <w:marTop w:val="0"/>
                  <w:marBottom w:val="0"/>
                  <w:divBdr>
                    <w:top w:val="none" w:sz="0" w:space="0" w:color="auto"/>
                    <w:left w:val="none" w:sz="0" w:space="0" w:color="auto"/>
                    <w:bottom w:val="none" w:sz="0" w:space="0" w:color="auto"/>
                    <w:right w:val="none" w:sz="0" w:space="0" w:color="auto"/>
                  </w:divBdr>
                </w:div>
                <w:div w:id="120270686">
                  <w:marLeft w:val="0"/>
                  <w:marRight w:val="0"/>
                  <w:marTop w:val="0"/>
                  <w:marBottom w:val="0"/>
                  <w:divBdr>
                    <w:top w:val="none" w:sz="0" w:space="0" w:color="auto"/>
                    <w:left w:val="none" w:sz="0" w:space="0" w:color="auto"/>
                    <w:bottom w:val="none" w:sz="0" w:space="0" w:color="auto"/>
                    <w:right w:val="none" w:sz="0" w:space="0" w:color="auto"/>
                  </w:divBdr>
                </w:div>
                <w:div w:id="152991974">
                  <w:marLeft w:val="0"/>
                  <w:marRight w:val="0"/>
                  <w:marTop w:val="0"/>
                  <w:marBottom w:val="0"/>
                  <w:divBdr>
                    <w:top w:val="none" w:sz="0" w:space="0" w:color="auto"/>
                    <w:left w:val="none" w:sz="0" w:space="0" w:color="auto"/>
                    <w:bottom w:val="none" w:sz="0" w:space="0" w:color="auto"/>
                    <w:right w:val="none" w:sz="0" w:space="0" w:color="auto"/>
                  </w:divBdr>
                </w:div>
                <w:div w:id="156650076">
                  <w:marLeft w:val="0"/>
                  <w:marRight w:val="0"/>
                  <w:marTop w:val="0"/>
                  <w:marBottom w:val="0"/>
                  <w:divBdr>
                    <w:top w:val="none" w:sz="0" w:space="0" w:color="auto"/>
                    <w:left w:val="none" w:sz="0" w:space="0" w:color="auto"/>
                    <w:bottom w:val="none" w:sz="0" w:space="0" w:color="auto"/>
                    <w:right w:val="none" w:sz="0" w:space="0" w:color="auto"/>
                  </w:divBdr>
                </w:div>
                <w:div w:id="157959778">
                  <w:marLeft w:val="0"/>
                  <w:marRight w:val="0"/>
                  <w:marTop w:val="0"/>
                  <w:marBottom w:val="0"/>
                  <w:divBdr>
                    <w:top w:val="none" w:sz="0" w:space="0" w:color="auto"/>
                    <w:left w:val="none" w:sz="0" w:space="0" w:color="auto"/>
                    <w:bottom w:val="none" w:sz="0" w:space="0" w:color="auto"/>
                    <w:right w:val="none" w:sz="0" w:space="0" w:color="auto"/>
                  </w:divBdr>
                </w:div>
                <w:div w:id="169684883">
                  <w:marLeft w:val="0"/>
                  <w:marRight w:val="0"/>
                  <w:marTop w:val="0"/>
                  <w:marBottom w:val="0"/>
                  <w:divBdr>
                    <w:top w:val="none" w:sz="0" w:space="0" w:color="auto"/>
                    <w:left w:val="none" w:sz="0" w:space="0" w:color="auto"/>
                    <w:bottom w:val="none" w:sz="0" w:space="0" w:color="auto"/>
                    <w:right w:val="none" w:sz="0" w:space="0" w:color="auto"/>
                  </w:divBdr>
                </w:div>
                <w:div w:id="179315672">
                  <w:marLeft w:val="0"/>
                  <w:marRight w:val="0"/>
                  <w:marTop w:val="0"/>
                  <w:marBottom w:val="0"/>
                  <w:divBdr>
                    <w:top w:val="none" w:sz="0" w:space="0" w:color="auto"/>
                    <w:left w:val="none" w:sz="0" w:space="0" w:color="auto"/>
                    <w:bottom w:val="none" w:sz="0" w:space="0" w:color="auto"/>
                    <w:right w:val="none" w:sz="0" w:space="0" w:color="auto"/>
                  </w:divBdr>
                </w:div>
                <w:div w:id="195699679">
                  <w:marLeft w:val="0"/>
                  <w:marRight w:val="0"/>
                  <w:marTop w:val="0"/>
                  <w:marBottom w:val="0"/>
                  <w:divBdr>
                    <w:top w:val="none" w:sz="0" w:space="0" w:color="auto"/>
                    <w:left w:val="none" w:sz="0" w:space="0" w:color="auto"/>
                    <w:bottom w:val="none" w:sz="0" w:space="0" w:color="auto"/>
                    <w:right w:val="none" w:sz="0" w:space="0" w:color="auto"/>
                  </w:divBdr>
                </w:div>
                <w:div w:id="210925163">
                  <w:marLeft w:val="0"/>
                  <w:marRight w:val="0"/>
                  <w:marTop w:val="0"/>
                  <w:marBottom w:val="0"/>
                  <w:divBdr>
                    <w:top w:val="none" w:sz="0" w:space="0" w:color="auto"/>
                    <w:left w:val="none" w:sz="0" w:space="0" w:color="auto"/>
                    <w:bottom w:val="none" w:sz="0" w:space="0" w:color="auto"/>
                    <w:right w:val="none" w:sz="0" w:space="0" w:color="auto"/>
                  </w:divBdr>
                </w:div>
                <w:div w:id="213740627">
                  <w:marLeft w:val="0"/>
                  <w:marRight w:val="0"/>
                  <w:marTop w:val="0"/>
                  <w:marBottom w:val="0"/>
                  <w:divBdr>
                    <w:top w:val="none" w:sz="0" w:space="0" w:color="auto"/>
                    <w:left w:val="none" w:sz="0" w:space="0" w:color="auto"/>
                    <w:bottom w:val="none" w:sz="0" w:space="0" w:color="auto"/>
                    <w:right w:val="none" w:sz="0" w:space="0" w:color="auto"/>
                  </w:divBdr>
                </w:div>
                <w:div w:id="223373472">
                  <w:marLeft w:val="0"/>
                  <w:marRight w:val="0"/>
                  <w:marTop w:val="0"/>
                  <w:marBottom w:val="0"/>
                  <w:divBdr>
                    <w:top w:val="none" w:sz="0" w:space="0" w:color="auto"/>
                    <w:left w:val="none" w:sz="0" w:space="0" w:color="auto"/>
                    <w:bottom w:val="none" w:sz="0" w:space="0" w:color="auto"/>
                    <w:right w:val="none" w:sz="0" w:space="0" w:color="auto"/>
                  </w:divBdr>
                </w:div>
                <w:div w:id="254824168">
                  <w:marLeft w:val="0"/>
                  <w:marRight w:val="0"/>
                  <w:marTop w:val="0"/>
                  <w:marBottom w:val="0"/>
                  <w:divBdr>
                    <w:top w:val="none" w:sz="0" w:space="0" w:color="auto"/>
                    <w:left w:val="none" w:sz="0" w:space="0" w:color="auto"/>
                    <w:bottom w:val="none" w:sz="0" w:space="0" w:color="auto"/>
                    <w:right w:val="none" w:sz="0" w:space="0" w:color="auto"/>
                  </w:divBdr>
                </w:div>
                <w:div w:id="254824590">
                  <w:marLeft w:val="0"/>
                  <w:marRight w:val="0"/>
                  <w:marTop w:val="0"/>
                  <w:marBottom w:val="0"/>
                  <w:divBdr>
                    <w:top w:val="none" w:sz="0" w:space="0" w:color="auto"/>
                    <w:left w:val="none" w:sz="0" w:space="0" w:color="auto"/>
                    <w:bottom w:val="none" w:sz="0" w:space="0" w:color="auto"/>
                    <w:right w:val="none" w:sz="0" w:space="0" w:color="auto"/>
                  </w:divBdr>
                </w:div>
                <w:div w:id="328993259">
                  <w:marLeft w:val="0"/>
                  <w:marRight w:val="0"/>
                  <w:marTop w:val="0"/>
                  <w:marBottom w:val="0"/>
                  <w:divBdr>
                    <w:top w:val="none" w:sz="0" w:space="0" w:color="auto"/>
                    <w:left w:val="none" w:sz="0" w:space="0" w:color="auto"/>
                    <w:bottom w:val="none" w:sz="0" w:space="0" w:color="auto"/>
                    <w:right w:val="none" w:sz="0" w:space="0" w:color="auto"/>
                  </w:divBdr>
                </w:div>
                <w:div w:id="363100005">
                  <w:marLeft w:val="0"/>
                  <w:marRight w:val="0"/>
                  <w:marTop w:val="0"/>
                  <w:marBottom w:val="0"/>
                  <w:divBdr>
                    <w:top w:val="none" w:sz="0" w:space="0" w:color="auto"/>
                    <w:left w:val="none" w:sz="0" w:space="0" w:color="auto"/>
                    <w:bottom w:val="none" w:sz="0" w:space="0" w:color="auto"/>
                    <w:right w:val="none" w:sz="0" w:space="0" w:color="auto"/>
                  </w:divBdr>
                </w:div>
                <w:div w:id="391125472">
                  <w:marLeft w:val="0"/>
                  <w:marRight w:val="0"/>
                  <w:marTop w:val="0"/>
                  <w:marBottom w:val="0"/>
                  <w:divBdr>
                    <w:top w:val="none" w:sz="0" w:space="0" w:color="auto"/>
                    <w:left w:val="none" w:sz="0" w:space="0" w:color="auto"/>
                    <w:bottom w:val="none" w:sz="0" w:space="0" w:color="auto"/>
                    <w:right w:val="none" w:sz="0" w:space="0" w:color="auto"/>
                  </w:divBdr>
                </w:div>
                <w:div w:id="399718376">
                  <w:marLeft w:val="0"/>
                  <w:marRight w:val="0"/>
                  <w:marTop w:val="0"/>
                  <w:marBottom w:val="0"/>
                  <w:divBdr>
                    <w:top w:val="none" w:sz="0" w:space="0" w:color="auto"/>
                    <w:left w:val="none" w:sz="0" w:space="0" w:color="auto"/>
                    <w:bottom w:val="none" w:sz="0" w:space="0" w:color="auto"/>
                    <w:right w:val="none" w:sz="0" w:space="0" w:color="auto"/>
                  </w:divBdr>
                </w:div>
                <w:div w:id="419638023">
                  <w:marLeft w:val="0"/>
                  <w:marRight w:val="0"/>
                  <w:marTop w:val="0"/>
                  <w:marBottom w:val="0"/>
                  <w:divBdr>
                    <w:top w:val="none" w:sz="0" w:space="0" w:color="auto"/>
                    <w:left w:val="none" w:sz="0" w:space="0" w:color="auto"/>
                    <w:bottom w:val="none" w:sz="0" w:space="0" w:color="auto"/>
                    <w:right w:val="none" w:sz="0" w:space="0" w:color="auto"/>
                  </w:divBdr>
                </w:div>
                <w:div w:id="462623914">
                  <w:marLeft w:val="0"/>
                  <w:marRight w:val="0"/>
                  <w:marTop w:val="0"/>
                  <w:marBottom w:val="0"/>
                  <w:divBdr>
                    <w:top w:val="none" w:sz="0" w:space="0" w:color="auto"/>
                    <w:left w:val="none" w:sz="0" w:space="0" w:color="auto"/>
                    <w:bottom w:val="none" w:sz="0" w:space="0" w:color="auto"/>
                    <w:right w:val="none" w:sz="0" w:space="0" w:color="auto"/>
                  </w:divBdr>
                </w:div>
                <w:div w:id="475100391">
                  <w:marLeft w:val="0"/>
                  <w:marRight w:val="0"/>
                  <w:marTop w:val="0"/>
                  <w:marBottom w:val="0"/>
                  <w:divBdr>
                    <w:top w:val="none" w:sz="0" w:space="0" w:color="auto"/>
                    <w:left w:val="none" w:sz="0" w:space="0" w:color="auto"/>
                    <w:bottom w:val="none" w:sz="0" w:space="0" w:color="auto"/>
                    <w:right w:val="none" w:sz="0" w:space="0" w:color="auto"/>
                  </w:divBdr>
                </w:div>
                <w:div w:id="490801837">
                  <w:marLeft w:val="0"/>
                  <w:marRight w:val="0"/>
                  <w:marTop w:val="0"/>
                  <w:marBottom w:val="0"/>
                  <w:divBdr>
                    <w:top w:val="none" w:sz="0" w:space="0" w:color="auto"/>
                    <w:left w:val="none" w:sz="0" w:space="0" w:color="auto"/>
                    <w:bottom w:val="none" w:sz="0" w:space="0" w:color="auto"/>
                    <w:right w:val="none" w:sz="0" w:space="0" w:color="auto"/>
                  </w:divBdr>
                </w:div>
                <w:div w:id="506944618">
                  <w:marLeft w:val="0"/>
                  <w:marRight w:val="0"/>
                  <w:marTop w:val="0"/>
                  <w:marBottom w:val="0"/>
                  <w:divBdr>
                    <w:top w:val="none" w:sz="0" w:space="0" w:color="auto"/>
                    <w:left w:val="none" w:sz="0" w:space="0" w:color="auto"/>
                    <w:bottom w:val="none" w:sz="0" w:space="0" w:color="auto"/>
                    <w:right w:val="none" w:sz="0" w:space="0" w:color="auto"/>
                  </w:divBdr>
                </w:div>
                <w:div w:id="511771150">
                  <w:marLeft w:val="0"/>
                  <w:marRight w:val="0"/>
                  <w:marTop w:val="0"/>
                  <w:marBottom w:val="0"/>
                  <w:divBdr>
                    <w:top w:val="none" w:sz="0" w:space="0" w:color="auto"/>
                    <w:left w:val="none" w:sz="0" w:space="0" w:color="auto"/>
                    <w:bottom w:val="none" w:sz="0" w:space="0" w:color="auto"/>
                    <w:right w:val="none" w:sz="0" w:space="0" w:color="auto"/>
                  </w:divBdr>
                </w:div>
                <w:div w:id="528448148">
                  <w:marLeft w:val="0"/>
                  <w:marRight w:val="0"/>
                  <w:marTop w:val="0"/>
                  <w:marBottom w:val="0"/>
                  <w:divBdr>
                    <w:top w:val="none" w:sz="0" w:space="0" w:color="auto"/>
                    <w:left w:val="none" w:sz="0" w:space="0" w:color="auto"/>
                    <w:bottom w:val="none" w:sz="0" w:space="0" w:color="auto"/>
                    <w:right w:val="none" w:sz="0" w:space="0" w:color="auto"/>
                  </w:divBdr>
                </w:div>
                <w:div w:id="543373921">
                  <w:marLeft w:val="0"/>
                  <w:marRight w:val="0"/>
                  <w:marTop w:val="0"/>
                  <w:marBottom w:val="0"/>
                  <w:divBdr>
                    <w:top w:val="none" w:sz="0" w:space="0" w:color="auto"/>
                    <w:left w:val="none" w:sz="0" w:space="0" w:color="auto"/>
                    <w:bottom w:val="none" w:sz="0" w:space="0" w:color="auto"/>
                    <w:right w:val="none" w:sz="0" w:space="0" w:color="auto"/>
                  </w:divBdr>
                </w:div>
                <w:div w:id="548304892">
                  <w:marLeft w:val="0"/>
                  <w:marRight w:val="0"/>
                  <w:marTop w:val="0"/>
                  <w:marBottom w:val="0"/>
                  <w:divBdr>
                    <w:top w:val="none" w:sz="0" w:space="0" w:color="auto"/>
                    <w:left w:val="none" w:sz="0" w:space="0" w:color="auto"/>
                    <w:bottom w:val="none" w:sz="0" w:space="0" w:color="auto"/>
                    <w:right w:val="none" w:sz="0" w:space="0" w:color="auto"/>
                  </w:divBdr>
                </w:div>
                <w:div w:id="558446349">
                  <w:marLeft w:val="0"/>
                  <w:marRight w:val="0"/>
                  <w:marTop w:val="0"/>
                  <w:marBottom w:val="0"/>
                  <w:divBdr>
                    <w:top w:val="none" w:sz="0" w:space="0" w:color="auto"/>
                    <w:left w:val="none" w:sz="0" w:space="0" w:color="auto"/>
                    <w:bottom w:val="none" w:sz="0" w:space="0" w:color="auto"/>
                    <w:right w:val="none" w:sz="0" w:space="0" w:color="auto"/>
                  </w:divBdr>
                </w:div>
                <w:div w:id="564339405">
                  <w:marLeft w:val="0"/>
                  <w:marRight w:val="0"/>
                  <w:marTop w:val="0"/>
                  <w:marBottom w:val="0"/>
                  <w:divBdr>
                    <w:top w:val="none" w:sz="0" w:space="0" w:color="auto"/>
                    <w:left w:val="none" w:sz="0" w:space="0" w:color="auto"/>
                    <w:bottom w:val="none" w:sz="0" w:space="0" w:color="auto"/>
                    <w:right w:val="none" w:sz="0" w:space="0" w:color="auto"/>
                  </w:divBdr>
                </w:div>
                <w:div w:id="604579043">
                  <w:marLeft w:val="0"/>
                  <w:marRight w:val="0"/>
                  <w:marTop w:val="0"/>
                  <w:marBottom w:val="0"/>
                  <w:divBdr>
                    <w:top w:val="none" w:sz="0" w:space="0" w:color="auto"/>
                    <w:left w:val="none" w:sz="0" w:space="0" w:color="auto"/>
                    <w:bottom w:val="none" w:sz="0" w:space="0" w:color="auto"/>
                    <w:right w:val="none" w:sz="0" w:space="0" w:color="auto"/>
                  </w:divBdr>
                </w:div>
                <w:div w:id="609435447">
                  <w:marLeft w:val="0"/>
                  <w:marRight w:val="0"/>
                  <w:marTop w:val="0"/>
                  <w:marBottom w:val="0"/>
                  <w:divBdr>
                    <w:top w:val="none" w:sz="0" w:space="0" w:color="auto"/>
                    <w:left w:val="none" w:sz="0" w:space="0" w:color="auto"/>
                    <w:bottom w:val="none" w:sz="0" w:space="0" w:color="auto"/>
                    <w:right w:val="none" w:sz="0" w:space="0" w:color="auto"/>
                  </w:divBdr>
                </w:div>
                <w:div w:id="632826542">
                  <w:marLeft w:val="0"/>
                  <w:marRight w:val="0"/>
                  <w:marTop w:val="0"/>
                  <w:marBottom w:val="0"/>
                  <w:divBdr>
                    <w:top w:val="none" w:sz="0" w:space="0" w:color="auto"/>
                    <w:left w:val="none" w:sz="0" w:space="0" w:color="auto"/>
                    <w:bottom w:val="none" w:sz="0" w:space="0" w:color="auto"/>
                    <w:right w:val="none" w:sz="0" w:space="0" w:color="auto"/>
                  </w:divBdr>
                </w:div>
                <w:div w:id="634258994">
                  <w:marLeft w:val="0"/>
                  <w:marRight w:val="0"/>
                  <w:marTop w:val="0"/>
                  <w:marBottom w:val="0"/>
                  <w:divBdr>
                    <w:top w:val="none" w:sz="0" w:space="0" w:color="auto"/>
                    <w:left w:val="none" w:sz="0" w:space="0" w:color="auto"/>
                    <w:bottom w:val="none" w:sz="0" w:space="0" w:color="auto"/>
                    <w:right w:val="none" w:sz="0" w:space="0" w:color="auto"/>
                  </w:divBdr>
                </w:div>
                <w:div w:id="646400871">
                  <w:marLeft w:val="0"/>
                  <w:marRight w:val="0"/>
                  <w:marTop w:val="0"/>
                  <w:marBottom w:val="0"/>
                  <w:divBdr>
                    <w:top w:val="none" w:sz="0" w:space="0" w:color="auto"/>
                    <w:left w:val="none" w:sz="0" w:space="0" w:color="auto"/>
                    <w:bottom w:val="none" w:sz="0" w:space="0" w:color="auto"/>
                    <w:right w:val="none" w:sz="0" w:space="0" w:color="auto"/>
                  </w:divBdr>
                </w:div>
                <w:div w:id="659844341">
                  <w:marLeft w:val="0"/>
                  <w:marRight w:val="0"/>
                  <w:marTop w:val="0"/>
                  <w:marBottom w:val="0"/>
                  <w:divBdr>
                    <w:top w:val="none" w:sz="0" w:space="0" w:color="auto"/>
                    <w:left w:val="none" w:sz="0" w:space="0" w:color="auto"/>
                    <w:bottom w:val="none" w:sz="0" w:space="0" w:color="auto"/>
                    <w:right w:val="none" w:sz="0" w:space="0" w:color="auto"/>
                  </w:divBdr>
                </w:div>
                <w:div w:id="722366505">
                  <w:marLeft w:val="0"/>
                  <w:marRight w:val="0"/>
                  <w:marTop w:val="0"/>
                  <w:marBottom w:val="0"/>
                  <w:divBdr>
                    <w:top w:val="none" w:sz="0" w:space="0" w:color="auto"/>
                    <w:left w:val="none" w:sz="0" w:space="0" w:color="auto"/>
                    <w:bottom w:val="none" w:sz="0" w:space="0" w:color="auto"/>
                    <w:right w:val="none" w:sz="0" w:space="0" w:color="auto"/>
                  </w:divBdr>
                </w:div>
                <w:div w:id="726298815">
                  <w:marLeft w:val="0"/>
                  <w:marRight w:val="0"/>
                  <w:marTop w:val="0"/>
                  <w:marBottom w:val="0"/>
                  <w:divBdr>
                    <w:top w:val="none" w:sz="0" w:space="0" w:color="auto"/>
                    <w:left w:val="none" w:sz="0" w:space="0" w:color="auto"/>
                    <w:bottom w:val="none" w:sz="0" w:space="0" w:color="auto"/>
                    <w:right w:val="none" w:sz="0" w:space="0" w:color="auto"/>
                  </w:divBdr>
                </w:div>
                <w:div w:id="731541369">
                  <w:marLeft w:val="0"/>
                  <w:marRight w:val="0"/>
                  <w:marTop w:val="0"/>
                  <w:marBottom w:val="0"/>
                  <w:divBdr>
                    <w:top w:val="none" w:sz="0" w:space="0" w:color="auto"/>
                    <w:left w:val="none" w:sz="0" w:space="0" w:color="auto"/>
                    <w:bottom w:val="none" w:sz="0" w:space="0" w:color="auto"/>
                    <w:right w:val="none" w:sz="0" w:space="0" w:color="auto"/>
                  </w:divBdr>
                </w:div>
                <w:div w:id="753936079">
                  <w:marLeft w:val="0"/>
                  <w:marRight w:val="0"/>
                  <w:marTop w:val="0"/>
                  <w:marBottom w:val="0"/>
                  <w:divBdr>
                    <w:top w:val="none" w:sz="0" w:space="0" w:color="auto"/>
                    <w:left w:val="none" w:sz="0" w:space="0" w:color="auto"/>
                    <w:bottom w:val="none" w:sz="0" w:space="0" w:color="auto"/>
                    <w:right w:val="none" w:sz="0" w:space="0" w:color="auto"/>
                  </w:divBdr>
                </w:div>
                <w:div w:id="767504354">
                  <w:marLeft w:val="0"/>
                  <w:marRight w:val="0"/>
                  <w:marTop w:val="0"/>
                  <w:marBottom w:val="0"/>
                  <w:divBdr>
                    <w:top w:val="none" w:sz="0" w:space="0" w:color="auto"/>
                    <w:left w:val="none" w:sz="0" w:space="0" w:color="auto"/>
                    <w:bottom w:val="none" w:sz="0" w:space="0" w:color="auto"/>
                    <w:right w:val="none" w:sz="0" w:space="0" w:color="auto"/>
                  </w:divBdr>
                </w:div>
                <w:div w:id="770902600">
                  <w:marLeft w:val="0"/>
                  <w:marRight w:val="0"/>
                  <w:marTop w:val="0"/>
                  <w:marBottom w:val="0"/>
                  <w:divBdr>
                    <w:top w:val="none" w:sz="0" w:space="0" w:color="auto"/>
                    <w:left w:val="none" w:sz="0" w:space="0" w:color="auto"/>
                    <w:bottom w:val="none" w:sz="0" w:space="0" w:color="auto"/>
                    <w:right w:val="none" w:sz="0" w:space="0" w:color="auto"/>
                  </w:divBdr>
                </w:div>
                <w:div w:id="789863069">
                  <w:marLeft w:val="0"/>
                  <w:marRight w:val="0"/>
                  <w:marTop w:val="0"/>
                  <w:marBottom w:val="0"/>
                  <w:divBdr>
                    <w:top w:val="none" w:sz="0" w:space="0" w:color="auto"/>
                    <w:left w:val="none" w:sz="0" w:space="0" w:color="auto"/>
                    <w:bottom w:val="none" w:sz="0" w:space="0" w:color="auto"/>
                    <w:right w:val="none" w:sz="0" w:space="0" w:color="auto"/>
                  </w:divBdr>
                </w:div>
                <w:div w:id="802313314">
                  <w:marLeft w:val="0"/>
                  <w:marRight w:val="0"/>
                  <w:marTop w:val="0"/>
                  <w:marBottom w:val="0"/>
                  <w:divBdr>
                    <w:top w:val="none" w:sz="0" w:space="0" w:color="auto"/>
                    <w:left w:val="none" w:sz="0" w:space="0" w:color="auto"/>
                    <w:bottom w:val="none" w:sz="0" w:space="0" w:color="auto"/>
                    <w:right w:val="none" w:sz="0" w:space="0" w:color="auto"/>
                  </w:divBdr>
                </w:div>
                <w:div w:id="813985714">
                  <w:marLeft w:val="0"/>
                  <w:marRight w:val="0"/>
                  <w:marTop w:val="0"/>
                  <w:marBottom w:val="0"/>
                  <w:divBdr>
                    <w:top w:val="none" w:sz="0" w:space="0" w:color="auto"/>
                    <w:left w:val="none" w:sz="0" w:space="0" w:color="auto"/>
                    <w:bottom w:val="none" w:sz="0" w:space="0" w:color="auto"/>
                    <w:right w:val="none" w:sz="0" w:space="0" w:color="auto"/>
                  </w:divBdr>
                </w:div>
                <w:div w:id="814297721">
                  <w:marLeft w:val="0"/>
                  <w:marRight w:val="0"/>
                  <w:marTop w:val="0"/>
                  <w:marBottom w:val="0"/>
                  <w:divBdr>
                    <w:top w:val="none" w:sz="0" w:space="0" w:color="auto"/>
                    <w:left w:val="none" w:sz="0" w:space="0" w:color="auto"/>
                    <w:bottom w:val="none" w:sz="0" w:space="0" w:color="auto"/>
                    <w:right w:val="none" w:sz="0" w:space="0" w:color="auto"/>
                  </w:divBdr>
                </w:div>
                <w:div w:id="817189503">
                  <w:marLeft w:val="0"/>
                  <w:marRight w:val="0"/>
                  <w:marTop w:val="0"/>
                  <w:marBottom w:val="0"/>
                  <w:divBdr>
                    <w:top w:val="none" w:sz="0" w:space="0" w:color="auto"/>
                    <w:left w:val="none" w:sz="0" w:space="0" w:color="auto"/>
                    <w:bottom w:val="none" w:sz="0" w:space="0" w:color="auto"/>
                    <w:right w:val="none" w:sz="0" w:space="0" w:color="auto"/>
                  </w:divBdr>
                </w:div>
                <w:div w:id="845898980">
                  <w:marLeft w:val="0"/>
                  <w:marRight w:val="0"/>
                  <w:marTop w:val="0"/>
                  <w:marBottom w:val="0"/>
                  <w:divBdr>
                    <w:top w:val="none" w:sz="0" w:space="0" w:color="auto"/>
                    <w:left w:val="none" w:sz="0" w:space="0" w:color="auto"/>
                    <w:bottom w:val="none" w:sz="0" w:space="0" w:color="auto"/>
                    <w:right w:val="none" w:sz="0" w:space="0" w:color="auto"/>
                  </w:divBdr>
                </w:div>
                <w:div w:id="853762352">
                  <w:marLeft w:val="0"/>
                  <w:marRight w:val="0"/>
                  <w:marTop w:val="0"/>
                  <w:marBottom w:val="0"/>
                  <w:divBdr>
                    <w:top w:val="none" w:sz="0" w:space="0" w:color="auto"/>
                    <w:left w:val="none" w:sz="0" w:space="0" w:color="auto"/>
                    <w:bottom w:val="none" w:sz="0" w:space="0" w:color="auto"/>
                    <w:right w:val="none" w:sz="0" w:space="0" w:color="auto"/>
                  </w:divBdr>
                </w:div>
                <w:div w:id="858735682">
                  <w:marLeft w:val="0"/>
                  <w:marRight w:val="0"/>
                  <w:marTop w:val="0"/>
                  <w:marBottom w:val="0"/>
                  <w:divBdr>
                    <w:top w:val="none" w:sz="0" w:space="0" w:color="auto"/>
                    <w:left w:val="none" w:sz="0" w:space="0" w:color="auto"/>
                    <w:bottom w:val="none" w:sz="0" w:space="0" w:color="auto"/>
                    <w:right w:val="none" w:sz="0" w:space="0" w:color="auto"/>
                  </w:divBdr>
                </w:div>
                <w:div w:id="863982322">
                  <w:marLeft w:val="0"/>
                  <w:marRight w:val="0"/>
                  <w:marTop w:val="0"/>
                  <w:marBottom w:val="0"/>
                  <w:divBdr>
                    <w:top w:val="none" w:sz="0" w:space="0" w:color="auto"/>
                    <w:left w:val="none" w:sz="0" w:space="0" w:color="auto"/>
                    <w:bottom w:val="none" w:sz="0" w:space="0" w:color="auto"/>
                    <w:right w:val="none" w:sz="0" w:space="0" w:color="auto"/>
                  </w:divBdr>
                </w:div>
                <w:div w:id="871186761">
                  <w:marLeft w:val="0"/>
                  <w:marRight w:val="0"/>
                  <w:marTop w:val="0"/>
                  <w:marBottom w:val="0"/>
                  <w:divBdr>
                    <w:top w:val="none" w:sz="0" w:space="0" w:color="auto"/>
                    <w:left w:val="none" w:sz="0" w:space="0" w:color="auto"/>
                    <w:bottom w:val="none" w:sz="0" w:space="0" w:color="auto"/>
                    <w:right w:val="none" w:sz="0" w:space="0" w:color="auto"/>
                  </w:divBdr>
                </w:div>
                <w:div w:id="884636257">
                  <w:marLeft w:val="0"/>
                  <w:marRight w:val="0"/>
                  <w:marTop w:val="0"/>
                  <w:marBottom w:val="0"/>
                  <w:divBdr>
                    <w:top w:val="none" w:sz="0" w:space="0" w:color="auto"/>
                    <w:left w:val="none" w:sz="0" w:space="0" w:color="auto"/>
                    <w:bottom w:val="none" w:sz="0" w:space="0" w:color="auto"/>
                    <w:right w:val="none" w:sz="0" w:space="0" w:color="auto"/>
                  </w:divBdr>
                </w:div>
                <w:div w:id="899557582">
                  <w:marLeft w:val="0"/>
                  <w:marRight w:val="0"/>
                  <w:marTop w:val="0"/>
                  <w:marBottom w:val="0"/>
                  <w:divBdr>
                    <w:top w:val="none" w:sz="0" w:space="0" w:color="auto"/>
                    <w:left w:val="none" w:sz="0" w:space="0" w:color="auto"/>
                    <w:bottom w:val="none" w:sz="0" w:space="0" w:color="auto"/>
                    <w:right w:val="none" w:sz="0" w:space="0" w:color="auto"/>
                  </w:divBdr>
                </w:div>
                <w:div w:id="903831984">
                  <w:marLeft w:val="0"/>
                  <w:marRight w:val="0"/>
                  <w:marTop w:val="0"/>
                  <w:marBottom w:val="0"/>
                  <w:divBdr>
                    <w:top w:val="none" w:sz="0" w:space="0" w:color="auto"/>
                    <w:left w:val="none" w:sz="0" w:space="0" w:color="auto"/>
                    <w:bottom w:val="none" w:sz="0" w:space="0" w:color="auto"/>
                    <w:right w:val="none" w:sz="0" w:space="0" w:color="auto"/>
                  </w:divBdr>
                </w:div>
                <w:div w:id="908734380">
                  <w:marLeft w:val="0"/>
                  <w:marRight w:val="0"/>
                  <w:marTop w:val="0"/>
                  <w:marBottom w:val="0"/>
                  <w:divBdr>
                    <w:top w:val="none" w:sz="0" w:space="0" w:color="auto"/>
                    <w:left w:val="none" w:sz="0" w:space="0" w:color="auto"/>
                    <w:bottom w:val="none" w:sz="0" w:space="0" w:color="auto"/>
                    <w:right w:val="none" w:sz="0" w:space="0" w:color="auto"/>
                  </w:divBdr>
                </w:div>
                <w:div w:id="926310142">
                  <w:marLeft w:val="0"/>
                  <w:marRight w:val="0"/>
                  <w:marTop w:val="0"/>
                  <w:marBottom w:val="0"/>
                  <w:divBdr>
                    <w:top w:val="none" w:sz="0" w:space="0" w:color="auto"/>
                    <w:left w:val="none" w:sz="0" w:space="0" w:color="auto"/>
                    <w:bottom w:val="none" w:sz="0" w:space="0" w:color="auto"/>
                    <w:right w:val="none" w:sz="0" w:space="0" w:color="auto"/>
                  </w:divBdr>
                </w:div>
                <w:div w:id="942033049">
                  <w:marLeft w:val="0"/>
                  <w:marRight w:val="0"/>
                  <w:marTop w:val="0"/>
                  <w:marBottom w:val="0"/>
                  <w:divBdr>
                    <w:top w:val="none" w:sz="0" w:space="0" w:color="auto"/>
                    <w:left w:val="none" w:sz="0" w:space="0" w:color="auto"/>
                    <w:bottom w:val="none" w:sz="0" w:space="0" w:color="auto"/>
                    <w:right w:val="none" w:sz="0" w:space="0" w:color="auto"/>
                  </w:divBdr>
                </w:div>
                <w:div w:id="947469520">
                  <w:marLeft w:val="0"/>
                  <w:marRight w:val="0"/>
                  <w:marTop w:val="0"/>
                  <w:marBottom w:val="0"/>
                  <w:divBdr>
                    <w:top w:val="none" w:sz="0" w:space="0" w:color="auto"/>
                    <w:left w:val="none" w:sz="0" w:space="0" w:color="auto"/>
                    <w:bottom w:val="none" w:sz="0" w:space="0" w:color="auto"/>
                    <w:right w:val="none" w:sz="0" w:space="0" w:color="auto"/>
                  </w:divBdr>
                </w:div>
                <w:div w:id="948508564">
                  <w:marLeft w:val="0"/>
                  <w:marRight w:val="0"/>
                  <w:marTop w:val="0"/>
                  <w:marBottom w:val="0"/>
                  <w:divBdr>
                    <w:top w:val="none" w:sz="0" w:space="0" w:color="auto"/>
                    <w:left w:val="none" w:sz="0" w:space="0" w:color="auto"/>
                    <w:bottom w:val="none" w:sz="0" w:space="0" w:color="auto"/>
                    <w:right w:val="none" w:sz="0" w:space="0" w:color="auto"/>
                  </w:divBdr>
                </w:div>
                <w:div w:id="969557579">
                  <w:marLeft w:val="0"/>
                  <w:marRight w:val="0"/>
                  <w:marTop w:val="0"/>
                  <w:marBottom w:val="0"/>
                  <w:divBdr>
                    <w:top w:val="none" w:sz="0" w:space="0" w:color="auto"/>
                    <w:left w:val="none" w:sz="0" w:space="0" w:color="auto"/>
                    <w:bottom w:val="none" w:sz="0" w:space="0" w:color="auto"/>
                    <w:right w:val="none" w:sz="0" w:space="0" w:color="auto"/>
                  </w:divBdr>
                </w:div>
                <w:div w:id="987831434">
                  <w:marLeft w:val="0"/>
                  <w:marRight w:val="0"/>
                  <w:marTop w:val="0"/>
                  <w:marBottom w:val="0"/>
                  <w:divBdr>
                    <w:top w:val="none" w:sz="0" w:space="0" w:color="auto"/>
                    <w:left w:val="none" w:sz="0" w:space="0" w:color="auto"/>
                    <w:bottom w:val="none" w:sz="0" w:space="0" w:color="auto"/>
                    <w:right w:val="none" w:sz="0" w:space="0" w:color="auto"/>
                  </w:divBdr>
                </w:div>
                <w:div w:id="1004086388">
                  <w:marLeft w:val="0"/>
                  <w:marRight w:val="0"/>
                  <w:marTop w:val="0"/>
                  <w:marBottom w:val="0"/>
                  <w:divBdr>
                    <w:top w:val="none" w:sz="0" w:space="0" w:color="auto"/>
                    <w:left w:val="none" w:sz="0" w:space="0" w:color="auto"/>
                    <w:bottom w:val="none" w:sz="0" w:space="0" w:color="auto"/>
                    <w:right w:val="none" w:sz="0" w:space="0" w:color="auto"/>
                  </w:divBdr>
                </w:div>
                <w:div w:id="1020349394">
                  <w:marLeft w:val="0"/>
                  <w:marRight w:val="0"/>
                  <w:marTop w:val="0"/>
                  <w:marBottom w:val="0"/>
                  <w:divBdr>
                    <w:top w:val="none" w:sz="0" w:space="0" w:color="auto"/>
                    <w:left w:val="none" w:sz="0" w:space="0" w:color="auto"/>
                    <w:bottom w:val="none" w:sz="0" w:space="0" w:color="auto"/>
                    <w:right w:val="none" w:sz="0" w:space="0" w:color="auto"/>
                  </w:divBdr>
                </w:div>
                <w:div w:id="1032460221">
                  <w:marLeft w:val="0"/>
                  <w:marRight w:val="0"/>
                  <w:marTop w:val="0"/>
                  <w:marBottom w:val="0"/>
                  <w:divBdr>
                    <w:top w:val="none" w:sz="0" w:space="0" w:color="auto"/>
                    <w:left w:val="none" w:sz="0" w:space="0" w:color="auto"/>
                    <w:bottom w:val="none" w:sz="0" w:space="0" w:color="auto"/>
                    <w:right w:val="none" w:sz="0" w:space="0" w:color="auto"/>
                  </w:divBdr>
                </w:div>
                <w:div w:id="1046296100">
                  <w:marLeft w:val="0"/>
                  <w:marRight w:val="0"/>
                  <w:marTop w:val="0"/>
                  <w:marBottom w:val="0"/>
                  <w:divBdr>
                    <w:top w:val="none" w:sz="0" w:space="0" w:color="auto"/>
                    <w:left w:val="none" w:sz="0" w:space="0" w:color="auto"/>
                    <w:bottom w:val="none" w:sz="0" w:space="0" w:color="auto"/>
                    <w:right w:val="none" w:sz="0" w:space="0" w:color="auto"/>
                  </w:divBdr>
                </w:div>
                <w:div w:id="1081681018">
                  <w:marLeft w:val="0"/>
                  <w:marRight w:val="0"/>
                  <w:marTop w:val="0"/>
                  <w:marBottom w:val="0"/>
                  <w:divBdr>
                    <w:top w:val="none" w:sz="0" w:space="0" w:color="auto"/>
                    <w:left w:val="none" w:sz="0" w:space="0" w:color="auto"/>
                    <w:bottom w:val="none" w:sz="0" w:space="0" w:color="auto"/>
                    <w:right w:val="none" w:sz="0" w:space="0" w:color="auto"/>
                  </w:divBdr>
                </w:div>
                <w:div w:id="1088892670">
                  <w:marLeft w:val="0"/>
                  <w:marRight w:val="0"/>
                  <w:marTop w:val="0"/>
                  <w:marBottom w:val="0"/>
                  <w:divBdr>
                    <w:top w:val="none" w:sz="0" w:space="0" w:color="auto"/>
                    <w:left w:val="none" w:sz="0" w:space="0" w:color="auto"/>
                    <w:bottom w:val="none" w:sz="0" w:space="0" w:color="auto"/>
                    <w:right w:val="none" w:sz="0" w:space="0" w:color="auto"/>
                  </w:divBdr>
                </w:div>
                <w:div w:id="1098716915">
                  <w:marLeft w:val="0"/>
                  <w:marRight w:val="0"/>
                  <w:marTop w:val="0"/>
                  <w:marBottom w:val="0"/>
                  <w:divBdr>
                    <w:top w:val="none" w:sz="0" w:space="0" w:color="auto"/>
                    <w:left w:val="none" w:sz="0" w:space="0" w:color="auto"/>
                    <w:bottom w:val="none" w:sz="0" w:space="0" w:color="auto"/>
                    <w:right w:val="none" w:sz="0" w:space="0" w:color="auto"/>
                  </w:divBdr>
                </w:div>
                <w:div w:id="1101605572">
                  <w:marLeft w:val="0"/>
                  <w:marRight w:val="0"/>
                  <w:marTop w:val="0"/>
                  <w:marBottom w:val="0"/>
                  <w:divBdr>
                    <w:top w:val="none" w:sz="0" w:space="0" w:color="auto"/>
                    <w:left w:val="none" w:sz="0" w:space="0" w:color="auto"/>
                    <w:bottom w:val="none" w:sz="0" w:space="0" w:color="auto"/>
                    <w:right w:val="none" w:sz="0" w:space="0" w:color="auto"/>
                  </w:divBdr>
                </w:div>
                <w:div w:id="1159422899">
                  <w:marLeft w:val="0"/>
                  <w:marRight w:val="0"/>
                  <w:marTop w:val="0"/>
                  <w:marBottom w:val="0"/>
                  <w:divBdr>
                    <w:top w:val="none" w:sz="0" w:space="0" w:color="auto"/>
                    <w:left w:val="none" w:sz="0" w:space="0" w:color="auto"/>
                    <w:bottom w:val="none" w:sz="0" w:space="0" w:color="auto"/>
                    <w:right w:val="none" w:sz="0" w:space="0" w:color="auto"/>
                  </w:divBdr>
                </w:div>
                <w:div w:id="1161234628">
                  <w:marLeft w:val="0"/>
                  <w:marRight w:val="0"/>
                  <w:marTop w:val="0"/>
                  <w:marBottom w:val="0"/>
                  <w:divBdr>
                    <w:top w:val="none" w:sz="0" w:space="0" w:color="auto"/>
                    <w:left w:val="none" w:sz="0" w:space="0" w:color="auto"/>
                    <w:bottom w:val="none" w:sz="0" w:space="0" w:color="auto"/>
                    <w:right w:val="none" w:sz="0" w:space="0" w:color="auto"/>
                  </w:divBdr>
                </w:div>
                <w:div w:id="1164861253">
                  <w:marLeft w:val="0"/>
                  <w:marRight w:val="0"/>
                  <w:marTop w:val="0"/>
                  <w:marBottom w:val="0"/>
                  <w:divBdr>
                    <w:top w:val="none" w:sz="0" w:space="0" w:color="auto"/>
                    <w:left w:val="none" w:sz="0" w:space="0" w:color="auto"/>
                    <w:bottom w:val="none" w:sz="0" w:space="0" w:color="auto"/>
                    <w:right w:val="none" w:sz="0" w:space="0" w:color="auto"/>
                  </w:divBdr>
                </w:div>
                <w:div w:id="1187983876">
                  <w:marLeft w:val="0"/>
                  <w:marRight w:val="0"/>
                  <w:marTop w:val="0"/>
                  <w:marBottom w:val="0"/>
                  <w:divBdr>
                    <w:top w:val="none" w:sz="0" w:space="0" w:color="auto"/>
                    <w:left w:val="none" w:sz="0" w:space="0" w:color="auto"/>
                    <w:bottom w:val="none" w:sz="0" w:space="0" w:color="auto"/>
                    <w:right w:val="none" w:sz="0" w:space="0" w:color="auto"/>
                  </w:divBdr>
                </w:div>
                <w:div w:id="1207134497">
                  <w:marLeft w:val="0"/>
                  <w:marRight w:val="0"/>
                  <w:marTop w:val="0"/>
                  <w:marBottom w:val="0"/>
                  <w:divBdr>
                    <w:top w:val="none" w:sz="0" w:space="0" w:color="auto"/>
                    <w:left w:val="none" w:sz="0" w:space="0" w:color="auto"/>
                    <w:bottom w:val="none" w:sz="0" w:space="0" w:color="auto"/>
                    <w:right w:val="none" w:sz="0" w:space="0" w:color="auto"/>
                  </w:divBdr>
                </w:div>
                <w:div w:id="1236357077">
                  <w:marLeft w:val="0"/>
                  <w:marRight w:val="0"/>
                  <w:marTop w:val="0"/>
                  <w:marBottom w:val="0"/>
                  <w:divBdr>
                    <w:top w:val="none" w:sz="0" w:space="0" w:color="auto"/>
                    <w:left w:val="none" w:sz="0" w:space="0" w:color="auto"/>
                    <w:bottom w:val="none" w:sz="0" w:space="0" w:color="auto"/>
                    <w:right w:val="none" w:sz="0" w:space="0" w:color="auto"/>
                  </w:divBdr>
                </w:div>
                <w:div w:id="1243564866">
                  <w:marLeft w:val="0"/>
                  <w:marRight w:val="0"/>
                  <w:marTop w:val="0"/>
                  <w:marBottom w:val="0"/>
                  <w:divBdr>
                    <w:top w:val="none" w:sz="0" w:space="0" w:color="auto"/>
                    <w:left w:val="none" w:sz="0" w:space="0" w:color="auto"/>
                    <w:bottom w:val="none" w:sz="0" w:space="0" w:color="auto"/>
                    <w:right w:val="none" w:sz="0" w:space="0" w:color="auto"/>
                  </w:divBdr>
                </w:div>
                <w:div w:id="1255749411">
                  <w:marLeft w:val="0"/>
                  <w:marRight w:val="0"/>
                  <w:marTop w:val="0"/>
                  <w:marBottom w:val="0"/>
                  <w:divBdr>
                    <w:top w:val="none" w:sz="0" w:space="0" w:color="auto"/>
                    <w:left w:val="none" w:sz="0" w:space="0" w:color="auto"/>
                    <w:bottom w:val="none" w:sz="0" w:space="0" w:color="auto"/>
                    <w:right w:val="none" w:sz="0" w:space="0" w:color="auto"/>
                  </w:divBdr>
                </w:div>
                <w:div w:id="1263805952">
                  <w:marLeft w:val="0"/>
                  <w:marRight w:val="0"/>
                  <w:marTop w:val="0"/>
                  <w:marBottom w:val="0"/>
                  <w:divBdr>
                    <w:top w:val="none" w:sz="0" w:space="0" w:color="auto"/>
                    <w:left w:val="none" w:sz="0" w:space="0" w:color="auto"/>
                    <w:bottom w:val="none" w:sz="0" w:space="0" w:color="auto"/>
                    <w:right w:val="none" w:sz="0" w:space="0" w:color="auto"/>
                  </w:divBdr>
                </w:div>
                <w:div w:id="1265192416">
                  <w:marLeft w:val="0"/>
                  <w:marRight w:val="0"/>
                  <w:marTop w:val="0"/>
                  <w:marBottom w:val="0"/>
                  <w:divBdr>
                    <w:top w:val="none" w:sz="0" w:space="0" w:color="auto"/>
                    <w:left w:val="none" w:sz="0" w:space="0" w:color="auto"/>
                    <w:bottom w:val="none" w:sz="0" w:space="0" w:color="auto"/>
                    <w:right w:val="none" w:sz="0" w:space="0" w:color="auto"/>
                  </w:divBdr>
                </w:div>
                <w:div w:id="1309900253">
                  <w:marLeft w:val="0"/>
                  <w:marRight w:val="0"/>
                  <w:marTop w:val="0"/>
                  <w:marBottom w:val="0"/>
                  <w:divBdr>
                    <w:top w:val="none" w:sz="0" w:space="0" w:color="auto"/>
                    <w:left w:val="none" w:sz="0" w:space="0" w:color="auto"/>
                    <w:bottom w:val="none" w:sz="0" w:space="0" w:color="auto"/>
                    <w:right w:val="none" w:sz="0" w:space="0" w:color="auto"/>
                  </w:divBdr>
                </w:div>
                <w:div w:id="1350836343">
                  <w:marLeft w:val="0"/>
                  <w:marRight w:val="0"/>
                  <w:marTop w:val="0"/>
                  <w:marBottom w:val="0"/>
                  <w:divBdr>
                    <w:top w:val="none" w:sz="0" w:space="0" w:color="auto"/>
                    <w:left w:val="none" w:sz="0" w:space="0" w:color="auto"/>
                    <w:bottom w:val="none" w:sz="0" w:space="0" w:color="auto"/>
                    <w:right w:val="none" w:sz="0" w:space="0" w:color="auto"/>
                  </w:divBdr>
                </w:div>
                <w:div w:id="1352415624">
                  <w:marLeft w:val="0"/>
                  <w:marRight w:val="0"/>
                  <w:marTop w:val="0"/>
                  <w:marBottom w:val="0"/>
                  <w:divBdr>
                    <w:top w:val="none" w:sz="0" w:space="0" w:color="auto"/>
                    <w:left w:val="none" w:sz="0" w:space="0" w:color="auto"/>
                    <w:bottom w:val="none" w:sz="0" w:space="0" w:color="auto"/>
                    <w:right w:val="none" w:sz="0" w:space="0" w:color="auto"/>
                  </w:divBdr>
                </w:div>
                <w:div w:id="1372850194">
                  <w:marLeft w:val="0"/>
                  <w:marRight w:val="0"/>
                  <w:marTop w:val="0"/>
                  <w:marBottom w:val="0"/>
                  <w:divBdr>
                    <w:top w:val="none" w:sz="0" w:space="0" w:color="auto"/>
                    <w:left w:val="none" w:sz="0" w:space="0" w:color="auto"/>
                    <w:bottom w:val="none" w:sz="0" w:space="0" w:color="auto"/>
                    <w:right w:val="none" w:sz="0" w:space="0" w:color="auto"/>
                  </w:divBdr>
                </w:div>
                <w:div w:id="1391808104">
                  <w:marLeft w:val="0"/>
                  <w:marRight w:val="0"/>
                  <w:marTop w:val="0"/>
                  <w:marBottom w:val="0"/>
                  <w:divBdr>
                    <w:top w:val="none" w:sz="0" w:space="0" w:color="auto"/>
                    <w:left w:val="none" w:sz="0" w:space="0" w:color="auto"/>
                    <w:bottom w:val="none" w:sz="0" w:space="0" w:color="auto"/>
                    <w:right w:val="none" w:sz="0" w:space="0" w:color="auto"/>
                  </w:divBdr>
                </w:div>
                <w:div w:id="1397126272">
                  <w:marLeft w:val="0"/>
                  <w:marRight w:val="0"/>
                  <w:marTop w:val="0"/>
                  <w:marBottom w:val="0"/>
                  <w:divBdr>
                    <w:top w:val="none" w:sz="0" w:space="0" w:color="auto"/>
                    <w:left w:val="none" w:sz="0" w:space="0" w:color="auto"/>
                    <w:bottom w:val="none" w:sz="0" w:space="0" w:color="auto"/>
                    <w:right w:val="none" w:sz="0" w:space="0" w:color="auto"/>
                  </w:divBdr>
                </w:div>
                <w:div w:id="1419248102">
                  <w:marLeft w:val="0"/>
                  <w:marRight w:val="0"/>
                  <w:marTop w:val="0"/>
                  <w:marBottom w:val="0"/>
                  <w:divBdr>
                    <w:top w:val="none" w:sz="0" w:space="0" w:color="auto"/>
                    <w:left w:val="none" w:sz="0" w:space="0" w:color="auto"/>
                    <w:bottom w:val="none" w:sz="0" w:space="0" w:color="auto"/>
                    <w:right w:val="none" w:sz="0" w:space="0" w:color="auto"/>
                  </w:divBdr>
                </w:div>
                <w:div w:id="1439792473">
                  <w:marLeft w:val="0"/>
                  <w:marRight w:val="0"/>
                  <w:marTop w:val="0"/>
                  <w:marBottom w:val="0"/>
                  <w:divBdr>
                    <w:top w:val="none" w:sz="0" w:space="0" w:color="auto"/>
                    <w:left w:val="none" w:sz="0" w:space="0" w:color="auto"/>
                    <w:bottom w:val="none" w:sz="0" w:space="0" w:color="auto"/>
                    <w:right w:val="none" w:sz="0" w:space="0" w:color="auto"/>
                  </w:divBdr>
                </w:div>
                <w:div w:id="1443955359">
                  <w:marLeft w:val="0"/>
                  <w:marRight w:val="0"/>
                  <w:marTop w:val="0"/>
                  <w:marBottom w:val="0"/>
                  <w:divBdr>
                    <w:top w:val="none" w:sz="0" w:space="0" w:color="auto"/>
                    <w:left w:val="none" w:sz="0" w:space="0" w:color="auto"/>
                    <w:bottom w:val="none" w:sz="0" w:space="0" w:color="auto"/>
                    <w:right w:val="none" w:sz="0" w:space="0" w:color="auto"/>
                  </w:divBdr>
                </w:div>
                <w:div w:id="1448155352">
                  <w:marLeft w:val="0"/>
                  <w:marRight w:val="0"/>
                  <w:marTop w:val="0"/>
                  <w:marBottom w:val="0"/>
                  <w:divBdr>
                    <w:top w:val="none" w:sz="0" w:space="0" w:color="auto"/>
                    <w:left w:val="none" w:sz="0" w:space="0" w:color="auto"/>
                    <w:bottom w:val="none" w:sz="0" w:space="0" w:color="auto"/>
                    <w:right w:val="none" w:sz="0" w:space="0" w:color="auto"/>
                  </w:divBdr>
                </w:div>
                <w:div w:id="1455365997">
                  <w:marLeft w:val="0"/>
                  <w:marRight w:val="0"/>
                  <w:marTop w:val="0"/>
                  <w:marBottom w:val="0"/>
                  <w:divBdr>
                    <w:top w:val="none" w:sz="0" w:space="0" w:color="auto"/>
                    <w:left w:val="none" w:sz="0" w:space="0" w:color="auto"/>
                    <w:bottom w:val="none" w:sz="0" w:space="0" w:color="auto"/>
                    <w:right w:val="none" w:sz="0" w:space="0" w:color="auto"/>
                  </w:divBdr>
                </w:div>
                <w:div w:id="1489319228">
                  <w:marLeft w:val="0"/>
                  <w:marRight w:val="0"/>
                  <w:marTop w:val="0"/>
                  <w:marBottom w:val="0"/>
                  <w:divBdr>
                    <w:top w:val="none" w:sz="0" w:space="0" w:color="auto"/>
                    <w:left w:val="none" w:sz="0" w:space="0" w:color="auto"/>
                    <w:bottom w:val="none" w:sz="0" w:space="0" w:color="auto"/>
                    <w:right w:val="none" w:sz="0" w:space="0" w:color="auto"/>
                  </w:divBdr>
                </w:div>
                <w:div w:id="1493982711">
                  <w:marLeft w:val="0"/>
                  <w:marRight w:val="0"/>
                  <w:marTop w:val="0"/>
                  <w:marBottom w:val="0"/>
                  <w:divBdr>
                    <w:top w:val="none" w:sz="0" w:space="0" w:color="auto"/>
                    <w:left w:val="none" w:sz="0" w:space="0" w:color="auto"/>
                    <w:bottom w:val="none" w:sz="0" w:space="0" w:color="auto"/>
                    <w:right w:val="none" w:sz="0" w:space="0" w:color="auto"/>
                  </w:divBdr>
                </w:div>
                <w:div w:id="1502308019">
                  <w:marLeft w:val="0"/>
                  <w:marRight w:val="0"/>
                  <w:marTop w:val="0"/>
                  <w:marBottom w:val="0"/>
                  <w:divBdr>
                    <w:top w:val="none" w:sz="0" w:space="0" w:color="auto"/>
                    <w:left w:val="none" w:sz="0" w:space="0" w:color="auto"/>
                    <w:bottom w:val="none" w:sz="0" w:space="0" w:color="auto"/>
                    <w:right w:val="none" w:sz="0" w:space="0" w:color="auto"/>
                  </w:divBdr>
                </w:div>
                <w:div w:id="1522159444">
                  <w:marLeft w:val="0"/>
                  <w:marRight w:val="0"/>
                  <w:marTop w:val="0"/>
                  <w:marBottom w:val="0"/>
                  <w:divBdr>
                    <w:top w:val="none" w:sz="0" w:space="0" w:color="auto"/>
                    <w:left w:val="none" w:sz="0" w:space="0" w:color="auto"/>
                    <w:bottom w:val="none" w:sz="0" w:space="0" w:color="auto"/>
                    <w:right w:val="none" w:sz="0" w:space="0" w:color="auto"/>
                  </w:divBdr>
                </w:div>
                <w:div w:id="1522285266">
                  <w:marLeft w:val="0"/>
                  <w:marRight w:val="0"/>
                  <w:marTop w:val="0"/>
                  <w:marBottom w:val="0"/>
                  <w:divBdr>
                    <w:top w:val="none" w:sz="0" w:space="0" w:color="auto"/>
                    <w:left w:val="none" w:sz="0" w:space="0" w:color="auto"/>
                    <w:bottom w:val="none" w:sz="0" w:space="0" w:color="auto"/>
                    <w:right w:val="none" w:sz="0" w:space="0" w:color="auto"/>
                  </w:divBdr>
                </w:div>
                <w:div w:id="1550454483">
                  <w:marLeft w:val="0"/>
                  <w:marRight w:val="0"/>
                  <w:marTop w:val="0"/>
                  <w:marBottom w:val="0"/>
                  <w:divBdr>
                    <w:top w:val="none" w:sz="0" w:space="0" w:color="auto"/>
                    <w:left w:val="none" w:sz="0" w:space="0" w:color="auto"/>
                    <w:bottom w:val="none" w:sz="0" w:space="0" w:color="auto"/>
                    <w:right w:val="none" w:sz="0" w:space="0" w:color="auto"/>
                  </w:divBdr>
                </w:div>
                <w:div w:id="1619490830">
                  <w:marLeft w:val="0"/>
                  <w:marRight w:val="0"/>
                  <w:marTop w:val="0"/>
                  <w:marBottom w:val="0"/>
                  <w:divBdr>
                    <w:top w:val="none" w:sz="0" w:space="0" w:color="auto"/>
                    <w:left w:val="none" w:sz="0" w:space="0" w:color="auto"/>
                    <w:bottom w:val="none" w:sz="0" w:space="0" w:color="auto"/>
                    <w:right w:val="none" w:sz="0" w:space="0" w:color="auto"/>
                  </w:divBdr>
                </w:div>
                <w:div w:id="1622613366">
                  <w:marLeft w:val="0"/>
                  <w:marRight w:val="0"/>
                  <w:marTop w:val="0"/>
                  <w:marBottom w:val="0"/>
                  <w:divBdr>
                    <w:top w:val="none" w:sz="0" w:space="0" w:color="auto"/>
                    <w:left w:val="none" w:sz="0" w:space="0" w:color="auto"/>
                    <w:bottom w:val="none" w:sz="0" w:space="0" w:color="auto"/>
                    <w:right w:val="none" w:sz="0" w:space="0" w:color="auto"/>
                  </w:divBdr>
                </w:div>
                <w:div w:id="1633829515">
                  <w:marLeft w:val="0"/>
                  <w:marRight w:val="0"/>
                  <w:marTop w:val="0"/>
                  <w:marBottom w:val="0"/>
                  <w:divBdr>
                    <w:top w:val="none" w:sz="0" w:space="0" w:color="auto"/>
                    <w:left w:val="none" w:sz="0" w:space="0" w:color="auto"/>
                    <w:bottom w:val="none" w:sz="0" w:space="0" w:color="auto"/>
                    <w:right w:val="none" w:sz="0" w:space="0" w:color="auto"/>
                  </w:divBdr>
                </w:div>
                <w:div w:id="1656959294">
                  <w:marLeft w:val="0"/>
                  <w:marRight w:val="0"/>
                  <w:marTop w:val="0"/>
                  <w:marBottom w:val="0"/>
                  <w:divBdr>
                    <w:top w:val="none" w:sz="0" w:space="0" w:color="auto"/>
                    <w:left w:val="none" w:sz="0" w:space="0" w:color="auto"/>
                    <w:bottom w:val="none" w:sz="0" w:space="0" w:color="auto"/>
                    <w:right w:val="none" w:sz="0" w:space="0" w:color="auto"/>
                  </w:divBdr>
                </w:div>
                <w:div w:id="1666936672">
                  <w:marLeft w:val="0"/>
                  <w:marRight w:val="0"/>
                  <w:marTop w:val="0"/>
                  <w:marBottom w:val="0"/>
                  <w:divBdr>
                    <w:top w:val="none" w:sz="0" w:space="0" w:color="auto"/>
                    <w:left w:val="none" w:sz="0" w:space="0" w:color="auto"/>
                    <w:bottom w:val="none" w:sz="0" w:space="0" w:color="auto"/>
                    <w:right w:val="none" w:sz="0" w:space="0" w:color="auto"/>
                  </w:divBdr>
                </w:div>
                <w:div w:id="1669089022">
                  <w:marLeft w:val="0"/>
                  <w:marRight w:val="0"/>
                  <w:marTop w:val="0"/>
                  <w:marBottom w:val="0"/>
                  <w:divBdr>
                    <w:top w:val="none" w:sz="0" w:space="0" w:color="auto"/>
                    <w:left w:val="none" w:sz="0" w:space="0" w:color="auto"/>
                    <w:bottom w:val="none" w:sz="0" w:space="0" w:color="auto"/>
                    <w:right w:val="none" w:sz="0" w:space="0" w:color="auto"/>
                  </w:divBdr>
                </w:div>
                <w:div w:id="1692991951">
                  <w:marLeft w:val="0"/>
                  <w:marRight w:val="0"/>
                  <w:marTop w:val="0"/>
                  <w:marBottom w:val="0"/>
                  <w:divBdr>
                    <w:top w:val="none" w:sz="0" w:space="0" w:color="auto"/>
                    <w:left w:val="none" w:sz="0" w:space="0" w:color="auto"/>
                    <w:bottom w:val="none" w:sz="0" w:space="0" w:color="auto"/>
                    <w:right w:val="none" w:sz="0" w:space="0" w:color="auto"/>
                  </w:divBdr>
                </w:div>
                <w:div w:id="1712264696">
                  <w:marLeft w:val="0"/>
                  <w:marRight w:val="0"/>
                  <w:marTop w:val="0"/>
                  <w:marBottom w:val="0"/>
                  <w:divBdr>
                    <w:top w:val="none" w:sz="0" w:space="0" w:color="auto"/>
                    <w:left w:val="none" w:sz="0" w:space="0" w:color="auto"/>
                    <w:bottom w:val="none" w:sz="0" w:space="0" w:color="auto"/>
                    <w:right w:val="none" w:sz="0" w:space="0" w:color="auto"/>
                  </w:divBdr>
                </w:div>
                <w:div w:id="1714844196">
                  <w:marLeft w:val="0"/>
                  <w:marRight w:val="0"/>
                  <w:marTop w:val="0"/>
                  <w:marBottom w:val="0"/>
                  <w:divBdr>
                    <w:top w:val="none" w:sz="0" w:space="0" w:color="auto"/>
                    <w:left w:val="none" w:sz="0" w:space="0" w:color="auto"/>
                    <w:bottom w:val="none" w:sz="0" w:space="0" w:color="auto"/>
                    <w:right w:val="none" w:sz="0" w:space="0" w:color="auto"/>
                  </w:divBdr>
                </w:div>
                <w:div w:id="1722511360">
                  <w:marLeft w:val="0"/>
                  <w:marRight w:val="0"/>
                  <w:marTop w:val="0"/>
                  <w:marBottom w:val="0"/>
                  <w:divBdr>
                    <w:top w:val="none" w:sz="0" w:space="0" w:color="auto"/>
                    <w:left w:val="none" w:sz="0" w:space="0" w:color="auto"/>
                    <w:bottom w:val="none" w:sz="0" w:space="0" w:color="auto"/>
                    <w:right w:val="none" w:sz="0" w:space="0" w:color="auto"/>
                  </w:divBdr>
                </w:div>
                <w:div w:id="1731339347">
                  <w:marLeft w:val="0"/>
                  <w:marRight w:val="0"/>
                  <w:marTop w:val="0"/>
                  <w:marBottom w:val="0"/>
                  <w:divBdr>
                    <w:top w:val="none" w:sz="0" w:space="0" w:color="auto"/>
                    <w:left w:val="none" w:sz="0" w:space="0" w:color="auto"/>
                    <w:bottom w:val="none" w:sz="0" w:space="0" w:color="auto"/>
                    <w:right w:val="none" w:sz="0" w:space="0" w:color="auto"/>
                  </w:divBdr>
                </w:div>
                <w:div w:id="1731613127">
                  <w:marLeft w:val="0"/>
                  <w:marRight w:val="0"/>
                  <w:marTop w:val="0"/>
                  <w:marBottom w:val="0"/>
                  <w:divBdr>
                    <w:top w:val="none" w:sz="0" w:space="0" w:color="auto"/>
                    <w:left w:val="none" w:sz="0" w:space="0" w:color="auto"/>
                    <w:bottom w:val="none" w:sz="0" w:space="0" w:color="auto"/>
                    <w:right w:val="none" w:sz="0" w:space="0" w:color="auto"/>
                  </w:divBdr>
                </w:div>
                <w:div w:id="1749303666">
                  <w:marLeft w:val="0"/>
                  <w:marRight w:val="0"/>
                  <w:marTop w:val="0"/>
                  <w:marBottom w:val="0"/>
                  <w:divBdr>
                    <w:top w:val="none" w:sz="0" w:space="0" w:color="auto"/>
                    <w:left w:val="none" w:sz="0" w:space="0" w:color="auto"/>
                    <w:bottom w:val="none" w:sz="0" w:space="0" w:color="auto"/>
                    <w:right w:val="none" w:sz="0" w:space="0" w:color="auto"/>
                  </w:divBdr>
                </w:div>
                <w:div w:id="1755008916">
                  <w:marLeft w:val="0"/>
                  <w:marRight w:val="0"/>
                  <w:marTop w:val="0"/>
                  <w:marBottom w:val="0"/>
                  <w:divBdr>
                    <w:top w:val="none" w:sz="0" w:space="0" w:color="auto"/>
                    <w:left w:val="none" w:sz="0" w:space="0" w:color="auto"/>
                    <w:bottom w:val="none" w:sz="0" w:space="0" w:color="auto"/>
                    <w:right w:val="none" w:sz="0" w:space="0" w:color="auto"/>
                  </w:divBdr>
                </w:div>
                <w:div w:id="1779836311">
                  <w:marLeft w:val="0"/>
                  <w:marRight w:val="0"/>
                  <w:marTop w:val="0"/>
                  <w:marBottom w:val="0"/>
                  <w:divBdr>
                    <w:top w:val="none" w:sz="0" w:space="0" w:color="auto"/>
                    <w:left w:val="none" w:sz="0" w:space="0" w:color="auto"/>
                    <w:bottom w:val="none" w:sz="0" w:space="0" w:color="auto"/>
                    <w:right w:val="none" w:sz="0" w:space="0" w:color="auto"/>
                  </w:divBdr>
                </w:div>
                <w:div w:id="1809587876">
                  <w:marLeft w:val="0"/>
                  <w:marRight w:val="0"/>
                  <w:marTop w:val="0"/>
                  <w:marBottom w:val="0"/>
                  <w:divBdr>
                    <w:top w:val="none" w:sz="0" w:space="0" w:color="auto"/>
                    <w:left w:val="none" w:sz="0" w:space="0" w:color="auto"/>
                    <w:bottom w:val="none" w:sz="0" w:space="0" w:color="auto"/>
                    <w:right w:val="none" w:sz="0" w:space="0" w:color="auto"/>
                  </w:divBdr>
                </w:div>
                <w:div w:id="1836530976">
                  <w:marLeft w:val="0"/>
                  <w:marRight w:val="0"/>
                  <w:marTop w:val="0"/>
                  <w:marBottom w:val="0"/>
                  <w:divBdr>
                    <w:top w:val="none" w:sz="0" w:space="0" w:color="auto"/>
                    <w:left w:val="none" w:sz="0" w:space="0" w:color="auto"/>
                    <w:bottom w:val="none" w:sz="0" w:space="0" w:color="auto"/>
                    <w:right w:val="none" w:sz="0" w:space="0" w:color="auto"/>
                  </w:divBdr>
                </w:div>
                <w:div w:id="1887259235">
                  <w:marLeft w:val="0"/>
                  <w:marRight w:val="0"/>
                  <w:marTop w:val="0"/>
                  <w:marBottom w:val="0"/>
                  <w:divBdr>
                    <w:top w:val="none" w:sz="0" w:space="0" w:color="auto"/>
                    <w:left w:val="none" w:sz="0" w:space="0" w:color="auto"/>
                    <w:bottom w:val="none" w:sz="0" w:space="0" w:color="auto"/>
                    <w:right w:val="none" w:sz="0" w:space="0" w:color="auto"/>
                  </w:divBdr>
                </w:div>
                <w:div w:id="1890654109">
                  <w:marLeft w:val="0"/>
                  <w:marRight w:val="0"/>
                  <w:marTop w:val="0"/>
                  <w:marBottom w:val="0"/>
                  <w:divBdr>
                    <w:top w:val="none" w:sz="0" w:space="0" w:color="auto"/>
                    <w:left w:val="none" w:sz="0" w:space="0" w:color="auto"/>
                    <w:bottom w:val="none" w:sz="0" w:space="0" w:color="auto"/>
                    <w:right w:val="none" w:sz="0" w:space="0" w:color="auto"/>
                  </w:divBdr>
                </w:div>
                <w:div w:id="1901400949">
                  <w:marLeft w:val="0"/>
                  <w:marRight w:val="0"/>
                  <w:marTop w:val="0"/>
                  <w:marBottom w:val="0"/>
                  <w:divBdr>
                    <w:top w:val="none" w:sz="0" w:space="0" w:color="auto"/>
                    <w:left w:val="none" w:sz="0" w:space="0" w:color="auto"/>
                    <w:bottom w:val="none" w:sz="0" w:space="0" w:color="auto"/>
                    <w:right w:val="none" w:sz="0" w:space="0" w:color="auto"/>
                  </w:divBdr>
                </w:div>
                <w:div w:id="1933246700">
                  <w:marLeft w:val="0"/>
                  <w:marRight w:val="0"/>
                  <w:marTop w:val="0"/>
                  <w:marBottom w:val="0"/>
                  <w:divBdr>
                    <w:top w:val="none" w:sz="0" w:space="0" w:color="auto"/>
                    <w:left w:val="none" w:sz="0" w:space="0" w:color="auto"/>
                    <w:bottom w:val="none" w:sz="0" w:space="0" w:color="auto"/>
                    <w:right w:val="none" w:sz="0" w:space="0" w:color="auto"/>
                  </w:divBdr>
                </w:div>
                <w:div w:id="1943419619">
                  <w:marLeft w:val="0"/>
                  <w:marRight w:val="0"/>
                  <w:marTop w:val="0"/>
                  <w:marBottom w:val="0"/>
                  <w:divBdr>
                    <w:top w:val="none" w:sz="0" w:space="0" w:color="auto"/>
                    <w:left w:val="none" w:sz="0" w:space="0" w:color="auto"/>
                    <w:bottom w:val="none" w:sz="0" w:space="0" w:color="auto"/>
                    <w:right w:val="none" w:sz="0" w:space="0" w:color="auto"/>
                  </w:divBdr>
                </w:div>
                <w:div w:id="1970865504">
                  <w:marLeft w:val="0"/>
                  <w:marRight w:val="0"/>
                  <w:marTop w:val="0"/>
                  <w:marBottom w:val="0"/>
                  <w:divBdr>
                    <w:top w:val="none" w:sz="0" w:space="0" w:color="auto"/>
                    <w:left w:val="none" w:sz="0" w:space="0" w:color="auto"/>
                    <w:bottom w:val="none" w:sz="0" w:space="0" w:color="auto"/>
                    <w:right w:val="none" w:sz="0" w:space="0" w:color="auto"/>
                  </w:divBdr>
                </w:div>
                <w:div w:id="2008048146">
                  <w:marLeft w:val="0"/>
                  <w:marRight w:val="0"/>
                  <w:marTop w:val="0"/>
                  <w:marBottom w:val="0"/>
                  <w:divBdr>
                    <w:top w:val="none" w:sz="0" w:space="0" w:color="auto"/>
                    <w:left w:val="none" w:sz="0" w:space="0" w:color="auto"/>
                    <w:bottom w:val="none" w:sz="0" w:space="0" w:color="auto"/>
                    <w:right w:val="none" w:sz="0" w:space="0" w:color="auto"/>
                  </w:divBdr>
                </w:div>
                <w:div w:id="2035425966">
                  <w:marLeft w:val="0"/>
                  <w:marRight w:val="0"/>
                  <w:marTop w:val="0"/>
                  <w:marBottom w:val="0"/>
                  <w:divBdr>
                    <w:top w:val="none" w:sz="0" w:space="0" w:color="auto"/>
                    <w:left w:val="none" w:sz="0" w:space="0" w:color="auto"/>
                    <w:bottom w:val="none" w:sz="0" w:space="0" w:color="auto"/>
                    <w:right w:val="none" w:sz="0" w:space="0" w:color="auto"/>
                  </w:divBdr>
                </w:div>
                <w:div w:id="2085489610">
                  <w:marLeft w:val="0"/>
                  <w:marRight w:val="0"/>
                  <w:marTop w:val="0"/>
                  <w:marBottom w:val="0"/>
                  <w:divBdr>
                    <w:top w:val="none" w:sz="0" w:space="0" w:color="auto"/>
                    <w:left w:val="none" w:sz="0" w:space="0" w:color="auto"/>
                    <w:bottom w:val="none" w:sz="0" w:space="0" w:color="auto"/>
                    <w:right w:val="none" w:sz="0" w:space="0" w:color="auto"/>
                  </w:divBdr>
                </w:div>
                <w:div w:id="2102144590">
                  <w:marLeft w:val="0"/>
                  <w:marRight w:val="0"/>
                  <w:marTop w:val="0"/>
                  <w:marBottom w:val="0"/>
                  <w:divBdr>
                    <w:top w:val="none" w:sz="0" w:space="0" w:color="auto"/>
                    <w:left w:val="none" w:sz="0" w:space="0" w:color="auto"/>
                    <w:bottom w:val="none" w:sz="0" w:space="0" w:color="auto"/>
                    <w:right w:val="none" w:sz="0" w:space="0" w:color="auto"/>
                  </w:divBdr>
                </w:div>
                <w:div w:id="2108379057">
                  <w:marLeft w:val="0"/>
                  <w:marRight w:val="0"/>
                  <w:marTop w:val="0"/>
                  <w:marBottom w:val="0"/>
                  <w:divBdr>
                    <w:top w:val="none" w:sz="0" w:space="0" w:color="auto"/>
                    <w:left w:val="none" w:sz="0" w:space="0" w:color="auto"/>
                    <w:bottom w:val="none" w:sz="0" w:space="0" w:color="auto"/>
                    <w:right w:val="none" w:sz="0" w:space="0" w:color="auto"/>
                  </w:divBdr>
                </w:div>
                <w:div w:id="21376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166596">
      <w:bodyDiv w:val="1"/>
      <w:marLeft w:val="0"/>
      <w:marRight w:val="0"/>
      <w:marTop w:val="0"/>
      <w:marBottom w:val="0"/>
      <w:divBdr>
        <w:top w:val="none" w:sz="0" w:space="0" w:color="auto"/>
        <w:left w:val="none" w:sz="0" w:space="0" w:color="auto"/>
        <w:bottom w:val="none" w:sz="0" w:space="0" w:color="auto"/>
        <w:right w:val="none" w:sz="0" w:space="0" w:color="auto"/>
      </w:divBdr>
    </w:div>
    <w:div w:id="630207582">
      <w:bodyDiv w:val="1"/>
      <w:marLeft w:val="90"/>
      <w:marRight w:val="90"/>
      <w:marTop w:val="90"/>
      <w:marBottom w:val="90"/>
      <w:divBdr>
        <w:top w:val="none" w:sz="0" w:space="0" w:color="auto"/>
        <w:left w:val="none" w:sz="0" w:space="0" w:color="auto"/>
        <w:bottom w:val="none" w:sz="0" w:space="0" w:color="auto"/>
        <w:right w:val="none" w:sz="0" w:space="0" w:color="auto"/>
      </w:divBdr>
      <w:divsChild>
        <w:div w:id="826214495">
          <w:marLeft w:val="0"/>
          <w:marRight w:val="0"/>
          <w:marTop w:val="0"/>
          <w:marBottom w:val="0"/>
          <w:divBdr>
            <w:top w:val="none" w:sz="0" w:space="0" w:color="auto"/>
            <w:left w:val="none" w:sz="0" w:space="0" w:color="auto"/>
            <w:bottom w:val="none" w:sz="0" w:space="0" w:color="auto"/>
            <w:right w:val="none" w:sz="0" w:space="0" w:color="auto"/>
          </w:divBdr>
          <w:divsChild>
            <w:div w:id="1697736098">
              <w:marLeft w:val="0"/>
              <w:marRight w:val="0"/>
              <w:marTop w:val="0"/>
              <w:marBottom w:val="0"/>
              <w:divBdr>
                <w:top w:val="none" w:sz="0" w:space="0" w:color="auto"/>
                <w:left w:val="none" w:sz="0" w:space="0" w:color="auto"/>
                <w:bottom w:val="none" w:sz="0" w:space="0" w:color="auto"/>
                <w:right w:val="none" w:sz="0" w:space="0" w:color="auto"/>
              </w:divBdr>
              <w:divsChild>
                <w:div w:id="5368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621">
      <w:bodyDiv w:val="1"/>
      <w:marLeft w:val="0"/>
      <w:marRight w:val="0"/>
      <w:marTop w:val="0"/>
      <w:marBottom w:val="0"/>
      <w:divBdr>
        <w:top w:val="none" w:sz="0" w:space="0" w:color="auto"/>
        <w:left w:val="none" w:sz="0" w:space="0" w:color="auto"/>
        <w:bottom w:val="none" w:sz="0" w:space="0" w:color="auto"/>
        <w:right w:val="none" w:sz="0" w:space="0" w:color="auto"/>
      </w:divBdr>
    </w:div>
    <w:div w:id="632096385">
      <w:bodyDiv w:val="1"/>
      <w:marLeft w:val="0"/>
      <w:marRight w:val="0"/>
      <w:marTop w:val="0"/>
      <w:marBottom w:val="0"/>
      <w:divBdr>
        <w:top w:val="none" w:sz="0" w:space="0" w:color="auto"/>
        <w:left w:val="none" w:sz="0" w:space="0" w:color="auto"/>
        <w:bottom w:val="none" w:sz="0" w:space="0" w:color="auto"/>
        <w:right w:val="none" w:sz="0" w:space="0" w:color="auto"/>
      </w:divBdr>
      <w:divsChild>
        <w:div w:id="1403723848">
          <w:marLeft w:val="0"/>
          <w:marRight w:val="0"/>
          <w:marTop w:val="0"/>
          <w:marBottom w:val="0"/>
          <w:divBdr>
            <w:top w:val="none" w:sz="0" w:space="0" w:color="auto"/>
            <w:left w:val="none" w:sz="0" w:space="0" w:color="auto"/>
            <w:bottom w:val="none" w:sz="0" w:space="0" w:color="auto"/>
            <w:right w:val="none" w:sz="0" w:space="0" w:color="auto"/>
          </w:divBdr>
        </w:div>
        <w:div w:id="2064864457">
          <w:marLeft w:val="0"/>
          <w:marRight w:val="0"/>
          <w:marTop w:val="0"/>
          <w:marBottom w:val="0"/>
          <w:divBdr>
            <w:top w:val="none" w:sz="0" w:space="0" w:color="auto"/>
            <w:left w:val="none" w:sz="0" w:space="0" w:color="auto"/>
            <w:bottom w:val="none" w:sz="0" w:space="0" w:color="auto"/>
            <w:right w:val="none" w:sz="0" w:space="0" w:color="auto"/>
          </w:divBdr>
        </w:div>
        <w:div w:id="2099904559">
          <w:marLeft w:val="0"/>
          <w:marRight w:val="0"/>
          <w:marTop w:val="0"/>
          <w:marBottom w:val="0"/>
          <w:divBdr>
            <w:top w:val="none" w:sz="0" w:space="0" w:color="auto"/>
            <w:left w:val="none" w:sz="0" w:space="0" w:color="auto"/>
            <w:bottom w:val="none" w:sz="0" w:space="0" w:color="auto"/>
            <w:right w:val="none" w:sz="0" w:space="0" w:color="auto"/>
          </w:divBdr>
        </w:div>
      </w:divsChild>
    </w:div>
    <w:div w:id="634220669">
      <w:bodyDiv w:val="1"/>
      <w:marLeft w:val="0"/>
      <w:marRight w:val="0"/>
      <w:marTop w:val="0"/>
      <w:marBottom w:val="0"/>
      <w:divBdr>
        <w:top w:val="none" w:sz="0" w:space="0" w:color="auto"/>
        <w:left w:val="none" w:sz="0" w:space="0" w:color="auto"/>
        <w:bottom w:val="none" w:sz="0" w:space="0" w:color="auto"/>
        <w:right w:val="none" w:sz="0" w:space="0" w:color="auto"/>
      </w:divBdr>
    </w:div>
    <w:div w:id="634724783">
      <w:bodyDiv w:val="1"/>
      <w:marLeft w:val="0"/>
      <w:marRight w:val="0"/>
      <w:marTop w:val="0"/>
      <w:marBottom w:val="0"/>
      <w:divBdr>
        <w:top w:val="none" w:sz="0" w:space="0" w:color="auto"/>
        <w:left w:val="none" w:sz="0" w:space="0" w:color="auto"/>
        <w:bottom w:val="none" w:sz="0" w:space="0" w:color="auto"/>
        <w:right w:val="none" w:sz="0" w:space="0" w:color="auto"/>
      </w:divBdr>
    </w:div>
    <w:div w:id="638658165">
      <w:bodyDiv w:val="1"/>
      <w:marLeft w:val="0"/>
      <w:marRight w:val="0"/>
      <w:marTop w:val="0"/>
      <w:marBottom w:val="0"/>
      <w:divBdr>
        <w:top w:val="none" w:sz="0" w:space="0" w:color="auto"/>
        <w:left w:val="none" w:sz="0" w:space="0" w:color="auto"/>
        <w:bottom w:val="none" w:sz="0" w:space="0" w:color="auto"/>
        <w:right w:val="none" w:sz="0" w:space="0" w:color="auto"/>
      </w:divBdr>
    </w:div>
    <w:div w:id="642199270">
      <w:bodyDiv w:val="1"/>
      <w:marLeft w:val="0"/>
      <w:marRight w:val="0"/>
      <w:marTop w:val="0"/>
      <w:marBottom w:val="0"/>
      <w:divBdr>
        <w:top w:val="none" w:sz="0" w:space="0" w:color="auto"/>
        <w:left w:val="none" w:sz="0" w:space="0" w:color="auto"/>
        <w:bottom w:val="none" w:sz="0" w:space="0" w:color="auto"/>
        <w:right w:val="none" w:sz="0" w:space="0" w:color="auto"/>
      </w:divBdr>
    </w:div>
    <w:div w:id="644701592">
      <w:bodyDiv w:val="1"/>
      <w:marLeft w:val="0"/>
      <w:marRight w:val="0"/>
      <w:marTop w:val="0"/>
      <w:marBottom w:val="0"/>
      <w:divBdr>
        <w:top w:val="none" w:sz="0" w:space="0" w:color="auto"/>
        <w:left w:val="none" w:sz="0" w:space="0" w:color="auto"/>
        <w:bottom w:val="none" w:sz="0" w:space="0" w:color="auto"/>
        <w:right w:val="none" w:sz="0" w:space="0" w:color="auto"/>
      </w:divBdr>
    </w:div>
    <w:div w:id="652149696">
      <w:bodyDiv w:val="1"/>
      <w:marLeft w:val="0"/>
      <w:marRight w:val="0"/>
      <w:marTop w:val="0"/>
      <w:marBottom w:val="0"/>
      <w:divBdr>
        <w:top w:val="none" w:sz="0" w:space="0" w:color="auto"/>
        <w:left w:val="none" w:sz="0" w:space="0" w:color="auto"/>
        <w:bottom w:val="none" w:sz="0" w:space="0" w:color="auto"/>
        <w:right w:val="none" w:sz="0" w:space="0" w:color="auto"/>
      </w:divBdr>
    </w:div>
    <w:div w:id="658583908">
      <w:bodyDiv w:val="1"/>
      <w:marLeft w:val="0"/>
      <w:marRight w:val="0"/>
      <w:marTop w:val="0"/>
      <w:marBottom w:val="0"/>
      <w:divBdr>
        <w:top w:val="none" w:sz="0" w:space="0" w:color="auto"/>
        <w:left w:val="none" w:sz="0" w:space="0" w:color="auto"/>
        <w:bottom w:val="none" w:sz="0" w:space="0" w:color="auto"/>
        <w:right w:val="none" w:sz="0" w:space="0" w:color="auto"/>
      </w:divBdr>
    </w:div>
    <w:div w:id="671221326">
      <w:bodyDiv w:val="1"/>
      <w:marLeft w:val="0"/>
      <w:marRight w:val="0"/>
      <w:marTop w:val="0"/>
      <w:marBottom w:val="0"/>
      <w:divBdr>
        <w:top w:val="none" w:sz="0" w:space="0" w:color="auto"/>
        <w:left w:val="none" w:sz="0" w:space="0" w:color="auto"/>
        <w:bottom w:val="none" w:sz="0" w:space="0" w:color="auto"/>
        <w:right w:val="none" w:sz="0" w:space="0" w:color="auto"/>
      </w:divBdr>
      <w:divsChild>
        <w:div w:id="1028488198">
          <w:marLeft w:val="0"/>
          <w:marRight w:val="0"/>
          <w:marTop w:val="0"/>
          <w:marBottom w:val="180"/>
          <w:divBdr>
            <w:top w:val="single" w:sz="18" w:space="0" w:color="FF3300"/>
            <w:left w:val="none" w:sz="0" w:space="0" w:color="auto"/>
            <w:bottom w:val="none" w:sz="0" w:space="0" w:color="auto"/>
            <w:right w:val="none" w:sz="0" w:space="0" w:color="auto"/>
          </w:divBdr>
          <w:divsChild>
            <w:div w:id="285702014">
              <w:marLeft w:val="0"/>
              <w:marRight w:val="0"/>
              <w:marTop w:val="0"/>
              <w:marBottom w:val="0"/>
              <w:divBdr>
                <w:top w:val="none" w:sz="0" w:space="0" w:color="auto"/>
                <w:left w:val="none" w:sz="0" w:space="0" w:color="auto"/>
                <w:bottom w:val="none" w:sz="0" w:space="0" w:color="auto"/>
                <w:right w:val="none" w:sz="0" w:space="0" w:color="auto"/>
              </w:divBdr>
              <w:divsChild>
                <w:div w:id="1905332966">
                  <w:marLeft w:val="0"/>
                  <w:marRight w:val="-4697"/>
                  <w:marTop w:val="0"/>
                  <w:marBottom w:val="0"/>
                  <w:divBdr>
                    <w:top w:val="none" w:sz="0" w:space="0" w:color="auto"/>
                    <w:left w:val="none" w:sz="0" w:space="0" w:color="auto"/>
                    <w:bottom w:val="none" w:sz="0" w:space="0" w:color="auto"/>
                    <w:right w:val="none" w:sz="0" w:space="0" w:color="auto"/>
                  </w:divBdr>
                  <w:divsChild>
                    <w:div w:id="270359401">
                      <w:marLeft w:val="0"/>
                      <w:marRight w:val="4907"/>
                      <w:marTop w:val="360"/>
                      <w:marBottom w:val="360"/>
                      <w:divBdr>
                        <w:top w:val="none" w:sz="0" w:space="0" w:color="auto"/>
                        <w:left w:val="none" w:sz="0" w:space="0" w:color="auto"/>
                        <w:bottom w:val="none" w:sz="0" w:space="0" w:color="auto"/>
                        <w:right w:val="none" w:sz="0" w:space="0" w:color="auto"/>
                      </w:divBdr>
                      <w:divsChild>
                        <w:div w:id="1342271713">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674573763">
      <w:bodyDiv w:val="1"/>
      <w:marLeft w:val="0"/>
      <w:marRight w:val="0"/>
      <w:marTop w:val="0"/>
      <w:marBottom w:val="0"/>
      <w:divBdr>
        <w:top w:val="none" w:sz="0" w:space="0" w:color="auto"/>
        <w:left w:val="none" w:sz="0" w:space="0" w:color="auto"/>
        <w:bottom w:val="none" w:sz="0" w:space="0" w:color="auto"/>
        <w:right w:val="none" w:sz="0" w:space="0" w:color="auto"/>
      </w:divBdr>
    </w:div>
    <w:div w:id="674891097">
      <w:bodyDiv w:val="1"/>
      <w:marLeft w:val="0"/>
      <w:marRight w:val="0"/>
      <w:marTop w:val="0"/>
      <w:marBottom w:val="0"/>
      <w:divBdr>
        <w:top w:val="none" w:sz="0" w:space="0" w:color="auto"/>
        <w:left w:val="none" w:sz="0" w:space="0" w:color="auto"/>
        <w:bottom w:val="none" w:sz="0" w:space="0" w:color="auto"/>
        <w:right w:val="none" w:sz="0" w:space="0" w:color="auto"/>
      </w:divBdr>
    </w:div>
    <w:div w:id="675305352">
      <w:bodyDiv w:val="1"/>
      <w:marLeft w:val="0"/>
      <w:marRight w:val="0"/>
      <w:marTop w:val="0"/>
      <w:marBottom w:val="0"/>
      <w:divBdr>
        <w:top w:val="none" w:sz="0" w:space="0" w:color="auto"/>
        <w:left w:val="none" w:sz="0" w:space="0" w:color="auto"/>
        <w:bottom w:val="none" w:sz="0" w:space="0" w:color="auto"/>
        <w:right w:val="none" w:sz="0" w:space="0" w:color="auto"/>
      </w:divBdr>
    </w:div>
    <w:div w:id="676273447">
      <w:bodyDiv w:val="1"/>
      <w:marLeft w:val="0"/>
      <w:marRight w:val="0"/>
      <w:marTop w:val="0"/>
      <w:marBottom w:val="0"/>
      <w:divBdr>
        <w:top w:val="none" w:sz="0" w:space="0" w:color="auto"/>
        <w:left w:val="none" w:sz="0" w:space="0" w:color="auto"/>
        <w:bottom w:val="none" w:sz="0" w:space="0" w:color="auto"/>
        <w:right w:val="none" w:sz="0" w:space="0" w:color="auto"/>
      </w:divBdr>
    </w:div>
    <w:div w:id="684400041">
      <w:bodyDiv w:val="1"/>
      <w:marLeft w:val="0"/>
      <w:marRight w:val="0"/>
      <w:marTop w:val="0"/>
      <w:marBottom w:val="0"/>
      <w:divBdr>
        <w:top w:val="none" w:sz="0" w:space="0" w:color="auto"/>
        <w:left w:val="none" w:sz="0" w:space="0" w:color="auto"/>
        <w:bottom w:val="none" w:sz="0" w:space="0" w:color="auto"/>
        <w:right w:val="none" w:sz="0" w:space="0" w:color="auto"/>
      </w:divBdr>
      <w:divsChild>
        <w:div w:id="1922565185">
          <w:marLeft w:val="0"/>
          <w:marRight w:val="0"/>
          <w:marTop w:val="0"/>
          <w:marBottom w:val="0"/>
          <w:divBdr>
            <w:top w:val="none" w:sz="0" w:space="0" w:color="auto"/>
            <w:left w:val="none" w:sz="0" w:space="0" w:color="auto"/>
            <w:bottom w:val="none" w:sz="0" w:space="0" w:color="auto"/>
            <w:right w:val="none" w:sz="0" w:space="0" w:color="auto"/>
          </w:divBdr>
          <w:divsChild>
            <w:div w:id="1804493744">
              <w:marLeft w:val="0"/>
              <w:marRight w:val="0"/>
              <w:marTop w:val="0"/>
              <w:marBottom w:val="300"/>
              <w:divBdr>
                <w:top w:val="single" w:sz="6" w:space="0" w:color="CCCCCC"/>
                <w:left w:val="single" w:sz="6" w:space="8" w:color="CCCCCC"/>
                <w:bottom w:val="single" w:sz="6" w:space="0" w:color="CCCCCC"/>
                <w:right w:val="single" w:sz="6" w:space="0" w:color="CCCCCC"/>
              </w:divBdr>
            </w:div>
          </w:divsChild>
        </w:div>
      </w:divsChild>
    </w:div>
    <w:div w:id="684986088">
      <w:bodyDiv w:val="1"/>
      <w:marLeft w:val="0"/>
      <w:marRight w:val="0"/>
      <w:marTop w:val="0"/>
      <w:marBottom w:val="0"/>
      <w:divBdr>
        <w:top w:val="none" w:sz="0" w:space="0" w:color="auto"/>
        <w:left w:val="none" w:sz="0" w:space="0" w:color="auto"/>
        <w:bottom w:val="none" w:sz="0" w:space="0" w:color="auto"/>
        <w:right w:val="none" w:sz="0" w:space="0" w:color="auto"/>
      </w:divBdr>
    </w:div>
    <w:div w:id="686949820">
      <w:bodyDiv w:val="1"/>
      <w:marLeft w:val="0"/>
      <w:marRight w:val="0"/>
      <w:marTop w:val="0"/>
      <w:marBottom w:val="0"/>
      <w:divBdr>
        <w:top w:val="none" w:sz="0" w:space="0" w:color="auto"/>
        <w:left w:val="none" w:sz="0" w:space="0" w:color="auto"/>
        <w:bottom w:val="none" w:sz="0" w:space="0" w:color="auto"/>
        <w:right w:val="none" w:sz="0" w:space="0" w:color="auto"/>
      </w:divBdr>
    </w:div>
    <w:div w:id="689575091">
      <w:bodyDiv w:val="1"/>
      <w:marLeft w:val="0"/>
      <w:marRight w:val="0"/>
      <w:marTop w:val="0"/>
      <w:marBottom w:val="0"/>
      <w:divBdr>
        <w:top w:val="none" w:sz="0" w:space="0" w:color="auto"/>
        <w:left w:val="none" w:sz="0" w:space="0" w:color="auto"/>
        <w:bottom w:val="none" w:sz="0" w:space="0" w:color="auto"/>
        <w:right w:val="none" w:sz="0" w:space="0" w:color="auto"/>
      </w:divBdr>
      <w:divsChild>
        <w:div w:id="1179588678">
          <w:marLeft w:val="0"/>
          <w:marRight w:val="0"/>
          <w:marTop w:val="0"/>
          <w:marBottom w:val="0"/>
          <w:divBdr>
            <w:top w:val="none" w:sz="0" w:space="0" w:color="auto"/>
            <w:left w:val="none" w:sz="0" w:space="0" w:color="auto"/>
            <w:bottom w:val="none" w:sz="0" w:space="0" w:color="auto"/>
            <w:right w:val="none" w:sz="0" w:space="0" w:color="auto"/>
          </w:divBdr>
          <w:divsChild>
            <w:div w:id="986786417">
              <w:marLeft w:val="0"/>
              <w:marRight w:val="0"/>
              <w:marTop w:val="0"/>
              <w:marBottom w:val="0"/>
              <w:divBdr>
                <w:top w:val="none" w:sz="0" w:space="0" w:color="auto"/>
                <w:left w:val="none" w:sz="0" w:space="0" w:color="auto"/>
                <w:bottom w:val="none" w:sz="0" w:space="0" w:color="auto"/>
                <w:right w:val="none" w:sz="0" w:space="0" w:color="auto"/>
              </w:divBdr>
            </w:div>
          </w:divsChild>
        </w:div>
        <w:div w:id="1610619844">
          <w:marLeft w:val="0"/>
          <w:marRight w:val="0"/>
          <w:marTop w:val="0"/>
          <w:marBottom w:val="0"/>
          <w:divBdr>
            <w:top w:val="none" w:sz="0" w:space="0" w:color="auto"/>
            <w:left w:val="none" w:sz="0" w:space="0" w:color="auto"/>
            <w:bottom w:val="none" w:sz="0" w:space="0" w:color="auto"/>
            <w:right w:val="none" w:sz="0" w:space="0" w:color="auto"/>
          </w:divBdr>
          <w:divsChild>
            <w:div w:id="63143230">
              <w:marLeft w:val="0"/>
              <w:marRight w:val="0"/>
              <w:marTop w:val="0"/>
              <w:marBottom w:val="0"/>
              <w:divBdr>
                <w:top w:val="none" w:sz="0" w:space="0" w:color="auto"/>
                <w:left w:val="none" w:sz="0" w:space="0" w:color="auto"/>
                <w:bottom w:val="none" w:sz="0" w:space="0" w:color="auto"/>
                <w:right w:val="none" w:sz="0" w:space="0" w:color="auto"/>
              </w:divBdr>
            </w:div>
          </w:divsChild>
        </w:div>
        <w:div w:id="1875843395">
          <w:marLeft w:val="0"/>
          <w:marRight w:val="0"/>
          <w:marTop w:val="0"/>
          <w:marBottom w:val="0"/>
          <w:divBdr>
            <w:top w:val="none" w:sz="0" w:space="0" w:color="auto"/>
            <w:left w:val="none" w:sz="0" w:space="0" w:color="auto"/>
            <w:bottom w:val="none" w:sz="0" w:space="0" w:color="auto"/>
            <w:right w:val="none" w:sz="0" w:space="0" w:color="auto"/>
          </w:divBdr>
          <w:divsChild>
            <w:div w:id="562523727">
              <w:marLeft w:val="0"/>
              <w:marRight w:val="0"/>
              <w:marTop w:val="0"/>
              <w:marBottom w:val="0"/>
              <w:divBdr>
                <w:top w:val="none" w:sz="0" w:space="0" w:color="auto"/>
                <w:left w:val="none" w:sz="0" w:space="0" w:color="auto"/>
                <w:bottom w:val="none" w:sz="0" w:space="0" w:color="auto"/>
                <w:right w:val="none" w:sz="0" w:space="0" w:color="auto"/>
              </w:divBdr>
            </w:div>
          </w:divsChild>
        </w:div>
        <w:div w:id="1947879823">
          <w:marLeft w:val="0"/>
          <w:marRight w:val="0"/>
          <w:marTop w:val="0"/>
          <w:marBottom w:val="0"/>
          <w:divBdr>
            <w:top w:val="none" w:sz="0" w:space="0" w:color="auto"/>
            <w:left w:val="none" w:sz="0" w:space="0" w:color="auto"/>
            <w:bottom w:val="none" w:sz="0" w:space="0" w:color="auto"/>
            <w:right w:val="none" w:sz="0" w:space="0" w:color="auto"/>
          </w:divBdr>
          <w:divsChild>
            <w:div w:id="3866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536159">
      <w:bodyDiv w:val="1"/>
      <w:marLeft w:val="0"/>
      <w:marRight w:val="0"/>
      <w:marTop w:val="0"/>
      <w:marBottom w:val="0"/>
      <w:divBdr>
        <w:top w:val="none" w:sz="0" w:space="0" w:color="auto"/>
        <w:left w:val="none" w:sz="0" w:space="0" w:color="auto"/>
        <w:bottom w:val="none" w:sz="0" w:space="0" w:color="auto"/>
        <w:right w:val="none" w:sz="0" w:space="0" w:color="auto"/>
      </w:divBdr>
    </w:div>
    <w:div w:id="693460948">
      <w:bodyDiv w:val="1"/>
      <w:marLeft w:val="0"/>
      <w:marRight w:val="0"/>
      <w:marTop w:val="0"/>
      <w:marBottom w:val="0"/>
      <w:divBdr>
        <w:top w:val="none" w:sz="0" w:space="0" w:color="auto"/>
        <w:left w:val="none" w:sz="0" w:space="0" w:color="auto"/>
        <w:bottom w:val="none" w:sz="0" w:space="0" w:color="auto"/>
        <w:right w:val="none" w:sz="0" w:space="0" w:color="auto"/>
      </w:divBdr>
    </w:div>
    <w:div w:id="693504187">
      <w:bodyDiv w:val="1"/>
      <w:marLeft w:val="0"/>
      <w:marRight w:val="0"/>
      <w:marTop w:val="0"/>
      <w:marBottom w:val="0"/>
      <w:divBdr>
        <w:top w:val="none" w:sz="0" w:space="0" w:color="auto"/>
        <w:left w:val="none" w:sz="0" w:space="0" w:color="auto"/>
        <w:bottom w:val="none" w:sz="0" w:space="0" w:color="auto"/>
        <w:right w:val="none" w:sz="0" w:space="0" w:color="auto"/>
      </w:divBdr>
    </w:div>
    <w:div w:id="697509858">
      <w:bodyDiv w:val="1"/>
      <w:marLeft w:val="0"/>
      <w:marRight w:val="0"/>
      <w:marTop w:val="0"/>
      <w:marBottom w:val="0"/>
      <w:divBdr>
        <w:top w:val="none" w:sz="0" w:space="0" w:color="auto"/>
        <w:left w:val="none" w:sz="0" w:space="0" w:color="auto"/>
        <w:bottom w:val="none" w:sz="0" w:space="0" w:color="auto"/>
        <w:right w:val="none" w:sz="0" w:space="0" w:color="auto"/>
      </w:divBdr>
    </w:div>
    <w:div w:id="698504767">
      <w:bodyDiv w:val="1"/>
      <w:marLeft w:val="0"/>
      <w:marRight w:val="0"/>
      <w:marTop w:val="0"/>
      <w:marBottom w:val="0"/>
      <w:divBdr>
        <w:top w:val="none" w:sz="0" w:space="0" w:color="auto"/>
        <w:left w:val="none" w:sz="0" w:space="0" w:color="auto"/>
        <w:bottom w:val="none" w:sz="0" w:space="0" w:color="auto"/>
        <w:right w:val="none" w:sz="0" w:space="0" w:color="auto"/>
      </w:divBdr>
    </w:div>
    <w:div w:id="698898890">
      <w:bodyDiv w:val="1"/>
      <w:marLeft w:val="0"/>
      <w:marRight w:val="0"/>
      <w:marTop w:val="0"/>
      <w:marBottom w:val="0"/>
      <w:divBdr>
        <w:top w:val="none" w:sz="0" w:space="0" w:color="auto"/>
        <w:left w:val="none" w:sz="0" w:space="0" w:color="auto"/>
        <w:bottom w:val="none" w:sz="0" w:space="0" w:color="auto"/>
        <w:right w:val="none" w:sz="0" w:space="0" w:color="auto"/>
      </w:divBdr>
    </w:div>
    <w:div w:id="704212665">
      <w:bodyDiv w:val="1"/>
      <w:marLeft w:val="0"/>
      <w:marRight w:val="0"/>
      <w:marTop w:val="0"/>
      <w:marBottom w:val="0"/>
      <w:divBdr>
        <w:top w:val="none" w:sz="0" w:space="0" w:color="auto"/>
        <w:left w:val="none" w:sz="0" w:space="0" w:color="auto"/>
        <w:bottom w:val="none" w:sz="0" w:space="0" w:color="auto"/>
        <w:right w:val="none" w:sz="0" w:space="0" w:color="auto"/>
      </w:divBdr>
    </w:div>
    <w:div w:id="705056894">
      <w:bodyDiv w:val="1"/>
      <w:marLeft w:val="0"/>
      <w:marRight w:val="0"/>
      <w:marTop w:val="0"/>
      <w:marBottom w:val="0"/>
      <w:divBdr>
        <w:top w:val="none" w:sz="0" w:space="0" w:color="auto"/>
        <w:left w:val="none" w:sz="0" w:space="0" w:color="auto"/>
        <w:bottom w:val="none" w:sz="0" w:space="0" w:color="auto"/>
        <w:right w:val="none" w:sz="0" w:space="0" w:color="auto"/>
      </w:divBdr>
      <w:divsChild>
        <w:div w:id="662468951">
          <w:marLeft w:val="0"/>
          <w:marRight w:val="0"/>
          <w:marTop w:val="0"/>
          <w:marBottom w:val="0"/>
          <w:divBdr>
            <w:top w:val="none" w:sz="0" w:space="0" w:color="auto"/>
            <w:left w:val="none" w:sz="0" w:space="0" w:color="auto"/>
            <w:bottom w:val="none" w:sz="0" w:space="0" w:color="auto"/>
            <w:right w:val="none" w:sz="0" w:space="0" w:color="auto"/>
          </w:divBdr>
        </w:div>
        <w:div w:id="1581601815">
          <w:marLeft w:val="0"/>
          <w:marRight w:val="0"/>
          <w:marTop w:val="0"/>
          <w:marBottom w:val="0"/>
          <w:divBdr>
            <w:top w:val="none" w:sz="0" w:space="0" w:color="auto"/>
            <w:left w:val="none" w:sz="0" w:space="0" w:color="auto"/>
            <w:bottom w:val="none" w:sz="0" w:space="0" w:color="auto"/>
            <w:right w:val="none" w:sz="0" w:space="0" w:color="auto"/>
          </w:divBdr>
        </w:div>
      </w:divsChild>
    </w:div>
    <w:div w:id="707337593">
      <w:bodyDiv w:val="1"/>
      <w:marLeft w:val="0"/>
      <w:marRight w:val="0"/>
      <w:marTop w:val="0"/>
      <w:marBottom w:val="0"/>
      <w:divBdr>
        <w:top w:val="none" w:sz="0" w:space="0" w:color="auto"/>
        <w:left w:val="none" w:sz="0" w:space="0" w:color="auto"/>
        <w:bottom w:val="none" w:sz="0" w:space="0" w:color="auto"/>
        <w:right w:val="none" w:sz="0" w:space="0" w:color="auto"/>
      </w:divBdr>
      <w:divsChild>
        <w:div w:id="81610821">
          <w:marLeft w:val="0"/>
          <w:marRight w:val="0"/>
          <w:marTop w:val="0"/>
          <w:marBottom w:val="0"/>
          <w:divBdr>
            <w:top w:val="none" w:sz="0" w:space="0" w:color="auto"/>
            <w:left w:val="none" w:sz="0" w:space="0" w:color="auto"/>
            <w:bottom w:val="none" w:sz="0" w:space="0" w:color="auto"/>
            <w:right w:val="none" w:sz="0" w:space="0" w:color="auto"/>
          </w:divBdr>
        </w:div>
        <w:div w:id="785546220">
          <w:marLeft w:val="0"/>
          <w:marRight w:val="0"/>
          <w:marTop w:val="0"/>
          <w:marBottom w:val="0"/>
          <w:divBdr>
            <w:top w:val="none" w:sz="0" w:space="0" w:color="auto"/>
            <w:left w:val="none" w:sz="0" w:space="0" w:color="auto"/>
            <w:bottom w:val="none" w:sz="0" w:space="0" w:color="auto"/>
            <w:right w:val="none" w:sz="0" w:space="0" w:color="auto"/>
          </w:divBdr>
        </w:div>
      </w:divsChild>
    </w:div>
    <w:div w:id="712382934">
      <w:bodyDiv w:val="1"/>
      <w:marLeft w:val="0"/>
      <w:marRight w:val="0"/>
      <w:marTop w:val="0"/>
      <w:marBottom w:val="0"/>
      <w:divBdr>
        <w:top w:val="none" w:sz="0" w:space="0" w:color="auto"/>
        <w:left w:val="none" w:sz="0" w:space="0" w:color="auto"/>
        <w:bottom w:val="none" w:sz="0" w:space="0" w:color="auto"/>
        <w:right w:val="none" w:sz="0" w:space="0" w:color="auto"/>
      </w:divBdr>
    </w:div>
    <w:div w:id="713888297">
      <w:bodyDiv w:val="1"/>
      <w:marLeft w:val="0"/>
      <w:marRight w:val="0"/>
      <w:marTop w:val="0"/>
      <w:marBottom w:val="0"/>
      <w:divBdr>
        <w:top w:val="none" w:sz="0" w:space="0" w:color="auto"/>
        <w:left w:val="none" w:sz="0" w:space="0" w:color="auto"/>
        <w:bottom w:val="none" w:sz="0" w:space="0" w:color="auto"/>
        <w:right w:val="none" w:sz="0" w:space="0" w:color="auto"/>
      </w:divBdr>
    </w:div>
    <w:div w:id="718018340">
      <w:bodyDiv w:val="1"/>
      <w:marLeft w:val="0"/>
      <w:marRight w:val="0"/>
      <w:marTop w:val="0"/>
      <w:marBottom w:val="0"/>
      <w:divBdr>
        <w:top w:val="none" w:sz="0" w:space="0" w:color="auto"/>
        <w:left w:val="none" w:sz="0" w:space="0" w:color="auto"/>
        <w:bottom w:val="none" w:sz="0" w:space="0" w:color="auto"/>
        <w:right w:val="none" w:sz="0" w:space="0" w:color="auto"/>
      </w:divBdr>
    </w:div>
    <w:div w:id="726806379">
      <w:bodyDiv w:val="1"/>
      <w:marLeft w:val="0"/>
      <w:marRight w:val="0"/>
      <w:marTop w:val="0"/>
      <w:marBottom w:val="0"/>
      <w:divBdr>
        <w:top w:val="none" w:sz="0" w:space="0" w:color="auto"/>
        <w:left w:val="none" w:sz="0" w:space="0" w:color="auto"/>
        <w:bottom w:val="none" w:sz="0" w:space="0" w:color="auto"/>
        <w:right w:val="none" w:sz="0" w:space="0" w:color="auto"/>
      </w:divBdr>
    </w:div>
    <w:div w:id="729042411">
      <w:bodyDiv w:val="1"/>
      <w:marLeft w:val="0"/>
      <w:marRight w:val="0"/>
      <w:marTop w:val="0"/>
      <w:marBottom w:val="0"/>
      <w:divBdr>
        <w:top w:val="none" w:sz="0" w:space="0" w:color="auto"/>
        <w:left w:val="none" w:sz="0" w:space="0" w:color="auto"/>
        <w:bottom w:val="none" w:sz="0" w:space="0" w:color="auto"/>
        <w:right w:val="none" w:sz="0" w:space="0" w:color="auto"/>
      </w:divBdr>
    </w:div>
    <w:div w:id="733819961">
      <w:bodyDiv w:val="1"/>
      <w:marLeft w:val="0"/>
      <w:marRight w:val="0"/>
      <w:marTop w:val="0"/>
      <w:marBottom w:val="0"/>
      <w:divBdr>
        <w:top w:val="none" w:sz="0" w:space="0" w:color="auto"/>
        <w:left w:val="none" w:sz="0" w:space="0" w:color="auto"/>
        <w:bottom w:val="none" w:sz="0" w:space="0" w:color="auto"/>
        <w:right w:val="none" w:sz="0" w:space="0" w:color="auto"/>
      </w:divBdr>
    </w:div>
    <w:div w:id="735515804">
      <w:bodyDiv w:val="1"/>
      <w:marLeft w:val="0"/>
      <w:marRight w:val="0"/>
      <w:marTop w:val="0"/>
      <w:marBottom w:val="0"/>
      <w:divBdr>
        <w:top w:val="none" w:sz="0" w:space="0" w:color="auto"/>
        <w:left w:val="none" w:sz="0" w:space="0" w:color="auto"/>
        <w:bottom w:val="none" w:sz="0" w:space="0" w:color="auto"/>
        <w:right w:val="none" w:sz="0" w:space="0" w:color="auto"/>
      </w:divBdr>
    </w:div>
    <w:div w:id="739013835">
      <w:bodyDiv w:val="1"/>
      <w:marLeft w:val="0"/>
      <w:marRight w:val="0"/>
      <w:marTop w:val="0"/>
      <w:marBottom w:val="0"/>
      <w:divBdr>
        <w:top w:val="none" w:sz="0" w:space="0" w:color="auto"/>
        <w:left w:val="none" w:sz="0" w:space="0" w:color="auto"/>
        <w:bottom w:val="none" w:sz="0" w:space="0" w:color="auto"/>
        <w:right w:val="none" w:sz="0" w:space="0" w:color="auto"/>
      </w:divBdr>
      <w:divsChild>
        <w:div w:id="47923397">
          <w:marLeft w:val="0"/>
          <w:marRight w:val="0"/>
          <w:marTop w:val="0"/>
          <w:marBottom w:val="0"/>
          <w:divBdr>
            <w:top w:val="none" w:sz="0" w:space="0" w:color="auto"/>
            <w:left w:val="none" w:sz="0" w:space="0" w:color="auto"/>
            <w:bottom w:val="none" w:sz="0" w:space="0" w:color="auto"/>
            <w:right w:val="none" w:sz="0" w:space="0" w:color="auto"/>
          </w:divBdr>
        </w:div>
        <w:div w:id="575867739">
          <w:marLeft w:val="0"/>
          <w:marRight w:val="0"/>
          <w:marTop w:val="0"/>
          <w:marBottom w:val="0"/>
          <w:divBdr>
            <w:top w:val="none" w:sz="0" w:space="0" w:color="auto"/>
            <w:left w:val="none" w:sz="0" w:space="0" w:color="auto"/>
            <w:bottom w:val="none" w:sz="0" w:space="0" w:color="auto"/>
            <w:right w:val="none" w:sz="0" w:space="0" w:color="auto"/>
          </w:divBdr>
        </w:div>
        <w:div w:id="791247861">
          <w:marLeft w:val="0"/>
          <w:marRight w:val="0"/>
          <w:marTop w:val="0"/>
          <w:marBottom w:val="0"/>
          <w:divBdr>
            <w:top w:val="none" w:sz="0" w:space="0" w:color="auto"/>
            <w:left w:val="none" w:sz="0" w:space="0" w:color="auto"/>
            <w:bottom w:val="none" w:sz="0" w:space="0" w:color="auto"/>
            <w:right w:val="none" w:sz="0" w:space="0" w:color="auto"/>
          </w:divBdr>
        </w:div>
        <w:div w:id="1641498408">
          <w:marLeft w:val="0"/>
          <w:marRight w:val="0"/>
          <w:marTop w:val="0"/>
          <w:marBottom w:val="0"/>
          <w:divBdr>
            <w:top w:val="none" w:sz="0" w:space="0" w:color="auto"/>
            <w:left w:val="none" w:sz="0" w:space="0" w:color="auto"/>
            <w:bottom w:val="none" w:sz="0" w:space="0" w:color="auto"/>
            <w:right w:val="none" w:sz="0" w:space="0" w:color="auto"/>
          </w:divBdr>
        </w:div>
        <w:div w:id="1686789985">
          <w:marLeft w:val="0"/>
          <w:marRight w:val="0"/>
          <w:marTop w:val="0"/>
          <w:marBottom w:val="0"/>
          <w:divBdr>
            <w:top w:val="none" w:sz="0" w:space="0" w:color="auto"/>
            <w:left w:val="none" w:sz="0" w:space="0" w:color="auto"/>
            <w:bottom w:val="none" w:sz="0" w:space="0" w:color="auto"/>
            <w:right w:val="none" w:sz="0" w:space="0" w:color="auto"/>
          </w:divBdr>
        </w:div>
      </w:divsChild>
    </w:div>
    <w:div w:id="742142440">
      <w:bodyDiv w:val="1"/>
      <w:marLeft w:val="0"/>
      <w:marRight w:val="0"/>
      <w:marTop w:val="0"/>
      <w:marBottom w:val="0"/>
      <w:divBdr>
        <w:top w:val="none" w:sz="0" w:space="0" w:color="auto"/>
        <w:left w:val="none" w:sz="0" w:space="0" w:color="auto"/>
        <w:bottom w:val="none" w:sz="0" w:space="0" w:color="auto"/>
        <w:right w:val="none" w:sz="0" w:space="0" w:color="auto"/>
      </w:divBdr>
    </w:div>
    <w:div w:id="745998610">
      <w:bodyDiv w:val="1"/>
      <w:marLeft w:val="0"/>
      <w:marRight w:val="0"/>
      <w:marTop w:val="0"/>
      <w:marBottom w:val="0"/>
      <w:divBdr>
        <w:top w:val="none" w:sz="0" w:space="0" w:color="auto"/>
        <w:left w:val="none" w:sz="0" w:space="0" w:color="auto"/>
        <w:bottom w:val="none" w:sz="0" w:space="0" w:color="auto"/>
        <w:right w:val="none" w:sz="0" w:space="0" w:color="auto"/>
      </w:divBdr>
    </w:div>
    <w:div w:id="747121351">
      <w:bodyDiv w:val="1"/>
      <w:marLeft w:val="0"/>
      <w:marRight w:val="0"/>
      <w:marTop w:val="0"/>
      <w:marBottom w:val="0"/>
      <w:divBdr>
        <w:top w:val="none" w:sz="0" w:space="0" w:color="auto"/>
        <w:left w:val="none" w:sz="0" w:space="0" w:color="auto"/>
        <w:bottom w:val="none" w:sz="0" w:space="0" w:color="auto"/>
        <w:right w:val="none" w:sz="0" w:space="0" w:color="auto"/>
      </w:divBdr>
    </w:div>
    <w:div w:id="747776724">
      <w:bodyDiv w:val="1"/>
      <w:marLeft w:val="0"/>
      <w:marRight w:val="0"/>
      <w:marTop w:val="0"/>
      <w:marBottom w:val="0"/>
      <w:divBdr>
        <w:top w:val="none" w:sz="0" w:space="0" w:color="auto"/>
        <w:left w:val="none" w:sz="0" w:space="0" w:color="auto"/>
        <w:bottom w:val="none" w:sz="0" w:space="0" w:color="auto"/>
        <w:right w:val="none" w:sz="0" w:space="0" w:color="auto"/>
      </w:divBdr>
    </w:div>
    <w:div w:id="749041458">
      <w:bodyDiv w:val="1"/>
      <w:marLeft w:val="0"/>
      <w:marRight w:val="0"/>
      <w:marTop w:val="0"/>
      <w:marBottom w:val="0"/>
      <w:divBdr>
        <w:top w:val="none" w:sz="0" w:space="0" w:color="auto"/>
        <w:left w:val="none" w:sz="0" w:space="0" w:color="auto"/>
        <w:bottom w:val="none" w:sz="0" w:space="0" w:color="auto"/>
        <w:right w:val="none" w:sz="0" w:space="0" w:color="auto"/>
      </w:divBdr>
      <w:divsChild>
        <w:div w:id="2104521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203238">
      <w:bodyDiv w:val="1"/>
      <w:marLeft w:val="0"/>
      <w:marRight w:val="0"/>
      <w:marTop w:val="0"/>
      <w:marBottom w:val="0"/>
      <w:divBdr>
        <w:top w:val="none" w:sz="0" w:space="0" w:color="auto"/>
        <w:left w:val="none" w:sz="0" w:space="0" w:color="auto"/>
        <w:bottom w:val="none" w:sz="0" w:space="0" w:color="auto"/>
        <w:right w:val="none" w:sz="0" w:space="0" w:color="auto"/>
      </w:divBdr>
      <w:divsChild>
        <w:div w:id="214638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587649">
      <w:bodyDiv w:val="1"/>
      <w:marLeft w:val="0"/>
      <w:marRight w:val="0"/>
      <w:marTop w:val="0"/>
      <w:marBottom w:val="0"/>
      <w:divBdr>
        <w:top w:val="none" w:sz="0" w:space="0" w:color="auto"/>
        <w:left w:val="none" w:sz="0" w:space="0" w:color="auto"/>
        <w:bottom w:val="none" w:sz="0" w:space="0" w:color="auto"/>
        <w:right w:val="none" w:sz="0" w:space="0" w:color="auto"/>
      </w:divBdr>
    </w:div>
    <w:div w:id="757210589">
      <w:bodyDiv w:val="1"/>
      <w:marLeft w:val="0"/>
      <w:marRight w:val="0"/>
      <w:marTop w:val="0"/>
      <w:marBottom w:val="0"/>
      <w:divBdr>
        <w:top w:val="none" w:sz="0" w:space="0" w:color="auto"/>
        <w:left w:val="none" w:sz="0" w:space="0" w:color="auto"/>
        <w:bottom w:val="none" w:sz="0" w:space="0" w:color="auto"/>
        <w:right w:val="none" w:sz="0" w:space="0" w:color="auto"/>
      </w:divBdr>
    </w:div>
    <w:div w:id="758019206">
      <w:bodyDiv w:val="1"/>
      <w:marLeft w:val="0"/>
      <w:marRight w:val="0"/>
      <w:marTop w:val="0"/>
      <w:marBottom w:val="0"/>
      <w:divBdr>
        <w:top w:val="none" w:sz="0" w:space="0" w:color="auto"/>
        <w:left w:val="none" w:sz="0" w:space="0" w:color="auto"/>
        <w:bottom w:val="none" w:sz="0" w:space="0" w:color="auto"/>
        <w:right w:val="none" w:sz="0" w:space="0" w:color="auto"/>
      </w:divBdr>
    </w:div>
    <w:div w:id="764884337">
      <w:bodyDiv w:val="1"/>
      <w:marLeft w:val="0"/>
      <w:marRight w:val="0"/>
      <w:marTop w:val="0"/>
      <w:marBottom w:val="0"/>
      <w:divBdr>
        <w:top w:val="none" w:sz="0" w:space="0" w:color="auto"/>
        <w:left w:val="none" w:sz="0" w:space="0" w:color="auto"/>
        <w:bottom w:val="none" w:sz="0" w:space="0" w:color="auto"/>
        <w:right w:val="none" w:sz="0" w:space="0" w:color="auto"/>
      </w:divBdr>
    </w:div>
    <w:div w:id="771439234">
      <w:bodyDiv w:val="1"/>
      <w:marLeft w:val="0"/>
      <w:marRight w:val="0"/>
      <w:marTop w:val="0"/>
      <w:marBottom w:val="0"/>
      <w:divBdr>
        <w:top w:val="none" w:sz="0" w:space="0" w:color="auto"/>
        <w:left w:val="none" w:sz="0" w:space="0" w:color="auto"/>
        <w:bottom w:val="none" w:sz="0" w:space="0" w:color="auto"/>
        <w:right w:val="none" w:sz="0" w:space="0" w:color="auto"/>
      </w:divBdr>
    </w:div>
    <w:div w:id="772239859">
      <w:bodyDiv w:val="1"/>
      <w:marLeft w:val="0"/>
      <w:marRight w:val="0"/>
      <w:marTop w:val="0"/>
      <w:marBottom w:val="0"/>
      <w:divBdr>
        <w:top w:val="none" w:sz="0" w:space="0" w:color="auto"/>
        <w:left w:val="none" w:sz="0" w:space="0" w:color="auto"/>
        <w:bottom w:val="none" w:sz="0" w:space="0" w:color="auto"/>
        <w:right w:val="none" w:sz="0" w:space="0" w:color="auto"/>
      </w:divBdr>
    </w:div>
    <w:div w:id="772240474">
      <w:bodyDiv w:val="1"/>
      <w:marLeft w:val="0"/>
      <w:marRight w:val="0"/>
      <w:marTop w:val="0"/>
      <w:marBottom w:val="0"/>
      <w:divBdr>
        <w:top w:val="none" w:sz="0" w:space="0" w:color="auto"/>
        <w:left w:val="none" w:sz="0" w:space="0" w:color="auto"/>
        <w:bottom w:val="none" w:sz="0" w:space="0" w:color="auto"/>
        <w:right w:val="none" w:sz="0" w:space="0" w:color="auto"/>
      </w:divBdr>
      <w:divsChild>
        <w:div w:id="1141846549">
          <w:marLeft w:val="489"/>
          <w:marRight w:val="0"/>
          <w:marTop w:val="0"/>
          <w:marBottom w:val="0"/>
          <w:divBdr>
            <w:top w:val="none" w:sz="0" w:space="0" w:color="auto"/>
            <w:left w:val="none" w:sz="0" w:space="0" w:color="auto"/>
            <w:bottom w:val="none" w:sz="0" w:space="0" w:color="auto"/>
            <w:right w:val="none" w:sz="0" w:space="0" w:color="auto"/>
          </w:divBdr>
          <w:divsChild>
            <w:div w:id="1818960460">
              <w:marLeft w:val="0"/>
              <w:marRight w:val="0"/>
              <w:marTop w:val="0"/>
              <w:marBottom w:val="0"/>
              <w:divBdr>
                <w:top w:val="none" w:sz="0" w:space="0" w:color="auto"/>
                <w:left w:val="none" w:sz="0" w:space="0" w:color="auto"/>
                <w:bottom w:val="none" w:sz="0" w:space="0" w:color="auto"/>
                <w:right w:val="none" w:sz="0" w:space="0" w:color="auto"/>
              </w:divBdr>
            </w:div>
          </w:divsChild>
        </w:div>
        <w:div w:id="1182664951">
          <w:marLeft w:val="489"/>
          <w:marRight w:val="0"/>
          <w:marTop w:val="0"/>
          <w:marBottom w:val="0"/>
          <w:divBdr>
            <w:top w:val="none" w:sz="0" w:space="0" w:color="auto"/>
            <w:left w:val="none" w:sz="0" w:space="0" w:color="auto"/>
            <w:bottom w:val="none" w:sz="0" w:space="0" w:color="auto"/>
            <w:right w:val="none" w:sz="0" w:space="0" w:color="auto"/>
          </w:divBdr>
          <w:divsChild>
            <w:div w:id="1732654422">
              <w:marLeft w:val="0"/>
              <w:marRight w:val="0"/>
              <w:marTop w:val="0"/>
              <w:marBottom w:val="0"/>
              <w:divBdr>
                <w:top w:val="none" w:sz="0" w:space="0" w:color="auto"/>
                <w:left w:val="none" w:sz="0" w:space="0" w:color="auto"/>
                <w:bottom w:val="none" w:sz="0" w:space="0" w:color="auto"/>
                <w:right w:val="none" w:sz="0" w:space="0" w:color="auto"/>
              </w:divBdr>
            </w:div>
          </w:divsChild>
        </w:div>
        <w:div w:id="1297836701">
          <w:marLeft w:val="489"/>
          <w:marRight w:val="0"/>
          <w:marTop w:val="0"/>
          <w:marBottom w:val="0"/>
          <w:divBdr>
            <w:top w:val="none" w:sz="0" w:space="0" w:color="auto"/>
            <w:left w:val="none" w:sz="0" w:space="0" w:color="auto"/>
            <w:bottom w:val="none" w:sz="0" w:space="0" w:color="auto"/>
            <w:right w:val="none" w:sz="0" w:space="0" w:color="auto"/>
          </w:divBdr>
          <w:divsChild>
            <w:div w:id="1245412826">
              <w:marLeft w:val="0"/>
              <w:marRight w:val="0"/>
              <w:marTop w:val="0"/>
              <w:marBottom w:val="0"/>
              <w:divBdr>
                <w:top w:val="none" w:sz="0" w:space="0" w:color="auto"/>
                <w:left w:val="none" w:sz="0" w:space="0" w:color="auto"/>
                <w:bottom w:val="none" w:sz="0" w:space="0" w:color="auto"/>
                <w:right w:val="none" w:sz="0" w:space="0" w:color="auto"/>
              </w:divBdr>
            </w:div>
          </w:divsChild>
        </w:div>
        <w:div w:id="1487092608">
          <w:marLeft w:val="489"/>
          <w:marRight w:val="0"/>
          <w:marTop w:val="0"/>
          <w:marBottom w:val="0"/>
          <w:divBdr>
            <w:top w:val="none" w:sz="0" w:space="0" w:color="auto"/>
            <w:left w:val="none" w:sz="0" w:space="0" w:color="auto"/>
            <w:bottom w:val="none" w:sz="0" w:space="0" w:color="auto"/>
            <w:right w:val="none" w:sz="0" w:space="0" w:color="auto"/>
          </w:divBdr>
          <w:divsChild>
            <w:div w:id="1135680643">
              <w:marLeft w:val="0"/>
              <w:marRight w:val="0"/>
              <w:marTop w:val="0"/>
              <w:marBottom w:val="0"/>
              <w:divBdr>
                <w:top w:val="none" w:sz="0" w:space="0" w:color="auto"/>
                <w:left w:val="none" w:sz="0" w:space="0" w:color="auto"/>
                <w:bottom w:val="none" w:sz="0" w:space="0" w:color="auto"/>
                <w:right w:val="none" w:sz="0" w:space="0" w:color="auto"/>
              </w:divBdr>
            </w:div>
          </w:divsChild>
        </w:div>
        <w:div w:id="1684741110">
          <w:marLeft w:val="489"/>
          <w:marRight w:val="0"/>
          <w:marTop w:val="0"/>
          <w:marBottom w:val="0"/>
          <w:divBdr>
            <w:top w:val="none" w:sz="0" w:space="0" w:color="auto"/>
            <w:left w:val="none" w:sz="0" w:space="0" w:color="auto"/>
            <w:bottom w:val="none" w:sz="0" w:space="0" w:color="auto"/>
            <w:right w:val="none" w:sz="0" w:space="0" w:color="auto"/>
          </w:divBdr>
          <w:divsChild>
            <w:div w:id="2098670561">
              <w:marLeft w:val="0"/>
              <w:marRight w:val="0"/>
              <w:marTop w:val="0"/>
              <w:marBottom w:val="0"/>
              <w:divBdr>
                <w:top w:val="none" w:sz="0" w:space="0" w:color="auto"/>
                <w:left w:val="none" w:sz="0" w:space="0" w:color="auto"/>
                <w:bottom w:val="none" w:sz="0" w:space="0" w:color="auto"/>
                <w:right w:val="none" w:sz="0" w:space="0" w:color="auto"/>
              </w:divBdr>
            </w:div>
          </w:divsChild>
        </w:div>
        <w:div w:id="1936747697">
          <w:marLeft w:val="489"/>
          <w:marRight w:val="0"/>
          <w:marTop w:val="0"/>
          <w:marBottom w:val="0"/>
          <w:divBdr>
            <w:top w:val="none" w:sz="0" w:space="0" w:color="auto"/>
            <w:left w:val="none" w:sz="0" w:space="0" w:color="auto"/>
            <w:bottom w:val="none" w:sz="0" w:space="0" w:color="auto"/>
            <w:right w:val="none" w:sz="0" w:space="0" w:color="auto"/>
          </w:divBdr>
          <w:divsChild>
            <w:div w:id="18668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2438">
      <w:bodyDiv w:val="1"/>
      <w:marLeft w:val="0"/>
      <w:marRight w:val="0"/>
      <w:marTop w:val="0"/>
      <w:marBottom w:val="0"/>
      <w:divBdr>
        <w:top w:val="none" w:sz="0" w:space="0" w:color="auto"/>
        <w:left w:val="none" w:sz="0" w:space="0" w:color="auto"/>
        <w:bottom w:val="none" w:sz="0" w:space="0" w:color="auto"/>
        <w:right w:val="none" w:sz="0" w:space="0" w:color="auto"/>
      </w:divBdr>
    </w:div>
    <w:div w:id="780152927">
      <w:bodyDiv w:val="1"/>
      <w:marLeft w:val="0"/>
      <w:marRight w:val="0"/>
      <w:marTop w:val="0"/>
      <w:marBottom w:val="0"/>
      <w:divBdr>
        <w:top w:val="none" w:sz="0" w:space="0" w:color="auto"/>
        <w:left w:val="none" w:sz="0" w:space="0" w:color="auto"/>
        <w:bottom w:val="none" w:sz="0" w:space="0" w:color="auto"/>
        <w:right w:val="none" w:sz="0" w:space="0" w:color="auto"/>
      </w:divBdr>
    </w:div>
    <w:div w:id="782847882">
      <w:bodyDiv w:val="1"/>
      <w:marLeft w:val="0"/>
      <w:marRight w:val="0"/>
      <w:marTop w:val="0"/>
      <w:marBottom w:val="0"/>
      <w:divBdr>
        <w:top w:val="none" w:sz="0" w:space="0" w:color="auto"/>
        <w:left w:val="none" w:sz="0" w:space="0" w:color="auto"/>
        <w:bottom w:val="none" w:sz="0" w:space="0" w:color="auto"/>
        <w:right w:val="none" w:sz="0" w:space="0" w:color="auto"/>
      </w:divBdr>
    </w:div>
    <w:div w:id="783234111">
      <w:bodyDiv w:val="1"/>
      <w:marLeft w:val="0"/>
      <w:marRight w:val="0"/>
      <w:marTop w:val="0"/>
      <w:marBottom w:val="0"/>
      <w:divBdr>
        <w:top w:val="none" w:sz="0" w:space="0" w:color="auto"/>
        <w:left w:val="none" w:sz="0" w:space="0" w:color="auto"/>
        <w:bottom w:val="none" w:sz="0" w:space="0" w:color="auto"/>
        <w:right w:val="none" w:sz="0" w:space="0" w:color="auto"/>
      </w:divBdr>
    </w:div>
    <w:div w:id="786048527">
      <w:bodyDiv w:val="1"/>
      <w:marLeft w:val="0"/>
      <w:marRight w:val="0"/>
      <w:marTop w:val="0"/>
      <w:marBottom w:val="0"/>
      <w:divBdr>
        <w:top w:val="none" w:sz="0" w:space="0" w:color="auto"/>
        <w:left w:val="none" w:sz="0" w:space="0" w:color="auto"/>
        <w:bottom w:val="none" w:sz="0" w:space="0" w:color="auto"/>
        <w:right w:val="none" w:sz="0" w:space="0" w:color="auto"/>
      </w:divBdr>
    </w:div>
    <w:div w:id="787435668">
      <w:bodyDiv w:val="1"/>
      <w:marLeft w:val="0"/>
      <w:marRight w:val="0"/>
      <w:marTop w:val="0"/>
      <w:marBottom w:val="0"/>
      <w:divBdr>
        <w:top w:val="none" w:sz="0" w:space="0" w:color="auto"/>
        <w:left w:val="none" w:sz="0" w:space="0" w:color="auto"/>
        <w:bottom w:val="none" w:sz="0" w:space="0" w:color="auto"/>
        <w:right w:val="none" w:sz="0" w:space="0" w:color="auto"/>
      </w:divBdr>
    </w:div>
    <w:div w:id="792870670">
      <w:bodyDiv w:val="1"/>
      <w:marLeft w:val="0"/>
      <w:marRight w:val="0"/>
      <w:marTop w:val="0"/>
      <w:marBottom w:val="0"/>
      <w:divBdr>
        <w:top w:val="none" w:sz="0" w:space="0" w:color="auto"/>
        <w:left w:val="none" w:sz="0" w:space="0" w:color="auto"/>
        <w:bottom w:val="none" w:sz="0" w:space="0" w:color="auto"/>
        <w:right w:val="none" w:sz="0" w:space="0" w:color="auto"/>
      </w:divBdr>
    </w:div>
    <w:div w:id="810829389">
      <w:bodyDiv w:val="1"/>
      <w:marLeft w:val="0"/>
      <w:marRight w:val="0"/>
      <w:marTop w:val="0"/>
      <w:marBottom w:val="0"/>
      <w:divBdr>
        <w:top w:val="none" w:sz="0" w:space="0" w:color="auto"/>
        <w:left w:val="none" w:sz="0" w:space="0" w:color="auto"/>
        <w:bottom w:val="none" w:sz="0" w:space="0" w:color="auto"/>
        <w:right w:val="none" w:sz="0" w:space="0" w:color="auto"/>
      </w:divBdr>
    </w:div>
    <w:div w:id="826164269">
      <w:bodyDiv w:val="1"/>
      <w:marLeft w:val="0"/>
      <w:marRight w:val="0"/>
      <w:marTop w:val="0"/>
      <w:marBottom w:val="0"/>
      <w:divBdr>
        <w:top w:val="none" w:sz="0" w:space="0" w:color="auto"/>
        <w:left w:val="none" w:sz="0" w:space="0" w:color="auto"/>
        <w:bottom w:val="none" w:sz="0" w:space="0" w:color="auto"/>
        <w:right w:val="none" w:sz="0" w:space="0" w:color="auto"/>
      </w:divBdr>
      <w:divsChild>
        <w:div w:id="123027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836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756959">
      <w:bodyDiv w:val="1"/>
      <w:marLeft w:val="0"/>
      <w:marRight w:val="0"/>
      <w:marTop w:val="0"/>
      <w:marBottom w:val="0"/>
      <w:divBdr>
        <w:top w:val="none" w:sz="0" w:space="0" w:color="auto"/>
        <w:left w:val="none" w:sz="0" w:space="0" w:color="auto"/>
        <w:bottom w:val="none" w:sz="0" w:space="0" w:color="auto"/>
        <w:right w:val="none" w:sz="0" w:space="0" w:color="auto"/>
      </w:divBdr>
      <w:divsChild>
        <w:div w:id="466819789">
          <w:marLeft w:val="0"/>
          <w:marRight w:val="84"/>
          <w:marTop w:val="0"/>
          <w:marBottom w:val="84"/>
          <w:divBdr>
            <w:top w:val="single" w:sz="6" w:space="4" w:color="DDDDDD"/>
            <w:left w:val="single" w:sz="6" w:space="4" w:color="DDDDDD"/>
            <w:bottom w:val="single" w:sz="6" w:space="4" w:color="DDDDDD"/>
            <w:right w:val="single" w:sz="6" w:space="4" w:color="DDDDDD"/>
          </w:divBdr>
        </w:div>
      </w:divsChild>
    </w:div>
    <w:div w:id="830605081">
      <w:bodyDiv w:val="1"/>
      <w:marLeft w:val="0"/>
      <w:marRight w:val="0"/>
      <w:marTop w:val="0"/>
      <w:marBottom w:val="0"/>
      <w:divBdr>
        <w:top w:val="none" w:sz="0" w:space="0" w:color="auto"/>
        <w:left w:val="none" w:sz="0" w:space="0" w:color="auto"/>
        <w:bottom w:val="none" w:sz="0" w:space="0" w:color="auto"/>
        <w:right w:val="none" w:sz="0" w:space="0" w:color="auto"/>
      </w:divBdr>
    </w:div>
    <w:div w:id="834882987">
      <w:bodyDiv w:val="1"/>
      <w:marLeft w:val="0"/>
      <w:marRight w:val="0"/>
      <w:marTop w:val="0"/>
      <w:marBottom w:val="0"/>
      <w:divBdr>
        <w:top w:val="none" w:sz="0" w:space="0" w:color="auto"/>
        <w:left w:val="none" w:sz="0" w:space="0" w:color="auto"/>
        <w:bottom w:val="none" w:sz="0" w:space="0" w:color="auto"/>
        <w:right w:val="none" w:sz="0" w:space="0" w:color="auto"/>
      </w:divBdr>
    </w:div>
    <w:div w:id="837228657">
      <w:bodyDiv w:val="1"/>
      <w:marLeft w:val="0"/>
      <w:marRight w:val="0"/>
      <w:marTop w:val="0"/>
      <w:marBottom w:val="0"/>
      <w:divBdr>
        <w:top w:val="none" w:sz="0" w:space="0" w:color="auto"/>
        <w:left w:val="none" w:sz="0" w:space="0" w:color="auto"/>
        <w:bottom w:val="none" w:sz="0" w:space="0" w:color="auto"/>
        <w:right w:val="none" w:sz="0" w:space="0" w:color="auto"/>
      </w:divBdr>
      <w:divsChild>
        <w:div w:id="967933779">
          <w:marLeft w:val="547"/>
          <w:marRight w:val="0"/>
          <w:marTop w:val="154"/>
          <w:marBottom w:val="0"/>
          <w:divBdr>
            <w:top w:val="none" w:sz="0" w:space="0" w:color="auto"/>
            <w:left w:val="none" w:sz="0" w:space="0" w:color="auto"/>
            <w:bottom w:val="none" w:sz="0" w:space="0" w:color="auto"/>
            <w:right w:val="none" w:sz="0" w:space="0" w:color="auto"/>
          </w:divBdr>
        </w:div>
      </w:divsChild>
    </w:div>
    <w:div w:id="839810300">
      <w:bodyDiv w:val="1"/>
      <w:marLeft w:val="0"/>
      <w:marRight w:val="0"/>
      <w:marTop w:val="0"/>
      <w:marBottom w:val="0"/>
      <w:divBdr>
        <w:top w:val="none" w:sz="0" w:space="0" w:color="auto"/>
        <w:left w:val="none" w:sz="0" w:space="0" w:color="auto"/>
        <w:bottom w:val="none" w:sz="0" w:space="0" w:color="auto"/>
        <w:right w:val="none" w:sz="0" w:space="0" w:color="auto"/>
      </w:divBdr>
    </w:div>
    <w:div w:id="840974970">
      <w:bodyDiv w:val="1"/>
      <w:marLeft w:val="0"/>
      <w:marRight w:val="0"/>
      <w:marTop w:val="0"/>
      <w:marBottom w:val="0"/>
      <w:divBdr>
        <w:top w:val="none" w:sz="0" w:space="0" w:color="auto"/>
        <w:left w:val="none" w:sz="0" w:space="0" w:color="auto"/>
        <w:bottom w:val="none" w:sz="0" w:space="0" w:color="auto"/>
        <w:right w:val="none" w:sz="0" w:space="0" w:color="auto"/>
      </w:divBdr>
    </w:div>
    <w:div w:id="841432701">
      <w:bodyDiv w:val="1"/>
      <w:marLeft w:val="0"/>
      <w:marRight w:val="0"/>
      <w:marTop w:val="0"/>
      <w:marBottom w:val="0"/>
      <w:divBdr>
        <w:top w:val="none" w:sz="0" w:space="0" w:color="auto"/>
        <w:left w:val="none" w:sz="0" w:space="0" w:color="auto"/>
        <w:bottom w:val="none" w:sz="0" w:space="0" w:color="auto"/>
        <w:right w:val="none" w:sz="0" w:space="0" w:color="auto"/>
      </w:divBdr>
    </w:div>
    <w:div w:id="843319624">
      <w:bodyDiv w:val="1"/>
      <w:marLeft w:val="0"/>
      <w:marRight w:val="0"/>
      <w:marTop w:val="0"/>
      <w:marBottom w:val="0"/>
      <w:divBdr>
        <w:top w:val="none" w:sz="0" w:space="0" w:color="auto"/>
        <w:left w:val="none" w:sz="0" w:space="0" w:color="auto"/>
        <w:bottom w:val="none" w:sz="0" w:space="0" w:color="auto"/>
        <w:right w:val="none" w:sz="0" w:space="0" w:color="auto"/>
      </w:divBdr>
    </w:div>
    <w:div w:id="844248722">
      <w:bodyDiv w:val="1"/>
      <w:marLeft w:val="0"/>
      <w:marRight w:val="0"/>
      <w:marTop w:val="0"/>
      <w:marBottom w:val="0"/>
      <w:divBdr>
        <w:top w:val="none" w:sz="0" w:space="0" w:color="auto"/>
        <w:left w:val="none" w:sz="0" w:space="0" w:color="auto"/>
        <w:bottom w:val="none" w:sz="0" w:space="0" w:color="auto"/>
        <w:right w:val="none" w:sz="0" w:space="0" w:color="auto"/>
      </w:divBdr>
    </w:div>
    <w:div w:id="844981925">
      <w:bodyDiv w:val="1"/>
      <w:marLeft w:val="0"/>
      <w:marRight w:val="0"/>
      <w:marTop w:val="0"/>
      <w:marBottom w:val="0"/>
      <w:divBdr>
        <w:top w:val="none" w:sz="0" w:space="0" w:color="auto"/>
        <w:left w:val="none" w:sz="0" w:space="0" w:color="auto"/>
        <w:bottom w:val="none" w:sz="0" w:space="0" w:color="auto"/>
        <w:right w:val="none" w:sz="0" w:space="0" w:color="auto"/>
      </w:divBdr>
    </w:div>
    <w:div w:id="845754450">
      <w:bodyDiv w:val="1"/>
      <w:marLeft w:val="0"/>
      <w:marRight w:val="0"/>
      <w:marTop w:val="0"/>
      <w:marBottom w:val="0"/>
      <w:divBdr>
        <w:top w:val="none" w:sz="0" w:space="0" w:color="auto"/>
        <w:left w:val="none" w:sz="0" w:space="0" w:color="auto"/>
        <w:bottom w:val="none" w:sz="0" w:space="0" w:color="auto"/>
        <w:right w:val="none" w:sz="0" w:space="0" w:color="auto"/>
      </w:divBdr>
    </w:div>
    <w:div w:id="846483330">
      <w:bodyDiv w:val="1"/>
      <w:marLeft w:val="0"/>
      <w:marRight w:val="0"/>
      <w:marTop w:val="0"/>
      <w:marBottom w:val="0"/>
      <w:divBdr>
        <w:top w:val="none" w:sz="0" w:space="0" w:color="auto"/>
        <w:left w:val="none" w:sz="0" w:space="0" w:color="auto"/>
        <w:bottom w:val="none" w:sz="0" w:space="0" w:color="auto"/>
        <w:right w:val="none" w:sz="0" w:space="0" w:color="auto"/>
      </w:divBdr>
    </w:div>
    <w:div w:id="850144904">
      <w:bodyDiv w:val="1"/>
      <w:marLeft w:val="0"/>
      <w:marRight w:val="0"/>
      <w:marTop w:val="0"/>
      <w:marBottom w:val="0"/>
      <w:divBdr>
        <w:top w:val="none" w:sz="0" w:space="0" w:color="auto"/>
        <w:left w:val="none" w:sz="0" w:space="0" w:color="auto"/>
        <w:bottom w:val="none" w:sz="0" w:space="0" w:color="auto"/>
        <w:right w:val="none" w:sz="0" w:space="0" w:color="auto"/>
      </w:divBdr>
    </w:div>
    <w:div w:id="850685649">
      <w:bodyDiv w:val="1"/>
      <w:marLeft w:val="0"/>
      <w:marRight w:val="0"/>
      <w:marTop w:val="0"/>
      <w:marBottom w:val="0"/>
      <w:divBdr>
        <w:top w:val="none" w:sz="0" w:space="0" w:color="auto"/>
        <w:left w:val="none" w:sz="0" w:space="0" w:color="auto"/>
        <w:bottom w:val="none" w:sz="0" w:space="0" w:color="auto"/>
        <w:right w:val="none" w:sz="0" w:space="0" w:color="auto"/>
      </w:divBdr>
    </w:div>
    <w:div w:id="854656107">
      <w:bodyDiv w:val="1"/>
      <w:marLeft w:val="0"/>
      <w:marRight w:val="0"/>
      <w:marTop w:val="0"/>
      <w:marBottom w:val="0"/>
      <w:divBdr>
        <w:top w:val="none" w:sz="0" w:space="0" w:color="auto"/>
        <w:left w:val="none" w:sz="0" w:space="0" w:color="auto"/>
        <w:bottom w:val="none" w:sz="0" w:space="0" w:color="auto"/>
        <w:right w:val="none" w:sz="0" w:space="0" w:color="auto"/>
      </w:divBdr>
    </w:div>
    <w:div w:id="855581760">
      <w:bodyDiv w:val="1"/>
      <w:marLeft w:val="0"/>
      <w:marRight w:val="0"/>
      <w:marTop w:val="0"/>
      <w:marBottom w:val="0"/>
      <w:divBdr>
        <w:top w:val="none" w:sz="0" w:space="0" w:color="auto"/>
        <w:left w:val="none" w:sz="0" w:space="0" w:color="auto"/>
        <w:bottom w:val="none" w:sz="0" w:space="0" w:color="auto"/>
        <w:right w:val="none" w:sz="0" w:space="0" w:color="auto"/>
      </w:divBdr>
      <w:divsChild>
        <w:div w:id="188032808">
          <w:marLeft w:val="0"/>
          <w:marRight w:val="0"/>
          <w:marTop w:val="0"/>
          <w:marBottom w:val="0"/>
          <w:divBdr>
            <w:top w:val="none" w:sz="0" w:space="0" w:color="auto"/>
            <w:left w:val="none" w:sz="0" w:space="0" w:color="auto"/>
            <w:bottom w:val="none" w:sz="0" w:space="0" w:color="auto"/>
            <w:right w:val="none" w:sz="0" w:space="0" w:color="auto"/>
          </w:divBdr>
          <w:divsChild>
            <w:div w:id="1179198837">
              <w:marLeft w:val="0"/>
              <w:marRight w:val="0"/>
              <w:marTop w:val="0"/>
              <w:marBottom w:val="0"/>
              <w:divBdr>
                <w:top w:val="none" w:sz="0" w:space="0" w:color="auto"/>
                <w:left w:val="single" w:sz="6" w:space="18" w:color="F2F2F2"/>
                <w:bottom w:val="none" w:sz="0" w:space="0" w:color="auto"/>
                <w:right w:val="none" w:sz="0" w:space="0" w:color="auto"/>
              </w:divBdr>
            </w:div>
          </w:divsChild>
        </w:div>
      </w:divsChild>
    </w:div>
    <w:div w:id="860509135">
      <w:bodyDiv w:val="1"/>
      <w:marLeft w:val="0"/>
      <w:marRight w:val="0"/>
      <w:marTop w:val="0"/>
      <w:marBottom w:val="0"/>
      <w:divBdr>
        <w:top w:val="none" w:sz="0" w:space="0" w:color="auto"/>
        <w:left w:val="none" w:sz="0" w:space="0" w:color="auto"/>
        <w:bottom w:val="none" w:sz="0" w:space="0" w:color="auto"/>
        <w:right w:val="none" w:sz="0" w:space="0" w:color="auto"/>
      </w:divBdr>
    </w:div>
    <w:div w:id="871957865">
      <w:bodyDiv w:val="1"/>
      <w:marLeft w:val="0"/>
      <w:marRight w:val="0"/>
      <w:marTop w:val="0"/>
      <w:marBottom w:val="0"/>
      <w:divBdr>
        <w:top w:val="none" w:sz="0" w:space="0" w:color="auto"/>
        <w:left w:val="none" w:sz="0" w:space="0" w:color="auto"/>
        <w:bottom w:val="none" w:sz="0" w:space="0" w:color="auto"/>
        <w:right w:val="none" w:sz="0" w:space="0" w:color="auto"/>
      </w:divBdr>
    </w:div>
    <w:div w:id="874930854">
      <w:bodyDiv w:val="1"/>
      <w:marLeft w:val="0"/>
      <w:marRight w:val="0"/>
      <w:marTop w:val="0"/>
      <w:marBottom w:val="0"/>
      <w:divBdr>
        <w:top w:val="none" w:sz="0" w:space="0" w:color="auto"/>
        <w:left w:val="none" w:sz="0" w:space="0" w:color="auto"/>
        <w:bottom w:val="none" w:sz="0" w:space="0" w:color="auto"/>
        <w:right w:val="none" w:sz="0" w:space="0" w:color="auto"/>
      </w:divBdr>
    </w:div>
    <w:div w:id="877468666">
      <w:bodyDiv w:val="1"/>
      <w:marLeft w:val="0"/>
      <w:marRight w:val="0"/>
      <w:marTop w:val="0"/>
      <w:marBottom w:val="0"/>
      <w:divBdr>
        <w:top w:val="none" w:sz="0" w:space="0" w:color="auto"/>
        <w:left w:val="none" w:sz="0" w:space="0" w:color="auto"/>
        <w:bottom w:val="none" w:sz="0" w:space="0" w:color="auto"/>
        <w:right w:val="none" w:sz="0" w:space="0" w:color="auto"/>
      </w:divBdr>
    </w:div>
    <w:div w:id="882717995">
      <w:bodyDiv w:val="1"/>
      <w:marLeft w:val="0"/>
      <w:marRight w:val="0"/>
      <w:marTop w:val="0"/>
      <w:marBottom w:val="0"/>
      <w:divBdr>
        <w:top w:val="none" w:sz="0" w:space="0" w:color="auto"/>
        <w:left w:val="none" w:sz="0" w:space="0" w:color="auto"/>
        <w:bottom w:val="none" w:sz="0" w:space="0" w:color="auto"/>
        <w:right w:val="none" w:sz="0" w:space="0" w:color="auto"/>
      </w:divBdr>
    </w:div>
    <w:div w:id="884411467">
      <w:bodyDiv w:val="1"/>
      <w:marLeft w:val="0"/>
      <w:marRight w:val="0"/>
      <w:marTop w:val="0"/>
      <w:marBottom w:val="0"/>
      <w:divBdr>
        <w:top w:val="none" w:sz="0" w:space="0" w:color="auto"/>
        <w:left w:val="none" w:sz="0" w:space="0" w:color="auto"/>
        <w:bottom w:val="none" w:sz="0" w:space="0" w:color="auto"/>
        <w:right w:val="none" w:sz="0" w:space="0" w:color="auto"/>
      </w:divBdr>
      <w:divsChild>
        <w:div w:id="373307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450826">
      <w:bodyDiv w:val="1"/>
      <w:marLeft w:val="0"/>
      <w:marRight w:val="0"/>
      <w:marTop w:val="0"/>
      <w:marBottom w:val="0"/>
      <w:divBdr>
        <w:top w:val="none" w:sz="0" w:space="0" w:color="auto"/>
        <w:left w:val="none" w:sz="0" w:space="0" w:color="auto"/>
        <w:bottom w:val="none" w:sz="0" w:space="0" w:color="auto"/>
        <w:right w:val="none" w:sz="0" w:space="0" w:color="auto"/>
      </w:divBdr>
      <w:divsChild>
        <w:div w:id="286284111">
          <w:marLeft w:val="0"/>
          <w:marRight w:val="0"/>
          <w:marTop w:val="0"/>
          <w:marBottom w:val="0"/>
          <w:divBdr>
            <w:top w:val="none" w:sz="0" w:space="0" w:color="auto"/>
            <w:left w:val="none" w:sz="0" w:space="0" w:color="auto"/>
            <w:bottom w:val="none" w:sz="0" w:space="0" w:color="auto"/>
            <w:right w:val="none" w:sz="0" w:space="0" w:color="auto"/>
          </w:divBdr>
        </w:div>
        <w:div w:id="384378439">
          <w:marLeft w:val="0"/>
          <w:marRight w:val="0"/>
          <w:marTop w:val="0"/>
          <w:marBottom w:val="0"/>
          <w:divBdr>
            <w:top w:val="none" w:sz="0" w:space="0" w:color="auto"/>
            <w:left w:val="none" w:sz="0" w:space="0" w:color="auto"/>
            <w:bottom w:val="none" w:sz="0" w:space="0" w:color="auto"/>
            <w:right w:val="none" w:sz="0" w:space="0" w:color="auto"/>
          </w:divBdr>
        </w:div>
        <w:div w:id="737703090">
          <w:marLeft w:val="0"/>
          <w:marRight w:val="0"/>
          <w:marTop w:val="0"/>
          <w:marBottom w:val="0"/>
          <w:divBdr>
            <w:top w:val="none" w:sz="0" w:space="0" w:color="auto"/>
            <w:left w:val="none" w:sz="0" w:space="0" w:color="auto"/>
            <w:bottom w:val="none" w:sz="0" w:space="0" w:color="auto"/>
            <w:right w:val="none" w:sz="0" w:space="0" w:color="auto"/>
          </w:divBdr>
        </w:div>
        <w:div w:id="895043772">
          <w:marLeft w:val="0"/>
          <w:marRight w:val="0"/>
          <w:marTop w:val="0"/>
          <w:marBottom w:val="0"/>
          <w:divBdr>
            <w:top w:val="none" w:sz="0" w:space="0" w:color="auto"/>
            <w:left w:val="none" w:sz="0" w:space="0" w:color="auto"/>
            <w:bottom w:val="none" w:sz="0" w:space="0" w:color="auto"/>
            <w:right w:val="none" w:sz="0" w:space="0" w:color="auto"/>
          </w:divBdr>
        </w:div>
        <w:div w:id="1067992069">
          <w:marLeft w:val="0"/>
          <w:marRight w:val="0"/>
          <w:marTop w:val="0"/>
          <w:marBottom w:val="0"/>
          <w:divBdr>
            <w:top w:val="none" w:sz="0" w:space="0" w:color="auto"/>
            <w:left w:val="none" w:sz="0" w:space="0" w:color="auto"/>
            <w:bottom w:val="none" w:sz="0" w:space="0" w:color="auto"/>
            <w:right w:val="none" w:sz="0" w:space="0" w:color="auto"/>
          </w:divBdr>
        </w:div>
        <w:div w:id="1256859070">
          <w:marLeft w:val="0"/>
          <w:marRight w:val="0"/>
          <w:marTop w:val="0"/>
          <w:marBottom w:val="0"/>
          <w:divBdr>
            <w:top w:val="none" w:sz="0" w:space="0" w:color="auto"/>
            <w:left w:val="none" w:sz="0" w:space="0" w:color="auto"/>
            <w:bottom w:val="none" w:sz="0" w:space="0" w:color="auto"/>
            <w:right w:val="none" w:sz="0" w:space="0" w:color="auto"/>
          </w:divBdr>
        </w:div>
        <w:div w:id="1333726372">
          <w:marLeft w:val="0"/>
          <w:marRight w:val="0"/>
          <w:marTop w:val="0"/>
          <w:marBottom w:val="0"/>
          <w:divBdr>
            <w:top w:val="none" w:sz="0" w:space="0" w:color="auto"/>
            <w:left w:val="none" w:sz="0" w:space="0" w:color="auto"/>
            <w:bottom w:val="none" w:sz="0" w:space="0" w:color="auto"/>
            <w:right w:val="none" w:sz="0" w:space="0" w:color="auto"/>
          </w:divBdr>
        </w:div>
        <w:div w:id="1787458208">
          <w:marLeft w:val="0"/>
          <w:marRight w:val="0"/>
          <w:marTop w:val="0"/>
          <w:marBottom w:val="0"/>
          <w:divBdr>
            <w:top w:val="none" w:sz="0" w:space="0" w:color="auto"/>
            <w:left w:val="none" w:sz="0" w:space="0" w:color="auto"/>
            <w:bottom w:val="none" w:sz="0" w:space="0" w:color="auto"/>
            <w:right w:val="none" w:sz="0" w:space="0" w:color="auto"/>
          </w:divBdr>
        </w:div>
        <w:div w:id="1846281015">
          <w:marLeft w:val="0"/>
          <w:marRight w:val="0"/>
          <w:marTop w:val="0"/>
          <w:marBottom w:val="0"/>
          <w:divBdr>
            <w:top w:val="none" w:sz="0" w:space="0" w:color="auto"/>
            <w:left w:val="none" w:sz="0" w:space="0" w:color="auto"/>
            <w:bottom w:val="none" w:sz="0" w:space="0" w:color="auto"/>
            <w:right w:val="none" w:sz="0" w:space="0" w:color="auto"/>
          </w:divBdr>
        </w:div>
      </w:divsChild>
    </w:div>
    <w:div w:id="890505842">
      <w:bodyDiv w:val="1"/>
      <w:marLeft w:val="0"/>
      <w:marRight w:val="0"/>
      <w:marTop w:val="0"/>
      <w:marBottom w:val="0"/>
      <w:divBdr>
        <w:top w:val="none" w:sz="0" w:space="0" w:color="auto"/>
        <w:left w:val="none" w:sz="0" w:space="0" w:color="auto"/>
        <w:bottom w:val="none" w:sz="0" w:space="0" w:color="auto"/>
        <w:right w:val="none" w:sz="0" w:space="0" w:color="auto"/>
      </w:divBdr>
    </w:div>
    <w:div w:id="893278791">
      <w:bodyDiv w:val="1"/>
      <w:marLeft w:val="0"/>
      <w:marRight w:val="0"/>
      <w:marTop w:val="0"/>
      <w:marBottom w:val="0"/>
      <w:divBdr>
        <w:top w:val="none" w:sz="0" w:space="0" w:color="auto"/>
        <w:left w:val="none" w:sz="0" w:space="0" w:color="auto"/>
        <w:bottom w:val="none" w:sz="0" w:space="0" w:color="auto"/>
        <w:right w:val="none" w:sz="0" w:space="0" w:color="auto"/>
      </w:divBdr>
      <w:divsChild>
        <w:div w:id="724064282">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9436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57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220215054">
          <w:blockQuote w:val="1"/>
          <w:marLeft w:val="720"/>
          <w:marRight w:val="720"/>
          <w:marTop w:val="100"/>
          <w:marBottom w:val="100"/>
          <w:divBdr>
            <w:top w:val="none" w:sz="0" w:space="0" w:color="auto"/>
            <w:left w:val="none" w:sz="0" w:space="0" w:color="auto"/>
            <w:bottom w:val="none" w:sz="0" w:space="0" w:color="auto"/>
            <w:right w:val="none" w:sz="0" w:space="0" w:color="auto"/>
          </w:divBdr>
        </w:div>
        <w:div w:id="84155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3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9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748122">
      <w:bodyDiv w:val="1"/>
      <w:marLeft w:val="0"/>
      <w:marRight w:val="0"/>
      <w:marTop w:val="0"/>
      <w:marBottom w:val="0"/>
      <w:divBdr>
        <w:top w:val="none" w:sz="0" w:space="0" w:color="auto"/>
        <w:left w:val="none" w:sz="0" w:space="0" w:color="auto"/>
        <w:bottom w:val="none" w:sz="0" w:space="0" w:color="auto"/>
        <w:right w:val="none" w:sz="0" w:space="0" w:color="auto"/>
      </w:divBdr>
    </w:div>
    <w:div w:id="902912500">
      <w:bodyDiv w:val="1"/>
      <w:marLeft w:val="0"/>
      <w:marRight w:val="0"/>
      <w:marTop w:val="0"/>
      <w:marBottom w:val="0"/>
      <w:divBdr>
        <w:top w:val="none" w:sz="0" w:space="0" w:color="auto"/>
        <w:left w:val="none" w:sz="0" w:space="0" w:color="auto"/>
        <w:bottom w:val="none" w:sz="0" w:space="0" w:color="auto"/>
        <w:right w:val="none" w:sz="0" w:space="0" w:color="auto"/>
      </w:divBdr>
    </w:div>
    <w:div w:id="903443811">
      <w:bodyDiv w:val="1"/>
      <w:marLeft w:val="0"/>
      <w:marRight w:val="0"/>
      <w:marTop w:val="0"/>
      <w:marBottom w:val="0"/>
      <w:divBdr>
        <w:top w:val="none" w:sz="0" w:space="0" w:color="auto"/>
        <w:left w:val="none" w:sz="0" w:space="0" w:color="auto"/>
        <w:bottom w:val="none" w:sz="0" w:space="0" w:color="auto"/>
        <w:right w:val="none" w:sz="0" w:space="0" w:color="auto"/>
      </w:divBdr>
    </w:div>
    <w:div w:id="905796630">
      <w:bodyDiv w:val="1"/>
      <w:marLeft w:val="0"/>
      <w:marRight w:val="0"/>
      <w:marTop w:val="0"/>
      <w:marBottom w:val="0"/>
      <w:divBdr>
        <w:top w:val="none" w:sz="0" w:space="0" w:color="auto"/>
        <w:left w:val="none" w:sz="0" w:space="0" w:color="auto"/>
        <w:bottom w:val="none" w:sz="0" w:space="0" w:color="auto"/>
        <w:right w:val="none" w:sz="0" w:space="0" w:color="auto"/>
      </w:divBdr>
    </w:div>
    <w:div w:id="908422184">
      <w:bodyDiv w:val="1"/>
      <w:marLeft w:val="0"/>
      <w:marRight w:val="0"/>
      <w:marTop w:val="0"/>
      <w:marBottom w:val="0"/>
      <w:divBdr>
        <w:top w:val="none" w:sz="0" w:space="0" w:color="auto"/>
        <w:left w:val="none" w:sz="0" w:space="0" w:color="auto"/>
        <w:bottom w:val="none" w:sz="0" w:space="0" w:color="auto"/>
        <w:right w:val="none" w:sz="0" w:space="0" w:color="auto"/>
      </w:divBdr>
    </w:div>
    <w:div w:id="913321731">
      <w:bodyDiv w:val="1"/>
      <w:marLeft w:val="0"/>
      <w:marRight w:val="0"/>
      <w:marTop w:val="0"/>
      <w:marBottom w:val="0"/>
      <w:divBdr>
        <w:top w:val="none" w:sz="0" w:space="0" w:color="auto"/>
        <w:left w:val="none" w:sz="0" w:space="0" w:color="auto"/>
        <w:bottom w:val="none" w:sz="0" w:space="0" w:color="auto"/>
        <w:right w:val="none" w:sz="0" w:space="0" w:color="auto"/>
      </w:divBdr>
    </w:div>
    <w:div w:id="914899629">
      <w:bodyDiv w:val="1"/>
      <w:marLeft w:val="0"/>
      <w:marRight w:val="0"/>
      <w:marTop w:val="0"/>
      <w:marBottom w:val="0"/>
      <w:divBdr>
        <w:top w:val="none" w:sz="0" w:space="0" w:color="auto"/>
        <w:left w:val="none" w:sz="0" w:space="0" w:color="auto"/>
        <w:bottom w:val="none" w:sz="0" w:space="0" w:color="auto"/>
        <w:right w:val="none" w:sz="0" w:space="0" w:color="auto"/>
      </w:divBdr>
    </w:div>
    <w:div w:id="920061964">
      <w:bodyDiv w:val="1"/>
      <w:marLeft w:val="0"/>
      <w:marRight w:val="0"/>
      <w:marTop w:val="0"/>
      <w:marBottom w:val="0"/>
      <w:divBdr>
        <w:top w:val="none" w:sz="0" w:space="0" w:color="auto"/>
        <w:left w:val="none" w:sz="0" w:space="0" w:color="auto"/>
        <w:bottom w:val="none" w:sz="0" w:space="0" w:color="auto"/>
        <w:right w:val="none" w:sz="0" w:space="0" w:color="auto"/>
      </w:divBdr>
      <w:divsChild>
        <w:div w:id="705371157">
          <w:marLeft w:val="576"/>
          <w:marRight w:val="0"/>
          <w:marTop w:val="80"/>
          <w:marBottom w:val="0"/>
          <w:divBdr>
            <w:top w:val="none" w:sz="0" w:space="0" w:color="auto"/>
            <w:left w:val="none" w:sz="0" w:space="0" w:color="auto"/>
            <w:bottom w:val="none" w:sz="0" w:space="0" w:color="auto"/>
            <w:right w:val="none" w:sz="0" w:space="0" w:color="auto"/>
          </w:divBdr>
        </w:div>
        <w:div w:id="1926454820">
          <w:marLeft w:val="576"/>
          <w:marRight w:val="0"/>
          <w:marTop w:val="80"/>
          <w:marBottom w:val="0"/>
          <w:divBdr>
            <w:top w:val="none" w:sz="0" w:space="0" w:color="auto"/>
            <w:left w:val="none" w:sz="0" w:space="0" w:color="auto"/>
            <w:bottom w:val="none" w:sz="0" w:space="0" w:color="auto"/>
            <w:right w:val="none" w:sz="0" w:space="0" w:color="auto"/>
          </w:divBdr>
        </w:div>
        <w:div w:id="1930238390">
          <w:marLeft w:val="576"/>
          <w:marRight w:val="0"/>
          <w:marTop w:val="80"/>
          <w:marBottom w:val="0"/>
          <w:divBdr>
            <w:top w:val="none" w:sz="0" w:space="0" w:color="auto"/>
            <w:left w:val="none" w:sz="0" w:space="0" w:color="auto"/>
            <w:bottom w:val="none" w:sz="0" w:space="0" w:color="auto"/>
            <w:right w:val="none" w:sz="0" w:space="0" w:color="auto"/>
          </w:divBdr>
        </w:div>
        <w:div w:id="2011254457">
          <w:marLeft w:val="576"/>
          <w:marRight w:val="0"/>
          <w:marTop w:val="80"/>
          <w:marBottom w:val="0"/>
          <w:divBdr>
            <w:top w:val="none" w:sz="0" w:space="0" w:color="auto"/>
            <w:left w:val="none" w:sz="0" w:space="0" w:color="auto"/>
            <w:bottom w:val="none" w:sz="0" w:space="0" w:color="auto"/>
            <w:right w:val="none" w:sz="0" w:space="0" w:color="auto"/>
          </w:divBdr>
        </w:div>
      </w:divsChild>
    </w:div>
    <w:div w:id="921183295">
      <w:bodyDiv w:val="1"/>
      <w:marLeft w:val="0"/>
      <w:marRight w:val="0"/>
      <w:marTop w:val="0"/>
      <w:marBottom w:val="0"/>
      <w:divBdr>
        <w:top w:val="none" w:sz="0" w:space="0" w:color="auto"/>
        <w:left w:val="none" w:sz="0" w:space="0" w:color="auto"/>
        <w:bottom w:val="none" w:sz="0" w:space="0" w:color="auto"/>
        <w:right w:val="none" w:sz="0" w:space="0" w:color="auto"/>
      </w:divBdr>
    </w:div>
    <w:div w:id="922451630">
      <w:bodyDiv w:val="1"/>
      <w:marLeft w:val="0"/>
      <w:marRight w:val="0"/>
      <w:marTop w:val="0"/>
      <w:marBottom w:val="0"/>
      <w:divBdr>
        <w:top w:val="none" w:sz="0" w:space="0" w:color="auto"/>
        <w:left w:val="none" w:sz="0" w:space="0" w:color="auto"/>
        <w:bottom w:val="none" w:sz="0" w:space="0" w:color="auto"/>
        <w:right w:val="none" w:sz="0" w:space="0" w:color="auto"/>
      </w:divBdr>
    </w:div>
    <w:div w:id="925264916">
      <w:bodyDiv w:val="1"/>
      <w:marLeft w:val="0"/>
      <w:marRight w:val="0"/>
      <w:marTop w:val="0"/>
      <w:marBottom w:val="0"/>
      <w:divBdr>
        <w:top w:val="none" w:sz="0" w:space="0" w:color="auto"/>
        <w:left w:val="none" w:sz="0" w:space="0" w:color="auto"/>
        <w:bottom w:val="none" w:sz="0" w:space="0" w:color="auto"/>
        <w:right w:val="none" w:sz="0" w:space="0" w:color="auto"/>
      </w:divBdr>
      <w:divsChild>
        <w:div w:id="1785285">
          <w:marLeft w:val="547"/>
          <w:marRight w:val="0"/>
          <w:marTop w:val="154"/>
          <w:marBottom w:val="0"/>
          <w:divBdr>
            <w:top w:val="none" w:sz="0" w:space="0" w:color="auto"/>
            <w:left w:val="none" w:sz="0" w:space="0" w:color="auto"/>
            <w:bottom w:val="none" w:sz="0" w:space="0" w:color="auto"/>
            <w:right w:val="none" w:sz="0" w:space="0" w:color="auto"/>
          </w:divBdr>
        </w:div>
        <w:div w:id="1008140316">
          <w:marLeft w:val="1714"/>
          <w:marRight w:val="0"/>
          <w:marTop w:val="96"/>
          <w:marBottom w:val="0"/>
          <w:divBdr>
            <w:top w:val="none" w:sz="0" w:space="0" w:color="auto"/>
            <w:left w:val="none" w:sz="0" w:space="0" w:color="auto"/>
            <w:bottom w:val="none" w:sz="0" w:space="0" w:color="auto"/>
            <w:right w:val="none" w:sz="0" w:space="0" w:color="auto"/>
          </w:divBdr>
        </w:div>
      </w:divsChild>
    </w:div>
    <w:div w:id="931622699">
      <w:bodyDiv w:val="1"/>
      <w:marLeft w:val="0"/>
      <w:marRight w:val="0"/>
      <w:marTop w:val="0"/>
      <w:marBottom w:val="0"/>
      <w:divBdr>
        <w:top w:val="none" w:sz="0" w:space="0" w:color="auto"/>
        <w:left w:val="none" w:sz="0" w:space="0" w:color="auto"/>
        <w:bottom w:val="none" w:sz="0" w:space="0" w:color="auto"/>
        <w:right w:val="none" w:sz="0" w:space="0" w:color="auto"/>
      </w:divBdr>
    </w:div>
    <w:div w:id="932124985">
      <w:bodyDiv w:val="1"/>
      <w:marLeft w:val="0"/>
      <w:marRight w:val="0"/>
      <w:marTop w:val="0"/>
      <w:marBottom w:val="0"/>
      <w:divBdr>
        <w:top w:val="none" w:sz="0" w:space="0" w:color="auto"/>
        <w:left w:val="none" w:sz="0" w:space="0" w:color="auto"/>
        <w:bottom w:val="none" w:sz="0" w:space="0" w:color="auto"/>
        <w:right w:val="none" w:sz="0" w:space="0" w:color="auto"/>
      </w:divBdr>
    </w:div>
    <w:div w:id="933708474">
      <w:bodyDiv w:val="1"/>
      <w:marLeft w:val="0"/>
      <w:marRight w:val="0"/>
      <w:marTop w:val="0"/>
      <w:marBottom w:val="0"/>
      <w:divBdr>
        <w:top w:val="none" w:sz="0" w:space="0" w:color="auto"/>
        <w:left w:val="none" w:sz="0" w:space="0" w:color="auto"/>
        <w:bottom w:val="none" w:sz="0" w:space="0" w:color="auto"/>
        <w:right w:val="none" w:sz="0" w:space="0" w:color="auto"/>
      </w:divBdr>
      <w:divsChild>
        <w:div w:id="75060856">
          <w:marLeft w:val="0"/>
          <w:marRight w:val="0"/>
          <w:marTop w:val="0"/>
          <w:marBottom w:val="0"/>
          <w:divBdr>
            <w:top w:val="none" w:sz="0" w:space="0" w:color="auto"/>
            <w:left w:val="none" w:sz="0" w:space="0" w:color="auto"/>
            <w:bottom w:val="none" w:sz="0" w:space="0" w:color="auto"/>
            <w:right w:val="none" w:sz="0" w:space="0" w:color="auto"/>
          </w:divBdr>
        </w:div>
      </w:divsChild>
    </w:div>
    <w:div w:id="934510426">
      <w:bodyDiv w:val="1"/>
      <w:marLeft w:val="0"/>
      <w:marRight w:val="0"/>
      <w:marTop w:val="0"/>
      <w:marBottom w:val="0"/>
      <w:divBdr>
        <w:top w:val="none" w:sz="0" w:space="0" w:color="auto"/>
        <w:left w:val="none" w:sz="0" w:space="0" w:color="auto"/>
        <w:bottom w:val="none" w:sz="0" w:space="0" w:color="auto"/>
        <w:right w:val="none" w:sz="0" w:space="0" w:color="auto"/>
      </w:divBdr>
    </w:div>
    <w:div w:id="935091414">
      <w:bodyDiv w:val="1"/>
      <w:marLeft w:val="0"/>
      <w:marRight w:val="0"/>
      <w:marTop w:val="0"/>
      <w:marBottom w:val="0"/>
      <w:divBdr>
        <w:top w:val="none" w:sz="0" w:space="0" w:color="auto"/>
        <w:left w:val="none" w:sz="0" w:space="0" w:color="auto"/>
        <w:bottom w:val="none" w:sz="0" w:space="0" w:color="auto"/>
        <w:right w:val="none" w:sz="0" w:space="0" w:color="auto"/>
      </w:divBdr>
    </w:div>
    <w:div w:id="935596063">
      <w:bodyDiv w:val="1"/>
      <w:marLeft w:val="0"/>
      <w:marRight w:val="0"/>
      <w:marTop w:val="0"/>
      <w:marBottom w:val="0"/>
      <w:divBdr>
        <w:top w:val="none" w:sz="0" w:space="0" w:color="auto"/>
        <w:left w:val="none" w:sz="0" w:space="0" w:color="auto"/>
        <w:bottom w:val="none" w:sz="0" w:space="0" w:color="auto"/>
        <w:right w:val="none" w:sz="0" w:space="0" w:color="auto"/>
      </w:divBdr>
    </w:div>
    <w:div w:id="936984726">
      <w:bodyDiv w:val="1"/>
      <w:marLeft w:val="0"/>
      <w:marRight w:val="0"/>
      <w:marTop w:val="0"/>
      <w:marBottom w:val="0"/>
      <w:divBdr>
        <w:top w:val="none" w:sz="0" w:space="0" w:color="auto"/>
        <w:left w:val="none" w:sz="0" w:space="0" w:color="auto"/>
        <w:bottom w:val="none" w:sz="0" w:space="0" w:color="auto"/>
        <w:right w:val="none" w:sz="0" w:space="0" w:color="auto"/>
      </w:divBdr>
      <w:divsChild>
        <w:div w:id="20935466">
          <w:marLeft w:val="0"/>
          <w:marRight w:val="0"/>
          <w:marTop w:val="0"/>
          <w:marBottom w:val="0"/>
          <w:divBdr>
            <w:top w:val="none" w:sz="0" w:space="0" w:color="auto"/>
            <w:left w:val="none" w:sz="0" w:space="0" w:color="auto"/>
            <w:bottom w:val="none" w:sz="0" w:space="0" w:color="auto"/>
            <w:right w:val="none" w:sz="0" w:space="0" w:color="auto"/>
          </w:divBdr>
        </w:div>
      </w:divsChild>
    </w:div>
    <w:div w:id="945624818">
      <w:bodyDiv w:val="1"/>
      <w:marLeft w:val="0"/>
      <w:marRight w:val="0"/>
      <w:marTop w:val="0"/>
      <w:marBottom w:val="0"/>
      <w:divBdr>
        <w:top w:val="none" w:sz="0" w:space="0" w:color="auto"/>
        <w:left w:val="none" w:sz="0" w:space="0" w:color="auto"/>
        <w:bottom w:val="none" w:sz="0" w:space="0" w:color="auto"/>
        <w:right w:val="none" w:sz="0" w:space="0" w:color="auto"/>
      </w:divBdr>
    </w:div>
    <w:div w:id="946622392">
      <w:bodyDiv w:val="1"/>
      <w:marLeft w:val="0"/>
      <w:marRight w:val="0"/>
      <w:marTop w:val="0"/>
      <w:marBottom w:val="0"/>
      <w:divBdr>
        <w:top w:val="none" w:sz="0" w:space="0" w:color="auto"/>
        <w:left w:val="none" w:sz="0" w:space="0" w:color="auto"/>
        <w:bottom w:val="none" w:sz="0" w:space="0" w:color="auto"/>
        <w:right w:val="none" w:sz="0" w:space="0" w:color="auto"/>
      </w:divBdr>
    </w:div>
    <w:div w:id="947666199">
      <w:bodyDiv w:val="1"/>
      <w:marLeft w:val="0"/>
      <w:marRight w:val="0"/>
      <w:marTop w:val="0"/>
      <w:marBottom w:val="0"/>
      <w:divBdr>
        <w:top w:val="none" w:sz="0" w:space="0" w:color="auto"/>
        <w:left w:val="none" w:sz="0" w:space="0" w:color="auto"/>
        <w:bottom w:val="none" w:sz="0" w:space="0" w:color="auto"/>
        <w:right w:val="none" w:sz="0" w:space="0" w:color="auto"/>
      </w:divBdr>
    </w:div>
    <w:div w:id="948050083">
      <w:bodyDiv w:val="1"/>
      <w:marLeft w:val="0"/>
      <w:marRight w:val="0"/>
      <w:marTop w:val="0"/>
      <w:marBottom w:val="0"/>
      <w:divBdr>
        <w:top w:val="none" w:sz="0" w:space="0" w:color="auto"/>
        <w:left w:val="none" w:sz="0" w:space="0" w:color="auto"/>
        <w:bottom w:val="none" w:sz="0" w:space="0" w:color="auto"/>
        <w:right w:val="none" w:sz="0" w:space="0" w:color="auto"/>
      </w:divBdr>
    </w:div>
    <w:div w:id="948974179">
      <w:bodyDiv w:val="1"/>
      <w:marLeft w:val="0"/>
      <w:marRight w:val="0"/>
      <w:marTop w:val="0"/>
      <w:marBottom w:val="0"/>
      <w:divBdr>
        <w:top w:val="none" w:sz="0" w:space="0" w:color="auto"/>
        <w:left w:val="none" w:sz="0" w:space="0" w:color="auto"/>
        <w:bottom w:val="none" w:sz="0" w:space="0" w:color="auto"/>
        <w:right w:val="none" w:sz="0" w:space="0" w:color="auto"/>
      </w:divBdr>
    </w:div>
    <w:div w:id="948976038">
      <w:bodyDiv w:val="1"/>
      <w:marLeft w:val="0"/>
      <w:marRight w:val="0"/>
      <w:marTop w:val="0"/>
      <w:marBottom w:val="0"/>
      <w:divBdr>
        <w:top w:val="none" w:sz="0" w:space="0" w:color="auto"/>
        <w:left w:val="none" w:sz="0" w:space="0" w:color="auto"/>
        <w:bottom w:val="none" w:sz="0" w:space="0" w:color="auto"/>
        <w:right w:val="none" w:sz="0" w:space="0" w:color="auto"/>
      </w:divBdr>
      <w:divsChild>
        <w:div w:id="83302146">
          <w:marLeft w:val="0"/>
          <w:marRight w:val="0"/>
          <w:marTop w:val="0"/>
          <w:marBottom w:val="0"/>
          <w:divBdr>
            <w:top w:val="none" w:sz="0" w:space="0" w:color="auto"/>
            <w:left w:val="none" w:sz="0" w:space="0" w:color="auto"/>
            <w:bottom w:val="none" w:sz="0" w:space="9" w:color="auto"/>
            <w:right w:val="none" w:sz="0" w:space="0" w:color="auto"/>
          </w:divBdr>
          <w:divsChild>
            <w:div w:id="366298103">
              <w:marLeft w:val="0"/>
              <w:marRight w:val="0"/>
              <w:marTop w:val="0"/>
              <w:marBottom w:val="0"/>
              <w:divBdr>
                <w:top w:val="none" w:sz="0" w:space="4" w:color="auto"/>
                <w:left w:val="none" w:sz="0" w:space="11" w:color="auto"/>
                <w:bottom w:val="none" w:sz="0" w:space="0" w:color="auto"/>
                <w:right w:val="none" w:sz="0" w:space="11" w:color="auto"/>
              </w:divBdr>
            </w:div>
            <w:div w:id="1561601401">
              <w:marLeft w:val="0"/>
              <w:marRight w:val="0"/>
              <w:marTop w:val="0"/>
              <w:marBottom w:val="0"/>
              <w:divBdr>
                <w:top w:val="none" w:sz="0" w:space="0" w:color="auto"/>
                <w:left w:val="none" w:sz="0" w:space="0" w:color="auto"/>
                <w:bottom w:val="none" w:sz="0" w:space="0" w:color="auto"/>
                <w:right w:val="none" w:sz="0" w:space="0" w:color="auto"/>
              </w:divBdr>
            </w:div>
            <w:div w:id="17437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9281">
      <w:bodyDiv w:val="1"/>
      <w:marLeft w:val="0"/>
      <w:marRight w:val="0"/>
      <w:marTop w:val="0"/>
      <w:marBottom w:val="0"/>
      <w:divBdr>
        <w:top w:val="none" w:sz="0" w:space="0" w:color="auto"/>
        <w:left w:val="none" w:sz="0" w:space="0" w:color="auto"/>
        <w:bottom w:val="none" w:sz="0" w:space="0" w:color="auto"/>
        <w:right w:val="none" w:sz="0" w:space="0" w:color="auto"/>
      </w:divBdr>
    </w:div>
    <w:div w:id="950548500">
      <w:bodyDiv w:val="1"/>
      <w:marLeft w:val="0"/>
      <w:marRight w:val="0"/>
      <w:marTop w:val="0"/>
      <w:marBottom w:val="0"/>
      <w:divBdr>
        <w:top w:val="none" w:sz="0" w:space="0" w:color="auto"/>
        <w:left w:val="none" w:sz="0" w:space="0" w:color="auto"/>
        <w:bottom w:val="none" w:sz="0" w:space="0" w:color="auto"/>
        <w:right w:val="none" w:sz="0" w:space="0" w:color="auto"/>
      </w:divBdr>
    </w:div>
    <w:div w:id="962467583">
      <w:bodyDiv w:val="1"/>
      <w:marLeft w:val="0"/>
      <w:marRight w:val="0"/>
      <w:marTop w:val="0"/>
      <w:marBottom w:val="0"/>
      <w:divBdr>
        <w:top w:val="none" w:sz="0" w:space="0" w:color="auto"/>
        <w:left w:val="none" w:sz="0" w:space="0" w:color="auto"/>
        <w:bottom w:val="none" w:sz="0" w:space="0" w:color="auto"/>
        <w:right w:val="none" w:sz="0" w:space="0" w:color="auto"/>
      </w:divBdr>
    </w:div>
    <w:div w:id="965085806">
      <w:bodyDiv w:val="1"/>
      <w:marLeft w:val="0"/>
      <w:marRight w:val="0"/>
      <w:marTop w:val="0"/>
      <w:marBottom w:val="0"/>
      <w:divBdr>
        <w:top w:val="none" w:sz="0" w:space="0" w:color="auto"/>
        <w:left w:val="none" w:sz="0" w:space="0" w:color="auto"/>
        <w:bottom w:val="none" w:sz="0" w:space="0" w:color="auto"/>
        <w:right w:val="none" w:sz="0" w:space="0" w:color="auto"/>
      </w:divBdr>
      <w:divsChild>
        <w:div w:id="200823466">
          <w:marLeft w:val="1166"/>
          <w:marRight w:val="0"/>
          <w:marTop w:val="134"/>
          <w:marBottom w:val="0"/>
          <w:divBdr>
            <w:top w:val="none" w:sz="0" w:space="0" w:color="auto"/>
            <w:left w:val="none" w:sz="0" w:space="0" w:color="auto"/>
            <w:bottom w:val="none" w:sz="0" w:space="0" w:color="auto"/>
            <w:right w:val="none" w:sz="0" w:space="0" w:color="auto"/>
          </w:divBdr>
        </w:div>
        <w:div w:id="1458834103">
          <w:marLeft w:val="547"/>
          <w:marRight w:val="0"/>
          <w:marTop w:val="154"/>
          <w:marBottom w:val="0"/>
          <w:divBdr>
            <w:top w:val="none" w:sz="0" w:space="0" w:color="auto"/>
            <w:left w:val="none" w:sz="0" w:space="0" w:color="auto"/>
            <w:bottom w:val="none" w:sz="0" w:space="0" w:color="auto"/>
            <w:right w:val="none" w:sz="0" w:space="0" w:color="auto"/>
          </w:divBdr>
        </w:div>
        <w:div w:id="1537306670">
          <w:marLeft w:val="1166"/>
          <w:marRight w:val="0"/>
          <w:marTop w:val="134"/>
          <w:marBottom w:val="0"/>
          <w:divBdr>
            <w:top w:val="none" w:sz="0" w:space="0" w:color="auto"/>
            <w:left w:val="none" w:sz="0" w:space="0" w:color="auto"/>
            <w:bottom w:val="none" w:sz="0" w:space="0" w:color="auto"/>
            <w:right w:val="none" w:sz="0" w:space="0" w:color="auto"/>
          </w:divBdr>
        </w:div>
      </w:divsChild>
    </w:div>
    <w:div w:id="965160512">
      <w:bodyDiv w:val="1"/>
      <w:marLeft w:val="0"/>
      <w:marRight w:val="0"/>
      <w:marTop w:val="0"/>
      <w:marBottom w:val="0"/>
      <w:divBdr>
        <w:top w:val="none" w:sz="0" w:space="0" w:color="auto"/>
        <w:left w:val="none" w:sz="0" w:space="0" w:color="auto"/>
        <w:bottom w:val="none" w:sz="0" w:space="0" w:color="auto"/>
        <w:right w:val="none" w:sz="0" w:space="0" w:color="auto"/>
      </w:divBdr>
    </w:div>
    <w:div w:id="966079914">
      <w:bodyDiv w:val="1"/>
      <w:marLeft w:val="0"/>
      <w:marRight w:val="0"/>
      <w:marTop w:val="0"/>
      <w:marBottom w:val="0"/>
      <w:divBdr>
        <w:top w:val="none" w:sz="0" w:space="0" w:color="auto"/>
        <w:left w:val="none" w:sz="0" w:space="0" w:color="auto"/>
        <w:bottom w:val="none" w:sz="0" w:space="0" w:color="auto"/>
        <w:right w:val="none" w:sz="0" w:space="0" w:color="auto"/>
      </w:divBdr>
    </w:div>
    <w:div w:id="966087853">
      <w:bodyDiv w:val="1"/>
      <w:marLeft w:val="0"/>
      <w:marRight w:val="0"/>
      <w:marTop w:val="0"/>
      <w:marBottom w:val="0"/>
      <w:divBdr>
        <w:top w:val="none" w:sz="0" w:space="0" w:color="auto"/>
        <w:left w:val="none" w:sz="0" w:space="0" w:color="auto"/>
        <w:bottom w:val="none" w:sz="0" w:space="0" w:color="auto"/>
        <w:right w:val="none" w:sz="0" w:space="0" w:color="auto"/>
      </w:divBdr>
      <w:divsChild>
        <w:div w:id="9187900">
          <w:marLeft w:val="0"/>
          <w:marRight w:val="0"/>
          <w:marTop w:val="0"/>
          <w:marBottom w:val="0"/>
          <w:divBdr>
            <w:top w:val="none" w:sz="0" w:space="0" w:color="auto"/>
            <w:left w:val="none" w:sz="0" w:space="0" w:color="auto"/>
            <w:bottom w:val="none" w:sz="0" w:space="0" w:color="auto"/>
            <w:right w:val="none" w:sz="0" w:space="0" w:color="auto"/>
          </w:divBdr>
        </w:div>
        <w:div w:id="96802491">
          <w:marLeft w:val="0"/>
          <w:marRight w:val="0"/>
          <w:marTop w:val="0"/>
          <w:marBottom w:val="0"/>
          <w:divBdr>
            <w:top w:val="none" w:sz="0" w:space="0" w:color="auto"/>
            <w:left w:val="none" w:sz="0" w:space="0" w:color="auto"/>
            <w:bottom w:val="none" w:sz="0" w:space="0" w:color="auto"/>
            <w:right w:val="none" w:sz="0" w:space="0" w:color="auto"/>
          </w:divBdr>
        </w:div>
        <w:div w:id="113867107">
          <w:marLeft w:val="0"/>
          <w:marRight w:val="0"/>
          <w:marTop w:val="0"/>
          <w:marBottom w:val="0"/>
          <w:divBdr>
            <w:top w:val="none" w:sz="0" w:space="0" w:color="auto"/>
            <w:left w:val="none" w:sz="0" w:space="0" w:color="auto"/>
            <w:bottom w:val="none" w:sz="0" w:space="0" w:color="auto"/>
            <w:right w:val="none" w:sz="0" w:space="0" w:color="auto"/>
          </w:divBdr>
        </w:div>
        <w:div w:id="246352481">
          <w:marLeft w:val="0"/>
          <w:marRight w:val="0"/>
          <w:marTop w:val="0"/>
          <w:marBottom w:val="0"/>
          <w:divBdr>
            <w:top w:val="none" w:sz="0" w:space="0" w:color="auto"/>
            <w:left w:val="none" w:sz="0" w:space="0" w:color="auto"/>
            <w:bottom w:val="none" w:sz="0" w:space="0" w:color="auto"/>
            <w:right w:val="none" w:sz="0" w:space="0" w:color="auto"/>
          </w:divBdr>
        </w:div>
        <w:div w:id="248317948">
          <w:marLeft w:val="0"/>
          <w:marRight w:val="0"/>
          <w:marTop w:val="0"/>
          <w:marBottom w:val="0"/>
          <w:divBdr>
            <w:top w:val="none" w:sz="0" w:space="0" w:color="auto"/>
            <w:left w:val="none" w:sz="0" w:space="0" w:color="auto"/>
            <w:bottom w:val="none" w:sz="0" w:space="0" w:color="auto"/>
            <w:right w:val="none" w:sz="0" w:space="0" w:color="auto"/>
          </w:divBdr>
        </w:div>
        <w:div w:id="336933089">
          <w:marLeft w:val="0"/>
          <w:marRight w:val="0"/>
          <w:marTop w:val="0"/>
          <w:marBottom w:val="0"/>
          <w:divBdr>
            <w:top w:val="none" w:sz="0" w:space="0" w:color="auto"/>
            <w:left w:val="none" w:sz="0" w:space="0" w:color="auto"/>
            <w:bottom w:val="none" w:sz="0" w:space="0" w:color="auto"/>
            <w:right w:val="none" w:sz="0" w:space="0" w:color="auto"/>
          </w:divBdr>
        </w:div>
        <w:div w:id="367266880">
          <w:marLeft w:val="0"/>
          <w:marRight w:val="0"/>
          <w:marTop w:val="0"/>
          <w:marBottom w:val="0"/>
          <w:divBdr>
            <w:top w:val="none" w:sz="0" w:space="0" w:color="auto"/>
            <w:left w:val="none" w:sz="0" w:space="0" w:color="auto"/>
            <w:bottom w:val="none" w:sz="0" w:space="0" w:color="auto"/>
            <w:right w:val="none" w:sz="0" w:space="0" w:color="auto"/>
          </w:divBdr>
        </w:div>
        <w:div w:id="380596908">
          <w:marLeft w:val="0"/>
          <w:marRight w:val="0"/>
          <w:marTop w:val="0"/>
          <w:marBottom w:val="0"/>
          <w:divBdr>
            <w:top w:val="none" w:sz="0" w:space="0" w:color="auto"/>
            <w:left w:val="none" w:sz="0" w:space="0" w:color="auto"/>
            <w:bottom w:val="none" w:sz="0" w:space="0" w:color="auto"/>
            <w:right w:val="none" w:sz="0" w:space="0" w:color="auto"/>
          </w:divBdr>
        </w:div>
        <w:div w:id="402921334">
          <w:marLeft w:val="0"/>
          <w:marRight w:val="0"/>
          <w:marTop w:val="0"/>
          <w:marBottom w:val="0"/>
          <w:divBdr>
            <w:top w:val="none" w:sz="0" w:space="0" w:color="auto"/>
            <w:left w:val="none" w:sz="0" w:space="0" w:color="auto"/>
            <w:bottom w:val="none" w:sz="0" w:space="0" w:color="auto"/>
            <w:right w:val="none" w:sz="0" w:space="0" w:color="auto"/>
          </w:divBdr>
        </w:div>
        <w:div w:id="413016734">
          <w:marLeft w:val="0"/>
          <w:marRight w:val="0"/>
          <w:marTop w:val="0"/>
          <w:marBottom w:val="0"/>
          <w:divBdr>
            <w:top w:val="none" w:sz="0" w:space="0" w:color="auto"/>
            <w:left w:val="none" w:sz="0" w:space="0" w:color="auto"/>
            <w:bottom w:val="none" w:sz="0" w:space="0" w:color="auto"/>
            <w:right w:val="none" w:sz="0" w:space="0" w:color="auto"/>
          </w:divBdr>
        </w:div>
        <w:div w:id="427383808">
          <w:marLeft w:val="0"/>
          <w:marRight w:val="0"/>
          <w:marTop w:val="0"/>
          <w:marBottom w:val="0"/>
          <w:divBdr>
            <w:top w:val="none" w:sz="0" w:space="0" w:color="auto"/>
            <w:left w:val="none" w:sz="0" w:space="0" w:color="auto"/>
            <w:bottom w:val="none" w:sz="0" w:space="0" w:color="auto"/>
            <w:right w:val="none" w:sz="0" w:space="0" w:color="auto"/>
          </w:divBdr>
        </w:div>
        <w:div w:id="461265330">
          <w:marLeft w:val="0"/>
          <w:marRight w:val="0"/>
          <w:marTop w:val="0"/>
          <w:marBottom w:val="0"/>
          <w:divBdr>
            <w:top w:val="none" w:sz="0" w:space="0" w:color="auto"/>
            <w:left w:val="none" w:sz="0" w:space="0" w:color="auto"/>
            <w:bottom w:val="none" w:sz="0" w:space="0" w:color="auto"/>
            <w:right w:val="none" w:sz="0" w:space="0" w:color="auto"/>
          </w:divBdr>
        </w:div>
        <w:div w:id="483618726">
          <w:marLeft w:val="0"/>
          <w:marRight w:val="0"/>
          <w:marTop w:val="0"/>
          <w:marBottom w:val="0"/>
          <w:divBdr>
            <w:top w:val="none" w:sz="0" w:space="0" w:color="auto"/>
            <w:left w:val="none" w:sz="0" w:space="0" w:color="auto"/>
            <w:bottom w:val="none" w:sz="0" w:space="0" w:color="auto"/>
            <w:right w:val="none" w:sz="0" w:space="0" w:color="auto"/>
          </w:divBdr>
        </w:div>
        <w:div w:id="526602109">
          <w:marLeft w:val="0"/>
          <w:marRight w:val="0"/>
          <w:marTop w:val="0"/>
          <w:marBottom w:val="0"/>
          <w:divBdr>
            <w:top w:val="none" w:sz="0" w:space="0" w:color="auto"/>
            <w:left w:val="none" w:sz="0" w:space="0" w:color="auto"/>
            <w:bottom w:val="none" w:sz="0" w:space="0" w:color="auto"/>
            <w:right w:val="none" w:sz="0" w:space="0" w:color="auto"/>
          </w:divBdr>
        </w:div>
        <w:div w:id="582178929">
          <w:marLeft w:val="0"/>
          <w:marRight w:val="0"/>
          <w:marTop w:val="0"/>
          <w:marBottom w:val="0"/>
          <w:divBdr>
            <w:top w:val="none" w:sz="0" w:space="0" w:color="auto"/>
            <w:left w:val="none" w:sz="0" w:space="0" w:color="auto"/>
            <w:bottom w:val="none" w:sz="0" w:space="0" w:color="auto"/>
            <w:right w:val="none" w:sz="0" w:space="0" w:color="auto"/>
          </w:divBdr>
        </w:div>
        <w:div w:id="601374665">
          <w:marLeft w:val="0"/>
          <w:marRight w:val="0"/>
          <w:marTop w:val="0"/>
          <w:marBottom w:val="0"/>
          <w:divBdr>
            <w:top w:val="none" w:sz="0" w:space="0" w:color="auto"/>
            <w:left w:val="none" w:sz="0" w:space="0" w:color="auto"/>
            <w:bottom w:val="none" w:sz="0" w:space="0" w:color="auto"/>
            <w:right w:val="none" w:sz="0" w:space="0" w:color="auto"/>
          </w:divBdr>
        </w:div>
        <w:div w:id="718551460">
          <w:marLeft w:val="0"/>
          <w:marRight w:val="0"/>
          <w:marTop w:val="0"/>
          <w:marBottom w:val="0"/>
          <w:divBdr>
            <w:top w:val="none" w:sz="0" w:space="0" w:color="auto"/>
            <w:left w:val="none" w:sz="0" w:space="0" w:color="auto"/>
            <w:bottom w:val="none" w:sz="0" w:space="0" w:color="auto"/>
            <w:right w:val="none" w:sz="0" w:space="0" w:color="auto"/>
          </w:divBdr>
        </w:div>
        <w:div w:id="769786015">
          <w:marLeft w:val="0"/>
          <w:marRight w:val="0"/>
          <w:marTop w:val="0"/>
          <w:marBottom w:val="0"/>
          <w:divBdr>
            <w:top w:val="none" w:sz="0" w:space="0" w:color="auto"/>
            <w:left w:val="none" w:sz="0" w:space="0" w:color="auto"/>
            <w:bottom w:val="none" w:sz="0" w:space="0" w:color="auto"/>
            <w:right w:val="none" w:sz="0" w:space="0" w:color="auto"/>
          </w:divBdr>
        </w:div>
        <w:div w:id="822937857">
          <w:marLeft w:val="0"/>
          <w:marRight w:val="0"/>
          <w:marTop w:val="0"/>
          <w:marBottom w:val="0"/>
          <w:divBdr>
            <w:top w:val="none" w:sz="0" w:space="0" w:color="auto"/>
            <w:left w:val="none" w:sz="0" w:space="0" w:color="auto"/>
            <w:bottom w:val="none" w:sz="0" w:space="0" w:color="auto"/>
            <w:right w:val="none" w:sz="0" w:space="0" w:color="auto"/>
          </w:divBdr>
        </w:div>
        <w:div w:id="833571156">
          <w:marLeft w:val="0"/>
          <w:marRight w:val="0"/>
          <w:marTop w:val="0"/>
          <w:marBottom w:val="0"/>
          <w:divBdr>
            <w:top w:val="none" w:sz="0" w:space="0" w:color="auto"/>
            <w:left w:val="none" w:sz="0" w:space="0" w:color="auto"/>
            <w:bottom w:val="none" w:sz="0" w:space="0" w:color="auto"/>
            <w:right w:val="none" w:sz="0" w:space="0" w:color="auto"/>
          </w:divBdr>
        </w:div>
        <w:div w:id="849759395">
          <w:marLeft w:val="0"/>
          <w:marRight w:val="0"/>
          <w:marTop w:val="0"/>
          <w:marBottom w:val="0"/>
          <w:divBdr>
            <w:top w:val="none" w:sz="0" w:space="0" w:color="auto"/>
            <w:left w:val="none" w:sz="0" w:space="0" w:color="auto"/>
            <w:bottom w:val="none" w:sz="0" w:space="0" w:color="auto"/>
            <w:right w:val="none" w:sz="0" w:space="0" w:color="auto"/>
          </w:divBdr>
        </w:div>
        <w:div w:id="896014258">
          <w:marLeft w:val="0"/>
          <w:marRight w:val="0"/>
          <w:marTop w:val="0"/>
          <w:marBottom w:val="0"/>
          <w:divBdr>
            <w:top w:val="none" w:sz="0" w:space="0" w:color="auto"/>
            <w:left w:val="none" w:sz="0" w:space="0" w:color="auto"/>
            <w:bottom w:val="none" w:sz="0" w:space="0" w:color="auto"/>
            <w:right w:val="none" w:sz="0" w:space="0" w:color="auto"/>
          </w:divBdr>
        </w:div>
        <w:div w:id="934098615">
          <w:marLeft w:val="0"/>
          <w:marRight w:val="0"/>
          <w:marTop w:val="0"/>
          <w:marBottom w:val="0"/>
          <w:divBdr>
            <w:top w:val="none" w:sz="0" w:space="0" w:color="auto"/>
            <w:left w:val="none" w:sz="0" w:space="0" w:color="auto"/>
            <w:bottom w:val="none" w:sz="0" w:space="0" w:color="auto"/>
            <w:right w:val="none" w:sz="0" w:space="0" w:color="auto"/>
          </w:divBdr>
        </w:div>
        <w:div w:id="1033656985">
          <w:marLeft w:val="0"/>
          <w:marRight w:val="0"/>
          <w:marTop w:val="0"/>
          <w:marBottom w:val="0"/>
          <w:divBdr>
            <w:top w:val="none" w:sz="0" w:space="0" w:color="auto"/>
            <w:left w:val="none" w:sz="0" w:space="0" w:color="auto"/>
            <w:bottom w:val="none" w:sz="0" w:space="0" w:color="auto"/>
            <w:right w:val="none" w:sz="0" w:space="0" w:color="auto"/>
          </w:divBdr>
        </w:div>
        <w:div w:id="1044603483">
          <w:marLeft w:val="0"/>
          <w:marRight w:val="0"/>
          <w:marTop w:val="0"/>
          <w:marBottom w:val="0"/>
          <w:divBdr>
            <w:top w:val="none" w:sz="0" w:space="0" w:color="auto"/>
            <w:left w:val="none" w:sz="0" w:space="0" w:color="auto"/>
            <w:bottom w:val="none" w:sz="0" w:space="0" w:color="auto"/>
            <w:right w:val="none" w:sz="0" w:space="0" w:color="auto"/>
          </w:divBdr>
        </w:div>
        <w:div w:id="1093015038">
          <w:marLeft w:val="0"/>
          <w:marRight w:val="0"/>
          <w:marTop w:val="0"/>
          <w:marBottom w:val="0"/>
          <w:divBdr>
            <w:top w:val="none" w:sz="0" w:space="0" w:color="auto"/>
            <w:left w:val="none" w:sz="0" w:space="0" w:color="auto"/>
            <w:bottom w:val="none" w:sz="0" w:space="0" w:color="auto"/>
            <w:right w:val="none" w:sz="0" w:space="0" w:color="auto"/>
          </w:divBdr>
        </w:div>
        <w:div w:id="1197545586">
          <w:marLeft w:val="0"/>
          <w:marRight w:val="0"/>
          <w:marTop w:val="0"/>
          <w:marBottom w:val="0"/>
          <w:divBdr>
            <w:top w:val="none" w:sz="0" w:space="0" w:color="auto"/>
            <w:left w:val="none" w:sz="0" w:space="0" w:color="auto"/>
            <w:bottom w:val="none" w:sz="0" w:space="0" w:color="auto"/>
            <w:right w:val="none" w:sz="0" w:space="0" w:color="auto"/>
          </w:divBdr>
        </w:div>
        <w:div w:id="1224218901">
          <w:marLeft w:val="0"/>
          <w:marRight w:val="0"/>
          <w:marTop w:val="0"/>
          <w:marBottom w:val="0"/>
          <w:divBdr>
            <w:top w:val="none" w:sz="0" w:space="0" w:color="auto"/>
            <w:left w:val="none" w:sz="0" w:space="0" w:color="auto"/>
            <w:bottom w:val="none" w:sz="0" w:space="0" w:color="auto"/>
            <w:right w:val="none" w:sz="0" w:space="0" w:color="auto"/>
          </w:divBdr>
        </w:div>
        <w:div w:id="1225917041">
          <w:marLeft w:val="0"/>
          <w:marRight w:val="0"/>
          <w:marTop w:val="0"/>
          <w:marBottom w:val="0"/>
          <w:divBdr>
            <w:top w:val="none" w:sz="0" w:space="0" w:color="auto"/>
            <w:left w:val="none" w:sz="0" w:space="0" w:color="auto"/>
            <w:bottom w:val="none" w:sz="0" w:space="0" w:color="auto"/>
            <w:right w:val="none" w:sz="0" w:space="0" w:color="auto"/>
          </w:divBdr>
        </w:div>
        <w:div w:id="1266227522">
          <w:marLeft w:val="0"/>
          <w:marRight w:val="0"/>
          <w:marTop w:val="0"/>
          <w:marBottom w:val="0"/>
          <w:divBdr>
            <w:top w:val="none" w:sz="0" w:space="0" w:color="auto"/>
            <w:left w:val="none" w:sz="0" w:space="0" w:color="auto"/>
            <w:bottom w:val="none" w:sz="0" w:space="0" w:color="auto"/>
            <w:right w:val="none" w:sz="0" w:space="0" w:color="auto"/>
          </w:divBdr>
        </w:div>
        <w:div w:id="1285767437">
          <w:marLeft w:val="0"/>
          <w:marRight w:val="0"/>
          <w:marTop w:val="0"/>
          <w:marBottom w:val="0"/>
          <w:divBdr>
            <w:top w:val="none" w:sz="0" w:space="0" w:color="auto"/>
            <w:left w:val="none" w:sz="0" w:space="0" w:color="auto"/>
            <w:bottom w:val="none" w:sz="0" w:space="0" w:color="auto"/>
            <w:right w:val="none" w:sz="0" w:space="0" w:color="auto"/>
          </w:divBdr>
        </w:div>
        <w:div w:id="1323048737">
          <w:marLeft w:val="0"/>
          <w:marRight w:val="0"/>
          <w:marTop w:val="0"/>
          <w:marBottom w:val="0"/>
          <w:divBdr>
            <w:top w:val="none" w:sz="0" w:space="0" w:color="auto"/>
            <w:left w:val="none" w:sz="0" w:space="0" w:color="auto"/>
            <w:bottom w:val="none" w:sz="0" w:space="0" w:color="auto"/>
            <w:right w:val="none" w:sz="0" w:space="0" w:color="auto"/>
          </w:divBdr>
        </w:div>
        <w:div w:id="1404140439">
          <w:marLeft w:val="0"/>
          <w:marRight w:val="0"/>
          <w:marTop w:val="0"/>
          <w:marBottom w:val="0"/>
          <w:divBdr>
            <w:top w:val="none" w:sz="0" w:space="0" w:color="auto"/>
            <w:left w:val="none" w:sz="0" w:space="0" w:color="auto"/>
            <w:bottom w:val="none" w:sz="0" w:space="0" w:color="auto"/>
            <w:right w:val="none" w:sz="0" w:space="0" w:color="auto"/>
          </w:divBdr>
        </w:div>
        <w:div w:id="1424107648">
          <w:marLeft w:val="0"/>
          <w:marRight w:val="0"/>
          <w:marTop w:val="0"/>
          <w:marBottom w:val="0"/>
          <w:divBdr>
            <w:top w:val="none" w:sz="0" w:space="0" w:color="auto"/>
            <w:left w:val="none" w:sz="0" w:space="0" w:color="auto"/>
            <w:bottom w:val="none" w:sz="0" w:space="0" w:color="auto"/>
            <w:right w:val="none" w:sz="0" w:space="0" w:color="auto"/>
          </w:divBdr>
        </w:div>
        <w:div w:id="1442526073">
          <w:marLeft w:val="0"/>
          <w:marRight w:val="0"/>
          <w:marTop w:val="0"/>
          <w:marBottom w:val="0"/>
          <w:divBdr>
            <w:top w:val="none" w:sz="0" w:space="0" w:color="auto"/>
            <w:left w:val="none" w:sz="0" w:space="0" w:color="auto"/>
            <w:bottom w:val="none" w:sz="0" w:space="0" w:color="auto"/>
            <w:right w:val="none" w:sz="0" w:space="0" w:color="auto"/>
          </w:divBdr>
        </w:div>
        <w:div w:id="1497185081">
          <w:marLeft w:val="0"/>
          <w:marRight w:val="0"/>
          <w:marTop w:val="0"/>
          <w:marBottom w:val="0"/>
          <w:divBdr>
            <w:top w:val="none" w:sz="0" w:space="0" w:color="auto"/>
            <w:left w:val="none" w:sz="0" w:space="0" w:color="auto"/>
            <w:bottom w:val="none" w:sz="0" w:space="0" w:color="auto"/>
            <w:right w:val="none" w:sz="0" w:space="0" w:color="auto"/>
          </w:divBdr>
        </w:div>
        <w:div w:id="1511260582">
          <w:marLeft w:val="0"/>
          <w:marRight w:val="0"/>
          <w:marTop w:val="0"/>
          <w:marBottom w:val="0"/>
          <w:divBdr>
            <w:top w:val="none" w:sz="0" w:space="0" w:color="auto"/>
            <w:left w:val="none" w:sz="0" w:space="0" w:color="auto"/>
            <w:bottom w:val="none" w:sz="0" w:space="0" w:color="auto"/>
            <w:right w:val="none" w:sz="0" w:space="0" w:color="auto"/>
          </w:divBdr>
        </w:div>
        <w:div w:id="1539666051">
          <w:marLeft w:val="0"/>
          <w:marRight w:val="0"/>
          <w:marTop w:val="0"/>
          <w:marBottom w:val="0"/>
          <w:divBdr>
            <w:top w:val="none" w:sz="0" w:space="0" w:color="auto"/>
            <w:left w:val="none" w:sz="0" w:space="0" w:color="auto"/>
            <w:bottom w:val="none" w:sz="0" w:space="0" w:color="auto"/>
            <w:right w:val="none" w:sz="0" w:space="0" w:color="auto"/>
          </w:divBdr>
        </w:div>
        <w:div w:id="1541549176">
          <w:marLeft w:val="0"/>
          <w:marRight w:val="0"/>
          <w:marTop w:val="0"/>
          <w:marBottom w:val="0"/>
          <w:divBdr>
            <w:top w:val="none" w:sz="0" w:space="0" w:color="auto"/>
            <w:left w:val="none" w:sz="0" w:space="0" w:color="auto"/>
            <w:bottom w:val="none" w:sz="0" w:space="0" w:color="auto"/>
            <w:right w:val="none" w:sz="0" w:space="0" w:color="auto"/>
          </w:divBdr>
        </w:div>
        <w:div w:id="1560549977">
          <w:marLeft w:val="0"/>
          <w:marRight w:val="0"/>
          <w:marTop w:val="0"/>
          <w:marBottom w:val="0"/>
          <w:divBdr>
            <w:top w:val="none" w:sz="0" w:space="0" w:color="auto"/>
            <w:left w:val="none" w:sz="0" w:space="0" w:color="auto"/>
            <w:bottom w:val="none" w:sz="0" w:space="0" w:color="auto"/>
            <w:right w:val="none" w:sz="0" w:space="0" w:color="auto"/>
          </w:divBdr>
        </w:div>
        <w:div w:id="1561869727">
          <w:marLeft w:val="0"/>
          <w:marRight w:val="0"/>
          <w:marTop w:val="0"/>
          <w:marBottom w:val="0"/>
          <w:divBdr>
            <w:top w:val="none" w:sz="0" w:space="0" w:color="auto"/>
            <w:left w:val="none" w:sz="0" w:space="0" w:color="auto"/>
            <w:bottom w:val="none" w:sz="0" w:space="0" w:color="auto"/>
            <w:right w:val="none" w:sz="0" w:space="0" w:color="auto"/>
          </w:divBdr>
        </w:div>
        <w:div w:id="1719041397">
          <w:marLeft w:val="0"/>
          <w:marRight w:val="0"/>
          <w:marTop w:val="0"/>
          <w:marBottom w:val="0"/>
          <w:divBdr>
            <w:top w:val="none" w:sz="0" w:space="0" w:color="auto"/>
            <w:left w:val="none" w:sz="0" w:space="0" w:color="auto"/>
            <w:bottom w:val="none" w:sz="0" w:space="0" w:color="auto"/>
            <w:right w:val="none" w:sz="0" w:space="0" w:color="auto"/>
          </w:divBdr>
        </w:div>
        <w:div w:id="1824468007">
          <w:marLeft w:val="0"/>
          <w:marRight w:val="0"/>
          <w:marTop w:val="0"/>
          <w:marBottom w:val="0"/>
          <w:divBdr>
            <w:top w:val="none" w:sz="0" w:space="0" w:color="auto"/>
            <w:left w:val="none" w:sz="0" w:space="0" w:color="auto"/>
            <w:bottom w:val="none" w:sz="0" w:space="0" w:color="auto"/>
            <w:right w:val="none" w:sz="0" w:space="0" w:color="auto"/>
          </w:divBdr>
        </w:div>
        <w:div w:id="1890528952">
          <w:marLeft w:val="0"/>
          <w:marRight w:val="0"/>
          <w:marTop w:val="0"/>
          <w:marBottom w:val="0"/>
          <w:divBdr>
            <w:top w:val="none" w:sz="0" w:space="0" w:color="auto"/>
            <w:left w:val="none" w:sz="0" w:space="0" w:color="auto"/>
            <w:bottom w:val="none" w:sz="0" w:space="0" w:color="auto"/>
            <w:right w:val="none" w:sz="0" w:space="0" w:color="auto"/>
          </w:divBdr>
        </w:div>
        <w:div w:id="1925528963">
          <w:marLeft w:val="0"/>
          <w:marRight w:val="0"/>
          <w:marTop w:val="0"/>
          <w:marBottom w:val="0"/>
          <w:divBdr>
            <w:top w:val="none" w:sz="0" w:space="0" w:color="auto"/>
            <w:left w:val="none" w:sz="0" w:space="0" w:color="auto"/>
            <w:bottom w:val="none" w:sz="0" w:space="0" w:color="auto"/>
            <w:right w:val="none" w:sz="0" w:space="0" w:color="auto"/>
          </w:divBdr>
        </w:div>
        <w:div w:id="2022200296">
          <w:marLeft w:val="0"/>
          <w:marRight w:val="0"/>
          <w:marTop w:val="0"/>
          <w:marBottom w:val="0"/>
          <w:divBdr>
            <w:top w:val="none" w:sz="0" w:space="0" w:color="auto"/>
            <w:left w:val="none" w:sz="0" w:space="0" w:color="auto"/>
            <w:bottom w:val="none" w:sz="0" w:space="0" w:color="auto"/>
            <w:right w:val="none" w:sz="0" w:space="0" w:color="auto"/>
          </w:divBdr>
        </w:div>
        <w:div w:id="2038307252">
          <w:marLeft w:val="0"/>
          <w:marRight w:val="0"/>
          <w:marTop w:val="0"/>
          <w:marBottom w:val="0"/>
          <w:divBdr>
            <w:top w:val="none" w:sz="0" w:space="0" w:color="auto"/>
            <w:left w:val="none" w:sz="0" w:space="0" w:color="auto"/>
            <w:bottom w:val="none" w:sz="0" w:space="0" w:color="auto"/>
            <w:right w:val="none" w:sz="0" w:space="0" w:color="auto"/>
          </w:divBdr>
        </w:div>
        <w:div w:id="2115512247">
          <w:marLeft w:val="0"/>
          <w:marRight w:val="0"/>
          <w:marTop w:val="0"/>
          <w:marBottom w:val="0"/>
          <w:divBdr>
            <w:top w:val="none" w:sz="0" w:space="0" w:color="auto"/>
            <w:left w:val="none" w:sz="0" w:space="0" w:color="auto"/>
            <w:bottom w:val="none" w:sz="0" w:space="0" w:color="auto"/>
            <w:right w:val="none" w:sz="0" w:space="0" w:color="auto"/>
          </w:divBdr>
        </w:div>
        <w:div w:id="2116706467">
          <w:marLeft w:val="0"/>
          <w:marRight w:val="0"/>
          <w:marTop w:val="0"/>
          <w:marBottom w:val="0"/>
          <w:divBdr>
            <w:top w:val="none" w:sz="0" w:space="0" w:color="auto"/>
            <w:left w:val="none" w:sz="0" w:space="0" w:color="auto"/>
            <w:bottom w:val="none" w:sz="0" w:space="0" w:color="auto"/>
            <w:right w:val="none" w:sz="0" w:space="0" w:color="auto"/>
          </w:divBdr>
        </w:div>
      </w:divsChild>
    </w:div>
    <w:div w:id="971399793">
      <w:bodyDiv w:val="1"/>
      <w:marLeft w:val="0"/>
      <w:marRight w:val="0"/>
      <w:marTop w:val="0"/>
      <w:marBottom w:val="0"/>
      <w:divBdr>
        <w:top w:val="none" w:sz="0" w:space="0" w:color="auto"/>
        <w:left w:val="none" w:sz="0" w:space="0" w:color="auto"/>
        <w:bottom w:val="none" w:sz="0" w:space="0" w:color="auto"/>
        <w:right w:val="none" w:sz="0" w:space="0" w:color="auto"/>
      </w:divBdr>
      <w:divsChild>
        <w:div w:id="231237649">
          <w:marLeft w:val="0"/>
          <w:marRight w:val="0"/>
          <w:marTop w:val="0"/>
          <w:marBottom w:val="0"/>
          <w:divBdr>
            <w:top w:val="none" w:sz="0" w:space="0" w:color="auto"/>
            <w:left w:val="none" w:sz="0" w:space="0" w:color="auto"/>
            <w:bottom w:val="none" w:sz="0" w:space="0" w:color="auto"/>
            <w:right w:val="none" w:sz="0" w:space="0" w:color="auto"/>
          </w:divBdr>
          <w:divsChild>
            <w:div w:id="1632051529">
              <w:marLeft w:val="0"/>
              <w:marRight w:val="0"/>
              <w:marTop w:val="0"/>
              <w:marBottom w:val="0"/>
              <w:divBdr>
                <w:top w:val="none" w:sz="0" w:space="0" w:color="auto"/>
                <w:left w:val="none" w:sz="0" w:space="0" w:color="auto"/>
                <w:bottom w:val="none" w:sz="0" w:space="0" w:color="auto"/>
                <w:right w:val="none" w:sz="0" w:space="0" w:color="auto"/>
              </w:divBdr>
            </w:div>
          </w:divsChild>
        </w:div>
        <w:div w:id="489181471">
          <w:marLeft w:val="0"/>
          <w:marRight w:val="0"/>
          <w:marTop w:val="0"/>
          <w:marBottom w:val="0"/>
          <w:divBdr>
            <w:top w:val="none" w:sz="0" w:space="0" w:color="auto"/>
            <w:left w:val="none" w:sz="0" w:space="0" w:color="auto"/>
            <w:bottom w:val="none" w:sz="0" w:space="0" w:color="auto"/>
            <w:right w:val="none" w:sz="0" w:space="0" w:color="auto"/>
          </w:divBdr>
          <w:divsChild>
            <w:div w:id="1554148477">
              <w:marLeft w:val="0"/>
              <w:marRight w:val="0"/>
              <w:marTop w:val="0"/>
              <w:marBottom w:val="0"/>
              <w:divBdr>
                <w:top w:val="none" w:sz="0" w:space="0" w:color="auto"/>
                <w:left w:val="none" w:sz="0" w:space="0" w:color="auto"/>
                <w:bottom w:val="none" w:sz="0" w:space="0" w:color="auto"/>
                <w:right w:val="none" w:sz="0" w:space="0" w:color="auto"/>
              </w:divBdr>
            </w:div>
          </w:divsChild>
        </w:div>
        <w:div w:id="557011981">
          <w:marLeft w:val="0"/>
          <w:marRight w:val="0"/>
          <w:marTop w:val="0"/>
          <w:marBottom w:val="0"/>
          <w:divBdr>
            <w:top w:val="none" w:sz="0" w:space="0" w:color="auto"/>
            <w:left w:val="none" w:sz="0" w:space="0" w:color="auto"/>
            <w:bottom w:val="none" w:sz="0" w:space="0" w:color="auto"/>
            <w:right w:val="none" w:sz="0" w:space="0" w:color="auto"/>
          </w:divBdr>
          <w:divsChild>
            <w:div w:id="1099719080">
              <w:marLeft w:val="0"/>
              <w:marRight w:val="0"/>
              <w:marTop w:val="0"/>
              <w:marBottom w:val="0"/>
              <w:divBdr>
                <w:top w:val="none" w:sz="0" w:space="0" w:color="auto"/>
                <w:left w:val="none" w:sz="0" w:space="0" w:color="auto"/>
                <w:bottom w:val="none" w:sz="0" w:space="0" w:color="auto"/>
                <w:right w:val="none" w:sz="0" w:space="0" w:color="auto"/>
              </w:divBdr>
            </w:div>
          </w:divsChild>
        </w:div>
        <w:div w:id="1013611101">
          <w:marLeft w:val="0"/>
          <w:marRight w:val="0"/>
          <w:marTop w:val="0"/>
          <w:marBottom w:val="0"/>
          <w:divBdr>
            <w:top w:val="none" w:sz="0" w:space="0" w:color="auto"/>
            <w:left w:val="none" w:sz="0" w:space="0" w:color="auto"/>
            <w:bottom w:val="none" w:sz="0" w:space="0" w:color="auto"/>
            <w:right w:val="none" w:sz="0" w:space="0" w:color="auto"/>
          </w:divBdr>
          <w:divsChild>
            <w:div w:id="283392369">
              <w:marLeft w:val="0"/>
              <w:marRight w:val="0"/>
              <w:marTop w:val="0"/>
              <w:marBottom w:val="0"/>
              <w:divBdr>
                <w:top w:val="none" w:sz="0" w:space="0" w:color="auto"/>
                <w:left w:val="none" w:sz="0" w:space="0" w:color="auto"/>
                <w:bottom w:val="none" w:sz="0" w:space="0" w:color="auto"/>
                <w:right w:val="none" w:sz="0" w:space="0" w:color="auto"/>
              </w:divBdr>
            </w:div>
          </w:divsChild>
        </w:div>
        <w:div w:id="1249970622">
          <w:marLeft w:val="0"/>
          <w:marRight w:val="0"/>
          <w:marTop w:val="0"/>
          <w:marBottom w:val="0"/>
          <w:divBdr>
            <w:top w:val="none" w:sz="0" w:space="0" w:color="auto"/>
            <w:left w:val="none" w:sz="0" w:space="0" w:color="auto"/>
            <w:bottom w:val="none" w:sz="0" w:space="0" w:color="auto"/>
            <w:right w:val="none" w:sz="0" w:space="0" w:color="auto"/>
          </w:divBdr>
          <w:divsChild>
            <w:div w:id="1962609830">
              <w:marLeft w:val="0"/>
              <w:marRight w:val="0"/>
              <w:marTop w:val="0"/>
              <w:marBottom w:val="0"/>
              <w:divBdr>
                <w:top w:val="none" w:sz="0" w:space="0" w:color="auto"/>
                <w:left w:val="none" w:sz="0" w:space="0" w:color="auto"/>
                <w:bottom w:val="none" w:sz="0" w:space="0" w:color="auto"/>
                <w:right w:val="none" w:sz="0" w:space="0" w:color="auto"/>
              </w:divBdr>
            </w:div>
          </w:divsChild>
        </w:div>
        <w:div w:id="1479299366">
          <w:marLeft w:val="0"/>
          <w:marRight w:val="0"/>
          <w:marTop w:val="0"/>
          <w:marBottom w:val="0"/>
          <w:divBdr>
            <w:top w:val="none" w:sz="0" w:space="0" w:color="auto"/>
            <w:left w:val="none" w:sz="0" w:space="0" w:color="auto"/>
            <w:bottom w:val="none" w:sz="0" w:space="0" w:color="auto"/>
            <w:right w:val="none" w:sz="0" w:space="0" w:color="auto"/>
          </w:divBdr>
          <w:divsChild>
            <w:div w:id="213243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57342">
      <w:bodyDiv w:val="1"/>
      <w:marLeft w:val="0"/>
      <w:marRight w:val="0"/>
      <w:marTop w:val="0"/>
      <w:marBottom w:val="0"/>
      <w:divBdr>
        <w:top w:val="none" w:sz="0" w:space="0" w:color="auto"/>
        <w:left w:val="none" w:sz="0" w:space="0" w:color="auto"/>
        <w:bottom w:val="none" w:sz="0" w:space="0" w:color="auto"/>
        <w:right w:val="none" w:sz="0" w:space="0" w:color="auto"/>
      </w:divBdr>
    </w:div>
    <w:div w:id="985428279">
      <w:bodyDiv w:val="1"/>
      <w:marLeft w:val="0"/>
      <w:marRight w:val="0"/>
      <w:marTop w:val="0"/>
      <w:marBottom w:val="0"/>
      <w:divBdr>
        <w:top w:val="none" w:sz="0" w:space="0" w:color="auto"/>
        <w:left w:val="none" w:sz="0" w:space="0" w:color="auto"/>
        <w:bottom w:val="none" w:sz="0" w:space="0" w:color="auto"/>
        <w:right w:val="none" w:sz="0" w:space="0" w:color="auto"/>
      </w:divBdr>
    </w:div>
    <w:div w:id="986711437">
      <w:bodyDiv w:val="1"/>
      <w:marLeft w:val="0"/>
      <w:marRight w:val="0"/>
      <w:marTop w:val="0"/>
      <w:marBottom w:val="0"/>
      <w:divBdr>
        <w:top w:val="none" w:sz="0" w:space="0" w:color="auto"/>
        <w:left w:val="none" w:sz="0" w:space="0" w:color="auto"/>
        <w:bottom w:val="none" w:sz="0" w:space="0" w:color="auto"/>
        <w:right w:val="none" w:sz="0" w:space="0" w:color="auto"/>
      </w:divBdr>
    </w:div>
    <w:div w:id="987127130">
      <w:bodyDiv w:val="1"/>
      <w:marLeft w:val="0"/>
      <w:marRight w:val="0"/>
      <w:marTop w:val="0"/>
      <w:marBottom w:val="0"/>
      <w:divBdr>
        <w:top w:val="none" w:sz="0" w:space="0" w:color="auto"/>
        <w:left w:val="none" w:sz="0" w:space="0" w:color="auto"/>
        <w:bottom w:val="none" w:sz="0" w:space="0" w:color="auto"/>
        <w:right w:val="none" w:sz="0" w:space="0" w:color="auto"/>
      </w:divBdr>
    </w:div>
    <w:div w:id="989944121">
      <w:bodyDiv w:val="1"/>
      <w:marLeft w:val="0"/>
      <w:marRight w:val="0"/>
      <w:marTop w:val="0"/>
      <w:marBottom w:val="0"/>
      <w:divBdr>
        <w:top w:val="none" w:sz="0" w:space="0" w:color="auto"/>
        <w:left w:val="none" w:sz="0" w:space="0" w:color="auto"/>
        <w:bottom w:val="none" w:sz="0" w:space="0" w:color="auto"/>
        <w:right w:val="none" w:sz="0" w:space="0" w:color="auto"/>
      </w:divBdr>
    </w:div>
    <w:div w:id="996349853">
      <w:bodyDiv w:val="1"/>
      <w:marLeft w:val="0"/>
      <w:marRight w:val="0"/>
      <w:marTop w:val="0"/>
      <w:marBottom w:val="0"/>
      <w:divBdr>
        <w:top w:val="none" w:sz="0" w:space="0" w:color="auto"/>
        <w:left w:val="none" w:sz="0" w:space="0" w:color="auto"/>
        <w:bottom w:val="none" w:sz="0" w:space="0" w:color="auto"/>
        <w:right w:val="none" w:sz="0" w:space="0" w:color="auto"/>
      </w:divBdr>
    </w:div>
    <w:div w:id="1001589352">
      <w:bodyDiv w:val="1"/>
      <w:marLeft w:val="0"/>
      <w:marRight w:val="0"/>
      <w:marTop w:val="0"/>
      <w:marBottom w:val="0"/>
      <w:divBdr>
        <w:top w:val="none" w:sz="0" w:space="0" w:color="auto"/>
        <w:left w:val="none" w:sz="0" w:space="0" w:color="auto"/>
        <w:bottom w:val="none" w:sz="0" w:space="0" w:color="auto"/>
        <w:right w:val="none" w:sz="0" w:space="0" w:color="auto"/>
      </w:divBdr>
    </w:div>
    <w:div w:id="1004750491">
      <w:bodyDiv w:val="1"/>
      <w:marLeft w:val="0"/>
      <w:marRight w:val="0"/>
      <w:marTop w:val="0"/>
      <w:marBottom w:val="0"/>
      <w:divBdr>
        <w:top w:val="none" w:sz="0" w:space="0" w:color="auto"/>
        <w:left w:val="none" w:sz="0" w:space="0" w:color="auto"/>
        <w:bottom w:val="none" w:sz="0" w:space="0" w:color="auto"/>
        <w:right w:val="none" w:sz="0" w:space="0" w:color="auto"/>
      </w:divBdr>
    </w:div>
    <w:div w:id="1006710226">
      <w:bodyDiv w:val="1"/>
      <w:marLeft w:val="0"/>
      <w:marRight w:val="0"/>
      <w:marTop w:val="0"/>
      <w:marBottom w:val="0"/>
      <w:divBdr>
        <w:top w:val="none" w:sz="0" w:space="0" w:color="auto"/>
        <w:left w:val="none" w:sz="0" w:space="0" w:color="auto"/>
        <w:bottom w:val="none" w:sz="0" w:space="0" w:color="auto"/>
        <w:right w:val="none" w:sz="0" w:space="0" w:color="auto"/>
      </w:divBdr>
    </w:div>
    <w:div w:id="1006908618">
      <w:bodyDiv w:val="1"/>
      <w:marLeft w:val="0"/>
      <w:marRight w:val="0"/>
      <w:marTop w:val="0"/>
      <w:marBottom w:val="0"/>
      <w:divBdr>
        <w:top w:val="none" w:sz="0" w:space="0" w:color="auto"/>
        <w:left w:val="none" w:sz="0" w:space="0" w:color="auto"/>
        <w:bottom w:val="none" w:sz="0" w:space="0" w:color="auto"/>
        <w:right w:val="none" w:sz="0" w:space="0" w:color="auto"/>
      </w:divBdr>
      <w:divsChild>
        <w:div w:id="188565811">
          <w:marLeft w:val="0"/>
          <w:marRight w:val="0"/>
          <w:marTop w:val="0"/>
          <w:marBottom w:val="0"/>
          <w:divBdr>
            <w:top w:val="none" w:sz="0" w:space="0" w:color="auto"/>
            <w:left w:val="none" w:sz="0" w:space="0" w:color="auto"/>
            <w:bottom w:val="none" w:sz="0" w:space="0" w:color="auto"/>
            <w:right w:val="none" w:sz="0" w:space="0" w:color="auto"/>
          </w:divBdr>
        </w:div>
      </w:divsChild>
    </w:div>
    <w:div w:id="1009719368">
      <w:bodyDiv w:val="1"/>
      <w:marLeft w:val="0"/>
      <w:marRight w:val="0"/>
      <w:marTop w:val="0"/>
      <w:marBottom w:val="0"/>
      <w:divBdr>
        <w:top w:val="none" w:sz="0" w:space="0" w:color="auto"/>
        <w:left w:val="none" w:sz="0" w:space="0" w:color="auto"/>
        <w:bottom w:val="none" w:sz="0" w:space="0" w:color="auto"/>
        <w:right w:val="none" w:sz="0" w:space="0" w:color="auto"/>
      </w:divBdr>
    </w:div>
    <w:div w:id="1012684225">
      <w:bodyDiv w:val="1"/>
      <w:marLeft w:val="0"/>
      <w:marRight w:val="0"/>
      <w:marTop w:val="0"/>
      <w:marBottom w:val="0"/>
      <w:divBdr>
        <w:top w:val="none" w:sz="0" w:space="0" w:color="auto"/>
        <w:left w:val="none" w:sz="0" w:space="0" w:color="auto"/>
        <w:bottom w:val="none" w:sz="0" w:space="0" w:color="auto"/>
        <w:right w:val="none" w:sz="0" w:space="0" w:color="auto"/>
      </w:divBdr>
    </w:div>
    <w:div w:id="1014696183">
      <w:bodyDiv w:val="1"/>
      <w:marLeft w:val="0"/>
      <w:marRight w:val="0"/>
      <w:marTop w:val="0"/>
      <w:marBottom w:val="0"/>
      <w:divBdr>
        <w:top w:val="none" w:sz="0" w:space="0" w:color="auto"/>
        <w:left w:val="none" w:sz="0" w:space="0" w:color="auto"/>
        <w:bottom w:val="none" w:sz="0" w:space="0" w:color="auto"/>
        <w:right w:val="none" w:sz="0" w:space="0" w:color="auto"/>
      </w:divBdr>
    </w:div>
    <w:div w:id="1021055872">
      <w:bodyDiv w:val="1"/>
      <w:marLeft w:val="0"/>
      <w:marRight w:val="0"/>
      <w:marTop w:val="0"/>
      <w:marBottom w:val="0"/>
      <w:divBdr>
        <w:top w:val="none" w:sz="0" w:space="0" w:color="auto"/>
        <w:left w:val="none" w:sz="0" w:space="0" w:color="auto"/>
        <w:bottom w:val="none" w:sz="0" w:space="0" w:color="auto"/>
        <w:right w:val="none" w:sz="0" w:space="0" w:color="auto"/>
      </w:divBdr>
    </w:div>
    <w:div w:id="1022362583">
      <w:bodyDiv w:val="1"/>
      <w:marLeft w:val="0"/>
      <w:marRight w:val="0"/>
      <w:marTop w:val="0"/>
      <w:marBottom w:val="0"/>
      <w:divBdr>
        <w:top w:val="none" w:sz="0" w:space="0" w:color="auto"/>
        <w:left w:val="none" w:sz="0" w:space="0" w:color="auto"/>
        <w:bottom w:val="none" w:sz="0" w:space="0" w:color="auto"/>
        <w:right w:val="none" w:sz="0" w:space="0" w:color="auto"/>
      </w:divBdr>
    </w:div>
    <w:div w:id="1028718628">
      <w:bodyDiv w:val="1"/>
      <w:marLeft w:val="0"/>
      <w:marRight w:val="0"/>
      <w:marTop w:val="0"/>
      <w:marBottom w:val="0"/>
      <w:divBdr>
        <w:top w:val="none" w:sz="0" w:space="0" w:color="auto"/>
        <w:left w:val="none" w:sz="0" w:space="0" w:color="auto"/>
        <w:bottom w:val="none" w:sz="0" w:space="0" w:color="auto"/>
        <w:right w:val="none" w:sz="0" w:space="0" w:color="auto"/>
      </w:divBdr>
    </w:div>
    <w:div w:id="1029919261">
      <w:bodyDiv w:val="1"/>
      <w:marLeft w:val="0"/>
      <w:marRight w:val="0"/>
      <w:marTop w:val="0"/>
      <w:marBottom w:val="0"/>
      <w:divBdr>
        <w:top w:val="none" w:sz="0" w:space="0" w:color="auto"/>
        <w:left w:val="none" w:sz="0" w:space="0" w:color="auto"/>
        <w:bottom w:val="none" w:sz="0" w:space="0" w:color="auto"/>
        <w:right w:val="none" w:sz="0" w:space="0" w:color="auto"/>
      </w:divBdr>
    </w:div>
    <w:div w:id="1030227244">
      <w:bodyDiv w:val="1"/>
      <w:marLeft w:val="0"/>
      <w:marRight w:val="0"/>
      <w:marTop w:val="0"/>
      <w:marBottom w:val="0"/>
      <w:divBdr>
        <w:top w:val="none" w:sz="0" w:space="0" w:color="auto"/>
        <w:left w:val="none" w:sz="0" w:space="0" w:color="auto"/>
        <w:bottom w:val="none" w:sz="0" w:space="0" w:color="auto"/>
        <w:right w:val="none" w:sz="0" w:space="0" w:color="auto"/>
      </w:divBdr>
    </w:div>
    <w:div w:id="1032465077">
      <w:bodyDiv w:val="1"/>
      <w:marLeft w:val="0"/>
      <w:marRight w:val="0"/>
      <w:marTop w:val="0"/>
      <w:marBottom w:val="0"/>
      <w:divBdr>
        <w:top w:val="none" w:sz="0" w:space="0" w:color="auto"/>
        <w:left w:val="none" w:sz="0" w:space="0" w:color="auto"/>
        <w:bottom w:val="none" w:sz="0" w:space="0" w:color="auto"/>
        <w:right w:val="none" w:sz="0" w:space="0" w:color="auto"/>
      </w:divBdr>
    </w:div>
    <w:div w:id="1039402986">
      <w:bodyDiv w:val="1"/>
      <w:marLeft w:val="0"/>
      <w:marRight w:val="0"/>
      <w:marTop w:val="0"/>
      <w:marBottom w:val="0"/>
      <w:divBdr>
        <w:top w:val="none" w:sz="0" w:space="0" w:color="auto"/>
        <w:left w:val="none" w:sz="0" w:space="0" w:color="auto"/>
        <w:bottom w:val="none" w:sz="0" w:space="0" w:color="auto"/>
        <w:right w:val="none" w:sz="0" w:space="0" w:color="auto"/>
      </w:divBdr>
      <w:divsChild>
        <w:div w:id="560403843">
          <w:marLeft w:val="0"/>
          <w:marRight w:val="0"/>
          <w:marTop w:val="0"/>
          <w:marBottom w:val="0"/>
          <w:divBdr>
            <w:top w:val="none" w:sz="0" w:space="0" w:color="auto"/>
            <w:left w:val="none" w:sz="0" w:space="0" w:color="auto"/>
            <w:bottom w:val="none" w:sz="0" w:space="0" w:color="auto"/>
            <w:right w:val="none" w:sz="0" w:space="0" w:color="auto"/>
          </w:divBdr>
        </w:div>
        <w:div w:id="1256550472">
          <w:marLeft w:val="0"/>
          <w:marRight w:val="0"/>
          <w:marTop w:val="0"/>
          <w:marBottom w:val="0"/>
          <w:divBdr>
            <w:top w:val="none" w:sz="0" w:space="0" w:color="auto"/>
            <w:left w:val="none" w:sz="0" w:space="0" w:color="auto"/>
            <w:bottom w:val="none" w:sz="0" w:space="0" w:color="auto"/>
            <w:right w:val="none" w:sz="0" w:space="0" w:color="auto"/>
          </w:divBdr>
        </w:div>
      </w:divsChild>
    </w:div>
    <w:div w:id="1040782200">
      <w:bodyDiv w:val="1"/>
      <w:marLeft w:val="0"/>
      <w:marRight w:val="0"/>
      <w:marTop w:val="0"/>
      <w:marBottom w:val="0"/>
      <w:divBdr>
        <w:top w:val="none" w:sz="0" w:space="0" w:color="auto"/>
        <w:left w:val="none" w:sz="0" w:space="0" w:color="auto"/>
        <w:bottom w:val="none" w:sz="0" w:space="0" w:color="auto"/>
        <w:right w:val="none" w:sz="0" w:space="0" w:color="auto"/>
      </w:divBdr>
    </w:div>
    <w:div w:id="1041250435">
      <w:bodyDiv w:val="1"/>
      <w:marLeft w:val="0"/>
      <w:marRight w:val="0"/>
      <w:marTop w:val="0"/>
      <w:marBottom w:val="0"/>
      <w:divBdr>
        <w:top w:val="none" w:sz="0" w:space="0" w:color="auto"/>
        <w:left w:val="none" w:sz="0" w:space="0" w:color="auto"/>
        <w:bottom w:val="none" w:sz="0" w:space="0" w:color="auto"/>
        <w:right w:val="none" w:sz="0" w:space="0" w:color="auto"/>
      </w:divBdr>
    </w:div>
    <w:div w:id="1045786850">
      <w:bodyDiv w:val="1"/>
      <w:marLeft w:val="0"/>
      <w:marRight w:val="0"/>
      <w:marTop w:val="0"/>
      <w:marBottom w:val="0"/>
      <w:divBdr>
        <w:top w:val="none" w:sz="0" w:space="0" w:color="auto"/>
        <w:left w:val="none" w:sz="0" w:space="0" w:color="auto"/>
        <w:bottom w:val="none" w:sz="0" w:space="0" w:color="auto"/>
        <w:right w:val="none" w:sz="0" w:space="0" w:color="auto"/>
      </w:divBdr>
    </w:div>
    <w:div w:id="1045833125">
      <w:bodyDiv w:val="1"/>
      <w:marLeft w:val="0"/>
      <w:marRight w:val="0"/>
      <w:marTop w:val="0"/>
      <w:marBottom w:val="0"/>
      <w:divBdr>
        <w:top w:val="none" w:sz="0" w:space="0" w:color="auto"/>
        <w:left w:val="none" w:sz="0" w:space="0" w:color="auto"/>
        <w:bottom w:val="none" w:sz="0" w:space="0" w:color="auto"/>
        <w:right w:val="none" w:sz="0" w:space="0" w:color="auto"/>
      </w:divBdr>
    </w:div>
    <w:div w:id="1045913588">
      <w:bodyDiv w:val="1"/>
      <w:marLeft w:val="0"/>
      <w:marRight w:val="0"/>
      <w:marTop w:val="0"/>
      <w:marBottom w:val="0"/>
      <w:divBdr>
        <w:top w:val="none" w:sz="0" w:space="0" w:color="auto"/>
        <w:left w:val="none" w:sz="0" w:space="0" w:color="auto"/>
        <w:bottom w:val="none" w:sz="0" w:space="0" w:color="auto"/>
        <w:right w:val="none" w:sz="0" w:space="0" w:color="auto"/>
      </w:divBdr>
    </w:div>
    <w:div w:id="1046641346">
      <w:bodyDiv w:val="1"/>
      <w:marLeft w:val="0"/>
      <w:marRight w:val="0"/>
      <w:marTop w:val="0"/>
      <w:marBottom w:val="0"/>
      <w:divBdr>
        <w:top w:val="none" w:sz="0" w:space="0" w:color="auto"/>
        <w:left w:val="none" w:sz="0" w:space="0" w:color="auto"/>
        <w:bottom w:val="none" w:sz="0" w:space="0" w:color="auto"/>
        <w:right w:val="none" w:sz="0" w:space="0" w:color="auto"/>
      </w:divBdr>
    </w:div>
    <w:div w:id="1050114260">
      <w:bodyDiv w:val="1"/>
      <w:marLeft w:val="0"/>
      <w:marRight w:val="0"/>
      <w:marTop w:val="0"/>
      <w:marBottom w:val="0"/>
      <w:divBdr>
        <w:top w:val="none" w:sz="0" w:space="0" w:color="auto"/>
        <w:left w:val="none" w:sz="0" w:space="0" w:color="auto"/>
        <w:bottom w:val="none" w:sz="0" w:space="0" w:color="auto"/>
        <w:right w:val="none" w:sz="0" w:space="0" w:color="auto"/>
      </w:divBdr>
    </w:div>
    <w:div w:id="1058358333">
      <w:bodyDiv w:val="1"/>
      <w:marLeft w:val="0"/>
      <w:marRight w:val="0"/>
      <w:marTop w:val="0"/>
      <w:marBottom w:val="0"/>
      <w:divBdr>
        <w:top w:val="none" w:sz="0" w:space="0" w:color="auto"/>
        <w:left w:val="none" w:sz="0" w:space="0" w:color="auto"/>
        <w:bottom w:val="none" w:sz="0" w:space="0" w:color="auto"/>
        <w:right w:val="none" w:sz="0" w:space="0" w:color="auto"/>
      </w:divBdr>
    </w:div>
    <w:div w:id="1062757420">
      <w:bodyDiv w:val="1"/>
      <w:marLeft w:val="0"/>
      <w:marRight w:val="0"/>
      <w:marTop w:val="0"/>
      <w:marBottom w:val="0"/>
      <w:divBdr>
        <w:top w:val="none" w:sz="0" w:space="0" w:color="auto"/>
        <w:left w:val="none" w:sz="0" w:space="0" w:color="auto"/>
        <w:bottom w:val="none" w:sz="0" w:space="0" w:color="auto"/>
        <w:right w:val="none" w:sz="0" w:space="0" w:color="auto"/>
      </w:divBdr>
    </w:div>
    <w:div w:id="1063870909">
      <w:bodyDiv w:val="1"/>
      <w:marLeft w:val="0"/>
      <w:marRight w:val="0"/>
      <w:marTop w:val="0"/>
      <w:marBottom w:val="0"/>
      <w:divBdr>
        <w:top w:val="none" w:sz="0" w:space="0" w:color="auto"/>
        <w:left w:val="none" w:sz="0" w:space="0" w:color="auto"/>
        <w:bottom w:val="none" w:sz="0" w:space="0" w:color="auto"/>
        <w:right w:val="none" w:sz="0" w:space="0" w:color="auto"/>
      </w:divBdr>
    </w:div>
    <w:div w:id="1065760986">
      <w:bodyDiv w:val="1"/>
      <w:marLeft w:val="0"/>
      <w:marRight w:val="0"/>
      <w:marTop w:val="0"/>
      <w:marBottom w:val="0"/>
      <w:divBdr>
        <w:top w:val="none" w:sz="0" w:space="0" w:color="auto"/>
        <w:left w:val="none" w:sz="0" w:space="0" w:color="auto"/>
        <w:bottom w:val="none" w:sz="0" w:space="0" w:color="auto"/>
        <w:right w:val="none" w:sz="0" w:space="0" w:color="auto"/>
      </w:divBdr>
      <w:divsChild>
        <w:div w:id="1024407337">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67218195">
      <w:bodyDiv w:val="1"/>
      <w:marLeft w:val="0"/>
      <w:marRight w:val="0"/>
      <w:marTop w:val="0"/>
      <w:marBottom w:val="0"/>
      <w:divBdr>
        <w:top w:val="none" w:sz="0" w:space="0" w:color="auto"/>
        <w:left w:val="none" w:sz="0" w:space="0" w:color="auto"/>
        <w:bottom w:val="none" w:sz="0" w:space="0" w:color="auto"/>
        <w:right w:val="none" w:sz="0" w:space="0" w:color="auto"/>
      </w:divBdr>
    </w:div>
    <w:div w:id="1071347123">
      <w:bodyDiv w:val="1"/>
      <w:marLeft w:val="0"/>
      <w:marRight w:val="0"/>
      <w:marTop w:val="0"/>
      <w:marBottom w:val="0"/>
      <w:divBdr>
        <w:top w:val="none" w:sz="0" w:space="0" w:color="auto"/>
        <w:left w:val="none" w:sz="0" w:space="0" w:color="auto"/>
        <w:bottom w:val="none" w:sz="0" w:space="0" w:color="auto"/>
        <w:right w:val="none" w:sz="0" w:space="0" w:color="auto"/>
      </w:divBdr>
      <w:divsChild>
        <w:div w:id="949773791">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072892004">
      <w:bodyDiv w:val="1"/>
      <w:marLeft w:val="0"/>
      <w:marRight w:val="0"/>
      <w:marTop w:val="0"/>
      <w:marBottom w:val="0"/>
      <w:divBdr>
        <w:top w:val="none" w:sz="0" w:space="0" w:color="auto"/>
        <w:left w:val="none" w:sz="0" w:space="0" w:color="auto"/>
        <w:bottom w:val="none" w:sz="0" w:space="0" w:color="auto"/>
        <w:right w:val="none" w:sz="0" w:space="0" w:color="auto"/>
      </w:divBdr>
    </w:div>
    <w:div w:id="1072897145">
      <w:bodyDiv w:val="1"/>
      <w:marLeft w:val="0"/>
      <w:marRight w:val="0"/>
      <w:marTop w:val="0"/>
      <w:marBottom w:val="0"/>
      <w:divBdr>
        <w:top w:val="none" w:sz="0" w:space="0" w:color="auto"/>
        <w:left w:val="none" w:sz="0" w:space="0" w:color="auto"/>
        <w:bottom w:val="none" w:sz="0" w:space="0" w:color="auto"/>
        <w:right w:val="none" w:sz="0" w:space="0" w:color="auto"/>
      </w:divBdr>
    </w:div>
    <w:div w:id="1072971798">
      <w:bodyDiv w:val="1"/>
      <w:marLeft w:val="0"/>
      <w:marRight w:val="0"/>
      <w:marTop w:val="0"/>
      <w:marBottom w:val="0"/>
      <w:divBdr>
        <w:top w:val="none" w:sz="0" w:space="0" w:color="auto"/>
        <w:left w:val="none" w:sz="0" w:space="0" w:color="auto"/>
        <w:bottom w:val="none" w:sz="0" w:space="0" w:color="auto"/>
        <w:right w:val="none" w:sz="0" w:space="0" w:color="auto"/>
      </w:divBdr>
      <w:divsChild>
        <w:div w:id="77873008">
          <w:marLeft w:val="0"/>
          <w:marRight w:val="0"/>
          <w:marTop w:val="0"/>
          <w:marBottom w:val="0"/>
          <w:divBdr>
            <w:top w:val="none" w:sz="0" w:space="0" w:color="auto"/>
            <w:left w:val="none" w:sz="0" w:space="0" w:color="auto"/>
            <w:bottom w:val="none" w:sz="0" w:space="0" w:color="auto"/>
            <w:right w:val="none" w:sz="0" w:space="0" w:color="auto"/>
          </w:divBdr>
        </w:div>
        <w:div w:id="264117650">
          <w:marLeft w:val="0"/>
          <w:marRight w:val="0"/>
          <w:marTop w:val="0"/>
          <w:marBottom w:val="0"/>
          <w:divBdr>
            <w:top w:val="none" w:sz="0" w:space="0" w:color="auto"/>
            <w:left w:val="none" w:sz="0" w:space="0" w:color="auto"/>
            <w:bottom w:val="none" w:sz="0" w:space="0" w:color="auto"/>
            <w:right w:val="none" w:sz="0" w:space="0" w:color="auto"/>
          </w:divBdr>
        </w:div>
        <w:div w:id="503782417">
          <w:marLeft w:val="0"/>
          <w:marRight w:val="0"/>
          <w:marTop w:val="0"/>
          <w:marBottom w:val="0"/>
          <w:divBdr>
            <w:top w:val="none" w:sz="0" w:space="0" w:color="auto"/>
            <w:left w:val="none" w:sz="0" w:space="0" w:color="auto"/>
            <w:bottom w:val="none" w:sz="0" w:space="0" w:color="auto"/>
            <w:right w:val="none" w:sz="0" w:space="0" w:color="auto"/>
          </w:divBdr>
        </w:div>
        <w:div w:id="529420834">
          <w:marLeft w:val="0"/>
          <w:marRight w:val="0"/>
          <w:marTop w:val="0"/>
          <w:marBottom w:val="0"/>
          <w:divBdr>
            <w:top w:val="none" w:sz="0" w:space="0" w:color="auto"/>
            <w:left w:val="none" w:sz="0" w:space="0" w:color="auto"/>
            <w:bottom w:val="none" w:sz="0" w:space="0" w:color="auto"/>
            <w:right w:val="none" w:sz="0" w:space="0" w:color="auto"/>
          </w:divBdr>
        </w:div>
        <w:div w:id="848373611">
          <w:marLeft w:val="0"/>
          <w:marRight w:val="0"/>
          <w:marTop w:val="0"/>
          <w:marBottom w:val="0"/>
          <w:divBdr>
            <w:top w:val="none" w:sz="0" w:space="0" w:color="auto"/>
            <w:left w:val="none" w:sz="0" w:space="0" w:color="auto"/>
            <w:bottom w:val="none" w:sz="0" w:space="0" w:color="auto"/>
            <w:right w:val="none" w:sz="0" w:space="0" w:color="auto"/>
          </w:divBdr>
        </w:div>
        <w:div w:id="896353949">
          <w:marLeft w:val="0"/>
          <w:marRight w:val="0"/>
          <w:marTop w:val="0"/>
          <w:marBottom w:val="0"/>
          <w:divBdr>
            <w:top w:val="none" w:sz="0" w:space="0" w:color="auto"/>
            <w:left w:val="none" w:sz="0" w:space="0" w:color="auto"/>
            <w:bottom w:val="none" w:sz="0" w:space="0" w:color="auto"/>
            <w:right w:val="none" w:sz="0" w:space="0" w:color="auto"/>
          </w:divBdr>
        </w:div>
        <w:div w:id="1163546090">
          <w:marLeft w:val="0"/>
          <w:marRight w:val="0"/>
          <w:marTop w:val="0"/>
          <w:marBottom w:val="0"/>
          <w:divBdr>
            <w:top w:val="none" w:sz="0" w:space="0" w:color="auto"/>
            <w:left w:val="none" w:sz="0" w:space="0" w:color="auto"/>
            <w:bottom w:val="none" w:sz="0" w:space="0" w:color="auto"/>
            <w:right w:val="none" w:sz="0" w:space="0" w:color="auto"/>
          </w:divBdr>
        </w:div>
        <w:div w:id="1222908665">
          <w:marLeft w:val="0"/>
          <w:marRight w:val="0"/>
          <w:marTop w:val="0"/>
          <w:marBottom w:val="0"/>
          <w:divBdr>
            <w:top w:val="none" w:sz="0" w:space="0" w:color="auto"/>
            <w:left w:val="none" w:sz="0" w:space="0" w:color="auto"/>
            <w:bottom w:val="none" w:sz="0" w:space="0" w:color="auto"/>
            <w:right w:val="none" w:sz="0" w:space="0" w:color="auto"/>
          </w:divBdr>
        </w:div>
        <w:div w:id="1259945028">
          <w:marLeft w:val="0"/>
          <w:marRight w:val="0"/>
          <w:marTop w:val="0"/>
          <w:marBottom w:val="0"/>
          <w:divBdr>
            <w:top w:val="none" w:sz="0" w:space="0" w:color="auto"/>
            <w:left w:val="none" w:sz="0" w:space="0" w:color="auto"/>
            <w:bottom w:val="none" w:sz="0" w:space="0" w:color="auto"/>
            <w:right w:val="none" w:sz="0" w:space="0" w:color="auto"/>
          </w:divBdr>
        </w:div>
        <w:div w:id="1286039591">
          <w:marLeft w:val="0"/>
          <w:marRight w:val="0"/>
          <w:marTop w:val="0"/>
          <w:marBottom w:val="0"/>
          <w:divBdr>
            <w:top w:val="none" w:sz="0" w:space="0" w:color="auto"/>
            <w:left w:val="none" w:sz="0" w:space="0" w:color="auto"/>
            <w:bottom w:val="none" w:sz="0" w:space="0" w:color="auto"/>
            <w:right w:val="none" w:sz="0" w:space="0" w:color="auto"/>
          </w:divBdr>
        </w:div>
        <w:div w:id="1290551696">
          <w:marLeft w:val="0"/>
          <w:marRight w:val="0"/>
          <w:marTop w:val="0"/>
          <w:marBottom w:val="0"/>
          <w:divBdr>
            <w:top w:val="none" w:sz="0" w:space="0" w:color="auto"/>
            <w:left w:val="none" w:sz="0" w:space="0" w:color="auto"/>
            <w:bottom w:val="none" w:sz="0" w:space="0" w:color="auto"/>
            <w:right w:val="none" w:sz="0" w:space="0" w:color="auto"/>
          </w:divBdr>
        </w:div>
        <w:div w:id="2054497004">
          <w:marLeft w:val="0"/>
          <w:marRight w:val="0"/>
          <w:marTop w:val="0"/>
          <w:marBottom w:val="0"/>
          <w:divBdr>
            <w:top w:val="none" w:sz="0" w:space="0" w:color="auto"/>
            <w:left w:val="none" w:sz="0" w:space="0" w:color="auto"/>
            <w:bottom w:val="none" w:sz="0" w:space="0" w:color="auto"/>
            <w:right w:val="none" w:sz="0" w:space="0" w:color="auto"/>
          </w:divBdr>
        </w:div>
      </w:divsChild>
    </w:div>
    <w:div w:id="1081370930">
      <w:bodyDiv w:val="1"/>
      <w:marLeft w:val="0"/>
      <w:marRight w:val="0"/>
      <w:marTop w:val="0"/>
      <w:marBottom w:val="0"/>
      <w:divBdr>
        <w:top w:val="none" w:sz="0" w:space="0" w:color="auto"/>
        <w:left w:val="none" w:sz="0" w:space="0" w:color="auto"/>
        <w:bottom w:val="none" w:sz="0" w:space="0" w:color="auto"/>
        <w:right w:val="none" w:sz="0" w:space="0" w:color="auto"/>
      </w:divBdr>
    </w:div>
    <w:div w:id="1082949468">
      <w:bodyDiv w:val="1"/>
      <w:marLeft w:val="0"/>
      <w:marRight w:val="0"/>
      <w:marTop w:val="0"/>
      <w:marBottom w:val="0"/>
      <w:divBdr>
        <w:top w:val="none" w:sz="0" w:space="0" w:color="auto"/>
        <w:left w:val="none" w:sz="0" w:space="0" w:color="auto"/>
        <w:bottom w:val="none" w:sz="0" w:space="0" w:color="auto"/>
        <w:right w:val="none" w:sz="0" w:space="0" w:color="auto"/>
      </w:divBdr>
    </w:div>
    <w:div w:id="1085151598">
      <w:bodyDiv w:val="1"/>
      <w:marLeft w:val="0"/>
      <w:marRight w:val="0"/>
      <w:marTop w:val="0"/>
      <w:marBottom w:val="0"/>
      <w:divBdr>
        <w:top w:val="none" w:sz="0" w:space="0" w:color="auto"/>
        <w:left w:val="none" w:sz="0" w:space="0" w:color="auto"/>
        <w:bottom w:val="none" w:sz="0" w:space="0" w:color="auto"/>
        <w:right w:val="none" w:sz="0" w:space="0" w:color="auto"/>
      </w:divBdr>
    </w:div>
    <w:div w:id="1088427312">
      <w:bodyDiv w:val="1"/>
      <w:marLeft w:val="0"/>
      <w:marRight w:val="0"/>
      <w:marTop w:val="0"/>
      <w:marBottom w:val="0"/>
      <w:divBdr>
        <w:top w:val="none" w:sz="0" w:space="0" w:color="auto"/>
        <w:left w:val="none" w:sz="0" w:space="0" w:color="auto"/>
        <w:bottom w:val="none" w:sz="0" w:space="0" w:color="auto"/>
        <w:right w:val="none" w:sz="0" w:space="0" w:color="auto"/>
      </w:divBdr>
    </w:div>
    <w:div w:id="1094479795">
      <w:bodyDiv w:val="1"/>
      <w:marLeft w:val="0"/>
      <w:marRight w:val="0"/>
      <w:marTop w:val="0"/>
      <w:marBottom w:val="0"/>
      <w:divBdr>
        <w:top w:val="none" w:sz="0" w:space="0" w:color="auto"/>
        <w:left w:val="none" w:sz="0" w:space="0" w:color="auto"/>
        <w:bottom w:val="none" w:sz="0" w:space="0" w:color="auto"/>
        <w:right w:val="none" w:sz="0" w:space="0" w:color="auto"/>
      </w:divBdr>
    </w:div>
    <w:div w:id="1096904412">
      <w:bodyDiv w:val="1"/>
      <w:marLeft w:val="0"/>
      <w:marRight w:val="0"/>
      <w:marTop w:val="0"/>
      <w:marBottom w:val="0"/>
      <w:divBdr>
        <w:top w:val="none" w:sz="0" w:space="0" w:color="auto"/>
        <w:left w:val="none" w:sz="0" w:space="0" w:color="auto"/>
        <w:bottom w:val="none" w:sz="0" w:space="0" w:color="auto"/>
        <w:right w:val="none" w:sz="0" w:space="0" w:color="auto"/>
      </w:divBdr>
      <w:divsChild>
        <w:div w:id="500896821">
          <w:marLeft w:val="140"/>
          <w:marRight w:val="0"/>
          <w:marTop w:val="140"/>
          <w:marBottom w:val="0"/>
          <w:divBdr>
            <w:top w:val="none" w:sz="0" w:space="0" w:color="auto"/>
            <w:left w:val="none" w:sz="0" w:space="0" w:color="auto"/>
            <w:bottom w:val="none" w:sz="0" w:space="0" w:color="auto"/>
            <w:right w:val="none" w:sz="0" w:space="0" w:color="auto"/>
          </w:divBdr>
        </w:div>
        <w:div w:id="1016269164">
          <w:marLeft w:val="140"/>
          <w:marRight w:val="0"/>
          <w:marTop w:val="140"/>
          <w:marBottom w:val="0"/>
          <w:divBdr>
            <w:top w:val="none" w:sz="0" w:space="0" w:color="auto"/>
            <w:left w:val="none" w:sz="0" w:space="0" w:color="auto"/>
            <w:bottom w:val="none" w:sz="0" w:space="0" w:color="auto"/>
            <w:right w:val="none" w:sz="0" w:space="0" w:color="auto"/>
          </w:divBdr>
        </w:div>
        <w:div w:id="1886332101">
          <w:marLeft w:val="0"/>
          <w:marRight w:val="0"/>
          <w:marTop w:val="210"/>
          <w:marBottom w:val="0"/>
          <w:divBdr>
            <w:top w:val="none" w:sz="0" w:space="0" w:color="auto"/>
            <w:left w:val="none" w:sz="0" w:space="0" w:color="auto"/>
            <w:bottom w:val="none" w:sz="0" w:space="0" w:color="auto"/>
            <w:right w:val="none" w:sz="0" w:space="0" w:color="auto"/>
          </w:divBdr>
        </w:div>
      </w:divsChild>
    </w:div>
    <w:div w:id="1098525831">
      <w:bodyDiv w:val="1"/>
      <w:marLeft w:val="0"/>
      <w:marRight w:val="0"/>
      <w:marTop w:val="0"/>
      <w:marBottom w:val="0"/>
      <w:divBdr>
        <w:top w:val="none" w:sz="0" w:space="0" w:color="auto"/>
        <w:left w:val="none" w:sz="0" w:space="0" w:color="auto"/>
        <w:bottom w:val="none" w:sz="0" w:space="0" w:color="auto"/>
        <w:right w:val="none" w:sz="0" w:space="0" w:color="auto"/>
      </w:divBdr>
    </w:div>
    <w:div w:id="1100180571">
      <w:bodyDiv w:val="1"/>
      <w:marLeft w:val="0"/>
      <w:marRight w:val="0"/>
      <w:marTop w:val="0"/>
      <w:marBottom w:val="0"/>
      <w:divBdr>
        <w:top w:val="none" w:sz="0" w:space="0" w:color="auto"/>
        <w:left w:val="none" w:sz="0" w:space="0" w:color="auto"/>
        <w:bottom w:val="none" w:sz="0" w:space="0" w:color="auto"/>
        <w:right w:val="none" w:sz="0" w:space="0" w:color="auto"/>
      </w:divBdr>
    </w:div>
    <w:div w:id="1100755728">
      <w:bodyDiv w:val="1"/>
      <w:marLeft w:val="0"/>
      <w:marRight w:val="0"/>
      <w:marTop w:val="0"/>
      <w:marBottom w:val="0"/>
      <w:divBdr>
        <w:top w:val="none" w:sz="0" w:space="0" w:color="auto"/>
        <w:left w:val="none" w:sz="0" w:space="0" w:color="auto"/>
        <w:bottom w:val="none" w:sz="0" w:space="0" w:color="auto"/>
        <w:right w:val="none" w:sz="0" w:space="0" w:color="auto"/>
      </w:divBdr>
    </w:div>
    <w:div w:id="1109008078">
      <w:bodyDiv w:val="1"/>
      <w:marLeft w:val="0"/>
      <w:marRight w:val="0"/>
      <w:marTop w:val="0"/>
      <w:marBottom w:val="0"/>
      <w:divBdr>
        <w:top w:val="none" w:sz="0" w:space="0" w:color="auto"/>
        <w:left w:val="none" w:sz="0" w:space="0" w:color="auto"/>
        <w:bottom w:val="none" w:sz="0" w:space="0" w:color="auto"/>
        <w:right w:val="none" w:sz="0" w:space="0" w:color="auto"/>
      </w:divBdr>
    </w:div>
    <w:div w:id="1114863971">
      <w:bodyDiv w:val="1"/>
      <w:marLeft w:val="0"/>
      <w:marRight w:val="0"/>
      <w:marTop w:val="0"/>
      <w:marBottom w:val="0"/>
      <w:divBdr>
        <w:top w:val="none" w:sz="0" w:space="0" w:color="auto"/>
        <w:left w:val="none" w:sz="0" w:space="0" w:color="auto"/>
        <w:bottom w:val="none" w:sz="0" w:space="0" w:color="auto"/>
        <w:right w:val="none" w:sz="0" w:space="0" w:color="auto"/>
      </w:divBdr>
      <w:divsChild>
        <w:div w:id="1515530168">
          <w:marLeft w:val="0"/>
          <w:marRight w:val="0"/>
          <w:marTop w:val="0"/>
          <w:marBottom w:val="0"/>
          <w:divBdr>
            <w:top w:val="none" w:sz="0" w:space="0" w:color="auto"/>
            <w:left w:val="none" w:sz="0" w:space="0" w:color="auto"/>
            <w:bottom w:val="none" w:sz="0" w:space="0" w:color="auto"/>
            <w:right w:val="none" w:sz="0" w:space="0" w:color="auto"/>
          </w:divBdr>
          <w:divsChild>
            <w:div w:id="4144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4585">
      <w:bodyDiv w:val="1"/>
      <w:marLeft w:val="0"/>
      <w:marRight w:val="0"/>
      <w:marTop w:val="0"/>
      <w:marBottom w:val="0"/>
      <w:divBdr>
        <w:top w:val="none" w:sz="0" w:space="0" w:color="auto"/>
        <w:left w:val="none" w:sz="0" w:space="0" w:color="auto"/>
        <w:bottom w:val="none" w:sz="0" w:space="0" w:color="auto"/>
        <w:right w:val="none" w:sz="0" w:space="0" w:color="auto"/>
      </w:divBdr>
    </w:div>
    <w:div w:id="1131629846">
      <w:bodyDiv w:val="1"/>
      <w:marLeft w:val="0"/>
      <w:marRight w:val="0"/>
      <w:marTop w:val="0"/>
      <w:marBottom w:val="0"/>
      <w:divBdr>
        <w:top w:val="none" w:sz="0" w:space="0" w:color="auto"/>
        <w:left w:val="none" w:sz="0" w:space="0" w:color="auto"/>
        <w:bottom w:val="none" w:sz="0" w:space="0" w:color="auto"/>
        <w:right w:val="none" w:sz="0" w:space="0" w:color="auto"/>
      </w:divBdr>
    </w:div>
    <w:div w:id="1131754518">
      <w:bodyDiv w:val="1"/>
      <w:marLeft w:val="0"/>
      <w:marRight w:val="0"/>
      <w:marTop w:val="0"/>
      <w:marBottom w:val="0"/>
      <w:divBdr>
        <w:top w:val="none" w:sz="0" w:space="0" w:color="auto"/>
        <w:left w:val="none" w:sz="0" w:space="0" w:color="auto"/>
        <w:bottom w:val="none" w:sz="0" w:space="0" w:color="auto"/>
        <w:right w:val="none" w:sz="0" w:space="0" w:color="auto"/>
      </w:divBdr>
    </w:div>
    <w:div w:id="1133519603">
      <w:bodyDiv w:val="1"/>
      <w:marLeft w:val="0"/>
      <w:marRight w:val="0"/>
      <w:marTop w:val="0"/>
      <w:marBottom w:val="0"/>
      <w:divBdr>
        <w:top w:val="none" w:sz="0" w:space="0" w:color="auto"/>
        <w:left w:val="none" w:sz="0" w:space="0" w:color="auto"/>
        <w:bottom w:val="none" w:sz="0" w:space="0" w:color="auto"/>
        <w:right w:val="none" w:sz="0" w:space="0" w:color="auto"/>
      </w:divBdr>
    </w:div>
    <w:div w:id="1137340344">
      <w:bodyDiv w:val="1"/>
      <w:marLeft w:val="0"/>
      <w:marRight w:val="0"/>
      <w:marTop w:val="0"/>
      <w:marBottom w:val="0"/>
      <w:divBdr>
        <w:top w:val="none" w:sz="0" w:space="0" w:color="auto"/>
        <w:left w:val="none" w:sz="0" w:space="0" w:color="auto"/>
        <w:bottom w:val="none" w:sz="0" w:space="0" w:color="auto"/>
        <w:right w:val="none" w:sz="0" w:space="0" w:color="auto"/>
      </w:divBdr>
    </w:div>
    <w:div w:id="1141649697">
      <w:bodyDiv w:val="1"/>
      <w:marLeft w:val="0"/>
      <w:marRight w:val="0"/>
      <w:marTop w:val="0"/>
      <w:marBottom w:val="0"/>
      <w:divBdr>
        <w:top w:val="none" w:sz="0" w:space="0" w:color="auto"/>
        <w:left w:val="none" w:sz="0" w:space="0" w:color="auto"/>
        <w:bottom w:val="none" w:sz="0" w:space="0" w:color="auto"/>
        <w:right w:val="none" w:sz="0" w:space="0" w:color="auto"/>
      </w:divBdr>
    </w:div>
    <w:div w:id="1142455366">
      <w:bodyDiv w:val="1"/>
      <w:marLeft w:val="0"/>
      <w:marRight w:val="0"/>
      <w:marTop w:val="0"/>
      <w:marBottom w:val="0"/>
      <w:divBdr>
        <w:top w:val="none" w:sz="0" w:space="0" w:color="auto"/>
        <w:left w:val="none" w:sz="0" w:space="0" w:color="auto"/>
        <w:bottom w:val="none" w:sz="0" w:space="0" w:color="auto"/>
        <w:right w:val="none" w:sz="0" w:space="0" w:color="auto"/>
      </w:divBdr>
    </w:div>
    <w:div w:id="1153178468">
      <w:bodyDiv w:val="1"/>
      <w:marLeft w:val="0"/>
      <w:marRight w:val="0"/>
      <w:marTop w:val="0"/>
      <w:marBottom w:val="0"/>
      <w:divBdr>
        <w:top w:val="none" w:sz="0" w:space="0" w:color="auto"/>
        <w:left w:val="none" w:sz="0" w:space="0" w:color="auto"/>
        <w:bottom w:val="none" w:sz="0" w:space="0" w:color="auto"/>
        <w:right w:val="none" w:sz="0" w:space="0" w:color="auto"/>
      </w:divBdr>
    </w:div>
    <w:div w:id="1154760947">
      <w:bodyDiv w:val="1"/>
      <w:marLeft w:val="0"/>
      <w:marRight w:val="0"/>
      <w:marTop w:val="0"/>
      <w:marBottom w:val="0"/>
      <w:divBdr>
        <w:top w:val="none" w:sz="0" w:space="0" w:color="auto"/>
        <w:left w:val="none" w:sz="0" w:space="0" w:color="auto"/>
        <w:bottom w:val="none" w:sz="0" w:space="0" w:color="auto"/>
        <w:right w:val="none" w:sz="0" w:space="0" w:color="auto"/>
      </w:divBdr>
      <w:divsChild>
        <w:div w:id="1503080420">
          <w:marLeft w:val="0"/>
          <w:marRight w:val="0"/>
          <w:marTop w:val="0"/>
          <w:marBottom w:val="0"/>
          <w:divBdr>
            <w:top w:val="none" w:sz="0" w:space="0" w:color="auto"/>
            <w:left w:val="none" w:sz="0" w:space="0" w:color="auto"/>
            <w:bottom w:val="none" w:sz="0" w:space="0" w:color="auto"/>
            <w:right w:val="none" w:sz="0" w:space="0" w:color="auto"/>
          </w:divBdr>
          <w:divsChild>
            <w:div w:id="1160190263">
              <w:marLeft w:val="0"/>
              <w:marRight w:val="0"/>
              <w:marTop w:val="0"/>
              <w:marBottom w:val="0"/>
              <w:divBdr>
                <w:top w:val="none" w:sz="0" w:space="0" w:color="auto"/>
                <w:left w:val="none" w:sz="0" w:space="0" w:color="auto"/>
                <w:bottom w:val="none" w:sz="0" w:space="0" w:color="auto"/>
                <w:right w:val="none" w:sz="0" w:space="0" w:color="auto"/>
              </w:divBdr>
              <w:divsChild>
                <w:div w:id="24453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306">
      <w:bodyDiv w:val="1"/>
      <w:marLeft w:val="0"/>
      <w:marRight w:val="0"/>
      <w:marTop w:val="0"/>
      <w:marBottom w:val="0"/>
      <w:divBdr>
        <w:top w:val="none" w:sz="0" w:space="0" w:color="auto"/>
        <w:left w:val="none" w:sz="0" w:space="0" w:color="auto"/>
        <w:bottom w:val="none" w:sz="0" w:space="0" w:color="auto"/>
        <w:right w:val="none" w:sz="0" w:space="0" w:color="auto"/>
      </w:divBdr>
      <w:divsChild>
        <w:div w:id="212549816">
          <w:marLeft w:val="559"/>
          <w:marRight w:val="0"/>
          <w:marTop w:val="0"/>
          <w:marBottom w:val="0"/>
          <w:divBdr>
            <w:top w:val="none" w:sz="0" w:space="0" w:color="auto"/>
            <w:left w:val="none" w:sz="0" w:space="0" w:color="auto"/>
            <w:bottom w:val="none" w:sz="0" w:space="0" w:color="auto"/>
            <w:right w:val="none" w:sz="0" w:space="0" w:color="auto"/>
          </w:divBdr>
        </w:div>
        <w:div w:id="344748704">
          <w:marLeft w:val="559"/>
          <w:marRight w:val="0"/>
          <w:marTop w:val="0"/>
          <w:marBottom w:val="0"/>
          <w:divBdr>
            <w:top w:val="none" w:sz="0" w:space="0" w:color="auto"/>
            <w:left w:val="none" w:sz="0" w:space="0" w:color="auto"/>
            <w:bottom w:val="none" w:sz="0" w:space="0" w:color="auto"/>
            <w:right w:val="none" w:sz="0" w:space="0" w:color="auto"/>
          </w:divBdr>
        </w:div>
        <w:div w:id="366489915">
          <w:marLeft w:val="559"/>
          <w:marRight w:val="0"/>
          <w:marTop w:val="0"/>
          <w:marBottom w:val="0"/>
          <w:divBdr>
            <w:top w:val="none" w:sz="0" w:space="0" w:color="auto"/>
            <w:left w:val="none" w:sz="0" w:space="0" w:color="auto"/>
            <w:bottom w:val="none" w:sz="0" w:space="0" w:color="auto"/>
            <w:right w:val="none" w:sz="0" w:space="0" w:color="auto"/>
          </w:divBdr>
        </w:div>
        <w:div w:id="438839391">
          <w:marLeft w:val="559"/>
          <w:marRight w:val="0"/>
          <w:marTop w:val="0"/>
          <w:marBottom w:val="0"/>
          <w:divBdr>
            <w:top w:val="none" w:sz="0" w:space="0" w:color="auto"/>
            <w:left w:val="none" w:sz="0" w:space="0" w:color="auto"/>
            <w:bottom w:val="none" w:sz="0" w:space="0" w:color="auto"/>
            <w:right w:val="none" w:sz="0" w:space="0" w:color="auto"/>
          </w:divBdr>
        </w:div>
        <w:div w:id="524750933">
          <w:marLeft w:val="559"/>
          <w:marRight w:val="0"/>
          <w:marTop w:val="0"/>
          <w:marBottom w:val="0"/>
          <w:divBdr>
            <w:top w:val="none" w:sz="0" w:space="0" w:color="auto"/>
            <w:left w:val="none" w:sz="0" w:space="0" w:color="auto"/>
            <w:bottom w:val="none" w:sz="0" w:space="0" w:color="auto"/>
            <w:right w:val="none" w:sz="0" w:space="0" w:color="auto"/>
          </w:divBdr>
        </w:div>
        <w:div w:id="541357980">
          <w:marLeft w:val="559"/>
          <w:marRight w:val="0"/>
          <w:marTop w:val="0"/>
          <w:marBottom w:val="0"/>
          <w:divBdr>
            <w:top w:val="none" w:sz="0" w:space="0" w:color="auto"/>
            <w:left w:val="none" w:sz="0" w:space="0" w:color="auto"/>
            <w:bottom w:val="none" w:sz="0" w:space="0" w:color="auto"/>
            <w:right w:val="none" w:sz="0" w:space="0" w:color="auto"/>
          </w:divBdr>
        </w:div>
        <w:div w:id="623467319">
          <w:marLeft w:val="559"/>
          <w:marRight w:val="0"/>
          <w:marTop w:val="0"/>
          <w:marBottom w:val="0"/>
          <w:divBdr>
            <w:top w:val="none" w:sz="0" w:space="0" w:color="auto"/>
            <w:left w:val="none" w:sz="0" w:space="0" w:color="auto"/>
            <w:bottom w:val="none" w:sz="0" w:space="0" w:color="auto"/>
            <w:right w:val="none" w:sz="0" w:space="0" w:color="auto"/>
          </w:divBdr>
        </w:div>
        <w:div w:id="647978889">
          <w:marLeft w:val="559"/>
          <w:marRight w:val="0"/>
          <w:marTop w:val="0"/>
          <w:marBottom w:val="0"/>
          <w:divBdr>
            <w:top w:val="none" w:sz="0" w:space="0" w:color="auto"/>
            <w:left w:val="none" w:sz="0" w:space="0" w:color="auto"/>
            <w:bottom w:val="none" w:sz="0" w:space="0" w:color="auto"/>
            <w:right w:val="none" w:sz="0" w:space="0" w:color="auto"/>
          </w:divBdr>
        </w:div>
        <w:div w:id="864639947">
          <w:marLeft w:val="559"/>
          <w:marRight w:val="0"/>
          <w:marTop w:val="0"/>
          <w:marBottom w:val="0"/>
          <w:divBdr>
            <w:top w:val="none" w:sz="0" w:space="0" w:color="auto"/>
            <w:left w:val="none" w:sz="0" w:space="0" w:color="auto"/>
            <w:bottom w:val="none" w:sz="0" w:space="0" w:color="auto"/>
            <w:right w:val="none" w:sz="0" w:space="0" w:color="auto"/>
          </w:divBdr>
        </w:div>
        <w:div w:id="1022973722">
          <w:marLeft w:val="559"/>
          <w:marRight w:val="0"/>
          <w:marTop w:val="0"/>
          <w:marBottom w:val="0"/>
          <w:divBdr>
            <w:top w:val="none" w:sz="0" w:space="0" w:color="auto"/>
            <w:left w:val="none" w:sz="0" w:space="0" w:color="auto"/>
            <w:bottom w:val="none" w:sz="0" w:space="0" w:color="auto"/>
            <w:right w:val="none" w:sz="0" w:space="0" w:color="auto"/>
          </w:divBdr>
        </w:div>
        <w:div w:id="1318462650">
          <w:marLeft w:val="559"/>
          <w:marRight w:val="0"/>
          <w:marTop w:val="0"/>
          <w:marBottom w:val="0"/>
          <w:divBdr>
            <w:top w:val="none" w:sz="0" w:space="0" w:color="auto"/>
            <w:left w:val="none" w:sz="0" w:space="0" w:color="auto"/>
            <w:bottom w:val="none" w:sz="0" w:space="0" w:color="auto"/>
            <w:right w:val="none" w:sz="0" w:space="0" w:color="auto"/>
          </w:divBdr>
        </w:div>
        <w:div w:id="1822622648">
          <w:marLeft w:val="559"/>
          <w:marRight w:val="0"/>
          <w:marTop w:val="0"/>
          <w:marBottom w:val="0"/>
          <w:divBdr>
            <w:top w:val="none" w:sz="0" w:space="0" w:color="auto"/>
            <w:left w:val="none" w:sz="0" w:space="0" w:color="auto"/>
            <w:bottom w:val="none" w:sz="0" w:space="0" w:color="auto"/>
            <w:right w:val="none" w:sz="0" w:space="0" w:color="auto"/>
          </w:divBdr>
        </w:div>
        <w:div w:id="1889223537">
          <w:marLeft w:val="559"/>
          <w:marRight w:val="0"/>
          <w:marTop w:val="0"/>
          <w:marBottom w:val="0"/>
          <w:divBdr>
            <w:top w:val="none" w:sz="0" w:space="0" w:color="auto"/>
            <w:left w:val="none" w:sz="0" w:space="0" w:color="auto"/>
            <w:bottom w:val="none" w:sz="0" w:space="0" w:color="auto"/>
            <w:right w:val="none" w:sz="0" w:space="0" w:color="auto"/>
          </w:divBdr>
        </w:div>
        <w:div w:id="2098087935">
          <w:marLeft w:val="559"/>
          <w:marRight w:val="0"/>
          <w:marTop w:val="0"/>
          <w:marBottom w:val="0"/>
          <w:divBdr>
            <w:top w:val="none" w:sz="0" w:space="0" w:color="auto"/>
            <w:left w:val="none" w:sz="0" w:space="0" w:color="auto"/>
            <w:bottom w:val="none" w:sz="0" w:space="0" w:color="auto"/>
            <w:right w:val="none" w:sz="0" w:space="0" w:color="auto"/>
          </w:divBdr>
        </w:div>
        <w:div w:id="2116247796">
          <w:marLeft w:val="559"/>
          <w:marRight w:val="0"/>
          <w:marTop w:val="0"/>
          <w:marBottom w:val="0"/>
          <w:divBdr>
            <w:top w:val="none" w:sz="0" w:space="0" w:color="auto"/>
            <w:left w:val="none" w:sz="0" w:space="0" w:color="auto"/>
            <w:bottom w:val="none" w:sz="0" w:space="0" w:color="auto"/>
            <w:right w:val="none" w:sz="0" w:space="0" w:color="auto"/>
          </w:divBdr>
        </w:div>
      </w:divsChild>
    </w:div>
    <w:div w:id="1158308976">
      <w:bodyDiv w:val="1"/>
      <w:marLeft w:val="0"/>
      <w:marRight w:val="0"/>
      <w:marTop w:val="0"/>
      <w:marBottom w:val="0"/>
      <w:divBdr>
        <w:top w:val="none" w:sz="0" w:space="0" w:color="auto"/>
        <w:left w:val="none" w:sz="0" w:space="0" w:color="auto"/>
        <w:bottom w:val="none" w:sz="0" w:space="0" w:color="auto"/>
        <w:right w:val="none" w:sz="0" w:space="0" w:color="auto"/>
      </w:divBdr>
      <w:divsChild>
        <w:div w:id="142816965">
          <w:marLeft w:val="0"/>
          <w:marRight w:val="0"/>
          <w:marTop w:val="0"/>
          <w:marBottom w:val="0"/>
          <w:divBdr>
            <w:top w:val="none" w:sz="0" w:space="0" w:color="auto"/>
            <w:left w:val="none" w:sz="0" w:space="0" w:color="auto"/>
            <w:bottom w:val="none" w:sz="0" w:space="0" w:color="auto"/>
            <w:right w:val="none" w:sz="0" w:space="0" w:color="auto"/>
          </w:divBdr>
        </w:div>
      </w:divsChild>
    </w:div>
    <w:div w:id="1158837229">
      <w:bodyDiv w:val="1"/>
      <w:marLeft w:val="0"/>
      <w:marRight w:val="0"/>
      <w:marTop w:val="0"/>
      <w:marBottom w:val="0"/>
      <w:divBdr>
        <w:top w:val="none" w:sz="0" w:space="0" w:color="auto"/>
        <w:left w:val="none" w:sz="0" w:space="0" w:color="auto"/>
        <w:bottom w:val="none" w:sz="0" w:space="0" w:color="auto"/>
        <w:right w:val="none" w:sz="0" w:space="0" w:color="auto"/>
      </w:divBdr>
    </w:div>
    <w:div w:id="1163204020">
      <w:bodyDiv w:val="1"/>
      <w:marLeft w:val="0"/>
      <w:marRight w:val="0"/>
      <w:marTop w:val="0"/>
      <w:marBottom w:val="0"/>
      <w:divBdr>
        <w:top w:val="none" w:sz="0" w:space="0" w:color="auto"/>
        <w:left w:val="none" w:sz="0" w:space="0" w:color="auto"/>
        <w:bottom w:val="none" w:sz="0" w:space="0" w:color="auto"/>
        <w:right w:val="none" w:sz="0" w:space="0" w:color="auto"/>
      </w:divBdr>
    </w:div>
    <w:div w:id="1169060031">
      <w:bodyDiv w:val="1"/>
      <w:marLeft w:val="0"/>
      <w:marRight w:val="0"/>
      <w:marTop w:val="0"/>
      <w:marBottom w:val="0"/>
      <w:divBdr>
        <w:top w:val="none" w:sz="0" w:space="0" w:color="auto"/>
        <w:left w:val="none" w:sz="0" w:space="0" w:color="auto"/>
        <w:bottom w:val="none" w:sz="0" w:space="0" w:color="auto"/>
        <w:right w:val="none" w:sz="0" w:space="0" w:color="auto"/>
      </w:divBdr>
    </w:div>
    <w:div w:id="1169102266">
      <w:bodyDiv w:val="1"/>
      <w:marLeft w:val="0"/>
      <w:marRight w:val="0"/>
      <w:marTop w:val="0"/>
      <w:marBottom w:val="0"/>
      <w:divBdr>
        <w:top w:val="none" w:sz="0" w:space="0" w:color="auto"/>
        <w:left w:val="none" w:sz="0" w:space="0" w:color="auto"/>
        <w:bottom w:val="none" w:sz="0" w:space="0" w:color="auto"/>
        <w:right w:val="none" w:sz="0" w:space="0" w:color="auto"/>
      </w:divBdr>
    </w:div>
    <w:div w:id="1174414737">
      <w:bodyDiv w:val="1"/>
      <w:marLeft w:val="0"/>
      <w:marRight w:val="0"/>
      <w:marTop w:val="0"/>
      <w:marBottom w:val="0"/>
      <w:divBdr>
        <w:top w:val="none" w:sz="0" w:space="0" w:color="auto"/>
        <w:left w:val="none" w:sz="0" w:space="0" w:color="auto"/>
        <w:bottom w:val="none" w:sz="0" w:space="0" w:color="auto"/>
        <w:right w:val="none" w:sz="0" w:space="0" w:color="auto"/>
      </w:divBdr>
    </w:div>
    <w:div w:id="1175001686">
      <w:bodyDiv w:val="1"/>
      <w:marLeft w:val="0"/>
      <w:marRight w:val="0"/>
      <w:marTop w:val="0"/>
      <w:marBottom w:val="0"/>
      <w:divBdr>
        <w:top w:val="none" w:sz="0" w:space="0" w:color="auto"/>
        <w:left w:val="none" w:sz="0" w:space="0" w:color="auto"/>
        <w:bottom w:val="none" w:sz="0" w:space="0" w:color="auto"/>
        <w:right w:val="none" w:sz="0" w:space="0" w:color="auto"/>
      </w:divBdr>
    </w:div>
    <w:div w:id="1176919473">
      <w:bodyDiv w:val="1"/>
      <w:marLeft w:val="0"/>
      <w:marRight w:val="0"/>
      <w:marTop w:val="0"/>
      <w:marBottom w:val="0"/>
      <w:divBdr>
        <w:top w:val="none" w:sz="0" w:space="0" w:color="auto"/>
        <w:left w:val="none" w:sz="0" w:space="0" w:color="auto"/>
        <w:bottom w:val="none" w:sz="0" w:space="0" w:color="auto"/>
        <w:right w:val="none" w:sz="0" w:space="0" w:color="auto"/>
      </w:divBdr>
      <w:divsChild>
        <w:div w:id="253323409">
          <w:marLeft w:val="0"/>
          <w:marRight w:val="0"/>
          <w:marTop w:val="0"/>
          <w:marBottom w:val="0"/>
          <w:divBdr>
            <w:top w:val="none" w:sz="0" w:space="0" w:color="auto"/>
            <w:left w:val="none" w:sz="0" w:space="0" w:color="auto"/>
            <w:bottom w:val="none" w:sz="0" w:space="0" w:color="auto"/>
            <w:right w:val="none" w:sz="0" w:space="0" w:color="auto"/>
          </w:divBdr>
          <w:divsChild>
            <w:div w:id="1935823715">
              <w:marLeft w:val="0"/>
              <w:marRight w:val="0"/>
              <w:marTop w:val="0"/>
              <w:marBottom w:val="0"/>
              <w:divBdr>
                <w:top w:val="none" w:sz="0" w:space="0" w:color="auto"/>
                <w:left w:val="none" w:sz="0" w:space="0" w:color="auto"/>
                <w:bottom w:val="none" w:sz="0" w:space="0" w:color="auto"/>
                <w:right w:val="none" w:sz="0" w:space="0" w:color="auto"/>
              </w:divBdr>
            </w:div>
          </w:divsChild>
        </w:div>
        <w:div w:id="494416288">
          <w:marLeft w:val="0"/>
          <w:marRight w:val="0"/>
          <w:marTop w:val="0"/>
          <w:marBottom w:val="0"/>
          <w:divBdr>
            <w:top w:val="none" w:sz="0" w:space="0" w:color="auto"/>
            <w:left w:val="none" w:sz="0" w:space="0" w:color="auto"/>
            <w:bottom w:val="none" w:sz="0" w:space="0" w:color="auto"/>
            <w:right w:val="none" w:sz="0" w:space="0" w:color="auto"/>
          </w:divBdr>
          <w:divsChild>
            <w:div w:id="1514684781">
              <w:marLeft w:val="0"/>
              <w:marRight w:val="0"/>
              <w:marTop w:val="0"/>
              <w:marBottom w:val="0"/>
              <w:divBdr>
                <w:top w:val="none" w:sz="0" w:space="0" w:color="auto"/>
                <w:left w:val="none" w:sz="0" w:space="0" w:color="auto"/>
                <w:bottom w:val="none" w:sz="0" w:space="0" w:color="auto"/>
                <w:right w:val="none" w:sz="0" w:space="0" w:color="auto"/>
              </w:divBdr>
            </w:div>
          </w:divsChild>
        </w:div>
        <w:div w:id="1434935658">
          <w:marLeft w:val="0"/>
          <w:marRight w:val="0"/>
          <w:marTop w:val="0"/>
          <w:marBottom w:val="0"/>
          <w:divBdr>
            <w:top w:val="none" w:sz="0" w:space="0" w:color="auto"/>
            <w:left w:val="none" w:sz="0" w:space="0" w:color="auto"/>
            <w:bottom w:val="none" w:sz="0" w:space="0" w:color="auto"/>
            <w:right w:val="none" w:sz="0" w:space="0" w:color="auto"/>
          </w:divBdr>
          <w:divsChild>
            <w:div w:id="624852076">
              <w:marLeft w:val="0"/>
              <w:marRight w:val="0"/>
              <w:marTop w:val="0"/>
              <w:marBottom w:val="0"/>
              <w:divBdr>
                <w:top w:val="none" w:sz="0" w:space="0" w:color="auto"/>
                <w:left w:val="none" w:sz="0" w:space="0" w:color="auto"/>
                <w:bottom w:val="none" w:sz="0" w:space="0" w:color="auto"/>
                <w:right w:val="none" w:sz="0" w:space="0" w:color="auto"/>
              </w:divBdr>
            </w:div>
          </w:divsChild>
        </w:div>
        <w:div w:id="1534614020">
          <w:marLeft w:val="0"/>
          <w:marRight w:val="0"/>
          <w:marTop w:val="0"/>
          <w:marBottom w:val="0"/>
          <w:divBdr>
            <w:top w:val="none" w:sz="0" w:space="0" w:color="auto"/>
            <w:left w:val="none" w:sz="0" w:space="0" w:color="auto"/>
            <w:bottom w:val="none" w:sz="0" w:space="0" w:color="auto"/>
            <w:right w:val="none" w:sz="0" w:space="0" w:color="auto"/>
          </w:divBdr>
          <w:divsChild>
            <w:div w:id="1511410972">
              <w:marLeft w:val="0"/>
              <w:marRight w:val="0"/>
              <w:marTop w:val="0"/>
              <w:marBottom w:val="0"/>
              <w:divBdr>
                <w:top w:val="none" w:sz="0" w:space="0" w:color="auto"/>
                <w:left w:val="none" w:sz="0" w:space="0" w:color="auto"/>
                <w:bottom w:val="none" w:sz="0" w:space="0" w:color="auto"/>
                <w:right w:val="none" w:sz="0" w:space="0" w:color="auto"/>
              </w:divBdr>
            </w:div>
          </w:divsChild>
        </w:div>
        <w:div w:id="1613903855">
          <w:marLeft w:val="0"/>
          <w:marRight w:val="0"/>
          <w:marTop w:val="0"/>
          <w:marBottom w:val="0"/>
          <w:divBdr>
            <w:top w:val="none" w:sz="0" w:space="0" w:color="auto"/>
            <w:left w:val="none" w:sz="0" w:space="0" w:color="auto"/>
            <w:bottom w:val="none" w:sz="0" w:space="0" w:color="auto"/>
            <w:right w:val="none" w:sz="0" w:space="0" w:color="auto"/>
          </w:divBdr>
          <w:divsChild>
            <w:div w:id="215970473">
              <w:marLeft w:val="0"/>
              <w:marRight w:val="0"/>
              <w:marTop w:val="0"/>
              <w:marBottom w:val="0"/>
              <w:divBdr>
                <w:top w:val="none" w:sz="0" w:space="0" w:color="auto"/>
                <w:left w:val="none" w:sz="0" w:space="0" w:color="auto"/>
                <w:bottom w:val="none" w:sz="0" w:space="0" w:color="auto"/>
                <w:right w:val="none" w:sz="0" w:space="0" w:color="auto"/>
              </w:divBdr>
            </w:div>
          </w:divsChild>
        </w:div>
        <w:div w:id="1656109179">
          <w:marLeft w:val="0"/>
          <w:marRight w:val="0"/>
          <w:marTop w:val="0"/>
          <w:marBottom w:val="0"/>
          <w:divBdr>
            <w:top w:val="none" w:sz="0" w:space="0" w:color="auto"/>
            <w:left w:val="none" w:sz="0" w:space="0" w:color="auto"/>
            <w:bottom w:val="none" w:sz="0" w:space="0" w:color="auto"/>
            <w:right w:val="none" w:sz="0" w:space="0" w:color="auto"/>
          </w:divBdr>
          <w:divsChild>
            <w:div w:id="547570382">
              <w:marLeft w:val="0"/>
              <w:marRight w:val="0"/>
              <w:marTop w:val="0"/>
              <w:marBottom w:val="0"/>
              <w:divBdr>
                <w:top w:val="none" w:sz="0" w:space="0" w:color="auto"/>
                <w:left w:val="none" w:sz="0" w:space="0" w:color="auto"/>
                <w:bottom w:val="none" w:sz="0" w:space="0" w:color="auto"/>
                <w:right w:val="none" w:sz="0" w:space="0" w:color="auto"/>
              </w:divBdr>
            </w:div>
          </w:divsChild>
        </w:div>
        <w:div w:id="2106000695">
          <w:marLeft w:val="0"/>
          <w:marRight w:val="0"/>
          <w:marTop w:val="0"/>
          <w:marBottom w:val="0"/>
          <w:divBdr>
            <w:top w:val="none" w:sz="0" w:space="0" w:color="auto"/>
            <w:left w:val="none" w:sz="0" w:space="0" w:color="auto"/>
            <w:bottom w:val="none" w:sz="0" w:space="0" w:color="auto"/>
            <w:right w:val="none" w:sz="0" w:space="0" w:color="auto"/>
          </w:divBdr>
          <w:divsChild>
            <w:div w:id="18314215">
              <w:marLeft w:val="0"/>
              <w:marRight w:val="0"/>
              <w:marTop w:val="0"/>
              <w:marBottom w:val="0"/>
              <w:divBdr>
                <w:top w:val="none" w:sz="0" w:space="0" w:color="auto"/>
                <w:left w:val="none" w:sz="0" w:space="0" w:color="auto"/>
                <w:bottom w:val="none" w:sz="0" w:space="0" w:color="auto"/>
                <w:right w:val="none" w:sz="0" w:space="0" w:color="auto"/>
              </w:divBdr>
            </w:div>
          </w:divsChild>
        </w:div>
        <w:div w:id="2119177364">
          <w:marLeft w:val="0"/>
          <w:marRight w:val="0"/>
          <w:marTop w:val="0"/>
          <w:marBottom w:val="0"/>
          <w:divBdr>
            <w:top w:val="none" w:sz="0" w:space="0" w:color="auto"/>
            <w:left w:val="none" w:sz="0" w:space="0" w:color="auto"/>
            <w:bottom w:val="none" w:sz="0" w:space="0" w:color="auto"/>
            <w:right w:val="none" w:sz="0" w:space="0" w:color="auto"/>
          </w:divBdr>
          <w:divsChild>
            <w:div w:id="15009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64964">
      <w:bodyDiv w:val="1"/>
      <w:marLeft w:val="0"/>
      <w:marRight w:val="0"/>
      <w:marTop w:val="0"/>
      <w:marBottom w:val="0"/>
      <w:divBdr>
        <w:top w:val="none" w:sz="0" w:space="0" w:color="auto"/>
        <w:left w:val="none" w:sz="0" w:space="0" w:color="auto"/>
        <w:bottom w:val="none" w:sz="0" w:space="0" w:color="auto"/>
        <w:right w:val="none" w:sz="0" w:space="0" w:color="auto"/>
      </w:divBdr>
      <w:divsChild>
        <w:div w:id="1043019184">
          <w:marLeft w:val="2250"/>
          <w:marRight w:val="0"/>
          <w:marTop w:val="0"/>
          <w:marBottom w:val="0"/>
          <w:divBdr>
            <w:top w:val="none" w:sz="0" w:space="0" w:color="auto"/>
            <w:left w:val="none" w:sz="0" w:space="0" w:color="auto"/>
            <w:bottom w:val="none" w:sz="0" w:space="0" w:color="auto"/>
            <w:right w:val="none" w:sz="0" w:space="0" w:color="auto"/>
          </w:divBdr>
        </w:div>
      </w:divsChild>
    </w:div>
    <w:div w:id="1188911497">
      <w:bodyDiv w:val="1"/>
      <w:marLeft w:val="0"/>
      <w:marRight w:val="0"/>
      <w:marTop w:val="0"/>
      <w:marBottom w:val="0"/>
      <w:divBdr>
        <w:top w:val="none" w:sz="0" w:space="0" w:color="auto"/>
        <w:left w:val="none" w:sz="0" w:space="0" w:color="auto"/>
        <w:bottom w:val="none" w:sz="0" w:space="0" w:color="auto"/>
        <w:right w:val="none" w:sz="0" w:space="0" w:color="auto"/>
      </w:divBdr>
    </w:div>
    <w:div w:id="1190220540">
      <w:bodyDiv w:val="1"/>
      <w:marLeft w:val="0"/>
      <w:marRight w:val="0"/>
      <w:marTop w:val="0"/>
      <w:marBottom w:val="0"/>
      <w:divBdr>
        <w:top w:val="none" w:sz="0" w:space="0" w:color="auto"/>
        <w:left w:val="none" w:sz="0" w:space="0" w:color="auto"/>
        <w:bottom w:val="none" w:sz="0" w:space="0" w:color="auto"/>
        <w:right w:val="none" w:sz="0" w:space="0" w:color="auto"/>
      </w:divBdr>
    </w:div>
    <w:div w:id="1195581641">
      <w:bodyDiv w:val="1"/>
      <w:marLeft w:val="0"/>
      <w:marRight w:val="0"/>
      <w:marTop w:val="0"/>
      <w:marBottom w:val="0"/>
      <w:divBdr>
        <w:top w:val="none" w:sz="0" w:space="0" w:color="auto"/>
        <w:left w:val="none" w:sz="0" w:space="0" w:color="auto"/>
        <w:bottom w:val="none" w:sz="0" w:space="0" w:color="auto"/>
        <w:right w:val="none" w:sz="0" w:space="0" w:color="auto"/>
      </w:divBdr>
    </w:div>
    <w:div w:id="1197156854">
      <w:bodyDiv w:val="1"/>
      <w:marLeft w:val="0"/>
      <w:marRight w:val="0"/>
      <w:marTop w:val="0"/>
      <w:marBottom w:val="0"/>
      <w:divBdr>
        <w:top w:val="none" w:sz="0" w:space="0" w:color="auto"/>
        <w:left w:val="none" w:sz="0" w:space="0" w:color="auto"/>
        <w:bottom w:val="none" w:sz="0" w:space="0" w:color="auto"/>
        <w:right w:val="none" w:sz="0" w:space="0" w:color="auto"/>
      </w:divBdr>
    </w:div>
    <w:div w:id="1199465205">
      <w:bodyDiv w:val="1"/>
      <w:marLeft w:val="0"/>
      <w:marRight w:val="0"/>
      <w:marTop w:val="0"/>
      <w:marBottom w:val="0"/>
      <w:divBdr>
        <w:top w:val="none" w:sz="0" w:space="0" w:color="auto"/>
        <w:left w:val="none" w:sz="0" w:space="0" w:color="auto"/>
        <w:bottom w:val="none" w:sz="0" w:space="0" w:color="auto"/>
        <w:right w:val="none" w:sz="0" w:space="0" w:color="auto"/>
      </w:divBdr>
      <w:divsChild>
        <w:div w:id="4930808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823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046230">
      <w:bodyDiv w:val="1"/>
      <w:marLeft w:val="0"/>
      <w:marRight w:val="0"/>
      <w:marTop w:val="0"/>
      <w:marBottom w:val="0"/>
      <w:divBdr>
        <w:top w:val="none" w:sz="0" w:space="0" w:color="auto"/>
        <w:left w:val="none" w:sz="0" w:space="0" w:color="auto"/>
        <w:bottom w:val="none" w:sz="0" w:space="0" w:color="auto"/>
        <w:right w:val="none" w:sz="0" w:space="0" w:color="auto"/>
      </w:divBdr>
      <w:divsChild>
        <w:div w:id="152184066">
          <w:marLeft w:val="0"/>
          <w:marRight w:val="0"/>
          <w:marTop w:val="0"/>
          <w:marBottom w:val="0"/>
          <w:divBdr>
            <w:top w:val="none" w:sz="0" w:space="0" w:color="auto"/>
            <w:left w:val="none" w:sz="0" w:space="0" w:color="auto"/>
            <w:bottom w:val="none" w:sz="0" w:space="0" w:color="auto"/>
            <w:right w:val="none" w:sz="0" w:space="0" w:color="auto"/>
          </w:divBdr>
          <w:divsChild>
            <w:div w:id="14414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2281">
      <w:bodyDiv w:val="1"/>
      <w:marLeft w:val="0"/>
      <w:marRight w:val="0"/>
      <w:marTop w:val="0"/>
      <w:marBottom w:val="0"/>
      <w:divBdr>
        <w:top w:val="none" w:sz="0" w:space="0" w:color="auto"/>
        <w:left w:val="none" w:sz="0" w:space="0" w:color="auto"/>
        <w:bottom w:val="none" w:sz="0" w:space="0" w:color="auto"/>
        <w:right w:val="none" w:sz="0" w:space="0" w:color="auto"/>
      </w:divBdr>
      <w:divsChild>
        <w:div w:id="26103832">
          <w:marLeft w:val="432"/>
          <w:marRight w:val="0"/>
          <w:marTop w:val="116"/>
          <w:marBottom w:val="0"/>
          <w:divBdr>
            <w:top w:val="none" w:sz="0" w:space="0" w:color="auto"/>
            <w:left w:val="none" w:sz="0" w:space="0" w:color="auto"/>
            <w:bottom w:val="none" w:sz="0" w:space="0" w:color="auto"/>
            <w:right w:val="none" w:sz="0" w:space="0" w:color="auto"/>
          </w:divBdr>
        </w:div>
        <w:div w:id="196043722">
          <w:marLeft w:val="432"/>
          <w:marRight w:val="0"/>
          <w:marTop w:val="116"/>
          <w:marBottom w:val="0"/>
          <w:divBdr>
            <w:top w:val="none" w:sz="0" w:space="0" w:color="auto"/>
            <w:left w:val="none" w:sz="0" w:space="0" w:color="auto"/>
            <w:bottom w:val="none" w:sz="0" w:space="0" w:color="auto"/>
            <w:right w:val="none" w:sz="0" w:space="0" w:color="auto"/>
          </w:divBdr>
        </w:div>
        <w:div w:id="1439792787">
          <w:marLeft w:val="432"/>
          <w:marRight w:val="0"/>
          <w:marTop w:val="116"/>
          <w:marBottom w:val="0"/>
          <w:divBdr>
            <w:top w:val="none" w:sz="0" w:space="0" w:color="auto"/>
            <w:left w:val="none" w:sz="0" w:space="0" w:color="auto"/>
            <w:bottom w:val="none" w:sz="0" w:space="0" w:color="auto"/>
            <w:right w:val="none" w:sz="0" w:space="0" w:color="auto"/>
          </w:divBdr>
        </w:div>
        <w:div w:id="1448966669">
          <w:marLeft w:val="432"/>
          <w:marRight w:val="0"/>
          <w:marTop w:val="116"/>
          <w:marBottom w:val="0"/>
          <w:divBdr>
            <w:top w:val="none" w:sz="0" w:space="0" w:color="auto"/>
            <w:left w:val="none" w:sz="0" w:space="0" w:color="auto"/>
            <w:bottom w:val="none" w:sz="0" w:space="0" w:color="auto"/>
            <w:right w:val="none" w:sz="0" w:space="0" w:color="auto"/>
          </w:divBdr>
        </w:div>
        <w:div w:id="1578250727">
          <w:marLeft w:val="432"/>
          <w:marRight w:val="0"/>
          <w:marTop w:val="116"/>
          <w:marBottom w:val="0"/>
          <w:divBdr>
            <w:top w:val="none" w:sz="0" w:space="0" w:color="auto"/>
            <w:left w:val="none" w:sz="0" w:space="0" w:color="auto"/>
            <w:bottom w:val="none" w:sz="0" w:space="0" w:color="auto"/>
            <w:right w:val="none" w:sz="0" w:space="0" w:color="auto"/>
          </w:divBdr>
        </w:div>
        <w:div w:id="1986275901">
          <w:marLeft w:val="432"/>
          <w:marRight w:val="0"/>
          <w:marTop w:val="116"/>
          <w:marBottom w:val="0"/>
          <w:divBdr>
            <w:top w:val="none" w:sz="0" w:space="0" w:color="auto"/>
            <w:left w:val="none" w:sz="0" w:space="0" w:color="auto"/>
            <w:bottom w:val="none" w:sz="0" w:space="0" w:color="auto"/>
            <w:right w:val="none" w:sz="0" w:space="0" w:color="auto"/>
          </w:divBdr>
        </w:div>
        <w:div w:id="2066295122">
          <w:marLeft w:val="432"/>
          <w:marRight w:val="0"/>
          <w:marTop w:val="116"/>
          <w:marBottom w:val="0"/>
          <w:divBdr>
            <w:top w:val="none" w:sz="0" w:space="0" w:color="auto"/>
            <w:left w:val="none" w:sz="0" w:space="0" w:color="auto"/>
            <w:bottom w:val="none" w:sz="0" w:space="0" w:color="auto"/>
            <w:right w:val="none" w:sz="0" w:space="0" w:color="auto"/>
          </w:divBdr>
        </w:div>
      </w:divsChild>
    </w:div>
    <w:div w:id="1200632309">
      <w:bodyDiv w:val="1"/>
      <w:marLeft w:val="0"/>
      <w:marRight w:val="0"/>
      <w:marTop w:val="0"/>
      <w:marBottom w:val="0"/>
      <w:divBdr>
        <w:top w:val="none" w:sz="0" w:space="0" w:color="auto"/>
        <w:left w:val="none" w:sz="0" w:space="0" w:color="auto"/>
        <w:bottom w:val="none" w:sz="0" w:space="0" w:color="auto"/>
        <w:right w:val="none" w:sz="0" w:space="0" w:color="auto"/>
      </w:divBdr>
    </w:div>
    <w:div w:id="1202782938">
      <w:bodyDiv w:val="1"/>
      <w:marLeft w:val="0"/>
      <w:marRight w:val="0"/>
      <w:marTop w:val="0"/>
      <w:marBottom w:val="0"/>
      <w:divBdr>
        <w:top w:val="none" w:sz="0" w:space="0" w:color="auto"/>
        <w:left w:val="none" w:sz="0" w:space="0" w:color="auto"/>
        <w:bottom w:val="none" w:sz="0" w:space="0" w:color="auto"/>
        <w:right w:val="none" w:sz="0" w:space="0" w:color="auto"/>
      </w:divBdr>
    </w:div>
    <w:div w:id="1203135016">
      <w:bodyDiv w:val="1"/>
      <w:marLeft w:val="0"/>
      <w:marRight w:val="0"/>
      <w:marTop w:val="0"/>
      <w:marBottom w:val="0"/>
      <w:divBdr>
        <w:top w:val="none" w:sz="0" w:space="0" w:color="auto"/>
        <w:left w:val="none" w:sz="0" w:space="0" w:color="auto"/>
        <w:bottom w:val="none" w:sz="0" w:space="0" w:color="auto"/>
        <w:right w:val="none" w:sz="0" w:space="0" w:color="auto"/>
      </w:divBdr>
    </w:div>
    <w:div w:id="1209999063">
      <w:bodyDiv w:val="1"/>
      <w:marLeft w:val="0"/>
      <w:marRight w:val="0"/>
      <w:marTop w:val="0"/>
      <w:marBottom w:val="0"/>
      <w:divBdr>
        <w:top w:val="none" w:sz="0" w:space="0" w:color="auto"/>
        <w:left w:val="none" w:sz="0" w:space="0" w:color="auto"/>
        <w:bottom w:val="none" w:sz="0" w:space="0" w:color="auto"/>
        <w:right w:val="none" w:sz="0" w:space="0" w:color="auto"/>
      </w:divBdr>
      <w:divsChild>
        <w:div w:id="460809578">
          <w:marLeft w:val="0"/>
          <w:marRight w:val="0"/>
          <w:marTop w:val="0"/>
          <w:marBottom w:val="0"/>
          <w:divBdr>
            <w:top w:val="none" w:sz="0" w:space="0" w:color="auto"/>
            <w:left w:val="none" w:sz="0" w:space="0" w:color="auto"/>
            <w:bottom w:val="none" w:sz="0" w:space="0" w:color="auto"/>
            <w:right w:val="none" w:sz="0" w:space="0" w:color="auto"/>
          </w:divBdr>
          <w:divsChild>
            <w:div w:id="2024358043">
              <w:marLeft w:val="0"/>
              <w:marRight w:val="0"/>
              <w:marTop w:val="0"/>
              <w:marBottom w:val="0"/>
              <w:divBdr>
                <w:top w:val="none" w:sz="0" w:space="0" w:color="auto"/>
                <w:left w:val="none" w:sz="0" w:space="0" w:color="auto"/>
                <w:bottom w:val="none" w:sz="0" w:space="0" w:color="auto"/>
                <w:right w:val="none" w:sz="0" w:space="0" w:color="auto"/>
              </w:divBdr>
              <w:divsChild>
                <w:div w:id="251161474">
                  <w:marLeft w:val="0"/>
                  <w:marRight w:val="0"/>
                  <w:marTop w:val="0"/>
                  <w:marBottom w:val="0"/>
                  <w:divBdr>
                    <w:top w:val="none" w:sz="0" w:space="0" w:color="auto"/>
                    <w:left w:val="none" w:sz="0" w:space="0" w:color="auto"/>
                    <w:bottom w:val="none" w:sz="0" w:space="0" w:color="auto"/>
                    <w:right w:val="none" w:sz="0" w:space="0" w:color="auto"/>
                  </w:divBdr>
                  <w:divsChild>
                    <w:div w:id="848445375">
                      <w:marLeft w:val="0"/>
                      <w:marRight w:val="0"/>
                      <w:marTop w:val="0"/>
                      <w:marBottom w:val="0"/>
                      <w:divBdr>
                        <w:top w:val="none" w:sz="0" w:space="0" w:color="auto"/>
                        <w:left w:val="none" w:sz="0" w:space="0" w:color="auto"/>
                        <w:bottom w:val="none" w:sz="0" w:space="0" w:color="auto"/>
                        <w:right w:val="none" w:sz="0" w:space="0" w:color="auto"/>
                      </w:divBdr>
                    </w:div>
                  </w:divsChild>
                </w:div>
                <w:div w:id="5772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274733">
      <w:bodyDiv w:val="1"/>
      <w:marLeft w:val="0"/>
      <w:marRight w:val="0"/>
      <w:marTop w:val="0"/>
      <w:marBottom w:val="0"/>
      <w:divBdr>
        <w:top w:val="none" w:sz="0" w:space="0" w:color="auto"/>
        <w:left w:val="none" w:sz="0" w:space="0" w:color="auto"/>
        <w:bottom w:val="none" w:sz="0" w:space="0" w:color="auto"/>
        <w:right w:val="none" w:sz="0" w:space="0" w:color="auto"/>
      </w:divBdr>
      <w:divsChild>
        <w:div w:id="691566087">
          <w:marLeft w:val="0"/>
          <w:marRight w:val="0"/>
          <w:marTop w:val="0"/>
          <w:marBottom w:val="0"/>
          <w:divBdr>
            <w:top w:val="none" w:sz="0" w:space="0" w:color="auto"/>
            <w:left w:val="none" w:sz="0" w:space="0" w:color="auto"/>
            <w:bottom w:val="none" w:sz="0" w:space="0" w:color="auto"/>
            <w:right w:val="none" w:sz="0" w:space="0" w:color="auto"/>
          </w:divBdr>
        </w:div>
      </w:divsChild>
    </w:div>
    <w:div w:id="1222407885">
      <w:bodyDiv w:val="1"/>
      <w:marLeft w:val="0"/>
      <w:marRight w:val="0"/>
      <w:marTop w:val="0"/>
      <w:marBottom w:val="0"/>
      <w:divBdr>
        <w:top w:val="none" w:sz="0" w:space="0" w:color="auto"/>
        <w:left w:val="none" w:sz="0" w:space="0" w:color="auto"/>
        <w:bottom w:val="none" w:sz="0" w:space="0" w:color="auto"/>
        <w:right w:val="none" w:sz="0" w:space="0" w:color="auto"/>
      </w:divBdr>
    </w:div>
    <w:div w:id="1222987183">
      <w:bodyDiv w:val="1"/>
      <w:marLeft w:val="0"/>
      <w:marRight w:val="0"/>
      <w:marTop w:val="0"/>
      <w:marBottom w:val="0"/>
      <w:divBdr>
        <w:top w:val="none" w:sz="0" w:space="0" w:color="auto"/>
        <w:left w:val="none" w:sz="0" w:space="0" w:color="auto"/>
        <w:bottom w:val="none" w:sz="0" w:space="0" w:color="auto"/>
        <w:right w:val="none" w:sz="0" w:space="0" w:color="auto"/>
      </w:divBdr>
    </w:div>
    <w:div w:id="1224947020">
      <w:bodyDiv w:val="1"/>
      <w:marLeft w:val="0"/>
      <w:marRight w:val="0"/>
      <w:marTop w:val="0"/>
      <w:marBottom w:val="0"/>
      <w:divBdr>
        <w:top w:val="none" w:sz="0" w:space="0" w:color="auto"/>
        <w:left w:val="none" w:sz="0" w:space="0" w:color="auto"/>
        <w:bottom w:val="none" w:sz="0" w:space="0" w:color="auto"/>
        <w:right w:val="none" w:sz="0" w:space="0" w:color="auto"/>
      </w:divBdr>
    </w:div>
    <w:div w:id="1225213199">
      <w:bodyDiv w:val="1"/>
      <w:marLeft w:val="0"/>
      <w:marRight w:val="0"/>
      <w:marTop w:val="0"/>
      <w:marBottom w:val="0"/>
      <w:divBdr>
        <w:top w:val="none" w:sz="0" w:space="0" w:color="auto"/>
        <w:left w:val="none" w:sz="0" w:space="0" w:color="auto"/>
        <w:bottom w:val="none" w:sz="0" w:space="0" w:color="auto"/>
        <w:right w:val="none" w:sz="0" w:space="0" w:color="auto"/>
      </w:divBdr>
      <w:divsChild>
        <w:div w:id="2027555589">
          <w:marLeft w:val="0"/>
          <w:marRight w:val="0"/>
          <w:marTop w:val="0"/>
          <w:marBottom w:val="180"/>
          <w:divBdr>
            <w:top w:val="single" w:sz="18" w:space="0" w:color="FF3300"/>
            <w:left w:val="none" w:sz="0" w:space="0" w:color="auto"/>
            <w:bottom w:val="none" w:sz="0" w:space="0" w:color="auto"/>
            <w:right w:val="none" w:sz="0" w:space="0" w:color="auto"/>
          </w:divBdr>
          <w:divsChild>
            <w:div w:id="1678579847">
              <w:marLeft w:val="0"/>
              <w:marRight w:val="0"/>
              <w:marTop w:val="0"/>
              <w:marBottom w:val="0"/>
              <w:divBdr>
                <w:top w:val="none" w:sz="0" w:space="0" w:color="auto"/>
                <w:left w:val="none" w:sz="0" w:space="0" w:color="auto"/>
                <w:bottom w:val="none" w:sz="0" w:space="0" w:color="auto"/>
                <w:right w:val="none" w:sz="0" w:space="0" w:color="auto"/>
              </w:divBdr>
              <w:divsChild>
                <w:div w:id="965542845">
                  <w:marLeft w:val="0"/>
                  <w:marRight w:val="-4697"/>
                  <w:marTop w:val="0"/>
                  <w:marBottom w:val="0"/>
                  <w:divBdr>
                    <w:top w:val="none" w:sz="0" w:space="0" w:color="auto"/>
                    <w:left w:val="none" w:sz="0" w:space="0" w:color="auto"/>
                    <w:bottom w:val="none" w:sz="0" w:space="0" w:color="auto"/>
                    <w:right w:val="none" w:sz="0" w:space="0" w:color="auto"/>
                  </w:divBdr>
                  <w:divsChild>
                    <w:div w:id="1578633275">
                      <w:marLeft w:val="0"/>
                      <w:marRight w:val="4907"/>
                      <w:marTop w:val="360"/>
                      <w:marBottom w:val="360"/>
                      <w:divBdr>
                        <w:top w:val="none" w:sz="0" w:space="0" w:color="auto"/>
                        <w:left w:val="none" w:sz="0" w:space="0" w:color="auto"/>
                        <w:bottom w:val="none" w:sz="0" w:space="0" w:color="auto"/>
                        <w:right w:val="none" w:sz="0" w:space="0" w:color="auto"/>
                      </w:divBdr>
                      <w:divsChild>
                        <w:div w:id="101830918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226525034">
      <w:bodyDiv w:val="1"/>
      <w:marLeft w:val="0"/>
      <w:marRight w:val="0"/>
      <w:marTop w:val="0"/>
      <w:marBottom w:val="0"/>
      <w:divBdr>
        <w:top w:val="none" w:sz="0" w:space="0" w:color="auto"/>
        <w:left w:val="none" w:sz="0" w:space="0" w:color="auto"/>
        <w:bottom w:val="none" w:sz="0" w:space="0" w:color="auto"/>
        <w:right w:val="none" w:sz="0" w:space="0" w:color="auto"/>
      </w:divBdr>
    </w:div>
    <w:div w:id="1226797414">
      <w:bodyDiv w:val="1"/>
      <w:marLeft w:val="0"/>
      <w:marRight w:val="0"/>
      <w:marTop w:val="0"/>
      <w:marBottom w:val="0"/>
      <w:divBdr>
        <w:top w:val="none" w:sz="0" w:space="0" w:color="auto"/>
        <w:left w:val="none" w:sz="0" w:space="0" w:color="auto"/>
        <w:bottom w:val="none" w:sz="0" w:space="0" w:color="auto"/>
        <w:right w:val="none" w:sz="0" w:space="0" w:color="auto"/>
      </w:divBdr>
    </w:div>
    <w:div w:id="1227186960">
      <w:bodyDiv w:val="1"/>
      <w:marLeft w:val="0"/>
      <w:marRight w:val="0"/>
      <w:marTop w:val="0"/>
      <w:marBottom w:val="0"/>
      <w:divBdr>
        <w:top w:val="none" w:sz="0" w:space="0" w:color="auto"/>
        <w:left w:val="none" w:sz="0" w:space="0" w:color="auto"/>
        <w:bottom w:val="none" w:sz="0" w:space="0" w:color="auto"/>
        <w:right w:val="none" w:sz="0" w:space="0" w:color="auto"/>
      </w:divBdr>
    </w:div>
    <w:div w:id="1227836736">
      <w:bodyDiv w:val="1"/>
      <w:marLeft w:val="0"/>
      <w:marRight w:val="0"/>
      <w:marTop w:val="0"/>
      <w:marBottom w:val="0"/>
      <w:divBdr>
        <w:top w:val="none" w:sz="0" w:space="0" w:color="auto"/>
        <w:left w:val="none" w:sz="0" w:space="0" w:color="auto"/>
        <w:bottom w:val="none" w:sz="0" w:space="0" w:color="auto"/>
        <w:right w:val="none" w:sz="0" w:space="0" w:color="auto"/>
      </w:divBdr>
    </w:div>
    <w:div w:id="1229733547">
      <w:bodyDiv w:val="1"/>
      <w:marLeft w:val="0"/>
      <w:marRight w:val="0"/>
      <w:marTop w:val="0"/>
      <w:marBottom w:val="0"/>
      <w:divBdr>
        <w:top w:val="none" w:sz="0" w:space="0" w:color="auto"/>
        <w:left w:val="none" w:sz="0" w:space="0" w:color="auto"/>
        <w:bottom w:val="none" w:sz="0" w:space="0" w:color="auto"/>
        <w:right w:val="none" w:sz="0" w:space="0" w:color="auto"/>
      </w:divBdr>
      <w:divsChild>
        <w:div w:id="306282367">
          <w:marLeft w:val="0"/>
          <w:marRight w:val="0"/>
          <w:marTop w:val="225"/>
          <w:marBottom w:val="0"/>
          <w:divBdr>
            <w:top w:val="none" w:sz="0" w:space="0" w:color="auto"/>
            <w:left w:val="none" w:sz="0" w:space="0" w:color="auto"/>
            <w:bottom w:val="none" w:sz="0" w:space="0" w:color="auto"/>
            <w:right w:val="none" w:sz="0" w:space="0" w:color="auto"/>
          </w:divBdr>
          <w:divsChild>
            <w:div w:id="866143668">
              <w:marLeft w:val="0"/>
              <w:marRight w:val="0"/>
              <w:marTop w:val="75"/>
              <w:marBottom w:val="225"/>
              <w:divBdr>
                <w:top w:val="none" w:sz="0" w:space="0" w:color="auto"/>
                <w:left w:val="none" w:sz="0" w:space="0" w:color="auto"/>
                <w:bottom w:val="none" w:sz="0" w:space="0" w:color="auto"/>
                <w:right w:val="none" w:sz="0" w:space="0" w:color="auto"/>
              </w:divBdr>
              <w:divsChild>
                <w:div w:id="1406032440">
                  <w:marLeft w:val="0"/>
                  <w:marRight w:val="0"/>
                  <w:marTop w:val="0"/>
                  <w:marBottom w:val="0"/>
                  <w:divBdr>
                    <w:top w:val="none" w:sz="0" w:space="0" w:color="auto"/>
                    <w:left w:val="none" w:sz="0" w:space="0" w:color="auto"/>
                    <w:bottom w:val="none" w:sz="0" w:space="0" w:color="auto"/>
                    <w:right w:val="none" w:sz="0" w:space="0" w:color="auto"/>
                  </w:divBdr>
                  <w:divsChild>
                    <w:div w:id="916784524">
                      <w:marLeft w:val="0"/>
                      <w:marRight w:val="225"/>
                      <w:marTop w:val="0"/>
                      <w:marBottom w:val="0"/>
                      <w:divBdr>
                        <w:top w:val="none" w:sz="0" w:space="0" w:color="auto"/>
                        <w:left w:val="none" w:sz="0" w:space="0" w:color="auto"/>
                        <w:bottom w:val="none" w:sz="0" w:space="0" w:color="auto"/>
                        <w:right w:val="none" w:sz="0" w:space="0" w:color="auto"/>
                      </w:divBdr>
                    </w:div>
                  </w:divsChild>
                </w:div>
                <w:div w:id="1652099255">
                  <w:marLeft w:val="0"/>
                  <w:marRight w:val="225"/>
                  <w:marTop w:val="0"/>
                  <w:marBottom w:val="0"/>
                  <w:divBdr>
                    <w:top w:val="none" w:sz="0" w:space="0" w:color="auto"/>
                    <w:left w:val="none" w:sz="0" w:space="0" w:color="auto"/>
                    <w:bottom w:val="none" w:sz="0" w:space="0" w:color="auto"/>
                    <w:right w:val="none" w:sz="0" w:space="0" w:color="auto"/>
                  </w:divBdr>
                </w:div>
                <w:div w:id="666640422">
                  <w:marLeft w:val="0"/>
                  <w:marRight w:val="225"/>
                  <w:marTop w:val="0"/>
                  <w:marBottom w:val="0"/>
                  <w:divBdr>
                    <w:top w:val="none" w:sz="0" w:space="0" w:color="auto"/>
                    <w:left w:val="none" w:sz="0" w:space="0" w:color="auto"/>
                    <w:bottom w:val="none" w:sz="0" w:space="0" w:color="auto"/>
                    <w:right w:val="none" w:sz="0" w:space="0" w:color="auto"/>
                  </w:divBdr>
                  <w:divsChild>
                    <w:div w:id="1535654487">
                      <w:marLeft w:val="0"/>
                      <w:marRight w:val="0"/>
                      <w:marTop w:val="0"/>
                      <w:marBottom w:val="0"/>
                      <w:divBdr>
                        <w:top w:val="none" w:sz="0" w:space="0" w:color="auto"/>
                        <w:left w:val="none" w:sz="0" w:space="0" w:color="auto"/>
                        <w:bottom w:val="none" w:sz="0" w:space="0" w:color="auto"/>
                        <w:right w:val="none" w:sz="0" w:space="0" w:color="auto"/>
                      </w:divBdr>
                    </w:div>
                    <w:div w:id="1865635352">
                      <w:marLeft w:val="0"/>
                      <w:marRight w:val="0"/>
                      <w:marTop w:val="0"/>
                      <w:marBottom w:val="0"/>
                      <w:divBdr>
                        <w:top w:val="none" w:sz="0" w:space="0" w:color="auto"/>
                        <w:left w:val="none" w:sz="0" w:space="0" w:color="auto"/>
                        <w:bottom w:val="none" w:sz="0" w:space="0" w:color="auto"/>
                        <w:right w:val="none" w:sz="0" w:space="0" w:color="auto"/>
                      </w:divBdr>
                    </w:div>
                    <w:div w:id="514420815">
                      <w:marLeft w:val="0"/>
                      <w:marRight w:val="0"/>
                      <w:marTop w:val="0"/>
                      <w:marBottom w:val="0"/>
                      <w:divBdr>
                        <w:top w:val="none" w:sz="0" w:space="0" w:color="auto"/>
                        <w:left w:val="none" w:sz="0" w:space="0" w:color="auto"/>
                        <w:bottom w:val="none" w:sz="0" w:space="0" w:color="auto"/>
                        <w:right w:val="none" w:sz="0" w:space="0" w:color="auto"/>
                      </w:divBdr>
                    </w:div>
                  </w:divsChild>
                </w:div>
                <w:div w:id="820659642">
                  <w:marLeft w:val="0"/>
                  <w:marRight w:val="225"/>
                  <w:marTop w:val="0"/>
                  <w:marBottom w:val="0"/>
                  <w:divBdr>
                    <w:top w:val="none" w:sz="0" w:space="0" w:color="auto"/>
                    <w:left w:val="none" w:sz="0" w:space="0" w:color="auto"/>
                    <w:bottom w:val="none" w:sz="0" w:space="0" w:color="auto"/>
                    <w:right w:val="none" w:sz="0" w:space="0" w:color="auto"/>
                  </w:divBdr>
                </w:div>
                <w:div w:id="97876774">
                  <w:marLeft w:val="0"/>
                  <w:marRight w:val="225"/>
                  <w:marTop w:val="0"/>
                  <w:marBottom w:val="0"/>
                  <w:divBdr>
                    <w:top w:val="none" w:sz="0" w:space="0" w:color="auto"/>
                    <w:left w:val="none" w:sz="0" w:space="0" w:color="auto"/>
                    <w:bottom w:val="none" w:sz="0" w:space="0" w:color="auto"/>
                    <w:right w:val="none" w:sz="0" w:space="0" w:color="auto"/>
                  </w:divBdr>
                </w:div>
                <w:div w:id="164948053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97527029">
          <w:marLeft w:val="-225"/>
          <w:marRight w:val="-225"/>
          <w:marTop w:val="75"/>
          <w:marBottom w:val="450"/>
          <w:divBdr>
            <w:top w:val="none" w:sz="0" w:space="0" w:color="auto"/>
            <w:left w:val="none" w:sz="0" w:space="0" w:color="auto"/>
            <w:bottom w:val="none" w:sz="0" w:space="0" w:color="auto"/>
            <w:right w:val="none" w:sz="0" w:space="0" w:color="auto"/>
          </w:divBdr>
          <w:divsChild>
            <w:div w:id="1509561535">
              <w:marLeft w:val="180"/>
              <w:marRight w:val="0"/>
              <w:marTop w:val="0"/>
              <w:marBottom w:val="0"/>
              <w:divBdr>
                <w:top w:val="none" w:sz="0" w:space="0" w:color="auto"/>
                <w:left w:val="none" w:sz="0" w:space="0" w:color="auto"/>
                <w:bottom w:val="none" w:sz="0" w:space="0" w:color="auto"/>
                <w:right w:val="none" w:sz="0" w:space="0" w:color="auto"/>
              </w:divBdr>
              <w:divsChild>
                <w:div w:id="1669409020">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197162420">
              <w:marLeft w:val="180"/>
              <w:marRight w:val="0"/>
              <w:marTop w:val="0"/>
              <w:marBottom w:val="0"/>
              <w:divBdr>
                <w:top w:val="none" w:sz="0" w:space="0" w:color="auto"/>
                <w:left w:val="none" w:sz="0" w:space="0" w:color="auto"/>
                <w:bottom w:val="none" w:sz="0" w:space="0" w:color="auto"/>
                <w:right w:val="none" w:sz="0" w:space="0" w:color="auto"/>
              </w:divBdr>
              <w:divsChild>
                <w:div w:id="1712487671">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2105685869">
              <w:marLeft w:val="180"/>
              <w:marRight w:val="0"/>
              <w:marTop w:val="0"/>
              <w:marBottom w:val="0"/>
              <w:divBdr>
                <w:top w:val="none" w:sz="0" w:space="0" w:color="auto"/>
                <w:left w:val="none" w:sz="0" w:space="0" w:color="auto"/>
                <w:bottom w:val="none" w:sz="0" w:space="0" w:color="auto"/>
                <w:right w:val="none" w:sz="0" w:space="0" w:color="auto"/>
              </w:divBdr>
              <w:divsChild>
                <w:div w:id="20852538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568884558">
          <w:marLeft w:val="0"/>
          <w:marRight w:val="0"/>
          <w:marTop w:val="225"/>
          <w:marBottom w:val="225"/>
          <w:divBdr>
            <w:top w:val="none" w:sz="0" w:space="0" w:color="auto"/>
            <w:left w:val="none" w:sz="0" w:space="0" w:color="auto"/>
            <w:bottom w:val="none" w:sz="0" w:space="0" w:color="auto"/>
            <w:right w:val="none" w:sz="0" w:space="0" w:color="auto"/>
          </w:divBdr>
          <w:divsChild>
            <w:div w:id="698775774">
              <w:marLeft w:val="0"/>
              <w:marRight w:val="225"/>
              <w:marTop w:val="0"/>
              <w:marBottom w:val="225"/>
              <w:divBdr>
                <w:top w:val="single" w:sz="6" w:space="8" w:color="CCCCCC"/>
                <w:left w:val="single" w:sz="6" w:space="8" w:color="CCCCCC"/>
                <w:bottom w:val="single" w:sz="6" w:space="8" w:color="CCCCCC"/>
                <w:right w:val="single" w:sz="6" w:space="8" w:color="CCCCCC"/>
              </w:divBdr>
            </w:div>
            <w:div w:id="306399516">
              <w:marLeft w:val="0"/>
              <w:marRight w:val="225"/>
              <w:marTop w:val="0"/>
              <w:marBottom w:val="225"/>
              <w:divBdr>
                <w:top w:val="single" w:sz="6" w:space="8" w:color="CCCCCC"/>
                <w:left w:val="single" w:sz="6" w:space="8" w:color="CCCCCC"/>
                <w:bottom w:val="single" w:sz="6" w:space="8" w:color="CCCCCC"/>
                <w:right w:val="single" w:sz="6" w:space="8" w:color="CCCCCC"/>
              </w:divBdr>
            </w:div>
            <w:div w:id="1062562414">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823081048">
          <w:marLeft w:val="0"/>
          <w:marRight w:val="0"/>
          <w:marTop w:val="0"/>
          <w:marBottom w:val="0"/>
          <w:divBdr>
            <w:top w:val="none" w:sz="0" w:space="0" w:color="auto"/>
            <w:left w:val="single" w:sz="6" w:space="11" w:color="CCCCCC"/>
            <w:bottom w:val="none" w:sz="0" w:space="0" w:color="auto"/>
            <w:right w:val="single" w:sz="6" w:space="11" w:color="CCCCCC"/>
          </w:divBdr>
          <w:divsChild>
            <w:div w:id="1700398845">
              <w:marLeft w:val="-225"/>
              <w:marRight w:val="-225"/>
              <w:marTop w:val="0"/>
              <w:marBottom w:val="0"/>
              <w:divBdr>
                <w:top w:val="none" w:sz="0" w:space="0" w:color="auto"/>
                <w:left w:val="none" w:sz="0" w:space="0" w:color="auto"/>
                <w:bottom w:val="none" w:sz="0" w:space="0" w:color="auto"/>
                <w:right w:val="none" w:sz="0" w:space="0" w:color="auto"/>
              </w:divBdr>
              <w:divsChild>
                <w:div w:id="436409203">
                  <w:marLeft w:val="0"/>
                  <w:marRight w:val="0"/>
                  <w:marTop w:val="0"/>
                  <w:marBottom w:val="0"/>
                  <w:divBdr>
                    <w:top w:val="none" w:sz="0" w:space="0" w:color="auto"/>
                    <w:left w:val="none" w:sz="0" w:space="0" w:color="auto"/>
                    <w:bottom w:val="none" w:sz="0" w:space="0" w:color="auto"/>
                    <w:right w:val="none" w:sz="0" w:space="0" w:color="auto"/>
                  </w:divBdr>
                  <w:divsChild>
                    <w:div w:id="1144664315">
                      <w:marLeft w:val="0"/>
                      <w:marRight w:val="0"/>
                      <w:marTop w:val="0"/>
                      <w:marBottom w:val="0"/>
                      <w:divBdr>
                        <w:top w:val="none" w:sz="0" w:space="0" w:color="auto"/>
                        <w:left w:val="none" w:sz="0" w:space="0" w:color="auto"/>
                        <w:bottom w:val="none" w:sz="0" w:space="0" w:color="auto"/>
                        <w:right w:val="none" w:sz="0" w:space="0" w:color="auto"/>
                      </w:divBdr>
                    </w:div>
                  </w:divsChild>
                </w:div>
                <w:div w:id="855852356">
                  <w:marLeft w:val="0"/>
                  <w:marRight w:val="0"/>
                  <w:marTop w:val="0"/>
                  <w:marBottom w:val="0"/>
                  <w:divBdr>
                    <w:top w:val="none" w:sz="0" w:space="0" w:color="auto"/>
                    <w:left w:val="none" w:sz="0" w:space="0" w:color="auto"/>
                    <w:bottom w:val="none" w:sz="0" w:space="0" w:color="auto"/>
                    <w:right w:val="none" w:sz="0" w:space="0" w:color="auto"/>
                  </w:divBdr>
                </w:div>
                <w:div w:id="1622809280">
                  <w:marLeft w:val="0"/>
                  <w:marRight w:val="0"/>
                  <w:marTop w:val="0"/>
                  <w:marBottom w:val="0"/>
                  <w:divBdr>
                    <w:top w:val="none" w:sz="0" w:space="0" w:color="auto"/>
                    <w:left w:val="none" w:sz="0" w:space="0" w:color="auto"/>
                    <w:bottom w:val="none" w:sz="0" w:space="0" w:color="auto"/>
                    <w:right w:val="none" w:sz="0" w:space="0" w:color="auto"/>
                  </w:divBdr>
                </w:div>
                <w:div w:id="10772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42861">
          <w:marLeft w:val="0"/>
          <w:marRight w:val="0"/>
          <w:marTop w:val="0"/>
          <w:marBottom w:val="0"/>
          <w:divBdr>
            <w:top w:val="none" w:sz="0" w:space="0" w:color="auto"/>
            <w:left w:val="none" w:sz="0" w:space="0" w:color="auto"/>
            <w:bottom w:val="none" w:sz="0" w:space="0" w:color="auto"/>
            <w:right w:val="none" w:sz="0" w:space="0" w:color="auto"/>
          </w:divBdr>
          <w:divsChild>
            <w:div w:id="556859435">
              <w:marLeft w:val="-225"/>
              <w:marRight w:val="-225"/>
              <w:marTop w:val="0"/>
              <w:marBottom w:val="0"/>
              <w:divBdr>
                <w:top w:val="none" w:sz="0" w:space="0" w:color="auto"/>
                <w:left w:val="none" w:sz="0" w:space="0" w:color="auto"/>
                <w:bottom w:val="none" w:sz="0" w:space="0" w:color="auto"/>
                <w:right w:val="none" w:sz="0" w:space="0" w:color="auto"/>
              </w:divBdr>
            </w:div>
          </w:divsChild>
        </w:div>
        <w:div w:id="182328073">
          <w:marLeft w:val="0"/>
          <w:marRight w:val="0"/>
          <w:marTop w:val="150"/>
          <w:marBottom w:val="0"/>
          <w:divBdr>
            <w:top w:val="none" w:sz="0" w:space="0" w:color="auto"/>
            <w:left w:val="none" w:sz="0" w:space="0" w:color="auto"/>
            <w:bottom w:val="none" w:sz="0" w:space="0" w:color="auto"/>
            <w:right w:val="none" w:sz="0" w:space="0" w:color="auto"/>
          </w:divBdr>
          <w:divsChild>
            <w:div w:id="104394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3435">
      <w:bodyDiv w:val="1"/>
      <w:marLeft w:val="0"/>
      <w:marRight w:val="0"/>
      <w:marTop w:val="0"/>
      <w:marBottom w:val="0"/>
      <w:divBdr>
        <w:top w:val="none" w:sz="0" w:space="0" w:color="auto"/>
        <w:left w:val="none" w:sz="0" w:space="0" w:color="auto"/>
        <w:bottom w:val="none" w:sz="0" w:space="0" w:color="auto"/>
        <w:right w:val="none" w:sz="0" w:space="0" w:color="auto"/>
      </w:divBdr>
    </w:div>
    <w:div w:id="1232230648">
      <w:bodyDiv w:val="1"/>
      <w:marLeft w:val="0"/>
      <w:marRight w:val="0"/>
      <w:marTop w:val="0"/>
      <w:marBottom w:val="0"/>
      <w:divBdr>
        <w:top w:val="none" w:sz="0" w:space="0" w:color="auto"/>
        <w:left w:val="none" w:sz="0" w:space="0" w:color="auto"/>
        <w:bottom w:val="none" w:sz="0" w:space="0" w:color="auto"/>
        <w:right w:val="none" w:sz="0" w:space="0" w:color="auto"/>
      </w:divBdr>
    </w:div>
    <w:div w:id="1234005461">
      <w:bodyDiv w:val="1"/>
      <w:marLeft w:val="0"/>
      <w:marRight w:val="0"/>
      <w:marTop w:val="0"/>
      <w:marBottom w:val="0"/>
      <w:divBdr>
        <w:top w:val="none" w:sz="0" w:space="0" w:color="auto"/>
        <w:left w:val="none" w:sz="0" w:space="0" w:color="auto"/>
        <w:bottom w:val="none" w:sz="0" w:space="0" w:color="auto"/>
        <w:right w:val="none" w:sz="0" w:space="0" w:color="auto"/>
      </w:divBdr>
    </w:div>
    <w:div w:id="1234118112">
      <w:bodyDiv w:val="1"/>
      <w:marLeft w:val="0"/>
      <w:marRight w:val="0"/>
      <w:marTop w:val="0"/>
      <w:marBottom w:val="0"/>
      <w:divBdr>
        <w:top w:val="none" w:sz="0" w:space="0" w:color="auto"/>
        <w:left w:val="none" w:sz="0" w:space="0" w:color="auto"/>
        <w:bottom w:val="none" w:sz="0" w:space="0" w:color="auto"/>
        <w:right w:val="none" w:sz="0" w:space="0" w:color="auto"/>
      </w:divBdr>
    </w:div>
    <w:div w:id="1235165238">
      <w:bodyDiv w:val="1"/>
      <w:marLeft w:val="0"/>
      <w:marRight w:val="0"/>
      <w:marTop w:val="0"/>
      <w:marBottom w:val="0"/>
      <w:divBdr>
        <w:top w:val="none" w:sz="0" w:space="0" w:color="auto"/>
        <w:left w:val="none" w:sz="0" w:space="0" w:color="auto"/>
        <w:bottom w:val="none" w:sz="0" w:space="0" w:color="auto"/>
        <w:right w:val="none" w:sz="0" w:space="0" w:color="auto"/>
      </w:divBdr>
    </w:div>
    <w:div w:id="1241259181">
      <w:bodyDiv w:val="1"/>
      <w:marLeft w:val="0"/>
      <w:marRight w:val="0"/>
      <w:marTop w:val="0"/>
      <w:marBottom w:val="0"/>
      <w:divBdr>
        <w:top w:val="none" w:sz="0" w:space="0" w:color="auto"/>
        <w:left w:val="none" w:sz="0" w:space="0" w:color="auto"/>
        <w:bottom w:val="none" w:sz="0" w:space="0" w:color="auto"/>
        <w:right w:val="none" w:sz="0" w:space="0" w:color="auto"/>
      </w:divBdr>
      <w:divsChild>
        <w:div w:id="1008217520">
          <w:marLeft w:val="0"/>
          <w:marRight w:val="0"/>
          <w:marTop w:val="0"/>
          <w:marBottom w:val="0"/>
          <w:divBdr>
            <w:top w:val="none" w:sz="0" w:space="0" w:color="auto"/>
            <w:left w:val="none" w:sz="0" w:space="0" w:color="auto"/>
            <w:bottom w:val="none" w:sz="0" w:space="0" w:color="auto"/>
            <w:right w:val="none" w:sz="0" w:space="0" w:color="auto"/>
          </w:divBdr>
          <w:divsChild>
            <w:div w:id="1144815246">
              <w:marLeft w:val="0"/>
              <w:marRight w:val="0"/>
              <w:marTop w:val="0"/>
              <w:marBottom w:val="0"/>
              <w:divBdr>
                <w:top w:val="none" w:sz="0" w:space="0" w:color="auto"/>
                <w:left w:val="none" w:sz="0" w:space="0" w:color="auto"/>
                <w:bottom w:val="none" w:sz="0" w:space="0" w:color="auto"/>
                <w:right w:val="none" w:sz="0" w:space="0" w:color="auto"/>
              </w:divBdr>
              <w:divsChild>
                <w:div w:id="205879219">
                  <w:marLeft w:val="0"/>
                  <w:marRight w:val="0"/>
                  <w:marTop w:val="0"/>
                  <w:marBottom w:val="0"/>
                  <w:divBdr>
                    <w:top w:val="none" w:sz="0" w:space="0" w:color="auto"/>
                    <w:left w:val="none" w:sz="0" w:space="0" w:color="auto"/>
                    <w:bottom w:val="none" w:sz="0" w:space="0" w:color="auto"/>
                    <w:right w:val="none" w:sz="0" w:space="0" w:color="auto"/>
                  </w:divBdr>
                  <w:divsChild>
                    <w:div w:id="267931320">
                      <w:marLeft w:val="0"/>
                      <w:marRight w:val="0"/>
                      <w:marTop w:val="0"/>
                      <w:marBottom w:val="0"/>
                      <w:divBdr>
                        <w:top w:val="none" w:sz="0" w:space="0" w:color="auto"/>
                        <w:left w:val="none" w:sz="0" w:space="0" w:color="auto"/>
                        <w:bottom w:val="none" w:sz="0" w:space="0" w:color="auto"/>
                        <w:right w:val="none" w:sz="0" w:space="0" w:color="auto"/>
                      </w:divBdr>
                      <w:divsChild>
                        <w:div w:id="390202856">
                          <w:marLeft w:val="0"/>
                          <w:marRight w:val="0"/>
                          <w:marTop w:val="0"/>
                          <w:marBottom w:val="0"/>
                          <w:divBdr>
                            <w:top w:val="none" w:sz="0" w:space="0" w:color="auto"/>
                            <w:left w:val="none" w:sz="0" w:space="0" w:color="auto"/>
                            <w:bottom w:val="none" w:sz="0" w:space="0" w:color="auto"/>
                            <w:right w:val="none" w:sz="0" w:space="0" w:color="auto"/>
                          </w:divBdr>
                          <w:divsChild>
                            <w:div w:id="1198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5602706">
      <w:bodyDiv w:val="1"/>
      <w:marLeft w:val="0"/>
      <w:marRight w:val="0"/>
      <w:marTop w:val="0"/>
      <w:marBottom w:val="0"/>
      <w:divBdr>
        <w:top w:val="none" w:sz="0" w:space="0" w:color="auto"/>
        <w:left w:val="none" w:sz="0" w:space="0" w:color="auto"/>
        <w:bottom w:val="none" w:sz="0" w:space="0" w:color="auto"/>
        <w:right w:val="none" w:sz="0" w:space="0" w:color="auto"/>
      </w:divBdr>
      <w:divsChild>
        <w:div w:id="1991906290">
          <w:marLeft w:val="0"/>
          <w:marRight w:val="0"/>
          <w:marTop w:val="0"/>
          <w:marBottom w:val="0"/>
          <w:divBdr>
            <w:top w:val="none" w:sz="0" w:space="0" w:color="auto"/>
            <w:left w:val="none" w:sz="0" w:space="0" w:color="auto"/>
            <w:bottom w:val="none" w:sz="0" w:space="0" w:color="auto"/>
            <w:right w:val="none" w:sz="0" w:space="0" w:color="auto"/>
          </w:divBdr>
          <w:divsChild>
            <w:div w:id="802961855">
              <w:marLeft w:val="0"/>
              <w:marRight w:val="0"/>
              <w:marTop w:val="0"/>
              <w:marBottom w:val="0"/>
              <w:divBdr>
                <w:top w:val="none" w:sz="0" w:space="0" w:color="auto"/>
                <w:left w:val="none" w:sz="0" w:space="0" w:color="auto"/>
                <w:bottom w:val="none" w:sz="0" w:space="0" w:color="auto"/>
                <w:right w:val="none" w:sz="0" w:space="0" w:color="auto"/>
              </w:divBdr>
              <w:divsChild>
                <w:div w:id="1389763881">
                  <w:marLeft w:val="0"/>
                  <w:marRight w:val="0"/>
                  <w:marTop w:val="0"/>
                  <w:marBottom w:val="0"/>
                  <w:divBdr>
                    <w:top w:val="none" w:sz="0" w:space="0" w:color="auto"/>
                    <w:left w:val="none" w:sz="0" w:space="0" w:color="auto"/>
                    <w:bottom w:val="none" w:sz="0" w:space="0" w:color="auto"/>
                    <w:right w:val="none" w:sz="0" w:space="0" w:color="auto"/>
                  </w:divBdr>
                </w:div>
                <w:div w:id="1607081601">
                  <w:marLeft w:val="0"/>
                  <w:marRight w:val="0"/>
                  <w:marTop w:val="0"/>
                  <w:marBottom w:val="109"/>
                  <w:divBdr>
                    <w:top w:val="single" w:sz="6" w:space="2" w:color="DDDDDD"/>
                    <w:left w:val="single" w:sz="6" w:space="4" w:color="DDDDDD"/>
                    <w:bottom w:val="single" w:sz="6" w:space="2" w:color="DDDDDD"/>
                    <w:right w:val="single" w:sz="6" w:space="4" w:color="DDDDDD"/>
                  </w:divBdr>
                </w:div>
              </w:divsChild>
            </w:div>
            <w:div w:id="1473674701">
              <w:marLeft w:val="0"/>
              <w:marRight w:val="0"/>
              <w:marTop w:val="0"/>
              <w:marBottom w:val="292"/>
              <w:divBdr>
                <w:top w:val="none" w:sz="0" w:space="0" w:color="auto"/>
                <w:left w:val="none" w:sz="0" w:space="0" w:color="auto"/>
                <w:bottom w:val="none" w:sz="0" w:space="0" w:color="auto"/>
                <w:right w:val="none" w:sz="0" w:space="0" w:color="auto"/>
              </w:divBdr>
            </w:div>
          </w:divsChild>
        </w:div>
      </w:divsChild>
    </w:div>
    <w:div w:id="1247883946">
      <w:bodyDiv w:val="1"/>
      <w:marLeft w:val="0"/>
      <w:marRight w:val="0"/>
      <w:marTop w:val="0"/>
      <w:marBottom w:val="0"/>
      <w:divBdr>
        <w:top w:val="none" w:sz="0" w:space="0" w:color="auto"/>
        <w:left w:val="none" w:sz="0" w:space="0" w:color="auto"/>
        <w:bottom w:val="none" w:sz="0" w:space="0" w:color="auto"/>
        <w:right w:val="none" w:sz="0" w:space="0" w:color="auto"/>
      </w:divBdr>
    </w:div>
    <w:div w:id="1249581859">
      <w:bodyDiv w:val="1"/>
      <w:marLeft w:val="0"/>
      <w:marRight w:val="0"/>
      <w:marTop w:val="0"/>
      <w:marBottom w:val="0"/>
      <w:divBdr>
        <w:top w:val="none" w:sz="0" w:space="0" w:color="auto"/>
        <w:left w:val="none" w:sz="0" w:space="0" w:color="auto"/>
        <w:bottom w:val="none" w:sz="0" w:space="0" w:color="auto"/>
        <w:right w:val="none" w:sz="0" w:space="0" w:color="auto"/>
      </w:divBdr>
      <w:divsChild>
        <w:div w:id="124205397">
          <w:marLeft w:val="547"/>
          <w:marRight w:val="0"/>
          <w:marTop w:val="134"/>
          <w:marBottom w:val="0"/>
          <w:divBdr>
            <w:top w:val="none" w:sz="0" w:space="0" w:color="auto"/>
            <w:left w:val="none" w:sz="0" w:space="0" w:color="auto"/>
            <w:bottom w:val="none" w:sz="0" w:space="0" w:color="auto"/>
            <w:right w:val="none" w:sz="0" w:space="0" w:color="auto"/>
          </w:divBdr>
        </w:div>
        <w:div w:id="322271866">
          <w:marLeft w:val="547"/>
          <w:marRight w:val="0"/>
          <w:marTop w:val="134"/>
          <w:marBottom w:val="0"/>
          <w:divBdr>
            <w:top w:val="none" w:sz="0" w:space="0" w:color="auto"/>
            <w:left w:val="none" w:sz="0" w:space="0" w:color="auto"/>
            <w:bottom w:val="none" w:sz="0" w:space="0" w:color="auto"/>
            <w:right w:val="none" w:sz="0" w:space="0" w:color="auto"/>
          </w:divBdr>
        </w:div>
        <w:div w:id="386993536">
          <w:marLeft w:val="547"/>
          <w:marRight w:val="0"/>
          <w:marTop w:val="134"/>
          <w:marBottom w:val="0"/>
          <w:divBdr>
            <w:top w:val="none" w:sz="0" w:space="0" w:color="auto"/>
            <w:left w:val="none" w:sz="0" w:space="0" w:color="auto"/>
            <w:bottom w:val="none" w:sz="0" w:space="0" w:color="auto"/>
            <w:right w:val="none" w:sz="0" w:space="0" w:color="auto"/>
          </w:divBdr>
        </w:div>
        <w:div w:id="1722316909">
          <w:marLeft w:val="547"/>
          <w:marRight w:val="0"/>
          <w:marTop w:val="134"/>
          <w:marBottom w:val="0"/>
          <w:divBdr>
            <w:top w:val="none" w:sz="0" w:space="0" w:color="auto"/>
            <w:left w:val="none" w:sz="0" w:space="0" w:color="auto"/>
            <w:bottom w:val="none" w:sz="0" w:space="0" w:color="auto"/>
            <w:right w:val="none" w:sz="0" w:space="0" w:color="auto"/>
          </w:divBdr>
        </w:div>
      </w:divsChild>
    </w:div>
    <w:div w:id="1250043911">
      <w:bodyDiv w:val="1"/>
      <w:marLeft w:val="0"/>
      <w:marRight w:val="0"/>
      <w:marTop w:val="0"/>
      <w:marBottom w:val="0"/>
      <w:divBdr>
        <w:top w:val="none" w:sz="0" w:space="0" w:color="auto"/>
        <w:left w:val="none" w:sz="0" w:space="0" w:color="auto"/>
        <w:bottom w:val="none" w:sz="0" w:space="0" w:color="auto"/>
        <w:right w:val="none" w:sz="0" w:space="0" w:color="auto"/>
      </w:divBdr>
    </w:div>
    <w:div w:id="1251426909">
      <w:bodyDiv w:val="1"/>
      <w:marLeft w:val="0"/>
      <w:marRight w:val="0"/>
      <w:marTop w:val="0"/>
      <w:marBottom w:val="0"/>
      <w:divBdr>
        <w:top w:val="none" w:sz="0" w:space="0" w:color="auto"/>
        <w:left w:val="none" w:sz="0" w:space="0" w:color="auto"/>
        <w:bottom w:val="none" w:sz="0" w:space="0" w:color="auto"/>
        <w:right w:val="none" w:sz="0" w:space="0" w:color="auto"/>
      </w:divBdr>
    </w:div>
    <w:div w:id="1253050395">
      <w:bodyDiv w:val="1"/>
      <w:marLeft w:val="0"/>
      <w:marRight w:val="0"/>
      <w:marTop w:val="0"/>
      <w:marBottom w:val="0"/>
      <w:divBdr>
        <w:top w:val="none" w:sz="0" w:space="0" w:color="auto"/>
        <w:left w:val="none" w:sz="0" w:space="0" w:color="auto"/>
        <w:bottom w:val="none" w:sz="0" w:space="0" w:color="auto"/>
        <w:right w:val="none" w:sz="0" w:space="0" w:color="auto"/>
      </w:divBdr>
    </w:div>
    <w:div w:id="1253858889">
      <w:bodyDiv w:val="1"/>
      <w:marLeft w:val="0"/>
      <w:marRight w:val="0"/>
      <w:marTop w:val="0"/>
      <w:marBottom w:val="0"/>
      <w:divBdr>
        <w:top w:val="none" w:sz="0" w:space="0" w:color="auto"/>
        <w:left w:val="none" w:sz="0" w:space="0" w:color="auto"/>
        <w:bottom w:val="none" w:sz="0" w:space="0" w:color="auto"/>
        <w:right w:val="none" w:sz="0" w:space="0" w:color="auto"/>
      </w:divBdr>
    </w:div>
    <w:div w:id="1254703934">
      <w:bodyDiv w:val="1"/>
      <w:marLeft w:val="0"/>
      <w:marRight w:val="0"/>
      <w:marTop w:val="0"/>
      <w:marBottom w:val="0"/>
      <w:divBdr>
        <w:top w:val="none" w:sz="0" w:space="0" w:color="auto"/>
        <w:left w:val="none" w:sz="0" w:space="0" w:color="auto"/>
        <w:bottom w:val="none" w:sz="0" w:space="0" w:color="auto"/>
        <w:right w:val="none" w:sz="0" w:space="0" w:color="auto"/>
      </w:divBdr>
    </w:div>
    <w:div w:id="1257203626">
      <w:bodyDiv w:val="1"/>
      <w:marLeft w:val="0"/>
      <w:marRight w:val="0"/>
      <w:marTop w:val="0"/>
      <w:marBottom w:val="0"/>
      <w:divBdr>
        <w:top w:val="none" w:sz="0" w:space="0" w:color="auto"/>
        <w:left w:val="none" w:sz="0" w:space="0" w:color="auto"/>
        <w:bottom w:val="none" w:sz="0" w:space="0" w:color="auto"/>
        <w:right w:val="none" w:sz="0" w:space="0" w:color="auto"/>
      </w:divBdr>
      <w:divsChild>
        <w:div w:id="53281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81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143783">
      <w:bodyDiv w:val="1"/>
      <w:marLeft w:val="0"/>
      <w:marRight w:val="0"/>
      <w:marTop w:val="0"/>
      <w:marBottom w:val="0"/>
      <w:divBdr>
        <w:top w:val="none" w:sz="0" w:space="0" w:color="auto"/>
        <w:left w:val="none" w:sz="0" w:space="0" w:color="auto"/>
        <w:bottom w:val="none" w:sz="0" w:space="0" w:color="auto"/>
        <w:right w:val="none" w:sz="0" w:space="0" w:color="auto"/>
      </w:divBdr>
    </w:div>
    <w:div w:id="1261597607">
      <w:bodyDiv w:val="1"/>
      <w:marLeft w:val="0"/>
      <w:marRight w:val="0"/>
      <w:marTop w:val="0"/>
      <w:marBottom w:val="0"/>
      <w:divBdr>
        <w:top w:val="none" w:sz="0" w:space="0" w:color="auto"/>
        <w:left w:val="none" w:sz="0" w:space="0" w:color="auto"/>
        <w:bottom w:val="none" w:sz="0" w:space="0" w:color="auto"/>
        <w:right w:val="none" w:sz="0" w:space="0" w:color="auto"/>
      </w:divBdr>
    </w:div>
    <w:div w:id="1261640000">
      <w:bodyDiv w:val="1"/>
      <w:marLeft w:val="0"/>
      <w:marRight w:val="0"/>
      <w:marTop w:val="0"/>
      <w:marBottom w:val="0"/>
      <w:divBdr>
        <w:top w:val="none" w:sz="0" w:space="0" w:color="auto"/>
        <w:left w:val="none" w:sz="0" w:space="0" w:color="auto"/>
        <w:bottom w:val="none" w:sz="0" w:space="0" w:color="auto"/>
        <w:right w:val="none" w:sz="0" w:space="0" w:color="auto"/>
      </w:divBdr>
    </w:div>
    <w:div w:id="1262759733">
      <w:bodyDiv w:val="1"/>
      <w:marLeft w:val="0"/>
      <w:marRight w:val="0"/>
      <w:marTop w:val="0"/>
      <w:marBottom w:val="0"/>
      <w:divBdr>
        <w:top w:val="none" w:sz="0" w:space="0" w:color="auto"/>
        <w:left w:val="none" w:sz="0" w:space="0" w:color="auto"/>
        <w:bottom w:val="none" w:sz="0" w:space="0" w:color="auto"/>
        <w:right w:val="none" w:sz="0" w:space="0" w:color="auto"/>
      </w:divBdr>
    </w:div>
    <w:div w:id="1265259362">
      <w:bodyDiv w:val="1"/>
      <w:marLeft w:val="0"/>
      <w:marRight w:val="0"/>
      <w:marTop w:val="0"/>
      <w:marBottom w:val="0"/>
      <w:divBdr>
        <w:top w:val="none" w:sz="0" w:space="0" w:color="auto"/>
        <w:left w:val="none" w:sz="0" w:space="0" w:color="auto"/>
        <w:bottom w:val="none" w:sz="0" w:space="0" w:color="auto"/>
        <w:right w:val="none" w:sz="0" w:space="0" w:color="auto"/>
      </w:divBdr>
    </w:div>
    <w:div w:id="1266110369">
      <w:bodyDiv w:val="1"/>
      <w:marLeft w:val="0"/>
      <w:marRight w:val="0"/>
      <w:marTop w:val="0"/>
      <w:marBottom w:val="0"/>
      <w:divBdr>
        <w:top w:val="none" w:sz="0" w:space="0" w:color="auto"/>
        <w:left w:val="none" w:sz="0" w:space="0" w:color="auto"/>
        <w:bottom w:val="none" w:sz="0" w:space="0" w:color="auto"/>
        <w:right w:val="none" w:sz="0" w:space="0" w:color="auto"/>
      </w:divBdr>
      <w:divsChild>
        <w:div w:id="1484350853">
          <w:marLeft w:val="0"/>
          <w:marRight w:val="0"/>
          <w:marTop w:val="0"/>
          <w:marBottom w:val="0"/>
          <w:divBdr>
            <w:top w:val="none" w:sz="0" w:space="0" w:color="auto"/>
            <w:left w:val="none" w:sz="0" w:space="0" w:color="auto"/>
            <w:bottom w:val="none" w:sz="0" w:space="0" w:color="auto"/>
            <w:right w:val="none" w:sz="0" w:space="0" w:color="auto"/>
          </w:divBdr>
        </w:div>
      </w:divsChild>
    </w:div>
    <w:div w:id="1266112880">
      <w:bodyDiv w:val="1"/>
      <w:marLeft w:val="0"/>
      <w:marRight w:val="0"/>
      <w:marTop w:val="0"/>
      <w:marBottom w:val="0"/>
      <w:divBdr>
        <w:top w:val="none" w:sz="0" w:space="0" w:color="auto"/>
        <w:left w:val="none" w:sz="0" w:space="0" w:color="auto"/>
        <w:bottom w:val="none" w:sz="0" w:space="0" w:color="auto"/>
        <w:right w:val="none" w:sz="0" w:space="0" w:color="auto"/>
      </w:divBdr>
    </w:div>
    <w:div w:id="1266428538">
      <w:bodyDiv w:val="1"/>
      <w:marLeft w:val="0"/>
      <w:marRight w:val="0"/>
      <w:marTop w:val="0"/>
      <w:marBottom w:val="0"/>
      <w:divBdr>
        <w:top w:val="none" w:sz="0" w:space="0" w:color="auto"/>
        <w:left w:val="none" w:sz="0" w:space="0" w:color="auto"/>
        <w:bottom w:val="none" w:sz="0" w:space="0" w:color="auto"/>
        <w:right w:val="none" w:sz="0" w:space="0" w:color="auto"/>
      </w:divBdr>
    </w:div>
    <w:div w:id="1267154733">
      <w:bodyDiv w:val="1"/>
      <w:marLeft w:val="0"/>
      <w:marRight w:val="0"/>
      <w:marTop w:val="0"/>
      <w:marBottom w:val="0"/>
      <w:divBdr>
        <w:top w:val="none" w:sz="0" w:space="0" w:color="auto"/>
        <w:left w:val="none" w:sz="0" w:space="0" w:color="auto"/>
        <w:bottom w:val="none" w:sz="0" w:space="0" w:color="auto"/>
        <w:right w:val="none" w:sz="0" w:space="0" w:color="auto"/>
      </w:divBdr>
      <w:divsChild>
        <w:div w:id="14580859">
          <w:marLeft w:val="0"/>
          <w:marRight w:val="0"/>
          <w:marTop w:val="0"/>
          <w:marBottom w:val="0"/>
          <w:divBdr>
            <w:top w:val="none" w:sz="0" w:space="0" w:color="auto"/>
            <w:left w:val="none" w:sz="0" w:space="0" w:color="auto"/>
            <w:bottom w:val="none" w:sz="0" w:space="0" w:color="auto"/>
            <w:right w:val="none" w:sz="0" w:space="0" w:color="auto"/>
          </w:divBdr>
          <w:divsChild>
            <w:div w:id="518085024">
              <w:marLeft w:val="0"/>
              <w:marRight w:val="0"/>
              <w:marTop w:val="0"/>
              <w:marBottom w:val="0"/>
              <w:divBdr>
                <w:top w:val="none" w:sz="0" w:space="0" w:color="auto"/>
                <w:left w:val="none" w:sz="0" w:space="0" w:color="auto"/>
                <w:bottom w:val="none" w:sz="0" w:space="0" w:color="auto"/>
                <w:right w:val="none" w:sz="0" w:space="0" w:color="auto"/>
              </w:divBdr>
            </w:div>
          </w:divsChild>
        </w:div>
        <w:div w:id="390614022">
          <w:marLeft w:val="0"/>
          <w:marRight w:val="0"/>
          <w:marTop w:val="0"/>
          <w:marBottom w:val="0"/>
          <w:divBdr>
            <w:top w:val="none" w:sz="0" w:space="0" w:color="auto"/>
            <w:left w:val="none" w:sz="0" w:space="0" w:color="auto"/>
            <w:bottom w:val="none" w:sz="0" w:space="0" w:color="auto"/>
            <w:right w:val="none" w:sz="0" w:space="0" w:color="auto"/>
          </w:divBdr>
          <w:divsChild>
            <w:div w:id="1413552410">
              <w:marLeft w:val="0"/>
              <w:marRight w:val="0"/>
              <w:marTop w:val="0"/>
              <w:marBottom w:val="0"/>
              <w:divBdr>
                <w:top w:val="none" w:sz="0" w:space="0" w:color="auto"/>
                <w:left w:val="none" w:sz="0" w:space="0" w:color="auto"/>
                <w:bottom w:val="none" w:sz="0" w:space="0" w:color="auto"/>
                <w:right w:val="none" w:sz="0" w:space="0" w:color="auto"/>
              </w:divBdr>
            </w:div>
          </w:divsChild>
        </w:div>
        <w:div w:id="540359286">
          <w:marLeft w:val="0"/>
          <w:marRight w:val="0"/>
          <w:marTop w:val="0"/>
          <w:marBottom w:val="0"/>
          <w:divBdr>
            <w:top w:val="none" w:sz="0" w:space="0" w:color="auto"/>
            <w:left w:val="none" w:sz="0" w:space="0" w:color="auto"/>
            <w:bottom w:val="none" w:sz="0" w:space="0" w:color="auto"/>
            <w:right w:val="none" w:sz="0" w:space="0" w:color="auto"/>
          </w:divBdr>
          <w:divsChild>
            <w:div w:id="1966234341">
              <w:marLeft w:val="0"/>
              <w:marRight w:val="0"/>
              <w:marTop w:val="0"/>
              <w:marBottom w:val="0"/>
              <w:divBdr>
                <w:top w:val="none" w:sz="0" w:space="0" w:color="auto"/>
                <w:left w:val="none" w:sz="0" w:space="0" w:color="auto"/>
                <w:bottom w:val="none" w:sz="0" w:space="0" w:color="auto"/>
                <w:right w:val="none" w:sz="0" w:space="0" w:color="auto"/>
              </w:divBdr>
            </w:div>
          </w:divsChild>
        </w:div>
        <w:div w:id="1632325556">
          <w:marLeft w:val="0"/>
          <w:marRight w:val="0"/>
          <w:marTop w:val="0"/>
          <w:marBottom w:val="0"/>
          <w:divBdr>
            <w:top w:val="none" w:sz="0" w:space="0" w:color="auto"/>
            <w:left w:val="none" w:sz="0" w:space="0" w:color="auto"/>
            <w:bottom w:val="none" w:sz="0" w:space="0" w:color="auto"/>
            <w:right w:val="none" w:sz="0" w:space="0" w:color="auto"/>
          </w:divBdr>
          <w:divsChild>
            <w:div w:id="1701738036">
              <w:marLeft w:val="0"/>
              <w:marRight w:val="0"/>
              <w:marTop w:val="0"/>
              <w:marBottom w:val="0"/>
              <w:divBdr>
                <w:top w:val="none" w:sz="0" w:space="0" w:color="auto"/>
                <w:left w:val="none" w:sz="0" w:space="0" w:color="auto"/>
                <w:bottom w:val="none" w:sz="0" w:space="0" w:color="auto"/>
                <w:right w:val="none" w:sz="0" w:space="0" w:color="auto"/>
              </w:divBdr>
            </w:div>
          </w:divsChild>
        </w:div>
        <w:div w:id="1988169634">
          <w:marLeft w:val="0"/>
          <w:marRight w:val="0"/>
          <w:marTop w:val="0"/>
          <w:marBottom w:val="0"/>
          <w:divBdr>
            <w:top w:val="none" w:sz="0" w:space="0" w:color="auto"/>
            <w:left w:val="none" w:sz="0" w:space="0" w:color="auto"/>
            <w:bottom w:val="none" w:sz="0" w:space="0" w:color="auto"/>
            <w:right w:val="none" w:sz="0" w:space="0" w:color="auto"/>
          </w:divBdr>
          <w:divsChild>
            <w:div w:id="371812242">
              <w:marLeft w:val="0"/>
              <w:marRight w:val="0"/>
              <w:marTop w:val="0"/>
              <w:marBottom w:val="0"/>
              <w:divBdr>
                <w:top w:val="none" w:sz="0" w:space="0" w:color="auto"/>
                <w:left w:val="none" w:sz="0" w:space="0" w:color="auto"/>
                <w:bottom w:val="none" w:sz="0" w:space="0" w:color="auto"/>
                <w:right w:val="none" w:sz="0" w:space="0" w:color="auto"/>
              </w:divBdr>
            </w:div>
          </w:divsChild>
        </w:div>
        <w:div w:id="2000501153">
          <w:marLeft w:val="0"/>
          <w:marRight w:val="0"/>
          <w:marTop w:val="0"/>
          <w:marBottom w:val="0"/>
          <w:divBdr>
            <w:top w:val="none" w:sz="0" w:space="0" w:color="auto"/>
            <w:left w:val="none" w:sz="0" w:space="0" w:color="auto"/>
            <w:bottom w:val="none" w:sz="0" w:space="0" w:color="auto"/>
            <w:right w:val="none" w:sz="0" w:space="0" w:color="auto"/>
          </w:divBdr>
          <w:divsChild>
            <w:div w:id="1104959794">
              <w:marLeft w:val="0"/>
              <w:marRight w:val="0"/>
              <w:marTop w:val="0"/>
              <w:marBottom w:val="0"/>
              <w:divBdr>
                <w:top w:val="none" w:sz="0" w:space="0" w:color="auto"/>
                <w:left w:val="none" w:sz="0" w:space="0" w:color="auto"/>
                <w:bottom w:val="none" w:sz="0" w:space="0" w:color="auto"/>
                <w:right w:val="none" w:sz="0" w:space="0" w:color="auto"/>
              </w:divBdr>
            </w:div>
          </w:divsChild>
        </w:div>
        <w:div w:id="2007859105">
          <w:marLeft w:val="0"/>
          <w:marRight w:val="0"/>
          <w:marTop w:val="0"/>
          <w:marBottom w:val="0"/>
          <w:divBdr>
            <w:top w:val="none" w:sz="0" w:space="0" w:color="auto"/>
            <w:left w:val="none" w:sz="0" w:space="0" w:color="auto"/>
            <w:bottom w:val="none" w:sz="0" w:space="0" w:color="auto"/>
            <w:right w:val="none" w:sz="0" w:space="0" w:color="auto"/>
          </w:divBdr>
          <w:divsChild>
            <w:div w:id="362561784">
              <w:marLeft w:val="0"/>
              <w:marRight w:val="0"/>
              <w:marTop w:val="0"/>
              <w:marBottom w:val="0"/>
              <w:divBdr>
                <w:top w:val="none" w:sz="0" w:space="0" w:color="auto"/>
                <w:left w:val="none" w:sz="0" w:space="0" w:color="auto"/>
                <w:bottom w:val="none" w:sz="0" w:space="0" w:color="auto"/>
                <w:right w:val="none" w:sz="0" w:space="0" w:color="auto"/>
              </w:divBdr>
            </w:div>
          </w:divsChild>
        </w:div>
        <w:div w:id="2025669991">
          <w:marLeft w:val="0"/>
          <w:marRight w:val="0"/>
          <w:marTop w:val="0"/>
          <w:marBottom w:val="0"/>
          <w:divBdr>
            <w:top w:val="none" w:sz="0" w:space="0" w:color="auto"/>
            <w:left w:val="none" w:sz="0" w:space="0" w:color="auto"/>
            <w:bottom w:val="none" w:sz="0" w:space="0" w:color="auto"/>
            <w:right w:val="none" w:sz="0" w:space="0" w:color="auto"/>
          </w:divBdr>
          <w:divsChild>
            <w:div w:id="16584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503517">
      <w:bodyDiv w:val="1"/>
      <w:marLeft w:val="0"/>
      <w:marRight w:val="0"/>
      <w:marTop w:val="0"/>
      <w:marBottom w:val="0"/>
      <w:divBdr>
        <w:top w:val="none" w:sz="0" w:space="0" w:color="auto"/>
        <w:left w:val="none" w:sz="0" w:space="0" w:color="auto"/>
        <w:bottom w:val="none" w:sz="0" w:space="0" w:color="auto"/>
        <w:right w:val="none" w:sz="0" w:space="0" w:color="auto"/>
      </w:divBdr>
    </w:div>
    <w:div w:id="1272277676">
      <w:bodyDiv w:val="1"/>
      <w:marLeft w:val="0"/>
      <w:marRight w:val="0"/>
      <w:marTop w:val="0"/>
      <w:marBottom w:val="0"/>
      <w:divBdr>
        <w:top w:val="none" w:sz="0" w:space="0" w:color="auto"/>
        <w:left w:val="none" w:sz="0" w:space="0" w:color="auto"/>
        <w:bottom w:val="none" w:sz="0" w:space="0" w:color="auto"/>
        <w:right w:val="none" w:sz="0" w:space="0" w:color="auto"/>
      </w:divBdr>
    </w:div>
    <w:div w:id="1275358678">
      <w:bodyDiv w:val="1"/>
      <w:marLeft w:val="0"/>
      <w:marRight w:val="0"/>
      <w:marTop w:val="0"/>
      <w:marBottom w:val="0"/>
      <w:divBdr>
        <w:top w:val="none" w:sz="0" w:space="0" w:color="auto"/>
        <w:left w:val="none" w:sz="0" w:space="0" w:color="auto"/>
        <w:bottom w:val="none" w:sz="0" w:space="0" w:color="auto"/>
        <w:right w:val="none" w:sz="0" w:space="0" w:color="auto"/>
      </w:divBdr>
      <w:divsChild>
        <w:div w:id="171073745">
          <w:marLeft w:val="0"/>
          <w:marRight w:val="0"/>
          <w:marTop w:val="0"/>
          <w:marBottom w:val="210"/>
          <w:divBdr>
            <w:top w:val="none" w:sz="0" w:space="0" w:color="auto"/>
            <w:left w:val="none" w:sz="0" w:space="0" w:color="auto"/>
            <w:bottom w:val="none" w:sz="0" w:space="0" w:color="auto"/>
            <w:right w:val="none" w:sz="0" w:space="0" w:color="auto"/>
          </w:divBdr>
          <w:divsChild>
            <w:div w:id="177232652">
              <w:marLeft w:val="0"/>
              <w:marRight w:val="0"/>
              <w:marTop w:val="0"/>
              <w:marBottom w:val="0"/>
              <w:divBdr>
                <w:top w:val="none" w:sz="0" w:space="0" w:color="auto"/>
                <w:left w:val="none" w:sz="0" w:space="0" w:color="auto"/>
                <w:bottom w:val="none" w:sz="0" w:space="0" w:color="auto"/>
                <w:right w:val="none" w:sz="0" w:space="0" w:color="auto"/>
              </w:divBdr>
            </w:div>
          </w:divsChild>
        </w:div>
        <w:div w:id="396712274">
          <w:marLeft w:val="0"/>
          <w:marRight w:val="0"/>
          <w:marTop w:val="0"/>
          <w:marBottom w:val="0"/>
          <w:divBdr>
            <w:top w:val="none" w:sz="0" w:space="0" w:color="auto"/>
            <w:left w:val="none" w:sz="0" w:space="0" w:color="auto"/>
            <w:bottom w:val="none" w:sz="0" w:space="0" w:color="auto"/>
            <w:right w:val="none" w:sz="0" w:space="0" w:color="auto"/>
          </w:divBdr>
          <w:divsChild>
            <w:div w:id="1190947691">
              <w:marLeft w:val="0"/>
              <w:marRight w:val="0"/>
              <w:marTop w:val="0"/>
              <w:marBottom w:val="0"/>
              <w:divBdr>
                <w:top w:val="none" w:sz="0" w:space="0" w:color="auto"/>
                <w:left w:val="none" w:sz="0" w:space="0" w:color="auto"/>
                <w:bottom w:val="none" w:sz="0" w:space="0" w:color="auto"/>
                <w:right w:val="none" w:sz="0" w:space="0" w:color="auto"/>
              </w:divBdr>
            </w:div>
          </w:divsChild>
        </w:div>
        <w:div w:id="697466095">
          <w:marLeft w:val="0"/>
          <w:marRight w:val="0"/>
          <w:marTop w:val="0"/>
          <w:marBottom w:val="210"/>
          <w:divBdr>
            <w:top w:val="none" w:sz="0" w:space="0" w:color="auto"/>
            <w:left w:val="none" w:sz="0" w:space="0" w:color="auto"/>
            <w:bottom w:val="none" w:sz="0" w:space="0" w:color="auto"/>
            <w:right w:val="none" w:sz="0" w:space="0" w:color="auto"/>
          </w:divBdr>
          <w:divsChild>
            <w:div w:id="454956588">
              <w:marLeft w:val="0"/>
              <w:marRight w:val="0"/>
              <w:marTop w:val="0"/>
              <w:marBottom w:val="0"/>
              <w:divBdr>
                <w:top w:val="none" w:sz="0" w:space="0" w:color="auto"/>
                <w:left w:val="none" w:sz="0" w:space="0" w:color="auto"/>
                <w:bottom w:val="none" w:sz="0" w:space="0" w:color="auto"/>
                <w:right w:val="none" w:sz="0" w:space="0" w:color="auto"/>
              </w:divBdr>
            </w:div>
          </w:divsChild>
        </w:div>
        <w:div w:id="791554883">
          <w:marLeft w:val="0"/>
          <w:marRight w:val="0"/>
          <w:marTop w:val="0"/>
          <w:marBottom w:val="210"/>
          <w:divBdr>
            <w:top w:val="none" w:sz="0" w:space="0" w:color="auto"/>
            <w:left w:val="none" w:sz="0" w:space="0" w:color="auto"/>
            <w:bottom w:val="none" w:sz="0" w:space="0" w:color="auto"/>
            <w:right w:val="none" w:sz="0" w:space="0" w:color="auto"/>
          </w:divBdr>
          <w:divsChild>
            <w:div w:id="976296506">
              <w:marLeft w:val="0"/>
              <w:marRight w:val="0"/>
              <w:marTop w:val="0"/>
              <w:marBottom w:val="0"/>
              <w:divBdr>
                <w:top w:val="none" w:sz="0" w:space="0" w:color="auto"/>
                <w:left w:val="none" w:sz="0" w:space="0" w:color="auto"/>
                <w:bottom w:val="none" w:sz="0" w:space="0" w:color="auto"/>
                <w:right w:val="none" w:sz="0" w:space="0" w:color="auto"/>
              </w:divBdr>
            </w:div>
          </w:divsChild>
        </w:div>
        <w:div w:id="1682588597">
          <w:marLeft w:val="0"/>
          <w:marRight w:val="0"/>
          <w:marTop w:val="0"/>
          <w:marBottom w:val="210"/>
          <w:divBdr>
            <w:top w:val="none" w:sz="0" w:space="0" w:color="auto"/>
            <w:left w:val="none" w:sz="0" w:space="0" w:color="auto"/>
            <w:bottom w:val="none" w:sz="0" w:space="0" w:color="auto"/>
            <w:right w:val="none" w:sz="0" w:space="0" w:color="auto"/>
          </w:divBdr>
        </w:div>
        <w:div w:id="1689015503">
          <w:marLeft w:val="0"/>
          <w:marRight w:val="0"/>
          <w:marTop w:val="0"/>
          <w:marBottom w:val="210"/>
          <w:divBdr>
            <w:top w:val="none" w:sz="0" w:space="0" w:color="auto"/>
            <w:left w:val="none" w:sz="0" w:space="0" w:color="auto"/>
            <w:bottom w:val="none" w:sz="0" w:space="0" w:color="auto"/>
            <w:right w:val="none" w:sz="0" w:space="0" w:color="auto"/>
          </w:divBdr>
          <w:divsChild>
            <w:div w:id="153584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1052">
      <w:bodyDiv w:val="1"/>
      <w:marLeft w:val="0"/>
      <w:marRight w:val="0"/>
      <w:marTop w:val="0"/>
      <w:marBottom w:val="0"/>
      <w:divBdr>
        <w:top w:val="none" w:sz="0" w:space="0" w:color="auto"/>
        <w:left w:val="none" w:sz="0" w:space="0" w:color="auto"/>
        <w:bottom w:val="none" w:sz="0" w:space="0" w:color="auto"/>
        <w:right w:val="none" w:sz="0" w:space="0" w:color="auto"/>
      </w:divBdr>
    </w:div>
    <w:div w:id="1290548531">
      <w:bodyDiv w:val="1"/>
      <w:marLeft w:val="0"/>
      <w:marRight w:val="0"/>
      <w:marTop w:val="0"/>
      <w:marBottom w:val="0"/>
      <w:divBdr>
        <w:top w:val="none" w:sz="0" w:space="0" w:color="auto"/>
        <w:left w:val="none" w:sz="0" w:space="0" w:color="auto"/>
        <w:bottom w:val="none" w:sz="0" w:space="0" w:color="auto"/>
        <w:right w:val="none" w:sz="0" w:space="0" w:color="auto"/>
      </w:divBdr>
    </w:div>
    <w:div w:id="1291090537">
      <w:bodyDiv w:val="1"/>
      <w:marLeft w:val="0"/>
      <w:marRight w:val="0"/>
      <w:marTop w:val="0"/>
      <w:marBottom w:val="0"/>
      <w:divBdr>
        <w:top w:val="none" w:sz="0" w:space="0" w:color="auto"/>
        <w:left w:val="none" w:sz="0" w:space="0" w:color="auto"/>
        <w:bottom w:val="none" w:sz="0" w:space="0" w:color="auto"/>
        <w:right w:val="none" w:sz="0" w:space="0" w:color="auto"/>
      </w:divBdr>
      <w:divsChild>
        <w:div w:id="1120802623">
          <w:marLeft w:val="0"/>
          <w:marRight w:val="0"/>
          <w:marTop w:val="0"/>
          <w:marBottom w:val="0"/>
          <w:divBdr>
            <w:top w:val="none" w:sz="0" w:space="0" w:color="auto"/>
            <w:left w:val="none" w:sz="0" w:space="0" w:color="auto"/>
            <w:bottom w:val="none" w:sz="0" w:space="0" w:color="auto"/>
            <w:right w:val="none" w:sz="0" w:space="0" w:color="auto"/>
          </w:divBdr>
        </w:div>
      </w:divsChild>
    </w:div>
    <w:div w:id="1292594793">
      <w:bodyDiv w:val="1"/>
      <w:marLeft w:val="0"/>
      <w:marRight w:val="0"/>
      <w:marTop w:val="0"/>
      <w:marBottom w:val="0"/>
      <w:divBdr>
        <w:top w:val="none" w:sz="0" w:space="0" w:color="auto"/>
        <w:left w:val="none" w:sz="0" w:space="0" w:color="auto"/>
        <w:bottom w:val="none" w:sz="0" w:space="0" w:color="auto"/>
        <w:right w:val="none" w:sz="0" w:space="0" w:color="auto"/>
      </w:divBdr>
    </w:div>
    <w:div w:id="1296376635">
      <w:bodyDiv w:val="1"/>
      <w:marLeft w:val="0"/>
      <w:marRight w:val="0"/>
      <w:marTop w:val="0"/>
      <w:marBottom w:val="0"/>
      <w:divBdr>
        <w:top w:val="none" w:sz="0" w:space="0" w:color="auto"/>
        <w:left w:val="none" w:sz="0" w:space="0" w:color="auto"/>
        <w:bottom w:val="none" w:sz="0" w:space="0" w:color="auto"/>
        <w:right w:val="none" w:sz="0" w:space="0" w:color="auto"/>
      </w:divBdr>
    </w:div>
    <w:div w:id="1297447319">
      <w:bodyDiv w:val="1"/>
      <w:marLeft w:val="0"/>
      <w:marRight w:val="0"/>
      <w:marTop w:val="0"/>
      <w:marBottom w:val="0"/>
      <w:divBdr>
        <w:top w:val="none" w:sz="0" w:space="0" w:color="auto"/>
        <w:left w:val="none" w:sz="0" w:space="0" w:color="auto"/>
        <w:bottom w:val="none" w:sz="0" w:space="0" w:color="auto"/>
        <w:right w:val="none" w:sz="0" w:space="0" w:color="auto"/>
      </w:divBdr>
    </w:div>
    <w:div w:id="1299185981">
      <w:bodyDiv w:val="1"/>
      <w:marLeft w:val="0"/>
      <w:marRight w:val="0"/>
      <w:marTop w:val="0"/>
      <w:marBottom w:val="0"/>
      <w:divBdr>
        <w:top w:val="none" w:sz="0" w:space="0" w:color="auto"/>
        <w:left w:val="none" w:sz="0" w:space="0" w:color="auto"/>
        <w:bottom w:val="none" w:sz="0" w:space="0" w:color="auto"/>
        <w:right w:val="none" w:sz="0" w:space="0" w:color="auto"/>
      </w:divBdr>
    </w:div>
    <w:div w:id="1299409557">
      <w:bodyDiv w:val="1"/>
      <w:marLeft w:val="0"/>
      <w:marRight w:val="0"/>
      <w:marTop w:val="0"/>
      <w:marBottom w:val="0"/>
      <w:divBdr>
        <w:top w:val="none" w:sz="0" w:space="0" w:color="auto"/>
        <w:left w:val="none" w:sz="0" w:space="0" w:color="auto"/>
        <w:bottom w:val="none" w:sz="0" w:space="0" w:color="auto"/>
        <w:right w:val="none" w:sz="0" w:space="0" w:color="auto"/>
      </w:divBdr>
    </w:div>
    <w:div w:id="1311978795">
      <w:bodyDiv w:val="1"/>
      <w:marLeft w:val="0"/>
      <w:marRight w:val="0"/>
      <w:marTop w:val="0"/>
      <w:marBottom w:val="0"/>
      <w:divBdr>
        <w:top w:val="none" w:sz="0" w:space="0" w:color="auto"/>
        <w:left w:val="none" w:sz="0" w:space="0" w:color="auto"/>
        <w:bottom w:val="none" w:sz="0" w:space="0" w:color="auto"/>
        <w:right w:val="none" w:sz="0" w:space="0" w:color="auto"/>
      </w:divBdr>
    </w:div>
    <w:div w:id="1313680275">
      <w:bodyDiv w:val="1"/>
      <w:marLeft w:val="0"/>
      <w:marRight w:val="0"/>
      <w:marTop w:val="0"/>
      <w:marBottom w:val="0"/>
      <w:divBdr>
        <w:top w:val="none" w:sz="0" w:space="0" w:color="auto"/>
        <w:left w:val="none" w:sz="0" w:space="0" w:color="auto"/>
        <w:bottom w:val="none" w:sz="0" w:space="0" w:color="auto"/>
        <w:right w:val="none" w:sz="0" w:space="0" w:color="auto"/>
      </w:divBdr>
      <w:divsChild>
        <w:div w:id="498085713">
          <w:marLeft w:val="0"/>
          <w:marRight w:val="0"/>
          <w:marTop w:val="0"/>
          <w:marBottom w:val="0"/>
          <w:divBdr>
            <w:top w:val="none" w:sz="0" w:space="0" w:color="auto"/>
            <w:left w:val="none" w:sz="0" w:space="0" w:color="auto"/>
            <w:bottom w:val="none" w:sz="0" w:space="0" w:color="auto"/>
            <w:right w:val="none" w:sz="0" w:space="0" w:color="auto"/>
          </w:divBdr>
          <w:divsChild>
            <w:div w:id="1784304650">
              <w:marLeft w:val="0"/>
              <w:marRight w:val="0"/>
              <w:marTop w:val="0"/>
              <w:marBottom w:val="0"/>
              <w:divBdr>
                <w:top w:val="none" w:sz="0" w:space="0" w:color="auto"/>
                <w:left w:val="none" w:sz="0" w:space="0" w:color="auto"/>
                <w:bottom w:val="none" w:sz="0" w:space="0" w:color="auto"/>
                <w:right w:val="none" w:sz="0" w:space="0" w:color="auto"/>
              </w:divBdr>
              <w:divsChild>
                <w:div w:id="392583887">
                  <w:marLeft w:val="0"/>
                  <w:marRight w:val="0"/>
                  <w:marTop w:val="0"/>
                  <w:marBottom w:val="0"/>
                  <w:divBdr>
                    <w:top w:val="none" w:sz="0" w:space="0" w:color="auto"/>
                    <w:left w:val="none" w:sz="0" w:space="0" w:color="auto"/>
                    <w:bottom w:val="none" w:sz="0" w:space="0" w:color="auto"/>
                    <w:right w:val="none" w:sz="0" w:space="0" w:color="auto"/>
                  </w:divBdr>
                  <w:divsChild>
                    <w:div w:id="285619484">
                      <w:marLeft w:val="0"/>
                      <w:marRight w:val="0"/>
                      <w:marTop w:val="0"/>
                      <w:marBottom w:val="0"/>
                      <w:divBdr>
                        <w:top w:val="none" w:sz="0" w:space="0" w:color="auto"/>
                        <w:left w:val="none" w:sz="0" w:space="0" w:color="auto"/>
                        <w:bottom w:val="none" w:sz="0" w:space="0" w:color="auto"/>
                        <w:right w:val="none" w:sz="0" w:space="0" w:color="auto"/>
                      </w:divBdr>
                      <w:divsChild>
                        <w:div w:id="630747691">
                          <w:marLeft w:val="0"/>
                          <w:marRight w:val="0"/>
                          <w:marTop w:val="0"/>
                          <w:marBottom w:val="0"/>
                          <w:divBdr>
                            <w:top w:val="none" w:sz="0" w:space="0" w:color="auto"/>
                            <w:left w:val="none" w:sz="0" w:space="0" w:color="auto"/>
                            <w:bottom w:val="none" w:sz="0" w:space="0" w:color="auto"/>
                            <w:right w:val="none" w:sz="0" w:space="0" w:color="auto"/>
                          </w:divBdr>
                          <w:divsChild>
                            <w:div w:id="15855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4874675">
      <w:bodyDiv w:val="1"/>
      <w:marLeft w:val="0"/>
      <w:marRight w:val="0"/>
      <w:marTop w:val="0"/>
      <w:marBottom w:val="0"/>
      <w:divBdr>
        <w:top w:val="none" w:sz="0" w:space="0" w:color="auto"/>
        <w:left w:val="none" w:sz="0" w:space="0" w:color="auto"/>
        <w:bottom w:val="none" w:sz="0" w:space="0" w:color="auto"/>
        <w:right w:val="none" w:sz="0" w:space="0" w:color="auto"/>
      </w:divBdr>
    </w:div>
    <w:div w:id="1316882778">
      <w:bodyDiv w:val="1"/>
      <w:marLeft w:val="0"/>
      <w:marRight w:val="0"/>
      <w:marTop w:val="0"/>
      <w:marBottom w:val="0"/>
      <w:divBdr>
        <w:top w:val="none" w:sz="0" w:space="0" w:color="auto"/>
        <w:left w:val="none" w:sz="0" w:space="0" w:color="auto"/>
        <w:bottom w:val="none" w:sz="0" w:space="0" w:color="auto"/>
        <w:right w:val="none" w:sz="0" w:space="0" w:color="auto"/>
      </w:divBdr>
      <w:divsChild>
        <w:div w:id="123738094">
          <w:marLeft w:val="0"/>
          <w:marRight w:val="0"/>
          <w:marTop w:val="0"/>
          <w:marBottom w:val="0"/>
          <w:divBdr>
            <w:top w:val="none" w:sz="0" w:space="0" w:color="auto"/>
            <w:left w:val="none" w:sz="0" w:space="0" w:color="auto"/>
            <w:bottom w:val="none" w:sz="0" w:space="0" w:color="auto"/>
            <w:right w:val="none" w:sz="0" w:space="0" w:color="auto"/>
          </w:divBdr>
        </w:div>
        <w:div w:id="141318272">
          <w:marLeft w:val="0"/>
          <w:marRight w:val="0"/>
          <w:marTop w:val="0"/>
          <w:marBottom w:val="0"/>
          <w:divBdr>
            <w:top w:val="none" w:sz="0" w:space="0" w:color="auto"/>
            <w:left w:val="none" w:sz="0" w:space="0" w:color="auto"/>
            <w:bottom w:val="none" w:sz="0" w:space="0" w:color="auto"/>
            <w:right w:val="none" w:sz="0" w:space="0" w:color="auto"/>
          </w:divBdr>
        </w:div>
        <w:div w:id="619384830">
          <w:marLeft w:val="0"/>
          <w:marRight w:val="0"/>
          <w:marTop w:val="0"/>
          <w:marBottom w:val="0"/>
          <w:divBdr>
            <w:top w:val="none" w:sz="0" w:space="0" w:color="auto"/>
            <w:left w:val="none" w:sz="0" w:space="0" w:color="auto"/>
            <w:bottom w:val="none" w:sz="0" w:space="0" w:color="auto"/>
            <w:right w:val="none" w:sz="0" w:space="0" w:color="auto"/>
          </w:divBdr>
        </w:div>
        <w:div w:id="739013102">
          <w:marLeft w:val="0"/>
          <w:marRight w:val="0"/>
          <w:marTop w:val="0"/>
          <w:marBottom w:val="0"/>
          <w:divBdr>
            <w:top w:val="none" w:sz="0" w:space="0" w:color="auto"/>
            <w:left w:val="none" w:sz="0" w:space="0" w:color="auto"/>
            <w:bottom w:val="none" w:sz="0" w:space="0" w:color="auto"/>
            <w:right w:val="none" w:sz="0" w:space="0" w:color="auto"/>
          </w:divBdr>
        </w:div>
        <w:div w:id="908422804">
          <w:marLeft w:val="0"/>
          <w:marRight w:val="0"/>
          <w:marTop w:val="0"/>
          <w:marBottom w:val="0"/>
          <w:divBdr>
            <w:top w:val="none" w:sz="0" w:space="0" w:color="auto"/>
            <w:left w:val="none" w:sz="0" w:space="0" w:color="auto"/>
            <w:bottom w:val="none" w:sz="0" w:space="0" w:color="auto"/>
            <w:right w:val="none" w:sz="0" w:space="0" w:color="auto"/>
          </w:divBdr>
        </w:div>
        <w:div w:id="996961180">
          <w:marLeft w:val="0"/>
          <w:marRight w:val="0"/>
          <w:marTop w:val="0"/>
          <w:marBottom w:val="0"/>
          <w:divBdr>
            <w:top w:val="none" w:sz="0" w:space="0" w:color="auto"/>
            <w:left w:val="none" w:sz="0" w:space="0" w:color="auto"/>
            <w:bottom w:val="none" w:sz="0" w:space="0" w:color="auto"/>
            <w:right w:val="none" w:sz="0" w:space="0" w:color="auto"/>
          </w:divBdr>
        </w:div>
        <w:div w:id="1038093659">
          <w:marLeft w:val="0"/>
          <w:marRight w:val="0"/>
          <w:marTop w:val="0"/>
          <w:marBottom w:val="0"/>
          <w:divBdr>
            <w:top w:val="none" w:sz="0" w:space="0" w:color="auto"/>
            <w:left w:val="none" w:sz="0" w:space="0" w:color="auto"/>
            <w:bottom w:val="none" w:sz="0" w:space="0" w:color="auto"/>
            <w:right w:val="none" w:sz="0" w:space="0" w:color="auto"/>
          </w:divBdr>
        </w:div>
        <w:div w:id="1791632093">
          <w:marLeft w:val="0"/>
          <w:marRight w:val="0"/>
          <w:marTop w:val="0"/>
          <w:marBottom w:val="0"/>
          <w:divBdr>
            <w:top w:val="none" w:sz="0" w:space="0" w:color="auto"/>
            <w:left w:val="none" w:sz="0" w:space="0" w:color="auto"/>
            <w:bottom w:val="none" w:sz="0" w:space="0" w:color="auto"/>
            <w:right w:val="none" w:sz="0" w:space="0" w:color="auto"/>
          </w:divBdr>
        </w:div>
        <w:div w:id="1854222797">
          <w:marLeft w:val="0"/>
          <w:marRight w:val="0"/>
          <w:marTop w:val="0"/>
          <w:marBottom w:val="0"/>
          <w:divBdr>
            <w:top w:val="none" w:sz="0" w:space="0" w:color="auto"/>
            <w:left w:val="none" w:sz="0" w:space="0" w:color="auto"/>
            <w:bottom w:val="none" w:sz="0" w:space="0" w:color="auto"/>
            <w:right w:val="none" w:sz="0" w:space="0" w:color="auto"/>
          </w:divBdr>
        </w:div>
      </w:divsChild>
    </w:div>
    <w:div w:id="1319043433">
      <w:bodyDiv w:val="1"/>
      <w:marLeft w:val="0"/>
      <w:marRight w:val="0"/>
      <w:marTop w:val="0"/>
      <w:marBottom w:val="0"/>
      <w:divBdr>
        <w:top w:val="none" w:sz="0" w:space="0" w:color="auto"/>
        <w:left w:val="none" w:sz="0" w:space="0" w:color="auto"/>
        <w:bottom w:val="none" w:sz="0" w:space="0" w:color="auto"/>
        <w:right w:val="none" w:sz="0" w:space="0" w:color="auto"/>
      </w:divBdr>
      <w:divsChild>
        <w:div w:id="1927302692">
          <w:marLeft w:val="0"/>
          <w:marRight w:val="0"/>
          <w:marTop w:val="0"/>
          <w:marBottom w:val="0"/>
          <w:divBdr>
            <w:top w:val="none" w:sz="0" w:space="0" w:color="auto"/>
            <w:left w:val="none" w:sz="0" w:space="0" w:color="auto"/>
            <w:bottom w:val="none" w:sz="0" w:space="0" w:color="auto"/>
            <w:right w:val="none" w:sz="0" w:space="0" w:color="auto"/>
          </w:divBdr>
        </w:div>
      </w:divsChild>
    </w:div>
    <w:div w:id="1324045213">
      <w:bodyDiv w:val="1"/>
      <w:marLeft w:val="0"/>
      <w:marRight w:val="0"/>
      <w:marTop w:val="0"/>
      <w:marBottom w:val="0"/>
      <w:divBdr>
        <w:top w:val="none" w:sz="0" w:space="0" w:color="auto"/>
        <w:left w:val="none" w:sz="0" w:space="0" w:color="auto"/>
        <w:bottom w:val="none" w:sz="0" w:space="0" w:color="auto"/>
        <w:right w:val="none" w:sz="0" w:space="0" w:color="auto"/>
      </w:divBdr>
    </w:div>
    <w:div w:id="1330132977">
      <w:bodyDiv w:val="1"/>
      <w:marLeft w:val="0"/>
      <w:marRight w:val="0"/>
      <w:marTop w:val="0"/>
      <w:marBottom w:val="0"/>
      <w:divBdr>
        <w:top w:val="none" w:sz="0" w:space="0" w:color="auto"/>
        <w:left w:val="none" w:sz="0" w:space="0" w:color="auto"/>
        <w:bottom w:val="none" w:sz="0" w:space="0" w:color="auto"/>
        <w:right w:val="none" w:sz="0" w:space="0" w:color="auto"/>
      </w:divBdr>
    </w:div>
    <w:div w:id="1330405836">
      <w:bodyDiv w:val="1"/>
      <w:marLeft w:val="0"/>
      <w:marRight w:val="0"/>
      <w:marTop w:val="0"/>
      <w:marBottom w:val="0"/>
      <w:divBdr>
        <w:top w:val="none" w:sz="0" w:space="0" w:color="auto"/>
        <w:left w:val="none" w:sz="0" w:space="0" w:color="auto"/>
        <w:bottom w:val="none" w:sz="0" w:space="0" w:color="auto"/>
        <w:right w:val="none" w:sz="0" w:space="0" w:color="auto"/>
      </w:divBdr>
    </w:div>
    <w:div w:id="1330987909">
      <w:bodyDiv w:val="1"/>
      <w:marLeft w:val="0"/>
      <w:marRight w:val="0"/>
      <w:marTop w:val="0"/>
      <w:marBottom w:val="0"/>
      <w:divBdr>
        <w:top w:val="none" w:sz="0" w:space="0" w:color="auto"/>
        <w:left w:val="none" w:sz="0" w:space="0" w:color="auto"/>
        <w:bottom w:val="none" w:sz="0" w:space="0" w:color="auto"/>
        <w:right w:val="none" w:sz="0" w:space="0" w:color="auto"/>
      </w:divBdr>
      <w:divsChild>
        <w:div w:id="1247302934">
          <w:marLeft w:val="0"/>
          <w:marRight w:val="0"/>
          <w:marTop w:val="0"/>
          <w:marBottom w:val="0"/>
          <w:divBdr>
            <w:top w:val="none" w:sz="0" w:space="0" w:color="auto"/>
            <w:left w:val="none" w:sz="0" w:space="0" w:color="auto"/>
            <w:bottom w:val="none" w:sz="0" w:space="0" w:color="auto"/>
            <w:right w:val="none" w:sz="0" w:space="0" w:color="auto"/>
          </w:divBdr>
        </w:div>
      </w:divsChild>
    </w:div>
    <w:div w:id="1331985317">
      <w:bodyDiv w:val="1"/>
      <w:marLeft w:val="0"/>
      <w:marRight w:val="0"/>
      <w:marTop w:val="0"/>
      <w:marBottom w:val="0"/>
      <w:divBdr>
        <w:top w:val="none" w:sz="0" w:space="0" w:color="auto"/>
        <w:left w:val="none" w:sz="0" w:space="0" w:color="auto"/>
        <w:bottom w:val="none" w:sz="0" w:space="0" w:color="auto"/>
        <w:right w:val="none" w:sz="0" w:space="0" w:color="auto"/>
      </w:divBdr>
      <w:divsChild>
        <w:div w:id="1835996200">
          <w:marLeft w:val="0"/>
          <w:marRight w:val="0"/>
          <w:marTop w:val="0"/>
          <w:marBottom w:val="0"/>
          <w:divBdr>
            <w:top w:val="none" w:sz="0" w:space="0" w:color="auto"/>
            <w:left w:val="none" w:sz="0" w:space="0" w:color="auto"/>
            <w:bottom w:val="none" w:sz="0" w:space="0" w:color="auto"/>
            <w:right w:val="none" w:sz="0" w:space="0" w:color="auto"/>
          </w:divBdr>
          <w:divsChild>
            <w:div w:id="559172252">
              <w:marLeft w:val="0"/>
              <w:marRight w:val="0"/>
              <w:marTop w:val="0"/>
              <w:marBottom w:val="0"/>
              <w:divBdr>
                <w:top w:val="none" w:sz="0" w:space="0" w:color="auto"/>
                <w:left w:val="none" w:sz="0" w:space="0" w:color="auto"/>
                <w:bottom w:val="none" w:sz="0" w:space="0" w:color="auto"/>
                <w:right w:val="none" w:sz="0" w:space="0" w:color="auto"/>
              </w:divBdr>
              <w:divsChild>
                <w:div w:id="662052547">
                  <w:marLeft w:val="0"/>
                  <w:marRight w:val="0"/>
                  <w:marTop w:val="0"/>
                  <w:marBottom w:val="0"/>
                  <w:divBdr>
                    <w:top w:val="none" w:sz="0" w:space="0" w:color="auto"/>
                    <w:left w:val="none" w:sz="0" w:space="0" w:color="auto"/>
                    <w:bottom w:val="none" w:sz="0" w:space="0" w:color="auto"/>
                    <w:right w:val="none" w:sz="0" w:space="0" w:color="auto"/>
                  </w:divBdr>
                  <w:divsChild>
                    <w:div w:id="1448543296">
                      <w:marLeft w:val="0"/>
                      <w:marRight w:val="0"/>
                      <w:marTop w:val="0"/>
                      <w:marBottom w:val="0"/>
                      <w:divBdr>
                        <w:top w:val="none" w:sz="0" w:space="0" w:color="auto"/>
                        <w:left w:val="none" w:sz="0" w:space="0" w:color="auto"/>
                        <w:bottom w:val="none" w:sz="0" w:space="0" w:color="auto"/>
                        <w:right w:val="none" w:sz="0" w:space="0" w:color="auto"/>
                      </w:divBdr>
                      <w:divsChild>
                        <w:div w:id="8865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2373372">
      <w:bodyDiv w:val="1"/>
      <w:marLeft w:val="0"/>
      <w:marRight w:val="0"/>
      <w:marTop w:val="0"/>
      <w:marBottom w:val="0"/>
      <w:divBdr>
        <w:top w:val="none" w:sz="0" w:space="0" w:color="auto"/>
        <w:left w:val="none" w:sz="0" w:space="0" w:color="auto"/>
        <w:bottom w:val="none" w:sz="0" w:space="0" w:color="auto"/>
        <w:right w:val="none" w:sz="0" w:space="0" w:color="auto"/>
      </w:divBdr>
      <w:divsChild>
        <w:div w:id="2091805479">
          <w:marLeft w:val="1166"/>
          <w:marRight w:val="0"/>
          <w:marTop w:val="134"/>
          <w:marBottom w:val="0"/>
          <w:divBdr>
            <w:top w:val="none" w:sz="0" w:space="0" w:color="auto"/>
            <w:left w:val="none" w:sz="0" w:space="0" w:color="auto"/>
            <w:bottom w:val="none" w:sz="0" w:space="0" w:color="auto"/>
            <w:right w:val="none" w:sz="0" w:space="0" w:color="auto"/>
          </w:divBdr>
        </w:div>
      </w:divsChild>
    </w:div>
    <w:div w:id="1336573324">
      <w:bodyDiv w:val="1"/>
      <w:marLeft w:val="0"/>
      <w:marRight w:val="0"/>
      <w:marTop w:val="0"/>
      <w:marBottom w:val="0"/>
      <w:divBdr>
        <w:top w:val="none" w:sz="0" w:space="0" w:color="auto"/>
        <w:left w:val="none" w:sz="0" w:space="0" w:color="auto"/>
        <w:bottom w:val="none" w:sz="0" w:space="0" w:color="auto"/>
        <w:right w:val="none" w:sz="0" w:space="0" w:color="auto"/>
      </w:divBdr>
    </w:div>
    <w:div w:id="1341617939">
      <w:bodyDiv w:val="1"/>
      <w:marLeft w:val="0"/>
      <w:marRight w:val="0"/>
      <w:marTop w:val="0"/>
      <w:marBottom w:val="0"/>
      <w:divBdr>
        <w:top w:val="none" w:sz="0" w:space="0" w:color="auto"/>
        <w:left w:val="none" w:sz="0" w:space="0" w:color="auto"/>
        <w:bottom w:val="none" w:sz="0" w:space="0" w:color="auto"/>
        <w:right w:val="none" w:sz="0" w:space="0" w:color="auto"/>
      </w:divBdr>
      <w:divsChild>
        <w:div w:id="22839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91178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161139">
      <w:bodyDiv w:val="1"/>
      <w:marLeft w:val="0"/>
      <w:marRight w:val="0"/>
      <w:marTop w:val="0"/>
      <w:marBottom w:val="0"/>
      <w:divBdr>
        <w:top w:val="none" w:sz="0" w:space="0" w:color="auto"/>
        <w:left w:val="none" w:sz="0" w:space="0" w:color="auto"/>
        <w:bottom w:val="none" w:sz="0" w:space="0" w:color="auto"/>
        <w:right w:val="none" w:sz="0" w:space="0" w:color="auto"/>
      </w:divBdr>
    </w:div>
    <w:div w:id="1348171547">
      <w:bodyDiv w:val="1"/>
      <w:marLeft w:val="0"/>
      <w:marRight w:val="0"/>
      <w:marTop w:val="0"/>
      <w:marBottom w:val="0"/>
      <w:divBdr>
        <w:top w:val="none" w:sz="0" w:space="0" w:color="auto"/>
        <w:left w:val="none" w:sz="0" w:space="0" w:color="auto"/>
        <w:bottom w:val="none" w:sz="0" w:space="0" w:color="auto"/>
        <w:right w:val="none" w:sz="0" w:space="0" w:color="auto"/>
      </w:divBdr>
    </w:div>
    <w:div w:id="1349409789">
      <w:bodyDiv w:val="1"/>
      <w:marLeft w:val="0"/>
      <w:marRight w:val="0"/>
      <w:marTop w:val="0"/>
      <w:marBottom w:val="0"/>
      <w:divBdr>
        <w:top w:val="none" w:sz="0" w:space="0" w:color="auto"/>
        <w:left w:val="none" w:sz="0" w:space="0" w:color="auto"/>
        <w:bottom w:val="none" w:sz="0" w:space="0" w:color="auto"/>
        <w:right w:val="none" w:sz="0" w:space="0" w:color="auto"/>
      </w:divBdr>
    </w:div>
    <w:div w:id="1351755989">
      <w:bodyDiv w:val="1"/>
      <w:marLeft w:val="0"/>
      <w:marRight w:val="0"/>
      <w:marTop w:val="0"/>
      <w:marBottom w:val="0"/>
      <w:divBdr>
        <w:top w:val="none" w:sz="0" w:space="0" w:color="auto"/>
        <w:left w:val="none" w:sz="0" w:space="0" w:color="auto"/>
        <w:bottom w:val="none" w:sz="0" w:space="0" w:color="auto"/>
        <w:right w:val="none" w:sz="0" w:space="0" w:color="auto"/>
      </w:divBdr>
      <w:divsChild>
        <w:div w:id="1567448596">
          <w:marLeft w:val="0"/>
          <w:marRight w:val="0"/>
          <w:marTop w:val="0"/>
          <w:marBottom w:val="180"/>
          <w:divBdr>
            <w:top w:val="single" w:sz="18" w:space="0" w:color="FF3300"/>
            <w:left w:val="none" w:sz="0" w:space="0" w:color="auto"/>
            <w:bottom w:val="none" w:sz="0" w:space="0" w:color="auto"/>
            <w:right w:val="none" w:sz="0" w:space="0" w:color="auto"/>
          </w:divBdr>
          <w:divsChild>
            <w:div w:id="810949363">
              <w:marLeft w:val="0"/>
              <w:marRight w:val="0"/>
              <w:marTop w:val="0"/>
              <w:marBottom w:val="0"/>
              <w:divBdr>
                <w:top w:val="none" w:sz="0" w:space="0" w:color="auto"/>
                <w:left w:val="none" w:sz="0" w:space="0" w:color="auto"/>
                <w:bottom w:val="none" w:sz="0" w:space="0" w:color="auto"/>
                <w:right w:val="none" w:sz="0" w:space="0" w:color="auto"/>
              </w:divBdr>
              <w:divsChild>
                <w:div w:id="682780280">
                  <w:marLeft w:val="0"/>
                  <w:marRight w:val="-4697"/>
                  <w:marTop w:val="0"/>
                  <w:marBottom w:val="0"/>
                  <w:divBdr>
                    <w:top w:val="none" w:sz="0" w:space="0" w:color="auto"/>
                    <w:left w:val="none" w:sz="0" w:space="0" w:color="auto"/>
                    <w:bottom w:val="none" w:sz="0" w:space="0" w:color="auto"/>
                    <w:right w:val="none" w:sz="0" w:space="0" w:color="auto"/>
                  </w:divBdr>
                  <w:divsChild>
                    <w:div w:id="2077850794">
                      <w:marLeft w:val="0"/>
                      <w:marRight w:val="4907"/>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351761969">
      <w:bodyDiv w:val="1"/>
      <w:marLeft w:val="0"/>
      <w:marRight w:val="0"/>
      <w:marTop w:val="0"/>
      <w:marBottom w:val="0"/>
      <w:divBdr>
        <w:top w:val="none" w:sz="0" w:space="0" w:color="auto"/>
        <w:left w:val="none" w:sz="0" w:space="0" w:color="auto"/>
        <w:bottom w:val="none" w:sz="0" w:space="0" w:color="auto"/>
        <w:right w:val="none" w:sz="0" w:space="0" w:color="auto"/>
      </w:divBdr>
      <w:divsChild>
        <w:div w:id="119156671">
          <w:marLeft w:val="489"/>
          <w:marRight w:val="0"/>
          <w:marTop w:val="0"/>
          <w:marBottom w:val="0"/>
          <w:divBdr>
            <w:top w:val="none" w:sz="0" w:space="0" w:color="auto"/>
            <w:left w:val="none" w:sz="0" w:space="0" w:color="auto"/>
            <w:bottom w:val="none" w:sz="0" w:space="0" w:color="auto"/>
            <w:right w:val="none" w:sz="0" w:space="0" w:color="auto"/>
          </w:divBdr>
          <w:divsChild>
            <w:div w:id="561447846">
              <w:marLeft w:val="0"/>
              <w:marRight w:val="0"/>
              <w:marTop w:val="0"/>
              <w:marBottom w:val="0"/>
              <w:divBdr>
                <w:top w:val="none" w:sz="0" w:space="0" w:color="auto"/>
                <w:left w:val="none" w:sz="0" w:space="0" w:color="auto"/>
                <w:bottom w:val="none" w:sz="0" w:space="0" w:color="auto"/>
                <w:right w:val="none" w:sz="0" w:space="0" w:color="auto"/>
              </w:divBdr>
            </w:div>
          </w:divsChild>
        </w:div>
        <w:div w:id="1120997403">
          <w:marLeft w:val="489"/>
          <w:marRight w:val="0"/>
          <w:marTop w:val="0"/>
          <w:marBottom w:val="0"/>
          <w:divBdr>
            <w:top w:val="none" w:sz="0" w:space="0" w:color="auto"/>
            <w:left w:val="none" w:sz="0" w:space="0" w:color="auto"/>
            <w:bottom w:val="none" w:sz="0" w:space="0" w:color="auto"/>
            <w:right w:val="none" w:sz="0" w:space="0" w:color="auto"/>
          </w:divBdr>
          <w:divsChild>
            <w:div w:id="181863683">
              <w:marLeft w:val="0"/>
              <w:marRight w:val="0"/>
              <w:marTop w:val="0"/>
              <w:marBottom w:val="0"/>
              <w:divBdr>
                <w:top w:val="none" w:sz="0" w:space="0" w:color="auto"/>
                <w:left w:val="none" w:sz="0" w:space="0" w:color="auto"/>
                <w:bottom w:val="none" w:sz="0" w:space="0" w:color="auto"/>
                <w:right w:val="none" w:sz="0" w:space="0" w:color="auto"/>
              </w:divBdr>
            </w:div>
          </w:divsChild>
        </w:div>
        <w:div w:id="1171484400">
          <w:marLeft w:val="489"/>
          <w:marRight w:val="0"/>
          <w:marTop w:val="0"/>
          <w:marBottom w:val="0"/>
          <w:divBdr>
            <w:top w:val="none" w:sz="0" w:space="0" w:color="auto"/>
            <w:left w:val="none" w:sz="0" w:space="0" w:color="auto"/>
            <w:bottom w:val="none" w:sz="0" w:space="0" w:color="auto"/>
            <w:right w:val="none" w:sz="0" w:space="0" w:color="auto"/>
          </w:divBdr>
          <w:divsChild>
            <w:div w:id="1740901842">
              <w:marLeft w:val="0"/>
              <w:marRight w:val="0"/>
              <w:marTop w:val="0"/>
              <w:marBottom w:val="0"/>
              <w:divBdr>
                <w:top w:val="none" w:sz="0" w:space="0" w:color="auto"/>
                <w:left w:val="none" w:sz="0" w:space="0" w:color="auto"/>
                <w:bottom w:val="none" w:sz="0" w:space="0" w:color="auto"/>
                <w:right w:val="none" w:sz="0" w:space="0" w:color="auto"/>
              </w:divBdr>
            </w:div>
          </w:divsChild>
        </w:div>
        <w:div w:id="1937203778">
          <w:marLeft w:val="489"/>
          <w:marRight w:val="0"/>
          <w:marTop w:val="0"/>
          <w:marBottom w:val="0"/>
          <w:divBdr>
            <w:top w:val="none" w:sz="0" w:space="0" w:color="auto"/>
            <w:left w:val="none" w:sz="0" w:space="0" w:color="auto"/>
            <w:bottom w:val="none" w:sz="0" w:space="0" w:color="auto"/>
            <w:right w:val="none" w:sz="0" w:space="0" w:color="auto"/>
          </w:divBdr>
          <w:divsChild>
            <w:div w:id="45225742">
              <w:marLeft w:val="0"/>
              <w:marRight w:val="0"/>
              <w:marTop w:val="0"/>
              <w:marBottom w:val="0"/>
              <w:divBdr>
                <w:top w:val="none" w:sz="0" w:space="0" w:color="auto"/>
                <w:left w:val="none" w:sz="0" w:space="0" w:color="auto"/>
                <w:bottom w:val="none" w:sz="0" w:space="0" w:color="auto"/>
                <w:right w:val="none" w:sz="0" w:space="0" w:color="auto"/>
              </w:divBdr>
            </w:div>
          </w:divsChild>
        </w:div>
        <w:div w:id="2035112021">
          <w:marLeft w:val="489"/>
          <w:marRight w:val="0"/>
          <w:marTop w:val="0"/>
          <w:marBottom w:val="0"/>
          <w:divBdr>
            <w:top w:val="none" w:sz="0" w:space="0" w:color="auto"/>
            <w:left w:val="none" w:sz="0" w:space="0" w:color="auto"/>
            <w:bottom w:val="none" w:sz="0" w:space="0" w:color="auto"/>
            <w:right w:val="none" w:sz="0" w:space="0" w:color="auto"/>
          </w:divBdr>
          <w:divsChild>
            <w:div w:id="1025325263">
              <w:marLeft w:val="0"/>
              <w:marRight w:val="0"/>
              <w:marTop w:val="0"/>
              <w:marBottom w:val="0"/>
              <w:divBdr>
                <w:top w:val="none" w:sz="0" w:space="0" w:color="auto"/>
                <w:left w:val="none" w:sz="0" w:space="0" w:color="auto"/>
                <w:bottom w:val="none" w:sz="0" w:space="0" w:color="auto"/>
                <w:right w:val="none" w:sz="0" w:space="0" w:color="auto"/>
              </w:divBdr>
            </w:div>
          </w:divsChild>
        </w:div>
        <w:div w:id="2078747851">
          <w:marLeft w:val="489"/>
          <w:marRight w:val="0"/>
          <w:marTop w:val="0"/>
          <w:marBottom w:val="0"/>
          <w:divBdr>
            <w:top w:val="none" w:sz="0" w:space="0" w:color="auto"/>
            <w:left w:val="none" w:sz="0" w:space="0" w:color="auto"/>
            <w:bottom w:val="none" w:sz="0" w:space="0" w:color="auto"/>
            <w:right w:val="none" w:sz="0" w:space="0" w:color="auto"/>
          </w:divBdr>
          <w:divsChild>
            <w:div w:id="172347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0894">
      <w:bodyDiv w:val="1"/>
      <w:marLeft w:val="0"/>
      <w:marRight w:val="0"/>
      <w:marTop w:val="0"/>
      <w:marBottom w:val="0"/>
      <w:divBdr>
        <w:top w:val="none" w:sz="0" w:space="0" w:color="auto"/>
        <w:left w:val="none" w:sz="0" w:space="0" w:color="auto"/>
        <w:bottom w:val="none" w:sz="0" w:space="0" w:color="auto"/>
        <w:right w:val="none" w:sz="0" w:space="0" w:color="auto"/>
      </w:divBdr>
    </w:div>
    <w:div w:id="1353412109">
      <w:bodyDiv w:val="1"/>
      <w:marLeft w:val="0"/>
      <w:marRight w:val="0"/>
      <w:marTop w:val="0"/>
      <w:marBottom w:val="0"/>
      <w:divBdr>
        <w:top w:val="none" w:sz="0" w:space="0" w:color="auto"/>
        <w:left w:val="none" w:sz="0" w:space="0" w:color="auto"/>
        <w:bottom w:val="none" w:sz="0" w:space="0" w:color="auto"/>
        <w:right w:val="none" w:sz="0" w:space="0" w:color="auto"/>
      </w:divBdr>
    </w:div>
    <w:div w:id="1354721632">
      <w:bodyDiv w:val="1"/>
      <w:marLeft w:val="0"/>
      <w:marRight w:val="0"/>
      <w:marTop w:val="0"/>
      <w:marBottom w:val="0"/>
      <w:divBdr>
        <w:top w:val="none" w:sz="0" w:space="0" w:color="auto"/>
        <w:left w:val="none" w:sz="0" w:space="0" w:color="auto"/>
        <w:bottom w:val="none" w:sz="0" w:space="0" w:color="auto"/>
        <w:right w:val="none" w:sz="0" w:space="0" w:color="auto"/>
      </w:divBdr>
      <w:divsChild>
        <w:div w:id="466320619">
          <w:marLeft w:val="0"/>
          <w:marRight w:val="0"/>
          <w:marTop w:val="112"/>
          <w:marBottom w:val="0"/>
          <w:divBdr>
            <w:top w:val="none" w:sz="0" w:space="0" w:color="auto"/>
            <w:left w:val="none" w:sz="0" w:space="0" w:color="auto"/>
            <w:bottom w:val="none" w:sz="0" w:space="0" w:color="auto"/>
            <w:right w:val="none" w:sz="0" w:space="0" w:color="auto"/>
          </w:divBdr>
        </w:div>
        <w:div w:id="1681615700">
          <w:marLeft w:val="0"/>
          <w:marRight w:val="0"/>
          <w:marTop w:val="0"/>
          <w:marBottom w:val="0"/>
          <w:divBdr>
            <w:top w:val="none" w:sz="0" w:space="0" w:color="auto"/>
            <w:left w:val="none" w:sz="0" w:space="0" w:color="auto"/>
            <w:bottom w:val="none" w:sz="0" w:space="0" w:color="auto"/>
            <w:right w:val="none" w:sz="0" w:space="0" w:color="auto"/>
          </w:divBdr>
        </w:div>
        <w:div w:id="1942226166">
          <w:marLeft w:val="0"/>
          <w:marRight w:val="0"/>
          <w:marTop w:val="0"/>
          <w:marBottom w:val="0"/>
          <w:divBdr>
            <w:top w:val="none" w:sz="0" w:space="0" w:color="auto"/>
            <w:left w:val="none" w:sz="0" w:space="0" w:color="auto"/>
            <w:bottom w:val="none" w:sz="0" w:space="0" w:color="auto"/>
            <w:right w:val="none" w:sz="0" w:space="0" w:color="auto"/>
          </w:divBdr>
          <w:divsChild>
            <w:div w:id="19836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82109">
      <w:bodyDiv w:val="1"/>
      <w:marLeft w:val="0"/>
      <w:marRight w:val="0"/>
      <w:marTop w:val="0"/>
      <w:marBottom w:val="0"/>
      <w:divBdr>
        <w:top w:val="none" w:sz="0" w:space="0" w:color="auto"/>
        <w:left w:val="none" w:sz="0" w:space="0" w:color="auto"/>
        <w:bottom w:val="none" w:sz="0" w:space="0" w:color="auto"/>
        <w:right w:val="none" w:sz="0" w:space="0" w:color="auto"/>
      </w:divBdr>
    </w:div>
    <w:div w:id="1363703191">
      <w:bodyDiv w:val="1"/>
      <w:marLeft w:val="0"/>
      <w:marRight w:val="0"/>
      <w:marTop w:val="0"/>
      <w:marBottom w:val="0"/>
      <w:divBdr>
        <w:top w:val="none" w:sz="0" w:space="0" w:color="auto"/>
        <w:left w:val="none" w:sz="0" w:space="0" w:color="auto"/>
        <w:bottom w:val="none" w:sz="0" w:space="0" w:color="auto"/>
        <w:right w:val="none" w:sz="0" w:space="0" w:color="auto"/>
      </w:divBdr>
    </w:div>
    <w:div w:id="1368140403">
      <w:bodyDiv w:val="1"/>
      <w:marLeft w:val="0"/>
      <w:marRight w:val="0"/>
      <w:marTop w:val="0"/>
      <w:marBottom w:val="0"/>
      <w:divBdr>
        <w:top w:val="none" w:sz="0" w:space="0" w:color="auto"/>
        <w:left w:val="none" w:sz="0" w:space="0" w:color="auto"/>
        <w:bottom w:val="none" w:sz="0" w:space="0" w:color="auto"/>
        <w:right w:val="none" w:sz="0" w:space="0" w:color="auto"/>
      </w:divBdr>
    </w:div>
    <w:div w:id="1370185297">
      <w:bodyDiv w:val="1"/>
      <w:marLeft w:val="0"/>
      <w:marRight w:val="0"/>
      <w:marTop w:val="0"/>
      <w:marBottom w:val="0"/>
      <w:divBdr>
        <w:top w:val="none" w:sz="0" w:space="0" w:color="auto"/>
        <w:left w:val="none" w:sz="0" w:space="0" w:color="auto"/>
        <w:bottom w:val="none" w:sz="0" w:space="0" w:color="auto"/>
        <w:right w:val="none" w:sz="0" w:space="0" w:color="auto"/>
      </w:divBdr>
      <w:divsChild>
        <w:div w:id="1450392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447286">
      <w:bodyDiv w:val="1"/>
      <w:marLeft w:val="0"/>
      <w:marRight w:val="0"/>
      <w:marTop w:val="0"/>
      <w:marBottom w:val="0"/>
      <w:divBdr>
        <w:top w:val="none" w:sz="0" w:space="0" w:color="auto"/>
        <w:left w:val="none" w:sz="0" w:space="0" w:color="auto"/>
        <w:bottom w:val="none" w:sz="0" w:space="0" w:color="auto"/>
        <w:right w:val="none" w:sz="0" w:space="0" w:color="auto"/>
      </w:divBdr>
    </w:div>
    <w:div w:id="1375734524">
      <w:bodyDiv w:val="1"/>
      <w:marLeft w:val="0"/>
      <w:marRight w:val="0"/>
      <w:marTop w:val="0"/>
      <w:marBottom w:val="0"/>
      <w:divBdr>
        <w:top w:val="none" w:sz="0" w:space="0" w:color="auto"/>
        <w:left w:val="none" w:sz="0" w:space="0" w:color="auto"/>
        <w:bottom w:val="none" w:sz="0" w:space="0" w:color="auto"/>
        <w:right w:val="none" w:sz="0" w:space="0" w:color="auto"/>
      </w:divBdr>
    </w:div>
    <w:div w:id="1379624238">
      <w:bodyDiv w:val="1"/>
      <w:marLeft w:val="0"/>
      <w:marRight w:val="0"/>
      <w:marTop w:val="0"/>
      <w:marBottom w:val="0"/>
      <w:divBdr>
        <w:top w:val="none" w:sz="0" w:space="0" w:color="auto"/>
        <w:left w:val="none" w:sz="0" w:space="0" w:color="auto"/>
        <w:bottom w:val="none" w:sz="0" w:space="0" w:color="auto"/>
        <w:right w:val="none" w:sz="0" w:space="0" w:color="auto"/>
      </w:divBdr>
    </w:div>
    <w:div w:id="1381395366">
      <w:bodyDiv w:val="1"/>
      <w:marLeft w:val="0"/>
      <w:marRight w:val="0"/>
      <w:marTop w:val="0"/>
      <w:marBottom w:val="0"/>
      <w:divBdr>
        <w:top w:val="none" w:sz="0" w:space="0" w:color="auto"/>
        <w:left w:val="none" w:sz="0" w:space="0" w:color="auto"/>
        <w:bottom w:val="none" w:sz="0" w:space="0" w:color="auto"/>
        <w:right w:val="none" w:sz="0" w:space="0" w:color="auto"/>
      </w:divBdr>
    </w:div>
    <w:div w:id="1381518428">
      <w:bodyDiv w:val="1"/>
      <w:marLeft w:val="0"/>
      <w:marRight w:val="0"/>
      <w:marTop w:val="0"/>
      <w:marBottom w:val="0"/>
      <w:divBdr>
        <w:top w:val="none" w:sz="0" w:space="0" w:color="auto"/>
        <w:left w:val="none" w:sz="0" w:space="0" w:color="auto"/>
        <w:bottom w:val="none" w:sz="0" w:space="0" w:color="auto"/>
        <w:right w:val="none" w:sz="0" w:space="0" w:color="auto"/>
      </w:divBdr>
    </w:div>
    <w:div w:id="1385257666">
      <w:bodyDiv w:val="1"/>
      <w:marLeft w:val="0"/>
      <w:marRight w:val="0"/>
      <w:marTop w:val="0"/>
      <w:marBottom w:val="0"/>
      <w:divBdr>
        <w:top w:val="none" w:sz="0" w:space="0" w:color="auto"/>
        <w:left w:val="none" w:sz="0" w:space="0" w:color="auto"/>
        <w:bottom w:val="none" w:sz="0" w:space="0" w:color="auto"/>
        <w:right w:val="none" w:sz="0" w:space="0" w:color="auto"/>
      </w:divBdr>
      <w:divsChild>
        <w:div w:id="1063331114">
          <w:marLeft w:val="0"/>
          <w:marRight w:val="0"/>
          <w:marTop w:val="0"/>
          <w:marBottom w:val="0"/>
          <w:divBdr>
            <w:top w:val="none" w:sz="0" w:space="0" w:color="auto"/>
            <w:left w:val="none" w:sz="0" w:space="0" w:color="auto"/>
            <w:bottom w:val="none" w:sz="0" w:space="0" w:color="auto"/>
            <w:right w:val="none" w:sz="0" w:space="0" w:color="auto"/>
          </w:divBdr>
          <w:divsChild>
            <w:div w:id="2448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1053">
      <w:bodyDiv w:val="1"/>
      <w:marLeft w:val="0"/>
      <w:marRight w:val="0"/>
      <w:marTop w:val="0"/>
      <w:marBottom w:val="0"/>
      <w:divBdr>
        <w:top w:val="none" w:sz="0" w:space="0" w:color="auto"/>
        <w:left w:val="none" w:sz="0" w:space="0" w:color="auto"/>
        <w:bottom w:val="none" w:sz="0" w:space="0" w:color="auto"/>
        <w:right w:val="none" w:sz="0" w:space="0" w:color="auto"/>
      </w:divBdr>
    </w:div>
    <w:div w:id="1390688849">
      <w:bodyDiv w:val="1"/>
      <w:marLeft w:val="0"/>
      <w:marRight w:val="0"/>
      <w:marTop w:val="0"/>
      <w:marBottom w:val="0"/>
      <w:divBdr>
        <w:top w:val="none" w:sz="0" w:space="0" w:color="auto"/>
        <w:left w:val="none" w:sz="0" w:space="0" w:color="auto"/>
        <w:bottom w:val="none" w:sz="0" w:space="0" w:color="auto"/>
        <w:right w:val="none" w:sz="0" w:space="0" w:color="auto"/>
      </w:divBdr>
      <w:divsChild>
        <w:div w:id="359278357">
          <w:marLeft w:val="1166"/>
          <w:marRight w:val="0"/>
          <w:marTop w:val="134"/>
          <w:marBottom w:val="0"/>
          <w:divBdr>
            <w:top w:val="none" w:sz="0" w:space="0" w:color="auto"/>
            <w:left w:val="none" w:sz="0" w:space="0" w:color="auto"/>
            <w:bottom w:val="none" w:sz="0" w:space="0" w:color="auto"/>
            <w:right w:val="none" w:sz="0" w:space="0" w:color="auto"/>
          </w:divBdr>
        </w:div>
      </w:divsChild>
    </w:div>
    <w:div w:id="1391344483">
      <w:bodyDiv w:val="1"/>
      <w:marLeft w:val="0"/>
      <w:marRight w:val="0"/>
      <w:marTop w:val="0"/>
      <w:marBottom w:val="0"/>
      <w:divBdr>
        <w:top w:val="none" w:sz="0" w:space="0" w:color="auto"/>
        <w:left w:val="none" w:sz="0" w:space="0" w:color="auto"/>
        <w:bottom w:val="none" w:sz="0" w:space="0" w:color="auto"/>
        <w:right w:val="none" w:sz="0" w:space="0" w:color="auto"/>
      </w:divBdr>
    </w:div>
    <w:div w:id="1391925132">
      <w:bodyDiv w:val="1"/>
      <w:marLeft w:val="0"/>
      <w:marRight w:val="0"/>
      <w:marTop w:val="0"/>
      <w:marBottom w:val="0"/>
      <w:divBdr>
        <w:top w:val="none" w:sz="0" w:space="0" w:color="auto"/>
        <w:left w:val="none" w:sz="0" w:space="0" w:color="auto"/>
        <w:bottom w:val="none" w:sz="0" w:space="0" w:color="auto"/>
        <w:right w:val="none" w:sz="0" w:space="0" w:color="auto"/>
      </w:divBdr>
    </w:div>
    <w:div w:id="1395002645">
      <w:bodyDiv w:val="1"/>
      <w:marLeft w:val="0"/>
      <w:marRight w:val="0"/>
      <w:marTop w:val="0"/>
      <w:marBottom w:val="0"/>
      <w:divBdr>
        <w:top w:val="none" w:sz="0" w:space="0" w:color="auto"/>
        <w:left w:val="none" w:sz="0" w:space="0" w:color="auto"/>
        <w:bottom w:val="none" w:sz="0" w:space="0" w:color="auto"/>
        <w:right w:val="none" w:sz="0" w:space="0" w:color="auto"/>
      </w:divBdr>
    </w:div>
    <w:div w:id="1395818109">
      <w:bodyDiv w:val="1"/>
      <w:marLeft w:val="0"/>
      <w:marRight w:val="0"/>
      <w:marTop w:val="0"/>
      <w:marBottom w:val="0"/>
      <w:divBdr>
        <w:top w:val="none" w:sz="0" w:space="0" w:color="auto"/>
        <w:left w:val="none" w:sz="0" w:space="0" w:color="auto"/>
        <w:bottom w:val="none" w:sz="0" w:space="0" w:color="auto"/>
        <w:right w:val="none" w:sz="0" w:space="0" w:color="auto"/>
      </w:divBdr>
    </w:div>
    <w:div w:id="1397169688">
      <w:bodyDiv w:val="1"/>
      <w:marLeft w:val="0"/>
      <w:marRight w:val="0"/>
      <w:marTop w:val="0"/>
      <w:marBottom w:val="0"/>
      <w:divBdr>
        <w:top w:val="none" w:sz="0" w:space="0" w:color="auto"/>
        <w:left w:val="none" w:sz="0" w:space="0" w:color="auto"/>
        <w:bottom w:val="none" w:sz="0" w:space="0" w:color="auto"/>
        <w:right w:val="none" w:sz="0" w:space="0" w:color="auto"/>
      </w:divBdr>
    </w:div>
    <w:div w:id="1398045229">
      <w:bodyDiv w:val="1"/>
      <w:marLeft w:val="0"/>
      <w:marRight w:val="0"/>
      <w:marTop w:val="0"/>
      <w:marBottom w:val="0"/>
      <w:divBdr>
        <w:top w:val="none" w:sz="0" w:space="0" w:color="auto"/>
        <w:left w:val="none" w:sz="0" w:space="0" w:color="auto"/>
        <w:bottom w:val="none" w:sz="0" w:space="0" w:color="auto"/>
        <w:right w:val="none" w:sz="0" w:space="0" w:color="auto"/>
      </w:divBdr>
    </w:div>
    <w:div w:id="1398818007">
      <w:bodyDiv w:val="1"/>
      <w:marLeft w:val="0"/>
      <w:marRight w:val="0"/>
      <w:marTop w:val="0"/>
      <w:marBottom w:val="0"/>
      <w:divBdr>
        <w:top w:val="none" w:sz="0" w:space="0" w:color="auto"/>
        <w:left w:val="none" w:sz="0" w:space="0" w:color="auto"/>
        <w:bottom w:val="none" w:sz="0" w:space="0" w:color="auto"/>
        <w:right w:val="none" w:sz="0" w:space="0" w:color="auto"/>
      </w:divBdr>
    </w:div>
    <w:div w:id="1400516504">
      <w:bodyDiv w:val="1"/>
      <w:marLeft w:val="0"/>
      <w:marRight w:val="0"/>
      <w:marTop w:val="0"/>
      <w:marBottom w:val="0"/>
      <w:divBdr>
        <w:top w:val="none" w:sz="0" w:space="0" w:color="auto"/>
        <w:left w:val="none" w:sz="0" w:space="0" w:color="auto"/>
        <w:bottom w:val="none" w:sz="0" w:space="0" w:color="auto"/>
        <w:right w:val="none" w:sz="0" w:space="0" w:color="auto"/>
      </w:divBdr>
    </w:div>
    <w:div w:id="1400595213">
      <w:bodyDiv w:val="1"/>
      <w:marLeft w:val="0"/>
      <w:marRight w:val="0"/>
      <w:marTop w:val="0"/>
      <w:marBottom w:val="0"/>
      <w:divBdr>
        <w:top w:val="none" w:sz="0" w:space="0" w:color="auto"/>
        <w:left w:val="none" w:sz="0" w:space="0" w:color="auto"/>
        <w:bottom w:val="none" w:sz="0" w:space="0" w:color="auto"/>
        <w:right w:val="none" w:sz="0" w:space="0" w:color="auto"/>
      </w:divBdr>
    </w:div>
    <w:div w:id="1400791135">
      <w:bodyDiv w:val="1"/>
      <w:marLeft w:val="0"/>
      <w:marRight w:val="0"/>
      <w:marTop w:val="0"/>
      <w:marBottom w:val="0"/>
      <w:divBdr>
        <w:top w:val="none" w:sz="0" w:space="0" w:color="auto"/>
        <w:left w:val="none" w:sz="0" w:space="0" w:color="auto"/>
        <w:bottom w:val="none" w:sz="0" w:space="0" w:color="auto"/>
        <w:right w:val="none" w:sz="0" w:space="0" w:color="auto"/>
      </w:divBdr>
    </w:div>
    <w:div w:id="1401487370">
      <w:bodyDiv w:val="1"/>
      <w:marLeft w:val="0"/>
      <w:marRight w:val="0"/>
      <w:marTop w:val="0"/>
      <w:marBottom w:val="0"/>
      <w:divBdr>
        <w:top w:val="none" w:sz="0" w:space="0" w:color="auto"/>
        <w:left w:val="none" w:sz="0" w:space="0" w:color="auto"/>
        <w:bottom w:val="none" w:sz="0" w:space="0" w:color="auto"/>
        <w:right w:val="none" w:sz="0" w:space="0" w:color="auto"/>
      </w:divBdr>
    </w:div>
    <w:div w:id="1402755709">
      <w:bodyDiv w:val="1"/>
      <w:marLeft w:val="0"/>
      <w:marRight w:val="0"/>
      <w:marTop w:val="0"/>
      <w:marBottom w:val="0"/>
      <w:divBdr>
        <w:top w:val="none" w:sz="0" w:space="0" w:color="auto"/>
        <w:left w:val="none" w:sz="0" w:space="0" w:color="auto"/>
        <w:bottom w:val="none" w:sz="0" w:space="0" w:color="auto"/>
        <w:right w:val="none" w:sz="0" w:space="0" w:color="auto"/>
      </w:divBdr>
    </w:div>
    <w:div w:id="1408460144">
      <w:bodyDiv w:val="1"/>
      <w:marLeft w:val="0"/>
      <w:marRight w:val="0"/>
      <w:marTop w:val="0"/>
      <w:marBottom w:val="0"/>
      <w:divBdr>
        <w:top w:val="none" w:sz="0" w:space="0" w:color="auto"/>
        <w:left w:val="none" w:sz="0" w:space="0" w:color="auto"/>
        <w:bottom w:val="none" w:sz="0" w:space="0" w:color="auto"/>
        <w:right w:val="none" w:sz="0" w:space="0" w:color="auto"/>
      </w:divBdr>
    </w:div>
    <w:div w:id="1408918526">
      <w:bodyDiv w:val="1"/>
      <w:marLeft w:val="0"/>
      <w:marRight w:val="0"/>
      <w:marTop w:val="0"/>
      <w:marBottom w:val="0"/>
      <w:divBdr>
        <w:top w:val="none" w:sz="0" w:space="0" w:color="auto"/>
        <w:left w:val="none" w:sz="0" w:space="0" w:color="auto"/>
        <w:bottom w:val="none" w:sz="0" w:space="0" w:color="auto"/>
        <w:right w:val="none" w:sz="0" w:space="0" w:color="auto"/>
      </w:divBdr>
    </w:div>
    <w:div w:id="1408963858">
      <w:bodyDiv w:val="1"/>
      <w:marLeft w:val="0"/>
      <w:marRight w:val="0"/>
      <w:marTop w:val="0"/>
      <w:marBottom w:val="0"/>
      <w:divBdr>
        <w:top w:val="none" w:sz="0" w:space="0" w:color="auto"/>
        <w:left w:val="none" w:sz="0" w:space="0" w:color="auto"/>
        <w:bottom w:val="none" w:sz="0" w:space="0" w:color="auto"/>
        <w:right w:val="none" w:sz="0" w:space="0" w:color="auto"/>
      </w:divBdr>
    </w:div>
    <w:div w:id="1413896391">
      <w:bodyDiv w:val="1"/>
      <w:marLeft w:val="0"/>
      <w:marRight w:val="0"/>
      <w:marTop w:val="0"/>
      <w:marBottom w:val="0"/>
      <w:divBdr>
        <w:top w:val="none" w:sz="0" w:space="0" w:color="auto"/>
        <w:left w:val="none" w:sz="0" w:space="0" w:color="auto"/>
        <w:bottom w:val="none" w:sz="0" w:space="0" w:color="auto"/>
        <w:right w:val="none" w:sz="0" w:space="0" w:color="auto"/>
      </w:divBdr>
      <w:divsChild>
        <w:div w:id="1927223310">
          <w:marLeft w:val="0"/>
          <w:marRight w:val="0"/>
          <w:marTop w:val="0"/>
          <w:marBottom w:val="0"/>
          <w:divBdr>
            <w:top w:val="single" w:sz="2" w:space="0" w:color="006633"/>
            <w:left w:val="single" w:sz="2" w:space="0" w:color="006633"/>
            <w:bottom w:val="single" w:sz="2" w:space="0" w:color="006633"/>
            <w:right w:val="single" w:sz="2" w:space="0" w:color="006633"/>
          </w:divBdr>
          <w:divsChild>
            <w:div w:id="73913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3784">
      <w:bodyDiv w:val="1"/>
      <w:marLeft w:val="0"/>
      <w:marRight w:val="0"/>
      <w:marTop w:val="0"/>
      <w:marBottom w:val="0"/>
      <w:divBdr>
        <w:top w:val="none" w:sz="0" w:space="0" w:color="auto"/>
        <w:left w:val="none" w:sz="0" w:space="0" w:color="auto"/>
        <w:bottom w:val="none" w:sz="0" w:space="0" w:color="auto"/>
        <w:right w:val="none" w:sz="0" w:space="0" w:color="auto"/>
      </w:divBdr>
      <w:divsChild>
        <w:div w:id="608239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6319403">
      <w:bodyDiv w:val="1"/>
      <w:marLeft w:val="0"/>
      <w:marRight w:val="0"/>
      <w:marTop w:val="0"/>
      <w:marBottom w:val="0"/>
      <w:divBdr>
        <w:top w:val="none" w:sz="0" w:space="0" w:color="auto"/>
        <w:left w:val="none" w:sz="0" w:space="0" w:color="auto"/>
        <w:bottom w:val="none" w:sz="0" w:space="0" w:color="auto"/>
        <w:right w:val="none" w:sz="0" w:space="0" w:color="auto"/>
      </w:divBdr>
      <w:divsChild>
        <w:div w:id="377555537">
          <w:marLeft w:val="0"/>
          <w:marRight w:val="0"/>
          <w:marTop w:val="0"/>
          <w:marBottom w:val="0"/>
          <w:divBdr>
            <w:top w:val="none" w:sz="0" w:space="0" w:color="auto"/>
            <w:left w:val="none" w:sz="0" w:space="0" w:color="auto"/>
            <w:bottom w:val="none" w:sz="0" w:space="0" w:color="auto"/>
            <w:right w:val="none" w:sz="0" w:space="0" w:color="auto"/>
          </w:divBdr>
        </w:div>
        <w:div w:id="1164786314">
          <w:marLeft w:val="0"/>
          <w:marRight w:val="0"/>
          <w:marTop w:val="0"/>
          <w:marBottom w:val="0"/>
          <w:divBdr>
            <w:top w:val="none" w:sz="0" w:space="0" w:color="auto"/>
            <w:left w:val="none" w:sz="0" w:space="0" w:color="auto"/>
            <w:bottom w:val="none" w:sz="0" w:space="0" w:color="auto"/>
            <w:right w:val="none" w:sz="0" w:space="0" w:color="auto"/>
          </w:divBdr>
        </w:div>
        <w:div w:id="1181119670">
          <w:marLeft w:val="0"/>
          <w:marRight w:val="0"/>
          <w:marTop w:val="0"/>
          <w:marBottom w:val="0"/>
          <w:divBdr>
            <w:top w:val="none" w:sz="0" w:space="0" w:color="auto"/>
            <w:left w:val="none" w:sz="0" w:space="0" w:color="auto"/>
            <w:bottom w:val="none" w:sz="0" w:space="0" w:color="auto"/>
            <w:right w:val="none" w:sz="0" w:space="0" w:color="auto"/>
          </w:divBdr>
        </w:div>
        <w:div w:id="1251307803">
          <w:marLeft w:val="0"/>
          <w:marRight w:val="0"/>
          <w:marTop w:val="0"/>
          <w:marBottom w:val="0"/>
          <w:divBdr>
            <w:top w:val="none" w:sz="0" w:space="0" w:color="auto"/>
            <w:left w:val="none" w:sz="0" w:space="0" w:color="auto"/>
            <w:bottom w:val="none" w:sz="0" w:space="0" w:color="auto"/>
            <w:right w:val="none" w:sz="0" w:space="0" w:color="auto"/>
          </w:divBdr>
        </w:div>
        <w:div w:id="1292589001">
          <w:marLeft w:val="0"/>
          <w:marRight w:val="0"/>
          <w:marTop w:val="0"/>
          <w:marBottom w:val="0"/>
          <w:divBdr>
            <w:top w:val="none" w:sz="0" w:space="0" w:color="auto"/>
            <w:left w:val="none" w:sz="0" w:space="0" w:color="auto"/>
            <w:bottom w:val="none" w:sz="0" w:space="0" w:color="auto"/>
            <w:right w:val="none" w:sz="0" w:space="0" w:color="auto"/>
          </w:divBdr>
        </w:div>
      </w:divsChild>
    </w:div>
    <w:div w:id="1417558998">
      <w:bodyDiv w:val="1"/>
      <w:marLeft w:val="0"/>
      <w:marRight w:val="0"/>
      <w:marTop w:val="0"/>
      <w:marBottom w:val="0"/>
      <w:divBdr>
        <w:top w:val="none" w:sz="0" w:space="0" w:color="auto"/>
        <w:left w:val="none" w:sz="0" w:space="0" w:color="auto"/>
        <w:bottom w:val="none" w:sz="0" w:space="0" w:color="auto"/>
        <w:right w:val="none" w:sz="0" w:space="0" w:color="auto"/>
      </w:divBdr>
    </w:div>
    <w:div w:id="1418093056">
      <w:bodyDiv w:val="1"/>
      <w:marLeft w:val="0"/>
      <w:marRight w:val="0"/>
      <w:marTop w:val="0"/>
      <w:marBottom w:val="0"/>
      <w:divBdr>
        <w:top w:val="none" w:sz="0" w:space="0" w:color="auto"/>
        <w:left w:val="none" w:sz="0" w:space="0" w:color="auto"/>
        <w:bottom w:val="none" w:sz="0" w:space="0" w:color="auto"/>
        <w:right w:val="none" w:sz="0" w:space="0" w:color="auto"/>
      </w:divBdr>
    </w:div>
    <w:div w:id="1421291954">
      <w:bodyDiv w:val="1"/>
      <w:marLeft w:val="0"/>
      <w:marRight w:val="0"/>
      <w:marTop w:val="0"/>
      <w:marBottom w:val="0"/>
      <w:divBdr>
        <w:top w:val="none" w:sz="0" w:space="0" w:color="auto"/>
        <w:left w:val="none" w:sz="0" w:space="0" w:color="auto"/>
        <w:bottom w:val="none" w:sz="0" w:space="0" w:color="auto"/>
        <w:right w:val="none" w:sz="0" w:space="0" w:color="auto"/>
      </w:divBdr>
    </w:div>
    <w:div w:id="1421835474">
      <w:bodyDiv w:val="1"/>
      <w:marLeft w:val="0"/>
      <w:marRight w:val="0"/>
      <w:marTop w:val="0"/>
      <w:marBottom w:val="0"/>
      <w:divBdr>
        <w:top w:val="none" w:sz="0" w:space="0" w:color="auto"/>
        <w:left w:val="none" w:sz="0" w:space="0" w:color="auto"/>
        <w:bottom w:val="none" w:sz="0" w:space="0" w:color="auto"/>
        <w:right w:val="none" w:sz="0" w:space="0" w:color="auto"/>
      </w:divBdr>
      <w:divsChild>
        <w:div w:id="346950633">
          <w:marLeft w:val="547"/>
          <w:marRight w:val="0"/>
          <w:marTop w:val="96"/>
          <w:marBottom w:val="0"/>
          <w:divBdr>
            <w:top w:val="none" w:sz="0" w:space="0" w:color="auto"/>
            <w:left w:val="none" w:sz="0" w:space="0" w:color="auto"/>
            <w:bottom w:val="none" w:sz="0" w:space="0" w:color="auto"/>
            <w:right w:val="none" w:sz="0" w:space="0" w:color="auto"/>
          </w:divBdr>
        </w:div>
        <w:div w:id="494806765">
          <w:marLeft w:val="547"/>
          <w:marRight w:val="0"/>
          <w:marTop w:val="96"/>
          <w:marBottom w:val="0"/>
          <w:divBdr>
            <w:top w:val="none" w:sz="0" w:space="0" w:color="auto"/>
            <w:left w:val="none" w:sz="0" w:space="0" w:color="auto"/>
            <w:bottom w:val="none" w:sz="0" w:space="0" w:color="auto"/>
            <w:right w:val="none" w:sz="0" w:space="0" w:color="auto"/>
          </w:divBdr>
        </w:div>
        <w:div w:id="1688293275">
          <w:marLeft w:val="547"/>
          <w:marRight w:val="0"/>
          <w:marTop w:val="96"/>
          <w:marBottom w:val="0"/>
          <w:divBdr>
            <w:top w:val="none" w:sz="0" w:space="0" w:color="auto"/>
            <w:left w:val="none" w:sz="0" w:space="0" w:color="auto"/>
            <w:bottom w:val="none" w:sz="0" w:space="0" w:color="auto"/>
            <w:right w:val="none" w:sz="0" w:space="0" w:color="auto"/>
          </w:divBdr>
        </w:div>
      </w:divsChild>
    </w:div>
    <w:div w:id="1423914639">
      <w:bodyDiv w:val="1"/>
      <w:marLeft w:val="0"/>
      <w:marRight w:val="0"/>
      <w:marTop w:val="0"/>
      <w:marBottom w:val="0"/>
      <w:divBdr>
        <w:top w:val="none" w:sz="0" w:space="0" w:color="auto"/>
        <w:left w:val="none" w:sz="0" w:space="0" w:color="auto"/>
        <w:bottom w:val="none" w:sz="0" w:space="0" w:color="auto"/>
        <w:right w:val="none" w:sz="0" w:space="0" w:color="auto"/>
      </w:divBdr>
    </w:div>
    <w:div w:id="1427186950">
      <w:bodyDiv w:val="1"/>
      <w:marLeft w:val="0"/>
      <w:marRight w:val="0"/>
      <w:marTop w:val="0"/>
      <w:marBottom w:val="0"/>
      <w:divBdr>
        <w:top w:val="none" w:sz="0" w:space="0" w:color="auto"/>
        <w:left w:val="none" w:sz="0" w:space="0" w:color="auto"/>
        <w:bottom w:val="none" w:sz="0" w:space="0" w:color="auto"/>
        <w:right w:val="none" w:sz="0" w:space="0" w:color="auto"/>
      </w:divBdr>
    </w:div>
    <w:div w:id="1427458680">
      <w:bodyDiv w:val="1"/>
      <w:marLeft w:val="0"/>
      <w:marRight w:val="0"/>
      <w:marTop w:val="0"/>
      <w:marBottom w:val="0"/>
      <w:divBdr>
        <w:top w:val="none" w:sz="0" w:space="0" w:color="auto"/>
        <w:left w:val="none" w:sz="0" w:space="0" w:color="auto"/>
        <w:bottom w:val="none" w:sz="0" w:space="0" w:color="auto"/>
        <w:right w:val="none" w:sz="0" w:space="0" w:color="auto"/>
      </w:divBdr>
      <w:divsChild>
        <w:div w:id="66610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79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656351">
      <w:bodyDiv w:val="1"/>
      <w:marLeft w:val="0"/>
      <w:marRight w:val="0"/>
      <w:marTop w:val="0"/>
      <w:marBottom w:val="0"/>
      <w:divBdr>
        <w:top w:val="none" w:sz="0" w:space="0" w:color="auto"/>
        <w:left w:val="none" w:sz="0" w:space="0" w:color="auto"/>
        <w:bottom w:val="none" w:sz="0" w:space="0" w:color="auto"/>
        <w:right w:val="none" w:sz="0" w:space="0" w:color="auto"/>
      </w:divBdr>
    </w:div>
    <w:div w:id="1434206610">
      <w:bodyDiv w:val="1"/>
      <w:marLeft w:val="0"/>
      <w:marRight w:val="0"/>
      <w:marTop w:val="0"/>
      <w:marBottom w:val="0"/>
      <w:divBdr>
        <w:top w:val="none" w:sz="0" w:space="0" w:color="auto"/>
        <w:left w:val="none" w:sz="0" w:space="0" w:color="auto"/>
        <w:bottom w:val="none" w:sz="0" w:space="0" w:color="auto"/>
        <w:right w:val="none" w:sz="0" w:space="0" w:color="auto"/>
      </w:divBdr>
    </w:div>
    <w:div w:id="1434321454">
      <w:bodyDiv w:val="1"/>
      <w:marLeft w:val="0"/>
      <w:marRight w:val="0"/>
      <w:marTop w:val="0"/>
      <w:marBottom w:val="0"/>
      <w:divBdr>
        <w:top w:val="none" w:sz="0" w:space="0" w:color="auto"/>
        <w:left w:val="none" w:sz="0" w:space="0" w:color="auto"/>
        <w:bottom w:val="none" w:sz="0" w:space="0" w:color="auto"/>
        <w:right w:val="none" w:sz="0" w:space="0" w:color="auto"/>
      </w:divBdr>
    </w:div>
    <w:div w:id="1434782641">
      <w:bodyDiv w:val="1"/>
      <w:marLeft w:val="0"/>
      <w:marRight w:val="0"/>
      <w:marTop w:val="0"/>
      <w:marBottom w:val="0"/>
      <w:divBdr>
        <w:top w:val="none" w:sz="0" w:space="0" w:color="auto"/>
        <w:left w:val="none" w:sz="0" w:space="0" w:color="auto"/>
        <w:bottom w:val="none" w:sz="0" w:space="0" w:color="auto"/>
        <w:right w:val="none" w:sz="0" w:space="0" w:color="auto"/>
      </w:divBdr>
      <w:divsChild>
        <w:div w:id="17582169">
          <w:marLeft w:val="0"/>
          <w:marRight w:val="0"/>
          <w:marTop w:val="0"/>
          <w:marBottom w:val="0"/>
          <w:divBdr>
            <w:top w:val="none" w:sz="0" w:space="0" w:color="auto"/>
            <w:left w:val="none" w:sz="0" w:space="0" w:color="auto"/>
            <w:bottom w:val="none" w:sz="0" w:space="0" w:color="auto"/>
            <w:right w:val="none" w:sz="0" w:space="0" w:color="auto"/>
          </w:divBdr>
        </w:div>
        <w:div w:id="37173721">
          <w:marLeft w:val="0"/>
          <w:marRight w:val="0"/>
          <w:marTop w:val="0"/>
          <w:marBottom w:val="0"/>
          <w:divBdr>
            <w:top w:val="none" w:sz="0" w:space="0" w:color="auto"/>
            <w:left w:val="none" w:sz="0" w:space="0" w:color="auto"/>
            <w:bottom w:val="none" w:sz="0" w:space="0" w:color="auto"/>
            <w:right w:val="none" w:sz="0" w:space="0" w:color="auto"/>
          </w:divBdr>
        </w:div>
        <w:div w:id="54475444">
          <w:marLeft w:val="0"/>
          <w:marRight w:val="0"/>
          <w:marTop w:val="0"/>
          <w:marBottom w:val="0"/>
          <w:divBdr>
            <w:top w:val="none" w:sz="0" w:space="0" w:color="auto"/>
            <w:left w:val="none" w:sz="0" w:space="0" w:color="auto"/>
            <w:bottom w:val="none" w:sz="0" w:space="0" w:color="auto"/>
            <w:right w:val="none" w:sz="0" w:space="0" w:color="auto"/>
          </w:divBdr>
        </w:div>
        <w:div w:id="59716614">
          <w:marLeft w:val="0"/>
          <w:marRight w:val="0"/>
          <w:marTop w:val="0"/>
          <w:marBottom w:val="0"/>
          <w:divBdr>
            <w:top w:val="none" w:sz="0" w:space="0" w:color="auto"/>
            <w:left w:val="none" w:sz="0" w:space="0" w:color="auto"/>
            <w:bottom w:val="none" w:sz="0" w:space="0" w:color="auto"/>
            <w:right w:val="none" w:sz="0" w:space="0" w:color="auto"/>
          </w:divBdr>
        </w:div>
        <w:div w:id="82992635">
          <w:marLeft w:val="0"/>
          <w:marRight w:val="0"/>
          <w:marTop w:val="0"/>
          <w:marBottom w:val="0"/>
          <w:divBdr>
            <w:top w:val="none" w:sz="0" w:space="0" w:color="auto"/>
            <w:left w:val="none" w:sz="0" w:space="0" w:color="auto"/>
            <w:bottom w:val="none" w:sz="0" w:space="0" w:color="auto"/>
            <w:right w:val="none" w:sz="0" w:space="0" w:color="auto"/>
          </w:divBdr>
        </w:div>
        <w:div w:id="128594050">
          <w:marLeft w:val="0"/>
          <w:marRight w:val="0"/>
          <w:marTop w:val="0"/>
          <w:marBottom w:val="0"/>
          <w:divBdr>
            <w:top w:val="none" w:sz="0" w:space="0" w:color="auto"/>
            <w:left w:val="none" w:sz="0" w:space="0" w:color="auto"/>
            <w:bottom w:val="none" w:sz="0" w:space="0" w:color="auto"/>
            <w:right w:val="none" w:sz="0" w:space="0" w:color="auto"/>
          </w:divBdr>
        </w:div>
        <w:div w:id="130290289">
          <w:marLeft w:val="0"/>
          <w:marRight w:val="0"/>
          <w:marTop w:val="0"/>
          <w:marBottom w:val="0"/>
          <w:divBdr>
            <w:top w:val="none" w:sz="0" w:space="0" w:color="auto"/>
            <w:left w:val="none" w:sz="0" w:space="0" w:color="auto"/>
            <w:bottom w:val="none" w:sz="0" w:space="0" w:color="auto"/>
            <w:right w:val="none" w:sz="0" w:space="0" w:color="auto"/>
          </w:divBdr>
        </w:div>
        <w:div w:id="138964296">
          <w:marLeft w:val="0"/>
          <w:marRight w:val="0"/>
          <w:marTop w:val="0"/>
          <w:marBottom w:val="0"/>
          <w:divBdr>
            <w:top w:val="none" w:sz="0" w:space="0" w:color="auto"/>
            <w:left w:val="none" w:sz="0" w:space="0" w:color="auto"/>
            <w:bottom w:val="none" w:sz="0" w:space="0" w:color="auto"/>
            <w:right w:val="none" w:sz="0" w:space="0" w:color="auto"/>
          </w:divBdr>
        </w:div>
        <w:div w:id="246035969">
          <w:marLeft w:val="0"/>
          <w:marRight w:val="0"/>
          <w:marTop w:val="0"/>
          <w:marBottom w:val="0"/>
          <w:divBdr>
            <w:top w:val="none" w:sz="0" w:space="0" w:color="auto"/>
            <w:left w:val="none" w:sz="0" w:space="0" w:color="auto"/>
            <w:bottom w:val="none" w:sz="0" w:space="0" w:color="auto"/>
            <w:right w:val="none" w:sz="0" w:space="0" w:color="auto"/>
          </w:divBdr>
        </w:div>
        <w:div w:id="414980900">
          <w:marLeft w:val="0"/>
          <w:marRight w:val="0"/>
          <w:marTop w:val="0"/>
          <w:marBottom w:val="0"/>
          <w:divBdr>
            <w:top w:val="none" w:sz="0" w:space="0" w:color="auto"/>
            <w:left w:val="none" w:sz="0" w:space="0" w:color="auto"/>
            <w:bottom w:val="none" w:sz="0" w:space="0" w:color="auto"/>
            <w:right w:val="none" w:sz="0" w:space="0" w:color="auto"/>
          </w:divBdr>
        </w:div>
        <w:div w:id="506671694">
          <w:marLeft w:val="0"/>
          <w:marRight w:val="0"/>
          <w:marTop w:val="0"/>
          <w:marBottom w:val="0"/>
          <w:divBdr>
            <w:top w:val="none" w:sz="0" w:space="0" w:color="auto"/>
            <w:left w:val="none" w:sz="0" w:space="0" w:color="auto"/>
            <w:bottom w:val="none" w:sz="0" w:space="0" w:color="auto"/>
            <w:right w:val="none" w:sz="0" w:space="0" w:color="auto"/>
          </w:divBdr>
        </w:div>
        <w:div w:id="529104018">
          <w:marLeft w:val="0"/>
          <w:marRight w:val="0"/>
          <w:marTop w:val="0"/>
          <w:marBottom w:val="0"/>
          <w:divBdr>
            <w:top w:val="none" w:sz="0" w:space="0" w:color="auto"/>
            <w:left w:val="none" w:sz="0" w:space="0" w:color="auto"/>
            <w:bottom w:val="none" w:sz="0" w:space="0" w:color="auto"/>
            <w:right w:val="none" w:sz="0" w:space="0" w:color="auto"/>
          </w:divBdr>
        </w:div>
        <w:div w:id="553077857">
          <w:marLeft w:val="0"/>
          <w:marRight w:val="0"/>
          <w:marTop w:val="0"/>
          <w:marBottom w:val="0"/>
          <w:divBdr>
            <w:top w:val="none" w:sz="0" w:space="0" w:color="auto"/>
            <w:left w:val="none" w:sz="0" w:space="0" w:color="auto"/>
            <w:bottom w:val="none" w:sz="0" w:space="0" w:color="auto"/>
            <w:right w:val="none" w:sz="0" w:space="0" w:color="auto"/>
          </w:divBdr>
        </w:div>
        <w:div w:id="571045365">
          <w:marLeft w:val="0"/>
          <w:marRight w:val="0"/>
          <w:marTop w:val="0"/>
          <w:marBottom w:val="0"/>
          <w:divBdr>
            <w:top w:val="none" w:sz="0" w:space="0" w:color="auto"/>
            <w:left w:val="none" w:sz="0" w:space="0" w:color="auto"/>
            <w:bottom w:val="none" w:sz="0" w:space="0" w:color="auto"/>
            <w:right w:val="none" w:sz="0" w:space="0" w:color="auto"/>
          </w:divBdr>
        </w:div>
        <w:div w:id="582185874">
          <w:marLeft w:val="0"/>
          <w:marRight w:val="0"/>
          <w:marTop w:val="0"/>
          <w:marBottom w:val="0"/>
          <w:divBdr>
            <w:top w:val="none" w:sz="0" w:space="0" w:color="auto"/>
            <w:left w:val="none" w:sz="0" w:space="0" w:color="auto"/>
            <w:bottom w:val="none" w:sz="0" w:space="0" w:color="auto"/>
            <w:right w:val="none" w:sz="0" w:space="0" w:color="auto"/>
          </w:divBdr>
        </w:div>
        <w:div w:id="793594819">
          <w:marLeft w:val="0"/>
          <w:marRight w:val="0"/>
          <w:marTop w:val="0"/>
          <w:marBottom w:val="0"/>
          <w:divBdr>
            <w:top w:val="none" w:sz="0" w:space="0" w:color="auto"/>
            <w:left w:val="none" w:sz="0" w:space="0" w:color="auto"/>
            <w:bottom w:val="none" w:sz="0" w:space="0" w:color="auto"/>
            <w:right w:val="none" w:sz="0" w:space="0" w:color="auto"/>
          </w:divBdr>
        </w:div>
        <w:div w:id="924994208">
          <w:marLeft w:val="0"/>
          <w:marRight w:val="0"/>
          <w:marTop w:val="0"/>
          <w:marBottom w:val="0"/>
          <w:divBdr>
            <w:top w:val="none" w:sz="0" w:space="0" w:color="auto"/>
            <w:left w:val="none" w:sz="0" w:space="0" w:color="auto"/>
            <w:bottom w:val="none" w:sz="0" w:space="0" w:color="auto"/>
            <w:right w:val="none" w:sz="0" w:space="0" w:color="auto"/>
          </w:divBdr>
        </w:div>
        <w:div w:id="959455941">
          <w:marLeft w:val="0"/>
          <w:marRight w:val="0"/>
          <w:marTop w:val="0"/>
          <w:marBottom w:val="0"/>
          <w:divBdr>
            <w:top w:val="none" w:sz="0" w:space="0" w:color="auto"/>
            <w:left w:val="none" w:sz="0" w:space="0" w:color="auto"/>
            <w:bottom w:val="none" w:sz="0" w:space="0" w:color="auto"/>
            <w:right w:val="none" w:sz="0" w:space="0" w:color="auto"/>
          </w:divBdr>
        </w:div>
        <w:div w:id="1090004430">
          <w:marLeft w:val="0"/>
          <w:marRight w:val="0"/>
          <w:marTop w:val="0"/>
          <w:marBottom w:val="0"/>
          <w:divBdr>
            <w:top w:val="none" w:sz="0" w:space="0" w:color="auto"/>
            <w:left w:val="none" w:sz="0" w:space="0" w:color="auto"/>
            <w:bottom w:val="none" w:sz="0" w:space="0" w:color="auto"/>
            <w:right w:val="none" w:sz="0" w:space="0" w:color="auto"/>
          </w:divBdr>
        </w:div>
        <w:div w:id="1199125722">
          <w:marLeft w:val="0"/>
          <w:marRight w:val="0"/>
          <w:marTop w:val="0"/>
          <w:marBottom w:val="0"/>
          <w:divBdr>
            <w:top w:val="none" w:sz="0" w:space="0" w:color="auto"/>
            <w:left w:val="none" w:sz="0" w:space="0" w:color="auto"/>
            <w:bottom w:val="none" w:sz="0" w:space="0" w:color="auto"/>
            <w:right w:val="none" w:sz="0" w:space="0" w:color="auto"/>
          </w:divBdr>
        </w:div>
        <w:div w:id="1239048706">
          <w:marLeft w:val="0"/>
          <w:marRight w:val="0"/>
          <w:marTop w:val="0"/>
          <w:marBottom w:val="0"/>
          <w:divBdr>
            <w:top w:val="none" w:sz="0" w:space="0" w:color="auto"/>
            <w:left w:val="none" w:sz="0" w:space="0" w:color="auto"/>
            <w:bottom w:val="none" w:sz="0" w:space="0" w:color="auto"/>
            <w:right w:val="none" w:sz="0" w:space="0" w:color="auto"/>
          </w:divBdr>
        </w:div>
        <w:div w:id="1410150604">
          <w:marLeft w:val="0"/>
          <w:marRight w:val="0"/>
          <w:marTop w:val="0"/>
          <w:marBottom w:val="0"/>
          <w:divBdr>
            <w:top w:val="none" w:sz="0" w:space="0" w:color="auto"/>
            <w:left w:val="none" w:sz="0" w:space="0" w:color="auto"/>
            <w:bottom w:val="none" w:sz="0" w:space="0" w:color="auto"/>
            <w:right w:val="none" w:sz="0" w:space="0" w:color="auto"/>
          </w:divBdr>
        </w:div>
        <w:div w:id="1458908762">
          <w:marLeft w:val="0"/>
          <w:marRight w:val="0"/>
          <w:marTop w:val="0"/>
          <w:marBottom w:val="0"/>
          <w:divBdr>
            <w:top w:val="none" w:sz="0" w:space="0" w:color="auto"/>
            <w:left w:val="none" w:sz="0" w:space="0" w:color="auto"/>
            <w:bottom w:val="none" w:sz="0" w:space="0" w:color="auto"/>
            <w:right w:val="none" w:sz="0" w:space="0" w:color="auto"/>
          </w:divBdr>
        </w:div>
        <w:div w:id="1542867012">
          <w:marLeft w:val="0"/>
          <w:marRight w:val="0"/>
          <w:marTop w:val="0"/>
          <w:marBottom w:val="0"/>
          <w:divBdr>
            <w:top w:val="none" w:sz="0" w:space="0" w:color="auto"/>
            <w:left w:val="none" w:sz="0" w:space="0" w:color="auto"/>
            <w:bottom w:val="none" w:sz="0" w:space="0" w:color="auto"/>
            <w:right w:val="none" w:sz="0" w:space="0" w:color="auto"/>
          </w:divBdr>
        </w:div>
        <w:div w:id="1567574119">
          <w:marLeft w:val="0"/>
          <w:marRight w:val="0"/>
          <w:marTop w:val="0"/>
          <w:marBottom w:val="0"/>
          <w:divBdr>
            <w:top w:val="none" w:sz="0" w:space="0" w:color="auto"/>
            <w:left w:val="none" w:sz="0" w:space="0" w:color="auto"/>
            <w:bottom w:val="none" w:sz="0" w:space="0" w:color="auto"/>
            <w:right w:val="none" w:sz="0" w:space="0" w:color="auto"/>
          </w:divBdr>
        </w:div>
        <w:div w:id="1597791421">
          <w:marLeft w:val="0"/>
          <w:marRight w:val="0"/>
          <w:marTop w:val="0"/>
          <w:marBottom w:val="0"/>
          <w:divBdr>
            <w:top w:val="none" w:sz="0" w:space="0" w:color="auto"/>
            <w:left w:val="none" w:sz="0" w:space="0" w:color="auto"/>
            <w:bottom w:val="none" w:sz="0" w:space="0" w:color="auto"/>
            <w:right w:val="none" w:sz="0" w:space="0" w:color="auto"/>
          </w:divBdr>
        </w:div>
        <w:div w:id="1702625314">
          <w:marLeft w:val="0"/>
          <w:marRight w:val="0"/>
          <w:marTop w:val="0"/>
          <w:marBottom w:val="0"/>
          <w:divBdr>
            <w:top w:val="none" w:sz="0" w:space="0" w:color="auto"/>
            <w:left w:val="none" w:sz="0" w:space="0" w:color="auto"/>
            <w:bottom w:val="none" w:sz="0" w:space="0" w:color="auto"/>
            <w:right w:val="none" w:sz="0" w:space="0" w:color="auto"/>
          </w:divBdr>
        </w:div>
        <w:div w:id="1706365128">
          <w:marLeft w:val="0"/>
          <w:marRight w:val="0"/>
          <w:marTop w:val="0"/>
          <w:marBottom w:val="0"/>
          <w:divBdr>
            <w:top w:val="none" w:sz="0" w:space="0" w:color="auto"/>
            <w:left w:val="none" w:sz="0" w:space="0" w:color="auto"/>
            <w:bottom w:val="none" w:sz="0" w:space="0" w:color="auto"/>
            <w:right w:val="none" w:sz="0" w:space="0" w:color="auto"/>
          </w:divBdr>
        </w:div>
        <w:div w:id="1895892583">
          <w:marLeft w:val="0"/>
          <w:marRight w:val="0"/>
          <w:marTop w:val="0"/>
          <w:marBottom w:val="0"/>
          <w:divBdr>
            <w:top w:val="none" w:sz="0" w:space="0" w:color="auto"/>
            <w:left w:val="none" w:sz="0" w:space="0" w:color="auto"/>
            <w:bottom w:val="none" w:sz="0" w:space="0" w:color="auto"/>
            <w:right w:val="none" w:sz="0" w:space="0" w:color="auto"/>
          </w:divBdr>
        </w:div>
        <w:div w:id="1983539668">
          <w:marLeft w:val="0"/>
          <w:marRight w:val="0"/>
          <w:marTop w:val="0"/>
          <w:marBottom w:val="0"/>
          <w:divBdr>
            <w:top w:val="none" w:sz="0" w:space="0" w:color="auto"/>
            <w:left w:val="none" w:sz="0" w:space="0" w:color="auto"/>
            <w:bottom w:val="none" w:sz="0" w:space="0" w:color="auto"/>
            <w:right w:val="none" w:sz="0" w:space="0" w:color="auto"/>
          </w:divBdr>
        </w:div>
        <w:div w:id="2008627942">
          <w:marLeft w:val="0"/>
          <w:marRight w:val="0"/>
          <w:marTop w:val="0"/>
          <w:marBottom w:val="0"/>
          <w:divBdr>
            <w:top w:val="none" w:sz="0" w:space="0" w:color="auto"/>
            <w:left w:val="none" w:sz="0" w:space="0" w:color="auto"/>
            <w:bottom w:val="none" w:sz="0" w:space="0" w:color="auto"/>
            <w:right w:val="none" w:sz="0" w:space="0" w:color="auto"/>
          </w:divBdr>
        </w:div>
        <w:div w:id="2086875352">
          <w:marLeft w:val="0"/>
          <w:marRight w:val="0"/>
          <w:marTop w:val="0"/>
          <w:marBottom w:val="0"/>
          <w:divBdr>
            <w:top w:val="none" w:sz="0" w:space="0" w:color="auto"/>
            <w:left w:val="none" w:sz="0" w:space="0" w:color="auto"/>
            <w:bottom w:val="none" w:sz="0" w:space="0" w:color="auto"/>
            <w:right w:val="none" w:sz="0" w:space="0" w:color="auto"/>
          </w:divBdr>
        </w:div>
      </w:divsChild>
    </w:div>
    <w:div w:id="1435205424">
      <w:bodyDiv w:val="1"/>
      <w:marLeft w:val="0"/>
      <w:marRight w:val="0"/>
      <w:marTop w:val="0"/>
      <w:marBottom w:val="0"/>
      <w:divBdr>
        <w:top w:val="none" w:sz="0" w:space="0" w:color="auto"/>
        <w:left w:val="none" w:sz="0" w:space="0" w:color="auto"/>
        <w:bottom w:val="none" w:sz="0" w:space="0" w:color="auto"/>
        <w:right w:val="none" w:sz="0" w:space="0" w:color="auto"/>
      </w:divBdr>
    </w:div>
    <w:div w:id="1438528025">
      <w:bodyDiv w:val="1"/>
      <w:marLeft w:val="0"/>
      <w:marRight w:val="0"/>
      <w:marTop w:val="0"/>
      <w:marBottom w:val="0"/>
      <w:divBdr>
        <w:top w:val="none" w:sz="0" w:space="0" w:color="auto"/>
        <w:left w:val="none" w:sz="0" w:space="0" w:color="auto"/>
        <w:bottom w:val="none" w:sz="0" w:space="0" w:color="auto"/>
        <w:right w:val="none" w:sz="0" w:space="0" w:color="auto"/>
      </w:divBdr>
    </w:div>
    <w:div w:id="1439525906">
      <w:bodyDiv w:val="1"/>
      <w:marLeft w:val="0"/>
      <w:marRight w:val="0"/>
      <w:marTop w:val="0"/>
      <w:marBottom w:val="0"/>
      <w:divBdr>
        <w:top w:val="none" w:sz="0" w:space="0" w:color="auto"/>
        <w:left w:val="none" w:sz="0" w:space="0" w:color="auto"/>
        <w:bottom w:val="none" w:sz="0" w:space="0" w:color="auto"/>
        <w:right w:val="none" w:sz="0" w:space="0" w:color="auto"/>
      </w:divBdr>
    </w:div>
    <w:div w:id="1440488330">
      <w:bodyDiv w:val="1"/>
      <w:marLeft w:val="0"/>
      <w:marRight w:val="0"/>
      <w:marTop w:val="0"/>
      <w:marBottom w:val="0"/>
      <w:divBdr>
        <w:top w:val="none" w:sz="0" w:space="0" w:color="auto"/>
        <w:left w:val="none" w:sz="0" w:space="0" w:color="auto"/>
        <w:bottom w:val="none" w:sz="0" w:space="0" w:color="auto"/>
        <w:right w:val="none" w:sz="0" w:space="0" w:color="auto"/>
      </w:divBdr>
    </w:div>
    <w:div w:id="1441562563">
      <w:bodyDiv w:val="1"/>
      <w:marLeft w:val="0"/>
      <w:marRight w:val="0"/>
      <w:marTop w:val="0"/>
      <w:marBottom w:val="0"/>
      <w:divBdr>
        <w:top w:val="none" w:sz="0" w:space="0" w:color="auto"/>
        <w:left w:val="none" w:sz="0" w:space="0" w:color="auto"/>
        <w:bottom w:val="none" w:sz="0" w:space="0" w:color="auto"/>
        <w:right w:val="none" w:sz="0" w:space="0" w:color="auto"/>
      </w:divBdr>
    </w:div>
    <w:div w:id="1442535310">
      <w:bodyDiv w:val="1"/>
      <w:marLeft w:val="0"/>
      <w:marRight w:val="0"/>
      <w:marTop w:val="0"/>
      <w:marBottom w:val="0"/>
      <w:divBdr>
        <w:top w:val="none" w:sz="0" w:space="0" w:color="auto"/>
        <w:left w:val="none" w:sz="0" w:space="0" w:color="auto"/>
        <w:bottom w:val="none" w:sz="0" w:space="0" w:color="auto"/>
        <w:right w:val="none" w:sz="0" w:space="0" w:color="auto"/>
      </w:divBdr>
    </w:div>
    <w:div w:id="1442915759">
      <w:bodyDiv w:val="1"/>
      <w:marLeft w:val="0"/>
      <w:marRight w:val="0"/>
      <w:marTop w:val="0"/>
      <w:marBottom w:val="0"/>
      <w:divBdr>
        <w:top w:val="none" w:sz="0" w:space="0" w:color="auto"/>
        <w:left w:val="none" w:sz="0" w:space="0" w:color="auto"/>
        <w:bottom w:val="none" w:sz="0" w:space="0" w:color="auto"/>
        <w:right w:val="none" w:sz="0" w:space="0" w:color="auto"/>
      </w:divBdr>
    </w:div>
    <w:div w:id="1444691002">
      <w:bodyDiv w:val="1"/>
      <w:marLeft w:val="0"/>
      <w:marRight w:val="0"/>
      <w:marTop w:val="0"/>
      <w:marBottom w:val="0"/>
      <w:divBdr>
        <w:top w:val="none" w:sz="0" w:space="0" w:color="auto"/>
        <w:left w:val="none" w:sz="0" w:space="0" w:color="auto"/>
        <w:bottom w:val="none" w:sz="0" w:space="0" w:color="auto"/>
        <w:right w:val="none" w:sz="0" w:space="0" w:color="auto"/>
      </w:divBdr>
    </w:div>
    <w:div w:id="1452633426">
      <w:bodyDiv w:val="1"/>
      <w:marLeft w:val="0"/>
      <w:marRight w:val="0"/>
      <w:marTop w:val="0"/>
      <w:marBottom w:val="0"/>
      <w:divBdr>
        <w:top w:val="none" w:sz="0" w:space="0" w:color="auto"/>
        <w:left w:val="none" w:sz="0" w:space="0" w:color="auto"/>
        <w:bottom w:val="none" w:sz="0" w:space="0" w:color="auto"/>
        <w:right w:val="none" w:sz="0" w:space="0" w:color="auto"/>
      </w:divBdr>
    </w:div>
    <w:div w:id="1455902514">
      <w:bodyDiv w:val="1"/>
      <w:marLeft w:val="0"/>
      <w:marRight w:val="0"/>
      <w:marTop w:val="0"/>
      <w:marBottom w:val="0"/>
      <w:divBdr>
        <w:top w:val="none" w:sz="0" w:space="0" w:color="auto"/>
        <w:left w:val="none" w:sz="0" w:space="0" w:color="auto"/>
        <w:bottom w:val="none" w:sz="0" w:space="0" w:color="auto"/>
        <w:right w:val="none" w:sz="0" w:space="0" w:color="auto"/>
      </w:divBdr>
    </w:div>
    <w:div w:id="1456100308">
      <w:bodyDiv w:val="1"/>
      <w:marLeft w:val="0"/>
      <w:marRight w:val="0"/>
      <w:marTop w:val="0"/>
      <w:marBottom w:val="0"/>
      <w:divBdr>
        <w:top w:val="none" w:sz="0" w:space="0" w:color="auto"/>
        <w:left w:val="none" w:sz="0" w:space="0" w:color="auto"/>
        <w:bottom w:val="none" w:sz="0" w:space="0" w:color="auto"/>
        <w:right w:val="none" w:sz="0" w:space="0" w:color="auto"/>
      </w:divBdr>
    </w:div>
    <w:div w:id="1457408773">
      <w:bodyDiv w:val="1"/>
      <w:marLeft w:val="0"/>
      <w:marRight w:val="0"/>
      <w:marTop w:val="0"/>
      <w:marBottom w:val="0"/>
      <w:divBdr>
        <w:top w:val="none" w:sz="0" w:space="0" w:color="auto"/>
        <w:left w:val="none" w:sz="0" w:space="0" w:color="auto"/>
        <w:bottom w:val="none" w:sz="0" w:space="0" w:color="auto"/>
        <w:right w:val="none" w:sz="0" w:space="0" w:color="auto"/>
      </w:divBdr>
    </w:div>
    <w:div w:id="1459102864">
      <w:bodyDiv w:val="1"/>
      <w:marLeft w:val="0"/>
      <w:marRight w:val="0"/>
      <w:marTop w:val="0"/>
      <w:marBottom w:val="0"/>
      <w:divBdr>
        <w:top w:val="none" w:sz="0" w:space="0" w:color="auto"/>
        <w:left w:val="none" w:sz="0" w:space="0" w:color="auto"/>
        <w:bottom w:val="none" w:sz="0" w:space="0" w:color="auto"/>
        <w:right w:val="none" w:sz="0" w:space="0" w:color="auto"/>
      </w:divBdr>
    </w:div>
    <w:div w:id="1460953863">
      <w:bodyDiv w:val="1"/>
      <w:marLeft w:val="0"/>
      <w:marRight w:val="0"/>
      <w:marTop w:val="0"/>
      <w:marBottom w:val="0"/>
      <w:divBdr>
        <w:top w:val="none" w:sz="0" w:space="0" w:color="auto"/>
        <w:left w:val="none" w:sz="0" w:space="0" w:color="auto"/>
        <w:bottom w:val="none" w:sz="0" w:space="0" w:color="auto"/>
        <w:right w:val="none" w:sz="0" w:space="0" w:color="auto"/>
      </w:divBdr>
    </w:div>
    <w:div w:id="1461993842">
      <w:bodyDiv w:val="1"/>
      <w:marLeft w:val="0"/>
      <w:marRight w:val="0"/>
      <w:marTop w:val="0"/>
      <w:marBottom w:val="0"/>
      <w:divBdr>
        <w:top w:val="none" w:sz="0" w:space="0" w:color="auto"/>
        <w:left w:val="none" w:sz="0" w:space="0" w:color="auto"/>
        <w:bottom w:val="none" w:sz="0" w:space="0" w:color="auto"/>
        <w:right w:val="none" w:sz="0" w:space="0" w:color="auto"/>
      </w:divBdr>
    </w:div>
    <w:div w:id="1463694212">
      <w:bodyDiv w:val="1"/>
      <w:marLeft w:val="0"/>
      <w:marRight w:val="0"/>
      <w:marTop w:val="0"/>
      <w:marBottom w:val="0"/>
      <w:divBdr>
        <w:top w:val="none" w:sz="0" w:space="0" w:color="auto"/>
        <w:left w:val="none" w:sz="0" w:space="0" w:color="auto"/>
        <w:bottom w:val="none" w:sz="0" w:space="0" w:color="auto"/>
        <w:right w:val="none" w:sz="0" w:space="0" w:color="auto"/>
      </w:divBdr>
    </w:div>
    <w:div w:id="1465851665">
      <w:bodyDiv w:val="1"/>
      <w:marLeft w:val="0"/>
      <w:marRight w:val="0"/>
      <w:marTop w:val="0"/>
      <w:marBottom w:val="0"/>
      <w:divBdr>
        <w:top w:val="none" w:sz="0" w:space="0" w:color="auto"/>
        <w:left w:val="none" w:sz="0" w:space="0" w:color="auto"/>
        <w:bottom w:val="none" w:sz="0" w:space="0" w:color="auto"/>
        <w:right w:val="none" w:sz="0" w:space="0" w:color="auto"/>
      </w:divBdr>
    </w:div>
    <w:div w:id="1467579082">
      <w:bodyDiv w:val="1"/>
      <w:marLeft w:val="0"/>
      <w:marRight w:val="0"/>
      <w:marTop w:val="0"/>
      <w:marBottom w:val="0"/>
      <w:divBdr>
        <w:top w:val="none" w:sz="0" w:space="0" w:color="auto"/>
        <w:left w:val="none" w:sz="0" w:space="0" w:color="auto"/>
        <w:bottom w:val="none" w:sz="0" w:space="0" w:color="auto"/>
        <w:right w:val="none" w:sz="0" w:space="0" w:color="auto"/>
      </w:divBdr>
    </w:div>
    <w:div w:id="1473451239">
      <w:bodyDiv w:val="1"/>
      <w:marLeft w:val="0"/>
      <w:marRight w:val="0"/>
      <w:marTop w:val="0"/>
      <w:marBottom w:val="0"/>
      <w:divBdr>
        <w:top w:val="none" w:sz="0" w:space="0" w:color="auto"/>
        <w:left w:val="none" w:sz="0" w:space="0" w:color="auto"/>
        <w:bottom w:val="none" w:sz="0" w:space="0" w:color="auto"/>
        <w:right w:val="none" w:sz="0" w:space="0" w:color="auto"/>
      </w:divBdr>
      <w:divsChild>
        <w:div w:id="213205048">
          <w:marLeft w:val="547"/>
          <w:marRight w:val="0"/>
          <w:marTop w:val="96"/>
          <w:marBottom w:val="0"/>
          <w:divBdr>
            <w:top w:val="none" w:sz="0" w:space="0" w:color="auto"/>
            <w:left w:val="none" w:sz="0" w:space="0" w:color="auto"/>
            <w:bottom w:val="none" w:sz="0" w:space="0" w:color="auto"/>
            <w:right w:val="none" w:sz="0" w:space="0" w:color="auto"/>
          </w:divBdr>
        </w:div>
        <w:div w:id="436413890">
          <w:marLeft w:val="547"/>
          <w:marRight w:val="0"/>
          <w:marTop w:val="96"/>
          <w:marBottom w:val="0"/>
          <w:divBdr>
            <w:top w:val="none" w:sz="0" w:space="0" w:color="auto"/>
            <w:left w:val="none" w:sz="0" w:space="0" w:color="auto"/>
            <w:bottom w:val="none" w:sz="0" w:space="0" w:color="auto"/>
            <w:right w:val="none" w:sz="0" w:space="0" w:color="auto"/>
          </w:divBdr>
        </w:div>
        <w:div w:id="1298603900">
          <w:marLeft w:val="547"/>
          <w:marRight w:val="0"/>
          <w:marTop w:val="96"/>
          <w:marBottom w:val="0"/>
          <w:divBdr>
            <w:top w:val="none" w:sz="0" w:space="0" w:color="auto"/>
            <w:left w:val="none" w:sz="0" w:space="0" w:color="auto"/>
            <w:bottom w:val="none" w:sz="0" w:space="0" w:color="auto"/>
            <w:right w:val="none" w:sz="0" w:space="0" w:color="auto"/>
          </w:divBdr>
        </w:div>
        <w:div w:id="1485781332">
          <w:marLeft w:val="547"/>
          <w:marRight w:val="0"/>
          <w:marTop w:val="96"/>
          <w:marBottom w:val="0"/>
          <w:divBdr>
            <w:top w:val="none" w:sz="0" w:space="0" w:color="auto"/>
            <w:left w:val="none" w:sz="0" w:space="0" w:color="auto"/>
            <w:bottom w:val="none" w:sz="0" w:space="0" w:color="auto"/>
            <w:right w:val="none" w:sz="0" w:space="0" w:color="auto"/>
          </w:divBdr>
        </w:div>
      </w:divsChild>
    </w:div>
    <w:div w:id="1483809323">
      <w:bodyDiv w:val="1"/>
      <w:marLeft w:val="0"/>
      <w:marRight w:val="0"/>
      <w:marTop w:val="0"/>
      <w:marBottom w:val="0"/>
      <w:divBdr>
        <w:top w:val="none" w:sz="0" w:space="0" w:color="auto"/>
        <w:left w:val="none" w:sz="0" w:space="0" w:color="auto"/>
        <w:bottom w:val="none" w:sz="0" w:space="0" w:color="auto"/>
        <w:right w:val="none" w:sz="0" w:space="0" w:color="auto"/>
      </w:divBdr>
    </w:div>
    <w:div w:id="1486311684">
      <w:bodyDiv w:val="1"/>
      <w:marLeft w:val="0"/>
      <w:marRight w:val="0"/>
      <w:marTop w:val="0"/>
      <w:marBottom w:val="0"/>
      <w:divBdr>
        <w:top w:val="none" w:sz="0" w:space="0" w:color="auto"/>
        <w:left w:val="none" w:sz="0" w:space="0" w:color="auto"/>
        <w:bottom w:val="none" w:sz="0" w:space="0" w:color="auto"/>
        <w:right w:val="none" w:sz="0" w:space="0" w:color="auto"/>
      </w:divBdr>
    </w:div>
    <w:div w:id="1487550709">
      <w:bodyDiv w:val="1"/>
      <w:marLeft w:val="0"/>
      <w:marRight w:val="0"/>
      <w:marTop w:val="0"/>
      <w:marBottom w:val="0"/>
      <w:divBdr>
        <w:top w:val="none" w:sz="0" w:space="0" w:color="auto"/>
        <w:left w:val="none" w:sz="0" w:space="0" w:color="auto"/>
        <w:bottom w:val="none" w:sz="0" w:space="0" w:color="auto"/>
        <w:right w:val="none" w:sz="0" w:space="0" w:color="auto"/>
      </w:divBdr>
      <w:divsChild>
        <w:div w:id="23361326">
          <w:marLeft w:val="0"/>
          <w:marRight w:val="0"/>
          <w:marTop w:val="0"/>
          <w:marBottom w:val="210"/>
          <w:divBdr>
            <w:top w:val="none" w:sz="0" w:space="0" w:color="auto"/>
            <w:left w:val="none" w:sz="0" w:space="0" w:color="auto"/>
            <w:bottom w:val="none" w:sz="0" w:space="0" w:color="auto"/>
            <w:right w:val="none" w:sz="0" w:space="0" w:color="auto"/>
          </w:divBdr>
          <w:divsChild>
            <w:div w:id="1599872836">
              <w:marLeft w:val="0"/>
              <w:marRight w:val="0"/>
              <w:marTop w:val="0"/>
              <w:marBottom w:val="0"/>
              <w:divBdr>
                <w:top w:val="none" w:sz="0" w:space="0" w:color="auto"/>
                <w:left w:val="none" w:sz="0" w:space="0" w:color="auto"/>
                <w:bottom w:val="none" w:sz="0" w:space="0" w:color="auto"/>
                <w:right w:val="none" w:sz="0" w:space="0" w:color="auto"/>
              </w:divBdr>
            </w:div>
          </w:divsChild>
        </w:div>
        <w:div w:id="488130751">
          <w:marLeft w:val="0"/>
          <w:marRight w:val="0"/>
          <w:marTop w:val="0"/>
          <w:marBottom w:val="0"/>
          <w:divBdr>
            <w:top w:val="none" w:sz="0" w:space="0" w:color="auto"/>
            <w:left w:val="none" w:sz="0" w:space="0" w:color="auto"/>
            <w:bottom w:val="none" w:sz="0" w:space="0" w:color="auto"/>
            <w:right w:val="none" w:sz="0" w:space="0" w:color="auto"/>
          </w:divBdr>
          <w:divsChild>
            <w:div w:id="980577335">
              <w:marLeft w:val="0"/>
              <w:marRight w:val="0"/>
              <w:marTop w:val="0"/>
              <w:marBottom w:val="0"/>
              <w:divBdr>
                <w:top w:val="none" w:sz="0" w:space="0" w:color="auto"/>
                <w:left w:val="none" w:sz="0" w:space="0" w:color="auto"/>
                <w:bottom w:val="none" w:sz="0" w:space="0" w:color="auto"/>
                <w:right w:val="none" w:sz="0" w:space="0" w:color="auto"/>
              </w:divBdr>
            </w:div>
          </w:divsChild>
        </w:div>
        <w:div w:id="677662945">
          <w:marLeft w:val="0"/>
          <w:marRight w:val="0"/>
          <w:marTop w:val="0"/>
          <w:marBottom w:val="210"/>
          <w:divBdr>
            <w:top w:val="none" w:sz="0" w:space="0" w:color="auto"/>
            <w:left w:val="none" w:sz="0" w:space="0" w:color="auto"/>
            <w:bottom w:val="none" w:sz="0" w:space="0" w:color="auto"/>
            <w:right w:val="none" w:sz="0" w:space="0" w:color="auto"/>
          </w:divBdr>
          <w:divsChild>
            <w:div w:id="1220509512">
              <w:marLeft w:val="0"/>
              <w:marRight w:val="0"/>
              <w:marTop w:val="0"/>
              <w:marBottom w:val="0"/>
              <w:divBdr>
                <w:top w:val="none" w:sz="0" w:space="0" w:color="auto"/>
                <w:left w:val="none" w:sz="0" w:space="0" w:color="auto"/>
                <w:bottom w:val="none" w:sz="0" w:space="0" w:color="auto"/>
                <w:right w:val="none" w:sz="0" w:space="0" w:color="auto"/>
              </w:divBdr>
            </w:div>
          </w:divsChild>
        </w:div>
        <w:div w:id="775949023">
          <w:marLeft w:val="0"/>
          <w:marRight w:val="0"/>
          <w:marTop w:val="0"/>
          <w:marBottom w:val="210"/>
          <w:divBdr>
            <w:top w:val="none" w:sz="0" w:space="0" w:color="auto"/>
            <w:left w:val="none" w:sz="0" w:space="0" w:color="auto"/>
            <w:bottom w:val="none" w:sz="0" w:space="0" w:color="auto"/>
            <w:right w:val="none" w:sz="0" w:space="0" w:color="auto"/>
          </w:divBdr>
          <w:divsChild>
            <w:div w:id="2014261673">
              <w:marLeft w:val="0"/>
              <w:marRight w:val="0"/>
              <w:marTop w:val="0"/>
              <w:marBottom w:val="0"/>
              <w:divBdr>
                <w:top w:val="none" w:sz="0" w:space="0" w:color="auto"/>
                <w:left w:val="none" w:sz="0" w:space="0" w:color="auto"/>
                <w:bottom w:val="none" w:sz="0" w:space="0" w:color="auto"/>
                <w:right w:val="none" w:sz="0" w:space="0" w:color="auto"/>
              </w:divBdr>
            </w:div>
          </w:divsChild>
        </w:div>
        <w:div w:id="1784032858">
          <w:marLeft w:val="0"/>
          <w:marRight w:val="0"/>
          <w:marTop w:val="0"/>
          <w:marBottom w:val="210"/>
          <w:divBdr>
            <w:top w:val="none" w:sz="0" w:space="0" w:color="auto"/>
            <w:left w:val="none" w:sz="0" w:space="0" w:color="auto"/>
            <w:bottom w:val="none" w:sz="0" w:space="0" w:color="auto"/>
            <w:right w:val="none" w:sz="0" w:space="0" w:color="auto"/>
          </w:divBdr>
          <w:divsChild>
            <w:div w:id="33084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05879">
      <w:bodyDiv w:val="1"/>
      <w:marLeft w:val="0"/>
      <w:marRight w:val="0"/>
      <w:marTop w:val="0"/>
      <w:marBottom w:val="0"/>
      <w:divBdr>
        <w:top w:val="none" w:sz="0" w:space="0" w:color="auto"/>
        <w:left w:val="none" w:sz="0" w:space="0" w:color="auto"/>
        <w:bottom w:val="none" w:sz="0" w:space="0" w:color="auto"/>
        <w:right w:val="none" w:sz="0" w:space="0" w:color="auto"/>
      </w:divBdr>
    </w:div>
    <w:div w:id="1500610090">
      <w:bodyDiv w:val="1"/>
      <w:marLeft w:val="0"/>
      <w:marRight w:val="0"/>
      <w:marTop w:val="0"/>
      <w:marBottom w:val="0"/>
      <w:divBdr>
        <w:top w:val="none" w:sz="0" w:space="0" w:color="auto"/>
        <w:left w:val="none" w:sz="0" w:space="0" w:color="auto"/>
        <w:bottom w:val="none" w:sz="0" w:space="0" w:color="auto"/>
        <w:right w:val="none" w:sz="0" w:space="0" w:color="auto"/>
      </w:divBdr>
    </w:div>
    <w:div w:id="1500735983">
      <w:bodyDiv w:val="1"/>
      <w:marLeft w:val="0"/>
      <w:marRight w:val="0"/>
      <w:marTop w:val="0"/>
      <w:marBottom w:val="0"/>
      <w:divBdr>
        <w:top w:val="none" w:sz="0" w:space="0" w:color="auto"/>
        <w:left w:val="none" w:sz="0" w:space="0" w:color="auto"/>
        <w:bottom w:val="none" w:sz="0" w:space="0" w:color="auto"/>
        <w:right w:val="none" w:sz="0" w:space="0" w:color="auto"/>
      </w:divBdr>
    </w:div>
    <w:div w:id="1501776553">
      <w:bodyDiv w:val="1"/>
      <w:marLeft w:val="0"/>
      <w:marRight w:val="0"/>
      <w:marTop w:val="0"/>
      <w:marBottom w:val="0"/>
      <w:divBdr>
        <w:top w:val="none" w:sz="0" w:space="0" w:color="auto"/>
        <w:left w:val="none" w:sz="0" w:space="0" w:color="auto"/>
        <w:bottom w:val="none" w:sz="0" w:space="0" w:color="auto"/>
        <w:right w:val="none" w:sz="0" w:space="0" w:color="auto"/>
      </w:divBdr>
    </w:div>
    <w:div w:id="1504003702">
      <w:bodyDiv w:val="1"/>
      <w:marLeft w:val="0"/>
      <w:marRight w:val="0"/>
      <w:marTop w:val="0"/>
      <w:marBottom w:val="0"/>
      <w:divBdr>
        <w:top w:val="none" w:sz="0" w:space="0" w:color="auto"/>
        <w:left w:val="none" w:sz="0" w:space="0" w:color="auto"/>
        <w:bottom w:val="none" w:sz="0" w:space="0" w:color="auto"/>
        <w:right w:val="none" w:sz="0" w:space="0" w:color="auto"/>
      </w:divBdr>
      <w:divsChild>
        <w:div w:id="573465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092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149680">
      <w:bodyDiv w:val="1"/>
      <w:marLeft w:val="0"/>
      <w:marRight w:val="0"/>
      <w:marTop w:val="0"/>
      <w:marBottom w:val="0"/>
      <w:divBdr>
        <w:top w:val="none" w:sz="0" w:space="0" w:color="auto"/>
        <w:left w:val="none" w:sz="0" w:space="0" w:color="auto"/>
        <w:bottom w:val="none" w:sz="0" w:space="0" w:color="auto"/>
        <w:right w:val="none" w:sz="0" w:space="0" w:color="auto"/>
      </w:divBdr>
    </w:div>
    <w:div w:id="1517768056">
      <w:bodyDiv w:val="1"/>
      <w:marLeft w:val="0"/>
      <w:marRight w:val="0"/>
      <w:marTop w:val="0"/>
      <w:marBottom w:val="0"/>
      <w:divBdr>
        <w:top w:val="none" w:sz="0" w:space="0" w:color="auto"/>
        <w:left w:val="none" w:sz="0" w:space="0" w:color="auto"/>
        <w:bottom w:val="none" w:sz="0" w:space="0" w:color="auto"/>
        <w:right w:val="none" w:sz="0" w:space="0" w:color="auto"/>
      </w:divBdr>
    </w:div>
    <w:div w:id="1519738554">
      <w:bodyDiv w:val="1"/>
      <w:marLeft w:val="0"/>
      <w:marRight w:val="0"/>
      <w:marTop w:val="0"/>
      <w:marBottom w:val="0"/>
      <w:divBdr>
        <w:top w:val="none" w:sz="0" w:space="0" w:color="auto"/>
        <w:left w:val="none" w:sz="0" w:space="0" w:color="auto"/>
        <w:bottom w:val="none" w:sz="0" w:space="0" w:color="auto"/>
        <w:right w:val="none" w:sz="0" w:space="0" w:color="auto"/>
      </w:divBdr>
    </w:div>
    <w:div w:id="1523014781">
      <w:bodyDiv w:val="1"/>
      <w:marLeft w:val="0"/>
      <w:marRight w:val="0"/>
      <w:marTop w:val="0"/>
      <w:marBottom w:val="0"/>
      <w:divBdr>
        <w:top w:val="none" w:sz="0" w:space="0" w:color="auto"/>
        <w:left w:val="none" w:sz="0" w:space="0" w:color="auto"/>
        <w:bottom w:val="none" w:sz="0" w:space="0" w:color="auto"/>
        <w:right w:val="none" w:sz="0" w:space="0" w:color="auto"/>
      </w:divBdr>
    </w:div>
    <w:div w:id="1524393860">
      <w:bodyDiv w:val="1"/>
      <w:marLeft w:val="0"/>
      <w:marRight w:val="0"/>
      <w:marTop w:val="0"/>
      <w:marBottom w:val="0"/>
      <w:divBdr>
        <w:top w:val="none" w:sz="0" w:space="0" w:color="auto"/>
        <w:left w:val="none" w:sz="0" w:space="0" w:color="auto"/>
        <w:bottom w:val="none" w:sz="0" w:space="0" w:color="auto"/>
        <w:right w:val="none" w:sz="0" w:space="0" w:color="auto"/>
      </w:divBdr>
    </w:div>
    <w:div w:id="1524397796">
      <w:bodyDiv w:val="1"/>
      <w:marLeft w:val="0"/>
      <w:marRight w:val="0"/>
      <w:marTop w:val="0"/>
      <w:marBottom w:val="0"/>
      <w:divBdr>
        <w:top w:val="none" w:sz="0" w:space="0" w:color="auto"/>
        <w:left w:val="none" w:sz="0" w:space="0" w:color="auto"/>
        <w:bottom w:val="none" w:sz="0" w:space="0" w:color="auto"/>
        <w:right w:val="none" w:sz="0" w:space="0" w:color="auto"/>
      </w:divBdr>
    </w:div>
    <w:div w:id="1530725477">
      <w:bodyDiv w:val="1"/>
      <w:marLeft w:val="0"/>
      <w:marRight w:val="0"/>
      <w:marTop w:val="0"/>
      <w:marBottom w:val="0"/>
      <w:divBdr>
        <w:top w:val="none" w:sz="0" w:space="0" w:color="auto"/>
        <w:left w:val="none" w:sz="0" w:space="0" w:color="auto"/>
        <w:bottom w:val="none" w:sz="0" w:space="0" w:color="auto"/>
        <w:right w:val="none" w:sz="0" w:space="0" w:color="auto"/>
      </w:divBdr>
    </w:div>
    <w:div w:id="1532038379">
      <w:bodyDiv w:val="1"/>
      <w:marLeft w:val="0"/>
      <w:marRight w:val="0"/>
      <w:marTop w:val="0"/>
      <w:marBottom w:val="0"/>
      <w:divBdr>
        <w:top w:val="none" w:sz="0" w:space="0" w:color="auto"/>
        <w:left w:val="none" w:sz="0" w:space="0" w:color="auto"/>
        <w:bottom w:val="none" w:sz="0" w:space="0" w:color="auto"/>
        <w:right w:val="none" w:sz="0" w:space="0" w:color="auto"/>
      </w:divBdr>
    </w:div>
    <w:div w:id="1532962321">
      <w:bodyDiv w:val="1"/>
      <w:marLeft w:val="0"/>
      <w:marRight w:val="0"/>
      <w:marTop w:val="0"/>
      <w:marBottom w:val="0"/>
      <w:divBdr>
        <w:top w:val="none" w:sz="0" w:space="0" w:color="auto"/>
        <w:left w:val="none" w:sz="0" w:space="0" w:color="auto"/>
        <w:bottom w:val="none" w:sz="0" w:space="0" w:color="auto"/>
        <w:right w:val="none" w:sz="0" w:space="0" w:color="auto"/>
      </w:divBdr>
      <w:divsChild>
        <w:div w:id="1987010879">
          <w:marLeft w:val="0"/>
          <w:marRight w:val="0"/>
          <w:marTop w:val="100"/>
          <w:marBottom w:val="100"/>
          <w:divBdr>
            <w:top w:val="none" w:sz="0" w:space="0" w:color="auto"/>
            <w:left w:val="none" w:sz="0" w:space="0" w:color="auto"/>
            <w:bottom w:val="none" w:sz="0" w:space="0" w:color="auto"/>
            <w:right w:val="none" w:sz="0" w:space="0" w:color="auto"/>
          </w:divBdr>
          <w:divsChild>
            <w:div w:id="1389954562">
              <w:marLeft w:val="0"/>
              <w:marRight w:val="0"/>
              <w:marTop w:val="0"/>
              <w:marBottom w:val="0"/>
              <w:divBdr>
                <w:top w:val="none" w:sz="0" w:space="0" w:color="auto"/>
                <w:left w:val="none" w:sz="0" w:space="0" w:color="auto"/>
                <w:bottom w:val="none" w:sz="0" w:space="0" w:color="auto"/>
                <w:right w:val="none" w:sz="0" w:space="0" w:color="auto"/>
              </w:divBdr>
              <w:divsChild>
                <w:div w:id="1528300096">
                  <w:marLeft w:val="0"/>
                  <w:marRight w:val="0"/>
                  <w:marTop w:val="0"/>
                  <w:marBottom w:val="0"/>
                  <w:divBdr>
                    <w:top w:val="none" w:sz="0" w:space="0" w:color="auto"/>
                    <w:left w:val="none" w:sz="0" w:space="0" w:color="auto"/>
                    <w:bottom w:val="none" w:sz="0" w:space="0" w:color="auto"/>
                    <w:right w:val="none" w:sz="0" w:space="0" w:color="auto"/>
                  </w:divBdr>
                  <w:divsChild>
                    <w:div w:id="279383572">
                      <w:marLeft w:val="0"/>
                      <w:marRight w:val="0"/>
                      <w:marTop w:val="0"/>
                      <w:marBottom w:val="0"/>
                      <w:divBdr>
                        <w:top w:val="none" w:sz="0" w:space="0" w:color="auto"/>
                        <w:left w:val="none" w:sz="0" w:space="0" w:color="auto"/>
                        <w:bottom w:val="none" w:sz="0" w:space="0" w:color="auto"/>
                        <w:right w:val="none" w:sz="0" w:space="0" w:color="auto"/>
                      </w:divBdr>
                    </w:div>
                    <w:div w:id="1172139645">
                      <w:marLeft w:val="109"/>
                      <w:marRight w:val="0"/>
                      <w:marTop w:val="0"/>
                      <w:marBottom w:val="0"/>
                      <w:divBdr>
                        <w:top w:val="none" w:sz="0" w:space="0" w:color="auto"/>
                        <w:left w:val="none" w:sz="0" w:space="0" w:color="auto"/>
                        <w:bottom w:val="none" w:sz="0" w:space="0" w:color="auto"/>
                        <w:right w:val="none" w:sz="0" w:space="0" w:color="auto"/>
                      </w:divBdr>
                      <w:divsChild>
                        <w:div w:id="617371125">
                          <w:marLeft w:val="0"/>
                          <w:marRight w:val="0"/>
                          <w:marTop w:val="0"/>
                          <w:marBottom w:val="0"/>
                          <w:divBdr>
                            <w:top w:val="none" w:sz="0" w:space="0" w:color="auto"/>
                            <w:left w:val="none" w:sz="0" w:space="0" w:color="auto"/>
                            <w:bottom w:val="none" w:sz="0" w:space="0" w:color="auto"/>
                            <w:right w:val="none" w:sz="0" w:space="0" w:color="auto"/>
                          </w:divBdr>
                          <w:divsChild>
                            <w:div w:id="1796483719">
                              <w:marLeft w:val="0"/>
                              <w:marRight w:val="0"/>
                              <w:marTop w:val="0"/>
                              <w:marBottom w:val="0"/>
                              <w:divBdr>
                                <w:top w:val="none" w:sz="0" w:space="0" w:color="auto"/>
                                <w:left w:val="none" w:sz="0" w:space="0" w:color="auto"/>
                                <w:bottom w:val="none" w:sz="0" w:space="0" w:color="auto"/>
                                <w:right w:val="none" w:sz="0" w:space="0" w:color="auto"/>
                              </w:divBdr>
                              <w:divsChild>
                                <w:div w:id="1169097391">
                                  <w:marLeft w:val="0"/>
                                  <w:marRight w:val="0"/>
                                  <w:marTop w:val="0"/>
                                  <w:marBottom w:val="0"/>
                                  <w:divBdr>
                                    <w:top w:val="single" w:sz="2" w:space="0" w:color="E1D7C7"/>
                                    <w:left w:val="single" w:sz="2" w:space="0" w:color="E1D7C7"/>
                                    <w:bottom w:val="single" w:sz="2" w:space="0" w:color="E1D7C7"/>
                                    <w:right w:val="single" w:sz="2" w:space="0" w:color="E1D7C7"/>
                                  </w:divBdr>
                                  <w:divsChild>
                                    <w:div w:id="1080909598">
                                      <w:marLeft w:val="0"/>
                                      <w:marRight w:val="0"/>
                                      <w:marTop w:val="0"/>
                                      <w:marBottom w:val="0"/>
                                      <w:divBdr>
                                        <w:top w:val="none" w:sz="0" w:space="0" w:color="auto"/>
                                        <w:left w:val="none" w:sz="0" w:space="0" w:color="auto"/>
                                        <w:bottom w:val="single" w:sz="6" w:space="0" w:color="888888"/>
                                        <w:right w:val="none" w:sz="0" w:space="0" w:color="auto"/>
                                      </w:divBdr>
                                    </w:div>
                                    <w:div w:id="1495949587">
                                      <w:marLeft w:val="0"/>
                                      <w:marRight w:val="0"/>
                                      <w:marTop w:val="0"/>
                                      <w:marBottom w:val="0"/>
                                      <w:divBdr>
                                        <w:top w:val="none" w:sz="0" w:space="0" w:color="auto"/>
                                        <w:left w:val="none" w:sz="0" w:space="0" w:color="auto"/>
                                        <w:bottom w:val="none" w:sz="0" w:space="0" w:color="auto"/>
                                        <w:right w:val="none" w:sz="0" w:space="0" w:color="auto"/>
                                      </w:divBdr>
                                      <w:divsChild>
                                        <w:div w:id="183400384">
                                          <w:marLeft w:val="0"/>
                                          <w:marRight w:val="0"/>
                                          <w:marTop w:val="0"/>
                                          <w:marBottom w:val="0"/>
                                          <w:divBdr>
                                            <w:top w:val="none" w:sz="0" w:space="0" w:color="auto"/>
                                            <w:left w:val="none" w:sz="0" w:space="0" w:color="auto"/>
                                            <w:bottom w:val="none" w:sz="0" w:space="0" w:color="auto"/>
                                            <w:right w:val="none" w:sz="0" w:space="0" w:color="auto"/>
                                          </w:divBdr>
                                        </w:div>
                                        <w:div w:id="503283666">
                                          <w:marLeft w:val="0"/>
                                          <w:marRight w:val="0"/>
                                          <w:marTop w:val="0"/>
                                          <w:marBottom w:val="0"/>
                                          <w:divBdr>
                                            <w:top w:val="none" w:sz="0" w:space="0" w:color="auto"/>
                                            <w:left w:val="none" w:sz="0" w:space="0" w:color="auto"/>
                                            <w:bottom w:val="none" w:sz="0" w:space="0" w:color="auto"/>
                                            <w:right w:val="none" w:sz="0" w:space="0" w:color="auto"/>
                                          </w:divBdr>
                                        </w:div>
                                        <w:div w:id="811365153">
                                          <w:marLeft w:val="0"/>
                                          <w:marRight w:val="0"/>
                                          <w:marTop w:val="0"/>
                                          <w:marBottom w:val="0"/>
                                          <w:divBdr>
                                            <w:top w:val="none" w:sz="0" w:space="0" w:color="auto"/>
                                            <w:left w:val="none" w:sz="0" w:space="0" w:color="auto"/>
                                            <w:bottom w:val="none" w:sz="0" w:space="0" w:color="auto"/>
                                            <w:right w:val="none" w:sz="0" w:space="0" w:color="auto"/>
                                          </w:divBdr>
                                        </w:div>
                                        <w:div w:id="862591165">
                                          <w:marLeft w:val="0"/>
                                          <w:marRight w:val="0"/>
                                          <w:marTop w:val="0"/>
                                          <w:marBottom w:val="0"/>
                                          <w:divBdr>
                                            <w:top w:val="none" w:sz="0" w:space="0" w:color="auto"/>
                                            <w:left w:val="none" w:sz="0" w:space="0" w:color="auto"/>
                                            <w:bottom w:val="none" w:sz="0" w:space="0" w:color="auto"/>
                                            <w:right w:val="none" w:sz="0" w:space="0" w:color="auto"/>
                                          </w:divBdr>
                                        </w:div>
                                        <w:div w:id="866137897">
                                          <w:marLeft w:val="0"/>
                                          <w:marRight w:val="0"/>
                                          <w:marTop w:val="0"/>
                                          <w:marBottom w:val="0"/>
                                          <w:divBdr>
                                            <w:top w:val="none" w:sz="0" w:space="0" w:color="auto"/>
                                            <w:left w:val="none" w:sz="0" w:space="0" w:color="auto"/>
                                            <w:bottom w:val="none" w:sz="0" w:space="0" w:color="auto"/>
                                            <w:right w:val="none" w:sz="0" w:space="0" w:color="auto"/>
                                          </w:divBdr>
                                        </w:div>
                                        <w:div w:id="198123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2459">
                      <w:marLeft w:val="0"/>
                      <w:marRight w:val="0"/>
                      <w:marTop w:val="0"/>
                      <w:marBottom w:val="0"/>
                      <w:divBdr>
                        <w:top w:val="none" w:sz="0" w:space="0" w:color="auto"/>
                        <w:left w:val="none" w:sz="0" w:space="0" w:color="auto"/>
                        <w:bottom w:val="none" w:sz="0" w:space="0" w:color="auto"/>
                        <w:right w:val="none" w:sz="0" w:space="0" w:color="auto"/>
                      </w:divBdr>
                      <w:divsChild>
                        <w:div w:id="11288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24019">
      <w:bodyDiv w:val="1"/>
      <w:marLeft w:val="0"/>
      <w:marRight w:val="0"/>
      <w:marTop w:val="0"/>
      <w:marBottom w:val="0"/>
      <w:divBdr>
        <w:top w:val="none" w:sz="0" w:space="0" w:color="auto"/>
        <w:left w:val="none" w:sz="0" w:space="0" w:color="auto"/>
        <w:bottom w:val="none" w:sz="0" w:space="0" w:color="auto"/>
        <w:right w:val="none" w:sz="0" w:space="0" w:color="auto"/>
      </w:divBdr>
      <w:divsChild>
        <w:div w:id="1650868563">
          <w:marLeft w:val="0"/>
          <w:marRight w:val="0"/>
          <w:marTop w:val="0"/>
          <w:marBottom w:val="0"/>
          <w:divBdr>
            <w:top w:val="none" w:sz="0" w:space="0" w:color="auto"/>
            <w:left w:val="none" w:sz="0" w:space="0" w:color="auto"/>
            <w:bottom w:val="none" w:sz="0" w:space="0" w:color="auto"/>
            <w:right w:val="none" w:sz="0" w:space="0" w:color="auto"/>
          </w:divBdr>
        </w:div>
      </w:divsChild>
    </w:div>
    <w:div w:id="1536309373">
      <w:bodyDiv w:val="1"/>
      <w:marLeft w:val="0"/>
      <w:marRight w:val="0"/>
      <w:marTop w:val="0"/>
      <w:marBottom w:val="0"/>
      <w:divBdr>
        <w:top w:val="none" w:sz="0" w:space="0" w:color="auto"/>
        <w:left w:val="none" w:sz="0" w:space="0" w:color="auto"/>
        <w:bottom w:val="none" w:sz="0" w:space="0" w:color="auto"/>
        <w:right w:val="none" w:sz="0" w:space="0" w:color="auto"/>
      </w:divBdr>
      <w:divsChild>
        <w:div w:id="300770637">
          <w:marLeft w:val="0"/>
          <w:marRight w:val="0"/>
          <w:marTop w:val="0"/>
          <w:marBottom w:val="0"/>
          <w:divBdr>
            <w:top w:val="none" w:sz="0" w:space="0" w:color="auto"/>
            <w:left w:val="none" w:sz="0" w:space="0" w:color="auto"/>
            <w:bottom w:val="none" w:sz="0" w:space="0" w:color="auto"/>
            <w:right w:val="none" w:sz="0" w:space="0" w:color="auto"/>
          </w:divBdr>
        </w:div>
        <w:div w:id="555432444">
          <w:marLeft w:val="0"/>
          <w:marRight w:val="0"/>
          <w:marTop w:val="0"/>
          <w:marBottom w:val="0"/>
          <w:divBdr>
            <w:top w:val="none" w:sz="0" w:space="0" w:color="auto"/>
            <w:left w:val="none" w:sz="0" w:space="0" w:color="auto"/>
            <w:bottom w:val="none" w:sz="0" w:space="0" w:color="auto"/>
            <w:right w:val="none" w:sz="0" w:space="0" w:color="auto"/>
          </w:divBdr>
        </w:div>
        <w:div w:id="604582393">
          <w:marLeft w:val="0"/>
          <w:marRight w:val="0"/>
          <w:marTop w:val="0"/>
          <w:marBottom w:val="0"/>
          <w:divBdr>
            <w:top w:val="none" w:sz="0" w:space="0" w:color="auto"/>
            <w:left w:val="none" w:sz="0" w:space="0" w:color="auto"/>
            <w:bottom w:val="none" w:sz="0" w:space="0" w:color="auto"/>
            <w:right w:val="none" w:sz="0" w:space="0" w:color="auto"/>
          </w:divBdr>
        </w:div>
        <w:div w:id="679625072">
          <w:marLeft w:val="0"/>
          <w:marRight w:val="0"/>
          <w:marTop w:val="0"/>
          <w:marBottom w:val="0"/>
          <w:divBdr>
            <w:top w:val="none" w:sz="0" w:space="0" w:color="auto"/>
            <w:left w:val="none" w:sz="0" w:space="0" w:color="auto"/>
            <w:bottom w:val="none" w:sz="0" w:space="0" w:color="auto"/>
            <w:right w:val="none" w:sz="0" w:space="0" w:color="auto"/>
          </w:divBdr>
        </w:div>
        <w:div w:id="707071421">
          <w:marLeft w:val="0"/>
          <w:marRight w:val="0"/>
          <w:marTop w:val="0"/>
          <w:marBottom w:val="0"/>
          <w:divBdr>
            <w:top w:val="none" w:sz="0" w:space="0" w:color="auto"/>
            <w:left w:val="none" w:sz="0" w:space="0" w:color="auto"/>
            <w:bottom w:val="none" w:sz="0" w:space="0" w:color="auto"/>
            <w:right w:val="none" w:sz="0" w:space="0" w:color="auto"/>
          </w:divBdr>
        </w:div>
        <w:div w:id="1589188729">
          <w:marLeft w:val="0"/>
          <w:marRight w:val="0"/>
          <w:marTop w:val="0"/>
          <w:marBottom w:val="0"/>
          <w:divBdr>
            <w:top w:val="none" w:sz="0" w:space="0" w:color="auto"/>
            <w:left w:val="none" w:sz="0" w:space="0" w:color="auto"/>
            <w:bottom w:val="none" w:sz="0" w:space="0" w:color="auto"/>
            <w:right w:val="none" w:sz="0" w:space="0" w:color="auto"/>
          </w:divBdr>
        </w:div>
      </w:divsChild>
    </w:div>
    <w:div w:id="1536311871">
      <w:bodyDiv w:val="1"/>
      <w:marLeft w:val="0"/>
      <w:marRight w:val="0"/>
      <w:marTop w:val="0"/>
      <w:marBottom w:val="0"/>
      <w:divBdr>
        <w:top w:val="none" w:sz="0" w:space="0" w:color="auto"/>
        <w:left w:val="none" w:sz="0" w:space="0" w:color="auto"/>
        <w:bottom w:val="none" w:sz="0" w:space="0" w:color="auto"/>
        <w:right w:val="none" w:sz="0" w:space="0" w:color="auto"/>
      </w:divBdr>
    </w:div>
    <w:div w:id="1536506370">
      <w:bodyDiv w:val="1"/>
      <w:marLeft w:val="0"/>
      <w:marRight w:val="0"/>
      <w:marTop w:val="0"/>
      <w:marBottom w:val="0"/>
      <w:divBdr>
        <w:top w:val="none" w:sz="0" w:space="0" w:color="auto"/>
        <w:left w:val="none" w:sz="0" w:space="0" w:color="auto"/>
        <w:bottom w:val="none" w:sz="0" w:space="0" w:color="auto"/>
        <w:right w:val="none" w:sz="0" w:space="0" w:color="auto"/>
      </w:divBdr>
    </w:div>
    <w:div w:id="1539508395">
      <w:bodyDiv w:val="1"/>
      <w:marLeft w:val="0"/>
      <w:marRight w:val="0"/>
      <w:marTop w:val="0"/>
      <w:marBottom w:val="0"/>
      <w:divBdr>
        <w:top w:val="none" w:sz="0" w:space="0" w:color="auto"/>
        <w:left w:val="none" w:sz="0" w:space="0" w:color="auto"/>
        <w:bottom w:val="none" w:sz="0" w:space="0" w:color="auto"/>
        <w:right w:val="none" w:sz="0" w:space="0" w:color="auto"/>
      </w:divBdr>
    </w:div>
    <w:div w:id="1540512486">
      <w:bodyDiv w:val="1"/>
      <w:marLeft w:val="0"/>
      <w:marRight w:val="0"/>
      <w:marTop w:val="0"/>
      <w:marBottom w:val="0"/>
      <w:divBdr>
        <w:top w:val="none" w:sz="0" w:space="0" w:color="auto"/>
        <w:left w:val="none" w:sz="0" w:space="0" w:color="auto"/>
        <w:bottom w:val="none" w:sz="0" w:space="0" w:color="auto"/>
        <w:right w:val="none" w:sz="0" w:space="0" w:color="auto"/>
      </w:divBdr>
      <w:divsChild>
        <w:div w:id="19533970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901206">
      <w:bodyDiv w:val="1"/>
      <w:marLeft w:val="0"/>
      <w:marRight w:val="0"/>
      <w:marTop w:val="0"/>
      <w:marBottom w:val="0"/>
      <w:divBdr>
        <w:top w:val="none" w:sz="0" w:space="0" w:color="auto"/>
        <w:left w:val="none" w:sz="0" w:space="0" w:color="auto"/>
        <w:bottom w:val="none" w:sz="0" w:space="0" w:color="auto"/>
        <w:right w:val="none" w:sz="0" w:space="0" w:color="auto"/>
      </w:divBdr>
    </w:div>
    <w:div w:id="1545557113">
      <w:bodyDiv w:val="1"/>
      <w:marLeft w:val="0"/>
      <w:marRight w:val="0"/>
      <w:marTop w:val="0"/>
      <w:marBottom w:val="0"/>
      <w:divBdr>
        <w:top w:val="none" w:sz="0" w:space="0" w:color="auto"/>
        <w:left w:val="none" w:sz="0" w:space="0" w:color="auto"/>
        <w:bottom w:val="none" w:sz="0" w:space="0" w:color="auto"/>
        <w:right w:val="none" w:sz="0" w:space="0" w:color="auto"/>
      </w:divBdr>
    </w:div>
    <w:div w:id="1546211435">
      <w:bodyDiv w:val="1"/>
      <w:marLeft w:val="0"/>
      <w:marRight w:val="0"/>
      <w:marTop w:val="0"/>
      <w:marBottom w:val="0"/>
      <w:divBdr>
        <w:top w:val="none" w:sz="0" w:space="0" w:color="auto"/>
        <w:left w:val="none" w:sz="0" w:space="0" w:color="auto"/>
        <w:bottom w:val="none" w:sz="0" w:space="0" w:color="auto"/>
        <w:right w:val="none" w:sz="0" w:space="0" w:color="auto"/>
      </w:divBdr>
    </w:div>
    <w:div w:id="1552423861">
      <w:bodyDiv w:val="1"/>
      <w:marLeft w:val="0"/>
      <w:marRight w:val="0"/>
      <w:marTop w:val="0"/>
      <w:marBottom w:val="0"/>
      <w:divBdr>
        <w:top w:val="none" w:sz="0" w:space="0" w:color="auto"/>
        <w:left w:val="none" w:sz="0" w:space="0" w:color="auto"/>
        <w:bottom w:val="none" w:sz="0" w:space="0" w:color="auto"/>
        <w:right w:val="none" w:sz="0" w:space="0" w:color="auto"/>
      </w:divBdr>
    </w:div>
    <w:div w:id="1552616383">
      <w:bodyDiv w:val="1"/>
      <w:marLeft w:val="0"/>
      <w:marRight w:val="0"/>
      <w:marTop w:val="0"/>
      <w:marBottom w:val="0"/>
      <w:divBdr>
        <w:top w:val="none" w:sz="0" w:space="0" w:color="auto"/>
        <w:left w:val="none" w:sz="0" w:space="0" w:color="auto"/>
        <w:bottom w:val="none" w:sz="0" w:space="0" w:color="auto"/>
        <w:right w:val="none" w:sz="0" w:space="0" w:color="auto"/>
      </w:divBdr>
    </w:div>
    <w:div w:id="1555505539">
      <w:bodyDiv w:val="1"/>
      <w:marLeft w:val="0"/>
      <w:marRight w:val="0"/>
      <w:marTop w:val="0"/>
      <w:marBottom w:val="0"/>
      <w:divBdr>
        <w:top w:val="none" w:sz="0" w:space="0" w:color="auto"/>
        <w:left w:val="none" w:sz="0" w:space="0" w:color="auto"/>
        <w:bottom w:val="none" w:sz="0" w:space="0" w:color="auto"/>
        <w:right w:val="none" w:sz="0" w:space="0" w:color="auto"/>
      </w:divBdr>
      <w:divsChild>
        <w:div w:id="247813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549617">
      <w:bodyDiv w:val="1"/>
      <w:marLeft w:val="0"/>
      <w:marRight w:val="0"/>
      <w:marTop w:val="0"/>
      <w:marBottom w:val="0"/>
      <w:divBdr>
        <w:top w:val="none" w:sz="0" w:space="0" w:color="auto"/>
        <w:left w:val="none" w:sz="0" w:space="0" w:color="auto"/>
        <w:bottom w:val="none" w:sz="0" w:space="0" w:color="auto"/>
        <w:right w:val="none" w:sz="0" w:space="0" w:color="auto"/>
      </w:divBdr>
      <w:divsChild>
        <w:div w:id="2046363184">
          <w:marLeft w:val="0"/>
          <w:marRight w:val="0"/>
          <w:marTop w:val="0"/>
          <w:marBottom w:val="0"/>
          <w:divBdr>
            <w:top w:val="none" w:sz="0" w:space="0" w:color="auto"/>
            <w:left w:val="none" w:sz="0" w:space="0" w:color="auto"/>
            <w:bottom w:val="none" w:sz="0" w:space="0" w:color="auto"/>
            <w:right w:val="none" w:sz="0" w:space="0" w:color="auto"/>
          </w:divBdr>
          <w:divsChild>
            <w:div w:id="16811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83900">
      <w:bodyDiv w:val="1"/>
      <w:marLeft w:val="0"/>
      <w:marRight w:val="0"/>
      <w:marTop w:val="0"/>
      <w:marBottom w:val="0"/>
      <w:divBdr>
        <w:top w:val="none" w:sz="0" w:space="0" w:color="auto"/>
        <w:left w:val="none" w:sz="0" w:space="0" w:color="auto"/>
        <w:bottom w:val="none" w:sz="0" w:space="0" w:color="auto"/>
        <w:right w:val="none" w:sz="0" w:space="0" w:color="auto"/>
      </w:divBdr>
    </w:div>
    <w:div w:id="1570919014">
      <w:bodyDiv w:val="1"/>
      <w:marLeft w:val="0"/>
      <w:marRight w:val="0"/>
      <w:marTop w:val="0"/>
      <w:marBottom w:val="0"/>
      <w:divBdr>
        <w:top w:val="none" w:sz="0" w:space="0" w:color="auto"/>
        <w:left w:val="none" w:sz="0" w:space="0" w:color="auto"/>
        <w:bottom w:val="none" w:sz="0" w:space="0" w:color="auto"/>
        <w:right w:val="none" w:sz="0" w:space="0" w:color="auto"/>
      </w:divBdr>
    </w:div>
    <w:div w:id="1577936686">
      <w:bodyDiv w:val="1"/>
      <w:marLeft w:val="0"/>
      <w:marRight w:val="0"/>
      <w:marTop w:val="0"/>
      <w:marBottom w:val="0"/>
      <w:divBdr>
        <w:top w:val="none" w:sz="0" w:space="0" w:color="auto"/>
        <w:left w:val="none" w:sz="0" w:space="0" w:color="auto"/>
        <w:bottom w:val="none" w:sz="0" w:space="0" w:color="auto"/>
        <w:right w:val="none" w:sz="0" w:space="0" w:color="auto"/>
      </w:divBdr>
    </w:div>
    <w:div w:id="1578395212">
      <w:bodyDiv w:val="1"/>
      <w:marLeft w:val="0"/>
      <w:marRight w:val="0"/>
      <w:marTop w:val="0"/>
      <w:marBottom w:val="0"/>
      <w:divBdr>
        <w:top w:val="none" w:sz="0" w:space="0" w:color="auto"/>
        <w:left w:val="none" w:sz="0" w:space="0" w:color="auto"/>
        <w:bottom w:val="none" w:sz="0" w:space="0" w:color="auto"/>
        <w:right w:val="none" w:sz="0" w:space="0" w:color="auto"/>
      </w:divBdr>
    </w:div>
    <w:div w:id="1580942841">
      <w:bodyDiv w:val="1"/>
      <w:marLeft w:val="0"/>
      <w:marRight w:val="0"/>
      <w:marTop w:val="0"/>
      <w:marBottom w:val="0"/>
      <w:divBdr>
        <w:top w:val="none" w:sz="0" w:space="0" w:color="auto"/>
        <w:left w:val="none" w:sz="0" w:space="0" w:color="auto"/>
        <w:bottom w:val="none" w:sz="0" w:space="0" w:color="auto"/>
        <w:right w:val="none" w:sz="0" w:space="0" w:color="auto"/>
      </w:divBdr>
    </w:div>
    <w:div w:id="1581868639">
      <w:bodyDiv w:val="1"/>
      <w:marLeft w:val="0"/>
      <w:marRight w:val="0"/>
      <w:marTop w:val="0"/>
      <w:marBottom w:val="0"/>
      <w:divBdr>
        <w:top w:val="none" w:sz="0" w:space="0" w:color="auto"/>
        <w:left w:val="none" w:sz="0" w:space="0" w:color="auto"/>
        <w:bottom w:val="none" w:sz="0" w:space="0" w:color="auto"/>
        <w:right w:val="none" w:sz="0" w:space="0" w:color="auto"/>
      </w:divBdr>
    </w:div>
    <w:div w:id="1584878777">
      <w:bodyDiv w:val="1"/>
      <w:marLeft w:val="0"/>
      <w:marRight w:val="0"/>
      <w:marTop w:val="0"/>
      <w:marBottom w:val="0"/>
      <w:divBdr>
        <w:top w:val="none" w:sz="0" w:space="0" w:color="auto"/>
        <w:left w:val="none" w:sz="0" w:space="0" w:color="auto"/>
        <w:bottom w:val="none" w:sz="0" w:space="0" w:color="auto"/>
        <w:right w:val="none" w:sz="0" w:space="0" w:color="auto"/>
      </w:divBdr>
    </w:div>
    <w:div w:id="1585336966">
      <w:bodyDiv w:val="1"/>
      <w:marLeft w:val="0"/>
      <w:marRight w:val="0"/>
      <w:marTop w:val="0"/>
      <w:marBottom w:val="0"/>
      <w:divBdr>
        <w:top w:val="none" w:sz="0" w:space="0" w:color="auto"/>
        <w:left w:val="none" w:sz="0" w:space="0" w:color="auto"/>
        <w:bottom w:val="none" w:sz="0" w:space="0" w:color="auto"/>
        <w:right w:val="none" w:sz="0" w:space="0" w:color="auto"/>
      </w:divBdr>
      <w:divsChild>
        <w:div w:id="3407375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2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521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639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472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423088">
      <w:bodyDiv w:val="1"/>
      <w:marLeft w:val="0"/>
      <w:marRight w:val="0"/>
      <w:marTop w:val="0"/>
      <w:marBottom w:val="0"/>
      <w:divBdr>
        <w:top w:val="none" w:sz="0" w:space="0" w:color="auto"/>
        <w:left w:val="none" w:sz="0" w:space="0" w:color="auto"/>
        <w:bottom w:val="none" w:sz="0" w:space="0" w:color="auto"/>
        <w:right w:val="none" w:sz="0" w:space="0" w:color="auto"/>
      </w:divBdr>
      <w:divsChild>
        <w:div w:id="907765098">
          <w:marLeft w:val="547"/>
          <w:marRight w:val="0"/>
          <w:marTop w:val="115"/>
          <w:marBottom w:val="0"/>
          <w:divBdr>
            <w:top w:val="none" w:sz="0" w:space="0" w:color="auto"/>
            <w:left w:val="none" w:sz="0" w:space="0" w:color="auto"/>
            <w:bottom w:val="none" w:sz="0" w:space="0" w:color="auto"/>
            <w:right w:val="none" w:sz="0" w:space="0" w:color="auto"/>
          </w:divBdr>
        </w:div>
        <w:div w:id="1180699749">
          <w:marLeft w:val="547"/>
          <w:marRight w:val="0"/>
          <w:marTop w:val="115"/>
          <w:marBottom w:val="0"/>
          <w:divBdr>
            <w:top w:val="none" w:sz="0" w:space="0" w:color="auto"/>
            <w:left w:val="none" w:sz="0" w:space="0" w:color="auto"/>
            <w:bottom w:val="none" w:sz="0" w:space="0" w:color="auto"/>
            <w:right w:val="none" w:sz="0" w:space="0" w:color="auto"/>
          </w:divBdr>
        </w:div>
        <w:div w:id="2021808592">
          <w:marLeft w:val="547"/>
          <w:marRight w:val="0"/>
          <w:marTop w:val="115"/>
          <w:marBottom w:val="0"/>
          <w:divBdr>
            <w:top w:val="none" w:sz="0" w:space="0" w:color="auto"/>
            <w:left w:val="none" w:sz="0" w:space="0" w:color="auto"/>
            <w:bottom w:val="none" w:sz="0" w:space="0" w:color="auto"/>
            <w:right w:val="none" w:sz="0" w:space="0" w:color="auto"/>
          </w:divBdr>
        </w:div>
        <w:div w:id="815489086">
          <w:marLeft w:val="547"/>
          <w:marRight w:val="0"/>
          <w:marTop w:val="115"/>
          <w:marBottom w:val="0"/>
          <w:divBdr>
            <w:top w:val="none" w:sz="0" w:space="0" w:color="auto"/>
            <w:left w:val="none" w:sz="0" w:space="0" w:color="auto"/>
            <w:bottom w:val="none" w:sz="0" w:space="0" w:color="auto"/>
            <w:right w:val="none" w:sz="0" w:space="0" w:color="auto"/>
          </w:divBdr>
        </w:div>
      </w:divsChild>
    </w:div>
    <w:div w:id="1588878467">
      <w:bodyDiv w:val="1"/>
      <w:marLeft w:val="0"/>
      <w:marRight w:val="0"/>
      <w:marTop w:val="0"/>
      <w:marBottom w:val="0"/>
      <w:divBdr>
        <w:top w:val="none" w:sz="0" w:space="0" w:color="auto"/>
        <w:left w:val="none" w:sz="0" w:space="0" w:color="auto"/>
        <w:bottom w:val="none" w:sz="0" w:space="0" w:color="auto"/>
        <w:right w:val="none" w:sz="0" w:space="0" w:color="auto"/>
      </w:divBdr>
    </w:div>
    <w:div w:id="1589576969">
      <w:bodyDiv w:val="1"/>
      <w:marLeft w:val="0"/>
      <w:marRight w:val="0"/>
      <w:marTop w:val="0"/>
      <w:marBottom w:val="0"/>
      <w:divBdr>
        <w:top w:val="none" w:sz="0" w:space="0" w:color="auto"/>
        <w:left w:val="none" w:sz="0" w:space="0" w:color="auto"/>
        <w:bottom w:val="none" w:sz="0" w:space="0" w:color="auto"/>
        <w:right w:val="none" w:sz="0" w:space="0" w:color="auto"/>
      </w:divBdr>
      <w:divsChild>
        <w:div w:id="377511166">
          <w:marLeft w:val="0"/>
          <w:marRight w:val="0"/>
          <w:marTop w:val="0"/>
          <w:marBottom w:val="0"/>
          <w:divBdr>
            <w:top w:val="none" w:sz="0" w:space="0" w:color="auto"/>
            <w:left w:val="none" w:sz="0" w:space="0" w:color="auto"/>
            <w:bottom w:val="none" w:sz="0" w:space="0" w:color="auto"/>
            <w:right w:val="none" w:sz="0" w:space="0" w:color="auto"/>
          </w:divBdr>
          <w:divsChild>
            <w:div w:id="170028484">
              <w:marLeft w:val="0"/>
              <w:marRight w:val="0"/>
              <w:marTop w:val="0"/>
              <w:marBottom w:val="0"/>
              <w:divBdr>
                <w:top w:val="none" w:sz="0" w:space="0" w:color="auto"/>
                <w:left w:val="none" w:sz="0" w:space="0" w:color="auto"/>
                <w:bottom w:val="none" w:sz="0" w:space="0" w:color="auto"/>
                <w:right w:val="none" w:sz="0" w:space="0" w:color="auto"/>
              </w:divBdr>
            </w:div>
          </w:divsChild>
        </w:div>
        <w:div w:id="1185483959">
          <w:marLeft w:val="0"/>
          <w:marRight w:val="0"/>
          <w:marTop w:val="0"/>
          <w:marBottom w:val="0"/>
          <w:divBdr>
            <w:top w:val="none" w:sz="0" w:space="0" w:color="auto"/>
            <w:left w:val="none" w:sz="0" w:space="0" w:color="auto"/>
            <w:bottom w:val="none" w:sz="0" w:space="0" w:color="auto"/>
            <w:right w:val="none" w:sz="0" w:space="0" w:color="auto"/>
          </w:divBdr>
          <w:divsChild>
            <w:div w:id="1531607320">
              <w:marLeft w:val="0"/>
              <w:marRight w:val="0"/>
              <w:marTop w:val="0"/>
              <w:marBottom w:val="0"/>
              <w:divBdr>
                <w:top w:val="none" w:sz="0" w:space="0" w:color="auto"/>
                <w:left w:val="none" w:sz="0" w:space="0" w:color="auto"/>
                <w:bottom w:val="none" w:sz="0" w:space="0" w:color="auto"/>
                <w:right w:val="none" w:sz="0" w:space="0" w:color="auto"/>
              </w:divBdr>
            </w:div>
          </w:divsChild>
        </w:div>
        <w:div w:id="1624996282">
          <w:marLeft w:val="0"/>
          <w:marRight w:val="0"/>
          <w:marTop w:val="0"/>
          <w:marBottom w:val="0"/>
          <w:divBdr>
            <w:top w:val="none" w:sz="0" w:space="0" w:color="auto"/>
            <w:left w:val="none" w:sz="0" w:space="0" w:color="auto"/>
            <w:bottom w:val="none" w:sz="0" w:space="0" w:color="auto"/>
            <w:right w:val="none" w:sz="0" w:space="0" w:color="auto"/>
          </w:divBdr>
          <w:divsChild>
            <w:div w:id="2115244853">
              <w:marLeft w:val="0"/>
              <w:marRight w:val="0"/>
              <w:marTop w:val="0"/>
              <w:marBottom w:val="0"/>
              <w:divBdr>
                <w:top w:val="none" w:sz="0" w:space="0" w:color="auto"/>
                <w:left w:val="none" w:sz="0" w:space="0" w:color="auto"/>
                <w:bottom w:val="none" w:sz="0" w:space="0" w:color="auto"/>
                <w:right w:val="none" w:sz="0" w:space="0" w:color="auto"/>
              </w:divBdr>
            </w:div>
          </w:divsChild>
        </w:div>
        <w:div w:id="2137409510">
          <w:marLeft w:val="0"/>
          <w:marRight w:val="0"/>
          <w:marTop w:val="0"/>
          <w:marBottom w:val="0"/>
          <w:divBdr>
            <w:top w:val="none" w:sz="0" w:space="0" w:color="auto"/>
            <w:left w:val="none" w:sz="0" w:space="0" w:color="auto"/>
            <w:bottom w:val="none" w:sz="0" w:space="0" w:color="auto"/>
            <w:right w:val="none" w:sz="0" w:space="0" w:color="auto"/>
          </w:divBdr>
          <w:divsChild>
            <w:div w:id="55358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3513">
      <w:bodyDiv w:val="1"/>
      <w:marLeft w:val="0"/>
      <w:marRight w:val="0"/>
      <w:marTop w:val="0"/>
      <w:marBottom w:val="0"/>
      <w:divBdr>
        <w:top w:val="none" w:sz="0" w:space="0" w:color="auto"/>
        <w:left w:val="none" w:sz="0" w:space="0" w:color="auto"/>
        <w:bottom w:val="none" w:sz="0" w:space="0" w:color="auto"/>
        <w:right w:val="none" w:sz="0" w:space="0" w:color="auto"/>
      </w:divBdr>
    </w:div>
    <w:div w:id="1590507481">
      <w:bodyDiv w:val="1"/>
      <w:marLeft w:val="0"/>
      <w:marRight w:val="0"/>
      <w:marTop w:val="0"/>
      <w:marBottom w:val="0"/>
      <w:divBdr>
        <w:top w:val="none" w:sz="0" w:space="0" w:color="auto"/>
        <w:left w:val="none" w:sz="0" w:space="0" w:color="auto"/>
        <w:bottom w:val="none" w:sz="0" w:space="0" w:color="auto"/>
        <w:right w:val="none" w:sz="0" w:space="0" w:color="auto"/>
      </w:divBdr>
      <w:divsChild>
        <w:div w:id="1919053561">
          <w:marLeft w:val="547"/>
          <w:marRight w:val="0"/>
          <w:marTop w:val="154"/>
          <w:marBottom w:val="0"/>
          <w:divBdr>
            <w:top w:val="none" w:sz="0" w:space="0" w:color="auto"/>
            <w:left w:val="none" w:sz="0" w:space="0" w:color="auto"/>
            <w:bottom w:val="none" w:sz="0" w:space="0" w:color="auto"/>
            <w:right w:val="none" w:sz="0" w:space="0" w:color="auto"/>
          </w:divBdr>
        </w:div>
      </w:divsChild>
    </w:div>
    <w:div w:id="1592422476">
      <w:bodyDiv w:val="1"/>
      <w:marLeft w:val="0"/>
      <w:marRight w:val="0"/>
      <w:marTop w:val="0"/>
      <w:marBottom w:val="0"/>
      <w:divBdr>
        <w:top w:val="none" w:sz="0" w:space="0" w:color="auto"/>
        <w:left w:val="none" w:sz="0" w:space="0" w:color="auto"/>
        <w:bottom w:val="none" w:sz="0" w:space="0" w:color="auto"/>
        <w:right w:val="none" w:sz="0" w:space="0" w:color="auto"/>
      </w:divBdr>
    </w:div>
    <w:div w:id="1596551229">
      <w:bodyDiv w:val="1"/>
      <w:marLeft w:val="0"/>
      <w:marRight w:val="0"/>
      <w:marTop w:val="0"/>
      <w:marBottom w:val="0"/>
      <w:divBdr>
        <w:top w:val="none" w:sz="0" w:space="0" w:color="auto"/>
        <w:left w:val="none" w:sz="0" w:space="0" w:color="auto"/>
        <w:bottom w:val="none" w:sz="0" w:space="0" w:color="auto"/>
        <w:right w:val="none" w:sz="0" w:space="0" w:color="auto"/>
      </w:divBdr>
    </w:div>
    <w:div w:id="1596941670">
      <w:bodyDiv w:val="1"/>
      <w:marLeft w:val="0"/>
      <w:marRight w:val="0"/>
      <w:marTop w:val="0"/>
      <w:marBottom w:val="0"/>
      <w:divBdr>
        <w:top w:val="none" w:sz="0" w:space="0" w:color="auto"/>
        <w:left w:val="none" w:sz="0" w:space="0" w:color="auto"/>
        <w:bottom w:val="none" w:sz="0" w:space="0" w:color="auto"/>
        <w:right w:val="none" w:sz="0" w:space="0" w:color="auto"/>
      </w:divBdr>
    </w:div>
    <w:div w:id="1599018830">
      <w:bodyDiv w:val="1"/>
      <w:marLeft w:val="0"/>
      <w:marRight w:val="0"/>
      <w:marTop w:val="0"/>
      <w:marBottom w:val="0"/>
      <w:divBdr>
        <w:top w:val="none" w:sz="0" w:space="0" w:color="auto"/>
        <w:left w:val="none" w:sz="0" w:space="0" w:color="auto"/>
        <w:bottom w:val="none" w:sz="0" w:space="0" w:color="auto"/>
        <w:right w:val="none" w:sz="0" w:space="0" w:color="auto"/>
      </w:divBdr>
    </w:div>
    <w:div w:id="1600795275">
      <w:bodyDiv w:val="1"/>
      <w:marLeft w:val="0"/>
      <w:marRight w:val="0"/>
      <w:marTop w:val="0"/>
      <w:marBottom w:val="0"/>
      <w:divBdr>
        <w:top w:val="none" w:sz="0" w:space="0" w:color="auto"/>
        <w:left w:val="none" w:sz="0" w:space="0" w:color="auto"/>
        <w:bottom w:val="none" w:sz="0" w:space="0" w:color="auto"/>
        <w:right w:val="none" w:sz="0" w:space="0" w:color="auto"/>
      </w:divBdr>
    </w:div>
    <w:div w:id="1601184968">
      <w:bodyDiv w:val="1"/>
      <w:marLeft w:val="0"/>
      <w:marRight w:val="0"/>
      <w:marTop w:val="0"/>
      <w:marBottom w:val="0"/>
      <w:divBdr>
        <w:top w:val="none" w:sz="0" w:space="0" w:color="auto"/>
        <w:left w:val="none" w:sz="0" w:space="0" w:color="auto"/>
        <w:bottom w:val="none" w:sz="0" w:space="0" w:color="auto"/>
        <w:right w:val="none" w:sz="0" w:space="0" w:color="auto"/>
      </w:divBdr>
    </w:div>
    <w:div w:id="1605915346">
      <w:bodyDiv w:val="1"/>
      <w:marLeft w:val="0"/>
      <w:marRight w:val="0"/>
      <w:marTop w:val="0"/>
      <w:marBottom w:val="0"/>
      <w:divBdr>
        <w:top w:val="none" w:sz="0" w:space="0" w:color="auto"/>
        <w:left w:val="none" w:sz="0" w:space="0" w:color="auto"/>
        <w:bottom w:val="none" w:sz="0" w:space="0" w:color="auto"/>
        <w:right w:val="none" w:sz="0" w:space="0" w:color="auto"/>
      </w:divBdr>
      <w:divsChild>
        <w:div w:id="258106914">
          <w:marLeft w:val="0"/>
          <w:marRight w:val="0"/>
          <w:marTop w:val="0"/>
          <w:marBottom w:val="0"/>
          <w:divBdr>
            <w:top w:val="none" w:sz="0" w:space="0" w:color="auto"/>
            <w:left w:val="none" w:sz="0" w:space="0" w:color="auto"/>
            <w:bottom w:val="none" w:sz="0" w:space="0" w:color="auto"/>
            <w:right w:val="none" w:sz="0" w:space="0" w:color="auto"/>
          </w:divBdr>
        </w:div>
        <w:div w:id="332152455">
          <w:marLeft w:val="0"/>
          <w:marRight w:val="0"/>
          <w:marTop w:val="0"/>
          <w:marBottom w:val="0"/>
          <w:divBdr>
            <w:top w:val="none" w:sz="0" w:space="0" w:color="auto"/>
            <w:left w:val="none" w:sz="0" w:space="0" w:color="auto"/>
            <w:bottom w:val="none" w:sz="0" w:space="0" w:color="auto"/>
            <w:right w:val="none" w:sz="0" w:space="0" w:color="auto"/>
          </w:divBdr>
        </w:div>
        <w:div w:id="594440704">
          <w:marLeft w:val="0"/>
          <w:marRight w:val="0"/>
          <w:marTop w:val="0"/>
          <w:marBottom w:val="0"/>
          <w:divBdr>
            <w:top w:val="none" w:sz="0" w:space="0" w:color="auto"/>
            <w:left w:val="none" w:sz="0" w:space="0" w:color="auto"/>
            <w:bottom w:val="none" w:sz="0" w:space="0" w:color="auto"/>
            <w:right w:val="none" w:sz="0" w:space="0" w:color="auto"/>
          </w:divBdr>
        </w:div>
        <w:div w:id="759253357">
          <w:marLeft w:val="0"/>
          <w:marRight w:val="0"/>
          <w:marTop w:val="0"/>
          <w:marBottom w:val="0"/>
          <w:divBdr>
            <w:top w:val="none" w:sz="0" w:space="0" w:color="auto"/>
            <w:left w:val="none" w:sz="0" w:space="0" w:color="auto"/>
            <w:bottom w:val="none" w:sz="0" w:space="0" w:color="auto"/>
            <w:right w:val="none" w:sz="0" w:space="0" w:color="auto"/>
          </w:divBdr>
        </w:div>
        <w:div w:id="1834252364">
          <w:marLeft w:val="0"/>
          <w:marRight w:val="0"/>
          <w:marTop w:val="0"/>
          <w:marBottom w:val="0"/>
          <w:divBdr>
            <w:top w:val="none" w:sz="0" w:space="0" w:color="auto"/>
            <w:left w:val="none" w:sz="0" w:space="0" w:color="auto"/>
            <w:bottom w:val="none" w:sz="0" w:space="0" w:color="auto"/>
            <w:right w:val="none" w:sz="0" w:space="0" w:color="auto"/>
          </w:divBdr>
        </w:div>
        <w:div w:id="2062051049">
          <w:marLeft w:val="0"/>
          <w:marRight w:val="0"/>
          <w:marTop w:val="0"/>
          <w:marBottom w:val="0"/>
          <w:divBdr>
            <w:top w:val="none" w:sz="0" w:space="0" w:color="auto"/>
            <w:left w:val="none" w:sz="0" w:space="0" w:color="auto"/>
            <w:bottom w:val="none" w:sz="0" w:space="0" w:color="auto"/>
            <w:right w:val="none" w:sz="0" w:space="0" w:color="auto"/>
          </w:divBdr>
        </w:div>
      </w:divsChild>
    </w:div>
    <w:div w:id="1605915780">
      <w:bodyDiv w:val="1"/>
      <w:marLeft w:val="0"/>
      <w:marRight w:val="0"/>
      <w:marTop w:val="0"/>
      <w:marBottom w:val="0"/>
      <w:divBdr>
        <w:top w:val="none" w:sz="0" w:space="0" w:color="auto"/>
        <w:left w:val="none" w:sz="0" w:space="0" w:color="auto"/>
        <w:bottom w:val="none" w:sz="0" w:space="0" w:color="auto"/>
        <w:right w:val="none" w:sz="0" w:space="0" w:color="auto"/>
      </w:divBdr>
    </w:div>
    <w:div w:id="1606379419">
      <w:bodyDiv w:val="1"/>
      <w:marLeft w:val="0"/>
      <w:marRight w:val="0"/>
      <w:marTop w:val="0"/>
      <w:marBottom w:val="0"/>
      <w:divBdr>
        <w:top w:val="none" w:sz="0" w:space="0" w:color="auto"/>
        <w:left w:val="none" w:sz="0" w:space="0" w:color="auto"/>
        <w:bottom w:val="none" w:sz="0" w:space="0" w:color="auto"/>
        <w:right w:val="none" w:sz="0" w:space="0" w:color="auto"/>
      </w:divBdr>
    </w:div>
    <w:div w:id="1607615920">
      <w:bodyDiv w:val="1"/>
      <w:marLeft w:val="0"/>
      <w:marRight w:val="0"/>
      <w:marTop w:val="0"/>
      <w:marBottom w:val="0"/>
      <w:divBdr>
        <w:top w:val="none" w:sz="0" w:space="0" w:color="auto"/>
        <w:left w:val="none" w:sz="0" w:space="0" w:color="auto"/>
        <w:bottom w:val="none" w:sz="0" w:space="0" w:color="auto"/>
        <w:right w:val="none" w:sz="0" w:space="0" w:color="auto"/>
      </w:divBdr>
    </w:div>
    <w:div w:id="1612132320">
      <w:bodyDiv w:val="1"/>
      <w:marLeft w:val="0"/>
      <w:marRight w:val="0"/>
      <w:marTop w:val="0"/>
      <w:marBottom w:val="0"/>
      <w:divBdr>
        <w:top w:val="none" w:sz="0" w:space="0" w:color="auto"/>
        <w:left w:val="none" w:sz="0" w:space="0" w:color="auto"/>
        <w:bottom w:val="none" w:sz="0" w:space="0" w:color="auto"/>
        <w:right w:val="none" w:sz="0" w:space="0" w:color="auto"/>
      </w:divBdr>
    </w:div>
    <w:div w:id="1612737261">
      <w:bodyDiv w:val="1"/>
      <w:marLeft w:val="0"/>
      <w:marRight w:val="0"/>
      <w:marTop w:val="0"/>
      <w:marBottom w:val="0"/>
      <w:divBdr>
        <w:top w:val="none" w:sz="0" w:space="0" w:color="auto"/>
        <w:left w:val="none" w:sz="0" w:space="0" w:color="auto"/>
        <w:bottom w:val="none" w:sz="0" w:space="0" w:color="auto"/>
        <w:right w:val="none" w:sz="0" w:space="0" w:color="auto"/>
      </w:divBdr>
    </w:div>
    <w:div w:id="1613708916">
      <w:bodyDiv w:val="1"/>
      <w:marLeft w:val="0"/>
      <w:marRight w:val="0"/>
      <w:marTop w:val="0"/>
      <w:marBottom w:val="0"/>
      <w:divBdr>
        <w:top w:val="none" w:sz="0" w:space="0" w:color="auto"/>
        <w:left w:val="none" w:sz="0" w:space="0" w:color="auto"/>
        <w:bottom w:val="none" w:sz="0" w:space="0" w:color="auto"/>
        <w:right w:val="none" w:sz="0" w:space="0" w:color="auto"/>
      </w:divBdr>
    </w:div>
    <w:div w:id="1618487955">
      <w:bodyDiv w:val="1"/>
      <w:marLeft w:val="0"/>
      <w:marRight w:val="0"/>
      <w:marTop w:val="0"/>
      <w:marBottom w:val="0"/>
      <w:divBdr>
        <w:top w:val="none" w:sz="0" w:space="0" w:color="auto"/>
        <w:left w:val="none" w:sz="0" w:space="0" w:color="auto"/>
        <w:bottom w:val="none" w:sz="0" w:space="0" w:color="auto"/>
        <w:right w:val="none" w:sz="0" w:space="0" w:color="auto"/>
      </w:divBdr>
    </w:div>
    <w:div w:id="1619950620">
      <w:bodyDiv w:val="1"/>
      <w:marLeft w:val="0"/>
      <w:marRight w:val="0"/>
      <w:marTop w:val="0"/>
      <w:marBottom w:val="0"/>
      <w:divBdr>
        <w:top w:val="none" w:sz="0" w:space="0" w:color="auto"/>
        <w:left w:val="none" w:sz="0" w:space="0" w:color="auto"/>
        <w:bottom w:val="none" w:sz="0" w:space="0" w:color="auto"/>
        <w:right w:val="none" w:sz="0" w:space="0" w:color="auto"/>
      </w:divBdr>
    </w:div>
    <w:div w:id="1620525565">
      <w:bodyDiv w:val="1"/>
      <w:marLeft w:val="0"/>
      <w:marRight w:val="0"/>
      <w:marTop w:val="0"/>
      <w:marBottom w:val="0"/>
      <w:divBdr>
        <w:top w:val="none" w:sz="0" w:space="0" w:color="auto"/>
        <w:left w:val="none" w:sz="0" w:space="0" w:color="auto"/>
        <w:bottom w:val="none" w:sz="0" w:space="0" w:color="auto"/>
        <w:right w:val="none" w:sz="0" w:space="0" w:color="auto"/>
      </w:divBdr>
    </w:div>
    <w:div w:id="1623222818">
      <w:bodyDiv w:val="1"/>
      <w:marLeft w:val="0"/>
      <w:marRight w:val="0"/>
      <w:marTop w:val="0"/>
      <w:marBottom w:val="0"/>
      <w:divBdr>
        <w:top w:val="none" w:sz="0" w:space="0" w:color="auto"/>
        <w:left w:val="none" w:sz="0" w:space="0" w:color="auto"/>
        <w:bottom w:val="none" w:sz="0" w:space="0" w:color="auto"/>
        <w:right w:val="none" w:sz="0" w:space="0" w:color="auto"/>
      </w:divBdr>
    </w:div>
    <w:div w:id="1628466979">
      <w:bodyDiv w:val="1"/>
      <w:marLeft w:val="0"/>
      <w:marRight w:val="0"/>
      <w:marTop w:val="0"/>
      <w:marBottom w:val="0"/>
      <w:divBdr>
        <w:top w:val="none" w:sz="0" w:space="0" w:color="auto"/>
        <w:left w:val="none" w:sz="0" w:space="0" w:color="auto"/>
        <w:bottom w:val="none" w:sz="0" w:space="0" w:color="auto"/>
        <w:right w:val="none" w:sz="0" w:space="0" w:color="auto"/>
      </w:divBdr>
      <w:divsChild>
        <w:div w:id="2135438919">
          <w:marLeft w:val="0"/>
          <w:marRight w:val="0"/>
          <w:marTop w:val="0"/>
          <w:marBottom w:val="0"/>
          <w:divBdr>
            <w:top w:val="none" w:sz="0" w:space="0" w:color="auto"/>
            <w:left w:val="none" w:sz="0" w:space="0" w:color="auto"/>
            <w:bottom w:val="none" w:sz="0" w:space="0" w:color="auto"/>
            <w:right w:val="none" w:sz="0" w:space="0" w:color="auto"/>
          </w:divBdr>
          <w:divsChild>
            <w:div w:id="1264412486">
              <w:marLeft w:val="0"/>
              <w:marRight w:val="0"/>
              <w:marTop w:val="0"/>
              <w:marBottom w:val="0"/>
              <w:divBdr>
                <w:top w:val="none" w:sz="0" w:space="0" w:color="auto"/>
                <w:left w:val="none" w:sz="0" w:space="0" w:color="auto"/>
                <w:bottom w:val="none" w:sz="0" w:space="0" w:color="auto"/>
                <w:right w:val="none" w:sz="0" w:space="0" w:color="auto"/>
              </w:divBdr>
              <w:divsChild>
                <w:div w:id="1939174046">
                  <w:marLeft w:val="0"/>
                  <w:marRight w:val="0"/>
                  <w:marTop w:val="0"/>
                  <w:marBottom w:val="0"/>
                  <w:divBdr>
                    <w:top w:val="none" w:sz="0" w:space="0" w:color="auto"/>
                    <w:left w:val="none" w:sz="0" w:space="0" w:color="auto"/>
                    <w:bottom w:val="none" w:sz="0" w:space="0" w:color="auto"/>
                    <w:right w:val="none" w:sz="0" w:space="0" w:color="auto"/>
                  </w:divBdr>
                  <w:divsChild>
                    <w:div w:id="536817497">
                      <w:marLeft w:val="0"/>
                      <w:marRight w:val="0"/>
                      <w:marTop w:val="0"/>
                      <w:marBottom w:val="0"/>
                      <w:divBdr>
                        <w:top w:val="none" w:sz="0" w:space="0" w:color="auto"/>
                        <w:left w:val="none" w:sz="0" w:space="0" w:color="auto"/>
                        <w:bottom w:val="none" w:sz="0" w:space="0" w:color="auto"/>
                        <w:right w:val="none" w:sz="0" w:space="0" w:color="auto"/>
                      </w:divBdr>
                      <w:divsChild>
                        <w:div w:id="2133858650">
                          <w:marLeft w:val="0"/>
                          <w:marRight w:val="0"/>
                          <w:marTop w:val="0"/>
                          <w:marBottom w:val="0"/>
                          <w:divBdr>
                            <w:top w:val="none" w:sz="0" w:space="0" w:color="auto"/>
                            <w:left w:val="none" w:sz="0" w:space="0" w:color="auto"/>
                            <w:bottom w:val="none" w:sz="0" w:space="0" w:color="auto"/>
                            <w:right w:val="none" w:sz="0" w:space="0" w:color="auto"/>
                          </w:divBdr>
                          <w:divsChild>
                            <w:div w:id="61807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849127">
      <w:bodyDiv w:val="1"/>
      <w:marLeft w:val="0"/>
      <w:marRight w:val="0"/>
      <w:marTop w:val="0"/>
      <w:marBottom w:val="0"/>
      <w:divBdr>
        <w:top w:val="none" w:sz="0" w:space="0" w:color="auto"/>
        <w:left w:val="none" w:sz="0" w:space="0" w:color="auto"/>
        <w:bottom w:val="none" w:sz="0" w:space="0" w:color="auto"/>
        <w:right w:val="none" w:sz="0" w:space="0" w:color="auto"/>
      </w:divBdr>
    </w:div>
    <w:div w:id="1639728774">
      <w:bodyDiv w:val="1"/>
      <w:marLeft w:val="0"/>
      <w:marRight w:val="0"/>
      <w:marTop w:val="0"/>
      <w:marBottom w:val="0"/>
      <w:divBdr>
        <w:top w:val="none" w:sz="0" w:space="0" w:color="auto"/>
        <w:left w:val="none" w:sz="0" w:space="0" w:color="auto"/>
        <w:bottom w:val="none" w:sz="0" w:space="0" w:color="auto"/>
        <w:right w:val="none" w:sz="0" w:space="0" w:color="auto"/>
      </w:divBdr>
      <w:divsChild>
        <w:div w:id="237789807">
          <w:marLeft w:val="0"/>
          <w:marRight w:val="0"/>
          <w:marTop w:val="0"/>
          <w:marBottom w:val="0"/>
          <w:divBdr>
            <w:top w:val="none" w:sz="0" w:space="0" w:color="auto"/>
            <w:left w:val="none" w:sz="0" w:space="0" w:color="auto"/>
            <w:bottom w:val="none" w:sz="0" w:space="0" w:color="auto"/>
            <w:right w:val="none" w:sz="0" w:space="0" w:color="auto"/>
          </w:divBdr>
          <w:divsChild>
            <w:div w:id="1478380363">
              <w:marLeft w:val="0"/>
              <w:marRight w:val="0"/>
              <w:marTop w:val="0"/>
              <w:marBottom w:val="0"/>
              <w:divBdr>
                <w:top w:val="none" w:sz="0" w:space="0" w:color="auto"/>
                <w:left w:val="none" w:sz="0" w:space="0" w:color="auto"/>
                <w:bottom w:val="none" w:sz="0" w:space="0" w:color="auto"/>
                <w:right w:val="none" w:sz="0" w:space="0" w:color="auto"/>
              </w:divBdr>
              <w:divsChild>
                <w:div w:id="34139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5790">
      <w:bodyDiv w:val="1"/>
      <w:marLeft w:val="0"/>
      <w:marRight w:val="0"/>
      <w:marTop w:val="0"/>
      <w:marBottom w:val="0"/>
      <w:divBdr>
        <w:top w:val="none" w:sz="0" w:space="0" w:color="auto"/>
        <w:left w:val="none" w:sz="0" w:space="0" w:color="auto"/>
        <w:bottom w:val="none" w:sz="0" w:space="0" w:color="auto"/>
        <w:right w:val="none" w:sz="0" w:space="0" w:color="auto"/>
      </w:divBdr>
    </w:div>
    <w:div w:id="1646666418">
      <w:bodyDiv w:val="1"/>
      <w:marLeft w:val="0"/>
      <w:marRight w:val="0"/>
      <w:marTop w:val="0"/>
      <w:marBottom w:val="0"/>
      <w:divBdr>
        <w:top w:val="none" w:sz="0" w:space="0" w:color="auto"/>
        <w:left w:val="none" w:sz="0" w:space="0" w:color="auto"/>
        <w:bottom w:val="none" w:sz="0" w:space="0" w:color="auto"/>
        <w:right w:val="none" w:sz="0" w:space="0" w:color="auto"/>
      </w:divBdr>
    </w:div>
    <w:div w:id="1648894371">
      <w:bodyDiv w:val="1"/>
      <w:marLeft w:val="0"/>
      <w:marRight w:val="0"/>
      <w:marTop w:val="0"/>
      <w:marBottom w:val="0"/>
      <w:divBdr>
        <w:top w:val="none" w:sz="0" w:space="0" w:color="auto"/>
        <w:left w:val="none" w:sz="0" w:space="0" w:color="auto"/>
        <w:bottom w:val="none" w:sz="0" w:space="0" w:color="auto"/>
        <w:right w:val="none" w:sz="0" w:space="0" w:color="auto"/>
      </w:divBdr>
      <w:divsChild>
        <w:div w:id="397092602">
          <w:marLeft w:val="0"/>
          <w:marRight w:val="0"/>
          <w:marTop w:val="0"/>
          <w:marBottom w:val="0"/>
          <w:divBdr>
            <w:top w:val="none" w:sz="0" w:space="0" w:color="auto"/>
            <w:left w:val="none" w:sz="0" w:space="0" w:color="auto"/>
            <w:bottom w:val="none" w:sz="0" w:space="0" w:color="auto"/>
            <w:right w:val="none" w:sz="0" w:space="0" w:color="auto"/>
          </w:divBdr>
        </w:div>
        <w:div w:id="562564771">
          <w:marLeft w:val="0"/>
          <w:marRight w:val="0"/>
          <w:marTop w:val="0"/>
          <w:marBottom w:val="0"/>
          <w:divBdr>
            <w:top w:val="none" w:sz="0" w:space="0" w:color="auto"/>
            <w:left w:val="none" w:sz="0" w:space="0" w:color="auto"/>
            <w:bottom w:val="none" w:sz="0" w:space="0" w:color="auto"/>
            <w:right w:val="none" w:sz="0" w:space="0" w:color="auto"/>
          </w:divBdr>
        </w:div>
      </w:divsChild>
    </w:div>
    <w:div w:id="1658537578">
      <w:bodyDiv w:val="1"/>
      <w:marLeft w:val="0"/>
      <w:marRight w:val="0"/>
      <w:marTop w:val="0"/>
      <w:marBottom w:val="0"/>
      <w:divBdr>
        <w:top w:val="none" w:sz="0" w:space="0" w:color="auto"/>
        <w:left w:val="none" w:sz="0" w:space="0" w:color="auto"/>
        <w:bottom w:val="none" w:sz="0" w:space="0" w:color="auto"/>
        <w:right w:val="none" w:sz="0" w:space="0" w:color="auto"/>
      </w:divBdr>
    </w:div>
    <w:div w:id="1662003788">
      <w:bodyDiv w:val="1"/>
      <w:marLeft w:val="0"/>
      <w:marRight w:val="0"/>
      <w:marTop w:val="0"/>
      <w:marBottom w:val="0"/>
      <w:divBdr>
        <w:top w:val="none" w:sz="0" w:space="0" w:color="auto"/>
        <w:left w:val="none" w:sz="0" w:space="0" w:color="auto"/>
        <w:bottom w:val="none" w:sz="0" w:space="0" w:color="auto"/>
        <w:right w:val="none" w:sz="0" w:space="0" w:color="auto"/>
      </w:divBdr>
    </w:div>
    <w:div w:id="1662465370">
      <w:bodyDiv w:val="1"/>
      <w:marLeft w:val="0"/>
      <w:marRight w:val="0"/>
      <w:marTop w:val="0"/>
      <w:marBottom w:val="0"/>
      <w:divBdr>
        <w:top w:val="none" w:sz="0" w:space="0" w:color="auto"/>
        <w:left w:val="none" w:sz="0" w:space="0" w:color="auto"/>
        <w:bottom w:val="none" w:sz="0" w:space="0" w:color="auto"/>
        <w:right w:val="none" w:sz="0" w:space="0" w:color="auto"/>
      </w:divBdr>
    </w:div>
    <w:div w:id="1667316945">
      <w:bodyDiv w:val="1"/>
      <w:marLeft w:val="0"/>
      <w:marRight w:val="0"/>
      <w:marTop w:val="0"/>
      <w:marBottom w:val="0"/>
      <w:divBdr>
        <w:top w:val="none" w:sz="0" w:space="0" w:color="auto"/>
        <w:left w:val="none" w:sz="0" w:space="0" w:color="auto"/>
        <w:bottom w:val="none" w:sz="0" w:space="0" w:color="auto"/>
        <w:right w:val="none" w:sz="0" w:space="0" w:color="auto"/>
      </w:divBdr>
    </w:div>
    <w:div w:id="1668511051">
      <w:bodyDiv w:val="1"/>
      <w:marLeft w:val="0"/>
      <w:marRight w:val="0"/>
      <w:marTop w:val="0"/>
      <w:marBottom w:val="0"/>
      <w:divBdr>
        <w:top w:val="none" w:sz="0" w:space="0" w:color="auto"/>
        <w:left w:val="none" w:sz="0" w:space="0" w:color="auto"/>
        <w:bottom w:val="none" w:sz="0" w:space="0" w:color="auto"/>
        <w:right w:val="none" w:sz="0" w:space="0" w:color="auto"/>
      </w:divBdr>
    </w:div>
    <w:div w:id="1674800416">
      <w:bodyDiv w:val="1"/>
      <w:marLeft w:val="0"/>
      <w:marRight w:val="0"/>
      <w:marTop w:val="0"/>
      <w:marBottom w:val="0"/>
      <w:divBdr>
        <w:top w:val="none" w:sz="0" w:space="0" w:color="auto"/>
        <w:left w:val="none" w:sz="0" w:space="0" w:color="auto"/>
        <w:bottom w:val="none" w:sz="0" w:space="0" w:color="auto"/>
        <w:right w:val="none" w:sz="0" w:space="0" w:color="auto"/>
      </w:divBdr>
    </w:div>
    <w:div w:id="1679192622">
      <w:bodyDiv w:val="1"/>
      <w:marLeft w:val="0"/>
      <w:marRight w:val="0"/>
      <w:marTop w:val="0"/>
      <w:marBottom w:val="0"/>
      <w:divBdr>
        <w:top w:val="none" w:sz="0" w:space="0" w:color="auto"/>
        <w:left w:val="none" w:sz="0" w:space="0" w:color="auto"/>
        <w:bottom w:val="none" w:sz="0" w:space="0" w:color="auto"/>
        <w:right w:val="none" w:sz="0" w:space="0" w:color="auto"/>
      </w:divBdr>
      <w:divsChild>
        <w:div w:id="1492212513">
          <w:marLeft w:val="0"/>
          <w:marRight w:val="0"/>
          <w:marTop w:val="225"/>
          <w:marBottom w:val="0"/>
          <w:divBdr>
            <w:top w:val="none" w:sz="0" w:space="0" w:color="auto"/>
            <w:left w:val="none" w:sz="0" w:space="0" w:color="auto"/>
            <w:bottom w:val="none" w:sz="0" w:space="0" w:color="auto"/>
            <w:right w:val="none" w:sz="0" w:space="0" w:color="auto"/>
          </w:divBdr>
          <w:divsChild>
            <w:div w:id="1506364333">
              <w:marLeft w:val="0"/>
              <w:marRight w:val="0"/>
              <w:marTop w:val="75"/>
              <w:marBottom w:val="225"/>
              <w:divBdr>
                <w:top w:val="none" w:sz="0" w:space="0" w:color="auto"/>
                <w:left w:val="none" w:sz="0" w:space="0" w:color="auto"/>
                <w:bottom w:val="none" w:sz="0" w:space="0" w:color="auto"/>
                <w:right w:val="none" w:sz="0" w:space="0" w:color="auto"/>
              </w:divBdr>
              <w:divsChild>
                <w:div w:id="1787692703">
                  <w:marLeft w:val="0"/>
                  <w:marRight w:val="0"/>
                  <w:marTop w:val="0"/>
                  <w:marBottom w:val="0"/>
                  <w:divBdr>
                    <w:top w:val="none" w:sz="0" w:space="0" w:color="auto"/>
                    <w:left w:val="none" w:sz="0" w:space="0" w:color="auto"/>
                    <w:bottom w:val="none" w:sz="0" w:space="0" w:color="auto"/>
                    <w:right w:val="none" w:sz="0" w:space="0" w:color="auto"/>
                  </w:divBdr>
                  <w:divsChild>
                    <w:div w:id="2004426697">
                      <w:marLeft w:val="0"/>
                      <w:marRight w:val="225"/>
                      <w:marTop w:val="0"/>
                      <w:marBottom w:val="0"/>
                      <w:divBdr>
                        <w:top w:val="none" w:sz="0" w:space="0" w:color="auto"/>
                        <w:left w:val="none" w:sz="0" w:space="0" w:color="auto"/>
                        <w:bottom w:val="none" w:sz="0" w:space="0" w:color="auto"/>
                        <w:right w:val="none" w:sz="0" w:space="0" w:color="auto"/>
                      </w:divBdr>
                    </w:div>
                  </w:divsChild>
                </w:div>
                <w:div w:id="269240219">
                  <w:marLeft w:val="0"/>
                  <w:marRight w:val="225"/>
                  <w:marTop w:val="0"/>
                  <w:marBottom w:val="0"/>
                  <w:divBdr>
                    <w:top w:val="none" w:sz="0" w:space="0" w:color="auto"/>
                    <w:left w:val="none" w:sz="0" w:space="0" w:color="auto"/>
                    <w:bottom w:val="none" w:sz="0" w:space="0" w:color="auto"/>
                    <w:right w:val="none" w:sz="0" w:space="0" w:color="auto"/>
                  </w:divBdr>
                </w:div>
                <w:div w:id="1710031111">
                  <w:marLeft w:val="0"/>
                  <w:marRight w:val="225"/>
                  <w:marTop w:val="0"/>
                  <w:marBottom w:val="0"/>
                  <w:divBdr>
                    <w:top w:val="none" w:sz="0" w:space="0" w:color="auto"/>
                    <w:left w:val="none" w:sz="0" w:space="0" w:color="auto"/>
                    <w:bottom w:val="none" w:sz="0" w:space="0" w:color="auto"/>
                    <w:right w:val="none" w:sz="0" w:space="0" w:color="auto"/>
                  </w:divBdr>
                </w:div>
                <w:div w:id="784424843">
                  <w:marLeft w:val="0"/>
                  <w:marRight w:val="225"/>
                  <w:marTop w:val="0"/>
                  <w:marBottom w:val="0"/>
                  <w:divBdr>
                    <w:top w:val="none" w:sz="0" w:space="0" w:color="auto"/>
                    <w:left w:val="none" w:sz="0" w:space="0" w:color="auto"/>
                    <w:bottom w:val="none" w:sz="0" w:space="0" w:color="auto"/>
                    <w:right w:val="none" w:sz="0" w:space="0" w:color="auto"/>
                  </w:divBdr>
                </w:div>
                <w:div w:id="181359363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053769833">
          <w:marLeft w:val="-225"/>
          <w:marRight w:val="-225"/>
          <w:marTop w:val="75"/>
          <w:marBottom w:val="450"/>
          <w:divBdr>
            <w:top w:val="none" w:sz="0" w:space="0" w:color="auto"/>
            <w:left w:val="none" w:sz="0" w:space="0" w:color="auto"/>
            <w:bottom w:val="none" w:sz="0" w:space="0" w:color="auto"/>
            <w:right w:val="none" w:sz="0" w:space="0" w:color="auto"/>
          </w:divBdr>
          <w:divsChild>
            <w:div w:id="1382560658">
              <w:marLeft w:val="180"/>
              <w:marRight w:val="0"/>
              <w:marTop w:val="0"/>
              <w:marBottom w:val="0"/>
              <w:divBdr>
                <w:top w:val="none" w:sz="0" w:space="0" w:color="auto"/>
                <w:left w:val="none" w:sz="0" w:space="0" w:color="auto"/>
                <w:bottom w:val="none" w:sz="0" w:space="0" w:color="auto"/>
                <w:right w:val="none" w:sz="0" w:space="0" w:color="auto"/>
              </w:divBdr>
              <w:divsChild>
                <w:div w:id="84181649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827240236">
              <w:marLeft w:val="180"/>
              <w:marRight w:val="0"/>
              <w:marTop w:val="0"/>
              <w:marBottom w:val="0"/>
              <w:divBdr>
                <w:top w:val="none" w:sz="0" w:space="0" w:color="auto"/>
                <w:left w:val="none" w:sz="0" w:space="0" w:color="auto"/>
                <w:bottom w:val="none" w:sz="0" w:space="0" w:color="auto"/>
                <w:right w:val="none" w:sz="0" w:space="0" w:color="auto"/>
              </w:divBdr>
              <w:divsChild>
                <w:div w:id="133108036">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999232491">
              <w:marLeft w:val="180"/>
              <w:marRight w:val="0"/>
              <w:marTop w:val="0"/>
              <w:marBottom w:val="0"/>
              <w:divBdr>
                <w:top w:val="none" w:sz="0" w:space="0" w:color="auto"/>
                <w:left w:val="none" w:sz="0" w:space="0" w:color="auto"/>
                <w:bottom w:val="none" w:sz="0" w:space="0" w:color="auto"/>
                <w:right w:val="none" w:sz="0" w:space="0" w:color="auto"/>
              </w:divBdr>
              <w:divsChild>
                <w:div w:id="1047949872">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60919931">
          <w:marLeft w:val="0"/>
          <w:marRight w:val="0"/>
          <w:marTop w:val="225"/>
          <w:marBottom w:val="225"/>
          <w:divBdr>
            <w:top w:val="none" w:sz="0" w:space="0" w:color="auto"/>
            <w:left w:val="none" w:sz="0" w:space="0" w:color="auto"/>
            <w:bottom w:val="none" w:sz="0" w:space="0" w:color="auto"/>
            <w:right w:val="none" w:sz="0" w:space="0" w:color="auto"/>
          </w:divBdr>
          <w:divsChild>
            <w:div w:id="1405713101">
              <w:marLeft w:val="0"/>
              <w:marRight w:val="225"/>
              <w:marTop w:val="0"/>
              <w:marBottom w:val="225"/>
              <w:divBdr>
                <w:top w:val="single" w:sz="6" w:space="8" w:color="CCCCCC"/>
                <w:left w:val="single" w:sz="6" w:space="8" w:color="CCCCCC"/>
                <w:bottom w:val="single" w:sz="6" w:space="8" w:color="CCCCCC"/>
                <w:right w:val="single" w:sz="6" w:space="8" w:color="CCCCCC"/>
              </w:divBdr>
            </w:div>
            <w:div w:id="459999483">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289822441">
          <w:marLeft w:val="0"/>
          <w:marRight w:val="0"/>
          <w:marTop w:val="0"/>
          <w:marBottom w:val="0"/>
          <w:divBdr>
            <w:top w:val="none" w:sz="0" w:space="0" w:color="auto"/>
            <w:left w:val="single" w:sz="6" w:space="11" w:color="CCCCCC"/>
            <w:bottom w:val="none" w:sz="0" w:space="0" w:color="auto"/>
            <w:right w:val="single" w:sz="6" w:space="11" w:color="CCCCCC"/>
          </w:divBdr>
          <w:divsChild>
            <w:div w:id="1187527154">
              <w:marLeft w:val="-225"/>
              <w:marRight w:val="-225"/>
              <w:marTop w:val="0"/>
              <w:marBottom w:val="0"/>
              <w:divBdr>
                <w:top w:val="none" w:sz="0" w:space="0" w:color="auto"/>
                <w:left w:val="none" w:sz="0" w:space="0" w:color="auto"/>
                <w:bottom w:val="none" w:sz="0" w:space="0" w:color="auto"/>
                <w:right w:val="none" w:sz="0" w:space="0" w:color="auto"/>
              </w:divBdr>
              <w:divsChild>
                <w:div w:id="512962289">
                  <w:marLeft w:val="0"/>
                  <w:marRight w:val="0"/>
                  <w:marTop w:val="0"/>
                  <w:marBottom w:val="0"/>
                  <w:divBdr>
                    <w:top w:val="none" w:sz="0" w:space="0" w:color="auto"/>
                    <w:left w:val="none" w:sz="0" w:space="0" w:color="auto"/>
                    <w:bottom w:val="none" w:sz="0" w:space="0" w:color="auto"/>
                    <w:right w:val="none" w:sz="0" w:space="0" w:color="auto"/>
                  </w:divBdr>
                  <w:divsChild>
                    <w:div w:id="1810124860">
                      <w:marLeft w:val="0"/>
                      <w:marRight w:val="0"/>
                      <w:marTop w:val="0"/>
                      <w:marBottom w:val="0"/>
                      <w:divBdr>
                        <w:top w:val="none" w:sz="0" w:space="0" w:color="auto"/>
                        <w:left w:val="none" w:sz="0" w:space="0" w:color="auto"/>
                        <w:bottom w:val="none" w:sz="0" w:space="0" w:color="auto"/>
                        <w:right w:val="none" w:sz="0" w:space="0" w:color="auto"/>
                      </w:divBdr>
                    </w:div>
                  </w:divsChild>
                </w:div>
                <w:div w:id="1533107784">
                  <w:marLeft w:val="0"/>
                  <w:marRight w:val="0"/>
                  <w:marTop w:val="0"/>
                  <w:marBottom w:val="0"/>
                  <w:divBdr>
                    <w:top w:val="none" w:sz="0" w:space="0" w:color="auto"/>
                    <w:left w:val="none" w:sz="0" w:space="0" w:color="auto"/>
                    <w:bottom w:val="none" w:sz="0" w:space="0" w:color="auto"/>
                    <w:right w:val="none" w:sz="0" w:space="0" w:color="auto"/>
                  </w:divBdr>
                </w:div>
                <w:div w:id="382096595">
                  <w:marLeft w:val="0"/>
                  <w:marRight w:val="0"/>
                  <w:marTop w:val="0"/>
                  <w:marBottom w:val="0"/>
                  <w:divBdr>
                    <w:top w:val="none" w:sz="0" w:space="0" w:color="auto"/>
                    <w:left w:val="none" w:sz="0" w:space="0" w:color="auto"/>
                    <w:bottom w:val="none" w:sz="0" w:space="0" w:color="auto"/>
                    <w:right w:val="none" w:sz="0" w:space="0" w:color="auto"/>
                  </w:divBdr>
                </w:div>
                <w:div w:id="102093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338655">
          <w:marLeft w:val="0"/>
          <w:marRight w:val="0"/>
          <w:marTop w:val="0"/>
          <w:marBottom w:val="0"/>
          <w:divBdr>
            <w:top w:val="none" w:sz="0" w:space="0" w:color="auto"/>
            <w:left w:val="none" w:sz="0" w:space="0" w:color="auto"/>
            <w:bottom w:val="none" w:sz="0" w:space="0" w:color="auto"/>
            <w:right w:val="none" w:sz="0" w:space="0" w:color="auto"/>
          </w:divBdr>
          <w:divsChild>
            <w:div w:id="95712149">
              <w:marLeft w:val="-225"/>
              <w:marRight w:val="-225"/>
              <w:marTop w:val="0"/>
              <w:marBottom w:val="0"/>
              <w:divBdr>
                <w:top w:val="none" w:sz="0" w:space="0" w:color="auto"/>
                <w:left w:val="none" w:sz="0" w:space="0" w:color="auto"/>
                <w:bottom w:val="none" w:sz="0" w:space="0" w:color="auto"/>
                <w:right w:val="none" w:sz="0" w:space="0" w:color="auto"/>
              </w:divBdr>
            </w:div>
          </w:divsChild>
        </w:div>
        <w:div w:id="2103649542">
          <w:marLeft w:val="0"/>
          <w:marRight w:val="0"/>
          <w:marTop w:val="150"/>
          <w:marBottom w:val="0"/>
          <w:divBdr>
            <w:top w:val="none" w:sz="0" w:space="0" w:color="auto"/>
            <w:left w:val="none" w:sz="0" w:space="0" w:color="auto"/>
            <w:bottom w:val="none" w:sz="0" w:space="0" w:color="auto"/>
            <w:right w:val="none" w:sz="0" w:space="0" w:color="auto"/>
          </w:divBdr>
          <w:divsChild>
            <w:div w:id="131035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7580">
      <w:bodyDiv w:val="1"/>
      <w:marLeft w:val="0"/>
      <w:marRight w:val="0"/>
      <w:marTop w:val="0"/>
      <w:marBottom w:val="0"/>
      <w:divBdr>
        <w:top w:val="none" w:sz="0" w:space="0" w:color="auto"/>
        <w:left w:val="none" w:sz="0" w:space="0" w:color="auto"/>
        <w:bottom w:val="none" w:sz="0" w:space="0" w:color="auto"/>
        <w:right w:val="none" w:sz="0" w:space="0" w:color="auto"/>
      </w:divBdr>
    </w:div>
    <w:div w:id="1684430257">
      <w:bodyDiv w:val="1"/>
      <w:marLeft w:val="0"/>
      <w:marRight w:val="0"/>
      <w:marTop w:val="0"/>
      <w:marBottom w:val="0"/>
      <w:divBdr>
        <w:top w:val="none" w:sz="0" w:space="0" w:color="auto"/>
        <w:left w:val="none" w:sz="0" w:space="0" w:color="auto"/>
        <w:bottom w:val="none" w:sz="0" w:space="0" w:color="auto"/>
        <w:right w:val="none" w:sz="0" w:space="0" w:color="auto"/>
      </w:divBdr>
    </w:div>
    <w:div w:id="1691948189">
      <w:bodyDiv w:val="1"/>
      <w:marLeft w:val="0"/>
      <w:marRight w:val="0"/>
      <w:marTop w:val="0"/>
      <w:marBottom w:val="0"/>
      <w:divBdr>
        <w:top w:val="none" w:sz="0" w:space="0" w:color="auto"/>
        <w:left w:val="none" w:sz="0" w:space="0" w:color="auto"/>
        <w:bottom w:val="none" w:sz="0" w:space="0" w:color="auto"/>
        <w:right w:val="none" w:sz="0" w:space="0" w:color="auto"/>
      </w:divBdr>
    </w:div>
    <w:div w:id="1700231736">
      <w:bodyDiv w:val="1"/>
      <w:marLeft w:val="0"/>
      <w:marRight w:val="0"/>
      <w:marTop w:val="0"/>
      <w:marBottom w:val="0"/>
      <w:divBdr>
        <w:top w:val="none" w:sz="0" w:space="0" w:color="auto"/>
        <w:left w:val="none" w:sz="0" w:space="0" w:color="auto"/>
        <w:bottom w:val="none" w:sz="0" w:space="0" w:color="auto"/>
        <w:right w:val="none" w:sz="0" w:space="0" w:color="auto"/>
      </w:divBdr>
    </w:div>
    <w:div w:id="1700932741">
      <w:bodyDiv w:val="1"/>
      <w:marLeft w:val="0"/>
      <w:marRight w:val="0"/>
      <w:marTop w:val="0"/>
      <w:marBottom w:val="0"/>
      <w:divBdr>
        <w:top w:val="none" w:sz="0" w:space="0" w:color="auto"/>
        <w:left w:val="none" w:sz="0" w:space="0" w:color="auto"/>
        <w:bottom w:val="none" w:sz="0" w:space="0" w:color="auto"/>
        <w:right w:val="none" w:sz="0" w:space="0" w:color="auto"/>
      </w:divBdr>
    </w:div>
    <w:div w:id="1705322845">
      <w:bodyDiv w:val="1"/>
      <w:marLeft w:val="0"/>
      <w:marRight w:val="0"/>
      <w:marTop w:val="0"/>
      <w:marBottom w:val="0"/>
      <w:divBdr>
        <w:top w:val="none" w:sz="0" w:space="0" w:color="auto"/>
        <w:left w:val="none" w:sz="0" w:space="0" w:color="auto"/>
        <w:bottom w:val="none" w:sz="0" w:space="0" w:color="auto"/>
        <w:right w:val="none" w:sz="0" w:space="0" w:color="auto"/>
      </w:divBdr>
      <w:divsChild>
        <w:div w:id="71050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785294">
      <w:bodyDiv w:val="1"/>
      <w:marLeft w:val="0"/>
      <w:marRight w:val="0"/>
      <w:marTop w:val="0"/>
      <w:marBottom w:val="0"/>
      <w:divBdr>
        <w:top w:val="none" w:sz="0" w:space="0" w:color="auto"/>
        <w:left w:val="none" w:sz="0" w:space="0" w:color="auto"/>
        <w:bottom w:val="none" w:sz="0" w:space="0" w:color="auto"/>
        <w:right w:val="none" w:sz="0" w:space="0" w:color="auto"/>
      </w:divBdr>
    </w:div>
    <w:div w:id="1712459642">
      <w:bodyDiv w:val="1"/>
      <w:marLeft w:val="0"/>
      <w:marRight w:val="0"/>
      <w:marTop w:val="0"/>
      <w:marBottom w:val="0"/>
      <w:divBdr>
        <w:top w:val="none" w:sz="0" w:space="0" w:color="auto"/>
        <w:left w:val="none" w:sz="0" w:space="0" w:color="auto"/>
        <w:bottom w:val="none" w:sz="0" w:space="0" w:color="auto"/>
        <w:right w:val="none" w:sz="0" w:space="0" w:color="auto"/>
      </w:divBdr>
    </w:div>
    <w:div w:id="1712728857">
      <w:bodyDiv w:val="1"/>
      <w:marLeft w:val="0"/>
      <w:marRight w:val="0"/>
      <w:marTop w:val="0"/>
      <w:marBottom w:val="0"/>
      <w:divBdr>
        <w:top w:val="none" w:sz="0" w:space="0" w:color="auto"/>
        <w:left w:val="none" w:sz="0" w:space="0" w:color="auto"/>
        <w:bottom w:val="none" w:sz="0" w:space="0" w:color="auto"/>
        <w:right w:val="none" w:sz="0" w:space="0" w:color="auto"/>
      </w:divBdr>
    </w:div>
    <w:div w:id="1712881184">
      <w:bodyDiv w:val="1"/>
      <w:marLeft w:val="0"/>
      <w:marRight w:val="0"/>
      <w:marTop w:val="0"/>
      <w:marBottom w:val="0"/>
      <w:divBdr>
        <w:top w:val="none" w:sz="0" w:space="0" w:color="auto"/>
        <w:left w:val="none" w:sz="0" w:space="0" w:color="auto"/>
        <w:bottom w:val="none" w:sz="0" w:space="0" w:color="auto"/>
        <w:right w:val="none" w:sz="0" w:space="0" w:color="auto"/>
      </w:divBdr>
      <w:divsChild>
        <w:div w:id="708721230">
          <w:marLeft w:val="187"/>
          <w:marRight w:val="0"/>
          <w:marTop w:val="130"/>
          <w:marBottom w:val="0"/>
          <w:divBdr>
            <w:top w:val="none" w:sz="0" w:space="0" w:color="auto"/>
            <w:left w:val="none" w:sz="0" w:space="0" w:color="auto"/>
            <w:bottom w:val="none" w:sz="0" w:space="0" w:color="auto"/>
            <w:right w:val="none" w:sz="0" w:space="0" w:color="auto"/>
          </w:divBdr>
        </w:div>
      </w:divsChild>
    </w:div>
    <w:div w:id="1713461175">
      <w:bodyDiv w:val="1"/>
      <w:marLeft w:val="0"/>
      <w:marRight w:val="0"/>
      <w:marTop w:val="0"/>
      <w:marBottom w:val="0"/>
      <w:divBdr>
        <w:top w:val="none" w:sz="0" w:space="0" w:color="auto"/>
        <w:left w:val="none" w:sz="0" w:space="0" w:color="auto"/>
        <w:bottom w:val="none" w:sz="0" w:space="0" w:color="auto"/>
        <w:right w:val="none" w:sz="0" w:space="0" w:color="auto"/>
      </w:divBdr>
    </w:div>
    <w:div w:id="1714232642">
      <w:bodyDiv w:val="1"/>
      <w:marLeft w:val="0"/>
      <w:marRight w:val="0"/>
      <w:marTop w:val="0"/>
      <w:marBottom w:val="0"/>
      <w:divBdr>
        <w:top w:val="none" w:sz="0" w:space="0" w:color="auto"/>
        <w:left w:val="none" w:sz="0" w:space="0" w:color="auto"/>
        <w:bottom w:val="none" w:sz="0" w:space="0" w:color="auto"/>
        <w:right w:val="none" w:sz="0" w:space="0" w:color="auto"/>
      </w:divBdr>
    </w:div>
    <w:div w:id="1718510933">
      <w:bodyDiv w:val="1"/>
      <w:marLeft w:val="0"/>
      <w:marRight w:val="0"/>
      <w:marTop w:val="0"/>
      <w:marBottom w:val="0"/>
      <w:divBdr>
        <w:top w:val="none" w:sz="0" w:space="0" w:color="auto"/>
        <w:left w:val="none" w:sz="0" w:space="0" w:color="auto"/>
        <w:bottom w:val="none" w:sz="0" w:space="0" w:color="auto"/>
        <w:right w:val="none" w:sz="0" w:space="0" w:color="auto"/>
      </w:divBdr>
    </w:div>
    <w:div w:id="1720981271">
      <w:bodyDiv w:val="1"/>
      <w:marLeft w:val="0"/>
      <w:marRight w:val="0"/>
      <w:marTop w:val="0"/>
      <w:marBottom w:val="0"/>
      <w:divBdr>
        <w:top w:val="none" w:sz="0" w:space="0" w:color="auto"/>
        <w:left w:val="none" w:sz="0" w:space="0" w:color="auto"/>
        <w:bottom w:val="none" w:sz="0" w:space="0" w:color="auto"/>
        <w:right w:val="none" w:sz="0" w:space="0" w:color="auto"/>
      </w:divBdr>
    </w:div>
    <w:div w:id="1721859461">
      <w:bodyDiv w:val="1"/>
      <w:marLeft w:val="0"/>
      <w:marRight w:val="0"/>
      <w:marTop w:val="0"/>
      <w:marBottom w:val="0"/>
      <w:divBdr>
        <w:top w:val="none" w:sz="0" w:space="0" w:color="auto"/>
        <w:left w:val="none" w:sz="0" w:space="0" w:color="auto"/>
        <w:bottom w:val="none" w:sz="0" w:space="0" w:color="auto"/>
        <w:right w:val="none" w:sz="0" w:space="0" w:color="auto"/>
      </w:divBdr>
    </w:div>
    <w:div w:id="1726105386">
      <w:bodyDiv w:val="1"/>
      <w:marLeft w:val="0"/>
      <w:marRight w:val="0"/>
      <w:marTop w:val="0"/>
      <w:marBottom w:val="0"/>
      <w:divBdr>
        <w:top w:val="none" w:sz="0" w:space="0" w:color="auto"/>
        <w:left w:val="none" w:sz="0" w:space="0" w:color="auto"/>
        <w:bottom w:val="none" w:sz="0" w:space="0" w:color="auto"/>
        <w:right w:val="none" w:sz="0" w:space="0" w:color="auto"/>
      </w:divBdr>
    </w:div>
    <w:div w:id="1729037919">
      <w:bodyDiv w:val="1"/>
      <w:marLeft w:val="0"/>
      <w:marRight w:val="0"/>
      <w:marTop w:val="0"/>
      <w:marBottom w:val="0"/>
      <w:divBdr>
        <w:top w:val="none" w:sz="0" w:space="0" w:color="auto"/>
        <w:left w:val="none" w:sz="0" w:space="0" w:color="auto"/>
        <w:bottom w:val="none" w:sz="0" w:space="0" w:color="auto"/>
        <w:right w:val="none" w:sz="0" w:space="0" w:color="auto"/>
      </w:divBdr>
    </w:div>
    <w:div w:id="1729378504">
      <w:bodyDiv w:val="1"/>
      <w:marLeft w:val="0"/>
      <w:marRight w:val="0"/>
      <w:marTop w:val="0"/>
      <w:marBottom w:val="0"/>
      <w:divBdr>
        <w:top w:val="none" w:sz="0" w:space="0" w:color="auto"/>
        <w:left w:val="none" w:sz="0" w:space="0" w:color="auto"/>
        <w:bottom w:val="none" w:sz="0" w:space="0" w:color="auto"/>
        <w:right w:val="none" w:sz="0" w:space="0" w:color="auto"/>
      </w:divBdr>
    </w:div>
    <w:div w:id="1732388033">
      <w:bodyDiv w:val="1"/>
      <w:marLeft w:val="0"/>
      <w:marRight w:val="0"/>
      <w:marTop w:val="0"/>
      <w:marBottom w:val="0"/>
      <w:divBdr>
        <w:top w:val="none" w:sz="0" w:space="0" w:color="auto"/>
        <w:left w:val="none" w:sz="0" w:space="0" w:color="auto"/>
        <w:bottom w:val="none" w:sz="0" w:space="0" w:color="auto"/>
        <w:right w:val="none" w:sz="0" w:space="0" w:color="auto"/>
      </w:divBdr>
    </w:div>
    <w:div w:id="1734699637">
      <w:bodyDiv w:val="1"/>
      <w:marLeft w:val="0"/>
      <w:marRight w:val="0"/>
      <w:marTop w:val="0"/>
      <w:marBottom w:val="0"/>
      <w:divBdr>
        <w:top w:val="none" w:sz="0" w:space="0" w:color="auto"/>
        <w:left w:val="none" w:sz="0" w:space="0" w:color="auto"/>
        <w:bottom w:val="none" w:sz="0" w:space="0" w:color="auto"/>
        <w:right w:val="none" w:sz="0" w:space="0" w:color="auto"/>
      </w:divBdr>
    </w:div>
    <w:div w:id="1734959472">
      <w:bodyDiv w:val="1"/>
      <w:marLeft w:val="0"/>
      <w:marRight w:val="0"/>
      <w:marTop w:val="0"/>
      <w:marBottom w:val="0"/>
      <w:divBdr>
        <w:top w:val="none" w:sz="0" w:space="0" w:color="auto"/>
        <w:left w:val="none" w:sz="0" w:space="0" w:color="auto"/>
        <w:bottom w:val="none" w:sz="0" w:space="0" w:color="auto"/>
        <w:right w:val="none" w:sz="0" w:space="0" w:color="auto"/>
      </w:divBdr>
    </w:div>
    <w:div w:id="1738087265">
      <w:bodyDiv w:val="1"/>
      <w:marLeft w:val="0"/>
      <w:marRight w:val="0"/>
      <w:marTop w:val="0"/>
      <w:marBottom w:val="0"/>
      <w:divBdr>
        <w:top w:val="none" w:sz="0" w:space="0" w:color="auto"/>
        <w:left w:val="none" w:sz="0" w:space="0" w:color="auto"/>
        <w:bottom w:val="none" w:sz="0" w:space="0" w:color="auto"/>
        <w:right w:val="none" w:sz="0" w:space="0" w:color="auto"/>
      </w:divBdr>
    </w:div>
    <w:div w:id="1739090804">
      <w:bodyDiv w:val="1"/>
      <w:marLeft w:val="0"/>
      <w:marRight w:val="0"/>
      <w:marTop w:val="0"/>
      <w:marBottom w:val="0"/>
      <w:divBdr>
        <w:top w:val="none" w:sz="0" w:space="0" w:color="auto"/>
        <w:left w:val="none" w:sz="0" w:space="0" w:color="auto"/>
        <w:bottom w:val="none" w:sz="0" w:space="0" w:color="auto"/>
        <w:right w:val="none" w:sz="0" w:space="0" w:color="auto"/>
      </w:divBdr>
    </w:div>
    <w:div w:id="1739593053">
      <w:bodyDiv w:val="1"/>
      <w:marLeft w:val="0"/>
      <w:marRight w:val="0"/>
      <w:marTop w:val="0"/>
      <w:marBottom w:val="0"/>
      <w:divBdr>
        <w:top w:val="none" w:sz="0" w:space="0" w:color="auto"/>
        <w:left w:val="none" w:sz="0" w:space="0" w:color="auto"/>
        <w:bottom w:val="none" w:sz="0" w:space="0" w:color="auto"/>
        <w:right w:val="none" w:sz="0" w:space="0" w:color="auto"/>
      </w:divBdr>
    </w:div>
    <w:div w:id="1740833381">
      <w:bodyDiv w:val="1"/>
      <w:marLeft w:val="0"/>
      <w:marRight w:val="0"/>
      <w:marTop w:val="0"/>
      <w:marBottom w:val="0"/>
      <w:divBdr>
        <w:top w:val="none" w:sz="0" w:space="0" w:color="auto"/>
        <w:left w:val="none" w:sz="0" w:space="0" w:color="auto"/>
        <w:bottom w:val="none" w:sz="0" w:space="0" w:color="auto"/>
        <w:right w:val="none" w:sz="0" w:space="0" w:color="auto"/>
      </w:divBdr>
    </w:div>
    <w:div w:id="1742367729">
      <w:bodyDiv w:val="1"/>
      <w:marLeft w:val="0"/>
      <w:marRight w:val="0"/>
      <w:marTop w:val="0"/>
      <w:marBottom w:val="0"/>
      <w:divBdr>
        <w:top w:val="none" w:sz="0" w:space="0" w:color="auto"/>
        <w:left w:val="none" w:sz="0" w:space="0" w:color="auto"/>
        <w:bottom w:val="none" w:sz="0" w:space="0" w:color="auto"/>
        <w:right w:val="none" w:sz="0" w:space="0" w:color="auto"/>
      </w:divBdr>
    </w:div>
    <w:div w:id="1743143654">
      <w:bodyDiv w:val="1"/>
      <w:marLeft w:val="0"/>
      <w:marRight w:val="0"/>
      <w:marTop w:val="0"/>
      <w:marBottom w:val="0"/>
      <w:divBdr>
        <w:top w:val="none" w:sz="0" w:space="0" w:color="auto"/>
        <w:left w:val="none" w:sz="0" w:space="0" w:color="auto"/>
        <w:bottom w:val="none" w:sz="0" w:space="0" w:color="auto"/>
        <w:right w:val="none" w:sz="0" w:space="0" w:color="auto"/>
      </w:divBdr>
      <w:divsChild>
        <w:div w:id="1786777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182275">
      <w:bodyDiv w:val="1"/>
      <w:marLeft w:val="0"/>
      <w:marRight w:val="0"/>
      <w:marTop w:val="0"/>
      <w:marBottom w:val="0"/>
      <w:divBdr>
        <w:top w:val="none" w:sz="0" w:space="0" w:color="auto"/>
        <w:left w:val="none" w:sz="0" w:space="0" w:color="auto"/>
        <w:bottom w:val="none" w:sz="0" w:space="0" w:color="auto"/>
        <w:right w:val="none" w:sz="0" w:space="0" w:color="auto"/>
      </w:divBdr>
    </w:div>
    <w:div w:id="1745177984">
      <w:bodyDiv w:val="1"/>
      <w:marLeft w:val="0"/>
      <w:marRight w:val="0"/>
      <w:marTop w:val="0"/>
      <w:marBottom w:val="0"/>
      <w:divBdr>
        <w:top w:val="none" w:sz="0" w:space="0" w:color="auto"/>
        <w:left w:val="none" w:sz="0" w:space="0" w:color="auto"/>
        <w:bottom w:val="none" w:sz="0" w:space="0" w:color="auto"/>
        <w:right w:val="none" w:sz="0" w:space="0" w:color="auto"/>
      </w:divBdr>
      <w:divsChild>
        <w:div w:id="1756583895">
          <w:marLeft w:val="0"/>
          <w:marRight w:val="0"/>
          <w:marTop w:val="0"/>
          <w:marBottom w:val="0"/>
          <w:divBdr>
            <w:top w:val="none" w:sz="0" w:space="0" w:color="auto"/>
            <w:left w:val="none" w:sz="0" w:space="0" w:color="auto"/>
            <w:bottom w:val="none" w:sz="0" w:space="0" w:color="auto"/>
            <w:right w:val="none" w:sz="0" w:space="0" w:color="auto"/>
          </w:divBdr>
        </w:div>
      </w:divsChild>
    </w:div>
    <w:div w:id="1755392663">
      <w:bodyDiv w:val="1"/>
      <w:marLeft w:val="0"/>
      <w:marRight w:val="0"/>
      <w:marTop w:val="0"/>
      <w:marBottom w:val="0"/>
      <w:divBdr>
        <w:top w:val="none" w:sz="0" w:space="0" w:color="auto"/>
        <w:left w:val="none" w:sz="0" w:space="0" w:color="auto"/>
        <w:bottom w:val="none" w:sz="0" w:space="0" w:color="auto"/>
        <w:right w:val="none" w:sz="0" w:space="0" w:color="auto"/>
      </w:divBdr>
    </w:div>
    <w:div w:id="1755475534">
      <w:bodyDiv w:val="1"/>
      <w:marLeft w:val="0"/>
      <w:marRight w:val="0"/>
      <w:marTop w:val="0"/>
      <w:marBottom w:val="0"/>
      <w:divBdr>
        <w:top w:val="none" w:sz="0" w:space="0" w:color="auto"/>
        <w:left w:val="none" w:sz="0" w:space="0" w:color="auto"/>
        <w:bottom w:val="none" w:sz="0" w:space="0" w:color="auto"/>
        <w:right w:val="none" w:sz="0" w:space="0" w:color="auto"/>
      </w:divBdr>
    </w:div>
    <w:div w:id="1756433193">
      <w:bodyDiv w:val="1"/>
      <w:marLeft w:val="0"/>
      <w:marRight w:val="0"/>
      <w:marTop w:val="0"/>
      <w:marBottom w:val="0"/>
      <w:divBdr>
        <w:top w:val="none" w:sz="0" w:space="0" w:color="auto"/>
        <w:left w:val="none" w:sz="0" w:space="0" w:color="auto"/>
        <w:bottom w:val="none" w:sz="0" w:space="0" w:color="auto"/>
        <w:right w:val="none" w:sz="0" w:space="0" w:color="auto"/>
      </w:divBdr>
    </w:div>
    <w:div w:id="1764108026">
      <w:bodyDiv w:val="1"/>
      <w:marLeft w:val="0"/>
      <w:marRight w:val="0"/>
      <w:marTop w:val="0"/>
      <w:marBottom w:val="0"/>
      <w:divBdr>
        <w:top w:val="none" w:sz="0" w:space="0" w:color="auto"/>
        <w:left w:val="none" w:sz="0" w:space="0" w:color="auto"/>
        <w:bottom w:val="none" w:sz="0" w:space="0" w:color="auto"/>
        <w:right w:val="none" w:sz="0" w:space="0" w:color="auto"/>
      </w:divBdr>
    </w:div>
    <w:div w:id="1767001382">
      <w:bodyDiv w:val="1"/>
      <w:marLeft w:val="0"/>
      <w:marRight w:val="0"/>
      <w:marTop w:val="0"/>
      <w:marBottom w:val="0"/>
      <w:divBdr>
        <w:top w:val="none" w:sz="0" w:space="0" w:color="auto"/>
        <w:left w:val="none" w:sz="0" w:space="0" w:color="auto"/>
        <w:bottom w:val="none" w:sz="0" w:space="0" w:color="auto"/>
        <w:right w:val="none" w:sz="0" w:space="0" w:color="auto"/>
      </w:divBdr>
    </w:div>
    <w:div w:id="1767655597">
      <w:bodyDiv w:val="1"/>
      <w:marLeft w:val="0"/>
      <w:marRight w:val="0"/>
      <w:marTop w:val="0"/>
      <w:marBottom w:val="0"/>
      <w:divBdr>
        <w:top w:val="none" w:sz="0" w:space="0" w:color="auto"/>
        <w:left w:val="none" w:sz="0" w:space="0" w:color="auto"/>
        <w:bottom w:val="none" w:sz="0" w:space="0" w:color="auto"/>
        <w:right w:val="none" w:sz="0" w:space="0" w:color="auto"/>
      </w:divBdr>
      <w:divsChild>
        <w:div w:id="1726752924">
          <w:marLeft w:val="547"/>
          <w:marRight w:val="0"/>
          <w:marTop w:val="154"/>
          <w:marBottom w:val="0"/>
          <w:divBdr>
            <w:top w:val="none" w:sz="0" w:space="0" w:color="auto"/>
            <w:left w:val="none" w:sz="0" w:space="0" w:color="auto"/>
            <w:bottom w:val="none" w:sz="0" w:space="0" w:color="auto"/>
            <w:right w:val="none" w:sz="0" w:space="0" w:color="auto"/>
          </w:divBdr>
        </w:div>
        <w:div w:id="1974215875">
          <w:marLeft w:val="1166"/>
          <w:marRight w:val="0"/>
          <w:marTop w:val="134"/>
          <w:marBottom w:val="0"/>
          <w:divBdr>
            <w:top w:val="none" w:sz="0" w:space="0" w:color="auto"/>
            <w:left w:val="none" w:sz="0" w:space="0" w:color="auto"/>
            <w:bottom w:val="none" w:sz="0" w:space="0" w:color="auto"/>
            <w:right w:val="none" w:sz="0" w:space="0" w:color="auto"/>
          </w:divBdr>
        </w:div>
      </w:divsChild>
    </w:div>
    <w:div w:id="1773428953">
      <w:bodyDiv w:val="1"/>
      <w:marLeft w:val="0"/>
      <w:marRight w:val="0"/>
      <w:marTop w:val="0"/>
      <w:marBottom w:val="0"/>
      <w:divBdr>
        <w:top w:val="none" w:sz="0" w:space="0" w:color="auto"/>
        <w:left w:val="none" w:sz="0" w:space="0" w:color="auto"/>
        <w:bottom w:val="none" w:sz="0" w:space="0" w:color="auto"/>
        <w:right w:val="none" w:sz="0" w:space="0" w:color="auto"/>
      </w:divBdr>
      <w:divsChild>
        <w:div w:id="1418479126">
          <w:marLeft w:val="405"/>
          <w:marRight w:val="336"/>
          <w:marTop w:val="350"/>
          <w:marBottom w:val="308"/>
          <w:divBdr>
            <w:top w:val="none" w:sz="0" w:space="0" w:color="auto"/>
            <w:left w:val="none" w:sz="0" w:space="0" w:color="auto"/>
            <w:bottom w:val="none" w:sz="0" w:space="0" w:color="auto"/>
            <w:right w:val="none" w:sz="0" w:space="0" w:color="auto"/>
          </w:divBdr>
          <w:divsChild>
            <w:div w:id="13918504">
              <w:marLeft w:val="0"/>
              <w:marRight w:val="0"/>
              <w:marTop w:val="0"/>
              <w:marBottom w:val="0"/>
              <w:divBdr>
                <w:top w:val="none" w:sz="0" w:space="0" w:color="auto"/>
                <w:left w:val="none" w:sz="0" w:space="0" w:color="auto"/>
                <w:bottom w:val="none" w:sz="0" w:space="0" w:color="auto"/>
                <w:right w:val="none" w:sz="0" w:space="0" w:color="auto"/>
              </w:divBdr>
              <w:divsChild>
                <w:div w:id="58555328">
                  <w:marLeft w:val="0"/>
                  <w:marRight w:val="0"/>
                  <w:marTop w:val="0"/>
                  <w:marBottom w:val="0"/>
                  <w:divBdr>
                    <w:top w:val="none" w:sz="0" w:space="0" w:color="auto"/>
                    <w:left w:val="none" w:sz="0" w:space="0" w:color="auto"/>
                    <w:bottom w:val="none" w:sz="0" w:space="0" w:color="auto"/>
                    <w:right w:val="none" w:sz="0" w:space="0" w:color="auto"/>
                  </w:divBdr>
                </w:div>
                <w:div w:id="158860195">
                  <w:marLeft w:val="0"/>
                  <w:marRight w:val="0"/>
                  <w:marTop w:val="0"/>
                  <w:marBottom w:val="0"/>
                  <w:divBdr>
                    <w:top w:val="none" w:sz="0" w:space="0" w:color="auto"/>
                    <w:left w:val="none" w:sz="0" w:space="0" w:color="auto"/>
                    <w:bottom w:val="none" w:sz="0" w:space="0" w:color="auto"/>
                    <w:right w:val="none" w:sz="0" w:space="0" w:color="auto"/>
                  </w:divBdr>
                </w:div>
                <w:div w:id="390931891">
                  <w:marLeft w:val="0"/>
                  <w:marRight w:val="0"/>
                  <w:marTop w:val="0"/>
                  <w:marBottom w:val="0"/>
                  <w:divBdr>
                    <w:top w:val="none" w:sz="0" w:space="0" w:color="auto"/>
                    <w:left w:val="none" w:sz="0" w:space="0" w:color="auto"/>
                    <w:bottom w:val="none" w:sz="0" w:space="0" w:color="auto"/>
                    <w:right w:val="none" w:sz="0" w:space="0" w:color="auto"/>
                  </w:divBdr>
                </w:div>
                <w:div w:id="520945710">
                  <w:marLeft w:val="0"/>
                  <w:marRight w:val="0"/>
                  <w:marTop w:val="0"/>
                  <w:marBottom w:val="0"/>
                  <w:divBdr>
                    <w:top w:val="none" w:sz="0" w:space="0" w:color="auto"/>
                    <w:left w:val="none" w:sz="0" w:space="0" w:color="auto"/>
                    <w:bottom w:val="none" w:sz="0" w:space="0" w:color="auto"/>
                    <w:right w:val="none" w:sz="0" w:space="0" w:color="auto"/>
                  </w:divBdr>
                </w:div>
                <w:div w:id="648482941">
                  <w:marLeft w:val="0"/>
                  <w:marRight w:val="0"/>
                  <w:marTop w:val="0"/>
                  <w:marBottom w:val="0"/>
                  <w:divBdr>
                    <w:top w:val="none" w:sz="0" w:space="0" w:color="auto"/>
                    <w:left w:val="none" w:sz="0" w:space="0" w:color="auto"/>
                    <w:bottom w:val="none" w:sz="0" w:space="0" w:color="auto"/>
                    <w:right w:val="none" w:sz="0" w:space="0" w:color="auto"/>
                  </w:divBdr>
                </w:div>
                <w:div w:id="1019698363">
                  <w:marLeft w:val="0"/>
                  <w:marRight w:val="0"/>
                  <w:marTop w:val="0"/>
                  <w:marBottom w:val="0"/>
                  <w:divBdr>
                    <w:top w:val="none" w:sz="0" w:space="0" w:color="auto"/>
                    <w:left w:val="none" w:sz="0" w:space="0" w:color="auto"/>
                    <w:bottom w:val="none" w:sz="0" w:space="0" w:color="auto"/>
                    <w:right w:val="none" w:sz="0" w:space="0" w:color="auto"/>
                  </w:divBdr>
                </w:div>
                <w:div w:id="1153792238">
                  <w:marLeft w:val="0"/>
                  <w:marRight w:val="0"/>
                  <w:marTop w:val="0"/>
                  <w:marBottom w:val="0"/>
                  <w:divBdr>
                    <w:top w:val="none" w:sz="0" w:space="0" w:color="auto"/>
                    <w:left w:val="none" w:sz="0" w:space="0" w:color="auto"/>
                    <w:bottom w:val="none" w:sz="0" w:space="0" w:color="auto"/>
                    <w:right w:val="none" w:sz="0" w:space="0" w:color="auto"/>
                  </w:divBdr>
                </w:div>
                <w:div w:id="1507548945">
                  <w:marLeft w:val="0"/>
                  <w:marRight w:val="0"/>
                  <w:marTop w:val="0"/>
                  <w:marBottom w:val="0"/>
                  <w:divBdr>
                    <w:top w:val="none" w:sz="0" w:space="0" w:color="auto"/>
                    <w:left w:val="none" w:sz="0" w:space="0" w:color="auto"/>
                    <w:bottom w:val="none" w:sz="0" w:space="0" w:color="auto"/>
                    <w:right w:val="none" w:sz="0" w:space="0" w:color="auto"/>
                  </w:divBdr>
                </w:div>
                <w:div w:id="1605914380">
                  <w:marLeft w:val="0"/>
                  <w:marRight w:val="0"/>
                  <w:marTop w:val="0"/>
                  <w:marBottom w:val="0"/>
                  <w:divBdr>
                    <w:top w:val="none" w:sz="0" w:space="0" w:color="auto"/>
                    <w:left w:val="none" w:sz="0" w:space="0" w:color="auto"/>
                    <w:bottom w:val="none" w:sz="0" w:space="0" w:color="auto"/>
                    <w:right w:val="none" w:sz="0" w:space="0" w:color="auto"/>
                  </w:divBdr>
                </w:div>
                <w:div w:id="1748527525">
                  <w:marLeft w:val="0"/>
                  <w:marRight w:val="0"/>
                  <w:marTop w:val="0"/>
                  <w:marBottom w:val="0"/>
                  <w:divBdr>
                    <w:top w:val="none" w:sz="0" w:space="0" w:color="auto"/>
                    <w:left w:val="none" w:sz="0" w:space="0" w:color="auto"/>
                    <w:bottom w:val="none" w:sz="0" w:space="0" w:color="auto"/>
                    <w:right w:val="none" w:sz="0" w:space="0" w:color="auto"/>
                  </w:divBdr>
                </w:div>
                <w:div w:id="20275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80705">
      <w:bodyDiv w:val="1"/>
      <w:marLeft w:val="0"/>
      <w:marRight w:val="0"/>
      <w:marTop w:val="0"/>
      <w:marBottom w:val="0"/>
      <w:divBdr>
        <w:top w:val="none" w:sz="0" w:space="0" w:color="auto"/>
        <w:left w:val="none" w:sz="0" w:space="0" w:color="auto"/>
        <w:bottom w:val="none" w:sz="0" w:space="0" w:color="auto"/>
        <w:right w:val="none" w:sz="0" w:space="0" w:color="auto"/>
      </w:divBdr>
    </w:div>
    <w:div w:id="1778520593">
      <w:bodyDiv w:val="1"/>
      <w:marLeft w:val="0"/>
      <w:marRight w:val="0"/>
      <w:marTop w:val="0"/>
      <w:marBottom w:val="0"/>
      <w:divBdr>
        <w:top w:val="none" w:sz="0" w:space="0" w:color="auto"/>
        <w:left w:val="none" w:sz="0" w:space="0" w:color="auto"/>
        <w:bottom w:val="none" w:sz="0" w:space="0" w:color="auto"/>
        <w:right w:val="none" w:sz="0" w:space="0" w:color="auto"/>
      </w:divBdr>
    </w:div>
    <w:div w:id="1779370520">
      <w:bodyDiv w:val="1"/>
      <w:marLeft w:val="0"/>
      <w:marRight w:val="0"/>
      <w:marTop w:val="0"/>
      <w:marBottom w:val="0"/>
      <w:divBdr>
        <w:top w:val="none" w:sz="0" w:space="0" w:color="auto"/>
        <w:left w:val="none" w:sz="0" w:space="0" w:color="auto"/>
        <w:bottom w:val="none" w:sz="0" w:space="0" w:color="auto"/>
        <w:right w:val="none" w:sz="0" w:space="0" w:color="auto"/>
      </w:divBdr>
      <w:divsChild>
        <w:div w:id="1136485159">
          <w:marLeft w:val="0"/>
          <w:marRight w:val="0"/>
          <w:marTop w:val="0"/>
          <w:marBottom w:val="0"/>
          <w:divBdr>
            <w:top w:val="none" w:sz="0" w:space="0" w:color="auto"/>
            <w:left w:val="none" w:sz="0" w:space="0" w:color="auto"/>
            <w:bottom w:val="none" w:sz="0" w:space="0" w:color="auto"/>
            <w:right w:val="none" w:sz="0" w:space="0" w:color="auto"/>
          </w:divBdr>
        </w:div>
      </w:divsChild>
    </w:div>
    <w:div w:id="1779719370">
      <w:bodyDiv w:val="1"/>
      <w:marLeft w:val="0"/>
      <w:marRight w:val="0"/>
      <w:marTop w:val="0"/>
      <w:marBottom w:val="0"/>
      <w:divBdr>
        <w:top w:val="none" w:sz="0" w:space="0" w:color="auto"/>
        <w:left w:val="none" w:sz="0" w:space="0" w:color="auto"/>
        <w:bottom w:val="none" w:sz="0" w:space="0" w:color="auto"/>
        <w:right w:val="none" w:sz="0" w:space="0" w:color="auto"/>
      </w:divBdr>
    </w:div>
    <w:div w:id="1783110992">
      <w:bodyDiv w:val="1"/>
      <w:marLeft w:val="0"/>
      <w:marRight w:val="0"/>
      <w:marTop w:val="0"/>
      <w:marBottom w:val="0"/>
      <w:divBdr>
        <w:top w:val="none" w:sz="0" w:space="0" w:color="auto"/>
        <w:left w:val="none" w:sz="0" w:space="0" w:color="auto"/>
        <w:bottom w:val="none" w:sz="0" w:space="0" w:color="auto"/>
        <w:right w:val="none" w:sz="0" w:space="0" w:color="auto"/>
      </w:divBdr>
      <w:divsChild>
        <w:div w:id="1169829597">
          <w:marLeft w:val="0"/>
          <w:marRight w:val="0"/>
          <w:marTop w:val="0"/>
          <w:marBottom w:val="0"/>
          <w:divBdr>
            <w:top w:val="none" w:sz="0" w:space="0" w:color="auto"/>
            <w:left w:val="none" w:sz="0" w:space="0" w:color="auto"/>
            <w:bottom w:val="none" w:sz="0" w:space="0" w:color="auto"/>
            <w:right w:val="none" w:sz="0" w:space="0" w:color="auto"/>
          </w:divBdr>
        </w:div>
      </w:divsChild>
    </w:div>
    <w:div w:id="1783263924">
      <w:bodyDiv w:val="1"/>
      <w:marLeft w:val="0"/>
      <w:marRight w:val="0"/>
      <w:marTop w:val="0"/>
      <w:marBottom w:val="0"/>
      <w:divBdr>
        <w:top w:val="none" w:sz="0" w:space="0" w:color="auto"/>
        <w:left w:val="none" w:sz="0" w:space="0" w:color="auto"/>
        <w:bottom w:val="none" w:sz="0" w:space="0" w:color="auto"/>
        <w:right w:val="none" w:sz="0" w:space="0" w:color="auto"/>
      </w:divBdr>
      <w:divsChild>
        <w:div w:id="1035619809">
          <w:marLeft w:val="547"/>
          <w:marRight w:val="0"/>
          <w:marTop w:val="154"/>
          <w:marBottom w:val="0"/>
          <w:divBdr>
            <w:top w:val="none" w:sz="0" w:space="0" w:color="auto"/>
            <w:left w:val="none" w:sz="0" w:space="0" w:color="auto"/>
            <w:bottom w:val="none" w:sz="0" w:space="0" w:color="auto"/>
            <w:right w:val="none" w:sz="0" w:space="0" w:color="auto"/>
          </w:divBdr>
        </w:div>
        <w:div w:id="1644307738">
          <w:marLeft w:val="1080"/>
          <w:marRight w:val="0"/>
          <w:marTop w:val="134"/>
          <w:marBottom w:val="0"/>
          <w:divBdr>
            <w:top w:val="none" w:sz="0" w:space="0" w:color="auto"/>
            <w:left w:val="none" w:sz="0" w:space="0" w:color="auto"/>
            <w:bottom w:val="none" w:sz="0" w:space="0" w:color="auto"/>
            <w:right w:val="none" w:sz="0" w:space="0" w:color="auto"/>
          </w:divBdr>
        </w:div>
      </w:divsChild>
    </w:div>
    <w:div w:id="1783962225">
      <w:bodyDiv w:val="1"/>
      <w:marLeft w:val="0"/>
      <w:marRight w:val="0"/>
      <w:marTop w:val="0"/>
      <w:marBottom w:val="0"/>
      <w:divBdr>
        <w:top w:val="none" w:sz="0" w:space="0" w:color="auto"/>
        <w:left w:val="none" w:sz="0" w:space="0" w:color="auto"/>
        <w:bottom w:val="none" w:sz="0" w:space="0" w:color="auto"/>
        <w:right w:val="none" w:sz="0" w:space="0" w:color="auto"/>
      </w:divBdr>
    </w:div>
    <w:div w:id="1785884021">
      <w:bodyDiv w:val="1"/>
      <w:marLeft w:val="0"/>
      <w:marRight w:val="0"/>
      <w:marTop w:val="0"/>
      <w:marBottom w:val="0"/>
      <w:divBdr>
        <w:top w:val="none" w:sz="0" w:space="0" w:color="auto"/>
        <w:left w:val="none" w:sz="0" w:space="0" w:color="auto"/>
        <w:bottom w:val="none" w:sz="0" w:space="0" w:color="auto"/>
        <w:right w:val="none" w:sz="0" w:space="0" w:color="auto"/>
      </w:divBdr>
    </w:div>
    <w:div w:id="1798065473">
      <w:bodyDiv w:val="1"/>
      <w:marLeft w:val="0"/>
      <w:marRight w:val="0"/>
      <w:marTop w:val="0"/>
      <w:marBottom w:val="0"/>
      <w:divBdr>
        <w:top w:val="none" w:sz="0" w:space="0" w:color="auto"/>
        <w:left w:val="none" w:sz="0" w:space="0" w:color="auto"/>
        <w:bottom w:val="none" w:sz="0" w:space="0" w:color="auto"/>
        <w:right w:val="none" w:sz="0" w:space="0" w:color="auto"/>
      </w:divBdr>
    </w:div>
    <w:div w:id="1799716414">
      <w:bodyDiv w:val="1"/>
      <w:marLeft w:val="0"/>
      <w:marRight w:val="0"/>
      <w:marTop w:val="0"/>
      <w:marBottom w:val="0"/>
      <w:divBdr>
        <w:top w:val="none" w:sz="0" w:space="0" w:color="auto"/>
        <w:left w:val="none" w:sz="0" w:space="0" w:color="auto"/>
        <w:bottom w:val="none" w:sz="0" w:space="0" w:color="auto"/>
        <w:right w:val="none" w:sz="0" w:space="0" w:color="auto"/>
      </w:divBdr>
    </w:div>
    <w:div w:id="1802073638">
      <w:bodyDiv w:val="1"/>
      <w:marLeft w:val="0"/>
      <w:marRight w:val="0"/>
      <w:marTop w:val="0"/>
      <w:marBottom w:val="0"/>
      <w:divBdr>
        <w:top w:val="none" w:sz="0" w:space="0" w:color="auto"/>
        <w:left w:val="none" w:sz="0" w:space="0" w:color="auto"/>
        <w:bottom w:val="none" w:sz="0" w:space="0" w:color="auto"/>
        <w:right w:val="none" w:sz="0" w:space="0" w:color="auto"/>
      </w:divBdr>
    </w:div>
    <w:div w:id="1805535296">
      <w:bodyDiv w:val="1"/>
      <w:marLeft w:val="0"/>
      <w:marRight w:val="0"/>
      <w:marTop w:val="0"/>
      <w:marBottom w:val="0"/>
      <w:divBdr>
        <w:top w:val="none" w:sz="0" w:space="0" w:color="auto"/>
        <w:left w:val="none" w:sz="0" w:space="0" w:color="auto"/>
        <w:bottom w:val="none" w:sz="0" w:space="0" w:color="auto"/>
        <w:right w:val="none" w:sz="0" w:space="0" w:color="auto"/>
      </w:divBdr>
    </w:div>
    <w:div w:id="1807816078">
      <w:bodyDiv w:val="1"/>
      <w:marLeft w:val="0"/>
      <w:marRight w:val="0"/>
      <w:marTop w:val="0"/>
      <w:marBottom w:val="0"/>
      <w:divBdr>
        <w:top w:val="none" w:sz="0" w:space="0" w:color="auto"/>
        <w:left w:val="none" w:sz="0" w:space="0" w:color="auto"/>
        <w:bottom w:val="none" w:sz="0" w:space="0" w:color="auto"/>
        <w:right w:val="none" w:sz="0" w:space="0" w:color="auto"/>
      </w:divBdr>
    </w:div>
    <w:div w:id="1814131679">
      <w:bodyDiv w:val="1"/>
      <w:marLeft w:val="0"/>
      <w:marRight w:val="0"/>
      <w:marTop w:val="0"/>
      <w:marBottom w:val="0"/>
      <w:divBdr>
        <w:top w:val="none" w:sz="0" w:space="0" w:color="auto"/>
        <w:left w:val="none" w:sz="0" w:space="0" w:color="auto"/>
        <w:bottom w:val="none" w:sz="0" w:space="0" w:color="auto"/>
        <w:right w:val="none" w:sz="0" w:space="0" w:color="auto"/>
      </w:divBdr>
    </w:div>
    <w:div w:id="1814984391">
      <w:bodyDiv w:val="1"/>
      <w:marLeft w:val="0"/>
      <w:marRight w:val="0"/>
      <w:marTop w:val="0"/>
      <w:marBottom w:val="0"/>
      <w:divBdr>
        <w:top w:val="none" w:sz="0" w:space="0" w:color="auto"/>
        <w:left w:val="none" w:sz="0" w:space="0" w:color="auto"/>
        <w:bottom w:val="none" w:sz="0" w:space="0" w:color="auto"/>
        <w:right w:val="none" w:sz="0" w:space="0" w:color="auto"/>
      </w:divBdr>
      <w:divsChild>
        <w:div w:id="874344057">
          <w:marLeft w:val="2250"/>
          <w:marRight w:val="0"/>
          <w:marTop w:val="0"/>
          <w:marBottom w:val="0"/>
          <w:divBdr>
            <w:top w:val="none" w:sz="0" w:space="0" w:color="auto"/>
            <w:left w:val="none" w:sz="0" w:space="0" w:color="auto"/>
            <w:bottom w:val="none" w:sz="0" w:space="0" w:color="auto"/>
            <w:right w:val="none" w:sz="0" w:space="0" w:color="auto"/>
          </w:divBdr>
        </w:div>
        <w:div w:id="1024012958">
          <w:marLeft w:val="2250"/>
          <w:marRight w:val="0"/>
          <w:marTop w:val="0"/>
          <w:marBottom w:val="0"/>
          <w:divBdr>
            <w:top w:val="none" w:sz="0" w:space="0" w:color="auto"/>
            <w:left w:val="none" w:sz="0" w:space="0" w:color="auto"/>
            <w:bottom w:val="none" w:sz="0" w:space="0" w:color="auto"/>
            <w:right w:val="none" w:sz="0" w:space="0" w:color="auto"/>
          </w:divBdr>
        </w:div>
        <w:div w:id="1278178587">
          <w:marLeft w:val="2250"/>
          <w:marRight w:val="0"/>
          <w:marTop w:val="0"/>
          <w:marBottom w:val="0"/>
          <w:divBdr>
            <w:top w:val="none" w:sz="0" w:space="0" w:color="auto"/>
            <w:left w:val="none" w:sz="0" w:space="0" w:color="auto"/>
            <w:bottom w:val="none" w:sz="0" w:space="0" w:color="auto"/>
            <w:right w:val="none" w:sz="0" w:space="0" w:color="auto"/>
          </w:divBdr>
        </w:div>
        <w:div w:id="1695038451">
          <w:marLeft w:val="2250"/>
          <w:marRight w:val="0"/>
          <w:marTop w:val="0"/>
          <w:marBottom w:val="0"/>
          <w:divBdr>
            <w:top w:val="none" w:sz="0" w:space="0" w:color="auto"/>
            <w:left w:val="none" w:sz="0" w:space="0" w:color="auto"/>
            <w:bottom w:val="none" w:sz="0" w:space="0" w:color="auto"/>
            <w:right w:val="none" w:sz="0" w:space="0" w:color="auto"/>
          </w:divBdr>
        </w:div>
      </w:divsChild>
    </w:div>
    <w:div w:id="1816294260">
      <w:bodyDiv w:val="1"/>
      <w:marLeft w:val="0"/>
      <w:marRight w:val="0"/>
      <w:marTop w:val="0"/>
      <w:marBottom w:val="0"/>
      <w:divBdr>
        <w:top w:val="none" w:sz="0" w:space="0" w:color="auto"/>
        <w:left w:val="none" w:sz="0" w:space="0" w:color="auto"/>
        <w:bottom w:val="none" w:sz="0" w:space="0" w:color="auto"/>
        <w:right w:val="none" w:sz="0" w:space="0" w:color="auto"/>
      </w:divBdr>
    </w:div>
    <w:div w:id="1817990755">
      <w:bodyDiv w:val="1"/>
      <w:marLeft w:val="0"/>
      <w:marRight w:val="0"/>
      <w:marTop w:val="0"/>
      <w:marBottom w:val="0"/>
      <w:divBdr>
        <w:top w:val="none" w:sz="0" w:space="0" w:color="auto"/>
        <w:left w:val="none" w:sz="0" w:space="0" w:color="auto"/>
        <w:bottom w:val="none" w:sz="0" w:space="0" w:color="auto"/>
        <w:right w:val="none" w:sz="0" w:space="0" w:color="auto"/>
      </w:divBdr>
      <w:divsChild>
        <w:div w:id="1959334352">
          <w:marLeft w:val="0"/>
          <w:marRight w:val="0"/>
          <w:marTop w:val="0"/>
          <w:marBottom w:val="0"/>
          <w:divBdr>
            <w:top w:val="none" w:sz="0" w:space="0" w:color="auto"/>
            <w:left w:val="none" w:sz="0" w:space="0" w:color="auto"/>
            <w:bottom w:val="none" w:sz="0" w:space="0" w:color="auto"/>
            <w:right w:val="none" w:sz="0" w:space="0" w:color="auto"/>
          </w:divBdr>
        </w:div>
      </w:divsChild>
    </w:div>
    <w:div w:id="1821384843">
      <w:bodyDiv w:val="1"/>
      <w:marLeft w:val="0"/>
      <w:marRight w:val="0"/>
      <w:marTop w:val="0"/>
      <w:marBottom w:val="0"/>
      <w:divBdr>
        <w:top w:val="none" w:sz="0" w:space="0" w:color="auto"/>
        <w:left w:val="none" w:sz="0" w:space="0" w:color="auto"/>
        <w:bottom w:val="none" w:sz="0" w:space="0" w:color="auto"/>
        <w:right w:val="none" w:sz="0" w:space="0" w:color="auto"/>
      </w:divBdr>
    </w:div>
    <w:div w:id="1821457639">
      <w:bodyDiv w:val="1"/>
      <w:marLeft w:val="0"/>
      <w:marRight w:val="0"/>
      <w:marTop w:val="0"/>
      <w:marBottom w:val="0"/>
      <w:divBdr>
        <w:top w:val="none" w:sz="0" w:space="0" w:color="auto"/>
        <w:left w:val="none" w:sz="0" w:space="0" w:color="auto"/>
        <w:bottom w:val="none" w:sz="0" w:space="0" w:color="auto"/>
        <w:right w:val="none" w:sz="0" w:space="0" w:color="auto"/>
      </w:divBdr>
    </w:div>
    <w:div w:id="1822042548">
      <w:bodyDiv w:val="1"/>
      <w:marLeft w:val="0"/>
      <w:marRight w:val="0"/>
      <w:marTop w:val="0"/>
      <w:marBottom w:val="0"/>
      <w:divBdr>
        <w:top w:val="none" w:sz="0" w:space="0" w:color="auto"/>
        <w:left w:val="none" w:sz="0" w:space="0" w:color="auto"/>
        <w:bottom w:val="none" w:sz="0" w:space="0" w:color="auto"/>
        <w:right w:val="none" w:sz="0" w:space="0" w:color="auto"/>
      </w:divBdr>
    </w:div>
    <w:div w:id="1826896153">
      <w:bodyDiv w:val="1"/>
      <w:marLeft w:val="0"/>
      <w:marRight w:val="0"/>
      <w:marTop w:val="0"/>
      <w:marBottom w:val="0"/>
      <w:divBdr>
        <w:top w:val="none" w:sz="0" w:space="0" w:color="auto"/>
        <w:left w:val="none" w:sz="0" w:space="0" w:color="auto"/>
        <w:bottom w:val="none" w:sz="0" w:space="0" w:color="auto"/>
        <w:right w:val="none" w:sz="0" w:space="0" w:color="auto"/>
      </w:divBdr>
    </w:div>
    <w:div w:id="1832794814">
      <w:bodyDiv w:val="1"/>
      <w:marLeft w:val="0"/>
      <w:marRight w:val="0"/>
      <w:marTop w:val="0"/>
      <w:marBottom w:val="0"/>
      <w:divBdr>
        <w:top w:val="none" w:sz="0" w:space="0" w:color="auto"/>
        <w:left w:val="none" w:sz="0" w:space="0" w:color="auto"/>
        <w:bottom w:val="none" w:sz="0" w:space="0" w:color="auto"/>
        <w:right w:val="none" w:sz="0" w:space="0" w:color="auto"/>
      </w:divBdr>
    </w:div>
    <w:div w:id="1835102371">
      <w:bodyDiv w:val="1"/>
      <w:marLeft w:val="0"/>
      <w:marRight w:val="0"/>
      <w:marTop w:val="0"/>
      <w:marBottom w:val="0"/>
      <w:divBdr>
        <w:top w:val="none" w:sz="0" w:space="0" w:color="auto"/>
        <w:left w:val="none" w:sz="0" w:space="0" w:color="auto"/>
        <w:bottom w:val="none" w:sz="0" w:space="0" w:color="auto"/>
        <w:right w:val="none" w:sz="0" w:space="0" w:color="auto"/>
      </w:divBdr>
    </w:div>
    <w:div w:id="1836069440">
      <w:bodyDiv w:val="1"/>
      <w:marLeft w:val="0"/>
      <w:marRight w:val="0"/>
      <w:marTop w:val="0"/>
      <w:marBottom w:val="0"/>
      <w:divBdr>
        <w:top w:val="none" w:sz="0" w:space="0" w:color="auto"/>
        <w:left w:val="none" w:sz="0" w:space="0" w:color="auto"/>
        <w:bottom w:val="none" w:sz="0" w:space="0" w:color="auto"/>
        <w:right w:val="none" w:sz="0" w:space="0" w:color="auto"/>
      </w:divBdr>
    </w:div>
    <w:div w:id="1837528043">
      <w:bodyDiv w:val="1"/>
      <w:marLeft w:val="0"/>
      <w:marRight w:val="0"/>
      <w:marTop w:val="0"/>
      <w:marBottom w:val="0"/>
      <w:divBdr>
        <w:top w:val="none" w:sz="0" w:space="0" w:color="auto"/>
        <w:left w:val="none" w:sz="0" w:space="0" w:color="auto"/>
        <w:bottom w:val="none" w:sz="0" w:space="0" w:color="auto"/>
        <w:right w:val="none" w:sz="0" w:space="0" w:color="auto"/>
      </w:divBdr>
    </w:div>
    <w:div w:id="1837644345">
      <w:bodyDiv w:val="1"/>
      <w:marLeft w:val="0"/>
      <w:marRight w:val="0"/>
      <w:marTop w:val="0"/>
      <w:marBottom w:val="0"/>
      <w:divBdr>
        <w:top w:val="none" w:sz="0" w:space="0" w:color="auto"/>
        <w:left w:val="none" w:sz="0" w:space="0" w:color="auto"/>
        <w:bottom w:val="none" w:sz="0" w:space="0" w:color="auto"/>
        <w:right w:val="none" w:sz="0" w:space="0" w:color="auto"/>
      </w:divBdr>
    </w:div>
    <w:div w:id="1838645201">
      <w:bodyDiv w:val="1"/>
      <w:marLeft w:val="0"/>
      <w:marRight w:val="0"/>
      <w:marTop w:val="0"/>
      <w:marBottom w:val="0"/>
      <w:divBdr>
        <w:top w:val="none" w:sz="0" w:space="0" w:color="auto"/>
        <w:left w:val="none" w:sz="0" w:space="0" w:color="auto"/>
        <w:bottom w:val="none" w:sz="0" w:space="0" w:color="auto"/>
        <w:right w:val="none" w:sz="0" w:space="0" w:color="auto"/>
      </w:divBdr>
    </w:div>
    <w:div w:id="1842575614">
      <w:bodyDiv w:val="1"/>
      <w:marLeft w:val="0"/>
      <w:marRight w:val="0"/>
      <w:marTop w:val="0"/>
      <w:marBottom w:val="0"/>
      <w:divBdr>
        <w:top w:val="none" w:sz="0" w:space="0" w:color="auto"/>
        <w:left w:val="none" w:sz="0" w:space="0" w:color="auto"/>
        <w:bottom w:val="none" w:sz="0" w:space="0" w:color="auto"/>
        <w:right w:val="none" w:sz="0" w:space="0" w:color="auto"/>
      </w:divBdr>
    </w:div>
    <w:div w:id="1844392727">
      <w:bodyDiv w:val="1"/>
      <w:marLeft w:val="0"/>
      <w:marRight w:val="0"/>
      <w:marTop w:val="0"/>
      <w:marBottom w:val="0"/>
      <w:divBdr>
        <w:top w:val="none" w:sz="0" w:space="0" w:color="auto"/>
        <w:left w:val="none" w:sz="0" w:space="0" w:color="auto"/>
        <w:bottom w:val="none" w:sz="0" w:space="0" w:color="auto"/>
        <w:right w:val="none" w:sz="0" w:space="0" w:color="auto"/>
      </w:divBdr>
    </w:div>
    <w:div w:id="1844856185">
      <w:bodyDiv w:val="1"/>
      <w:marLeft w:val="0"/>
      <w:marRight w:val="0"/>
      <w:marTop w:val="0"/>
      <w:marBottom w:val="0"/>
      <w:divBdr>
        <w:top w:val="none" w:sz="0" w:space="0" w:color="auto"/>
        <w:left w:val="none" w:sz="0" w:space="0" w:color="auto"/>
        <w:bottom w:val="none" w:sz="0" w:space="0" w:color="auto"/>
        <w:right w:val="none" w:sz="0" w:space="0" w:color="auto"/>
      </w:divBdr>
    </w:div>
    <w:div w:id="1846356371">
      <w:bodyDiv w:val="1"/>
      <w:marLeft w:val="0"/>
      <w:marRight w:val="0"/>
      <w:marTop w:val="0"/>
      <w:marBottom w:val="0"/>
      <w:divBdr>
        <w:top w:val="none" w:sz="0" w:space="0" w:color="auto"/>
        <w:left w:val="none" w:sz="0" w:space="0" w:color="auto"/>
        <w:bottom w:val="none" w:sz="0" w:space="0" w:color="auto"/>
        <w:right w:val="none" w:sz="0" w:space="0" w:color="auto"/>
      </w:divBdr>
    </w:div>
    <w:div w:id="1846550570">
      <w:bodyDiv w:val="1"/>
      <w:marLeft w:val="0"/>
      <w:marRight w:val="0"/>
      <w:marTop w:val="0"/>
      <w:marBottom w:val="0"/>
      <w:divBdr>
        <w:top w:val="none" w:sz="0" w:space="0" w:color="auto"/>
        <w:left w:val="none" w:sz="0" w:space="0" w:color="auto"/>
        <w:bottom w:val="none" w:sz="0" w:space="0" w:color="auto"/>
        <w:right w:val="none" w:sz="0" w:space="0" w:color="auto"/>
      </w:divBdr>
    </w:div>
    <w:div w:id="1853911151">
      <w:bodyDiv w:val="1"/>
      <w:marLeft w:val="0"/>
      <w:marRight w:val="0"/>
      <w:marTop w:val="0"/>
      <w:marBottom w:val="0"/>
      <w:divBdr>
        <w:top w:val="none" w:sz="0" w:space="0" w:color="auto"/>
        <w:left w:val="none" w:sz="0" w:space="0" w:color="auto"/>
        <w:bottom w:val="none" w:sz="0" w:space="0" w:color="auto"/>
        <w:right w:val="none" w:sz="0" w:space="0" w:color="auto"/>
      </w:divBdr>
    </w:div>
    <w:div w:id="1860042878">
      <w:bodyDiv w:val="1"/>
      <w:marLeft w:val="0"/>
      <w:marRight w:val="0"/>
      <w:marTop w:val="0"/>
      <w:marBottom w:val="0"/>
      <w:divBdr>
        <w:top w:val="none" w:sz="0" w:space="0" w:color="auto"/>
        <w:left w:val="none" w:sz="0" w:space="0" w:color="auto"/>
        <w:bottom w:val="none" w:sz="0" w:space="0" w:color="auto"/>
        <w:right w:val="none" w:sz="0" w:space="0" w:color="auto"/>
      </w:divBdr>
      <w:divsChild>
        <w:div w:id="683634642">
          <w:marLeft w:val="112"/>
          <w:marRight w:val="0"/>
          <w:marTop w:val="0"/>
          <w:marBottom w:val="0"/>
          <w:divBdr>
            <w:top w:val="single" w:sz="6" w:space="4" w:color="CCCCCC"/>
            <w:left w:val="single" w:sz="6" w:space="4" w:color="CCCCCC"/>
            <w:bottom w:val="single" w:sz="6" w:space="4" w:color="CCCCCC"/>
            <w:right w:val="single" w:sz="6" w:space="4" w:color="CCCCCC"/>
          </w:divBdr>
        </w:div>
      </w:divsChild>
    </w:div>
    <w:div w:id="1861384255">
      <w:bodyDiv w:val="1"/>
      <w:marLeft w:val="0"/>
      <w:marRight w:val="0"/>
      <w:marTop w:val="0"/>
      <w:marBottom w:val="0"/>
      <w:divBdr>
        <w:top w:val="none" w:sz="0" w:space="0" w:color="auto"/>
        <w:left w:val="none" w:sz="0" w:space="0" w:color="auto"/>
        <w:bottom w:val="none" w:sz="0" w:space="0" w:color="auto"/>
        <w:right w:val="none" w:sz="0" w:space="0" w:color="auto"/>
      </w:divBdr>
    </w:div>
    <w:div w:id="1865050001">
      <w:bodyDiv w:val="1"/>
      <w:marLeft w:val="0"/>
      <w:marRight w:val="0"/>
      <w:marTop w:val="0"/>
      <w:marBottom w:val="0"/>
      <w:divBdr>
        <w:top w:val="none" w:sz="0" w:space="0" w:color="auto"/>
        <w:left w:val="none" w:sz="0" w:space="0" w:color="auto"/>
        <w:bottom w:val="none" w:sz="0" w:space="0" w:color="auto"/>
        <w:right w:val="none" w:sz="0" w:space="0" w:color="auto"/>
      </w:divBdr>
    </w:div>
    <w:div w:id="1865945375">
      <w:bodyDiv w:val="1"/>
      <w:marLeft w:val="0"/>
      <w:marRight w:val="0"/>
      <w:marTop w:val="0"/>
      <w:marBottom w:val="0"/>
      <w:divBdr>
        <w:top w:val="none" w:sz="0" w:space="0" w:color="auto"/>
        <w:left w:val="none" w:sz="0" w:space="0" w:color="auto"/>
        <w:bottom w:val="none" w:sz="0" w:space="0" w:color="auto"/>
        <w:right w:val="none" w:sz="0" w:space="0" w:color="auto"/>
      </w:divBdr>
    </w:div>
    <w:div w:id="1867282680">
      <w:bodyDiv w:val="1"/>
      <w:marLeft w:val="0"/>
      <w:marRight w:val="0"/>
      <w:marTop w:val="0"/>
      <w:marBottom w:val="0"/>
      <w:divBdr>
        <w:top w:val="none" w:sz="0" w:space="0" w:color="auto"/>
        <w:left w:val="none" w:sz="0" w:space="0" w:color="auto"/>
        <w:bottom w:val="none" w:sz="0" w:space="0" w:color="auto"/>
        <w:right w:val="none" w:sz="0" w:space="0" w:color="auto"/>
      </w:divBdr>
    </w:div>
    <w:div w:id="1869953386">
      <w:bodyDiv w:val="1"/>
      <w:marLeft w:val="0"/>
      <w:marRight w:val="0"/>
      <w:marTop w:val="0"/>
      <w:marBottom w:val="0"/>
      <w:divBdr>
        <w:top w:val="none" w:sz="0" w:space="0" w:color="auto"/>
        <w:left w:val="none" w:sz="0" w:space="0" w:color="auto"/>
        <w:bottom w:val="none" w:sz="0" w:space="0" w:color="auto"/>
        <w:right w:val="none" w:sz="0" w:space="0" w:color="auto"/>
      </w:divBdr>
    </w:div>
    <w:div w:id="1872450036">
      <w:bodyDiv w:val="1"/>
      <w:marLeft w:val="0"/>
      <w:marRight w:val="0"/>
      <w:marTop w:val="0"/>
      <w:marBottom w:val="0"/>
      <w:divBdr>
        <w:top w:val="none" w:sz="0" w:space="0" w:color="auto"/>
        <w:left w:val="none" w:sz="0" w:space="0" w:color="auto"/>
        <w:bottom w:val="none" w:sz="0" w:space="0" w:color="auto"/>
        <w:right w:val="none" w:sz="0" w:space="0" w:color="auto"/>
      </w:divBdr>
    </w:div>
    <w:div w:id="1874801136">
      <w:bodyDiv w:val="1"/>
      <w:marLeft w:val="0"/>
      <w:marRight w:val="0"/>
      <w:marTop w:val="0"/>
      <w:marBottom w:val="0"/>
      <w:divBdr>
        <w:top w:val="none" w:sz="0" w:space="0" w:color="auto"/>
        <w:left w:val="none" w:sz="0" w:space="0" w:color="auto"/>
        <w:bottom w:val="none" w:sz="0" w:space="0" w:color="auto"/>
        <w:right w:val="none" w:sz="0" w:space="0" w:color="auto"/>
      </w:divBdr>
    </w:div>
    <w:div w:id="1876695097">
      <w:bodyDiv w:val="1"/>
      <w:marLeft w:val="0"/>
      <w:marRight w:val="0"/>
      <w:marTop w:val="0"/>
      <w:marBottom w:val="0"/>
      <w:divBdr>
        <w:top w:val="none" w:sz="0" w:space="0" w:color="auto"/>
        <w:left w:val="none" w:sz="0" w:space="0" w:color="auto"/>
        <w:bottom w:val="none" w:sz="0" w:space="0" w:color="auto"/>
        <w:right w:val="none" w:sz="0" w:space="0" w:color="auto"/>
      </w:divBdr>
    </w:div>
    <w:div w:id="1883397911">
      <w:bodyDiv w:val="1"/>
      <w:marLeft w:val="0"/>
      <w:marRight w:val="0"/>
      <w:marTop w:val="0"/>
      <w:marBottom w:val="0"/>
      <w:divBdr>
        <w:top w:val="none" w:sz="0" w:space="0" w:color="auto"/>
        <w:left w:val="none" w:sz="0" w:space="0" w:color="auto"/>
        <w:bottom w:val="none" w:sz="0" w:space="0" w:color="auto"/>
        <w:right w:val="none" w:sz="0" w:space="0" w:color="auto"/>
      </w:divBdr>
    </w:div>
    <w:div w:id="1888486062">
      <w:bodyDiv w:val="1"/>
      <w:marLeft w:val="0"/>
      <w:marRight w:val="0"/>
      <w:marTop w:val="0"/>
      <w:marBottom w:val="0"/>
      <w:divBdr>
        <w:top w:val="none" w:sz="0" w:space="0" w:color="auto"/>
        <w:left w:val="none" w:sz="0" w:space="0" w:color="auto"/>
        <w:bottom w:val="none" w:sz="0" w:space="0" w:color="auto"/>
        <w:right w:val="none" w:sz="0" w:space="0" w:color="auto"/>
      </w:divBdr>
    </w:div>
    <w:div w:id="1892644130">
      <w:bodyDiv w:val="1"/>
      <w:marLeft w:val="0"/>
      <w:marRight w:val="0"/>
      <w:marTop w:val="0"/>
      <w:marBottom w:val="0"/>
      <w:divBdr>
        <w:top w:val="none" w:sz="0" w:space="0" w:color="auto"/>
        <w:left w:val="none" w:sz="0" w:space="0" w:color="auto"/>
        <w:bottom w:val="none" w:sz="0" w:space="0" w:color="auto"/>
        <w:right w:val="none" w:sz="0" w:space="0" w:color="auto"/>
      </w:divBdr>
    </w:div>
    <w:div w:id="1894153305">
      <w:bodyDiv w:val="1"/>
      <w:marLeft w:val="0"/>
      <w:marRight w:val="0"/>
      <w:marTop w:val="0"/>
      <w:marBottom w:val="0"/>
      <w:divBdr>
        <w:top w:val="none" w:sz="0" w:space="0" w:color="auto"/>
        <w:left w:val="none" w:sz="0" w:space="0" w:color="auto"/>
        <w:bottom w:val="none" w:sz="0" w:space="0" w:color="auto"/>
        <w:right w:val="none" w:sz="0" w:space="0" w:color="auto"/>
      </w:divBdr>
    </w:div>
    <w:div w:id="1897232274">
      <w:bodyDiv w:val="1"/>
      <w:marLeft w:val="0"/>
      <w:marRight w:val="0"/>
      <w:marTop w:val="0"/>
      <w:marBottom w:val="0"/>
      <w:divBdr>
        <w:top w:val="none" w:sz="0" w:space="0" w:color="auto"/>
        <w:left w:val="none" w:sz="0" w:space="0" w:color="auto"/>
        <w:bottom w:val="none" w:sz="0" w:space="0" w:color="auto"/>
        <w:right w:val="none" w:sz="0" w:space="0" w:color="auto"/>
      </w:divBdr>
    </w:div>
    <w:div w:id="1898710156">
      <w:bodyDiv w:val="1"/>
      <w:marLeft w:val="0"/>
      <w:marRight w:val="0"/>
      <w:marTop w:val="0"/>
      <w:marBottom w:val="0"/>
      <w:divBdr>
        <w:top w:val="none" w:sz="0" w:space="0" w:color="auto"/>
        <w:left w:val="none" w:sz="0" w:space="0" w:color="auto"/>
        <w:bottom w:val="none" w:sz="0" w:space="0" w:color="auto"/>
        <w:right w:val="none" w:sz="0" w:space="0" w:color="auto"/>
      </w:divBdr>
    </w:div>
    <w:div w:id="1901401997">
      <w:bodyDiv w:val="1"/>
      <w:marLeft w:val="0"/>
      <w:marRight w:val="0"/>
      <w:marTop w:val="0"/>
      <w:marBottom w:val="0"/>
      <w:divBdr>
        <w:top w:val="none" w:sz="0" w:space="0" w:color="auto"/>
        <w:left w:val="none" w:sz="0" w:space="0" w:color="auto"/>
        <w:bottom w:val="none" w:sz="0" w:space="0" w:color="auto"/>
        <w:right w:val="none" w:sz="0" w:space="0" w:color="auto"/>
      </w:divBdr>
    </w:div>
    <w:div w:id="1901553359">
      <w:bodyDiv w:val="1"/>
      <w:marLeft w:val="0"/>
      <w:marRight w:val="0"/>
      <w:marTop w:val="0"/>
      <w:marBottom w:val="0"/>
      <w:divBdr>
        <w:top w:val="none" w:sz="0" w:space="0" w:color="auto"/>
        <w:left w:val="none" w:sz="0" w:space="0" w:color="auto"/>
        <w:bottom w:val="none" w:sz="0" w:space="0" w:color="auto"/>
        <w:right w:val="none" w:sz="0" w:space="0" w:color="auto"/>
      </w:divBdr>
    </w:div>
    <w:div w:id="1904171325">
      <w:bodyDiv w:val="1"/>
      <w:marLeft w:val="0"/>
      <w:marRight w:val="0"/>
      <w:marTop w:val="0"/>
      <w:marBottom w:val="0"/>
      <w:divBdr>
        <w:top w:val="none" w:sz="0" w:space="0" w:color="auto"/>
        <w:left w:val="none" w:sz="0" w:space="0" w:color="auto"/>
        <w:bottom w:val="none" w:sz="0" w:space="0" w:color="auto"/>
        <w:right w:val="none" w:sz="0" w:space="0" w:color="auto"/>
      </w:divBdr>
    </w:div>
    <w:div w:id="1904411847">
      <w:bodyDiv w:val="1"/>
      <w:marLeft w:val="0"/>
      <w:marRight w:val="0"/>
      <w:marTop w:val="0"/>
      <w:marBottom w:val="0"/>
      <w:divBdr>
        <w:top w:val="none" w:sz="0" w:space="0" w:color="auto"/>
        <w:left w:val="none" w:sz="0" w:space="0" w:color="auto"/>
        <w:bottom w:val="none" w:sz="0" w:space="0" w:color="auto"/>
        <w:right w:val="none" w:sz="0" w:space="0" w:color="auto"/>
      </w:divBdr>
    </w:div>
    <w:div w:id="1905798931">
      <w:bodyDiv w:val="1"/>
      <w:marLeft w:val="0"/>
      <w:marRight w:val="0"/>
      <w:marTop w:val="0"/>
      <w:marBottom w:val="0"/>
      <w:divBdr>
        <w:top w:val="none" w:sz="0" w:space="0" w:color="auto"/>
        <w:left w:val="none" w:sz="0" w:space="0" w:color="auto"/>
        <w:bottom w:val="none" w:sz="0" w:space="0" w:color="auto"/>
        <w:right w:val="none" w:sz="0" w:space="0" w:color="auto"/>
      </w:divBdr>
    </w:div>
    <w:div w:id="1909607319">
      <w:bodyDiv w:val="1"/>
      <w:marLeft w:val="0"/>
      <w:marRight w:val="0"/>
      <w:marTop w:val="0"/>
      <w:marBottom w:val="0"/>
      <w:divBdr>
        <w:top w:val="none" w:sz="0" w:space="0" w:color="auto"/>
        <w:left w:val="none" w:sz="0" w:space="0" w:color="auto"/>
        <w:bottom w:val="none" w:sz="0" w:space="0" w:color="auto"/>
        <w:right w:val="none" w:sz="0" w:space="0" w:color="auto"/>
      </w:divBdr>
    </w:div>
    <w:div w:id="1909611186">
      <w:bodyDiv w:val="1"/>
      <w:marLeft w:val="0"/>
      <w:marRight w:val="0"/>
      <w:marTop w:val="0"/>
      <w:marBottom w:val="0"/>
      <w:divBdr>
        <w:top w:val="none" w:sz="0" w:space="0" w:color="auto"/>
        <w:left w:val="none" w:sz="0" w:space="0" w:color="auto"/>
        <w:bottom w:val="none" w:sz="0" w:space="0" w:color="auto"/>
        <w:right w:val="none" w:sz="0" w:space="0" w:color="auto"/>
      </w:divBdr>
    </w:div>
    <w:div w:id="1912041908">
      <w:bodyDiv w:val="1"/>
      <w:marLeft w:val="0"/>
      <w:marRight w:val="0"/>
      <w:marTop w:val="0"/>
      <w:marBottom w:val="0"/>
      <w:divBdr>
        <w:top w:val="none" w:sz="0" w:space="0" w:color="auto"/>
        <w:left w:val="none" w:sz="0" w:space="0" w:color="auto"/>
        <w:bottom w:val="none" w:sz="0" w:space="0" w:color="auto"/>
        <w:right w:val="none" w:sz="0" w:space="0" w:color="auto"/>
      </w:divBdr>
    </w:div>
    <w:div w:id="1912957962">
      <w:bodyDiv w:val="1"/>
      <w:marLeft w:val="0"/>
      <w:marRight w:val="0"/>
      <w:marTop w:val="0"/>
      <w:marBottom w:val="0"/>
      <w:divBdr>
        <w:top w:val="none" w:sz="0" w:space="0" w:color="auto"/>
        <w:left w:val="none" w:sz="0" w:space="0" w:color="auto"/>
        <w:bottom w:val="none" w:sz="0" w:space="0" w:color="auto"/>
        <w:right w:val="none" w:sz="0" w:space="0" w:color="auto"/>
      </w:divBdr>
    </w:div>
    <w:div w:id="1915581035">
      <w:bodyDiv w:val="1"/>
      <w:marLeft w:val="0"/>
      <w:marRight w:val="0"/>
      <w:marTop w:val="0"/>
      <w:marBottom w:val="0"/>
      <w:divBdr>
        <w:top w:val="none" w:sz="0" w:space="0" w:color="auto"/>
        <w:left w:val="none" w:sz="0" w:space="0" w:color="auto"/>
        <w:bottom w:val="none" w:sz="0" w:space="0" w:color="auto"/>
        <w:right w:val="none" w:sz="0" w:space="0" w:color="auto"/>
      </w:divBdr>
    </w:div>
    <w:div w:id="1919098036">
      <w:bodyDiv w:val="1"/>
      <w:marLeft w:val="0"/>
      <w:marRight w:val="0"/>
      <w:marTop w:val="0"/>
      <w:marBottom w:val="0"/>
      <w:divBdr>
        <w:top w:val="none" w:sz="0" w:space="0" w:color="auto"/>
        <w:left w:val="none" w:sz="0" w:space="0" w:color="auto"/>
        <w:bottom w:val="none" w:sz="0" w:space="0" w:color="auto"/>
        <w:right w:val="none" w:sz="0" w:space="0" w:color="auto"/>
      </w:divBdr>
    </w:div>
    <w:div w:id="1920943743">
      <w:bodyDiv w:val="1"/>
      <w:marLeft w:val="0"/>
      <w:marRight w:val="0"/>
      <w:marTop w:val="0"/>
      <w:marBottom w:val="0"/>
      <w:divBdr>
        <w:top w:val="none" w:sz="0" w:space="0" w:color="auto"/>
        <w:left w:val="none" w:sz="0" w:space="0" w:color="auto"/>
        <w:bottom w:val="none" w:sz="0" w:space="0" w:color="auto"/>
        <w:right w:val="none" w:sz="0" w:space="0" w:color="auto"/>
      </w:divBdr>
      <w:divsChild>
        <w:div w:id="899830532">
          <w:marLeft w:val="2250"/>
          <w:marRight w:val="0"/>
          <w:marTop w:val="0"/>
          <w:marBottom w:val="0"/>
          <w:divBdr>
            <w:top w:val="none" w:sz="0" w:space="0" w:color="auto"/>
            <w:left w:val="none" w:sz="0" w:space="0" w:color="auto"/>
            <w:bottom w:val="none" w:sz="0" w:space="0" w:color="auto"/>
            <w:right w:val="none" w:sz="0" w:space="0" w:color="auto"/>
          </w:divBdr>
        </w:div>
      </w:divsChild>
    </w:div>
    <w:div w:id="1921981400">
      <w:bodyDiv w:val="1"/>
      <w:marLeft w:val="0"/>
      <w:marRight w:val="0"/>
      <w:marTop w:val="0"/>
      <w:marBottom w:val="0"/>
      <w:divBdr>
        <w:top w:val="none" w:sz="0" w:space="0" w:color="auto"/>
        <w:left w:val="none" w:sz="0" w:space="0" w:color="auto"/>
        <w:bottom w:val="none" w:sz="0" w:space="0" w:color="auto"/>
        <w:right w:val="none" w:sz="0" w:space="0" w:color="auto"/>
      </w:divBdr>
      <w:divsChild>
        <w:div w:id="2089375579">
          <w:marLeft w:val="547"/>
          <w:marRight w:val="0"/>
          <w:marTop w:val="154"/>
          <w:marBottom w:val="0"/>
          <w:divBdr>
            <w:top w:val="none" w:sz="0" w:space="0" w:color="auto"/>
            <w:left w:val="none" w:sz="0" w:space="0" w:color="auto"/>
            <w:bottom w:val="none" w:sz="0" w:space="0" w:color="auto"/>
            <w:right w:val="none" w:sz="0" w:space="0" w:color="auto"/>
          </w:divBdr>
        </w:div>
      </w:divsChild>
    </w:div>
    <w:div w:id="1930964569">
      <w:bodyDiv w:val="1"/>
      <w:marLeft w:val="0"/>
      <w:marRight w:val="0"/>
      <w:marTop w:val="0"/>
      <w:marBottom w:val="0"/>
      <w:divBdr>
        <w:top w:val="none" w:sz="0" w:space="0" w:color="auto"/>
        <w:left w:val="none" w:sz="0" w:space="0" w:color="auto"/>
        <w:bottom w:val="none" w:sz="0" w:space="0" w:color="auto"/>
        <w:right w:val="none" w:sz="0" w:space="0" w:color="auto"/>
      </w:divBdr>
    </w:div>
    <w:div w:id="1935438632">
      <w:bodyDiv w:val="1"/>
      <w:marLeft w:val="0"/>
      <w:marRight w:val="0"/>
      <w:marTop w:val="0"/>
      <w:marBottom w:val="0"/>
      <w:divBdr>
        <w:top w:val="none" w:sz="0" w:space="0" w:color="auto"/>
        <w:left w:val="none" w:sz="0" w:space="0" w:color="auto"/>
        <w:bottom w:val="none" w:sz="0" w:space="0" w:color="auto"/>
        <w:right w:val="none" w:sz="0" w:space="0" w:color="auto"/>
      </w:divBdr>
    </w:div>
    <w:div w:id="1937710101">
      <w:bodyDiv w:val="1"/>
      <w:marLeft w:val="0"/>
      <w:marRight w:val="0"/>
      <w:marTop w:val="0"/>
      <w:marBottom w:val="0"/>
      <w:divBdr>
        <w:top w:val="none" w:sz="0" w:space="0" w:color="auto"/>
        <w:left w:val="none" w:sz="0" w:space="0" w:color="auto"/>
        <w:bottom w:val="none" w:sz="0" w:space="0" w:color="auto"/>
        <w:right w:val="none" w:sz="0" w:space="0" w:color="auto"/>
      </w:divBdr>
    </w:div>
    <w:div w:id="1945382823">
      <w:bodyDiv w:val="1"/>
      <w:marLeft w:val="0"/>
      <w:marRight w:val="0"/>
      <w:marTop w:val="0"/>
      <w:marBottom w:val="0"/>
      <w:divBdr>
        <w:top w:val="none" w:sz="0" w:space="0" w:color="auto"/>
        <w:left w:val="none" w:sz="0" w:space="0" w:color="auto"/>
        <w:bottom w:val="none" w:sz="0" w:space="0" w:color="auto"/>
        <w:right w:val="none" w:sz="0" w:space="0" w:color="auto"/>
      </w:divBdr>
      <w:divsChild>
        <w:div w:id="34045340">
          <w:marLeft w:val="140"/>
          <w:marRight w:val="140"/>
          <w:marTop w:val="140"/>
          <w:marBottom w:val="280"/>
          <w:divBdr>
            <w:top w:val="none" w:sz="0" w:space="0" w:color="auto"/>
            <w:left w:val="none" w:sz="0" w:space="0" w:color="auto"/>
            <w:bottom w:val="none" w:sz="0" w:space="0" w:color="auto"/>
            <w:right w:val="none" w:sz="0" w:space="0" w:color="auto"/>
          </w:divBdr>
          <w:divsChild>
            <w:div w:id="573468793">
              <w:marLeft w:val="0"/>
              <w:marRight w:val="0"/>
              <w:marTop w:val="0"/>
              <w:marBottom w:val="0"/>
              <w:divBdr>
                <w:top w:val="none" w:sz="0" w:space="0" w:color="auto"/>
                <w:left w:val="none" w:sz="0" w:space="0" w:color="auto"/>
                <w:bottom w:val="none" w:sz="0" w:space="0" w:color="auto"/>
                <w:right w:val="none" w:sz="0" w:space="0" w:color="auto"/>
              </w:divBdr>
              <w:divsChild>
                <w:div w:id="155154364">
                  <w:marLeft w:val="0"/>
                  <w:marRight w:val="0"/>
                  <w:marTop w:val="0"/>
                  <w:marBottom w:val="0"/>
                  <w:divBdr>
                    <w:top w:val="none" w:sz="0" w:space="0" w:color="auto"/>
                    <w:left w:val="none" w:sz="0" w:space="0" w:color="auto"/>
                    <w:bottom w:val="none" w:sz="0" w:space="0" w:color="auto"/>
                    <w:right w:val="none" w:sz="0" w:space="0" w:color="auto"/>
                  </w:divBdr>
                  <w:divsChild>
                    <w:div w:id="1577275891">
                      <w:marLeft w:val="0"/>
                      <w:marRight w:val="0"/>
                      <w:marTop w:val="0"/>
                      <w:marBottom w:val="0"/>
                      <w:divBdr>
                        <w:top w:val="none" w:sz="0" w:space="0" w:color="auto"/>
                        <w:left w:val="none" w:sz="0" w:space="0" w:color="auto"/>
                        <w:bottom w:val="none" w:sz="0" w:space="0" w:color="auto"/>
                        <w:right w:val="none" w:sz="0" w:space="0" w:color="auto"/>
                      </w:divBdr>
                      <w:divsChild>
                        <w:div w:id="473067674">
                          <w:marLeft w:val="0"/>
                          <w:marRight w:val="0"/>
                          <w:marTop w:val="0"/>
                          <w:marBottom w:val="0"/>
                          <w:divBdr>
                            <w:top w:val="none" w:sz="0" w:space="0" w:color="auto"/>
                            <w:left w:val="none" w:sz="0" w:space="0" w:color="auto"/>
                            <w:bottom w:val="none" w:sz="0" w:space="0" w:color="auto"/>
                            <w:right w:val="none" w:sz="0" w:space="0" w:color="auto"/>
                          </w:divBdr>
                          <w:divsChild>
                            <w:div w:id="174321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732316">
                  <w:marLeft w:val="0"/>
                  <w:marRight w:val="0"/>
                  <w:marTop w:val="0"/>
                  <w:marBottom w:val="0"/>
                  <w:divBdr>
                    <w:top w:val="none" w:sz="0" w:space="0" w:color="auto"/>
                    <w:left w:val="none" w:sz="0" w:space="0" w:color="auto"/>
                    <w:bottom w:val="none" w:sz="0" w:space="0" w:color="auto"/>
                    <w:right w:val="none" w:sz="0" w:space="0" w:color="auto"/>
                  </w:divBdr>
                  <w:divsChild>
                    <w:div w:id="1879004306">
                      <w:marLeft w:val="0"/>
                      <w:marRight w:val="0"/>
                      <w:marTop w:val="0"/>
                      <w:marBottom w:val="0"/>
                      <w:divBdr>
                        <w:top w:val="none" w:sz="0" w:space="0" w:color="auto"/>
                        <w:left w:val="none" w:sz="0" w:space="0" w:color="auto"/>
                        <w:bottom w:val="none" w:sz="0" w:space="0" w:color="auto"/>
                        <w:right w:val="none" w:sz="0" w:space="0" w:color="auto"/>
                      </w:divBdr>
                      <w:divsChild>
                        <w:div w:id="1067337509">
                          <w:marLeft w:val="0"/>
                          <w:marRight w:val="0"/>
                          <w:marTop w:val="0"/>
                          <w:marBottom w:val="0"/>
                          <w:divBdr>
                            <w:top w:val="none" w:sz="0" w:space="0" w:color="auto"/>
                            <w:left w:val="none" w:sz="0" w:space="0" w:color="auto"/>
                            <w:bottom w:val="none" w:sz="0" w:space="0" w:color="auto"/>
                            <w:right w:val="none" w:sz="0" w:space="0" w:color="auto"/>
                          </w:divBdr>
                          <w:divsChild>
                            <w:div w:id="6129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977555">
                  <w:marLeft w:val="0"/>
                  <w:marRight w:val="0"/>
                  <w:marTop w:val="0"/>
                  <w:marBottom w:val="0"/>
                  <w:divBdr>
                    <w:top w:val="none" w:sz="0" w:space="0" w:color="auto"/>
                    <w:left w:val="none" w:sz="0" w:space="0" w:color="auto"/>
                    <w:bottom w:val="none" w:sz="0" w:space="0" w:color="auto"/>
                    <w:right w:val="none" w:sz="0" w:space="0" w:color="auto"/>
                  </w:divBdr>
                  <w:divsChild>
                    <w:div w:id="1309631816">
                      <w:marLeft w:val="0"/>
                      <w:marRight w:val="0"/>
                      <w:marTop w:val="0"/>
                      <w:marBottom w:val="0"/>
                      <w:divBdr>
                        <w:top w:val="none" w:sz="0" w:space="0" w:color="auto"/>
                        <w:left w:val="none" w:sz="0" w:space="0" w:color="auto"/>
                        <w:bottom w:val="none" w:sz="0" w:space="0" w:color="auto"/>
                        <w:right w:val="none" w:sz="0" w:space="0" w:color="auto"/>
                      </w:divBdr>
                      <w:divsChild>
                        <w:div w:id="121071478">
                          <w:marLeft w:val="0"/>
                          <w:marRight w:val="0"/>
                          <w:marTop w:val="0"/>
                          <w:marBottom w:val="0"/>
                          <w:divBdr>
                            <w:top w:val="none" w:sz="0" w:space="0" w:color="auto"/>
                            <w:left w:val="none" w:sz="0" w:space="0" w:color="auto"/>
                            <w:bottom w:val="none" w:sz="0" w:space="0" w:color="auto"/>
                            <w:right w:val="none" w:sz="0" w:space="0" w:color="auto"/>
                          </w:divBdr>
                        </w:div>
                        <w:div w:id="411271011">
                          <w:marLeft w:val="0"/>
                          <w:marRight w:val="0"/>
                          <w:marTop w:val="0"/>
                          <w:marBottom w:val="0"/>
                          <w:divBdr>
                            <w:top w:val="none" w:sz="0" w:space="0" w:color="auto"/>
                            <w:left w:val="none" w:sz="0" w:space="0" w:color="auto"/>
                            <w:bottom w:val="none" w:sz="0" w:space="0" w:color="auto"/>
                            <w:right w:val="none" w:sz="0" w:space="0" w:color="auto"/>
                          </w:divBdr>
                        </w:div>
                        <w:div w:id="790711628">
                          <w:marLeft w:val="0"/>
                          <w:marRight w:val="0"/>
                          <w:marTop w:val="0"/>
                          <w:marBottom w:val="0"/>
                          <w:divBdr>
                            <w:top w:val="none" w:sz="0" w:space="0" w:color="auto"/>
                            <w:left w:val="none" w:sz="0" w:space="0" w:color="auto"/>
                            <w:bottom w:val="none" w:sz="0" w:space="0" w:color="auto"/>
                            <w:right w:val="none" w:sz="0" w:space="0" w:color="auto"/>
                          </w:divBdr>
                        </w:div>
                        <w:div w:id="968127381">
                          <w:marLeft w:val="0"/>
                          <w:marRight w:val="0"/>
                          <w:marTop w:val="0"/>
                          <w:marBottom w:val="0"/>
                          <w:divBdr>
                            <w:top w:val="none" w:sz="0" w:space="0" w:color="auto"/>
                            <w:left w:val="none" w:sz="0" w:space="0" w:color="auto"/>
                            <w:bottom w:val="none" w:sz="0" w:space="0" w:color="auto"/>
                            <w:right w:val="none" w:sz="0" w:space="0" w:color="auto"/>
                          </w:divBdr>
                        </w:div>
                        <w:div w:id="1401489529">
                          <w:marLeft w:val="0"/>
                          <w:marRight w:val="0"/>
                          <w:marTop w:val="0"/>
                          <w:marBottom w:val="0"/>
                          <w:divBdr>
                            <w:top w:val="none" w:sz="0" w:space="0" w:color="auto"/>
                            <w:left w:val="none" w:sz="0" w:space="0" w:color="auto"/>
                            <w:bottom w:val="none" w:sz="0" w:space="0" w:color="auto"/>
                            <w:right w:val="none" w:sz="0" w:space="0" w:color="auto"/>
                          </w:divBdr>
                        </w:div>
                        <w:div w:id="20517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3840">
                  <w:marLeft w:val="0"/>
                  <w:marRight w:val="0"/>
                  <w:marTop w:val="0"/>
                  <w:marBottom w:val="0"/>
                  <w:divBdr>
                    <w:top w:val="none" w:sz="0" w:space="0" w:color="auto"/>
                    <w:left w:val="none" w:sz="0" w:space="0" w:color="auto"/>
                    <w:bottom w:val="none" w:sz="0" w:space="0" w:color="auto"/>
                    <w:right w:val="none" w:sz="0" w:space="0" w:color="auto"/>
                  </w:divBdr>
                  <w:divsChild>
                    <w:div w:id="1508054576">
                      <w:marLeft w:val="0"/>
                      <w:marRight w:val="0"/>
                      <w:marTop w:val="0"/>
                      <w:marBottom w:val="0"/>
                      <w:divBdr>
                        <w:top w:val="none" w:sz="0" w:space="0" w:color="auto"/>
                        <w:left w:val="none" w:sz="0" w:space="0" w:color="auto"/>
                        <w:bottom w:val="none" w:sz="0" w:space="0" w:color="auto"/>
                        <w:right w:val="none" w:sz="0" w:space="0" w:color="auto"/>
                      </w:divBdr>
                      <w:divsChild>
                        <w:div w:id="1194268936">
                          <w:marLeft w:val="0"/>
                          <w:marRight w:val="0"/>
                          <w:marTop w:val="0"/>
                          <w:marBottom w:val="0"/>
                          <w:divBdr>
                            <w:top w:val="none" w:sz="0" w:space="0" w:color="auto"/>
                            <w:left w:val="none" w:sz="0" w:space="0" w:color="auto"/>
                            <w:bottom w:val="none" w:sz="0" w:space="0" w:color="auto"/>
                            <w:right w:val="none" w:sz="0" w:space="0" w:color="auto"/>
                          </w:divBdr>
                        </w:div>
                        <w:div w:id="147733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93597">
                  <w:marLeft w:val="0"/>
                  <w:marRight w:val="0"/>
                  <w:marTop w:val="0"/>
                  <w:marBottom w:val="0"/>
                  <w:divBdr>
                    <w:top w:val="none" w:sz="0" w:space="0" w:color="auto"/>
                    <w:left w:val="none" w:sz="0" w:space="0" w:color="auto"/>
                    <w:bottom w:val="none" w:sz="0" w:space="0" w:color="auto"/>
                    <w:right w:val="none" w:sz="0" w:space="0" w:color="auto"/>
                  </w:divBdr>
                  <w:divsChild>
                    <w:div w:id="1582832713">
                      <w:marLeft w:val="0"/>
                      <w:marRight w:val="0"/>
                      <w:marTop w:val="0"/>
                      <w:marBottom w:val="0"/>
                      <w:divBdr>
                        <w:top w:val="none" w:sz="0" w:space="0" w:color="auto"/>
                        <w:left w:val="none" w:sz="0" w:space="0" w:color="auto"/>
                        <w:bottom w:val="none" w:sz="0" w:space="0" w:color="auto"/>
                        <w:right w:val="none" w:sz="0" w:space="0" w:color="auto"/>
                      </w:divBdr>
                      <w:divsChild>
                        <w:div w:id="147213092">
                          <w:marLeft w:val="0"/>
                          <w:marRight w:val="0"/>
                          <w:marTop w:val="0"/>
                          <w:marBottom w:val="0"/>
                          <w:divBdr>
                            <w:top w:val="none" w:sz="0" w:space="0" w:color="auto"/>
                            <w:left w:val="none" w:sz="0" w:space="0" w:color="auto"/>
                            <w:bottom w:val="none" w:sz="0" w:space="0" w:color="auto"/>
                            <w:right w:val="none" w:sz="0" w:space="0" w:color="auto"/>
                          </w:divBdr>
                        </w:div>
                        <w:div w:id="279074400">
                          <w:marLeft w:val="0"/>
                          <w:marRight w:val="0"/>
                          <w:marTop w:val="0"/>
                          <w:marBottom w:val="0"/>
                          <w:divBdr>
                            <w:top w:val="none" w:sz="0" w:space="0" w:color="auto"/>
                            <w:left w:val="none" w:sz="0" w:space="0" w:color="auto"/>
                            <w:bottom w:val="none" w:sz="0" w:space="0" w:color="auto"/>
                            <w:right w:val="none" w:sz="0" w:space="0" w:color="auto"/>
                          </w:divBdr>
                        </w:div>
                        <w:div w:id="878664279">
                          <w:marLeft w:val="0"/>
                          <w:marRight w:val="0"/>
                          <w:marTop w:val="0"/>
                          <w:marBottom w:val="0"/>
                          <w:divBdr>
                            <w:top w:val="none" w:sz="0" w:space="0" w:color="auto"/>
                            <w:left w:val="none" w:sz="0" w:space="0" w:color="auto"/>
                            <w:bottom w:val="none" w:sz="0" w:space="0" w:color="auto"/>
                            <w:right w:val="none" w:sz="0" w:space="0" w:color="auto"/>
                          </w:divBdr>
                        </w:div>
                        <w:div w:id="938105251">
                          <w:marLeft w:val="0"/>
                          <w:marRight w:val="0"/>
                          <w:marTop w:val="0"/>
                          <w:marBottom w:val="0"/>
                          <w:divBdr>
                            <w:top w:val="none" w:sz="0" w:space="0" w:color="auto"/>
                            <w:left w:val="none" w:sz="0" w:space="0" w:color="auto"/>
                            <w:bottom w:val="none" w:sz="0" w:space="0" w:color="auto"/>
                            <w:right w:val="none" w:sz="0" w:space="0" w:color="auto"/>
                          </w:divBdr>
                        </w:div>
                        <w:div w:id="1028993450">
                          <w:marLeft w:val="0"/>
                          <w:marRight w:val="0"/>
                          <w:marTop w:val="0"/>
                          <w:marBottom w:val="0"/>
                          <w:divBdr>
                            <w:top w:val="none" w:sz="0" w:space="0" w:color="auto"/>
                            <w:left w:val="none" w:sz="0" w:space="0" w:color="auto"/>
                            <w:bottom w:val="none" w:sz="0" w:space="0" w:color="auto"/>
                            <w:right w:val="none" w:sz="0" w:space="0" w:color="auto"/>
                          </w:divBdr>
                        </w:div>
                        <w:div w:id="1341009529">
                          <w:marLeft w:val="0"/>
                          <w:marRight w:val="0"/>
                          <w:marTop w:val="0"/>
                          <w:marBottom w:val="0"/>
                          <w:divBdr>
                            <w:top w:val="none" w:sz="0" w:space="0" w:color="auto"/>
                            <w:left w:val="none" w:sz="0" w:space="0" w:color="auto"/>
                            <w:bottom w:val="none" w:sz="0" w:space="0" w:color="auto"/>
                            <w:right w:val="none" w:sz="0" w:space="0" w:color="auto"/>
                          </w:divBdr>
                        </w:div>
                        <w:div w:id="1342584387">
                          <w:marLeft w:val="0"/>
                          <w:marRight w:val="0"/>
                          <w:marTop w:val="0"/>
                          <w:marBottom w:val="0"/>
                          <w:divBdr>
                            <w:top w:val="none" w:sz="0" w:space="0" w:color="auto"/>
                            <w:left w:val="none" w:sz="0" w:space="0" w:color="auto"/>
                            <w:bottom w:val="none" w:sz="0" w:space="0" w:color="auto"/>
                            <w:right w:val="none" w:sz="0" w:space="0" w:color="auto"/>
                          </w:divBdr>
                        </w:div>
                        <w:div w:id="1418670597">
                          <w:marLeft w:val="0"/>
                          <w:marRight w:val="0"/>
                          <w:marTop w:val="0"/>
                          <w:marBottom w:val="0"/>
                          <w:divBdr>
                            <w:top w:val="none" w:sz="0" w:space="0" w:color="auto"/>
                            <w:left w:val="none" w:sz="0" w:space="0" w:color="auto"/>
                            <w:bottom w:val="none" w:sz="0" w:space="0" w:color="auto"/>
                            <w:right w:val="none" w:sz="0" w:space="0" w:color="auto"/>
                          </w:divBdr>
                        </w:div>
                        <w:div w:id="1511720562">
                          <w:marLeft w:val="0"/>
                          <w:marRight w:val="0"/>
                          <w:marTop w:val="0"/>
                          <w:marBottom w:val="0"/>
                          <w:divBdr>
                            <w:top w:val="none" w:sz="0" w:space="0" w:color="auto"/>
                            <w:left w:val="none" w:sz="0" w:space="0" w:color="auto"/>
                            <w:bottom w:val="none" w:sz="0" w:space="0" w:color="auto"/>
                            <w:right w:val="none" w:sz="0" w:space="0" w:color="auto"/>
                          </w:divBdr>
                        </w:div>
                        <w:div w:id="1604268752">
                          <w:marLeft w:val="0"/>
                          <w:marRight w:val="0"/>
                          <w:marTop w:val="0"/>
                          <w:marBottom w:val="0"/>
                          <w:divBdr>
                            <w:top w:val="none" w:sz="0" w:space="0" w:color="auto"/>
                            <w:left w:val="none" w:sz="0" w:space="0" w:color="auto"/>
                            <w:bottom w:val="none" w:sz="0" w:space="0" w:color="auto"/>
                            <w:right w:val="none" w:sz="0" w:space="0" w:color="auto"/>
                          </w:divBdr>
                        </w:div>
                        <w:div w:id="1642616119">
                          <w:marLeft w:val="0"/>
                          <w:marRight w:val="0"/>
                          <w:marTop w:val="0"/>
                          <w:marBottom w:val="0"/>
                          <w:divBdr>
                            <w:top w:val="none" w:sz="0" w:space="0" w:color="auto"/>
                            <w:left w:val="none" w:sz="0" w:space="0" w:color="auto"/>
                            <w:bottom w:val="none" w:sz="0" w:space="0" w:color="auto"/>
                            <w:right w:val="none" w:sz="0" w:space="0" w:color="auto"/>
                          </w:divBdr>
                        </w:div>
                        <w:div w:id="185279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89956">
                  <w:marLeft w:val="0"/>
                  <w:marRight w:val="0"/>
                  <w:marTop w:val="0"/>
                  <w:marBottom w:val="0"/>
                  <w:divBdr>
                    <w:top w:val="none" w:sz="0" w:space="0" w:color="auto"/>
                    <w:left w:val="none" w:sz="0" w:space="0" w:color="auto"/>
                    <w:bottom w:val="none" w:sz="0" w:space="0" w:color="auto"/>
                    <w:right w:val="none" w:sz="0" w:space="0" w:color="auto"/>
                  </w:divBdr>
                  <w:divsChild>
                    <w:div w:id="191623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02521">
          <w:marLeft w:val="0"/>
          <w:marRight w:val="0"/>
          <w:marTop w:val="0"/>
          <w:marBottom w:val="280"/>
          <w:divBdr>
            <w:top w:val="none" w:sz="0" w:space="0" w:color="auto"/>
            <w:left w:val="none" w:sz="0" w:space="0" w:color="auto"/>
            <w:bottom w:val="none" w:sz="0" w:space="0" w:color="auto"/>
            <w:right w:val="none" w:sz="0" w:space="0" w:color="auto"/>
          </w:divBdr>
          <w:divsChild>
            <w:div w:id="21309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0629">
      <w:bodyDiv w:val="1"/>
      <w:marLeft w:val="0"/>
      <w:marRight w:val="0"/>
      <w:marTop w:val="0"/>
      <w:marBottom w:val="0"/>
      <w:divBdr>
        <w:top w:val="none" w:sz="0" w:space="0" w:color="auto"/>
        <w:left w:val="none" w:sz="0" w:space="0" w:color="auto"/>
        <w:bottom w:val="none" w:sz="0" w:space="0" w:color="auto"/>
        <w:right w:val="none" w:sz="0" w:space="0" w:color="auto"/>
      </w:divBdr>
    </w:div>
    <w:div w:id="1951861386">
      <w:bodyDiv w:val="1"/>
      <w:marLeft w:val="0"/>
      <w:marRight w:val="0"/>
      <w:marTop w:val="0"/>
      <w:marBottom w:val="0"/>
      <w:divBdr>
        <w:top w:val="none" w:sz="0" w:space="0" w:color="auto"/>
        <w:left w:val="none" w:sz="0" w:space="0" w:color="auto"/>
        <w:bottom w:val="none" w:sz="0" w:space="0" w:color="auto"/>
        <w:right w:val="none" w:sz="0" w:space="0" w:color="auto"/>
      </w:divBdr>
    </w:div>
    <w:div w:id="1956256582">
      <w:bodyDiv w:val="1"/>
      <w:marLeft w:val="0"/>
      <w:marRight w:val="0"/>
      <w:marTop w:val="0"/>
      <w:marBottom w:val="0"/>
      <w:divBdr>
        <w:top w:val="none" w:sz="0" w:space="0" w:color="auto"/>
        <w:left w:val="none" w:sz="0" w:space="0" w:color="auto"/>
        <w:bottom w:val="none" w:sz="0" w:space="0" w:color="auto"/>
        <w:right w:val="none" w:sz="0" w:space="0" w:color="auto"/>
      </w:divBdr>
    </w:div>
    <w:div w:id="1956519773">
      <w:bodyDiv w:val="1"/>
      <w:marLeft w:val="0"/>
      <w:marRight w:val="0"/>
      <w:marTop w:val="0"/>
      <w:marBottom w:val="0"/>
      <w:divBdr>
        <w:top w:val="none" w:sz="0" w:space="0" w:color="auto"/>
        <w:left w:val="none" w:sz="0" w:space="0" w:color="auto"/>
        <w:bottom w:val="none" w:sz="0" w:space="0" w:color="auto"/>
        <w:right w:val="none" w:sz="0" w:space="0" w:color="auto"/>
      </w:divBdr>
      <w:divsChild>
        <w:div w:id="1576620287">
          <w:marLeft w:val="0"/>
          <w:marRight w:val="0"/>
          <w:marTop w:val="0"/>
          <w:marBottom w:val="0"/>
          <w:divBdr>
            <w:top w:val="none" w:sz="0" w:space="0" w:color="auto"/>
            <w:left w:val="none" w:sz="0" w:space="0" w:color="auto"/>
            <w:bottom w:val="none" w:sz="0" w:space="0" w:color="auto"/>
            <w:right w:val="none" w:sz="0" w:space="0" w:color="auto"/>
          </w:divBdr>
        </w:div>
      </w:divsChild>
    </w:div>
    <w:div w:id="1957519679">
      <w:bodyDiv w:val="1"/>
      <w:marLeft w:val="0"/>
      <w:marRight w:val="0"/>
      <w:marTop w:val="0"/>
      <w:marBottom w:val="0"/>
      <w:divBdr>
        <w:top w:val="none" w:sz="0" w:space="0" w:color="auto"/>
        <w:left w:val="none" w:sz="0" w:space="0" w:color="auto"/>
        <w:bottom w:val="none" w:sz="0" w:space="0" w:color="auto"/>
        <w:right w:val="none" w:sz="0" w:space="0" w:color="auto"/>
      </w:divBdr>
    </w:div>
    <w:div w:id="1960791813">
      <w:bodyDiv w:val="1"/>
      <w:marLeft w:val="0"/>
      <w:marRight w:val="0"/>
      <w:marTop w:val="0"/>
      <w:marBottom w:val="0"/>
      <w:divBdr>
        <w:top w:val="none" w:sz="0" w:space="0" w:color="auto"/>
        <w:left w:val="none" w:sz="0" w:space="0" w:color="auto"/>
        <w:bottom w:val="none" w:sz="0" w:space="0" w:color="auto"/>
        <w:right w:val="none" w:sz="0" w:space="0" w:color="auto"/>
      </w:divBdr>
      <w:divsChild>
        <w:div w:id="733744072">
          <w:marLeft w:val="489"/>
          <w:marRight w:val="0"/>
          <w:marTop w:val="0"/>
          <w:marBottom w:val="0"/>
          <w:divBdr>
            <w:top w:val="none" w:sz="0" w:space="0" w:color="auto"/>
            <w:left w:val="none" w:sz="0" w:space="0" w:color="auto"/>
            <w:bottom w:val="none" w:sz="0" w:space="0" w:color="auto"/>
            <w:right w:val="none" w:sz="0" w:space="0" w:color="auto"/>
          </w:divBdr>
          <w:divsChild>
            <w:div w:id="2041779750">
              <w:marLeft w:val="0"/>
              <w:marRight w:val="0"/>
              <w:marTop w:val="0"/>
              <w:marBottom w:val="0"/>
              <w:divBdr>
                <w:top w:val="none" w:sz="0" w:space="0" w:color="auto"/>
                <w:left w:val="none" w:sz="0" w:space="0" w:color="auto"/>
                <w:bottom w:val="none" w:sz="0" w:space="0" w:color="auto"/>
                <w:right w:val="none" w:sz="0" w:space="0" w:color="auto"/>
              </w:divBdr>
            </w:div>
          </w:divsChild>
        </w:div>
        <w:div w:id="754281139">
          <w:marLeft w:val="489"/>
          <w:marRight w:val="0"/>
          <w:marTop w:val="0"/>
          <w:marBottom w:val="0"/>
          <w:divBdr>
            <w:top w:val="none" w:sz="0" w:space="0" w:color="auto"/>
            <w:left w:val="none" w:sz="0" w:space="0" w:color="auto"/>
            <w:bottom w:val="none" w:sz="0" w:space="0" w:color="auto"/>
            <w:right w:val="none" w:sz="0" w:space="0" w:color="auto"/>
          </w:divBdr>
          <w:divsChild>
            <w:div w:id="1374185357">
              <w:marLeft w:val="0"/>
              <w:marRight w:val="0"/>
              <w:marTop w:val="0"/>
              <w:marBottom w:val="0"/>
              <w:divBdr>
                <w:top w:val="none" w:sz="0" w:space="0" w:color="auto"/>
                <w:left w:val="none" w:sz="0" w:space="0" w:color="auto"/>
                <w:bottom w:val="none" w:sz="0" w:space="0" w:color="auto"/>
                <w:right w:val="none" w:sz="0" w:space="0" w:color="auto"/>
              </w:divBdr>
            </w:div>
          </w:divsChild>
        </w:div>
        <w:div w:id="963386447">
          <w:marLeft w:val="0"/>
          <w:marRight w:val="0"/>
          <w:marTop w:val="0"/>
          <w:marBottom w:val="0"/>
          <w:divBdr>
            <w:top w:val="none" w:sz="0" w:space="14" w:color="auto"/>
            <w:left w:val="none" w:sz="0" w:space="14" w:color="auto"/>
            <w:bottom w:val="none" w:sz="0" w:space="14" w:color="auto"/>
            <w:right w:val="none" w:sz="0" w:space="14" w:color="auto"/>
          </w:divBdr>
        </w:div>
        <w:div w:id="1219126452">
          <w:marLeft w:val="489"/>
          <w:marRight w:val="0"/>
          <w:marTop w:val="0"/>
          <w:marBottom w:val="0"/>
          <w:divBdr>
            <w:top w:val="none" w:sz="0" w:space="0" w:color="auto"/>
            <w:left w:val="none" w:sz="0" w:space="0" w:color="auto"/>
            <w:bottom w:val="none" w:sz="0" w:space="0" w:color="auto"/>
            <w:right w:val="none" w:sz="0" w:space="0" w:color="auto"/>
          </w:divBdr>
          <w:divsChild>
            <w:div w:id="2133816600">
              <w:marLeft w:val="0"/>
              <w:marRight w:val="0"/>
              <w:marTop w:val="0"/>
              <w:marBottom w:val="0"/>
              <w:divBdr>
                <w:top w:val="none" w:sz="0" w:space="0" w:color="auto"/>
                <w:left w:val="none" w:sz="0" w:space="0" w:color="auto"/>
                <w:bottom w:val="none" w:sz="0" w:space="0" w:color="auto"/>
                <w:right w:val="none" w:sz="0" w:space="0" w:color="auto"/>
              </w:divBdr>
            </w:div>
          </w:divsChild>
        </w:div>
        <w:div w:id="1823615045">
          <w:marLeft w:val="489"/>
          <w:marRight w:val="0"/>
          <w:marTop w:val="0"/>
          <w:marBottom w:val="0"/>
          <w:divBdr>
            <w:top w:val="none" w:sz="0" w:space="0" w:color="auto"/>
            <w:left w:val="none" w:sz="0" w:space="0" w:color="auto"/>
            <w:bottom w:val="none" w:sz="0" w:space="0" w:color="auto"/>
            <w:right w:val="none" w:sz="0" w:space="0" w:color="auto"/>
          </w:divBdr>
          <w:divsChild>
            <w:div w:id="20966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59223">
      <w:bodyDiv w:val="1"/>
      <w:marLeft w:val="0"/>
      <w:marRight w:val="0"/>
      <w:marTop w:val="0"/>
      <w:marBottom w:val="0"/>
      <w:divBdr>
        <w:top w:val="none" w:sz="0" w:space="0" w:color="auto"/>
        <w:left w:val="none" w:sz="0" w:space="0" w:color="auto"/>
        <w:bottom w:val="none" w:sz="0" w:space="0" w:color="auto"/>
        <w:right w:val="none" w:sz="0" w:space="0" w:color="auto"/>
      </w:divBdr>
    </w:div>
    <w:div w:id="1964653297">
      <w:bodyDiv w:val="1"/>
      <w:marLeft w:val="0"/>
      <w:marRight w:val="0"/>
      <w:marTop w:val="0"/>
      <w:marBottom w:val="0"/>
      <w:divBdr>
        <w:top w:val="none" w:sz="0" w:space="0" w:color="auto"/>
        <w:left w:val="none" w:sz="0" w:space="0" w:color="auto"/>
        <w:bottom w:val="none" w:sz="0" w:space="0" w:color="auto"/>
        <w:right w:val="none" w:sz="0" w:space="0" w:color="auto"/>
      </w:divBdr>
    </w:div>
    <w:div w:id="1967811351">
      <w:bodyDiv w:val="1"/>
      <w:marLeft w:val="0"/>
      <w:marRight w:val="0"/>
      <w:marTop w:val="0"/>
      <w:marBottom w:val="0"/>
      <w:divBdr>
        <w:top w:val="none" w:sz="0" w:space="0" w:color="auto"/>
        <w:left w:val="none" w:sz="0" w:space="0" w:color="auto"/>
        <w:bottom w:val="none" w:sz="0" w:space="0" w:color="auto"/>
        <w:right w:val="none" w:sz="0" w:space="0" w:color="auto"/>
      </w:divBdr>
    </w:div>
    <w:div w:id="1969431703">
      <w:bodyDiv w:val="1"/>
      <w:marLeft w:val="0"/>
      <w:marRight w:val="0"/>
      <w:marTop w:val="0"/>
      <w:marBottom w:val="0"/>
      <w:divBdr>
        <w:top w:val="none" w:sz="0" w:space="0" w:color="auto"/>
        <w:left w:val="none" w:sz="0" w:space="0" w:color="auto"/>
        <w:bottom w:val="none" w:sz="0" w:space="0" w:color="auto"/>
        <w:right w:val="none" w:sz="0" w:space="0" w:color="auto"/>
      </w:divBdr>
    </w:div>
    <w:div w:id="1975790643">
      <w:bodyDiv w:val="1"/>
      <w:marLeft w:val="0"/>
      <w:marRight w:val="0"/>
      <w:marTop w:val="0"/>
      <w:marBottom w:val="0"/>
      <w:divBdr>
        <w:top w:val="none" w:sz="0" w:space="0" w:color="auto"/>
        <w:left w:val="none" w:sz="0" w:space="0" w:color="auto"/>
        <w:bottom w:val="none" w:sz="0" w:space="0" w:color="auto"/>
        <w:right w:val="none" w:sz="0" w:space="0" w:color="auto"/>
      </w:divBdr>
    </w:div>
    <w:div w:id="1975980526">
      <w:bodyDiv w:val="1"/>
      <w:marLeft w:val="0"/>
      <w:marRight w:val="0"/>
      <w:marTop w:val="0"/>
      <w:marBottom w:val="0"/>
      <w:divBdr>
        <w:top w:val="none" w:sz="0" w:space="0" w:color="auto"/>
        <w:left w:val="none" w:sz="0" w:space="0" w:color="auto"/>
        <w:bottom w:val="none" w:sz="0" w:space="0" w:color="auto"/>
        <w:right w:val="none" w:sz="0" w:space="0" w:color="auto"/>
      </w:divBdr>
    </w:div>
    <w:div w:id="1976717725">
      <w:bodyDiv w:val="1"/>
      <w:marLeft w:val="0"/>
      <w:marRight w:val="0"/>
      <w:marTop w:val="0"/>
      <w:marBottom w:val="0"/>
      <w:divBdr>
        <w:top w:val="none" w:sz="0" w:space="0" w:color="auto"/>
        <w:left w:val="none" w:sz="0" w:space="0" w:color="auto"/>
        <w:bottom w:val="none" w:sz="0" w:space="0" w:color="auto"/>
        <w:right w:val="none" w:sz="0" w:space="0" w:color="auto"/>
      </w:divBdr>
    </w:div>
    <w:div w:id="1979529771">
      <w:bodyDiv w:val="1"/>
      <w:marLeft w:val="0"/>
      <w:marRight w:val="0"/>
      <w:marTop w:val="0"/>
      <w:marBottom w:val="0"/>
      <w:divBdr>
        <w:top w:val="none" w:sz="0" w:space="0" w:color="auto"/>
        <w:left w:val="none" w:sz="0" w:space="0" w:color="auto"/>
        <w:bottom w:val="none" w:sz="0" w:space="0" w:color="auto"/>
        <w:right w:val="none" w:sz="0" w:space="0" w:color="auto"/>
      </w:divBdr>
      <w:divsChild>
        <w:div w:id="1209099962">
          <w:marLeft w:val="0"/>
          <w:marRight w:val="0"/>
          <w:marTop w:val="0"/>
          <w:marBottom w:val="0"/>
          <w:divBdr>
            <w:top w:val="none" w:sz="0" w:space="0" w:color="auto"/>
            <w:left w:val="none" w:sz="0" w:space="0" w:color="auto"/>
            <w:bottom w:val="none" w:sz="0" w:space="0" w:color="auto"/>
            <w:right w:val="none" w:sz="0" w:space="0" w:color="auto"/>
          </w:divBdr>
          <w:divsChild>
            <w:div w:id="893390304">
              <w:marLeft w:val="0"/>
              <w:marRight w:val="0"/>
              <w:marTop w:val="0"/>
              <w:marBottom w:val="0"/>
              <w:divBdr>
                <w:top w:val="none" w:sz="0" w:space="0" w:color="auto"/>
                <w:left w:val="none" w:sz="0" w:space="0" w:color="auto"/>
                <w:bottom w:val="none" w:sz="0" w:space="0" w:color="auto"/>
                <w:right w:val="none" w:sz="0" w:space="0" w:color="auto"/>
              </w:divBdr>
              <w:divsChild>
                <w:div w:id="1976256448">
                  <w:marLeft w:val="0"/>
                  <w:marRight w:val="0"/>
                  <w:marTop w:val="0"/>
                  <w:marBottom w:val="0"/>
                  <w:divBdr>
                    <w:top w:val="none" w:sz="0" w:space="0" w:color="auto"/>
                    <w:left w:val="none" w:sz="0" w:space="0" w:color="auto"/>
                    <w:bottom w:val="none" w:sz="0" w:space="0" w:color="auto"/>
                    <w:right w:val="none" w:sz="0" w:space="0" w:color="auto"/>
                  </w:divBdr>
                  <w:divsChild>
                    <w:div w:id="12410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8537">
          <w:marLeft w:val="0"/>
          <w:marRight w:val="0"/>
          <w:marTop w:val="0"/>
          <w:marBottom w:val="0"/>
          <w:divBdr>
            <w:top w:val="none" w:sz="0" w:space="0" w:color="auto"/>
            <w:left w:val="none" w:sz="0" w:space="0" w:color="auto"/>
            <w:bottom w:val="none" w:sz="0" w:space="0" w:color="auto"/>
            <w:right w:val="none" w:sz="0" w:space="0" w:color="auto"/>
          </w:divBdr>
          <w:divsChild>
            <w:div w:id="1266041879">
              <w:marLeft w:val="0"/>
              <w:marRight w:val="167"/>
              <w:marTop w:val="0"/>
              <w:marBottom w:val="0"/>
              <w:divBdr>
                <w:top w:val="none" w:sz="0" w:space="0" w:color="auto"/>
                <w:left w:val="none" w:sz="0" w:space="0" w:color="auto"/>
                <w:bottom w:val="none" w:sz="0" w:space="0" w:color="auto"/>
                <w:right w:val="none" w:sz="0" w:space="0" w:color="auto"/>
              </w:divBdr>
              <w:divsChild>
                <w:div w:id="10034992">
                  <w:marLeft w:val="0"/>
                  <w:marRight w:val="0"/>
                  <w:marTop w:val="0"/>
                  <w:marBottom w:val="0"/>
                  <w:divBdr>
                    <w:top w:val="single" w:sz="6" w:space="0" w:color="DDDDDD"/>
                    <w:left w:val="none" w:sz="0" w:space="0" w:color="auto"/>
                    <w:bottom w:val="none" w:sz="0" w:space="0" w:color="auto"/>
                    <w:right w:val="none" w:sz="0" w:space="0" w:color="auto"/>
                  </w:divBdr>
                </w:div>
                <w:div w:id="843321036">
                  <w:marLeft w:val="0"/>
                  <w:marRight w:val="0"/>
                  <w:marTop w:val="0"/>
                  <w:marBottom w:val="0"/>
                  <w:divBdr>
                    <w:top w:val="none" w:sz="0" w:space="0" w:color="auto"/>
                    <w:left w:val="none" w:sz="0" w:space="0" w:color="auto"/>
                    <w:bottom w:val="none" w:sz="0" w:space="0" w:color="auto"/>
                    <w:right w:val="none" w:sz="0" w:space="0" w:color="auto"/>
                  </w:divBdr>
                  <w:divsChild>
                    <w:div w:id="111637272">
                      <w:marLeft w:val="4587"/>
                      <w:marRight w:val="0"/>
                      <w:marTop w:val="0"/>
                      <w:marBottom w:val="0"/>
                      <w:divBdr>
                        <w:top w:val="none" w:sz="0" w:space="0" w:color="auto"/>
                        <w:left w:val="none" w:sz="0" w:space="0" w:color="auto"/>
                        <w:bottom w:val="none" w:sz="0" w:space="0" w:color="auto"/>
                        <w:right w:val="none" w:sz="0" w:space="0" w:color="auto"/>
                      </w:divBdr>
                      <w:divsChild>
                        <w:div w:id="1275793192">
                          <w:marLeft w:val="0"/>
                          <w:marRight w:val="0"/>
                          <w:marTop w:val="0"/>
                          <w:marBottom w:val="0"/>
                          <w:divBdr>
                            <w:top w:val="none" w:sz="0" w:space="0" w:color="auto"/>
                            <w:left w:val="none" w:sz="0" w:space="0" w:color="auto"/>
                            <w:bottom w:val="none" w:sz="0" w:space="0" w:color="auto"/>
                            <w:right w:val="none" w:sz="0" w:space="0" w:color="auto"/>
                          </w:divBdr>
                          <w:divsChild>
                            <w:div w:id="383992879">
                              <w:marLeft w:val="0"/>
                              <w:marRight w:val="0"/>
                              <w:marTop w:val="0"/>
                              <w:marBottom w:val="0"/>
                              <w:divBdr>
                                <w:top w:val="none" w:sz="0" w:space="0" w:color="auto"/>
                                <w:left w:val="none" w:sz="0" w:space="0" w:color="auto"/>
                                <w:bottom w:val="none" w:sz="0" w:space="0" w:color="auto"/>
                                <w:right w:val="none" w:sz="0" w:space="0" w:color="auto"/>
                              </w:divBdr>
                            </w:div>
                          </w:divsChild>
                        </w:div>
                        <w:div w:id="1032615491">
                          <w:marLeft w:val="0"/>
                          <w:marRight w:val="0"/>
                          <w:marTop w:val="0"/>
                          <w:marBottom w:val="0"/>
                          <w:divBdr>
                            <w:top w:val="none" w:sz="0" w:space="0" w:color="auto"/>
                            <w:left w:val="none" w:sz="0" w:space="0" w:color="auto"/>
                            <w:bottom w:val="none" w:sz="0" w:space="0" w:color="auto"/>
                            <w:right w:val="none" w:sz="0" w:space="0" w:color="auto"/>
                          </w:divBdr>
                          <w:divsChild>
                            <w:div w:id="1801340531">
                              <w:marLeft w:val="0"/>
                              <w:marRight w:val="0"/>
                              <w:marTop w:val="0"/>
                              <w:marBottom w:val="0"/>
                              <w:divBdr>
                                <w:top w:val="none" w:sz="0" w:space="0" w:color="auto"/>
                                <w:left w:val="none" w:sz="0" w:space="0" w:color="auto"/>
                                <w:bottom w:val="none" w:sz="0" w:space="0" w:color="auto"/>
                                <w:right w:val="none" w:sz="0" w:space="0" w:color="auto"/>
                              </w:divBdr>
                            </w:div>
                          </w:divsChild>
                        </w:div>
                        <w:div w:id="24140661">
                          <w:marLeft w:val="0"/>
                          <w:marRight w:val="0"/>
                          <w:marTop w:val="0"/>
                          <w:marBottom w:val="0"/>
                          <w:divBdr>
                            <w:top w:val="none" w:sz="0" w:space="0" w:color="auto"/>
                            <w:left w:val="none" w:sz="0" w:space="0" w:color="auto"/>
                            <w:bottom w:val="none" w:sz="0" w:space="0" w:color="auto"/>
                            <w:right w:val="none" w:sz="0" w:space="0" w:color="auto"/>
                          </w:divBdr>
                          <w:divsChild>
                            <w:div w:id="300035856">
                              <w:marLeft w:val="0"/>
                              <w:marRight w:val="0"/>
                              <w:marTop w:val="0"/>
                              <w:marBottom w:val="0"/>
                              <w:divBdr>
                                <w:top w:val="none" w:sz="0" w:space="0" w:color="auto"/>
                                <w:left w:val="none" w:sz="0" w:space="0" w:color="auto"/>
                                <w:bottom w:val="none" w:sz="0" w:space="0" w:color="auto"/>
                                <w:right w:val="none" w:sz="0" w:space="0" w:color="auto"/>
                              </w:divBdr>
                            </w:div>
                          </w:divsChild>
                        </w:div>
                        <w:div w:id="1235122367">
                          <w:marLeft w:val="0"/>
                          <w:marRight w:val="0"/>
                          <w:marTop w:val="0"/>
                          <w:marBottom w:val="0"/>
                          <w:divBdr>
                            <w:top w:val="none" w:sz="0" w:space="0" w:color="auto"/>
                            <w:left w:val="none" w:sz="0" w:space="0" w:color="auto"/>
                            <w:bottom w:val="none" w:sz="0" w:space="0" w:color="auto"/>
                            <w:right w:val="none" w:sz="0" w:space="0" w:color="auto"/>
                          </w:divBdr>
                          <w:divsChild>
                            <w:div w:id="723068128">
                              <w:marLeft w:val="0"/>
                              <w:marRight w:val="0"/>
                              <w:marTop w:val="0"/>
                              <w:marBottom w:val="0"/>
                              <w:divBdr>
                                <w:top w:val="none" w:sz="0" w:space="0" w:color="auto"/>
                                <w:left w:val="none" w:sz="0" w:space="0" w:color="auto"/>
                                <w:bottom w:val="none" w:sz="0" w:space="0" w:color="auto"/>
                                <w:right w:val="none" w:sz="0" w:space="0" w:color="auto"/>
                              </w:divBdr>
                            </w:div>
                          </w:divsChild>
                        </w:div>
                        <w:div w:id="1392541076">
                          <w:marLeft w:val="0"/>
                          <w:marRight w:val="0"/>
                          <w:marTop w:val="0"/>
                          <w:marBottom w:val="0"/>
                          <w:divBdr>
                            <w:top w:val="none" w:sz="0" w:space="0" w:color="auto"/>
                            <w:left w:val="none" w:sz="0" w:space="0" w:color="auto"/>
                            <w:bottom w:val="none" w:sz="0" w:space="0" w:color="auto"/>
                            <w:right w:val="none" w:sz="0" w:space="0" w:color="auto"/>
                          </w:divBdr>
                          <w:divsChild>
                            <w:div w:id="1478255598">
                              <w:marLeft w:val="0"/>
                              <w:marRight w:val="0"/>
                              <w:marTop w:val="0"/>
                              <w:marBottom w:val="0"/>
                              <w:divBdr>
                                <w:top w:val="none" w:sz="0" w:space="0" w:color="auto"/>
                                <w:left w:val="none" w:sz="0" w:space="0" w:color="auto"/>
                                <w:bottom w:val="none" w:sz="0" w:space="0" w:color="auto"/>
                                <w:right w:val="none" w:sz="0" w:space="0" w:color="auto"/>
                              </w:divBdr>
                            </w:div>
                          </w:divsChild>
                        </w:div>
                        <w:div w:id="704713051">
                          <w:marLeft w:val="0"/>
                          <w:marRight w:val="0"/>
                          <w:marTop w:val="0"/>
                          <w:marBottom w:val="0"/>
                          <w:divBdr>
                            <w:top w:val="none" w:sz="0" w:space="0" w:color="auto"/>
                            <w:left w:val="none" w:sz="0" w:space="0" w:color="auto"/>
                            <w:bottom w:val="none" w:sz="0" w:space="0" w:color="auto"/>
                            <w:right w:val="none" w:sz="0" w:space="0" w:color="auto"/>
                          </w:divBdr>
                          <w:divsChild>
                            <w:div w:id="838736722">
                              <w:marLeft w:val="0"/>
                              <w:marRight w:val="0"/>
                              <w:marTop w:val="0"/>
                              <w:marBottom w:val="0"/>
                              <w:divBdr>
                                <w:top w:val="none" w:sz="0" w:space="0" w:color="auto"/>
                                <w:left w:val="none" w:sz="0" w:space="0" w:color="auto"/>
                                <w:bottom w:val="none" w:sz="0" w:space="0" w:color="auto"/>
                                <w:right w:val="none" w:sz="0" w:space="0" w:color="auto"/>
                              </w:divBdr>
                            </w:div>
                          </w:divsChild>
                        </w:div>
                        <w:div w:id="1578713373">
                          <w:marLeft w:val="0"/>
                          <w:marRight w:val="0"/>
                          <w:marTop w:val="0"/>
                          <w:marBottom w:val="0"/>
                          <w:divBdr>
                            <w:top w:val="none" w:sz="0" w:space="0" w:color="auto"/>
                            <w:left w:val="none" w:sz="0" w:space="0" w:color="auto"/>
                            <w:bottom w:val="none" w:sz="0" w:space="0" w:color="auto"/>
                            <w:right w:val="none" w:sz="0" w:space="0" w:color="auto"/>
                          </w:divBdr>
                          <w:divsChild>
                            <w:div w:id="1260796618">
                              <w:marLeft w:val="0"/>
                              <w:marRight w:val="0"/>
                              <w:marTop w:val="0"/>
                              <w:marBottom w:val="0"/>
                              <w:divBdr>
                                <w:top w:val="none" w:sz="0" w:space="0" w:color="auto"/>
                                <w:left w:val="none" w:sz="0" w:space="0" w:color="auto"/>
                                <w:bottom w:val="none" w:sz="0" w:space="0" w:color="auto"/>
                                <w:right w:val="none" w:sz="0" w:space="0" w:color="auto"/>
                              </w:divBdr>
                            </w:div>
                          </w:divsChild>
                        </w:div>
                        <w:div w:id="723337427">
                          <w:marLeft w:val="0"/>
                          <w:marRight w:val="0"/>
                          <w:marTop w:val="0"/>
                          <w:marBottom w:val="0"/>
                          <w:divBdr>
                            <w:top w:val="none" w:sz="0" w:space="0" w:color="auto"/>
                            <w:left w:val="none" w:sz="0" w:space="0" w:color="auto"/>
                            <w:bottom w:val="none" w:sz="0" w:space="0" w:color="auto"/>
                            <w:right w:val="none" w:sz="0" w:space="0" w:color="auto"/>
                          </w:divBdr>
                          <w:divsChild>
                            <w:div w:id="179127455">
                              <w:marLeft w:val="0"/>
                              <w:marRight w:val="0"/>
                              <w:marTop w:val="0"/>
                              <w:marBottom w:val="0"/>
                              <w:divBdr>
                                <w:top w:val="none" w:sz="0" w:space="0" w:color="auto"/>
                                <w:left w:val="none" w:sz="0" w:space="0" w:color="auto"/>
                                <w:bottom w:val="none" w:sz="0" w:space="0" w:color="auto"/>
                                <w:right w:val="none" w:sz="0" w:space="0" w:color="auto"/>
                              </w:divBdr>
                            </w:div>
                          </w:divsChild>
                        </w:div>
                        <w:div w:id="2077779331">
                          <w:marLeft w:val="0"/>
                          <w:marRight w:val="0"/>
                          <w:marTop w:val="0"/>
                          <w:marBottom w:val="0"/>
                          <w:divBdr>
                            <w:top w:val="none" w:sz="0" w:space="0" w:color="auto"/>
                            <w:left w:val="none" w:sz="0" w:space="0" w:color="auto"/>
                            <w:bottom w:val="none" w:sz="0" w:space="0" w:color="auto"/>
                            <w:right w:val="none" w:sz="0" w:space="0" w:color="auto"/>
                          </w:divBdr>
                          <w:divsChild>
                            <w:div w:id="19887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92752">
                      <w:marLeft w:val="0"/>
                      <w:marRight w:val="0"/>
                      <w:marTop w:val="0"/>
                      <w:marBottom w:val="0"/>
                      <w:divBdr>
                        <w:top w:val="single" w:sz="6" w:space="3" w:color="CCCCCC"/>
                        <w:left w:val="none" w:sz="0" w:space="0" w:color="auto"/>
                        <w:bottom w:val="single" w:sz="6" w:space="3" w:color="888888"/>
                        <w:right w:val="none" w:sz="0" w:space="0" w:color="auto"/>
                      </w:divBdr>
                      <w:divsChild>
                        <w:div w:id="2168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4442">
                  <w:marLeft w:val="0"/>
                  <w:marRight w:val="0"/>
                  <w:marTop w:val="0"/>
                  <w:marBottom w:val="0"/>
                  <w:divBdr>
                    <w:top w:val="none" w:sz="0" w:space="0" w:color="auto"/>
                    <w:left w:val="none" w:sz="0" w:space="0" w:color="auto"/>
                    <w:bottom w:val="none" w:sz="0" w:space="0" w:color="auto"/>
                    <w:right w:val="none" w:sz="0" w:space="0" w:color="auto"/>
                  </w:divBdr>
                </w:div>
              </w:divsChild>
            </w:div>
            <w:div w:id="925959644">
              <w:marLeft w:val="0"/>
              <w:marRight w:val="0"/>
              <w:marTop w:val="0"/>
              <w:marBottom w:val="0"/>
              <w:divBdr>
                <w:top w:val="none" w:sz="0" w:space="0" w:color="auto"/>
                <w:left w:val="none" w:sz="0" w:space="0" w:color="auto"/>
                <w:bottom w:val="none" w:sz="0" w:space="0" w:color="auto"/>
                <w:right w:val="none" w:sz="0" w:space="0" w:color="auto"/>
              </w:divBdr>
              <w:divsChild>
                <w:div w:id="151507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1478">
          <w:marLeft w:val="0"/>
          <w:marRight w:val="0"/>
          <w:marTop w:val="0"/>
          <w:marBottom w:val="0"/>
          <w:divBdr>
            <w:top w:val="none" w:sz="0" w:space="0" w:color="auto"/>
            <w:left w:val="none" w:sz="0" w:space="0" w:color="auto"/>
            <w:bottom w:val="none" w:sz="0" w:space="0" w:color="auto"/>
            <w:right w:val="none" w:sz="0" w:space="0" w:color="auto"/>
          </w:divBdr>
          <w:divsChild>
            <w:div w:id="1281377838">
              <w:marLeft w:val="0"/>
              <w:marRight w:val="335"/>
              <w:marTop w:val="0"/>
              <w:marBottom w:val="0"/>
              <w:divBdr>
                <w:top w:val="none" w:sz="0" w:space="0" w:color="auto"/>
                <w:left w:val="none" w:sz="0" w:space="0" w:color="auto"/>
                <w:bottom w:val="none" w:sz="0" w:space="0" w:color="auto"/>
                <w:right w:val="none" w:sz="0" w:space="0" w:color="auto"/>
              </w:divBdr>
              <w:divsChild>
                <w:div w:id="2038584054">
                  <w:marLeft w:val="0"/>
                  <w:marRight w:val="251"/>
                  <w:marTop w:val="0"/>
                  <w:marBottom w:val="0"/>
                  <w:divBdr>
                    <w:top w:val="none" w:sz="0" w:space="0" w:color="auto"/>
                    <w:left w:val="none" w:sz="0" w:space="0" w:color="auto"/>
                    <w:bottom w:val="none" w:sz="0" w:space="0" w:color="auto"/>
                    <w:right w:val="none" w:sz="0" w:space="0" w:color="auto"/>
                  </w:divBdr>
                </w:div>
                <w:div w:id="991179435">
                  <w:marLeft w:val="0"/>
                  <w:marRight w:val="0"/>
                  <w:marTop w:val="0"/>
                  <w:marBottom w:val="167"/>
                  <w:divBdr>
                    <w:top w:val="none" w:sz="0" w:space="0" w:color="auto"/>
                    <w:left w:val="none" w:sz="0" w:space="0" w:color="auto"/>
                    <w:bottom w:val="none" w:sz="0" w:space="0" w:color="auto"/>
                    <w:right w:val="none" w:sz="0" w:space="0" w:color="auto"/>
                  </w:divBdr>
                </w:div>
              </w:divsChild>
            </w:div>
          </w:divsChild>
        </w:div>
        <w:div w:id="380904925">
          <w:marLeft w:val="0"/>
          <w:marRight w:val="0"/>
          <w:marTop w:val="0"/>
          <w:marBottom w:val="0"/>
          <w:divBdr>
            <w:top w:val="none" w:sz="0" w:space="0" w:color="auto"/>
            <w:left w:val="none" w:sz="0" w:space="0" w:color="auto"/>
            <w:bottom w:val="none" w:sz="0" w:space="0" w:color="auto"/>
            <w:right w:val="none" w:sz="0" w:space="0" w:color="auto"/>
          </w:divBdr>
          <w:divsChild>
            <w:div w:id="1972200165">
              <w:marLeft w:val="0"/>
              <w:marRight w:val="0"/>
              <w:marTop w:val="0"/>
              <w:marBottom w:val="251"/>
              <w:divBdr>
                <w:top w:val="none" w:sz="0" w:space="0" w:color="auto"/>
                <w:left w:val="none" w:sz="0" w:space="0" w:color="auto"/>
                <w:bottom w:val="none" w:sz="0" w:space="0" w:color="auto"/>
                <w:right w:val="none" w:sz="0" w:space="0" w:color="auto"/>
              </w:divBdr>
              <w:divsChild>
                <w:div w:id="1559779274">
                  <w:marLeft w:val="0"/>
                  <w:marRight w:val="0"/>
                  <w:marTop w:val="0"/>
                  <w:marBottom w:val="251"/>
                  <w:divBdr>
                    <w:top w:val="single" w:sz="6" w:space="8" w:color="EBEAE4"/>
                    <w:left w:val="single" w:sz="6" w:space="13" w:color="EBEAE4"/>
                    <w:bottom w:val="single" w:sz="6" w:space="8" w:color="EBEAE4"/>
                    <w:right w:val="single" w:sz="6" w:space="13" w:color="EBEAE4"/>
                  </w:divBdr>
                  <w:divsChild>
                    <w:div w:id="810443915">
                      <w:marLeft w:val="1005"/>
                      <w:marRight w:val="1005"/>
                      <w:marTop w:val="0"/>
                      <w:marBottom w:val="0"/>
                      <w:divBdr>
                        <w:top w:val="none" w:sz="0" w:space="0" w:color="auto"/>
                        <w:left w:val="none" w:sz="0" w:space="0" w:color="auto"/>
                        <w:bottom w:val="none" w:sz="0" w:space="0" w:color="auto"/>
                        <w:right w:val="none" w:sz="0" w:space="0" w:color="auto"/>
                      </w:divBdr>
                    </w:div>
                  </w:divsChild>
                </w:div>
              </w:divsChild>
            </w:div>
            <w:div w:id="1369525144">
              <w:marLeft w:val="0"/>
              <w:marRight w:val="0"/>
              <w:marTop w:val="0"/>
              <w:marBottom w:val="837"/>
              <w:divBdr>
                <w:top w:val="none" w:sz="0" w:space="0" w:color="auto"/>
                <w:left w:val="none" w:sz="0" w:space="0" w:color="auto"/>
                <w:bottom w:val="none" w:sz="0" w:space="0" w:color="auto"/>
                <w:right w:val="none" w:sz="0" w:space="0" w:color="auto"/>
              </w:divBdr>
            </w:div>
          </w:divsChild>
        </w:div>
        <w:div w:id="1717191791">
          <w:marLeft w:val="0"/>
          <w:marRight w:val="0"/>
          <w:marTop w:val="0"/>
          <w:marBottom w:val="0"/>
          <w:divBdr>
            <w:top w:val="none" w:sz="0" w:space="0" w:color="auto"/>
            <w:left w:val="none" w:sz="0" w:space="0" w:color="auto"/>
            <w:bottom w:val="none" w:sz="0" w:space="0" w:color="auto"/>
            <w:right w:val="none" w:sz="0" w:space="0" w:color="auto"/>
          </w:divBdr>
          <w:divsChild>
            <w:div w:id="1878467424">
              <w:marLeft w:val="0"/>
              <w:marRight w:val="0"/>
              <w:marTop w:val="0"/>
              <w:marBottom w:val="0"/>
              <w:divBdr>
                <w:top w:val="none" w:sz="0" w:space="0" w:color="auto"/>
                <w:left w:val="none" w:sz="0" w:space="0" w:color="auto"/>
                <w:bottom w:val="none" w:sz="0" w:space="0" w:color="auto"/>
                <w:right w:val="none" w:sz="0" w:space="0" w:color="auto"/>
              </w:divBdr>
              <w:divsChild>
                <w:div w:id="505247460">
                  <w:marLeft w:val="0"/>
                  <w:marRight w:val="0"/>
                  <w:marTop w:val="0"/>
                  <w:marBottom w:val="0"/>
                  <w:divBdr>
                    <w:top w:val="single" w:sz="6" w:space="0" w:color="000000"/>
                    <w:left w:val="single" w:sz="6" w:space="0" w:color="000000"/>
                    <w:bottom w:val="single" w:sz="6" w:space="0" w:color="000000"/>
                    <w:right w:val="single" w:sz="6" w:space="0" w:color="000000"/>
                  </w:divBdr>
                </w:div>
                <w:div w:id="1586721783">
                  <w:marLeft w:val="0"/>
                  <w:marRight w:val="0"/>
                  <w:marTop w:val="0"/>
                  <w:marBottom w:val="0"/>
                  <w:divBdr>
                    <w:top w:val="none" w:sz="0" w:space="0" w:color="auto"/>
                    <w:left w:val="none" w:sz="0" w:space="0" w:color="auto"/>
                    <w:bottom w:val="none" w:sz="0" w:space="0" w:color="auto"/>
                    <w:right w:val="none" w:sz="0" w:space="0" w:color="auto"/>
                  </w:divBdr>
                </w:div>
              </w:divsChild>
            </w:div>
            <w:div w:id="1326933960">
              <w:marLeft w:val="0"/>
              <w:marRight w:val="0"/>
              <w:marTop w:val="0"/>
              <w:marBottom w:val="0"/>
              <w:divBdr>
                <w:top w:val="none" w:sz="0" w:space="0" w:color="auto"/>
                <w:left w:val="none" w:sz="0" w:space="0" w:color="auto"/>
                <w:bottom w:val="none" w:sz="0" w:space="0" w:color="auto"/>
                <w:right w:val="none" w:sz="0" w:space="0" w:color="auto"/>
              </w:divBdr>
              <w:divsChild>
                <w:div w:id="1393819771">
                  <w:marLeft w:val="0"/>
                  <w:marRight w:val="653"/>
                  <w:marTop w:val="0"/>
                  <w:marBottom w:val="0"/>
                  <w:divBdr>
                    <w:top w:val="none" w:sz="0" w:space="0" w:color="auto"/>
                    <w:left w:val="none" w:sz="0" w:space="0" w:color="auto"/>
                    <w:bottom w:val="none" w:sz="0" w:space="0" w:color="auto"/>
                    <w:right w:val="none" w:sz="0" w:space="0" w:color="auto"/>
                  </w:divBdr>
                </w:div>
                <w:div w:id="538133188">
                  <w:marLeft w:val="0"/>
                  <w:marRight w:val="653"/>
                  <w:marTop w:val="0"/>
                  <w:marBottom w:val="0"/>
                  <w:divBdr>
                    <w:top w:val="none" w:sz="0" w:space="0" w:color="auto"/>
                    <w:left w:val="none" w:sz="0" w:space="0" w:color="auto"/>
                    <w:bottom w:val="none" w:sz="0" w:space="0" w:color="auto"/>
                    <w:right w:val="none" w:sz="0" w:space="0" w:color="auto"/>
                  </w:divBdr>
                </w:div>
                <w:div w:id="49812697">
                  <w:marLeft w:val="0"/>
                  <w:marRight w:val="653"/>
                  <w:marTop w:val="0"/>
                  <w:marBottom w:val="0"/>
                  <w:divBdr>
                    <w:top w:val="none" w:sz="0" w:space="0" w:color="auto"/>
                    <w:left w:val="none" w:sz="0" w:space="0" w:color="auto"/>
                    <w:bottom w:val="none" w:sz="0" w:space="0" w:color="auto"/>
                    <w:right w:val="none" w:sz="0" w:space="0" w:color="auto"/>
                  </w:divBdr>
                </w:div>
                <w:div w:id="1860271809">
                  <w:marLeft w:val="0"/>
                  <w:marRight w:val="0"/>
                  <w:marTop w:val="0"/>
                  <w:marBottom w:val="0"/>
                  <w:divBdr>
                    <w:top w:val="none" w:sz="0" w:space="0" w:color="auto"/>
                    <w:left w:val="none" w:sz="0" w:space="0" w:color="auto"/>
                    <w:bottom w:val="none" w:sz="0" w:space="0" w:color="auto"/>
                    <w:right w:val="none" w:sz="0" w:space="0" w:color="auto"/>
                  </w:divBdr>
                </w:div>
              </w:divsChild>
            </w:div>
            <w:div w:id="2078086829">
              <w:marLeft w:val="0"/>
              <w:marRight w:val="0"/>
              <w:marTop w:val="0"/>
              <w:marBottom w:val="0"/>
              <w:divBdr>
                <w:top w:val="single" w:sz="6" w:space="8" w:color="191919"/>
                <w:left w:val="none" w:sz="0" w:space="0" w:color="auto"/>
                <w:bottom w:val="none" w:sz="0" w:space="0" w:color="auto"/>
                <w:right w:val="none" w:sz="0" w:space="0" w:color="auto"/>
              </w:divBdr>
            </w:div>
          </w:divsChild>
        </w:div>
      </w:divsChild>
    </w:div>
    <w:div w:id="1981811534">
      <w:bodyDiv w:val="1"/>
      <w:marLeft w:val="0"/>
      <w:marRight w:val="0"/>
      <w:marTop w:val="0"/>
      <w:marBottom w:val="0"/>
      <w:divBdr>
        <w:top w:val="none" w:sz="0" w:space="0" w:color="auto"/>
        <w:left w:val="none" w:sz="0" w:space="0" w:color="auto"/>
        <w:bottom w:val="none" w:sz="0" w:space="0" w:color="auto"/>
        <w:right w:val="none" w:sz="0" w:space="0" w:color="auto"/>
      </w:divBdr>
    </w:div>
    <w:div w:id="1982685663">
      <w:bodyDiv w:val="1"/>
      <w:marLeft w:val="0"/>
      <w:marRight w:val="0"/>
      <w:marTop w:val="0"/>
      <w:marBottom w:val="0"/>
      <w:divBdr>
        <w:top w:val="none" w:sz="0" w:space="0" w:color="auto"/>
        <w:left w:val="none" w:sz="0" w:space="0" w:color="auto"/>
        <w:bottom w:val="none" w:sz="0" w:space="0" w:color="auto"/>
        <w:right w:val="none" w:sz="0" w:space="0" w:color="auto"/>
      </w:divBdr>
    </w:div>
    <w:div w:id="1983190911">
      <w:bodyDiv w:val="1"/>
      <w:marLeft w:val="0"/>
      <w:marRight w:val="0"/>
      <w:marTop w:val="0"/>
      <w:marBottom w:val="0"/>
      <w:divBdr>
        <w:top w:val="none" w:sz="0" w:space="0" w:color="auto"/>
        <w:left w:val="none" w:sz="0" w:space="0" w:color="auto"/>
        <w:bottom w:val="none" w:sz="0" w:space="0" w:color="auto"/>
        <w:right w:val="none" w:sz="0" w:space="0" w:color="auto"/>
      </w:divBdr>
    </w:div>
    <w:div w:id="1984119004">
      <w:bodyDiv w:val="1"/>
      <w:marLeft w:val="0"/>
      <w:marRight w:val="0"/>
      <w:marTop w:val="0"/>
      <w:marBottom w:val="0"/>
      <w:divBdr>
        <w:top w:val="none" w:sz="0" w:space="0" w:color="auto"/>
        <w:left w:val="none" w:sz="0" w:space="0" w:color="auto"/>
        <w:bottom w:val="none" w:sz="0" w:space="0" w:color="auto"/>
        <w:right w:val="none" w:sz="0" w:space="0" w:color="auto"/>
      </w:divBdr>
    </w:div>
    <w:div w:id="1989823754">
      <w:bodyDiv w:val="1"/>
      <w:marLeft w:val="0"/>
      <w:marRight w:val="0"/>
      <w:marTop w:val="0"/>
      <w:marBottom w:val="0"/>
      <w:divBdr>
        <w:top w:val="none" w:sz="0" w:space="0" w:color="auto"/>
        <w:left w:val="none" w:sz="0" w:space="0" w:color="auto"/>
        <w:bottom w:val="none" w:sz="0" w:space="0" w:color="auto"/>
        <w:right w:val="none" w:sz="0" w:space="0" w:color="auto"/>
      </w:divBdr>
    </w:div>
    <w:div w:id="1992176792">
      <w:bodyDiv w:val="1"/>
      <w:marLeft w:val="0"/>
      <w:marRight w:val="0"/>
      <w:marTop w:val="0"/>
      <w:marBottom w:val="0"/>
      <w:divBdr>
        <w:top w:val="none" w:sz="0" w:space="0" w:color="auto"/>
        <w:left w:val="none" w:sz="0" w:space="0" w:color="auto"/>
        <w:bottom w:val="none" w:sz="0" w:space="0" w:color="auto"/>
        <w:right w:val="none" w:sz="0" w:space="0" w:color="auto"/>
      </w:divBdr>
    </w:div>
    <w:div w:id="1995136207">
      <w:bodyDiv w:val="1"/>
      <w:marLeft w:val="0"/>
      <w:marRight w:val="0"/>
      <w:marTop w:val="0"/>
      <w:marBottom w:val="0"/>
      <w:divBdr>
        <w:top w:val="none" w:sz="0" w:space="0" w:color="auto"/>
        <w:left w:val="none" w:sz="0" w:space="0" w:color="auto"/>
        <w:bottom w:val="none" w:sz="0" w:space="0" w:color="auto"/>
        <w:right w:val="none" w:sz="0" w:space="0" w:color="auto"/>
      </w:divBdr>
    </w:div>
    <w:div w:id="1999186807">
      <w:bodyDiv w:val="1"/>
      <w:marLeft w:val="0"/>
      <w:marRight w:val="0"/>
      <w:marTop w:val="0"/>
      <w:marBottom w:val="0"/>
      <w:divBdr>
        <w:top w:val="none" w:sz="0" w:space="0" w:color="auto"/>
        <w:left w:val="none" w:sz="0" w:space="0" w:color="auto"/>
        <w:bottom w:val="none" w:sz="0" w:space="0" w:color="auto"/>
        <w:right w:val="none" w:sz="0" w:space="0" w:color="auto"/>
      </w:divBdr>
      <w:divsChild>
        <w:div w:id="187526583">
          <w:marLeft w:val="0"/>
          <w:marRight w:val="0"/>
          <w:marTop w:val="225"/>
          <w:marBottom w:val="0"/>
          <w:divBdr>
            <w:top w:val="none" w:sz="0" w:space="0" w:color="auto"/>
            <w:left w:val="none" w:sz="0" w:space="0" w:color="auto"/>
            <w:bottom w:val="none" w:sz="0" w:space="0" w:color="auto"/>
            <w:right w:val="none" w:sz="0" w:space="0" w:color="auto"/>
          </w:divBdr>
          <w:divsChild>
            <w:div w:id="1297837524">
              <w:marLeft w:val="0"/>
              <w:marRight w:val="0"/>
              <w:marTop w:val="75"/>
              <w:marBottom w:val="225"/>
              <w:divBdr>
                <w:top w:val="none" w:sz="0" w:space="0" w:color="auto"/>
                <w:left w:val="none" w:sz="0" w:space="0" w:color="auto"/>
                <w:bottom w:val="none" w:sz="0" w:space="0" w:color="auto"/>
                <w:right w:val="none" w:sz="0" w:space="0" w:color="auto"/>
              </w:divBdr>
              <w:divsChild>
                <w:div w:id="444278432">
                  <w:marLeft w:val="0"/>
                  <w:marRight w:val="0"/>
                  <w:marTop w:val="0"/>
                  <w:marBottom w:val="0"/>
                  <w:divBdr>
                    <w:top w:val="none" w:sz="0" w:space="0" w:color="auto"/>
                    <w:left w:val="none" w:sz="0" w:space="0" w:color="auto"/>
                    <w:bottom w:val="none" w:sz="0" w:space="0" w:color="auto"/>
                    <w:right w:val="none" w:sz="0" w:space="0" w:color="auto"/>
                  </w:divBdr>
                  <w:divsChild>
                    <w:div w:id="1299998030">
                      <w:marLeft w:val="0"/>
                      <w:marRight w:val="225"/>
                      <w:marTop w:val="0"/>
                      <w:marBottom w:val="0"/>
                      <w:divBdr>
                        <w:top w:val="none" w:sz="0" w:space="0" w:color="auto"/>
                        <w:left w:val="none" w:sz="0" w:space="0" w:color="auto"/>
                        <w:bottom w:val="none" w:sz="0" w:space="0" w:color="auto"/>
                        <w:right w:val="none" w:sz="0" w:space="0" w:color="auto"/>
                      </w:divBdr>
                    </w:div>
                  </w:divsChild>
                </w:div>
                <w:div w:id="1255430958">
                  <w:marLeft w:val="0"/>
                  <w:marRight w:val="225"/>
                  <w:marTop w:val="0"/>
                  <w:marBottom w:val="0"/>
                  <w:divBdr>
                    <w:top w:val="none" w:sz="0" w:space="0" w:color="auto"/>
                    <w:left w:val="none" w:sz="0" w:space="0" w:color="auto"/>
                    <w:bottom w:val="none" w:sz="0" w:space="0" w:color="auto"/>
                    <w:right w:val="none" w:sz="0" w:space="0" w:color="auto"/>
                  </w:divBdr>
                </w:div>
                <w:div w:id="1131167975">
                  <w:marLeft w:val="0"/>
                  <w:marRight w:val="225"/>
                  <w:marTop w:val="0"/>
                  <w:marBottom w:val="0"/>
                  <w:divBdr>
                    <w:top w:val="none" w:sz="0" w:space="0" w:color="auto"/>
                    <w:left w:val="none" w:sz="0" w:space="0" w:color="auto"/>
                    <w:bottom w:val="none" w:sz="0" w:space="0" w:color="auto"/>
                    <w:right w:val="none" w:sz="0" w:space="0" w:color="auto"/>
                  </w:divBdr>
                </w:div>
                <w:div w:id="1951469956">
                  <w:marLeft w:val="0"/>
                  <w:marRight w:val="225"/>
                  <w:marTop w:val="0"/>
                  <w:marBottom w:val="0"/>
                  <w:divBdr>
                    <w:top w:val="none" w:sz="0" w:space="0" w:color="auto"/>
                    <w:left w:val="none" w:sz="0" w:space="0" w:color="auto"/>
                    <w:bottom w:val="none" w:sz="0" w:space="0" w:color="auto"/>
                    <w:right w:val="none" w:sz="0" w:space="0" w:color="auto"/>
                  </w:divBdr>
                </w:div>
                <w:div w:id="770247855">
                  <w:marLeft w:val="0"/>
                  <w:marRight w:val="225"/>
                  <w:marTop w:val="0"/>
                  <w:marBottom w:val="0"/>
                  <w:divBdr>
                    <w:top w:val="none" w:sz="0" w:space="0" w:color="auto"/>
                    <w:left w:val="none" w:sz="0" w:space="0" w:color="auto"/>
                    <w:bottom w:val="none" w:sz="0" w:space="0" w:color="auto"/>
                    <w:right w:val="none" w:sz="0" w:space="0" w:color="auto"/>
                  </w:divBdr>
                </w:div>
                <w:div w:id="66264573">
                  <w:marLeft w:val="0"/>
                  <w:marRight w:val="225"/>
                  <w:marTop w:val="0"/>
                  <w:marBottom w:val="0"/>
                  <w:divBdr>
                    <w:top w:val="none" w:sz="0" w:space="0" w:color="auto"/>
                    <w:left w:val="none" w:sz="0" w:space="0" w:color="auto"/>
                    <w:bottom w:val="none" w:sz="0" w:space="0" w:color="auto"/>
                    <w:right w:val="none" w:sz="0" w:space="0" w:color="auto"/>
                  </w:divBdr>
                </w:div>
                <w:div w:id="502621688">
                  <w:marLeft w:val="0"/>
                  <w:marRight w:val="225"/>
                  <w:marTop w:val="0"/>
                  <w:marBottom w:val="0"/>
                  <w:divBdr>
                    <w:top w:val="none" w:sz="0" w:space="0" w:color="auto"/>
                    <w:left w:val="none" w:sz="0" w:space="0" w:color="auto"/>
                    <w:bottom w:val="none" w:sz="0" w:space="0" w:color="auto"/>
                    <w:right w:val="none" w:sz="0" w:space="0" w:color="auto"/>
                  </w:divBdr>
                </w:div>
                <w:div w:id="316417976">
                  <w:marLeft w:val="0"/>
                  <w:marRight w:val="225"/>
                  <w:marTop w:val="0"/>
                  <w:marBottom w:val="0"/>
                  <w:divBdr>
                    <w:top w:val="none" w:sz="0" w:space="0" w:color="auto"/>
                    <w:left w:val="none" w:sz="0" w:space="0" w:color="auto"/>
                    <w:bottom w:val="none" w:sz="0" w:space="0" w:color="auto"/>
                    <w:right w:val="none" w:sz="0" w:space="0" w:color="auto"/>
                  </w:divBdr>
                </w:div>
                <w:div w:id="1393581575">
                  <w:marLeft w:val="0"/>
                  <w:marRight w:val="225"/>
                  <w:marTop w:val="0"/>
                  <w:marBottom w:val="0"/>
                  <w:divBdr>
                    <w:top w:val="none" w:sz="0" w:space="0" w:color="auto"/>
                    <w:left w:val="none" w:sz="0" w:space="0" w:color="auto"/>
                    <w:bottom w:val="none" w:sz="0" w:space="0" w:color="auto"/>
                    <w:right w:val="none" w:sz="0" w:space="0" w:color="auto"/>
                  </w:divBdr>
                </w:div>
                <w:div w:id="12826897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062542">
          <w:marLeft w:val="-225"/>
          <w:marRight w:val="-225"/>
          <w:marTop w:val="75"/>
          <w:marBottom w:val="450"/>
          <w:divBdr>
            <w:top w:val="none" w:sz="0" w:space="0" w:color="auto"/>
            <w:left w:val="none" w:sz="0" w:space="0" w:color="auto"/>
            <w:bottom w:val="none" w:sz="0" w:space="0" w:color="auto"/>
            <w:right w:val="none" w:sz="0" w:space="0" w:color="auto"/>
          </w:divBdr>
          <w:divsChild>
            <w:div w:id="174922228">
              <w:marLeft w:val="180"/>
              <w:marRight w:val="0"/>
              <w:marTop w:val="0"/>
              <w:marBottom w:val="0"/>
              <w:divBdr>
                <w:top w:val="none" w:sz="0" w:space="0" w:color="auto"/>
                <w:left w:val="none" w:sz="0" w:space="0" w:color="auto"/>
                <w:bottom w:val="none" w:sz="0" w:space="0" w:color="auto"/>
                <w:right w:val="none" w:sz="0" w:space="0" w:color="auto"/>
              </w:divBdr>
              <w:divsChild>
                <w:div w:id="5876928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786386431">
              <w:marLeft w:val="180"/>
              <w:marRight w:val="0"/>
              <w:marTop w:val="0"/>
              <w:marBottom w:val="0"/>
              <w:divBdr>
                <w:top w:val="none" w:sz="0" w:space="0" w:color="auto"/>
                <w:left w:val="none" w:sz="0" w:space="0" w:color="auto"/>
                <w:bottom w:val="none" w:sz="0" w:space="0" w:color="auto"/>
                <w:right w:val="none" w:sz="0" w:space="0" w:color="auto"/>
              </w:divBdr>
              <w:divsChild>
                <w:div w:id="996347799">
                  <w:marLeft w:val="0"/>
                  <w:marRight w:val="0"/>
                  <w:marTop w:val="0"/>
                  <w:marBottom w:val="0"/>
                  <w:divBdr>
                    <w:top w:val="single" w:sz="6" w:space="8" w:color="CCCCCC"/>
                    <w:left w:val="single" w:sz="6" w:space="8" w:color="CCCCCC"/>
                    <w:bottom w:val="single" w:sz="6" w:space="8" w:color="CCCCCC"/>
                    <w:right w:val="single" w:sz="6" w:space="8" w:color="CCCCCC"/>
                  </w:divBdr>
                </w:div>
              </w:divsChild>
            </w:div>
            <w:div w:id="1688218477">
              <w:marLeft w:val="180"/>
              <w:marRight w:val="0"/>
              <w:marTop w:val="0"/>
              <w:marBottom w:val="0"/>
              <w:divBdr>
                <w:top w:val="none" w:sz="0" w:space="0" w:color="auto"/>
                <w:left w:val="none" w:sz="0" w:space="0" w:color="auto"/>
                <w:bottom w:val="none" w:sz="0" w:space="0" w:color="auto"/>
                <w:right w:val="none" w:sz="0" w:space="0" w:color="auto"/>
              </w:divBdr>
              <w:divsChild>
                <w:div w:id="1069645735">
                  <w:marLeft w:val="0"/>
                  <w:marRight w:val="0"/>
                  <w:marTop w:val="0"/>
                  <w:marBottom w:val="0"/>
                  <w:divBdr>
                    <w:top w:val="single" w:sz="6" w:space="8" w:color="CCCCCC"/>
                    <w:left w:val="single" w:sz="6" w:space="8" w:color="CCCCCC"/>
                    <w:bottom w:val="single" w:sz="6" w:space="8" w:color="CCCCCC"/>
                    <w:right w:val="single" w:sz="6" w:space="8" w:color="CCCCCC"/>
                  </w:divBdr>
                </w:div>
              </w:divsChild>
            </w:div>
          </w:divsChild>
        </w:div>
        <w:div w:id="2047213769">
          <w:marLeft w:val="0"/>
          <w:marRight w:val="0"/>
          <w:marTop w:val="225"/>
          <w:marBottom w:val="225"/>
          <w:divBdr>
            <w:top w:val="none" w:sz="0" w:space="0" w:color="auto"/>
            <w:left w:val="none" w:sz="0" w:space="0" w:color="auto"/>
            <w:bottom w:val="none" w:sz="0" w:space="0" w:color="auto"/>
            <w:right w:val="none" w:sz="0" w:space="0" w:color="auto"/>
          </w:divBdr>
          <w:divsChild>
            <w:div w:id="1196574410">
              <w:marLeft w:val="0"/>
              <w:marRight w:val="225"/>
              <w:marTop w:val="0"/>
              <w:marBottom w:val="225"/>
              <w:divBdr>
                <w:top w:val="single" w:sz="6" w:space="8" w:color="CCCCCC"/>
                <w:left w:val="single" w:sz="6" w:space="8" w:color="CCCCCC"/>
                <w:bottom w:val="single" w:sz="6" w:space="8" w:color="CCCCCC"/>
                <w:right w:val="single" w:sz="6" w:space="8" w:color="CCCCCC"/>
              </w:divBdr>
            </w:div>
            <w:div w:id="1102871827">
              <w:marLeft w:val="0"/>
              <w:marRight w:val="225"/>
              <w:marTop w:val="0"/>
              <w:marBottom w:val="225"/>
              <w:divBdr>
                <w:top w:val="single" w:sz="6" w:space="8" w:color="CCCCCC"/>
                <w:left w:val="single" w:sz="6" w:space="8" w:color="CCCCCC"/>
                <w:bottom w:val="single" w:sz="6" w:space="8" w:color="CCCCCC"/>
                <w:right w:val="single" w:sz="6" w:space="8" w:color="CCCCCC"/>
              </w:divBdr>
            </w:div>
            <w:div w:id="905847126">
              <w:marLeft w:val="0"/>
              <w:marRight w:val="225"/>
              <w:marTop w:val="0"/>
              <w:marBottom w:val="225"/>
              <w:divBdr>
                <w:top w:val="single" w:sz="6" w:space="8" w:color="CCCCCC"/>
                <w:left w:val="single" w:sz="6" w:space="8" w:color="CCCCCC"/>
                <w:bottom w:val="single" w:sz="6" w:space="8" w:color="CCCCCC"/>
                <w:right w:val="single" w:sz="6" w:space="8" w:color="CCCCCC"/>
              </w:divBdr>
            </w:div>
          </w:divsChild>
        </w:div>
        <w:div w:id="1766489862">
          <w:marLeft w:val="0"/>
          <w:marRight w:val="0"/>
          <w:marTop w:val="0"/>
          <w:marBottom w:val="0"/>
          <w:divBdr>
            <w:top w:val="none" w:sz="0" w:space="0" w:color="auto"/>
            <w:left w:val="single" w:sz="6" w:space="11" w:color="CCCCCC"/>
            <w:bottom w:val="none" w:sz="0" w:space="0" w:color="auto"/>
            <w:right w:val="single" w:sz="6" w:space="11" w:color="CCCCCC"/>
          </w:divBdr>
          <w:divsChild>
            <w:div w:id="226308349">
              <w:marLeft w:val="-225"/>
              <w:marRight w:val="-225"/>
              <w:marTop w:val="0"/>
              <w:marBottom w:val="0"/>
              <w:divBdr>
                <w:top w:val="none" w:sz="0" w:space="0" w:color="auto"/>
                <w:left w:val="none" w:sz="0" w:space="0" w:color="auto"/>
                <w:bottom w:val="none" w:sz="0" w:space="0" w:color="auto"/>
                <w:right w:val="none" w:sz="0" w:space="0" w:color="auto"/>
              </w:divBdr>
              <w:divsChild>
                <w:div w:id="1267611927">
                  <w:marLeft w:val="0"/>
                  <w:marRight w:val="0"/>
                  <w:marTop w:val="0"/>
                  <w:marBottom w:val="0"/>
                  <w:divBdr>
                    <w:top w:val="none" w:sz="0" w:space="0" w:color="auto"/>
                    <w:left w:val="none" w:sz="0" w:space="0" w:color="auto"/>
                    <w:bottom w:val="none" w:sz="0" w:space="0" w:color="auto"/>
                    <w:right w:val="none" w:sz="0" w:space="0" w:color="auto"/>
                  </w:divBdr>
                  <w:divsChild>
                    <w:div w:id="418790336">
                      <w:marLeft w:val="0"/>
                      <w:marRight w:val="0"/>
                      <w:marTop w:val="0"/>
                      <w:marBottom w:val="0"/>
                      <w:divBdr>
                        <w:top w:val="none" w:sz="0" w:space="0" w:color="auto"/>
                        <w:left w:val="none" w:sz="0" w:space="0" w:color="auto"/>
                        <w:bottom w:val="none" w:sz="0" w:space="0" w:color="auto"/>
                        <w:right w:val="none" w:sz="0" w:space="0" w:color="auto"/>
                      </w:divBdr>
                    </w:div>
                  </w:divsChild>
                </w:div>
                <w:div w:id="1131629848">
                  <w:marLeft w:val="0"/>
                  <w:marRight w:val="0"/>
                  <w:marTop w:val="0"/>
                  <w:marBottom w:val="0"/>
                  <w:divBdr>
                    <w:top w:val="none" w:sz="0" w:space="0" w:color="auto"/>
                    <w:left w:val="none" w:sz="0" w:space="0" w:color="auto"/>
                    <w:bottom w:val="none" w:sz="0" w:space="0" w:color="auto"/>
                    <w:right w:val="none" w:sz="0" w:space="0" w:color="auto"/>
                  </w:divBdr>
                </w:div>
                <w:div w:id="503663564">
                  <w:marLeft w:val="0"/>
                  <w:marRight w:val="0"/>
                  <w:marTop w:val="0"/>
                  <w:marBottom w:val="0"/>
                  <w:divBdr>
                    <w:top w:val="none" w:sz="0" w:space="0" w:color="auto"/>
                    <w:left w:val="none" w:sz="0" w:space="0" w:color="auto"/>
                    <w:bottom w:val="none" w:sz="0" w:space="0" w:color="auto"/>
                    <w:right w:val="none" w:sz="0" w:space="0" w:color="auto"/>
                  </w:divBdr>
                </w:div>
                <w:div w:id="21231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31503">
          <w:marLeft w:val="0"/>
          <w:marRight w:val="0"/>
          <w:marTop w:val="0"/>
          <w:marBottom w:val="0"/>
          <w:divBdr>
            <w:top w:val="none" w:sz="0" w:space="0" w:color="auto"/>
            <w:left w:val="none" w:sz="0" w:space="0" w:color="auto"/>
            <w:bottom w:val="none" w:sz="0" w:space="0" w:color="auto"/>
            <w:right w:val="none" w:sz="0" w:space="0" w:color="auto"/>
          </w:divBdr>
          <w:divsChild>
            <w:div w:id="39209290">
              <w:marLeft w:val="-225"/>
              <w:marRight w:val="-225"/>
              <w:marTop w:val="0"/>
              <w:marBottom w:val="0"/>
              <w:divBdr>
                <w:top w:val="none" w:sz="0" w:space="0" w:color="auto"/>
                <w:left w:val="none" w:sz="0" w:space="0" w:color="auto"/>
                <w:bottom w:val="none" w:sz="0" w:space="0" w:color="auto"/>
                <w:right w:val="none" w:sz="0" w:space="0" w:color="auto"/>
              </w:divBdr>
            </w:div>
          </w:divsChild>
        </w:div>
        <w:div w:id="1392996363">
          <w:marLeft w:val="0"/>
          <w:marRight w:val="0"/>
          <w:marTop w:val="150"/>
          <w:marBottom w:val="0"/>
          <w:divBdr>
            <w:top w:val="none" w:sz="0" w:space="0" w:color="auto"/>
            <w:left w:val="none" w:sz="0" w:space="0" w:color="auto"/>
            <w:bottom w:val="none" w:sz="0" w:space="0" w:color="auto"/>
            <w:right w:val="none" w:sz="0" w:space="0" w:color="auto"/>
          </w:divBdr>
          <w:divsChild>
            <w:div w:id="182585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5320">
      <w:bodyDiv w:val="1"/>
      <w:marLeft w:val="0"/>
      <w:marRight w:val="0"/>
      <w:marTop w:val="0"/>
      <w:marBottom w:val="0"/>
      <w:divBdr>
        <w:top w:val="none" w:sz="0" w:space="0" w:color="auto"/>
        <w:left w:val="none" w:sz="0" w:space="0" w:color="auto"/>
        <w:bottom w:val="none" w:sz="0" w:space="0" w:color="auto"/>
        <w:right w:val="none" w:sz="0" w:space="0" w:color="auto"/>
      </w:divBdr>
    </w:div>
    <w:div w:id="2002196371">
      <w:bodyDiv w:val="1"/>
      <w:marLeft w:val="0"/>
      <w:marRight w:val="0"/>
      <w:marTop w:val="0"/>
      <w:marBottom w:val="0"/>
      <w:divBdr>
        <w:top w:val="none" w:sz="0" w:space="0" w:color="auto"/>
        <w:left w:val="none" w:sz="0" w:space="0" w:color="auto"/>
        <w:bottom w:val="none" w:sz="0" w:space="0" w:color="auto"/>
        <w:right w:val="none" w:sz="0" w:space="0" w:color="auto"/>
      </w:divBdr>
    </w:div>
    <w:div w:id="2002731856">
      <w:bodyDiv w:val="1"/>
      <w:marLeft w:val="0"/>
      <w:marRight w:val="0"/>
      <w:marTop w:val="0"/>
      <w:marBottom w:val="0"/>
      <w:divBdr>
        <w:top w:val="none" w:sz="0" w:space="0" w:color="auto"/>
        <w:left w:val="none" w:sz="0" w:space="0" w:color="auto"/>
        <w:bottom w:val="none" w:sz="0" w:space="0" w:color="auto"/>
        <w:right w:val="none" w:sz="0" w:space="0" w:color="auto"/>
      </w:divBdr>
    </w:div>
    <w:div w:id="2006396820">
      <w:bodyDiv w:val="1"/>
      <w:marLeft w:val="0"/>
      <w:marRight w:val="0"/>
      <w:marTop w:val="0"/>
      <w:marBottom w:val="0"/>
      <w:divBdr>
        <w:top w:val="none" w:sz="0" w:space="0" w:color="auto"/>
        <w:left w:val="none" w:sz="0" w:space="0" w:color="auto"/>
        <w:bottom w:val="none" w:sz="0" w:space="0" w:color="auto"/>
        <w:right w:val="none" w:sz="0" w:space="0" w:color="auto"/>
      </w:divBdr>
    </w:div>
    <w:div w:id="200870883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021635">
      <w:bodyDiv w:val="1"/>
      <w:marLeft w:val="0"/>
      <w:marRight w:val="0"/>
      <w:marTop w:val="0"/>
      <w:marBottom w:val="0"/>
      <w:divBdr>
        <w:top w:val="none" w:sz="0" w:space="0" w:color="auto"/>
        <w:left w:val="none" w:sz="0" w:space="0" w:color="auto"/>
        <w:bottom w:val="none" w:sz="0" w:space="0" w:color="auto"/>
        <w:right w:val="none" w:sz="0" w:space="0" w:color="auto"/>
      </w:divBdr>
    </w:div>
    <w:div w:id="2014213907">
      <w:bodyDiv w:val="1"/>
      <w:marLeft w:val="0"/>
      <w:marRight w:val="0"/>
      <w:marTop w:val="0"/>
      <w:marBottom w:val="0"/>
      <w:divBdr>
        <w:top w:val="none" w:sz="0" w:space="0" w:color="auto"/>
        <w:left w:val="none" w:sz="0" w:space="0" w:color="auto"/>
        <w:bottom w:val="none" w:sz="0" w:space="0" w:color="auto"/>
        <w:right w:val="none" w:sz="0" w:space="0" w:color="auto"/>
      </w:divBdr>
    </w:div>
    <w:div w:id="2015641084">
      <w:bodyDiv w:val="1"/>
      <w:marLeft w:val="0"/>
      <w:marRight w:val="0"/>
      <w:marTop w:val="0"/>
      <w:marBottom w:val="0"/>
      <w:divBdr>
        <w:top w:val="none" w:sz="0" w:space="0" w:color="auto"/>
        <w:left w:val="none" w:sz="0" w:space="0" w:color="auto"/>
        <w:bottom w:val="none" w:sz="0" w:space="0" w:color="auto"/>
        <w:right w:val="none" w:sz="0" w:space="0" w:color="auto"/>
      </w:divBdr>
      <w:divsChild>
        <w:div w:id="2141802855">
          <w:marLeft w:val="0"/>
          <w:marRight w:val="0"/>
          <w:marTop w:val="0"/>
          <w:marBottom w:val="0"/>
          <w:divBdr>
            <w:top w:val="none" w:sz="0" w:space="0" w:color="auto"/>
            <w:left w:val="none" w:sz="0" w:space="0" w:color="auto"/>
            <w:bottom w:val="none" w:sz="0" w:space="0" w:color="auto"/>
            <w:right w:val="none" w:sz="0" w:space="0" w:color="auto"/>
          </w:divBdr>
          <w:divsChild>
            <w:div w:id="1990599172">
              <w:marLeft w:val="0"/>
              <w:marRight w:val="0"/>
              <w:marTop w:val="0"/>
              <w:marBottom w:val="0"/>
              <w:divBdr>
                <w:top w:val="none" w:sz="0" w:space="0" w:color="auto"/>
                <w:left w:val="none" w:sz="0" w:space="0" w:color="auto"/>
                <w:bottom w:val="none" w:sz="0" w:space="0" w:color="auto"/>
                <w:right w:val="none" w:sz="0" w:space="0" w:color="auto"/>
              </w:divBdr>
              <w:divsChild>
                <w:div w:id="12645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4391">
      <w:bodyDiv w:val="1"/>
      <w:marLeft w:val="0"/>
      <w:marRight w:val="0"/>
      <w:marTop w:val="0"/>
      <w:marBottom w:val="0"/>
      <w:divBdr>
        <w:top w:val="none" w:sz="0" w:space="0" w:color="auto"/>
        <w:left w:val="none" w:sz="0" w:space="0" w:color="auto"/>
        <w:bottom w:val="none" w:sz="0" w:space="0" w:color="auto"/>
        <w:right w:val="none" w:sz="0" w:space="0" w:color="auto"/>
      </w:divBdr>
    </w:div>
    <w:div w:id="2021855584">
      <w:bodyDiv w:val="1"/>
      <w:marLeft w:val="0"/>
      <w:marRight w:val="0"/>
      <w:marTop w:val="0"/>
      <w:marBottom w:val="0"/>
      <w:divBdr>
        <w:top w:val="none" w:sz="0" w:space="0" w:color="auto"/>
        <w:left w:val="none" w:sz="0" w:space="0" w:color="auto"/>
        <w:bottom w:val="none" w:sz="0" w:space="0" w:color="auto"/>
        <w:right w:val="none" w:sz="0" w:space="0" w:color="auto"/>
      </w:divBdr>
    </w:div>
    <w:div w:id="2027169476">
      <w:bodyDiv w:val="1"/>
      <w:marLeft w:val="0"/>
      <w:marRight w:val="0"/>
      <w:marTop w:val="0"/>
      <w:marBottom w:val="0"/>
      <w:divBdr>
        <w:top w:val="none" w:sz="0" w:space="0" w:color="auto"/>
        <w:left w:val="none" w:sz="0" w:space="0" w:color="auto"/>
        <w:bottom w:val="none" w:sz="0" w:space="0" w:color="auto"/>
        <w:right w:val="none" w:sz="0" w:space="0" w:color="auto"/>
      </w:divBdr>
      <w:divsChild>
        <w:div w:id="254635509">
          <w:marLeft w:val="0"/>
          <w:marRight w:val="0"/>
          <w:marTop w:val="0"/>
          <w:marBottom w:val="0"/>
          <w:divBdr>
            <w:top w:val="none" w:sz="0" w:space="0" w:color="auto"/>
            <w:left w:val="none" w:sz="0" w:space="0" w:color="auto"/>
            <w:bottom w:val="none" w:sz="0" w:space="0" w:color="auto"/>
            <w:right w:val="none" w:sz="0" w:space="0" w:color="auto"/>
          </w:divBdr>
          <w:divsChild>
            <w:div w:id="1763524836">
              <w:marLeft w:val="0"/>
              <w:marRight w:val="0"/>
              <w:marTop w:val="0"/>
              <w:marBottom w:val="0"/>
              <w:divBdr>
                <w:top w:val="none" w:sz="0" w:space="0" w:color="auto"/>
                <w:left w:val="none" w:sz="0" w:space="0" w:color="auto"/>
                <w:bottom w:val="none" w:sz="0" w:space="0" w:color="auto"/>
                <w:right w:val="none" w:sz="0" w:space="0" w:color="auto"/>
              </w:divBdr>
              <w:divsChild>
                <w:div w:id="6438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635453">
      <w:bodyDiv w:val="1"/>
      <w:marLeft w:val="0"/>
      <w:marRight w:val="0"/>
      <w:marTop w:val="0"/>
      <w:marBottom w:val="0"/>
      <w:divBdr>
        <w:top w:val="none" w:sz="0" w:space="0" w:color="auto"/>
        <w:left w:val="none" w:sz="0" w:space="0" w:color="auto"/>
        <w:bottom w:val="none" w:sz="0" w:space="0" w:color="auto"/>
        <w:right w:val="none" w:sz="0" w:space="0" w:color="auto"/>
      </w:divBdr>
      <w:divsChild>
        <w:div w:id="57173915">
          <w:marLeft w:val="0"/>
          <w:marRight w:val="0"/>
          <w:marTop w:val="0"/>
          <w:marBottom w:val="0"/>
          <w:divBdr>
            <w:top w:val="none" w:sz="0" w:space="0" w:color="auto"/>
            <w:left w:val="none" w:sz="0" w:space="0" w:color="auto"/>
            <w:bottom w:val="none" w:sz="0" w:space="0" w:color="auto"/>
            <w:right w:val="none" w:sz="0" w:space="0" w:color="auto"/>
          </w:divBdr>
          <w:divsChild>
            <w:div w:id="721826089">
              <w:marLeft w:val="0"/>
              <w:marRight w:val="0"/>
              <w:marTop w:val="0"/>
              <w:marBottom w:val="0"/>
              <w:divBdr>
                <w:top w:val="none" w:sz="0" w:space="0" w:color="auto"/>
                <w:left w:val="none" w:sz="0" w:space="0" w:color="auto"/>
                <w:bottom w:val="none" w:sz="0" w:space="0" w:color="auto"/>
                <w:right w:val="none" w:sz="0" w:space="0" w:color="auto"/>
              </w:divBdr>
            </w:div>
          </w:divsChild>
        </w:div>
        <w:div w:id="367727928">
          <w:marLeft w:val="0"/>
          <w:marRight w:val="0"/>
          <w:marTop w:val="0"/>
          <w:marBottom w:val="0"/>
          <w:divBdr>
            <w:top w:val="none" w:sz="0" w:space="0" w:color="auto"/>
            <w:left w:val="none" w:sz="0" w:space="0" w:color="auto"/>
            <w:bottom w:val="none" w:sz="0" w:space="0" w:color="auto"/>
            <w:right w:val="none" w:sz="0" w:space="0" w:color="auto"/>
          </w:divBdr>
          <w:divsChild>
            <w:div w:id="1624195344">
              <w:marLeft w:val="0"/>
              <w:marRight w:val="0"/>
              <w:marTop w:val="0"/>
              <w:marBottom w:val="0"/>
              <w:divBdr>
                <w:top w:val="none" w:sz="0" w:space="0" w:color="auto"/>
                <w:left w:val="none" w:sz="0" w:space="0" w:color="auto"/>
                <w:bottom w:val="none" w:sz="0" w:space="0" w:color="auto"/>
                <w:right w:val="none" w:sz="0" w:space="0" w:color="auto"/>
              </w:divBdr>
            </w:div>
          </w:divsChild>
        </w:div>
        <w:div w:id="2078942080">
          <w:marLeft w:val="0"/>
          <w:marRight w:val="0"/>
          <w:marTop w:val="0"/>
          <w:marBottom w:val="0"/>
          <w:divBdr>
            <w:top w:val="none" w:sz="0" w:space="0" w:color="auto"/>
            <w:left w:val="none" w:sz="0" w:space="0" w:color="auto"/>
            <w:bottom w:val="none" w:sz="0" w:space="0" w:color="auto"/>
            <w:right w:val="none" w:sz="0" w:space="0" w:color="auto"/>
          </w:divBdr>
          <w:divsChild>
            <w:div w:id="1414930004">
              <w:marLeft w:val="0"/>
              <w:marRight w:val="0"/>
              <w:marTop w:val="0"/>
              <w:marBottom w:val="0"/>
              <w:divBdr>
                <w:top w:val="none" w:sz="0" w:space="0" w:color="auto"/>
                <w:left w:val="none" w:sz="0" w:space="0" w:color="auto"/>
                <w:bottom w:val="none" w:sz="0" w:space="0" w:color="auto"/>
                <w:right w:val="none" w:sz="0" w:space="0" w:color="auto"/>
              </w:divBdr>
            </w:div>
          </w:divsChild>
        </w:div>
        <w:div w:id="2145272661">
          <w:marLeft w:val="0"/>
          <w:marRight w:val="0"/>
          <w:marTop w:val="0"/>
          <w:marBottom w:val="0"/>
          <w:divBdr>
            <w:top w:val="none" w:sz="0" w:space="0" w:color="auto"/>
            <w:left w:val="none" w:sz="0" w:space="0" w:color="auto"/>
            <w:bottom w:val="none" w:sz="0" w:space="0" w:color="auto"/>
            <w:right w:val="none" w:sz="0" w:space="0" w:color="auto"/>
          </w:divBdr>
          <w:divsChild>
            <w:div w:id="15513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285607">
      <w:bodyDiv w:val="1"/>
      <w:marLeft w:val="0"/>
      <w:marRight w:val="0"/>
      <w:marTop w:val="0"/>
      <w:marBottom w:val="0"/>
      <w:divBdr>
        <w:top w:val="none" w:sz="0" w:space="0" w:color="auto"/>
        <w:left w:val="none" w:sz="0" w:space="0" w:color="auto"/>
        <w:bottom w:val="none" w:sz="0" w:space="0" w:color="auto"/>
        <w:right w:val="none" w:sz="0" w:space="0" w:color="auto"/>
      </w:divBdr>
      <w:divsChild>
        <w:div w:id="105828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687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5739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589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025039">
      <w:bodyDiv w:val="1"/>
      <w:marLeft w:val="0"/>
      <w:marRight w:val="0"/>
      <w:marTop w:val="0"/>
      <w:marBottom w:val="0"/>
      <w:divBdr>
        <w:top w:val="none" w:sz="0" w:space="0" w:color="auto"/>
        <w:left w:val="none" w:sz="0" w:space="0" w:color="auto"/>
        <w:bottom w:val="none" w:sz="0" w:space="0" w:color="auto"/>
        <w:right w:val="none" w:sz="0" w:space="0" w:color="auto"/>
      </w:divBdr>
    </w:div>
    <w:div w:id="2032143090">
      <w:bodyDiv w:val="1"/>
      <w:marLeft w:val="0"/>
      <w:marRight w:val="0"/>
      <w:marTop w:val="0"/>
      <w:marBottom w:val="0"/>
      <w:divBdr>
        <w:top w:val="none" w:sz="0" w:space="0" w:color="auto"/>
        <w:left w:val="none" w:sz="0" w:space="0" w:color="auto"/>
        <w:bottom w:val="none" w:sz="0" w:space="0" w:color="auto"/>
        <w:right w:val="none" w:sz="0" w:space="0" w:color="auto"/>
      </w:divBdr>
    </w:div>
    <w:div w:id="2034526923">
      <w:bodyDiv w:val="1"/>
      <w:marLeft w:val="0"/>
      <w:marRight w:val="0"/>
      <w:marTop w:val="0"/>
      <w:marBottom w:val="0"/>
      <w:divBdr>
        <w:top w:val="none" w:sz="0" w:space="0" w:color="auto"/>
        <w:left w:val="none" w:sz="0" w:space="0" w:color="auto"/>
        <w:bottom w:val="none" w:sz="0" w:space="0" w:color="auto"/>
        <w:right w:val="none" w:sz="0" w:space="0" w:color="auto"/>
      </w:divBdr>
    </w:div>
    <w:div w:id="2035107539">
      <w:bodyDiv w:val="1"/>
      <w:marLeft w:val="0"/>
      <w:marRight w:val="0"/>
      <w:marTop w:val="0"/>
      <w:marBottom w:val="0"/>
      <w:divBdr>
        <w:top w:val="none" w:sz="0" w:space="0" w:color="auto"/>
        <w:left w:val="none" w:sz="0" w:space="0" w:color="auto"/>
        <w:bottom w:val="none" w:sz="0" w:space="0" w:color="auto"/>
        <w:right w:val="none" w:sz="0" w:space="0" w:color="auto"/>
      </w:divBdr>
    </w:div>
    <w:div w:id="2035418902">
      <w:bodyDiv w:val="1"/>
      <w:marLeft w:val="0"/>
      <w:marRight w:val="0"/>
      <w:marTop w:val="0"/>
      <w:marBottom w:val="0"/>
      <w:divBdr>
        <w:top w:val="none" w:sz="0" w:space="0" w:color="auto"/>
        <w:left w:val="none" w:sz="0" w:space="0" w:color="auto"/>
        <w:bottom w:val="none" w:sz="0" w:space="0" w:color="auto"/>
        <w:right w:val="none" w:sz="0" w:space="0" w:color="auto"/>
      </w:divBdr>
    </w:div>
    <w:div w:id="2035689239">
      <w:bodyDiv w:val="1"/>
      <w:marLeft w:val="0"/>
      <w:marRight w:val="0"/>
      <w:marTop w:val="0"/>
      <w:marBottom w:val="0"/>
      <w:divBdr>
        <w:top w:val="none" w:sz="0" w:space="0" w:color="auto"/>
        <w:left w:val="none" w:sz="0" w:space="0" w:color="auto"/>
        <w:bottom w:val="none" w:sz="0" w:space="0" w:color="auto"/>
        <w:right w:val="none" w:sz="0" w:space="0" w:color="auto"/>
      </w:divBdr>
    </w:div>
    <w:div w:id="2036075461">
      <w:bodyDiv w:val="1"/>
      <w:marLeft w:val="0"/>
      <w:marRight w:val="0"/>
      <w:marTop w:val="0"/>
      <w:marBottom w:val="0"/>
      <w:divBdr>
        <w:top w:val="none" w:sz="0" w:space="0" w:color="auto"/>
        <w:left w:val="none" w:sz="0" w:space="0" w:color="auto"/>
        <w:bottom w:val="none" w:sz="0" w:space="0" w:color="auto"/>
        <w:right w:val="none" w:sz="0" w:space="0" w:color="auto"/>
      </w:divBdr>
    </w:div>
    <w:div w:id="2037147599">
      <w:bodyDiv w:val="1"/>
      <w:marLeft w:val="0"/>
      <w:marRight w:val="0"/>
      <w:marTop w:val="0"/>
      <w:marBottom w:val="0"/>
      <w:divBdr>
        <w:top w:val="none" w:sz="0" w:space="0" w:color="auto"/>
        <w:left w:val="none" w:sz="0" w:space="0" w:color="auto"/>
        <w:bottom w:val="none" w:sz="0" w:space="0" w:color="auto"/>
        <w:right w:val="none" w:sz="0" w:space="0" w:color="auto"/>
      </w:divBdr>
    </w:div>
    <w:div w:id="2044985450">
      <w:bodyDiv w:val="1"/>
      <w:marLeft w:val="0"/>
      <w:marRight w:val="0"/>
      <w:marTop w:val="0"/>
      <w:marBottom w:val="0"/>
      <w:divBdr>
        <w:top w:val="none" w:sz="0" w:space="0" w:color="auto"/>
        <w:left w:val="none" w:sz="0" w:space="0" w:color="auto"/>
        <w:bottom w:val="none" w:sz="0" w:space="0" w:color="auto"/>
        <w:right w:val="none" w:sz="0" w:space="0" w:color="auto"/>
      </w:divBdr>
    </w:div>
    <w:div w:id="2046827592">
      <w:bodyDiv w:val="1"/>
      <w:marLeft w:val="0"/>
      <w:marRight w:val="0"/>
      <w:marTop w:val="0"/>
      <w:marBottom w:val="0"/>
      <w:divBdr>
        <w:top w:val="none" w:sz="0" w:space="0" w:color="auto"/>
        <w:left w:val="none" w:sz="0" w:space="0" w:color="auto"/>
        <w:bottom w:val="none" w:sz="0" w:space="0" w:color="auto"/>
        <w:right w:val="none" w:sz="0" w:space="0" w:color="auto"/>
      </w:divBdr>
    </w:div>
    <w:div w:id="2065718362">
      <w:bodyDiv w:val="1"/>
      <w:marLeft w:val="0"/>
      <w:marRight w:val="0"/>
      <w:marTop w:val="0"/>
      <w:marBottom w:val="0"/>
      <w:divBdr>
        <w:top w:val="none" w:sz="0" w:space="0" w:color="auto"/>
        <w:left w:val="none" w:sz="0" w:space="0" w:color="auto"/>
        <w:bottom w:val="none" w:sz="0" w:space="0" w:color="auto"/>
        <w:right w:val="none" w:sz="0" w:space="0" w:color="auto"/>
      </w:divBdr>
      <w:divsChild>
        <w:div w:id="9531099">
          <w:marLeft w:val="0"/>
          <w:marRight w:val="0"/>
          <w:marTop w:val="0"/>
          <w:marBottom w:val="0"/>
          <w:divBdr>
            <w:top w:val="none" w:sz="0" w:space="0" w:color="auto"/>
            <w:left w:val="none" w:sz="0" w:space="0" w:color="auto"/>
            <w:bottom w:val="none" w:sz="0" w:space="0" w:color="auto"/>
            <w:right w:val="none" w:sz="0" w:space="0" w:color="auto"/>
          </w:divBdr>
        </w:div>
        <w:div w:id="195971225">
          <w:marLeft w:val="0"/>
          <w:marRight w:val="0"/>
          <w:marTop w:val="0"/>
          <w:marBottom w:val="0"/>
          <w:divBdr>
            <w:top w:val="none" w:sz="0" w:space="0" w:color="auto"/>
            <w:left w:val="none" w:sz="0" w:space="0" w:color="auto"/>
            <w:bottom w:val="none" w:sz="0" w:space="0" w:color="auto"/>
            <w:right w:val="none" w:sz="0" w:space="0" w:color="auto"/>
          </w:divBdr>
        </w:div>
        <w:div w:id="308634755">
          <w:marLeft w:val="0"/>
          <w:marRight w:val="0"/>
          <w:marTop w:val="0"/>
          <w:marBottom w:val="0"/>
          <w:divBdr>
            <w:top w:val="none" w:sz="0" w:space="0" w:color="auto"/>
            <w:left w:val="none" w:sz="0" w:space="0" w:color="auto"/>
            <w:bottom w:val="none" w:sz="0" w:space="0" w:color="auto"/>
            <w:right w:val="none" w:sz="0" w:space="0" w:color="auto"/>
          </w:divBdr>
        </w:div>
        <w:div w:id="340208969">
          <w:marLeft w:val="0"/>
          <w:marRight w:val="0"/>
          <w:marTop w:val="0"/>
          <w:marBottom w:val="0"/>
          <w:divBdr>
            <w:top w:val="none" w:sz="0" w:space="0" w:color="auto"/>
            <w:left w:val="none" w:sz="0" w:space="0" w:color="auto"/>
            <w:bottom w:val="none" w:sz="0" w:space="0" w:color="auto"/>
            <w:right w:val="none" w:sz="0" w:space="0" w:color="auto"/>
          </w:divBdr>
        </w:div>
        <w:div w:id="343242505">
          <w:marLeft w:val="0"/>
          <w:marRight w:val="0"/>
          <w:marTop w:val="0"/>
          <w:marBottom w:val="0"/>
          <w:divBdr>
            <w:top w:val="none" w:sz="0" w:space="0" w:color="auto"/>
            <w:left w:val="none" w:sz="0" w:space="0" w:color="auto"/>
            <w:bottom w:val="none" w:sz="0" w:space="0" w:color="auto"/>
            <w:right w:val="none" w:sz="0" w:space="0" w:color="auto"/>
          </w:divBdr>
        </w:div>
        <w:div w:id="362437590">
          <w:marLeft w:val="0"/>
          <w:marRight w:val="0"/>
          <w:marTop w:val="0"/>
          <w:marBottom w:val="0"/>
          <w:divBdr>
            <w:top w:val="none" w:sz="0" w:space="0" w:color="auto"/>
            <w:left w:val="none" w:sz="0" w:space="0" w:color="auto"/>
            <w:bottom w:val="none" w:sz="0" w:space="0" w:color="auto"/>
            <w:right w:val="none" w:sz="0" w:space="0" w:color="auto"/>
          </w:divBdr>
        </w:div>
        <w:div w:id="469203048">
          <w:marLeft w:val="0"/>
          <w:marRight w:val="0"/>
          <w:marTop w:val="0"/>
          <w:marBottom w:val="0"/>
          <w:divBdr>
            <w:top w:val="none" w:sz="0" w:space="0" w:color="auto"/>
            <w:left w:val="none" w:sz="0" w:space="0" w:color="auto"/>
            <w:bottom w:val="none" w:sz="0" w:space="0" w:color="auto"/>
            <w:right w:val="none" w:sz="0" w:space="0" w:color="auto"/>
          </w:divBdr>
        </w:div>
        <w:div w:id="527137961">
          <w:marLeft w:val="0"/>
          <w:marRight w:val="0"/>
          <w:marTop w:val="0"/>
          <w:marBottom w:val="0"/>
          <w:divBdr>
            <w:top w:val="none" w:sz="0" w:space="0" w:color="auto"/>
            <w:left w:val="none" w:sz="0" w:space="0" w:color="auto"/>
            <w:bottom w:val="none" w:sz="0" w:space="0" w:color="auto"/>
            <w:right w:val="none" w:sz="0" w:space="0" w:color="auto"/>
          </w:divBdr>
        </w:div>
        <w:div w:id="729227408">
          <w:marLeft w:val="0"/>
          <w:marRight w:val="0"/>
          <w:marTop w:val="0"/>
          <w:marBottom w:val="0"/>
          <w:divBdr>
            <w:top w:val="none" w:sz="0" w:space="0" w:color="auto"/>
            <w:left w:val="none" w:sz="0" w:space="0" w:color="auto"/>
            <w:bottom w:val="none" w:sz="0" w:space="0" w:color="auto"/>
            <w:right w:val="none" w:sz="0" w:space="0" w:color="auto"/>
          </w:divBdr>
        </w:div>
        <w:div w:id="992293440">
          <w:marLeft w:val="0"/>
          <w:marRight w:val="0"/>
          <w:marTop w:val="0"/>
          <w:marBottom w:val="0"/>
          <w:divBdr>
            <w:top w:val="none" w:sz="0" w:space="0" w:color="auto"/>
            <w:left w:val="none" w:sz="0" w:space="0" w:color="auto"/>
            <w:bottom w:val="none" w:sz="0" w:space="0" w:color="auto"/>
            <w:right w:val="none" w:sz="0" w:space="0" w:color="auto"/>
          </w:divBdr>
        </w:div>
        <w:div w:id="1032074651">
          <w:marLeft w:val="0"/>
          <w:marRight w:val="0"/>
          <w:marTop w:val="0"/>
          <w:marBottom w:val="0"/>
          <w:divBdr>
            <w:top w:val="none" w:sz="0" w:space="0" w:color="auto"/>
            <w:left w:val="none" w:sz="0" w:space="0" w:color="auto"/>
            <w:bottom w:val="none" w:sz="0" w:space="0" w:color="auto"/>
            <w:right w:val="none" w:sz="0" w:space="0" w:color="auto"/>
          </w:divBdr>
        </w:div>
        <w:div w:id="1192184269">
          <w:marLeft w:val="0"/>
          <w:marRight w:val="0"/>
          <w:marTop w:val="0"/>
          <w:marBottom w:val="0"/>
          <w:divBdr>
            <w:top w:val="none" w:sz="0" w:space="0" w:color="auto"/>
            <w:left w:val="none" w:sz="0" w:space="0" w:color="auto"/>
            <w:bottom w:val="none" w:sz="0" w:space="0" w:color="auto"/>
            <w:right w:val="none" w:sz="0" w:space="0" w:color="auto"/>
          </w:divBdr>
        </w:div>
        <w:div w:id="1267083786">
          <w:marLeft w:val="0"/>
          <w:marRight w:val="0"/>
          <w:marTop w:val="0"/>
          <w:marBottom w:val="0"/>
          <w:divBdr>
            <w:top w:val="none" w:sz="0" w:space="0" w:color="auto"/>
            <w:left w:val="none" w:sz="0" w:space="0" w:color="auto"/>
            <w:bottom w:val="none" w:sz="0" w:space="0" w:color="auto"/>
            <w:right w:val="none" w:sz="0" w:space="0" w:color="auto"/>
          </w:divBdr>
        </w:div>
        <w:div w:id="1285425138">
          <w:marLeft w:val="0"/>
          <w:marRight w:val="0"/>
          <w:marTop w:val="0"/>
          <w:marBottom w:val="0"/>
          <w:divBdr>
            <w:top w:val="none" w:sz="0" w:space="0" w:color="auto"/>
            <w:left w:val="none" w:sz="0" w:space="0" w:color="auto"/>
            <w:bottom w:val="none" w:sz="0" w:space="0" w:color="auto"/>
            <w:right w:val="none" w:sz="0" w:space="0" w:color="auto"/>
          </w:divBdr>
        </w:div>
        <w:div w:id="1348629799">
          <w:marLeft w:val="0"/>
          <w:marRight w:val="0"/>
          <w:marTop w:val="0"/>
          <w:marBottom w:val="0"/>
          <w:divBdr>
            <w:top w:val="none" w:sz="0" w:space="0" w:color="auto"/>
            <w:left w:val="none" w:sz="0" w:space="0" w:color="auto"/>
            <w:bottom w:val="none" w:sz="0" w:space="0" w:color="auto"/>
            <w:right w:val="none" w:sz="0" w:space="0" w:color="auto"/>
          </w:divBdr>
        </w:div>
        <w:div w:id="1363944485">
          <w:marLeft w:val="0"/>
          <w:marRight w:val="0"/>
          <w:marTop w:val="0"/>
          <w:marBottom w:val="0"/>
          <w:divBdr>
            <w:top w:val="none" w:sz="0" w:space="0" w:color="auto"/>
            <w:left w:val="none" w:sz="0" w:space="0" w:color="auto"/>
            <w:bottom w:val="none" w:sz="0" w:space="0" w:color="auto"/>
            <w:right w:val="none" w:sz="0" w:space="0" w:color="auto"/>
          </w:divBdr>
        </w:div>
        <w:div w:id="1381906631">
          <w:marLeft w:val="0"/>
          <w:marRight w:val="0"/>
          <w:marTop w:val="0"/>
          <w:marBottom w:val="0"/>
          <w:divBdr>
            <w:top w:val="none" w:sz="0" w:space="0" w:color="auto"/>
            <w:left w:val="none" w:sz="0" w:space="0" w:color="auto"/>
            <w:bottom w:val="none" w:sz="0" w:space="0" w:color="auto"/>
            <w:right w:val="none" w:sz="0" w:space="0" w:color="auto"/>
          </w:divBdr>
        </w:div>
        <w:div w:id="1387298225">
          <w:marLeft w:val="0"/>
          <w:marRight w:val="0"/>
          <w:marTop w:val="0"/>
          <w:marBottom w:val="0"/>
          <w:divBdr>
            <w:top w:val="none" w:sz="0" w:space="0" w:color="auto"/>
            <w:left w:val="none" w:sz="0" w:space="0" w:color="auto"/>
            <w:bottom w:val="none" w:sz="0" w:space="0" w:color="auto"/>
            <w:right w:val="none" w:sz="0" w:space="0" w:color="auto"/>
          </w:divBdr>
        </w:div>
        <w:div w:id="1388257957">
          <w:marLeft w:val="0"/>
          <w:marRight w:val="0"/>
          <w:marTop w:val="0"/>
          <w:marBottom w:val="0"/>
          <w:divBdr>
            <w:top w:val="none" w:sz="0" w:space="0" w:color="auto"/>
            <w:left w:val="none" w:sz="0" w:space="0" w:color="auto"/>
            <w:bottom w:val="none" w:sz="0" w:space="0" w:color="auto"/>
            <w:right w:val="none" w:sz="0" w:space="0" w:color="auto"/>
          </w:divBdr>
        </w:div>
        <w:div w:id="1408379831">
          <w:marLeft w:val="0"/>
          <w:marRight w:val="0"/>
          <w:marTop w:val="0"/>
          <w:marBottom w:val="0"/>
          <w:divBdr>
            <w:top w:val="none" w:sz="0" w:space="0" w:color="auto"/>
            <w:left w:val="none" w:sz="0" w:space="0" w:color="auto"/>
            <w:bottom w:val="none" w:sz="0" w:space="0" w:color="auto"/>
            <w:right w:val="none" w:sz="0" w:space="0" w:color="auto"/>
          </w:divBdr>
        </w:div>
        <w:div w:id="1417289423">
          <w:marLeft w:val="0"/>
          <w:marRight w:val="0"/>
          <w:marTop w:val="0"/>
          <w:marBottom w:val="0"/>
          <w:divBdr>
            <w:top w:val="none" w:sz="0" w:space="0" w:color="auto"/>
            <w:left w:val="none" w:sz="0" w:space="0" w:color="auto"/>
            <w:bottom w:val="none" w:sz="0" w:space="0" w:color="auto"/>
            <w:right w:val="none" w:sz="0" w:space="0" w:color="auto"/>
          </w:divBdr>
        </w:div>
        <w:div w:id="1446777056">
          <w:marLeft w:val="0"/>
          <w:marRight w:val="0"/>
          <w:marTop w:val="0"/>
          <w:marBottom w:val="0"/>
          <w:divBdr>
            <w:top w:val="none" w:sz="0" w:space="0" w:color="auto"/>
            <w:left w:val="none" w:sz="0" w:space="0" w:color="auto"/>
            <w:bottom w:val="none" w:sz="0" w:space="0" w:color="auto"/>
            <w:right w:val="none" w:sz="0" w:space="0" w:color="auto"/>
          </w:divBdr>
        </w:div>
        <w:div w:id="1494251187">
          <w:marLeft w:val="0"/>
          <w:marRight w:val="0"/>
          <w:marTop w:val="0"/>
          <w:marBottom w:val="0"/>
          <w:divBdr>
            <w:top w:val="none" w:sz="0" w:space="0" w:color="auto"/>
            <w:left w:val="none" w:sz="0" w:space="0" w:color="auto"/>
            <w:bottom w:val="none" w:sz="0" w:space="0" w:color="auto"/>
            <w:right w:val="none" w:sz="0" w:space="0" w:color="auto"/>
          </w:divBdr>
        </w:div>
        <w:div w:id="1507599022">
          <w:marLeft w:val="0"/>
          <w:marRight w:val="0"/>
          <w:marTop w:val="0"/>
          <w:marBottom w:val="0"/>
          <w:divBdr>
            <w:top w:val="none" w:sz="0" w:space="0" w:color="auto"/>
            <w:left w:val="none" w:sz="0" w:space="0" w:color="auto"/>
            <w:bottom w:val="none" w:sz="0" w:space="0" w:color="auto"/>
            <w:right w:val="none" w:sz="0" w:space="0" w:color="auto"/>
          </w:divBdr>
        </w:div>
        <w:div w:id="1645423869">
          <w:marLeft w:val="0"/>
          <w:marRight w:val="0"/>
          <w:marTop w:val="0"/>
          <w:marBottom w:val="0"/>
          <w:divBdr>
            <w:top w:val="none" w:sz="0" w:space="0" w:color="auto"/>
            <w:left w:val="none" w:sz="0" w:space="0" w:color="auto"/>
            <w:bottom w:val="none" w:sz="0" w:space="0" w:color="auto"/>
            <w:right w:val="none" w:sz="0" w:space="0" w:color="auto"/>
          </w:divBdr>
        </w:div>
        <w:div w:id="1685668338">
          <w:marLeft w:val="0"/>
          <w:marRight w:val="0"/>
          <w:marTop w:val="0"/>
          <w:marBottom w:val="0"/>
          <w:divBdr>
            <w:top w:val="none" w:sz="0" w:space="0" w:color="auto"/>
            <w:left w:val="none" w:sz="0" w:space="0" w:color="auto"/>
            <w:bottom w:val="none" w:sz="0" w:space="0" w:color="auto"/>
            <w:right w:val="none" w:sz="0" w:space="0" w:color="auto"/>
          </w:divBdr>
        </w:div>
        <w:div w:id="1808162481">
          <w:marLeft w:val="0"/>
          <w:marRight w:val="0"/>
          <w:marTop w:val="0"/>
          <w:marBottom w:val="0"/>
          <w:divBdr>
            <w:top w:val="none" w:sz="0" w:space="0" w:color="auto"/>
            <w:left w:val="none" w:sz="0" w:space="0" w:color="auto"/>
            <w:bottom w:val="none" w:sz="0" w:space="0" w:color="auto"/>
            <w:right w:val="none" w:sz="0" w:space="0" w:color="auto"/>
          </w:divBdr>
        </w:div>
        <w:div w:id="1816800803">
          <w:marLeft w:val="0"/>
          <w:marRight w:val="0"/>
          <w:marTop w:val="0"/>
          <w:marBottom w:val="0"/>
          <w:divBdr>
            <w:top w:val="none" w:sz="0" w:space="0" w:color="auto"/>
            <w:left w:val="none" w:sz="0" w:space="0" w:color="auto"/>
            <w:bottom w:val="none" w:sz="0" w:space="0" w:color="auto"/>
            <w:right w:val="none" w:sz="0" w:space="0" w:color="auto"/>
          </w:divBdr>
        </w:div>
        <w:div w:id="1877309798">
          <w:marLeft w:val="0"/>
          <w:marRight w:val="0"/>
          <w:marTop w:val="0"/>
          <w:marBottom w:val="0"/>
          <w:divBdr>
            <w:top w:val="none" w:sz="0" w:space="0" w:color="auto"/>
            <w:left w:val="none" w:sz="0" w:space="0" w:color="auto"/>
            <w:bottom w:val="none" w:sz="0" w:space="0" w:color="auto"/>
            <w:right w:val="none" w:sz="0" w:space="0" w:color="auto"/>
          </w:divBdr>
        </w:div>
        <w:div w:id="1890190705">
          <w:marLeft w:val="0"/>
          <w:marRight w:val="0"/>
          <w:marTop w:val="0"/>
          <w:marBottom w:val="0"/>
          <w:divBdr>
            <w:top w:val="none" w:sz="0" w:space="0" w:color="auto"/>
            <w:left w:val="none" w:sz="0" w:space="0" w:color="auto"/>
            <w:bottom w:val="none" w:sz="0" w:space="0" w:color="auto"/>
            <w:right w:val="none" w:sz="0" w:space="0" w:color="auto"/>
          </w:divBdr>
        </w:div>
        <w:div w:id="1935821062">
          <w:marLeft w:val="0"/>
          <w:marRight w:val="0"/>
          <w:marTop w:val="0"/>
          <w:marBottom w:val="0"/>
          <w:divBdr>
            <w:top w:val="none" w:sz="0" w:space="0" w:color="auto"/>
            <w:left w:val="none" w:sz="0" w:space="0" w:color="auto"/>
            <w:bottom w:val="none" w:sz="0" w:space="0" w:color="auto"/>
            <w:right w:val="none" w:sz="0" w:space="0" w:color="auto"/>
          </w:divBdr>
        </w:div>
        <w:div w:id="2044011628">
          <w:marLeft w:val="0"/>
          <w:marRight w:val="0"/>
          <w:marTop w:val="0"/>
          <w:marBottom w:val="0"/>
          <w:divBdr>
            <w:top w:val="none" w:sz="0" w:space="0" w:color="auto"/>
            <w:left w:val="none" w:sz="0" w:space="0" w:color="auto"/>
            <w:bottom w:val="none" w:sz="0" w:space="0" w:color="auto"/>
            <w:right w:val="none" w:sz="0" w:space="0" w:color="auto"/>
          </w:divBdr>
        </w:div>
      </w:divsChild>
    </w:div>
    <w:div w:id="2068064166">
      <w:bodyDiv w:val="1"/>
      <w:marLeft w:val="0"/>
      <w:marRight w:val="0"/>
      <w:marTop w:val="0"/>
      <w:marBottom w:val="0"/>
      <w:divBdr>
        <w:top w:val="none" w:sz="0" w:space="0" w:color="auto"/>
        <w:left w:val="none" w:sz="0" w:space="0" w:color="auto"/>
        <w:bottom w:val="none" w:sz="0" w:space="0" w:color="auto"/>
        <w:right w:val="none" w:sz="0" w:space="0" w:color="auto"/>
      </w:divBdr>
    </w:div>
    <w:div w:id="2070569229">
      <w:bodyDiv w:val="1"/>
      <w:marLeft w:val="0"/>
      <w:marRight w:val="0"/>
      <w:marTop w:val="0"/>
      <w:marBottom w:val="0"/>
      <w:divBdr>
        <w:top w:val="none" w:sz="0" w:space="0" w:color="auto"/>
        <w:left w:val="none" w:sz="0" w:space="0" w:color="auto"/>
        <w:bottom w:val="none" w:sz="0" w:space="0" w:color="auto"/>
        <w:right w:val="none" w:sz="0" w:space="0" w:color="auto"/>
      </w:divBdr>
    </w:div>
    <w:div w:id="2070961622">
      <w:bodyDiv w:val="1"/>
      <w:marLeft w:val="0"/>
      <w:marRight w:val="0"/>
      <w:marTop w:val="0"/>
      <w:marBottom w:val="0"/>
      <w:divBdr>
        <w:top w:val="none" w:sz="0" w:space="0" w:color="auto"/>
        <w:left w:val="none" w:sz="0" w:space="0" w:color="auto"/>
        <w:bottom w:val="none" w:sz="0" w:space="0" w:color="auto"/>
        <w:right w:val="none" w:sz="0" w:space="0" w:color="auto"/>
      </w:divBdr>
    </w:div>
    <w:div w:id="2077167844">
      <w:bodyDiv w:val="1"/>
      <w:marLeft w:val="0"/>
      <w:marRight w:val="0"/>
      <w:marTop w:val="0"/>
      <w:marBottom w:val="0"/>
      <w:divBdr>
        <w:top w:val="none" w:sz="0" w:space="0" w:color="auto"/>
        <w:left w:val="none" w:sz="0" w:space="0" w:color="auto"/>
        <w:bottom w:val="none" w:sz="0" w:space="0" w:color="auto"/>
        <w:right w:val="none" w:sz="0" w:space="0" w:color="auto"/>
      </w:divBdr>
    </w:div>
    <w:div w:id="2077698996">
      <w:bodyDiv w:val="1"/>
      <w:marLeft w:val="0"/>
      <w:marRight w:val="0"/>
      <w:marTop w:val="0"/>
      <w:marBottom w:val="0"/>
      <w:divBdr>
        <w:top w:val="none" w:sz="0" w:space="0" w:color="auto"/>
        <w:left w:val="none" w:sz="0" w:space="0" w:color="auto"/>
        <w:bottom w:val="none" w:sz="0" w:space="0" w:color="auto"/>
        <w:right w:val="none" w:sz="0" w:space="0" w:color="auto"/>
      </w:divBdr>
    </w:div>
    <w:div w:id="2080395718">
      <w:bodyDiv w:val="1"/>
      <w:marLeft w:val="0"/>
      <w:marRight w:val="0"/>
      <w:marTop w:val="0"/>
      <w:marBottom w:val="0"/>
      <w:divBdr>
        <w:top w:val="none" w:sz="0" w:space="0" w:color="auto"/>
        <w:left w:val="none" w:sz="0" w:space="0" w:color="auto"/>
        <w:bottom w:val="none" w:sz="0" w:space="0" w:color="auto"/>
        <w:right w:val="none" w:sz="0" w:space="0" w:color="auto"/>
      </w:divBdr>
    </w:div>
    <w:div w:id="2082411128">
      <w:bodyDiv w:val="1"/>
      <w:marLeft w:val="0"/>
      <w:marRight w:val="0"/>
      <w:marTop w:val="0"/>
      <w:marBottom w:val="0"/>
      <w:divBdr>
        <w:top w:val="none" w:sz="0" w:space="0" w:color="auto"/>
        <w:left w:val="none" w:sz="0" w:space="0" w:color="auto"/>
        <w:bottom w:val="none" w:sz="0" w:space="0" w:color="auto"/>
        <w:right w:val="none" w:sz="0" w:space="0" w:color="auto"/>
      </w:divBdr>
    </w:div>
    <w:div w:id="2087146938">
      <w:bodyDiv w:val="1"/>
      <w:marLeft w:val="0"/>
      <w:marRight w:val="0"/>
      <w:marTop w:val="0"/>
      <w:marBottom w:val="0"/>
      <w:divBdr>
        <w:top w:val="none" w:sz="0" w:space="0" w:color="auto"/>
        <w:left w:val="none" w:sz="0" w:space="0" w:color="auto"/>
        <w:bottom w:val="none" w:sz="0" w:space="0" w:color="auto"/>
        <w:right w:val="none" w:sz="0" w:space="0" w:color="auto"/>
      </w:divBdr>
    </w:div>
    <w:div w:id="2091613926">
      <w:bodyDiv w:val="1"/>
      <w:marLeft w:val="0"/>
      <w:marRight w:val="0"/>
      <w:marTop w:val="0"/>
      <w:marBottom w:val="0"/>
      <w:divBdr>
        <w:top w:val="none" w:sz="0" w:space="0" w:color="auto"/>
        <w:left w:val="none" w:sz="0" w:space="0" w:color="auto"/>
        <w:bottom w:val="none" w:sz="0" w:space="0" w:color="auto"/>
        <w:right w:val="none" w:sz="0" w:space="0" w:color="auto"/>
      </w:divBdr>
    </w:div>
    <w:div w:id="2094424605">
      <w:bodyDiv w:val="1"/>
      <w:marLeft w:val="0"/>
      <w:marRight w:val="0"/>
      <w:marTop w:val="0"/>
      <w:marBottom w:val="0"/>
      <w:divBdr>
        <w:top w:val="none" w:sz="0" w:space="0" w:color="auto"/>
        <w:left w:val="none" w:sz="0" w:space="0" w:color="auto"/>
        <w:bottom w:val="none" w:sz="0" w:space="0" w:color="auto"/>
        <w:right w:val="none" w:sz="0" w:space="0" w:color="auto"/>
      </w:divBdr>
      <w:divsChild>
        <w:div w:id="314603031">
          <w:marLeft w:val="0"/>
          <w:marRight w:val="0"/>
          <w:marTop w:val="0"/>
          <w:marBottom w:val="0"/>
          <w:divBdr>
            <w:top w:val="none" w:sz="0" w:space="0" w:color="auto"/>
            <w:left w:val="none" w:sz="0" w:space="0" w:color="auto"/>
            <w:bottom w:val="none" w:sz="0" w:space="0" w:color="auto"/>
            <w:right w:val="none" w:sz="0" w:space="0" w:color="auto"/>
          </w:divBdr>
          <w:divsChild>
            <w:div w:id="1567183908">
              <w:marLeft w:val="0"/>
              <w:marRight w:val="0"/>
              <w:marTop w:val="0"/>
              <w:marBottom w:val="0"/>
              <w:divBdr>
                <w:top w:val="none" w:sz="0" w:space="0" w:color="auto"/>
                <w:left w:val="none" w:sz="0" w:space="0" w:color="auto"/>
                <w:bottom w:val="none" w:sz="0" w:space="0" w:color="auto"/>
                <w:right w:val="none" w:sz="0" w:space="0" w:color="auto"/>
              </w:divBdr>
              <w:divsChild>
                <w:div w:id="142692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760440">
      <w:bodyDiv w:val="1"/>
      <w:marLeft w:val="0"/>
      <w:marRight w:val="0"/>
      <w:marTop w:val="0"/>
      <w:marBottom w:val="0"/>
      <w:divBdr>
        <w:top w:val="none" w:sz="0" w:space="0" w:color="auto"/>
        <w:left w:val="none" w:sz="0" w:space="0" w:color="auto"/>
        <w:bottom w:val="none" w:sz="0" w:space="0" w:color="auto"/>
        <w:right w:val="none" w:sz="0" w:space="0" w:color="auto"/>
      </w:divBdr>
    </w:div>
    <w:div w:id="2106534831">
      <w:bodyDiv w:val="1"/>
      <w:marLeft w:val="0"/>
      <w:marRight w:val="0"/>
      <w:marTop w:val="0"/>
      <w:marBottom w:val="0"/>
      <w:divBdr>
        <w:top w:val="none" w:sz="0" w:space="0" w:color="auto"/>
        <w:left w:val="none" w:sz="0" w:space="0" w:color="auto"/>
        <w:bottom w:val="none" w:sz="0" w:space="0" w:color="auto"/>
        <w:right w:val="none" w:sz="0" w:space="0" w:color="auto"/>
      </w:divBdr>
    </w:div>
    <w:div w:id="2111393377">
      <w:bodyDiv w:val="1"/>
      <w:marLeft w:val="0"/>
      <w:marRight w:val="0"/>
      <w:marTop w:val="0"/>
      <w:marBottom w:val="0"/>
      <w:divBdr>
        <w:top w:val="none" w:sz="0" w:space="0" w:color="auto"/>
        <w:left w:val="none" w:sz="0" w:space="0" w:color="auto"/>
        <w:bottom w:val="none" w:sz="0" w:space="0" w:color="auto"/>
        <w:right w:val="none" w:sz="0" w:space="0" w:color="auto"/>
      </w:divBdr>
      <w:divsChild>
        <w:div w:id="1740597205">
          <w:marLeft w:val="0"/>
          <w:marRight w:val="0"/>
          <w:marTop w:val="0"/>
          <w:marBottom w:val="0"/>
          <w:divBdr>
            <w:top w:val="none" w:sz="0" w:space="0" w:color="auto"/>
            <w:left w:val="none" w:sz="0" w:space="0" w:color="auto"/>
            <w:bottom w:val="none" w:sz="0" w:space="0" w:color="auto"/>
            <w:right w:val="none" w:sz="0" w:space="0" w:color="auto"/>
          </w:divBdr>
          <w:divsChild>
            <w:div w:id="3452487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12553228">
      <w:bodyDiv w:val="1"/>
      <w:marLeft w:val="0"/>
      <w:marRight w:val="0"/>
      <w:marTop w:val="0"/>
      <w:marBottom w:val="0"/>
      <w:divBdr>
        <w:top w:val="none" w:sz="0" w:space="0" w:color="auto"/>
        <w:left w:val="none" w:sz="0" w:space="0" w:color="auto"/>
        <w:bottom w:val="none" w:sz="0" w:space="0" w:color="auto"/>
        <w:right w:val="none" w:sz="0" w:space="0" w:color="auto"/>
      </w:divBdr>
    </w:div>
    <w:div w:id="2116363587">
      <w:bodyDiv w:val="1"/>
      <w:marLeft w:val="0"/>
      <w:marRight w:val="0"/>
      <w:marTop w:val="0"/>
      <w:marBottom w:val="0"/>
      <w:divBdr>
        <w:top w:val="none" w:sz="0" w:space="0" w:color="auto"/>
        <w:left w:val="none" w:sz="0" w:space="0" w:color="auto"/>
        <w:bottom w:val="none" w:sz="0" w:space="0" w:color="auto"/>
        <w:right w:val="none" w:sz="0" w:space="0" w:color="auto"/>
      </w:divBdr>
    </w:div>
    <w:div w:id="2119828840">
      <w:bodyDiv w:val="1"/>
      <w:marLeft w:val="0"/>
      <w:marRight w:val="0"/>
      <w:marTop w:val="0"/>
      <w:marBottom w:val="0"/>
      <w:divBdr>
        <w:top w:val="none" w:sz="0" w:space="0" w:color="auto"/>
        <w:left w:val="none" w:sz="0" w:space="0" w:color="auto"/>
        <w:bottom w:val="none" w:sz="0" w:space="0" w:color="auto"/>
        <w:right w:val="none" w:sz="0" w:space="0" w:color="auto"/>
      </w:divBdr>
    </w:div>
    <w:div w:id="2127234671">
      <w:bodyDiv w:val="1"/>
      <w:marLeft w:val="0"/>
      <w:marRight w:val="0"/>
      <w:marTop w:val="0"/>
      <w:marBottom w:val="0"/>
      <w:divBdr>
        <w:top w:val="none" w:sz="0" w:space="0" w:color="auto"/>
        <w:left w:val="none" w:sz="0" w:space="0" w:color="auto"/>
        <w:bottom w:val="none" w:sz="0" w:space="0" w:color="auto"/>
        <w:right w:val="none" w:sz="0" w:space="0" w:color="auto"/>
      </w:divBdr>
    </w:div>
    <w:div w:id="2128810743">
      <w:bodyDiv w:val="1"/>
      <w:marLeft w:val="0"/>
      <w:marRight w:val="0"/>
      <w:marTop w:val="0"/>
      <w:marBottom w:val="0"/>
      <w:divBdr>
        <w:top w:val="none" w:sz="0" w:space="0" w:color="auto"/>
        <w:left w:val="none" w:sz="0" w:space="0" w:color="auto"/>
        <w:bottom w:val="none" w:sz="0" w:space="0" w:color="auto"/>
        <w:right w:val="none" w:sz="0" w:space="0" w:color="auto"/>
      </w:divBdr>
    </w:div>
    <w:div w:id="2137285476">
      <w:bodyDiv w:val="1"/>
      <w:marLeft w:val="0"/>
      <w:marRight w:val="0"/>
      <w:marTop w:val="0"/>
      <w:marBottom w:val="0"/>
      <w:divBdr>
        <w:top w:val="none" w:sz="0" w:space="0" w:color="auto"/>
        <w:left w:val="none" w:sz="0" w:space="0" w:color="auto"/>
        <w:bottom w:val="none" w:sz="0" w:space="0" w:color="auto"/>
        <w:right w:val="none" w:sz="0" w:space="0" w:color="auto"/>
      </w:divBdr>
    </w:div>
    <w:div w:id="2137982658">
      <w:bodyDiv w:val="1"/>
      <w:marLeft w:val="0"/>
      <w:marRight w:val="0"/>
      <w:marTop w:val="0"/>
      <w:marBottom w:val="0"/>
      <w:divBdr>
        <w:top w:val="none" w:sz="0" w:space="0" w:color="auto"/>
        <w:left w:val="none" w:sz="0" w:space="0" w:color="auto"/>
        <w:bottom w:val="none" w:sz="0" w:space="0" w:color="auto"/>
        <w:right w:val="none" w:sz="0" w:space="0" w:color="auto"/>
      </w:divBdr>
      <w:divsChild>
        <w:div w:id="1462266257">
          <w:marLeft w:val="0"/>
          <w:marRight w:val="0"/>
          <w:marTop w:val="0"/>
          <w:marBottom w:val="0"/>
          <w:divBdr>
            <w:top w:val="none" w:sz="0" w:space="0" w:color="auto"/>
            <w:left w:val="none" w:sz="0" w:space="0" w:color="auto"/>
            <w:bottom w:val="none" w:sz="0" w:space="0" w:color="auto"/>
            <w:right w:val="none" w:sz="0" w:space="0" w:color="auto"/>
          </w:divBdr>
          <w:divsChild>
            <w:div w:id="118216730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138641324">
      <w:bodyDiv w:val="1"/>
      <w:marLeft w:val="0"/>
      <w:marRight w:val="0"/>
      <w:marTop w:val="0"/>
      <w:marBottom w:val="0"/>
      <w:divBdr>
        <w:top w:val="none" w:sz="0" w:space="0" w:color="auto"/>
        <w:left w:val="none" w:sz="0" w:space="0" w:color="auto"/>
        <w:bottom w:val="none" w:sz="0" w:space="0" w:color="auto"/>
        <w:right w:val="none" w:sz="0" w:space="0" w:color="auto"/>
      </w:divBdr>
    </w:div>
    <w:div w:id="2144880268">
      <w:bodyDiv w:val="1"/>
      <w:marLeft w:val="0"/>
      <w:marRight w:val="0"/>
      <w:marTop w:val="0"/>
      <w:marBottom w:val="0"/>
      <w:divBdr>
        <w:top w:val="none" w:sz="0" w:space="0" w:color="auto"/>
        <w:left w:val="none" w:sz="0" w:space="0" w:color="auto"/>
        <w:bottom w:val="none" w:sz="0" w:space="0" w:color="auto"/>
        <w:right w:val="none" w:sz="0" w:space="0" w:color="auto"/>
      </w:divBdr>
    </w:div>
    <w:div w:id="2145076835">
      <w:bodyDiv w:val="1"/>
      <w:marLeft w:val="0"/>
      <w:marRight w:val="0"/>
      <w:marTop w:val="0"/>
      <w:marBottom w:val="0"/>
      <w:divBdr>
        <w:top w:val="none" w:sz="0" w:space="0" w:color="auto"/>
        <w:left w:val="none" w:sz="0" w:space="0" w:color="auto"/>
        <w:bottom w:val="none" w:sz="0" w:space="0" w:color="auto"/>
        <w:right w:val="none" w:sz="0" w:space="0" w:color="auto"/>
      </w:divBdr>
    </w:div>
    <w:div w:id="2146775101">
      <w:bodyDiv w:val="1"/>
      <w:marLeft w:val="0"/>
      <w:marRight w:val="0"/>
      <w:marTop w:val="0"/>
      <w:marBottom w:val="0"/>
      <w:divBdr>
        <w:top w:val="none" w:sz="0" w:space="0" w:color="auto"/>
        <w:left w:val="none" w:sz="0" w:space="0" w:color="auto"/>
        <w:bottom w:val="none" w:sz="0" w:space="0" w:color="auto"/>
        <w:right w:val="none" w:sz="0" w:space="0" w:color="auto"/>
      </w:divBdr>
      <w:divsChild>
        <w:div w:id="681592792">
          <w:marLeft w:val="0"/>
          <w:marRight w:val="0"/>
          <w:marTop w:val="0"/>
          <w:marBottom w:val="0"/>
          <w:divBdr>
            <w:top w:val="none" w:sz="0" w:space="0" w:color="auto"/>
            <w:left w:val="none" w:sz="0" w:space="0" w:color="auto"/>
            <w:bottom w:val="none" w:sz="0" w:space="0" w:color="auto"/>
            <w:right w:val="none" w:sz="0" w:space="0" w:color="auto"/>
          </w:divBdr>
        </w:div>
        <w:div w:id="813646598">
          <w:marLeft w:val="0"/>
          <w:marRight w:val="0"/>
          <w:marTop w:val="0"/>
          <w:marBottom w:val="0"/>
          <w:divBdr>
            <w:top w:val="none" w:sz="0" w:space="0" w:color="auto"/>
            <w:left w:val="none" w:sz="0" w:space="0" w:color="auto"/>
            <w:bottom w:val="none" w:sz="0" w:space="0" w:color="auto"/>
            <w:right w:val="none" w:sz="0" w:space="0" w:color="auto"/>
          </w:divBdr>
        </w:div>
        <w:div w:id="1536851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C033DA5B-D64B-47AA-BC86-6E053D5D376B}">
  <ds:schemaRefs>
    <ds:schemaRef ds:uri="http://schemas.openxmlformats.org/officeDocument/2006/bibliography"/>
  </ds:schemaRefs>
</ds:datastoreItem>
</file>

<file path=customXml/itemProps2.xml><?xml version="1.0" encoding="utf-8"?>
<ds:datastoreItem xmlns:ds="http://schemas.openxmlformats.org/officeDocument/2006/customXml" ds:itemID="{9FF2888D-4EF4-4CF3-92CA-63823614CEF3}"/>
</file>

<file path=customXml/itemProps3.xml><?xml version="1.0" encoding="utf-8"?>
<ds:datastoreItem xmlns:ds="http://schemas.openxmlformats.org/officeDocument/2006/customXml" ds:itemID="{D0618E37-B669-47D9-888D-E0D7831A3D17}"/>
</file>

<file path=customXml/itemProps4.xml><?xml version="1.0" encoding="utf-8"?>
<ds:datastoreItem xmlns:ds="http://schemas.openxmlformats.org/officeDocument/2006/customXml" ds:itemID="{D09C3046-5BF0-46FA-AC22-D67ADFD305D5}"/>
</file>

<file path=docProps/app.xml><?xml version="1.0" encoding="utf-8"?>
<Properties xmlns="http://schemas.openxmlformats.org/officeDocument/2006/extended-properties" xmlns:vt="http://schemas.openxmlformats.org/officeDocument/2006/docPropsVTypes">
  <Template>Normal</Template>
  <TotalTime>0</TotalTime>
  <Pages>55</Pages>
  <Words>11306</Words>
  <Characters>64447</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KM01 Basic Principles of Manufacturing</vt:lpstr>
    </vt:vector>
  </TitlesOfParts>
  <Company/>
  <LinksUpToDate>false</LinksUpToDate>
  <CharactersWithSpaces>75602</CharactersWithSpaces>
  <SharedDoc>false</SharedDoc>
  <HLinks>
    <vt:vector size="30" baseType="variant">
      <vt:variant>
        <vt:i4>1114169</vt:i4>
      </vt:variant>
      <vt:variant>
        <vt:i4>-1</vt:i4>
      </vt:variant>
      <vt:variant>
        <vt:i4>51320</vt:i4>
      </vt:variant>
      <vt:variant>
        <vt:i4>1</vt:i4>
      </vt:variant>
      <vt:variant>
        <vt:lpwstr>http://www.made-in-china.com/showimages/111/130978/0/Work_Shoes_(Safety_PU405).jpg</vt:lpwstr>
      </vt:variant>
      <vt:variant>
        <vt:lpwstr/>
      </vt:variant>
      <vt:variant>
        <vt:i4>1966172</vt:i4>
      </vt:variant>
      <vt:variant>
        <vt:i4>-1</vt:i4>
      </vt:variant>
      <vt:variant>
        <vt:i4>51486</vt:i4>
      </vt:variant>
      <vt:variant>
        <vt:i4>1</vt:i4>
      </vt:variant>
      <vt:variant>
        <vt:lpwstr>http://test6-img.ehowcdn.com/article-page-main/ehow/images/a07/qu/71/osha-safety-harness-uses-800x800.jpg</vt:lpwstr>
      </vt:variant>
      <vt:variant>
        <vt:lpwstr/>
      </vt:variant>
      <vt:variant>
        <vt:i4>5373989</vt:i4>
      </vt:variant>
      <vt:variant>
        <vt:i4>-1</vt:i4>
      </vt:variant>
      <vt:variant>
        <vt:i4>51490</vt:i4>
      </vt:variant>
      <vt:variant>
        <vt:i4>1</vt:i4>
      </vt:variant>
      <vt:variant>
        <vt:lpwstr>http://www.employment.alberta.ca/images/OHS/image_09-22.gif</vt:lpwstr>
      </vt:variant>
      <vt:variant>
        <vt:lpwstr/>
      </vt:variant>
      <vt:variant>
        <vt:i4>2752575</vt:i4>
      </vt:variant>
      <vt:variant>
        <vt:i4>-1</vt:i4>
      </vt:variant>
      <vt:variant>
        <vt:i4>51500</vt:i4>
      </vt:variant>
      <vt:variant>
        <vt:i4>1</vt:i4>
      </vt:variant>
      <vt:variant>
        <vt:lpwstr>http://t1.gstatic.com/images?q=tbn:ANd9GcQfNtN8buQcXf5oTkakT5RicHCpASxCKynaQGZndrzkAtyWFDUt</vt:lpwstr>
      </vt:variant>
      <vt:variant>
        <vt:lpwstr/>
      </vt:variant>
      <vt:variant>
        <vt:i4>4128871</vt:i4>
      </vt:variant>
      <vt:variant>
        <vt:i4>-1</vt:i4>
      </vt:variant>
      <vt:variant>
        <vt:i4>51519</vt:i4>
      </vt:variant>
      <vt:variant>
        <vt:i4>1</vt:i4>
      </vt:variant>
      <vt:variant>
        <vt:lpwstr>http://www.firesafetysolutions.com.au/components/com_virtuemart/show_image_in_imgtag.php?filename=177_1458666345_PetzlVertexBest.jpg&amp;newxsize=190&amp;newysize=190&amp;fileout=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KM01 Basic Principles of Manufacturing</dc:title>
  <dc:creator>Judith Smith</dc:creator>
  <cp:keywords>Learner Guide</cp:keywords>
  <cp:lastModifiedBy>Arnelle Meyer</cp:lastModifiedBy>
  <cp:revision>2</cp:revision>
  <cp:lastPrinted>2009-10-12T10:27:00Z</cp:lastPrinted>
  <dcterms:created xsi:type="dcterms:W3CDTF">2025-05-01T16:08:00Z</dcterms:created>
  <dcterms:modified xsi:type="dcterms:W3CDTF">2025-05-01T16:08:00Z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