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13355" w:rsidR="009E0598" w:rsidP="000D74B3" w:rsidRDefault="009E0598" w14:paraId="1A2A5D7E" w14:textId="77777777">
      <w:pPr>
        <w:spacing w:line="360" w:lineRule="auto"/>
        <w:rPr>
          <w:rFonts w:ascii="Century Gothic" w:hAnsi="Century Gothic"/>
          <w:lang w:val="en-ZA"/>
        </w:rPr>
      </w:pPr>
      <w:bookmarkStart w:name="_Toc241972375" w:id="0"/>
      <w:bookmarkStart w:name="_Toc241972397" w:id="1"/>
      <w:bookmarkStart w:name="_Toc241973442" w:id="2"/>
      <w:bookmarkStart w:name="_Toc241979302" w:id="3"/>
      <w:bookmarkStart w:name="_Toc242091428" w:id="4"/>
      <w:bookmarkStart w:name="_Toc243113722" w:id="5"/>
    </w:p>
    <w:p w:rsidRPr="003B2FD4" w:rsidR="00CD42C8" w:rsidP="00CD42C8" w:rsidRDefault="00CD42C8" w14:paraId="6EDB0B45" w14:textId="77777777">
      <w:pPr>
        <w:jc w:val="center"/>
      </w:pPr>
      <w:r>
        <w:rPr>
          <w:noProof/>
          <w:lang w:val="en-ZA" w:eastAsia="en-ZA"/>
        </w:rPr>
        <mc:AlternateContent>
          <mc:Choice Requires="wps">
            <w:drawing>
              <wp:anchor distT="0" distB="0" distL="114300" distR="114300" simplePos="0" relativeHeight="251659264" behindDoc="1" locked="0" layoutInCell="1" allowOverlap="1" wp14:anchorId="453BB7B8" wp14:editId="1F03F313">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0003B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w:pict>
          </mc:Fallback>
        </mc:AlternateContent>
      </w:r>
      <w:r w:rsidRPr="006614D6">
        <w:rPr>
          <w:noProof/>
          <w:highlight w:val="yellow"/>
          <w:lang w:val="en-ZA" w:eastAsia="en-ZA"/>
        </w:rPr>
        <w:drawing>
          <wp:inline distT="0" distB="0" distL="0" distR="0" wp14:anchorId="7590E296" wp14:editId="525187A8">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CD42C8" w:rsidP="00CD42C8" w:rsidRDefault="00CD42C8" w14:paraId="644C372C" w14:textId="77777777"/>
    <w:p w:rsidR="00CD42C8" w:rsidP="00CD42C8" w:rsidRDefault="00CD42C8" w14:paraId="5AED7C68" w14:textId="77777777">
      <w:pPr>
        <w:jc w:val="center"/>
        <w:rPr>
          <w:sz w:val="58"/>
          <w:lang w:val="en-US"/>
        </w:rPr>
      </w:pPr>
    </w:p>
    <w:p w:rsidR="00CD42C8" w:rsidP="00CD42C8" w:rsidRDefault="00CD42C8" w14:paraId="63CA916C" w14:textId="77777777">
      <w:pPr>
        <w:jc w:val="center"/>
        <w:rPr>
          <w:color w:val="365F91" w:themeColor="accent1" w:themeShade="BF"/>
          <w:sz w:val="58"/>
          <w:lang w:val="en-US"/>
        </w:rPr>
      </w:pPr>
    </w:p>
    <w:p w:rsidRPr="00CA3B12" w:rsidR="00CD42C8" w:rsidP="00CD42C8" w:rsidRDefault="00CD42C8" w14:paraId="6D39CECC"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CD42C8" w:rsidP="00CD42C8" w:rsidRDefault="00CD42C8" w14:paraId="5DBF5DE5" w14:textId="77777777">
      <w:pPr>
        <w:jc w:val="center"/>
        <w:rPr>
          <w:rFonts w:ascii="Century Gothic" w:hAnsi="Century Gothic"/>
          <w:color w:val="365F91" w:themeColor="accent1" w:themeShade="BF"/>
          <w:sz w:val="58"/>
          <w:lang w:val="en-US"/>
        </w:rPr>
      </w:pPr>
    </w:p>
    <w:p w:rsidRPr="00CA3B12" w:rsidR="00CD42C8" w:rsidP="00CD42C8" w:rsidRDefault="00CD42C8" w14:paraId="118208B7" w14:textId="67A217D6">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 xml:space="preserve">KM18 </w:t>
      </w:r>
      <w:r w:rsidR="006003FD">
        <w:rPr>
          <w:rFonts w:ascii="Century Gothic" w:hAnsi="Century Gothic"/>
          <w:color w:val="365F91" w:themeColor="accent1" w:themeShade="BF"/>
          <w:sz w:val="58"/>
          <w:lang w:val="en-US"/>
        </w:rPr>
        <w:t>LEADERSHIP AND SUPERVISION IN UPHOLSTERY DEPARTMENTS</w:t>
      </w:r>
    </w:p>
    <w:p w:rsidRPr="00CA3B12" w:rsidR="00CD42C8" w:rsidP="00CD42C8" w:rsidRDefault="00CD42C8" w14:paraId="449504E2" w14:textId="77777777">
      <w:pPr>
        <w:jc w:val="center"/>
        <w:rPr>
          <w:rFonts w:ascii="Century Gothic" w:hAnsi="Century Gothic"/>
          <w:color w:val="365F91" w:themeColor="accent1" w:themeShade="BF"/>
          <w:sz w:val="58"/>
          <w:lang w:val="en-US"/>
        </w:rPr>
      </w:pPr>
    </w:p>
    <w:p w:rsidRPr="00CA3B12" w:rsidR="00CD42C8" w:rsidP="00CD42C8" w:rsidRDefault="00CD42C8" w14:paraId="23E938FB" w14:textId="77777777">
      <w:pPr>
        <w:jc w:val="center"/>
        <w:rPr>
          <w:rFonts w:ascii="Century Gothic" w:hAnsi="Century Gothic"/>
        </w:rPr>
      </w:pPr>
      <w:r>
        <w:rPr>
          <w:rFonts w:ascii="Century Gothic" w:hAnsi="Century Gothic"/>
          <w:color w:val="365F91" w:themeColor="accent1" w:themeShade="BF"/>
          <w:sz w:val="58"/>
          <w:lang w:val="en-US"/>
        </w:rPr>
        <w:t>LEARNER</w:t>
      </w:r>
      <w:r w:rsidRPr="00CA3B12">
        <w:rPr>
          <w:rFonts w:ascii="Century Gothic" w:hAnsi="Century Gothic"/>
          <w:color w:val="365F91" w:themeColor="accent1" w:themeShade="BF"/>
          <w:sz w:val="58"/>
          <w:lang w:val="en-US"/>
        </w:rPr>
        <w:t xml:space="preserve"> GUIDE</w:t>
      </w:r>
    </w:p>
    <w:p w:rsidR="00CD42C8" w:rsidRDefault="00CD42C8" w14:paraId="1569E963" w14:textId="170DE1B1">
      <w:pPr>
        <w:rPr>
          <w:rFonts w:ascii="Century Gothic" w:hAnsi="Century Gothic"/>
          <w:b/>
          <w:sz w:val="40"/>
          <w:szCs w:val="40"/>
          <w:lang w:val="en-ZA"/>
        </w:rPr>
      </w:pPr>
      <w:r>
        <w:rPr>
          <w:rFonts w:ascii="Century Gothic" w:hAnsi="Century Gothic"/>
          <w:b/>
          <w:sz w:val="40"/>
          <w:szCs w:val="40"/>
          <w:lang w:val="en-ZA"/>
        </w:rPr>
        <w:br w:type="page"/>
      </w:r>
    </w:p>
    <w:p w:rsidR="00CD42C8" w:rsidRDefault="00CD42C8" w14:paraId="0A980C49" w14:textId="77777777">
      <w:pPr>
        <w:rPr>
          <w:rFonts w:ascii="Century Gothic" w:hAnsi="Century Gothic"/>
          <w:b/>
          <w:sz w:val="40"/>
          <w:szCs w:val="40"/>
          <w:lang w:val="en-ZA"/>
        </w:rPr>
      </w:pPr>
    </w:p>
    <w:p w:rsidR="00E04CD5" w:rsidP="008328CF" w:rsidRDefault="009B4D89" w14:paraId="563B5B32" w14:textId="43259FA2">
      <w:pPr>
        <w:spacing w:line="276" w:lineRule="auto"/>
        <w:jc w:val="center"/>
        <w:rPr>
          <w:rFonts w:ascii="Century Gothic" w:hAnsi="Century Gothic"/>
          <w:b/>
          <w:sz w:val="40"/>
          <w:szCs w:val="40"/>
          <w:lang w:val="en-US"/>
        </w:rPr>
      </w:pPr>
      <w:r w:rsidRPr="009B4D89">
        <w:rPr>
          <w:rFonts w:ascii="Century Gothic" w:hAnsi="Century Gothic"/>
          <w:b/>
          <w:sz w:val="40"/>
          <w:szCs w:val="40"/>
          <w:lang w:val="en-ZA"/>
        </w:rPr>
        <w:t>Leadership and Supervision in Upholstery Departments</w:t>
      </w:r>
    </w:p>
    <w:p w:rsidR="001201C8" w:rsidP="008328CF" w:rsidRDefault="001201C8" w14:paraId="3654E7D1" w14:textId="77777777">
      <w:pPr>
        <w:spacing w:line="276" w:lineRule="auto"/>
        <w:jc w:val="center"/>
        <w:rPr>
          <w:rFonts w:ascii="Century Gothic" w:hAnsi="Century Gothic"/>
          <w:b/>
          <w:sz w:val="40"/>
          <w:szCs w:val="40"/>
          <w:lang w:val="en-US"/>
        </w:rPr>
      </w:pPr>
    </w:p>
    <w:p w:rsidR="001201C8" w:rsidP="008328CF" w:rsidRDefault="001201C8" w14:paraId="53E52D94" w14:textId="77777777">
      <w:pPr>
        <w:spacing w:line="276" w:lineRule="auto"/>
        <w:jc w:val="center"/>
        <w:rPr>
          <w:rFonts w:ascii="Century Gothic" w:hAnsi="Century Gothic"/>
          <w:b/>
          <w:sz w:val="40"/>
          <w:szCs w:val="40"/>
          <w:lang w:val="en-US"/>
        </w:rPr>
      </w:pPr>
    </w:p>
    <w:p w:rsidRPr="00613355" w:rsidR="009E0598" w:rsidP="009E0598" w:rsidRDefault="009E0598" w14:paraId="650EBF46" w14:textId="77777777">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613355" w:rsidR="009E0598" w:rsidTr="009E0598" w14:paraId="7603BA7C" w14:textId="77777777">
        <w:tc>
          <w:tcPr>
            <w:tcW w:w="1286" w:type="pct"/>
            <w:shd w:val="clear" w:color="auto" w:fill="CCCCCC"/>
          </w:tcPr>
          <w:p w:rsidRPr="00613355" w:rsidR="009E0598" w:rsidP="008328CF" w:rsidRDefault="009E0598" w14:paraId="01CCD147" w14:textId="3E613474">
            <w:pPr>
              <w:spacing w:line="276" w:lineRule="auto"/>
              <w:rPr>
                <w:rFonts w:ascii="Century Gothic" w:hAnsi="Century Gothic"/>
                <w:b/>
                <w:lang w:val="en-US"/>
              </w:rPr>
            </w:pPr>
            <w:r w:rsidRPr="00613355">
              <w:rPr>
                <w:rFonts w:ascii="Century Gothic" w:hAnsi="Century Gothic"/>
                <w:b/>
                <w:lang w:val="en-US"/>
              </w:rPr>
              <w:t xml:space="preserve">Module </w:t>
            </w:r>
          </w:p>
        </w:tc>
        <w:tc>
          <w:tcPr>
            <w:tcW w:w="3714" w:type="pct"/>
          </w:tcPr>
          <w:p w:rsidRPr="00613355" w:rsidR="009E0598" w:rsidP="00CE6303" w:rsidRDefault="009B4D89" w14:paraId="29853309" w14:textId="1BC8807D">
            <w:pPr>
              <w:spacing w:line="276" w:lineRule="auto"/>
              <w:rPr>
                <w:rFonts w:ascii="Century Gothic" w:hAnsi="Century Gothic"/>
                <w:lang w:val="en-US"/>
              </w:rPr>
            </w:pPr>
            <w:r>
              <w:rPr>
                <w:rFonts w:ascii="Century Gothic" w:hAnsi="Century Gothic"/>
                <w:lang w:val="en-US"/>
              </w:rPr>
              <w:t>KM-18</w:t>
            </w:r>
          </w:p>
        </w:tc>
      </w:tr>
      <w:tr w:rsidRPr="00613355" w:rsidR="009E0598" w:rsidTr="009E0598" w14:paraId="11AE0B57" w14:textId="77777777">
        <w:tc>
          <w:tcPr>
            <w:tcW w:w="1286" w:type="pct"/>
            <w:shd w:val="clear" w:color="auto" w:fill="CCCCCC"/>
          </w:tcPr>
          <w:p w:rsidRPr="00613355" w:rsidR="009E0598" w:rsidP="008328CF" w:rsidRDefault="009E0598" w14:paraId="08160C34" w14:textId="77777777">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rsidRPr="00613355" w:rsidR="009E0598" w:rsidP="008328CF" w:rsidRDefault="009B4D89" w14:paraId="50DEE2C2" w14:textId="7E367A16">
            <w:pPr>
              <w:spacing w:line="276" w:lineRule="auto"/>
              <w:rPr>
                <w:rFonts w:ascii="Century Gothic" w:hAnsi="Century Gothic"/>
                <w:lang w:val="en-US"/>
              </w:rPr>
            </w:pPr>
            <w:r>
              <w:rPr>
                <w:rFonts w:ascii="Century Gothic" w:hAnsi="Century Gothic"/>
                <w:lang w:val="en-US"/>
              </w:rPr>
              <w:t>3</w:t>
            </w:r>
          </w:p>
        </w:tc>
      </w:tr>
      <w:tr w:rsidRPr="00613355" w:rsidR="009E0598" w:rsidTr="009E0598" w14:paraId="013EA0C6" w14:textId="77777777">
        <w:tc>
          <w:tcPr>
            <w:tcW w:w="1286" w:type="pct"/>
            <w:shd w:val="clear" w:color="auto" w:fill="CCCCCC"/>
          </w:tcPr>
          <w:p w:rsidRPr="00613355" w:rsidR="009E0598" w:rsidP="008328CF" w:rsidRDefault="009E0598" w14:paraId="5CF5BA6E" w14:textId="77777777">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rsidRPr="00613355" w:rsidR="009E0598" w:rsidP="008328CF" w:rsidRDefault="009B4D89" w14:paraId="59FE0625" w14:textId="5DBFF3DE">
            <w:pPr>
              <w:spacing w:line="276" w:lineRule="auto"/>
              <w:rPr>
                <w:rFonts w:ascii="Century Gothic" w:hAnsi="Century Gothic"/>
                <w:lang w:val="en-US"/>
              </w:rPr>
            </w:pPr>
            <w:r>
              <w:rPr>
                <w:rFonts w:ascii="Century Gothic" w:hAnsi="Century Gothic"/>
                <w:lang w:val="en-US"/>
              </w:rPr>
              <w:t>40</w:t>
            </w:r>
          </w:p>
        </w:tc>
      </w:tr>
      <w:tr w:rsidRPr="00613355" w:rsidR="009E0598" w:rsidTr="009E0598" w14:paraId="5576CBF8" w14:textId="77777777">
        <w:tc>
          <w:tcPr>
            <w:tcW w:w="1286" w:type="pct"/>
            <w:shd w:val="clear" w:color="auto" w:fill="CCCCCC"/>
          </w:tcPr>
          <w:p w:rsidRPr="00613355" w:rsidR="009E0598" w:rsidP="008328CF" w:rsidRDefault="009E0598" w14:paraId="5AAA6B8C" w14:textId="77777777">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rsidRPr="00613355" w:rsidR="009E0598" w:rsidP="008328CF" w:rsidRDefault="009B4D89" w14:paraId="56ECCCB9" w14:textId="171FF627">
            <w:pPr>
              <w:spacing w:line="276" w:lineRule="auto"/>
              <w:rPr>
                <w:rFonts w:ascii="Century Gothic" w:hAnsi="Century Gothic"/>
                <w:lang w:val="en-US"/>
              </w:rPr>
            </w:pPr>
            <w:r>
              <w:rPr>
                <w:rFonts w:ascii="Century Gothic" w:hAnsi="Century Gothic"/>
                <w:lang w:val="en-US"/>
              </w:rPr>
              <w:t>4</w:t>
            </w:r>
          </w:p>
        </w:tc>
      </w:tr>
      <w:tr w:rsidRPr="00613355" w:rsidR="00DB3802" w:rsidTr="009E0598" w14:paraId="0A34F51B" w14:textId="77777777">
        <w:tc>
          <w:tcPr>
            <w:tcW w:w="1286" w:type="pct"/>
            <w:shd w:val="clear" w:color="auto" w:fill="CCCCCC"/>
          </w:tcPr>
          <w:p w:rsidRPr="00613355" w:rsidR="00DB3802" w:rsidP="00DB3802" w:rsidRDefault="00E314A2" w14:paraId="497BBF1C" w14:textId="77777777">
            <w:pPr>
              <w:spacing w:line="276" w:lineRule="auto"/>
              <w:rPr>
                <w:rFonts w:ascii="Century Gothic" w:hAnsi="Century Gothic"/>
                <w:b/>
                <w:lang w:val="en-US"/>
              </w:rPr>
            </w:pPr>
            <w:r w:rsidRPr="00613355">
              <w:rPr>
                <w:rFonts w:ascii="Century Gothic" w:hAnsi="Century Gothic"/>
                <w:b/>
                <w:lang w:val="en-US"/>
              </w:rPr>
              <w:t xml:space="preserve">Curriculum </w:t>
            </w:r>
            <w:r w:rsidRPr="00613355" w:rsidR="001622DF">
              <w:rPr>
                <w:rFonts w:ascii="Century Gothic" w:hAnsi="Century Gothic"/>
                <w:b/>
                <w:lang w:val="en-US"/>
              </w:rPr>
              <w:t>Code</w:t>
            </w:r>
          </w:p>
        </w:tc>
        <w:tc>
          <w:tcPr>
            <w:tcW w:w="3714" w:type="pct"/>
          </w:tcPr>
          <w:p w:rsidRPr="00613355" w:rsidR="00DB3802" w:rsidP="00CE6303" w:rsidRDefault="00CE6303" w14:paraId="2B5F8318" w14:textId="3DBE9F79">
            <w:pPr>
              <w:spacing w:line="276" w:lineRule="auto"/>
              <w:rPr>
                <w:rFonts w:ascii="Century Gothic" w:hAnsi="Century Gothic"/>
                <w:lang w:val="en-US"/>
              </w:rPr>
            </w:pPr>
            <w:r w:rsidRPr="00CE6303">
              <w:rPr>
                <w:rFonts w:ascii="Century Gothic" w:hAnsi="Century Gothic"/>
                <w:lang w:val="en-US"/>
              </w:rPr>
              <w:t>683401000</w:t>
            </w:r>
          </w:p>
        </w:tc>
      </w:tr>
      <w:tr w:rsidRPr="00613355" w:rsidR="009E0598" w:rsidTr="009E0598" w14:paraId="09299C0B" w14:textId="77777777">
        <w:tc>
          <w:tcPr>
            <w:tcW w:w="1286" w:type="pct"/>
            <w:shd w:val="clear" w:color="auto" w:fill="CCCCCC"/>
          </w:tcPr>
          <w:p w:rsidRPr="00613355" w:rsidR="009E0598" w:rsidP="008328CF" w:rsidRDefault="00DB3802" w14:paraId="2CABC7EE" w14:textId="77777777">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rsidRPr="00613355" w:rsidR="009E0598" w:rsidP="008328CF" w:rsidRDefault="00CE6303" w14:paraId="5521B500" w14:textId="04A30DEE">
            <w:pPr>
              <w:spacing w:line="276" w:lineRule="auto"/>
              <w:rPr>
                <w:rFonts w:ascii="Century Gothic" w:hAnsi="Century Gothic"/>
                <w:lang w:val="en-US"/>
              </w:rPr>
            </w:pPr>
            <w:r>
              <w:rPr>
                <w:rFonts w:ascii="Century Gothic" w:hAnsi="Century Gothic"/>
                <w:lang w:val="en-US"/>
              </w:rPr>
              <w:t>103199</w:t>
            </w:r>
          </w:p>
        </w:tc>
      </w:tr>
      <w:tr w:rsidRPr="00613355" w:rsidR="00B54497" w:rsidTr="009E0598" w14:paraId="6CEF3D0B" w14:textId="77777777">
        <w:tc>
          <w:tcPr>
            <w:tcW w:w="1286" w:type="pct"/>
            <w:shd w:val="clear" w:color="auto" w:fill="CCCCCC"/>
          </w:tcPr>
          <w:p w:rsidRPr="00613355" w:rsidR="00B54497" w:rsidP="00B54497" w:rsidRDefault="00B54497" w14:paraId="1C53F9B6" w14:textId="77777777">
            <w:pPr>
              <w:spacing w:line="276" w:lineRule="auto"/>
              <w:rPr>
                <w:rFonts w:ascii="Century Gothic" w:hAnsi="Century Gothic"/>
                <w:b/>
              </w:rPr>
            </w:pPr>
            <w:r w:rsidRPr="00613355">
              <w:rPr>
                <w:rFonts w:ascii="Century Gothic" w:hAnsi="Century Gothic"/>
                <w:b/>
              </w:rPr>
              <w:t>Qualification Title</w:t>
            </w:r>
          </w:p>
        </w:tc>
        <w:tc>
          <w:tcPr>
            <w:tcW w:w="3714" w:type="pct"/>
          </w:tcPr>
          <w:p w:rsidRPr="00613355" w:rsidR="00B54497" w:rsidP="00F84296" w:rsidRDefault="00CE6303" w14:paraId="5C9F78EE" w14:textId="4187533C">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rsidRPr="00613355" w:rsidR="009E0598" w:rsidP="000D74B3" w:rsidRDefault="009E0598" w14:paraId="3105AF21" w14:textId="77777777">
      <w:pPr>
        <w:spacing w:line="360" w:lineRule="auto"/>
        <w:rPr>
          <w:rFonts w:ascii="Century Gothic" w:hAnsi="Century Gothic"/>
          <w:lang w:val="en-ZA"/>
        </w:rPr>
      </w:pPr>
    </w:p>
    <w:p w:rsidRPr="00613355" w:rsidR="009E0598" w:rsidP="000D74B3" w:rsidRDefault="009E0598" w14:paraId="421C60A0" w14:textId="77777777">
      <w:pPr>
        <w:spacing w:line="360" w:lineRule="auto"/>
        <w:rPr>
          <w:rFonts w:ascii="Century Gothic" w:hAnsi="Century Gothic"/>
          <w:lang w:val="en-ZA"/>
        </w:rPr>
      </w:pPr>
    </w:p>
    <w:p w:rsidRPr="00613355" w:rsidR="009E0598" w:rsidP="000D74B3" w:rsidRDefault="009E0598" w14:paraId="55B3B995" w14:textId="77777777">
      <w:pPr>
        <w:spacing w:line="360" w:lineRule="auto"/>
        <w:rPr>
          <w:rFonts w:ascii="Century Gothic" w:hAnsi="Century Gothic"/>
          <w:lang w:val="en-ZA"/>
        </w:rPr>
      </w:pPr>
    </w:p>
    <w:p w:rsidRPr="00613355" w:rsidR="009E0598" w:rsidP="000D74B3" w:rsidRDefault="009E0598" w14:paraId="6AE372B3" w14:textId="77777777">
      <w:pPr>
        <w:spacing w:line="360" w:lineRule="auto"/>
        <w:rPr>
          <w:rFonts w:ascii="Century Gothic" w:hAnsi="Century Gothic"/>
          <w:lang w:val="en-ZA"/>
        </w:rPr>
      </w:pPr>
    </w:p>
    <w:p w:rsidRPr="00613355" w:rsidR="009E0598" w:rsidP="000D74B3" w:rsidRDefault="009E0598" w14:paraId="32B43A9C" w14:textId="77777777">
      <w:pPr>
        <w:spacing w:line="360" w:lineRule="auto"/>
        <w:rPr>
          <w:rFonts w:ascii="Century Gothic" w:hAnsi="Century Gothic"/>
          <w:lang w:val="en-ZA"/>
        </w:rPr>
      </w:pPr>
    </w:p>
    <w:p w:rsidRPr="00613355" w:rsidR="009E0598" w:rsidP="000D74B3" w:rsidRDefault="009E0598" w14:paraId="473936A2" w14:textId="77777777">
      <w:pPr>
        <w:spacing w:line="360" w:lineRule="auto"/>
        <w:rPr>
          <w:rFonts w:ascii="Century Gothic" w:hAnsi="Century Gothic"/>
          <w:lang w:val="en-ZA"/>
        </w:rPr>
      </w:pPr>
    </w:p>
    <w:p w:rsidRPr="00613355" w:rsidR="009E0598" w:rsidP="000D74B3" w:rsidRDefault="009E0598" w14:paraId="78F1B506" w14:textId="77777777">
      <w:pPr>
        <w:spacing w:line="360" w:lineRule="auto"/>
        <w:rPr>
          <w:rFonts w:ascii="Century Gothic" w:hAnsi="Century Gothic"/>
          <w:lang w:val="en-ZA"/>
        </w:rPr>
      </w:pPr>
    </w:p>
    <w:p w:rsidRPr="00613355" w:rsidR="002B7D18" w:rsidP="000D74B3" w:rsidRDefault="002B7D18" w14:paraId="6BBA8EA7" w14:textId="77777777">
      <w:pPr>
        <w:spacing w:line="360" w:lineRule="auto"/>
        <w:rPr>
          <w:rFonts w:ascii="Century Gothic" w:hAnsi="Century Gothic"/>
          <w:lang w:val="en-ZA"/>
        </w:rPr>
      </w:pPr>
    </w:p>
    <w:p w:rsidRPr="00613355" w:rsidR="002B7D18" w:rsidP="000D74B3" w:rsidRDefault="002B7D18" w14:paraId="6EFF9706" w14:textId="77777777">
      <w:pPr>
        <w:spacing w:line="360" w:lineRule="auto"/>
        <w:rPr>
          <w:rFonts w:ascii="Century Gothic" w:hAnsi="Century Gothic"/>
          <w:lang w:val="en-ZA"/>
        </w:rPr>
      </w:pPr>
    </w:p>
    <w:p w:rsidRPr="00613355" w:rsidR="002B7D18" w:rsidP="000D74B3" w:rsidRDefault="002B7D18" w14:paraId="5E51B2D8" w14:textId="77777777">
      <w:pPr>
        <w:spacing w:line="360" w:lineRule="auto"/>
        <w:rPr>
          <w:rFonts w:ascii="Century Gothic" w:hAnsi="Century Gothic"/>
          <w:lang w:val="en-ZA"/>
        </w:rPr>
      </w:pPr>
    </w:p>
    <w:p w:rsidRPr="00613355" w:rsidR="00CF6E42" w:rsidP="000D74B3" w:rsidRDefault="00CF6E42" w14:paraId="7F46F76F" w14:textId="77777777">
      <w:pPr>
        <w:spacing w:line="360" w:lineRule="auto"/>
        <w:rPr>
          <w:rFonts w:ascii="Century Gothic" w:hAnsi="Century Gothic"/>
          <w:lang w:val="en-ZA"/>
        </w:rPr>
      </w:pPr>
    </w:p>
    <w:p w:rsidRPr="00613355" w:rsidR="00CF6E42" w:rsidP="000D74B3" w:rsidRDefault="00CF6E42" w14:paraId="608F5DE6" w14:textId="77777777">
      <w:pPr>
        <w:spacing w:line="360" w:lineRule="auto"/>
        <w:rPr>
          <w:rFonts w:ascii="Century Gothic" w:hAnsi="Century Gothic"/>
          <w:lang w:val="en-ZA"/>
        </w:rPr>
      </w:pPr>
    </w:p>
    <w:p w:rsidRPr="00613355" w:rsidR="002B7D18" w:rsidP="000D74B3" w:rsidRDefault="002B7D18" w14:paraId="77123511" w14:textId="77777777">
      <w:pPr>
        <w:spacing w:line="360" w:lineRule="auto"/>
        <w:rPr>
          <w:rFonts w:ascii="Century Gothic" w:hAnsi="Century Gothic"/>
          <w:lang w:val="en-ZA"/>
        </w:rPr>
      </w:pPr>
    </w:p>
    <w:p w:rsidRPr="00613355" w:rsidR="00E85435" w:rsidP="000D74B3" w:rsidRDefault="00E85435" w14:paraId="108AB854" w14:textId="77777777">
      <w:pPr>
        <w:spacing w:line="360" w:lineRule="auto"/>
        <w:rPr>
          <w:rFonts w:ascii="Century Gothic" w:hAnsi="Century Gothic"/>
          <w:lang w:val="en-ZA"/>
        </w:rPr>
      </w:pPr>
    </w:p>
    <w:p w:rsidRPr="00613355" w:rsidR="00E314A2" w:rsidP="000D74B3" w:rsidRDefault="00E314A2" w14:paraId="34CE1867" w14:textId="77777777">
      <w:pPr>
        <w:spacing w:line="360" w:lineRule="auto"/>
        <w:rPr>
          <w:rFonts w:ascii="Century Gothic" w:hAnsi="Century Gothic"/>
          <w:lang w:val="en-ZA"/>
        </w:rPr>
      </w:pPr>
    </w:p>
    <w:p w:rsidRPr="00613355" w:rsidR="000D74B3" w:rsidP="000D74B3" w:rsidRDefault="000D74B3" w14:paraId="618AEF7F" w14:textId="77777777">
      <w:pPr>
        <w:jc w:val="center"/>
        <w:rPr>
          <w:rFonts w:ascii="Century Gothic" w:hAnsi="Century Gothic"/>
          <w:lang w:val="en-ZA"/>
        </w:rPr>
      </w:pPr>
    </w:p>
    <w:p w:rsidR="00CE6303" w:rsidP="00292044" w:rsidRDefault="00CE6303" w14:paraId="07DA4B2F" w14:textId="77777777">
      <w:pPr>
        <w:rPr>
          <w:rFonts w:ascii="Century Gothic" w:hAnsi="Century Gothic"/>
          <w:b/>
          <w:lang w:val="en-ZA"/>
        </w:rPr>
      </w:pPr>
    </w:p>
    <w:p w:rsidR="00CE6303" w:rsidP="00292044" w:rsidRDefault="00CE6303" w14:paraId="1D385C9E" w14:textId="77777777">
      <w:pPr>
        <w:rPr>
          <w:rFonts w:ascii="Century Gothic" w:hAnsi="Century Gothic"/>
          <w:b/>
          <w:lang w:val="en-ZA"/>
        </w:rPr>
      </w:pPr>
    </w:p>
    <w:p w:rsidR="00CE6303" w:rsidP="00292044" w:rsidRDefault="00CE6303" w14:paraId="2F334D9C" w14:textId="77777777">
      <w:pPr>
        <w:rPr>
          <w:rFonts w:ascii="Century Gothic" w:hAnsi="Century Gothic"/>
          <w:b/>
          <w:lang w:val="en-ZA"/>
        </w:rPr>
      </w:pPr>
    </w:p>
    <w:sdt>
      <w:sdtPr>
        <w:rPr>
          <w:rFonts w:ascii="Century Gothic" w:hAnsi="Century Gothic"/>
        </w:rPr>
        <w:id w:val="8481922"/>
        <w:docPartObj>
          <w:docPartGallery w:val="Table of Contents"/>
          <w:docPartUnique/>
        </w:docPartObj>
      </w:sdtPr>
      <w:sdtEndPr>
        <w:rPr>
          <w:rFonts w:ascii="Century Gothic" w:hAnsi="Century Gothic"/>
        </w:rPr>
      </w:sdtEndPr>
      <w:sdtContent>
        <w:p w:rsidRPr="00613355" w:rsidR="00BC145B" w:rsidP="0F64A1EA" w:rsidRDefault="00050715" w14:paraId="6C1EF5BE" w14:textId="7CCF31A8">
          <w:pPr>
            <w:pStyle w:val="Normal"/>
            <w:rPr>
              <w:rFonts w:ascii="Century Gothic" w:hAnsi="Century Gothic"/>
            </w:rPr>
          </w:pPr>
          <w:r w:rsidRPr="0F64A1EA" w:rsidR="00050715">
            <w:rPr>
              <w:rFonts w:ascii="Century Gothic" w:hAnsi="Century Gothic"/>
              <w:b w:val="1"/>
              <w:bCs w:val="1"/>
            </w:rPr>
            <w:t>TABLE OF CONTENTS</w:t>
          </w:r>
        </w:p>
        <w:p w:rsidRPr="00613355" w:rsidR="00BC145B" w:rsidP="00292044" w:rsidRDefault="00BC145B" w14:paraId="7AC667DD" w14:textId="77777777">
          <w:pPr>
            <w:jc w:val="both"/>
            <w:rPr>
              <w:rFonts w:ascii="Century Gothic" w:hAnsi="Century Gothic"/>
            </w:rPr>
          </w:pPr>
        </w:p>
        <w:p w:rsidR="0079339F" w:rsidRDefault="00763D82" w14:paraId="1B819210" w14:textId="665BADA9">
          <w:pPr>
            <w:pStyle w:val="TOC1"/>
            <w:rPr>
              <w:rFonts w:asciiTheme="minorHAnsi" w:hAnsiTheme="minorHAnsi" w:eastAsiaTheme="minorEastAsia" w:cstheme="minorBidi"/>
              <w:b w:val="0"/>
              <w:color w:val="auto"/>
              <w:sz w:val="22"/>
              <w:szCs w:val="22"/>
              <w:lang w:val="en-ZA" w:eastAsia="en-ZA"/>
            </w:rPr>
          </w:pPr>
          <w:r w:rsidRPr="00613355">
            <w:rPr>
              <w:rFonts w:ascii="Century Gothic" w:hAnsi="Century Gothic"/>
            </w:rPr>
            <w:fldChar w:fldCharType="begin"/>
          </w:r>
          <w:r w:rsidRPr="00613355" w:rsidR="00A3065F">
            <w:rPr>
              <w:rFonts w:ascii="Century Gothic" w:hAnsi="Century Gothic"/>
            </w:rPr>
            <w:instrText xml:space="preserve"> TOC \o "1-3" \h \z \u </w:instrText>
          </w:r>
          <w:r w:rsidRPr="00613355">
            <w:rPr>
              <w:rFonts w:ascii="Century Gothic" w:hAnsi="Century Gothic"/>
            </w:rPr>
            <w:fldChar w:fldCharType="separate"/>
          </w:r>
          <w:hyperlink w:history="1" w:anchor="_Toc194406341">
            <w:r w:rsidRPr="00B230F1" w:rsidR="0079339F">
              <w:rPr>
                <w:rStyle w:val="Hyperlink"/>
                <w:rFonts w:ascii="Century Gothic" w:hAnsi="Century Gothic"/>
              </w:rPr>
              <w:t>PURPOSE OF THE QUALIFICATION</w:t>
            </w:r>
            <w:r w:rsidR="0079339F">
              <w:rPr>
                <w:webHidden/>
              </w:rPr>
              <w:tab/>
            </w:r>
            <w:r w:rsidR="0079339F">
              <w:rPr>
                <w:webHidden/>
              </w:rPr>
              <w:fldChar w:fldCharType="begin"/>
            </w:r>
            <w:r w:rsidR="0079339F">
              <w:rPr>
                <w:webHidden/>
              </w:rPr>
              <w:instrText xml:space="preserve"> PAGEREF _Toc194406341 \h </w:instrText>
            </w:r>
            <w:r w:rsidR="0079339F">
              <w:rPr>
                <w:webHidden/>
              </w:rPr>
            </w:r>
            <w:r w:rsidR="0079339F">
              <w:rPr>
                <w:webHidden/>
              </w:rPr>
              <w:fldChar w:fldCharType="separate"/>
            </w:r>
            <w:r w:rsidR="0079339F">
              <w:rPr>
                <w:webHidden/>
              </w:rPr>
              <w:t>5</w:t>
            </w:r>
            <w:r w:rsidR="0079339F">
              <w:rPr>
                <w:webHidden/>
              </w:rPr>
              <w:fldChar w:fldCharType="end"/>
            </w:r>
          </w:hyperlink>
        </w:p>
        <w:p w:rsidR="0079339F" w:rsidRDefault="0079339F" w14:paraId="54CD360F" w14:textId="00B9F45D">
          <w:pPr>
            <w:pStyle w:val="TOC1"/>
            <w:rPr>
              <w:rFonts w:asciiTheme="minorHAnsi" w:hAnsiTheme="minorHAnsi" w:eastAsiaTheme="minorEastAsia" w:cstheme="minorBidi"/>
              <w:b w:val="0"/>
              <w:color w:val="auto"/>
              <w:sz w:val="22"/>
              <w:szCs w:val="22"/>
              <w:lang w:val="en-ZA" w:eastAsia="en-ZA"/>
            </w:rPr>
          </w:pPr>
          <w:hyperlink w:history="1" w:anchor="_Toc194406342">
            <w:r w:rsidRPr="00B230F1">
              <w:rPr>
                <w:rStyle w:val="Hyperlink"/>
                <w:rFonts w:ascii="Century Gothic" w:hAnsi="Century Gothic"/>
              </w:rPr>
              <w:t>ASSESSMENT REQUIREMENTS</w:t>
            </w:r>
            <w:r>
              <w:rPr>
                <w:webHidden/>
              </w:rPr>
              <w:tab/>
            </w:r>
            <w:r>
              <w:rPr>
                <w:webHidden/>
              </w:rPr>
              <w:fldChar w:fldCharType="begin"/>
            </w:r>
            <w:r>
              <w:rPr>
                <w:webHidden/>
              </w:rPr>
              <w:instrText xml:space="preserve"> PAGEREF _Toc194406342 \h </w:instrText>
            </w:r>
            <w:r>
              <w:rPr>
                <w:webHidden/>
              </w:rPr>
            </w:r>
            <w:r>
              <w:rPr>
                <w:webHidden/>
              </w:rPr>
              <w:fldChar w:fldCharType="separate"/>
            </w:r>
            <w:r>
              <w:rPr>
                <w:webHidden/>
              </w:rPr>
              <w:t>7</w:t>
            </w:r>
            <w:r>
              <w:rPr>
                <w:webHidden/>
              </w:rPr>
              <w:fldChar w:fldCharType="end"/>
            </w:r>
          </w:hyperlink>
        </w:p>
        <w:p w:rsidR="0079339F" w:rsidRDefault="0079339F" w14:paraId="5F9FAF28" w14:textId="05986196">
          <w:pPr>
            <w:pStyle w:val="TOC1"/>
            <w:rPr>
              <w:rFonts w:asciiTheme="minorHAnsi" w:hAnsiTheme="minorHAnsi" w:eastAsiaTheme="minorEastAsia" w:cstheme="minorBidi"/>
              <w:b w:val="0"/>
              <w:color w:val="auto"/>
              <w:sz w:val="22"/>
              <w:szCs w:val="22"/>
              <w:lang w:val="en-ZA" w:eastAsia="en-ZA"/>
            </w:rPr>
          </w:pPr>
          <w:hyperlink w:history="1" w:anchor="_Toc194406343">
            <w:r w:rsidRPr="00B230F1">
              <w:rPr>
                <w:rStyle w:val="Hyperlink"/>
                <w:rFonts w:ascii="Century Gothic" w:hAnsi="Century Gothic"/>
              </w:rPr>
              <w:t>KM-18-KT01: Supervisory principles (10%)</w:t>
            </w:r>
            <w:r>
              <w:rPr>
                <w:webHidden/>
              </w:rPr>
              <w:tab/>
            </w:r>
            <w:r>
              <w:rPr>
                <w:webHidden/>
              </w:rPr>
              <w:fldChar w:fldCharType="begin"/>
            </w:r>
            <w:r>
              <w:rPr>
                <w:webHidden/>
              </w:rPr>
              <w:instrText xml:space="preserve"> PAGEREF _Toc194406343 \h </w:instrText>
            </w:r>
            <w:r>
              <w:rPr>
                <w:webHidden/>
              </w:rPr>
            </w:r>
            <w:r>
              <w:rPr>
                <w:webHidden/>
              </w:rPr>
              <w:fldChar w:fldCharType="separate"/>
            </w:r>
            <w:r>
              <w:rPr>
                <w:webHidden/>
              </w:rPr>
              <w:t>8</w:t>
            </w:r>
            <w:r>
              <w:rPr>
                <w:webHidden/>
              </w:rPr>
              <w:fldChar w:fldCharType="end"/>
            </w:r>
          </w:hyperlink>
        </w:p>
        <w:p w:rsidR="0079339F" w:rsidRDefault="0079339F" w14:paraId="0C0F81A1" w14:textId="37A44308">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44">
            <w:r w:rsidRPr="00B230F1">
              <w:rPr>
                <w:rStyle w:val="Hyperlink"/>
                <w:rFonts w:ascii="Century Gothic" w:hAnsi="Century Gothic"/>
                <w:noProof/>
                <w:lang w:val="en-ZA"/>
              </w:rPr>
              <w:t>Formative assessment</w:t>
            </w:r>
            <w:r>
              <w:rPr>
                <w:noProof/>
                <w:webHidden/>
              </w:rPr>
              <w:tab/>
            </w:r>
            <w:r>
              <w:rPr>
                <w:noProof/>
                <w:webHidden/>
              </w:rPr>
              <w:fldChar w:fldCharType="begin"/>
            </w:r>
            <w:r>
              <w:rPr>
                <w:noProof/>
                <w:webHidden/>
              </w:rPr>
              <w:instrText xml:space="preserve"> PAGEREF _Toc194406344 \h </w:instrText>
            </w:r>
            <w:r>
              <w:rPr>
                <w:noProof/>
                <w:webHidden/>
              </w:rPr>
            </w:r>
            <w:r>
              <w:rPr>
                <w:noProof/>
                <w:webHidden/>
              </w:rPr>
              <w:fldChar w:fldCharType="separate"/>
            </w:r>
            <w:r>
              <w:rPr>
                <w:noProof/>
                <w:webHidden/>
              </w:rPr>
              <w:t>8</w:t>
            </w:r>
            <w:r>
              <w:rPr>
                <w:noProof/>
                <w:webHidden/>
              </w:rPr>
              <w:fldChar w:fldCharType="end"/>
            </w:r>
          </w:hyperlink>
        </w:p>
        <w:p w:rsidR="0079339F" w:rsidRDefault="0079339F" w14:paraId="49ECA6C6" w14:textId="47782F2B">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45">
            <w:r w:rsidRPr="00B230F1">
              <w:rPr>
                <w:rStyle w:val="Hyperlink"/>
                <w:rFonts w:ascii="Century Gothic" w:hAnsi="Century Gothic"/>
                <w:noProof/>
                <w:lang w:val="en-ZA"/>
              </w:rPr>
              <w:t>Summative Assessment</w:t>
            </w:r>
            <w:r>
              <w:rPr>
                <w:noProof/>
                <w:webHidden/>
              </w:rPr>
              <w:tab/>
            </w:r>
            <w:r>
              <w:rPr>
                <w:noProof/>
                <w:webHidden/>
              </w:rPr>
              <w:fldChar w:fldCharType="begin"/>
            </w:r>
            <w:r>
              <w:rPr>
                <w:noProof/>
                <w:webHidden/>
              </w:rPr>
              <w:instrText xml:space="preserve"> PAGEREF _Toc194406345 \h </w:instrText>
            </w:r>
            <w:r>
              <w:rPr>
                <w:noProof/>
                <w:webHidden/>
              </w:rPr>
            </w:r>
            <w:r>
              <w:rPr>
                <w:noProof/>
                <w:webHidden/>
              </w:rPr>
              <w:fldChar w:fldCharType="separate"/>
            </w:r>
            <w:r>
              <w:rPr>
                <w:noProof/>
                <w:webHidden/>
              </w:rPr>
              <w:t>11</w:t>
            </w:r>
            <w:r>
              <w:rPr>
                <w:noProof/>
                <w:webHidden/>
              </w:rPr>
              <w:fldChar w:fldCharType="end"/>
            </w:r>
          </w:hyperlink>
        </w:p>
        <w:p w:rsidR="0079339F" w:rsidRDefault="0079339F" w14:paraId="16C6D6FE" w14:textId="4511F43C">
          <w:pPr>
            <w:pStyle w:val="TOC1"/>
            <w:rPr>
              <w:rFonts w:asciiTheme="minorHAnsi" w:hAnsiTheme="minorHAnsi" w:eastAsiaTheme="minorEastAsia" w:cstheme="minorBidi"/>
              <w:b w:val="0"/>
              <w:color w:val="auto"/>
              <w:sz w:val="22"/>
              <w:szCs w:val="22"/>
              <w:lang w:val="en-ZA" w:eastAsia="en-ZA"/>
            </w:rPr>
          </w:pPr>
          <w:hyperlink w:history="1" w:anchor="_Toc194406346">
            <w:r w:rsidRPr="00B230F1">
              <w:rPr>
                <w:rStyle w:val="Hyperlink"/>
                <w:rFonts w:ascii="Century Gothic" w:hAnsi="Century Gothic"/>
              </w:rPr>
              <w:t>KM-18-KT02: Supervision (10%)</w:t>
            </w:r>
            <w:r>
              <w:rPr>
                <w:webHidden/>
              </w:rPr>
              <w:tab/>
            </w:r>
            <w:r>
              <w:rPr>
                <w:webHidden/>
              </w:rPr>
              <w:fldChar w:fldCharType="begin"/>
            </w:r>
            <w:r>
              <w:rPr>
                <w:webHidden/>
              </w:rPr>
              <w:instrText xml:space="preserve"> PAGEREF _Toc194406346 \h </w:instrText>
            </w:r>
            <w:r>
              <w:rPr>
                <w:webHidden/>
              </w:rPr>
            </w:r>
            <w:r>
              <w:rPr>
                <w:webHidden/>
              </w:rPr>
              <w:fldChar w:fldCharType="separate"/>
            </w:r>
            <w:r>
              <w:rPr>
                <w:webHidden/>
              </w:rPr>
              <w:t>14</w:t>
            </w:r>
            <w:r>
              <w:rPr>
                <w:webHidden/>
              </w:rPr>
              <w:fldChar w:fldCharType="end"/>
            </w:r>
          </w:hyperlink>
        </w:p>
        <w:p w:rsidR="0079339F" w:rsidRDefault="0079339F" w14:paraId="653298AD" w14:textId="68569706">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47">
            <w:r w:rsidRPr="00B230F1">
              <w:rPr>
                <w:rStyle w:val="Hyperlink"/>
                <w:rFonts w:ascii="Century Gothic" w:hAnsi="Century Gothic"/>
                <w:noProof/>
                <w:lang w:val="en-ZA"/>
              </w:rPr>
              <w:t>Formative Assessment</w:t>
            </w:r>
            <w:r>
              <w:rPr>
                <w:noProof/>
                <w:webHidden/>
              </w:rPr>
              <w:tab/>
            </w:r>
            <w:r>
              <w:rPr>
                <w:noProof/>
                <w:webHidden/>
              </w:rPr>
              <w:fldChar w:fldCharType="begin"/>
            </w:r>
            <w:r>
              <w:rPr>
                <w:noProof/>
                <w:webHidden/>
              </w:rPr>
              <w:instrText xml:space="preserve"> PAGEREF _Toc194406347 \h </w:instrText>
            </w:r>
            <w:r>
              <w:rPr>
                <w:noProof/>
                <w:webHidden/>
              </w:rPr>
            </w:r>
            <w:r>
              <w:rPr>
                <w:noProof/>
                <w:webHidden/>
              </w:rPr>
              <w:fldChar w:fldCharType="separate"/>
            </w:r>
            <w:r>
              <w:rPr>
                <w:noProof/>
                <w:webHidden/>
              </w:rPr>
              <w:t>14</w:t>
            </w:r>
            <w:r>
              <w:rPr>
                <w:noProof/>
                <w:webHidden/>
              </w:rPr>
              <w:fldChar w:fldCharType="end"/>
            </w:r>
          </w:hyperlink>
        </w:p>
        <w:p w:rsidR="0079339F" w:rsidRDefault="0079339F" w14:paraId="61180CD9" w14:textId="4FCCD99A">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48">
            <w:r w:rsidRPr="00B230F1">
              <w:rPr>
                <w:rStyle w:val="Hyperlink"/>
                <w:rFonts w:ascii="Century Gothic" w:hAnsi="Century Gothic"/>
                <w:noProof/>
                <w:lang w:val="en-ZA"/>
              </w:rPr>
              <w:t>Summative Assessment</w:t>
            </w:r>
            <w:r>
              <w:rPr>
                <w:noProof/>
                <w:webHidden/>
              </w:rPr>
              <w:tab/>
            </w:r>
            <w:r>
              <w:rPr>
                <w:noProof/>
                <w:webHidden/>
              </w:rPr>
              <w:fldChar w:fldCharType="begin"/>
            </w:r>
            <w:r>
              <w:rPr>
                <w:noProof/>
                <w:webHidden/>
              </w:rPr>
              <w:instrText xml:space="preserve"> PAGEREF _Toc194406348 \h </w:instrText>
            </w:r>
            <w:r>
              <w:rPr>
                <w:noProof/>
                <w:webHidden/>
              </w:rPr>
            </w:r>
            <w:r>
              <w:rPr>
                <w:noProof/>
                <w:webHidden/>
              </w:rPr>
              <w:fldChar w:fldCharType="separate"/>
            </w:r>
            <w:r>
              <w:rPr>
                <w:noProof/>
                <w:webHidden/>
              </w:rPr>
              <w:t>17</w:t>
            </w:r>
            <w:r>
              <w:rPr>
                <w:noProof/>
                <w:webHidden/>
              </w:rPr>
              <w:fldChar w:fldCharType="end"/>
            </w:r>
          </w:hyperlink>
        </w:p>
        <w:p w:rsidR="0079339F" w:rsidRDefault="0079339F" w14:paraId="72B1BF2A" w14:textId="689CDDD5">
          <w:pPr>
            <w:pStyle w:val="TOC1"/>
            <w:rPr>
              <w:rFonts w:asciiTheme="minorHAnsi" w:hAnsiTheme="minorHAnsi" w:eastAsiaTheme="minorEastAsia" w:cstheme="minorBidi"/>
              <w:b w:val="0"/>
              <w:color w:val="auto"/>
              <w:sz w:val="22"/>
              <w:szCs w:val="22"/>
              <w:lang w:val="en-ZA" w:eastAsia="en-ZA"/>
            </w:rPr>
          </w:pPr>
          <w:hyperlink w:history="1" w:anchor="_Toc194406349">
            <w:r w:rsidRPr="00B230F1">
              <w:rPr>
                <w:rStyle w:val="Hyperlink"/>
                <w:rFonts w:ascii="Century Gothic" w:hAnsi="Century Gothic"/>
              </w:rPr>
              <w:t>KM-18-KT03: Written, non-verbal and verbal</w:t>
            </w:r>
            <w:r>
              <w:rPr>
                <w:webHidden/>
              </w:rPr>
              <w:tab/>
            </w:r>
            <w:r>
              <w:rPr>
                <w:webHidden/>
              </w:rPr>
              <w:fldChar w:fldCharType="begin"/>
            </w:r>
            <w:r>
              <w:rPr>
                <w:webHidden/>
              </w:rPr>
              <w:instrText xml:space="preserve"> PAGEREF _Toc194406349 \h </w:instrText>
            </w:r>
            <w:r>
              <w:rPr>
                <w:webHidden/>
              </w:rPr>
            </w:r>
            <w:r>
              <w:rPr>
                <w:webHidden/>
              </w:rPr>
              <w:fldChar w:fldCharType="separate"/>
            </w:r>
            <w:r>
              <w:rPr>
                <w:webHidden/>
              </w:rPr>
              <w:t>19</w:t>
            </w:r>
            <w:r>
              <w:rPr>
                <w:webHidden/>
              </w:rPr>
              <w:fldChar w:fldCharType="end"/>
            </w:r>
          </w:hyperlink>
        </w:p>
        <w:p w:rsidR="0079339F" w:rsidRDefault="0079339F" w14:paraId="27FFA266" w14:textId="5159E09E">
          <w:pPr>
            <w:pStyle w:val="TOC1"/>
            <w:rPr>
              <w:rFonts w:asciiTheme="minorHAnsi" w:hAnsiTheme="minorHAnsi" w:eastAsiaTheme="minorEastAsia" w:cstheme="minorBidi"/>
              <w:b w:val="0"/>
              <w:color w:val="auto"/>
              <w:sz w:val="22"/>
              <w:szCs w:val="22"/>
              <w:lang w:val="en-ZA" w:eastAsia="en-ZA"/>
            </w:rPr>
          </w:pPr>
          <w:hyperlink w:history="1" w:anchor="_Toc194406350">
            <w:r w:rsidRPr="00B230F1">
              <w:rPr>
                <w:rStyle w:val="Hyperlink"/>
                <w:rFonts w:ascii="Century Gothic" w:hAnsi="Century Gothic"/>
              </w:rPr>
              <w:t>communication (15%)</w:t>
            </w:r>
            <w:r>
              <w:rPr>
                <w:webHidden/>
              </w:rPr>
              <w:tab/>
            </w:r>
            <w:r>
              <w:rPr>
                <w:webHidden/>
              </w:rPr>
              <w:fldChar w:fldCharType="begin"/>
            </w:r>
            <w:r>
              <w:rPr>
                <w:webHidden/>
              </w:rPr>
              <w:instrText xml:space="preserve"> PAGEREF _Toc194406350 \h </w:instrText>
            </w:r>
            <w:r>
              <w:rPr>
                <w:webHidden/>
              </w:rPr>
            </w:r>
            <w:r>
              <w:rPr>
                <w:webHidden/>
              </w:rPr>
              <w:fldChar w:fldCharType="separate"/>
            </w:r>
            <w:r>
              <w:rPr>
                <w:webHidden/>
              </w:rPr>
              <w:t>19</w:t>
            </w:r>
            <w:r>
              <w:rPr>
                <w:webHidden/>
              </w:rPr>
              <w:fldChar w:fldCharType="end"/>
            </w:r>
          </w:hyperlink>
        </w:p>
        <w:p w:rsidR="0079339F" w:rsidRDefault="0079339F" w14:paraId="1505EB83" w14:textId="52C3CBF3">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51">
            <w:r w:rsidRPr="00B230F1">
              <w:rPr>
                <w:rStyle w:val="Hyperlink"/>
                <w:rFonts w:ascii="Century Gothic" w:hAnsi="Century Gothic" w:eastAsia="Arial"/>
                <w:noProof/>
                <w:lang w:val="en-ZA" w:eastAsia="en-ZA"/>
              </w:rPr>
              <w:t>Formative Assessment</w:t>
            </w:r>
            <w:r>
              <w:rPr>
                <w:noProof/>
                <w:webHidden/>
              </w:rPr>
              <w:tab/>
            </w:r>
            <w:r>
              <w:rPr>
                <w:noProof/>
                <w:webHidden/>
              </w:rPr>
              <w:fldChar w:fldCharType="begin"/>
            </w:r>
            <w:r>
              <w:rPr>
                <w:noProof/>
                <w:webHidden/>
              </w:rPr>
              <w:instrText xml:space="preserve"> PAGEREF _Toc194406351 \h </w:instrText>
            </w:r>
            <w:r>
              <w:rPr>
                <w:noProof/>
                <w:webHidden/>
              </w:rPr>
            </w:r>
            <w:r>
              <w:rPr>
                <w:noProof/>
                <w:webHidden/>
              </w:rPr>
              <w:fldChar w:fldCharType="separate"/>
            </w:r>
            <w:r>
              <w:rPr>
                <w:noProof/>
                <w:webHidden/>
              </w:rPr>
              <w:t>19</w:t>
            </w:r>
            <w:r>
              <w:rPr>
                <w:noProof/>
                <w:webHidden/>
              </w:rPr>
              <w:fldChar w:fldCharType="end"/>
            </w:r>
          </w:hyperlink>
        </w:p>
        <w:p w:rsidR="0079339F" w:rsidRDefault="0079339F" w14:paraId="1F28CCDF" w14:textId="6C3A5960">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52">
            <w:r w:rsidRPr="00B230F1">
              <w:rPr>
                <w:rStyle w:val="Hyperlink"/>
                <w:rFonts w:ascii="Century Gothic" w:hAnsi="Century Gothic"/>
                <w:noProof/>
                <w:lang w:val="en-ZA"/>
              </w:rPr>
              <w:t>Summative Assessment</w:t>
            </w:r>
            <w:r>
              <w:rPr>
                <w:noProof/>
                <w:webHidden/>
              </w:rPr>
              <w:tab/>
            </w:r>
            <w:r>
              <w:rPr>
                <w:noProof/>
                <w:webHidden/>
              </w:rPr>
              <w:fldChar w:fldCharType="begin"/>
            </w:r>
            <w:r>
              <w:rPr>
                <w:noProof/>
                <w:webHidden/>
              </w:rPr>
              <w:instrText xml:space="preserve"> PAGEREF _Toc194406352 \h </w:instrText>
            </w:r>
            <w:r>
              <w:rPr>
                <w:noProof/>
                <w:webHidden/>
              </w:rPr>
            </w:r>
            <w:r>
              <w:rPr>
                <w:noProof/>
                <w:webHidden/>
              </w:rPr>
              <w:fldChar w:fldCharType="separate"/>
            </w:r>
            <w:r>
              <w:rPr>
                <w:noProof/>
                <w:webHidden/>
              </w:rPr>
              <w:t>23</w:t>
            </w:r>
            <w:r>
              <w:rPr>
                <w:noProof/>
                <w:webHidden/>
              </w:rPr>
              <w:fldChar w:fldCharType="end"/>
            </w:r>
          </w:hyperlink>
        </w:p>
        <w:p w:rsidR="0079339F" w:rsidRDefault="0079339F" w14:paraId="7B48370A" w14:textId="55D0E616">
          <w:pPr>
            <w:pStyle w:val="TOC1"/>
            <w:rPr>
              <w:rFonts w:asciiTheme="minorHAnsi" w:hAnsiTheme="minorHAnsi" w:eastAsiaTheme="minorEastAsia" w:cstheme="minorBidi"/>
              <w:b w:val="0"/>
              <w:color w:val="auto"/>
              <w:sz w:val="22"/>
              <w:szCs w:val="22"/>
              <w:lang w:val="en-ZA" w:eastAsia="en-ZA"/>
            </w:rPr>
          </w:pPr>
          <w:hyperlink w:history="1" w:anchor="_Toc194406353">
            <w:r w:rsidRPr="00B230F1">
              <w:rPr>
                <w:rStyle w:val="Hyperlink"/>
                <w:rFonts w:ascii="Century Gothic" w:hAnsi="Century Gothic"/>
              </w:rPr>
              <w:t>KM-18-KT04: Training and coaching (15%)</w:t>
            </w:r>
            <w:r>
              <w:rPr>
                <w:webHidden/>
              </w:rPr>
              <w:tab/>
            </w:r>
            <w:r>
              <w:rPr>
                <w:webHidden/>
              </w:rPr>
              <w:fldChar w:fldCharType="begin"/>
            </w:r>
            <w:r>
              <w:rPr>
                <w:webHidden/>
              </w:rPr>
              <w:instrText xml:space="preserve"> PAGEREF _Toc194406353 \h </w:instrText>
            </w:r>
            <w:r>
              <w:rPr>
                <w:webHidden/>
              </w:rPr>
            </w:r>
            <w:r>
              <w:rPr>
                <w:webHidden/>
              </w:rPr>
              <w:fldChar w:fldCharType="separate"/>
            </w:r>
            <w:r>
              <w:rPr>
                <w:webHidden/>
              </w:rPr>
              <w:t>25</w:t>
            </w:r>
            <w:r>
              <w:rPr>
                <w:webHidden/>
              </w:rPr>
              <w:fldChar w:fldCharType="end"/>
            </w:r>
          </w:hyperlink>
        </w:p>
        <w:p w:rsidR="0079339F" w:rsidRDefault="0079339F" w14:paraId="1C746509" w14:textId="4CC53D45">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54">
            <w:r w:rsidRPr="00B230F1">
              <w:rPr>
                <w:rStyle w:val="Hyperlink"/>
                <w:rFonts w:ascii="Century Gothic" w:hAnsi="Century Gothic"/>
                <w:noProof/>
                <w:lang w:val="en-ZA"/>
              </w:rPr>
              <w:t>Formative Assessment</w:t>
            </w:r>
            <w:r>
              <w:rPr>
                <w:noProof/>
                <w:webHidden/>
              </w:rPr>
              <w:tab/>
            </w:r>
            <w:r>
              <w:rPr>
                <w:noProof/>
                <w:webHidden/>
              </w:rPr>
              <w:fldChar w:fldCharType="begin"/>
            </w:r>
            <w:r>
              <w:rPr>
                <w:noProof/>
                <w:webHidden/>
              </w:rPr>
              <w:instrText xml:space="preserve"> PAGEREF _Toc194406354 \h </w:instrText>
            </w:r>
            <w:r>
              <w:rPr>
                <w:noProof/>
                <w:webHidden/>
              </w:rPr>
            </w:r>
            <w:r>
              <w:rPr>
                <w:noProof/>
                <w:webHidden/>
              </w:rPr>
              <w:fldChar w:fldCharType="separate"/>
            </w:r>
            <w:r>
              <w:rPr>
                <w:noProof/>
                <w:webHidden/>
              </w:rPr>
              <w:t>25</w:t>
            </w:r>
            <w:r>
              <w:rPr>
                <w:noProof/>
                <w:webHidden/>
              </w:rPr>
              <w:fldChar w:fldCharType="end"/>
            </w:r>
          </w:hyperlink>
        </w:p>
        <w:p w:rsidR="0079339F" w:rsidRDefault="0079339F" w14:paraId="3854BB0C" w14:textId="2851E03D">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55">
            <w:r w:rsidRPr="00B230F1">
              <w:rPr>
                <w:rStyle w:val="Hyperlink"/>
                <w:rFonts w:ascii="Century Gothic" w:hAnsi="Century Gothic"/>
                <w:noProof/>
                <w:lang w:val="en-ZA"/>
              </w:rPr>
              <w:t>Summative Assessment</w:t>
            </w:r>
            <w:r>
              <w:rPr>
                <w:noProof/>
                <w:webHidden/>
              </w:rPr>
              <w:tab/>
            </w:r>
            <w:r>
              <w:rPr>
                <w:noProof/>
                <w:webHidden/>
              </w:rPr>
              <w:fldChar w:fldCharType="begin"/>
            </w:r>
            <w:r>
              <w:rPr>
                <w:noProof/>
                <w:webHidden/>
              </w:rPr>
              <w:instrText xml:space="preserve"> PAGEREF _Toc194406355 \h </w:instrText>
            </w:r>
            <w:r>
              <w:rPr>
                <w:noProof/>
                <w:webHidden/>
              </w:rPr>
            </w:r>
            <w:r>
              <w:rPr>
                <w:noProof/>
                <w:webHidden/>
              </w:rPr>
              <w:fldChar w:fldCharType="separate"/>
            </w:r>
            <w:r>
              <w:rPr>
                <w:noProof/>
                <w:webHidden/>
              </w:rPr>
              <w:t>27</w:t>
            </w:r>
            <w:r>
              <w:rPr>
                <w:noProof/>
                <w:webHidden/>
              </w:rPr>
              <w:fldChar w:fldCharType="end"/>
            </w:r>
          </w:hyperlink>
        </w:p>
        <w:p w:rsidR="0079339F" w:rsidRDefault="0079339F" w14:paraId="25989EB7" w14:textId="05578264">
          <w:pPr>
            <w:pStyle w:val="TOC1"/>
            <w:rPr>
              <w:rFonts w:asciiTheme="minorHAnsi" w:hAnsiTheme="minorHAnsi" w:eastAsiaTheme="minorEastAsia" w:cstheme="minorBidi"/>
              <w:b w:val="0"/>
              <w:color w:val="auto"/>
              <w:sz w:val="22"/>
              <w:szCs w:val="22"/>
              <w:lang w:val="en-ZA" w:eastAsia="en-ZA"/>
            </w:rPr>
          </w:pPr>
          <w:hyperlink w:history="1" w:anchor="_Toc194406356">
            <w:r w:rsidRPr="00B230F1">
              <w:rPr>
                <w:rStyle w:val="Hyperlink"/>
                <w:rFonts w:ascii="Century Gothic" w:hAnsi="Century Gothic"/>
              </w:rPr>
              <w:t>KM-18-KT05: Interpersonal relations (15%)</w:t>
            </w:r>
            <w:r>
              <w:rPr>
                <w:webHidden/>
              </w:rPr>
              <w:tab/>
            </w:r>
            <w:r>
              <w:rPr>
                <w:webHidden/>
              </w:rPr>
              <w:fldChar w:fldCharType="begin"/>
            </w:r>
            <w:r>
              <w:rPr>
                <w:webHidden/>
              </w:rPr>
              <w:instrText xml:space="preserve"> PAGEREF _Toc194406356 \h </w:instrText>
            </w:r>
            <w:r>
              <w:rPr>
                <w:webHidden/>
              </w:rPr>
            </w:r>
            <w:r>
              <w:rPr>
                <w:webHidden/>
              </w:rPr>
              <w:fldChar w:fldCharType="separate"/>
            </w:r>
            <w:r>
              <w:rPr>
                <w:webHidden/>
              </w:rPr>
              <w:t>29</w:t>
            </w:r>
            <w:r>
              <w:rPr>
                <w:webHidden/>
              </w:rPr>
              <w:fldChar w:fldCharType="end"/>
            </w:r>
          </w:hyperlink>
        </w:p>
        <w:p w:rsidR="0079339F" w:rsidRDefault="0079339F" w14:paraId="6B0DA6C6" w14:textId="6922CADF">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57">
            <w:r w:rsidRPr="00B230F1">
              <w:rPr>
                <w:rStyle w:val="Hyperlink"/>
                <w:rFonts w:ascii="Century Gothic" w:hAnsi="Century Gothic"/>
                <w:noProof/>
                <w:lang w:val="en-ZA"/>
              </w:rPr>
              <w:t>Formative Assessment</w:t>
            </w:r>
            <w:r>
              <w:rPr>
                <w:noProof/>
                <w:webHidden/>
              </w:rPr>
              <w:tab/>
            </w:r>
            <w:r>
              <w:rPr>
                <w:noProof/>
                <w:webHidden/>
              </w:rPr>
              <w:fldChar w:fldCharType="begin"/>
            </w:r>
            <w:r>
              <w:rPr>
                <w:noProof/>
                <w:webHidden/>
              </w:rPr>
              <w:instrText xml:space="preserve"> PAGEREF _Toc194406357 \h </w:instrText>
            </w:r>
            <w:r>
              <w:rPr>
                <w:noProof/>
                <w:webHidden/>
              </w:rPr>
            </w:r>
            <w:r>
              <w:rPr>
                <w:noProof/>
                <w:webHidden/>
              </w:rPr>
              <w:fldChar w:fldCharType="separate"/>
            </w:r>
            <w:r>
              <w:rPr>
                <w:noProof/>
                <w:webHidden/>
              </w:rPr>
              <w:t>29</w:t>
            </w:r>
            <w:r>
              <w:rPr>
                <w:noProof/>
                <w:webHidden/>
              </w:rPr>
              <w:fldChar w:fldCharType="end"/>
            </w:r>
          </w:hyperlink>
        </w:p>
        <w:p w:rsidR="0079339F" w:rsidRDefault="0079339F" w14:paraId="05C3E109" w14:textId="76D96E05">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58">
            <w:r w:rsidRPr="00B230F1">
              <w:rPr>
                <w:rStyle w:val="Hyperlink"/>
                <w:rFonts w:ascii="Century Gothic" w:hAnsi="Century Gothic"/>
                <w:noProof/>
                <w:lang w:val="en-ZA"/>
              </w:rPr>
              <w:t>Summative Assessment</w:t>
            </w:r>
            <w:r>
              <w:rPr>
                <w:noProof/>
                <w:webHidden/>
              </w:rPr>
              <w:tab/>
            </w:r>
            <w:r>
              <w:rPr>
                <w:noProof/>
                <w:webHidden/>
              </w:rPr>
              <w:fldChar w:fldCharType="begin"/>
            </w:r>
            <w:r>
              <w:rPr>
                <w:noProof/>
                <w:webHidden/>
              </w:rPr>
              <w:instrText xml:space="preserve"> PAGEREF _Toc194406358 \h </w:instrText>
            </w:r>
            <w:r>
              <w:rPr>
                <w:noProof/>
                <w:webHidden/>
              </w:rPr>
            </w:r>
            <w:r>
              <w:rPr>
                <w:noProof/>
                <w:webHidden/>
              </w:rPr>
              <w:fldChar w:fldCharType="separate"/>
            </w:r>
            <w:r>
              <w:rPr>
                <w:noProof/>
                <w:webHidden/>
              </w:rPr>
              <w:t>31</w:t>
            </w:r>
            <w:r>
              <w:rPr>
                <w:noProof/>
                <w:webHidden/>
              </w:rPr>
              <w:fldChar w:fldCharType="end"/>
            </w:r>
          </w:hyperlink>
        </w:p>
        <w:p w:rsidR="0079339F" w:rsidRDefault="0079339F" w14:paraId="469CC759" w14:textId="312F3401">
          <w:pPr>
            <w:pStyle w:val="TOC1"/>
            <w:rPr>
              <w:rFonts w:asciiTheme="minorHAnsi" w:hAnsiTheme="minorHAnsi" w:eastAsiaTheme="minorEastAsia" w:cstheme="minorBidi"/>
              <w:b w:val="0"/>
              <w:color w:val="auto"/>
              <w:sz w:val="22"/>
              <w:szCs w:val="22"/>
              <w:lang w:val="en-ZA" w:eastAsia="en-ZA"/>
            </w:rPr>
          </w:pPr>
          <w:hyperlink w:history="1" w:anchor="_Toc194406359">
            <w:r w:rsidRPr="00B230F1">
              <w:rPr>
                <w:rStyle w:val="Hyperlink"/>
                <w:rFonts w:ascii="Century Gothic" w:hAnsi="Century Gothic"/>
              </w:rPr>
              <w:t>KM-18-KT06: Basic labour relations (15%)</w:t>
            </w:r>
            <w:r>
              <w:rPr>
                <w:webHidden/>
              </w:rPr>
              <w:tab/>
            </w:r>
            <w:r>
              <w:rPr>
                <w:webHidden/>
              </w:rPr>
              <w:fldChar w:fldCharType="begin"/>
            </w:r>
            <w:r>
              <w:rPr>
                <w:webHidden/>
              </w:rPr>
              <w:instrText xml:space="preserve"> PAGEREF _Toc194406359 \h </w:instrText>
            </w:r>
            <w:r>
              <w:rPr>
                <w:webHidden/>
              </w:rPr>
            </w:r>
            <w:r>
              <w:rPr>
                <w:webHidden/>
              </w:rPr>
              <w:fldChar w:fldCharType="separate"/>
            </w:r>
            <w:r>
              <w:rPr>
                <w:webHidden/>
              </w:rPr>
              <w:t>33</w:t>
            </w:r>
            <w:r>
              <w:rPr>
                <w:webHidden/>
              </w:rPr>
              <w:fldChar w:fldCharType="end"/>
            </w:r>
          </w:hyperlink>
        </w:p>
        <w:p w:rsidR="0079339F" w:rsidRDefault="0079339F" w14:paraId="07987A33" w14:textId="4C646CFB">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60">
            <w:r w:rsidRPr="00B230F1">
              <w:rPr>
                <w:rStyle w:val="Hyperlink"/>
                <w:rFonts w:ascii="Century Gothic" w:hAnsi="Century Gothic"/>
                <w:noProof/>
                <w:lang w:val="en-ZA"/>
              </w:rPr>
              <w:t>Formative Assessment</w:t>
            </w:r>
            <w:r>
              <w:rPr>
                <w:noProof/>
                <w:webHidden/>
              </w:rPr>
              <w:tab/>
            </w:r>
            <w:r>
              <w:rPr>
                <w:noProof/>
                <w:webHidden/>
              </w:rPr>
              <w:fldChar w:fldCharType="begin"/>
            </w:r>
            <w:r>
              <w:rPr>
                <w:noProof/>
                <w:webHidden/>
              </w:rPr>
              <w:instrText xml:space="preserve"> PAGEREF _Toc194406360 \h </w:instrText>
            </w:r>
            <w:r>
              <w:rPr>
                <w:noProof/>
                <w:webHidden/>
              </w:rPr>
            </w:r>
            <w:r>
              <w:rPr>
                <w:noProof/>
                <w:webHidden/>
              </w:rPr>
              <w:fldChar w:fldCharType="separate"/>
            </w:r>
            <w:r>
              <w:rPr>
                <w:noProof/>
                <w:webHidden/>
              </w:rPr>
              <w:t>33</w:t>
            </w:r>
            <w:r>
              <w:rPr>
                <w:noProof/>
                <w:webHidden/>
              </w:rPr>
              <w:fldChar w:fldCharType="end"/>
            </w:r>
          </w:hyperlink>
        </w:p>
        <w:p w:rsidR="0079339F" w:rsidRDefault="0079339F" w14:paraId="7F94BA55" w14:textId="01A48B59">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61">
            <w:r w:rsidRPr="00B230F1">
              <w:rPr>
                <w:rStyle w:val="Hyperlink"/>
                <w:rFonts w:ascii="Century Gothic" w:hAnsi="Century Gothic"/>
                <w:noProof/>
                <w:lang w:val="en-ZA"/>
              </w:rPr>
              <w:t>Summative Assessment</w:t>
            </w:r>
            <w:r>
              <w:rPr>
                <w:noProof/>
                <w:webHidden/>
              </w:rPr>
              <w:tab/>
            </w:r>
            <w:r>
              <w:rPr>
                <w:noProof/>
                <w:webHidden/>
              </w:rPr>
              <w:fldChar w:fldCharType="begin"/>
            </w:r>
            <w:r>
              <w:rPr>
                <w:noProof/>
                <w:webHidden/>
              </w:rPr>
              <w:instrText xml:space="preserve"> PAGEREF _Toc194406361 \h </w:instrText>
            </w:r>
            <w:r>
              <w:rPr>
                <w:noProof/>
                <w:webHidden/>
              </w:rPr>
            </w:r>
            <w:r>
              <w:rPr>
                <w:noProof/>
                <w:webHidden/>
              </w:rPr>
              <w:fldChar w:fldCharType="separate"/>
            </w:r>
            <w:r>
              <w:rPr>
                <w:noProof/>
                <w:webHidden/>
              </w:rPr>
              <w:t>36</w:t>
            </w:r>
            <w:r>
              <w:rPr>
                <w:noProof/>
                <w:webHidden/>
              </w:rPr>
              <w:fldChar w:fldCharType="end"/>
            </w:r>
          </w:hyperlink>
        </w:p>
        <w:p w:rsidR="0079339F" w:rsidRDefault="0079339F" w14:paraId="07BD5DD9" w14:textId="7C2602BD">
          <w:pPr>
            <w:pStyle w:val="TOC1"/>
            <w:rPr>
              <w:rFonts w:asciiTheme="minorHAnsi" w:hAnsiTheme="minorHAnsi" w:eastAsiaTheme="minorEastAsia" w:cstheme="minorBidi"/>
              <w:b w:val="0"/>
              <w:color w:val="auto"/>
              <w:sz w:val="22"/>
              <w:szCs w:val="22"/>
              <w:lang w:val="en-ZA" w:eastAsia="en-ZA"/>
            </w:rPr>
          </w:pPr>
          <w:hyperlink w:history="1" w:anchor="_Toc194406362">
            <w:r w:rsidRPr="00B230F1">
              <w:rPr>
                <w:rStyle w:val="Hyperlink"/>
                <w:rFonts w:ascii="Century Gothic" w:hAnsi="Century Gothic"/>
              </w:rPr>
              <w:t>KM-18-KT07: Productivity, motivation and performance (10%)</w:t>
            </w:r>
            <w:r>
              <w:rPr>
                <w:webHidden/>
              </w:rPr>
              <w:tab/>
            </w:r>
            <w:r>
              <w:rPr>
                <w:webHidden/>
              </w:rPr>
              <w:fldChar w:fldCharType="begin"/>
            </w:r>
            <w:r>
              <w:rPr>
                <w:webHidden/>
              </w:rPr>
              <w:instrText xml:space="preserve"> PAGEREF _Toc194406362 \h </w:instrText>
            </w:r>
            <w:r>
              <w:rPr>
                <w:webHidden/>
              </w:rPr>
            </w:r>
            <w:r>
              <w:rPr>
                <w:webHidden/>
              </w:rPr>
              <w:fldChar w:fldCharType="separate"/>
            </w:r>
            <w:r>
              <w:rPr>
                <w:webHidden/>
              </w:rPr>
              <w:t>38</w:t>
            </w:r>
            <w:r>
              <w:rPr>
                <w:webHidden/>
              </w:rPr>
              <w:fldChar w:fldCharType="end"/>
            </w:r>
          </w:hyperlink>
        </w:p>
        <w:p w:rsidR="0079339F" w:rsidRDefault="0079339F" w14:paraId="06C5F0D4" w14:textId="6E3F3167">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63">
            <w:r w:rsidRPr="00B230F1">
              <w:rPr>
                <w:rStyle w:val="Hyperlink"/>
                <w:rFonts w:ascii="Century Gothic" w:hAnsi="Century Gothic"/>
                <w:noProof/>
                <w:lang w:val="en-ZA"/>
              </w:rPr>
              <w:t>Formative Assessment</w:t>
            </w:r>
            <w:r>
              <w:rPr>
                <w:noProof/>
                <w:webHidden/>
              </w:rPr>
              <w:tab/>
            </w:r>
            <w:r>
              <w:rPr>
                <w:noProof/>
                <w:webHidden/>
              </w:rPr>
              <w:fldChar w:fldCharType="begin"/>
            </w:r>
            <w:r>
              <w:rPr>
                <w:noProof/>
                <w:webHidden/>
              </w:rPr>
              <w:instrText xml:space="preserve"> PAGEREF _Toc194406363 \h </w:instrText>
            </w:r>
            <w:r>
              <w:rPr>
                <w:noProof/>
                <w:webHidden/>
              </w:rPr>
            </w:r>
            <w:r>
              <w:rPr>
                <w:noProof/>
                <w:webHidden/>
              </w:rPr>
              <w:fldChar w:fldCharType="separate"/>
            </w:r>
            <w:r>
              <w:rPr>
                <w:noProof/>
                <w:webHidden/>
              </w:rPr>
              <w:t>38</w:t>
            </w:r>
            <w:r>
              <w:rPr>
                <w:noProof/>
                <w:webHidden/>
              </w:rPr>
              <w:fldChar w:fldCharType="end"/>
            </w:r>
          </w:hyperlink>
        </w:p>
        <w:p w:rsidR="0079339F" w:rsidRDefault="0079339F" w14:paraId="72B4A1D2" w14:textId="45F3D8B3">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64">
            <w:r w:rsidRPr="00B230F1">
              <w:rPr>
                <w:rStyle w:val="Hyperlink"/>
                <w:rFonts w:ascii="Century Gothic" w:hAnsi="Century Gothic"/>
                <w:noProof/>
                <w:lang w:val="en-ZA"/>
              </w:rPr>
              <w:t>Summative Assessment</w:t>
            </w:r>
            <w:r>
              <w:rPr>
                <w:noProof/>
                <w:webHidden/>
              </w:rPr>
              <w:tab/>
            </w:r>
            <w:r>
              <w:rPr>
                <w:noProof/>
                <w:webHidden/>
              </w:rPr>
              <w:fldChar w:fldCharType="begin"/>
            </w:r>
            <w:r>
              <w:rPr>
                <w:noProof/>
                <w:webHidden/>
              </w:rPr>
              <w:instrText xml:space="preserve"> PAGEREF _Toc194406364 \h </w:instrText>
            </w:r>
            <w:r>
              <w:rPr>
                <w:noProof/>
                <w:webHidden/>
              </w:rPr>
            </w:r>
            <w:r>
              <w:rPr>
                <w:noProof/>
                <w:webHidden/>
              </w:rPr>
              <w:fldChar w:fldCharType="separate"/>
            </w:r>
            <w:r>
              <w:rPr>
                <w:noProof/>
                <w:webHidden/>
              </w:rPr>
              <w:t>41</w:t>
            </w:r>
            <w:r>
              <w:rPr>
                <w:noProof/>
                <w:webHidden/>
              </w:rPr>
              <w:fldChar w:fldCharType="end"/>
            </w:r>
          </w:hyperlink>
        </w:p>
        <w:p w:rsidR="0079339F" w:rsidRDefault="0079339F" w14:paraId="16B0E6F5" w14:textId="6EBD7967">
          <w:pPr>
            <w:pStyle w:val="TOC1"/>
            <w:rPr>
              <w:rFonts w:asciiTheme="minorHAnsi" w:hAnsiTheme="minorHAnsi" w:eastAsiaTheme="minorEastAsia" w:cstheme="minorBidi"/>
              <w:b w:val="0"/>
              <w:color w:val="auto"/>
              <w:sz w:val="22"/>
              <w:szCs w:val="22"/>
              <w:lang w:val="en-ZA" w:eastAsia="en-ZA"/>
            </w:rPr>
          </w:pPr>
          <w:hyperlink w:history="1" w:anchor="_Toc194406365">
            <w:r w:rsidRPr="00B230F1">
              <w:rPr>
                <w:rStyle w:val="Hyperlink"/>
                <w:rFonts w:ascii="Century Gothic" w:hAnsi="Century Gothic"/>
              </w:rPr>
              <w:t>KM-18-KT08: Basic research principles (10%)</w:t>
            </w:r>
            <w:r>
              <w:rPr>
                <w:webHidden/>
              </w:rPr>
              <w:tab/>
            </w:r>
            <w:r>
              <w:rPr>
                <w:webHidden/>
              </w:rPr>
              <w:fldChar w:fldCharType="begin"/>
            </w:r>
            <w:r>
              <w:rPr>
                <w:webHidden/>
              </w:rPr>
              <w:instrText xml:space="preserve"> PAGEREF _Toc194406365 \h </w:instrText>
            </w:r>
            <w:r>
              <w:rPr>
                <w:webHidden/>
              </w:rPr>
            </w:r>
            <w:r>
              <w:rPr>
                <w:webHidden/>
              </w:rPr>
              <w:fldChar w:fldCharType="separate"/>
            </w:r>
            <w:r>
              <w:rPr>
                <w:webHidden/>
              </w:rPr>
              <w:t>44</w:t>
            </w:r>
            <w:r>
              <w:rPr>
                <w:webHidden/>
              </w:rPr>
              <w:fldChar w:fldCharType="end"/>
            </w:r>
          </w:hyperlink>
        </w:p>
        <w:p w:rsidR="0079339F" w:rsidRDefault="0079339F" w14:paraId="1B990D9D" w14:textId="793163AE">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66">
            <w:r w:rsidRPr="00B230F1">
              <w:rPr>
                <w:rStyle w:val="Hyperlink"/>
                <w:rFonts w:ascii="Century Gothic" w:hAnsi="Century Gothic"/>
                <w:noProof/>
                <w:lang w:val="en-ZA"/>
              </w:rPr>
              <w:t>Formative Assessment</w:t>
            </w:r>
            <w:r>
              <w:rPr>
                <w:noProof/>
                <w:webHidden/>
              </w:rPr>
              <w:tab/>
            </w:r>
            <w:r>
              <w:rPr>
                <w:noProof/>
                <w:webHidden/>
              </w:rPr>
              <w:fldChar w:fldCharType="begin"/>
            </w:r>
            <w:r>
              <w:rPr>
                <w:noProof/>
                <w:webHidden/>
              </w:rPr>
              <w:instrText xml:space="preserve"> PAGEREF _Toc194406366 \h </w:instrText>
            </w:r>
            <w:r>
              <w:rPr>
                <w:noProof/>
                <w:webHidden/>
              </w:rPr>
            </w:r>
            <w:r>
              <w:rPr>
                <w:noProof/>
                <w:webHidden/>
              </w:rPr>
              <w:fldChar w:fldCharType="separate"/>
            </w:r>
            <w:r>
              <w:rPr>
                <w:noProof/>
                <w:webHidden/>
              </w:rPr>
              <w:t>44</w:t>
            </w:r>
            <w:r>
              <w:rPr>
                <w:noProof/>
                <w:webHidden/>
              </w:rPr>
              <w:fldChar w:fldCharType="end"/>
            </w:r>
          </w:hyperlink>
        </w:p>
        <w:p w:rsidR="0079339F" w:rsidRDefault="0079339F" w14:paraId="59ABF3E2" w14:textId="149E29CB">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406367">
            <w:r w:rsidRPr="00B230F1">
              <w:rPr>
                <w:rStyle w:val="Hyperlink"/>
                <w:rFonts w:ascii="Century Gothic" w:hAnsi="Century Gothic"/>
                <w:noProof/>
                <w:lang w:val="en-ZA"/>
              </w:rPr>
              <w:t>Summative Assessment</w:t>
            </w:r>
            <w:r>
              <w:rPr>
                <w:noProof/>
                <w:webHidden/>
              </w:rPr>
              <w:tab/>
            </w:r>
            <w:r>
              <w:rPr>
                <w:noProof/>
                <w:webHidden/>
              </w:rPr>
              <w:fldChar w:fldCharType="begin"/>
            </w:r>
            <w:r>
              <w:rPr>
                <w:noProof/>
                <w:webHidden/>
              </w:rPr>
              <w:instrText xml:space="preserve"> PAGEREF _Toc194406367 \h </w:instrText>
            </w:r>
            <w:r>
              <w:rPr>
                <w:noProof/>
                <w:webHidden/>
              </w:rPr>
            </w:r>
            <w:r>
              <w:rPr>
                <w:noProof/>
                <w:webHidden/>
              </w:rPr>
              <w:fldChar w:fldCharType="separate"/>
            </w:r>
            <w:r>
              <w:rPr>
                <w:noProof/>
                <w:webHidden/>
              </w:rPr>
              <w:t>46</w:t>
            </w:r>
            <w:r>
              <w:rPr>
                <w:noProof/>
                <w:webHidden/>
              </w:rPr>
              <w:fldChar w:fldCharType="end"/>
            </w:r>
          </w:hyperlink>
        </w:p>
        <w:p w:rsidR="0079339F" w:rsidRDefault="0079339F" w14:paraId="34B8199E" w14:textId="47AAB4C7">
          <w:pPr>
            <w:pStyle w:val="TOC2"/>
            <w:rPr>
              <w:rFonts w:asciiTheme="minorHAnsi" w:hAnsiTheme="minorHAnsi" w:eastAsiaTheme="minorEastAsia" w:cstheme="minorBidi"/>
              <w:noProof/>
              <w:color w:val="auto"/>
              <w:sz w:val="22"/>
              <w:szCs w:val="22"/>
              <w:lang w:val="en-ZA" w:eastAsia="en-ZA"/>
            </w:rPr>
          </w:pPr>
          <w:hyperlink w:history="1" w:anchor="_Toc194406368">
            <w:r w:rsidRPr="00B230F1">
              <w:rPr>
                <w:rStyle w:val="Hyperlink"/>
                <w:rFonts w:ascii="Century Gothic" w:hAnsi="Century Gothic"/>
                <w:noProof/>
              </w:rPr>
              <w:t>Case Study 1</w:t>
            </w:r>
            <w:r>
              <w:rPr>
                <w:noProof/>
                <w:webHidden/>
              </w:rPr>
              <w:tab/>
            </w:r>
            <w:r>
              <w:rPr>
                <w:noProof/>
                <w:webHidden/>
              </w:rPr>
              <w:fldChar w:fldCharType="begin"/>
            </w:r>
            <w:r>
              <w:rPr>
                <w:noProof/>
                <w:webHidden/>
              </w:rPr>
              <w:instrText xml:space="preserve"> PAGEREF _Toc194406368 \h </w:instrText>
            </w:r>
            <w:r>
              <w:rPr>
                <w:noProof/>
                <w:webHidden/>
              </w:rPr>
            </w:r>
            <w:r>
              <w:rPr>
                <w:noProof/>
                <w:webHidden/>
              </w:rPr>
              <w:fldChar w:fldCharType="separate"/>
            </w:r>
            <w:r>
              <w:rPr>
                <w:noProof/>
                <w:webHidden/>
              </w:rPr>
              <w:t>46</w:t>
            </w:r>
            <w:r>
              <w:rPr>
                <w:noProof/>
                <w:webHidden/>
              </w:rPr>
              <w:fldChar w:fldCharType="end"/>
            </w:r>
          </w:hyperlink>
        </w:p>
        <w:p w:rsidR="0079339F" w:rsidRDefault="0079339F" w14:paraId="15BB872F" w14:textId="71E7070F">
          <w:pPr>
            <w:pStyle w:val="TOC2"/>
            <w:rPr>
              <w:rFonts w:asciiTheme="minorHAnsi" w:hAnsiTheme="minorHAnsi" w:eastAsiaTheme="minorEastAsia" w:cstheme="minorBidi"/>
              <w:noProof/>
              <w:color w:val="auto"/>
              <w:sz w:val="22"/>
              <w:szCs w:val="22"/>
              <w:lang w:val="en-ZA" w:eastAsia="en-ZA"/>
            </w:rPr>
          </w:pPr>
          <w:hyperlink w:history="1" w:anchor="_Toc194406369">
            <w:r w:rsidRPr="00B230F1">
              <w:rPr>
                <w:rStyle w:val="Hyperlink"/>
                <w:rFonts w:ascii="Century Gothic" w:hAnsi="Century Gothic"/>
                <w:noProof/>
              </w:rPr>
              <w:t>Case Study 2</w:t>
            </w:r>
            <w:r>
              <w:rPr>
                <w:noProof/>
                <w:webHidden/>
              </w:rPr>
              <w:tab/>
            </w:r>
            <w:r>
              <w:rPr>
                <w:noProof/>
                <w:webHidden/>
              </w:rPr>
              <w:fldChar w:fldCharType="begin"/>
            </w:r>
            <w:r>
              <w:rPr>
                <w:noProof/>
                <w:webHidden/>
              </w:rPr>
              <w:instrText xml:space="preserve"> PAGEREF _Toc194406369 \h </w:instrText>
            </w:r>
            <w:r>
              <w:rPr>
                <w:noProof/>
                <w:webHidden/>
              </w:rPr>
            </w:r>
            <w:r>
              <w:rPr>
                <w:noProof/>
                <w:webHidden/>
              </w:rPr>
              <w:fldChar w:fldCharType="separate"/>
            </w:r>
            <w:r>
              <w:rPr>
                <w:noProof/>
                <w:webHidden/>
              </w:rPr>
              <w:t>48</w:t>
            </w:r>
            <w:r>
              <w:rPr>
                <w:noProof/>
                <w:webHidden/>
              </w:rPr>
              <w:fldChar w:fldCharType="end"/>
            </w:r>
          </w:hyperlink>
        </w:p>
        <w:p w:rsidRPr="00613355" w:rsidR="00A3065F" w:rsidP="00292044" w:rsidRDefault="00763D82" w14:paraId="42E58362" w14:textId="0FB485E6">
          <w:pPr>
            <w:jc w:val="both"/>
            <w:rPr>
              <w:rFonts w:ascii="Century Gothic" w:hAnsi="Century Gothic"/>
            </w:rPr>
          </w:pPr>
          <w:r w:rsidRPr="00613355">
            <w:rPr>
              <w:rFonts w:ascii="Century Gothic" w:hAnsi="Century Gothic"/>
            </w:rPr>
            <w:fldChar w:fldCharType="end"/>
          </w:r>
        </w:p>
      </w:sdtContent>
    </w:sdt>
    <w:p w:rsidRPr="00613355" w:rsidR="0009099A" w:rsidP="00FA35DF" w:rsidRDefault="0009099A" w14:paraId="4195A73F" w14:textId="0311A737">
      <w:pPr>
        <w:widowControl w:val="0"/>
        <w:autoSpaceDE w:val="0"/>
        <w:autoSpaceDN w:val="0"/>
        <w:spacing w:line="360" w:lineRule="auto"/>
        <w:jc w:val="both"/>
        <w:rPr>
          <w:rFonts w:ascii="Century Gothic" w:hAnsi="Century Gothic"/>
          <w:b/>
          <w:bCs/>
          <w:lang w:val="en-ZA"/>
        </w:rPr>
      </w:pPr>
    </w:p>
    <w:p w:rsidR="004D1F90" w:rsidRDefault="004D1F90" w14:paraId="28532639" w14:textId="77777777">
      <w:pPr>
        <w:rPr>
          <w:rFonts w:ascii="Century Gothic" w:hAnsi="Century Gothic"/>
          <w:b/>
          <w:bCs/>
          <w:sz w:val="40"/>
          <w:szCs w:val="40"/>
          <w:lang w:val="en-ZA"/>
        </w:rPr>
      </w:pPr>
      <w:r>
        <w:rPr>
          <w:rFonts w:ascii="Century Gothic" w:hAnsi="Century Gothic"/>
        </w:rPr>
        <w:br w:type="page"/>
      </w:r>
    </w:p>
    <w:p w:rsidRPr="00613355" w:rsidR="0009099A" w:rsidP="0009099A" w:rsidRDefault="0009099A" w14:paraId="253DEF22" w14:textId="59302DA0">
      <w:pPr>
        <w:pStyle w:val="Heading1"/>
        <w:jc w:val="both"/>
        <w:rPr>
          <w:rFonts w:ascii="Century Gothic" w:hAnsi="Century Gothic"/>
        </w:rPr>
      </w:pPr>
      <w:bookmarkStart w:name="_Toc194406341" w:id="7"/>
      <w:r w:rsidRPr="00613355">
        <w:rPr>
          <w:rFonts w:ascii="Century Gothic" w:hAnsi="Century Gothic"/>
        </w:rPr>
        <w:lastRenderedPageBreak/>
        <w:t>PURPOSE OF THE QUALIFICATION</w:t>
      </w:r>
      <w:bookmarkEnd w:id="7"/>
    </w:p>
    <w:p w:rsidRPr="00613355" w:rsidR="00E314A2" w:rsidP="00E314A2" w:rsidRDefault="00E314A2" w14:paraId="540BBD9F" w14:textId="77777777">
      <w:pPr>
        <w:widowControl w:val="0"/>
        <w:autoSpaceDE w:val="0"/>
        <w:autoSpaceDN w:val="0"/>
        <w:spacing w:line="360" w:lineRule="auto"/>
        <w:jc w:val="both"/>
        <w:rPr>
          <w:rFonts w:ascii="Century Gothic" w:hAnsi="Century Gothic"/>
          <w:b/>
          <w:bCs/>
          <w:spacing w:val="2"/>
          <w:sz w:val="22"/>
          <w:szCs w:val="22"/>
          <w:lang w:val="en-ZA" w:eastAsia="en-ZA"/>
        </w:rPr>
      </w:pPr>
    </w:p>
    <w:p w:rsidRPr="009D07B8" w:rsidR="00F84296" w:rsidP="00F84296" w:rsidRDefault="00F84296" w14:paraId="61766788" w14:textId="77777777">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 xml:space="preserve">Purpose: </w:t>
      </w:r>
    </w:p>
    <w:p w:rsidR="00CE6303" w:rsidP="00CE6303" w:rsidRDefault="00CE6303" w14:paraId="1EC8EA3F" w14:textId="77777777">
      <w:pPr>
        <w:widowControl w:val="0"/>
        <w:autoSpaceDE w:val="0"/>
        <w:autoSpaceDN w:val="0"/>
        <w:spacing w:line="360" w:lineRule="auto"/>
        <w:jc w:val="both"/>
        <w:rPr>
          <w:rFonts w:ascii="Century Gothic" w:hAnsi="Century Gothic"/>
          <w:bCs/>
          <w:spacing w:val="2"/>
          <w:sz w:val="22"/>
          <w:szCs w:val="22"/>
          <w:lang w:val="en-ZA" w:eastAsia="en-ZA"/>
        </w:rPr>
      </w:pPr>
      <w:r w:rsidRPr="00CE6303">
        <w:rPr>
          <w:rFonts w:ascii="Century Gothic" w:hAnsi="Century Gothic"/>
          <w:bCs/>
          <w:spacing w:val="2"/>
          <w:sz w:val="22"/>
          <w:szCs w:val="22"/>
          <w:lang w:val="en-ZA" w:eastAsia="en-ZA"/>
        </w:rPr>
        <w:t>The purpose of this qualification is to equip a learner with knowledge, skills and competencies to perform dut</w:t>
      </w:r>
      <w:r>
        <w:rPr>
          <w:rFonts w:ascii="Century Gothic" w:hAnsi="Century Gothic"/>
          <w:bCs/>
          <w:spacing w:val="2"/>
          <w:sz w:val="22"/>
          <w:szCs w:val="22"/>
          <w:lang w:val="en-ZA" w:eastAsia="en-ZA"/>
        </w:rPr>
        <w:t>ies as a Furniture Upholsterer.</w:t>
      </w:r>
    </w:p>
    <w:p w:rsidR="00CE6303" w:rsidP="00CE6303" w:rsidRDefault="00CE6303" w14:paraId="5828C8FF" w14:textId="77777777">
      <w:pPr>
        <w:widowControl w:val="0"/>
        <w:autoSpaceDE w:val="0"/>
        <w:autoSpaceDN w:val="0"/>
        <w:spacing w:line="360" w:lineRule="auto"/>
        <w:jc w:val="both"/>
        <w:rPr>
          <w:rFonts w:ascii="Century Gothic" w:hAnsi="Century Gothic"/>
          <w:bCs/>
          <w:spacing w:val="2"/>
          <w:sz w:val="22"/>
          <w:szCs w:val="22"/>
          <w:lang w:val="en-ZA" w:eastAsia="en-ZA"/>
        </w:rPr>
      </w:pPr>
    </w:p>
    <w:p w:rsidRPr="00613355" w:rsidR="00F84296" w:rsidP="00CE6303" w:rsidRDefault="00CE6303" w14:paraId="33720A6F" w14:textId="679848AB">
      <w:pPr>
        <w:widowControl w:val="0"/>
        <w:autoSpaceDE w:val="0"/>
        <w:autoSpaceDN w:val="0"/>
        <w:spacing w:line="360" w:lineRule="auto"/>
        <w:jc w:val="both"/>
        <w:rPr>
          <w:rFonts w:ascii="Century Gothic" w:hAnsi="Century Gothic"/>
          <w:bCs/>
          <w:spacing w:val="2"/>
          <w:sz w:val="22"/>
          <w:szCs w:val="22"/>
          <w:lang w:val="en-ZA" w:eastAsia="en-ZA"/>
        </w:rPr>
      </w:pPr>
      <w:r w:rsidRPr="00CE6303">
        <w:rPr>
          <w:rFonts w:ascii="Century Gothic" w:hAnsi="Century Gothic"/>
          <w:bCs/>
          <w:spacing w:val="2"/>
          <w:sz w:val="22"/>
          <w:szCs w:val="22"/>
          <w:lang w:val="en-ZA" w:eastAsia="en-ZA"/>
        </w:rPr>
        <w:t>A Furniture Upholsterer manufactures an upholstered furnishing item by fitting suspension and padding and covering a frame to give it shape, comfort, and functionality for a range of domestic, commercial and decorative uses.</w:t>
      </w:r>
    </w:p>
    <w:p w:rsidRPr="00613355" w:rsidR="00F84296" w:rsidP="00F84296" w:rsidRDefault="00F84296" w14:paraId="390719D1" w14:textId="77777777">
      <w:pPr>
        <w:widowControl w:val="0"/>
        <w:autoSpaceDE w:val="0"/>
        <w:autoSpaceDN w:val="0"/>
        <w:spacing w:line="360" w:lineRule="auto"/>
        <w:jc w:val="both"/>
        <w:rPr>
          <w:rFonts w:ascii="Century Gothic" w:hAnsi="Century Gothic"/>
          <w:bCs/>
          <w:spacing w:val="2"/>
          <w:sz w:val="22"/>
          <w:szCs w:val="22"/>
          <w:lang w:val="en-ZA" w:eastAsia="en-ZA"/>
        </w:rPr>
      </w:pPr>
    </w:p>
    <w:p w:rsidRPr="009D07B8" w:rsidR="00F84296" w:rsidP="00F84296" w:rsidRDefault="00F84296" w14:paraId="60764A6E" w14:textId="77777777">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A qualified learner will be able to:</w:t>
      </w:r>
    </w:p>
    <w:p w:rsidRPr="00343BCC" w:rsidR="00CE6303" w:rsidP="00A27085" w:rsidRDefault="00CE6303" w14:paraId="28A66F22" w14:textId="1E820C46">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343BCC">
        <w:rPr>
          <w:rFonts w:ascii="Century Gothic" w:hAnsi="Century Gothic"/>
          <w:bCs/>
          <w:spacing w:val="2"/>
          <w:lang w:val="en-ZA" w:eastAsia="en-ZA"/>
        </w:rPr>
        <w:t>Read and interpret a design, drawing or sketch and take accurate measurements and calculate/estimate the number of fabrics, leather, man-made fabrics, padding and other raw material such as springs and webbing.</w:t>
      </w:r>
    </w:p>
    <w:p w:rsidRPr="00CE6303" w:rsidR="00CE6303" w:rsidP="00A27085" w:rsidRDefault="00CE6303" w14:paraId="1402323D" w14:textId="6E9BF8FE">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Make upholstery patterns and produce templates from sketches, customer descriptions or blueprints which match all quality standards.</w:t>
      </w:r>
    </w:p>
    <w:p w:rsidRPr="00CE6303" w:rsidR="00CE6303" w:rsidP="00A27085" w:rsidRDefault="00CE6303" w14:paraId="334DFB31" w14:textId="1118BE47">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Lay out, measure, cut and sew upholstery materials following patterns, templates, sketches, or design specifications.</w:t>
      </w:r>
    </w:p>
    <w:p w:rsidRPr="00CE6303" w:rsidR="00CE6303" w:rsidP="00A27085" w:rsidRDefault="00CE6303" w14:paraId="51AA6702" w14:textId="7CC2525E">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Interpret specifications and prepare foundations for upholstered frames by attaching webbing, springs, foam and/or padding securely to the frame.</w:t>
      </w:r>
    </w:p>
    <w:p w:rsidRPr="00CE6303" w:rsidR="00CE6303" w:rsidP="00A27085" w:rsidRDefault="00CE6303" w14:paraId="113E9A43" w14:textId="38AA5180">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Fit slipcovers and loose material panels to cover frames with materials using staples, tacks and/or glue.</w:t>
      </w:r>
    </w:p>
    <w:p w:rsidRPr="00CE6303" w:rsidR="00F84296" w:rsidP="00A27085" w:rsidRDefault="00CE6303" w14:paraId="47259163" w14:textId="64D0E33A">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Manufacture upholstered furniture, upholstery prototypes and repair and re-upholster damaged furniture.</w:t>
      </w:r>
    </w:p>
    <w:p w:rsidRPr="00613355" w:rsidR="00F84296" w:rsidP="00F84296" w:rsidRDefault="00F84296" w14:paraId="07476F51" w14:textId="77777777">
      <w:pPr>
        <w:widowControl w:val="0"/>
        <w:autoSpaceDE w:val="0"/>
        <w:autoSpaceDN w:val="0"/>
        <w:spacing w:line="360" w:lineRule="auto"/>
        <w:jc w:val="both"/>
        <w:rPr>
          <w:rFonts w:ascii="Century Gothic" w:hAnsi="Century Gothic"/>
          <w:bCs/>
          <w:spacing w:val="2"/>
          <w:sz w:val="22"/>
          <w:szCs w:val="22"/>
          <w:lang w:val="en-ZA" w:eastAsia="en-ZA"/>
        </w:rPr>
      </w:pPr>
    </w:p>
    <w:p w:rsidRPr="009D07B8" w:rsidR="00F84296" w:rsidP="00F84296" w:rsidRDefault="00F84296" w14:paraId="5A861C90" w14:textId="77777777">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 xml:space="preserve">Rationale: </w:t>
      </w:r>
    </w:p>
    <w:p w:rsidRPr="00343BCC" w:rsidR="00343BCC" w:rsidP="00343BCC" w:rsidRDefault="00343BCC" w14:paraId="046F5418" w14:textId="19FBEDA9">
      <w:pPr>
        <w:widowControl w:val="0"/>
        <w:autoSpaceDE w:val="0"/>
        <w:autoSpaceDN w:val="0"/>
        <w:spacing w:line="360" w:lineRule="auto"/>
        <w:jc w:val="both"/>
        <w:rPr>
          <w:rFonts w:ascii="Century Gothic" w:hAnsi="Century Gothic"/>
          <w:bCs/>
          <w:sz w:val="22"/>
          <w:szCs w:val="22"/>
          <w:lang w:val="en-ZA"/>
        </w:rPr>
      </w:pPr>
      <w:r>
        <w:rPr>
          <w:rFonts w:ascii="Century Gothic" w:hAnsi="Century Gothic"/>
          <w:bCs/>
          <w:sz w:val="22"/>
          <w:szCs w:val="22"/>
          <w:lang w:val="en-ZA"/>
        </w:rPr>
        <w:t xml:space="preserve"> </w:t>
      </w:r>
    </w:p>
    <w:p w:rsidRPr="00343BCC" w:rsidR="00343BCC" w:rsidP="00343BCC" w:rsidRDefault="00343BCC" w14:paraId="3DF9D178" w14:textId="77777777">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 xml:space="preserve">This qualification will equip learners with the necessary skills and competencies to operate as upholsterers by applying upholstery skills to fit springs, webbing, padding and covering a wide range of objects covered with fabric, leather, </w:t>
      </w:r>
      <w:proofErr w:type="spellStart"/>
      <w:r w:rsidRPr="00343BCC">
        <w:rPr>
          <w:rFonts w:ascii="Century Gothic" w:hAnsi="Century Gothic"/>
          <w:bCs/>
          <w:sz w:val="22"/>
          <w:szCs w:val="22"/>
          <w:lang w:val="en-ZA"/>
        </w:rPr>
        <w:t>rexine</w:t>
      </w:r>
      <w:proofErr w:type="spellEnd"/>
      <w:r w:rsidRPr="00343BCC">
        <w:rPr>
          <w:rFonts w:ascii="Century Gothic" w:hAnsi="Century Gothic"/>
          <w:bCs/>
          <w:sz w:val="22"/>
          <w:szCs w:val="22"/>
          <w:lang w:val="en-ZA"/>
        </w:rPr>
        <w:t xml:space="preserve"> or other upholstery material. After successful completion of this qualification, the learner will be skilled and capable of creating ergonomic and comfortable furniture using both traditional and modern techniques, materials and fabrics to produce aesthetically </w:t>
      </w:r>
      <w:r w:rsidRPr="00343BCC">
        <w:rPr>
          <w:rFonts w:ascii="Century Gothic" w:hAnsi="Century Gothic"/>
          <w:bCs/>
          <w:sz w:val="22"/>
          <w:szCs w:val="22"/>
          <w:lang w:val="en-ZA"/>
        </w:rPr>
        <w:lastRenderedPageBreak/>
        <w:t>pleasing and fit for purpose consumer products.</w:t>
      </w:r>
    </w:p>
    <w:p w:rsidRPr="00343BCC" w:rsidR="00343BCC" w:rsidP="00343BCC" w:rsidRDefault="00343BCC" w14:paraId="33E5BDA3" w14:textId="77777777">
      <w:pPr>
        <w:widowControl w:val="0"/>
        <w:autoSpaceDE w:val="0"/>
        <w:autoSpaceDN w:val="0"/>
        <w:spacing w:line="360" w:lineRule="auto"/>
        <w:jc w:val="both"/>
        <w:rPr>
          <w:rFonts w:ascii="Century Gothic" w:hAnsi="Century Gothic"/>
          <w:bCs/>
          <w:sz w:val="22"/>
          <w:szCs w:val="22"/>
          <w:lang w:val="en-ZA"/>
        </w:rPr>
      </w:pPr>
    </w:p>
    <w:p w:rsidRPr="00343BCC" w:rsidR="00343BCC" w:rsidP="00343BCC" w:rsidRDefault="00343BCC" w14:paraId="0FA8F647" w14:textId="77777777">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Learners will find employment as frame preparers, cover fitters, patternmakers and furniture finishers, upholsterers or upholstery prototype makers and upholstery repairers. These skills will also open opportunities for self-employment.</w:t>
      </w:r>
    </w:p>
    <w:p w:rsidRPr="00343BCC" w:rsidR="00343BCC" w:rsidP="00343BCC" w:rsidRDefault="00343BCC" w14:paraId="5FFCB006" w14:textId="77777777">
      <w:pPr>
        <w:widowControl w:val="0"/>
        <w:autoSpaceDE w:val="0"/>
        <w:autoSpaceDN w:val="0"/>
        <w:spacing w:line="360" w:lineRule="auto"/>
        <w:jc w:val="both"/>
        <w:rPr>
          <w:rFonts w:ascii="Century Gothic" w:hAnsi="Century Gothic"/>
          <w:bCs/>
          <w:sz w:val="22"/>
          <w:szCs w:val="22"/>
          <w:lang w:val="en-ZA"/>
        </w:rPr>
      </w:pPr>
    </w:p>
    <w:p w:rsidRPr="00343BCC" w:rsidR="00343BCC" w:rsidP="00343BCC" w:rsidRDefault="00343BCC" w14:paraId="7BF9B2CA" w14:textId="77777777">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Target groups identified include school leavers with a National Qualifications Framework (NQF) Level 2 qualification or persons who have been working in the furniture industry without formal qualifications and have the desire to formalise their skills and knowledge.</w:t>
      </w:r>
    </w:p>
    <w:p w:rsidRPr="00343BCC" w:rsidR="00343BCC" w:rsidP="00343BCC" w:rsidRDefault="00343BCC" w14:paraId="354CDCB4" w14:textId="77777777">
      <w:pPr>
        <w:widowControl w:val="0"/>
        <w:autoSpaceDE w:val="0"/>
        <w:autoSpaceDN w:val="0"/>
        <w:spacing w:line="360" w:lineRule="auto"/>
        <w:jc w:val="both"/>
        <w:rPr>
          <w:rFonts w:ascii="Century Gothic" w:hAnsi="Century Gothic"/>
          <w:bCs/>
          <w:sz w:val="22"/>
          <w:szCs w:val="22"/>
          <w:lang w:val="en-ZA"/>
        </w:rPr>
      </w:pPr>
    </w:p>
    <w:p w:rsidRPr="00613355" w:rsidR="0009099A" w:rsidP="00343BCC" w:rsidRDefault="00343BCC" w14:paraId="7DDDC104" w14:textId="60BBBFD4">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 xml:space="preserve">Employers will benefit from appointing qualified workers in terms of increased productivity and ability to be competitive in the international market and seek markets abroad supplying quality upholstered furniture and furnishings. </w:t>
      </w:r>
      <w:r w:rsidRPr="00613355" w:rsidR="0009099A">
        <w:rPr>
          <w:rFonts w:ascii="Century Gothic" w:hAnsi="Century Gothic"/>
          <w:bCs/>
          <w:sz w:val="22"/>
          <w:szCs w:val="22"/>
          <w:lang w:val="en-ZA"/>
        </w:rPr>
        <w:br w:type="page"/>
      </w:r>
    </w:p>
    <w:p w:rsidRPr="00613355" w:rsidR="0009099A" w:rsidP="008A1049" w:rsidRDefault="008A1049" w14:paraId="6247FB4C" w14:textId="77777777">
      <w:pPr>
        <w:pStyle w:val="Heading1"/>
        <w:jc w:val="both"/>
        <w:rPr>
          <w:rFonts w:ascii="Century Gothic" w:hAnsi="Century Gothic"/>
        </w:rPr>
      </w:pPr>
      <w:bookmarkStart w:name="_Toc247459762" w:id="8"/>
      <w:bookmarkStart w:name="_Toc194406342" w:id="9"/>
      <w:r w:rsidRPr="00613355">
        <w:rPr>
          <w:rFonts w:ascii="Century Gothic" w:hAnsi="Century Gothic"/>
          <w:lang w:val="en-GB"/>
        </w:rPr>
        <w:lastRenderedPageBreak/>
        <w:t>ASSESSMENT REQUIREMENTS</w:t>
      </w:r>
      <w:bookmarkEnd w:id="9"/>
    </w:p>
    <w:p w:rsidR="00D440F9" w:rsidP="0009099A" w:rsidRDefault="00D440F9" w14:paraId="5BC040F9" w14:textId="77777777">
      <w:pPr>
        <w:spacing w:line="360" w:lineRule="auto"/>
        <w:jc w:val="both"/>
        <w:rPr>
          <w:rFonts w:ascii="Century Gothic" w:hAnsi="Century Gothic"/>
          <w:b/>
          <w:color w:val="auto"/>
          <w:sz w:val="22"/>
          <w:szCs w:val="22"/>
        </w:rPr>
      </w:pPr>
    </w:p>
    <w:p w:rsidRPr="00D440F9" w:rsidR="0009099A" w:rsidP="0009099A" w:rsidRDefault="0009099A" w14:paraId="7E807776" w14:textId="17F6379D">
      <w:pPr>
        <w:spacing w:line="360" w:lineRule="auto"/>
        <w:jc w:val="both"/>
        <w:rPr>
          <w:rFonts w:ascii="Century Gothic" w:hAnsi="Century Gothic"/>
          <w:b/>
          <w:color w:val="auto"/>
          <w:sz w:val="22"/>
          <w:szCs w:val="22"/>
        </w:rPr>
      </w:pPr>
      <w:r w:rsidRPr="00D440F9">
        <w:rPr>
          <w:rFonts w:ascii="Century Gothic" w:hAnsi="Century Gothic"/>
          <w:b/>
          <w:color w:val="auto"/>
          <w:sz w:val="22"/>
          <w:szCs w:val="22"/>
        </w:rPr>
        <w:t xml:space="preserve">Integrated Formative Assessment: </w:t>
      </w:r>
    </w:p>
    <w:p w:rsidRPr="00D440F9" w:rsidR="0009099A" w:rsidP="0009099A" w:rsidRDefault="0009099A" w14:paraId="2173D671" w14:textId="77777777">
      <w:pPr>
        <w:spacing w:line="360" w:lineRule="auto"/>
        <w:jc w:val="both"/>
        <w:rPr>
          <w:rFonts w:ascii="Century Gothic" w:hAnsi="Century Gothic"/>
          <w:color w:val="auto"/>
          <w:sz w:val="22"/>
          <w:szCs w:val="22"/>
        </w:rPr>
      </w:pPr>
      <w:r w:rsidRPr="00D440F9">
        <w:rPr>
          <w:rFonts w:ascii="Century Gothic" w:hAnsi="Century Gothic"/>
          <w:color w:val="auto"/>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Pr="00D440F9" w:rsidR="0009099A" w:rsidP="0009099A" w:rsidRDefault="0009099A" w14:paraId="73F6682B" w14:textId="77777777">
      <w:pPr>
        <w:spacing w:line="360" w:lineRule="auto"/>
        <w:jc w:val="both"/>
        <w:rPr>
          <w:rFonts w:ascii="Century Gothic" w:hAnsi="Century Gothic"/>
          <w:b/>
          <w:color w:val="auto"/>
          <w:sz w:val="22"/>
          <w:szCs w:val="22"/>
        </w:rPr>
      </w:pPr>
    </w:p>
    <w:p w:rsidRPr="00D440F9" w:rsidR="0009099A" w:rsidP="0009099A" w:rsidRDefault="0009099A" w14:paraId="4F071F86" w14:textId="77777777">
      <w:pPr>
        <w:spacing w:line="360" w:lineRule="auto"/>
        <w:jc w:val="both"/>
        <w:rPr>
          <w:rFonts w:ascii="Century Gothic" w:hAnsi="Century Gothic"/>
          <w:b/>
          <w:color w:val="auto"/>
          <w:sz w:val="22"/>
          <w:szCs w:val="22"/>
        </w:rPr>
      </w:pPr>
      <w:r w:rsidRPr="00D440F9">
        <w:rPr>
          <w:rFonts w:ascii="Century Gothic" w:hAnsi="Century Gothic"/>
          <w:b/>
          <w:color w:val="auto"/>
          <w:sz w:val="22"/>
          <w:szCs w:val="22"/>
        </w:rPr>
        <w:t xml:space="preserve">Integrated Summative Assessment: </w:t>
      </w:r>
    </w:p>
    <w:p w:rsidRPr="00D440F9" w:rsidR="003806CC" w:rsidP="0009099A" w:rsidRDefault="0009099A" w14:paraId="5F5132B7" w14:textId="77777777">
      <w:pPr>
        <w:spacing w:line="360" w:lineRule="auto"/>
        <w:jc w:val="both"/>
        <w:rPr>
          <w:rFonts w:ascii="Century Gothic" w:hAnsi="Century Gothic"/>
          <w:color w:val="auto"/>
          <w:sz w:val="22"/>
          <w:szCs w:val="22"/>
        </w:rPr>
      </w:pPr>
      <w:r w:rsidRPr="00D440F9">
        <w:rPr>
          <w:rFonts w:ascii="Century Gothic" w:hAnsi="Century Gothic"/>
          <w:color w:val="auto"/>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Pr="00992268" w:rsidR="003806CC" w:rsidP="0086167C" w:rsidRDefault="003806CC" w14:paraId="49138AEB" w14:textId="77777777">
      <w:pPr>
        <w:spacing w:line="360" w:lineRule="auto"/>
        <w:jc w:val="both"/>
        <w:rPr>
          <w:rFonts w:ascii="Century Gothic" w:hAnsi="Century Gothic"/>
          <w:color w:val="FF0000"/>
          <w:sz w:val="22"/>
          <w:szCs w:val="22"/>
        </w:rPr>
      </w:pPr>
    </w:p>
    <w:p w:rsidRPr="00613355" w:rsidR="0009099A" w:rsidP="003806CC" w:rsidRDefault="0009099A" w14:paraId="0DC53D8E" w14:textId="77777777">
      <w:pPr>
        <w:pStyle w:val="Heading1"/>
        <w:jc w:val="both"/>
        <w:rPr>
          <w:rFonts w:ascii="Century Gothic" w:hAnsi="Century Gothic"/>
        </w:rPr>
      </w:pPr>
      <w:r w:rsidRPr="00613355">
        <w:rPr>
          <w:rFonts w:ascii="Century Gothic" w:hAnsi="Century Gothic"/>
        </w:rPr>
        <w:br w:type="page"/>
      </w:r>
    </w:p>
    <w:p w:rsidRPr="00EF0FF5" w:rsidR="001201C8" w:rsidP="004B6B86" w:rsidRDefault="009B4D89" w14:paraId="3637EC92" w14:textId="16C0AF0D">
      <w:pPr>
        <w:pStyle w:val="Heading1"/>
        <w:rPr>
          <w:rFonts w:ascii="Century Gothic" w:hAnsi="Century Gothic"/>
        </w:rPr>
      </w:pPr>
      <w:bookmarkStart w:name="_Toc194406343" w:id="10"/>
      <w:r>
        <w:rPr>
          <w:rFonts w:ascii="Century Gothic" w:hAnsi="Century Gothic"/>
        </w:rPr>
        <w:lastRenderedPageBreak/>
        <w:t>KM-18</w:t>
      </w:r>
      <w:r w:rsidR="001201C8">
        <w:rPr>
          <w:rFonts w:ascii="Century Gothic" w:hAnsi="Century Gothic"/>
        </w:rPr>
        <w:t xml:space="preserve">-KT01: </w:t>
      </w:r>
      <w:r w:rsidRPr="009B4D89">
        <w:rPr>
          <w:rFonts w:ascii="Century Gothic" w:hAnsi="Century Gothic"/>
        </w:rPr>
        <w:t>Supervisory principles (10%)</w:t>
      </w:r>
      <w:bookmarkEnd w:id="10"/>
    </w:p>
    <w:p w:rsidRPr="00613355" w:rsidR="00C7718A" w:rsidP="00535C76" w:rsidRDefault="00C7718A" w14:paraId="592534D4" w14:textId="77777777">
      <w:pPr>
        <w:tabs>
          <w:tab w:val="left" w:pos="2461"/>
        </w:tabs>
        <w:spacing w:line="360" w:lineRule="auto"/>
        <w:jc w:val="both"/>
        <w:rPr>
          <w:rFonts w:ascii="Century Gothic" w:hAnsi="Century Gothic"/>
          <w:sz w:val="22"/>
          <w:szCs w:val="22"/>
        </w:rPr>
      </w:pPr>
    </w:p>
    <w:p w:rsidRPr="00992268" w:rsidR="00140708" w:rsidP="00140708" w:rsidRDefault="00140708" w14:paraId="28FF86D2" w14:textId="77777777">
      <w:pPr>
        <w:pStyle w:val="Heading3"/>
        <w:rPr>
          <w:rFonts w:ascii="Century Gothic" w:hAnsi="Century Gothic"/>
          <w:sz w:val="22"/>
          <w:szCs w:val="22"/>
          <w:lang w:val="en-ZA"/>
        </w:rPr>
      </w:pPr>
      <w:bookmarkStart w:name="_Toc242091437" w:id="11"/>
      <w:bookmarkStart w:name="_Toc243113732" w:id="12"/>
      <w:bookmarkStart w:name="_Toc247459765" w:id="13"/>
      <w:bookmarkStart w:name="_Toc269816067" w:id="14"/>
      <w:bookmarkStart w:name="_Hlk500019971" w:id="15"/>
      <w:bookmarkStart w:name="_Hlk499494398" w:id="16"/>
      <w:bookmarkStart w:name="_Toc194406344" w:id="17"/>
      <w:bookmarkEnd w:id="0"/>
      <w:bookmarkEnd w:id="1"/>
      <w:bookmarkEnd w:id="2"/>
      <w:bookmarkEnd w:id="3"/>
      <w:bookmarkEnd w:id="4"/>
      <w:bookmarkEnd w:id="5"/>
      <w:bookmarkEnd w:id="8"/>
      <w:r w:rsidRPr="00992268">
        <w:rPr>
          <w:rFonts w:ascii="Century Gothic" w:hAnsi="Century Gothic"/>
          <w:sz w:val="22"/>
          <w:szCs w:val="22"/>
          <w:lang w:val="en-ZA"/>
        </w:rPr>
        <w:t>Formative assessment</w:t>
      </w:r>
      <w:bookmarkEnd w:id="17"/>
    </w:p>
    <w:p w:rsidR="00140708" w:rsidP="00140708" w:rsidRDefault="00140708" w14:paraId="6DE3F51C" w14:textId="77777777">
      <w:pPr>
        <w:rPr>
          <w:rFonts w:ascii="Century Gothic" w:hAnsi="Century Gothic" w:eastAsia="Arial"/>
          <w:color w:val="auto"/>
          <w:sz w:val="22"/>
          <w:szCs w:val="22"/>
          <w:lang w:val="en-ZA" w:eastAsia="en-ZA"/>
        </w:rPr>
      </w:pPr>
    </w:p>
    <w:p w:rsidRPr="009B4D89" w:rsidR="00140708" w:rsidP="00140708" w:rsidRDefault="00140708" w14:paraId="5D3F36AB"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IAC0101 The concepts and principles of planning, leading, organising and control are described.</w:t>
      </w:r>
    </w:p>
    <w:p w:rsidRPr="009B4D89" w:rsidR="00140708" w:rsidP="00140708" w:rsidRDefault="00140708" w14:paraId="5D2135EE"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IAC0102 Planning, leading, organising and control practices are described.</w:t>
      </w:r>
    </w:p>
    <w:p w:rsidRPr="009B4D89" w:rsidR="00140708" w:rsidP="00140708" w:rsidRDefault="00140708" w14:paraId="5E1ED64F" w14:textId="40D221C9">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IAC0103 The importance of planning, leading, organi</w:t>
      </w:r>
      <w:r w:rsidR="00992268">
        <w:rPr>
          <w:rFonts w:ascii="Century Gothic" w:hAnsi="Century Gothic" w:eastAsia="Arial"/>
          <w:color w:val="auto"/>
          <w:sz w:val="22"/>
          <w:szCs w:val="22"/>
          <w:lang w:val="en-ZA" w:eastAsia="en-ZA"/>
        </w:rPr>
        <w:t>s</w:t>
      </w:r>
      <w:r w:rsidRPr="009B4D89">
        <w:rPr>
          <w:rFonts w:ascii="Century Gothic" w:hAnsi="Century Gothic" w:eastAsia="Arial"/>
          <w:color w:val="auto"/>
          <w:sz w:val="22"/>
          <w:szCs w:val="22"/>
          <w:lang w:val="en-ZA" w:eastAsia="en-ZA"/>
        </w:rPr>
        <w:t>ing and control is discussed.</w:t>
      </w:r>
    </w:p>
    <w:p w:rsidRPr="009B4D89" w:rsidR="00140708" w:rsidP="00140708" w:rsidRDefault="00140708" w14:paraId="60106F49"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IAC0104 Leadership is defined to illustrate its importance in the industry.</w:t>
      </w:r>
    </w:p>
    <w:p w:rsidRPr="009B4D89" w:rsidR="00140708" w:rsidP="00140708" w:rsidRDefault="00140708" w14:paraId="718A3482"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IAC0105 The characteristics of a leader is listed and discussed to highlight the qualities and behaviours that make good leaders but also qualities and behaviours that good leaders actively avoid.</w:t>
      </w:r>
    </w:p>
    <w:p w:rsidRPr="009B4D89" w:rsidR="00140708" w:rsidP="00140708" w:rsidRDefault="00140708" w14:paraId="5E0D5C21"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IAC0106 The principles of leadership is given and reviewed.</w:t>
      </w:r>
    </w:p>
    <w:p w:rsidRPr="009B4D89" w:rsidR="00140708" w:rsidP="00140708" w:rsidRDefault="00140708" w14:paraId="41945666"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IAC0107 The best practices of leadership are stated and their relevance to the industry is explained.</w:t>
      </w:r>
    </w:p>
    <w:p w:rsidRPr="009B4D89" w:rsidR="00140708" w:rsidP="00140708" w:rsidRDefault="00140708" w14:paraId="72C35CEB"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IAC0108 The composition of a team is outlined with special attention given to the team composition most prevalent in the current workplace.</w:t>
      </w:r>
    </w:p>
    <w:p w:rsidRPr="009B4D89" w:rsidR="00140708" w:rsidP="00140708" w:rsidRDefault="00140708" w14:paraId="4BD0A9B8"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IAC0109 Characteristics of a well-functioning team are listed.</w:t>
      </w:r>
    </w:p>
    <w:p w:rsidRPr="009B4D89" w:rsidR="00140708" w:rsidP="00140708" w:rsidRDefault="00140708" w14:paraId="1F0BC58C"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IAC0110 Job maturity of individuals in a team is reviewed to assess the effect on team functionality.</w:t>
      </w:r>
    </w:p>
    <w:p w:rsidRPr="009B4D89" w:rsidR="00140708" w:rsidP="00140708" w:rsidRDefault="00140708" w14:paraId="21A64D33"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IAC0111 The role of a team in a forestry workplace is delineated.</w:t>
      </w:r>
    </w:p>
    <w:p w:rsidRPr="009B4D89" w:rsidR="00140708" w:rsidP="00140708" w:rsidRDefault="00140708" w14:paraId="03EC5FFE"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IAC0112 The dynamics of a well-functioning team is explored.</w:t>
      </w:r>
    </w:p>
    <w:p w:rsidRPr="009B4D89" w:rsidR="00140708" w:rsidP="00140708" w:rsidRDefault="00140708" w14:paraId="1E2B4B2C"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IAC0113 The influence of different team members is discussed with regards to the effect on team performance.</w:t>
      </w:r>
    </w:p>
    <w:p w:rsidRPr="009B4D89" w:rsidR="00140708" w:rsidP="00140708" w:rsidRDefault="00140708" w14:paraId="7DEF9DCA"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IAC0114 Methods that encourage team cohesion are depicted.</w:t>
      </w:r>
    </w:p>
    <w:p w:rsidRPr="009B4D89" w:rsidR="00140708" w:rsidP="00140708" w:rsidRDefault="00140708" w14:paraId="6C85412C"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IAC0115 External and internal factors which impact teamwork is identified.</w:t>
      </w:r>
    </w:p>
    <w:p w:rsidRPr="009B4D89" w:rsidR="00140708" w:rsidP="00140708" w:rsidRDefault="00140708" w14:paraId="4F221950"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9B4D89">
        <w:rPr>
          <w:rFonts w:ascii="Century Gothic" w:hAnsi="Century Gothic" w:eastAsia="Arial"/>
          <w:b/>
          <w:i/>
          <w:iCs/>
          <w:color w:val="auto"/>
          <w:sz w:val="22"/>
          <w:szCs w:val="22"/>
          <w:lang w:val="en-ZA" w:eastAsia="en-ZA"/>
        </w:rPr>
        <w:t>(Weight 10%)</w:t>
      </w:r>
    </w:p>
    <w:p w:rsidRPr="00140708" w:rsidR="00140708" w:rsidP="00140708" w:rsidRDefault="00FD0897" w14:paraId="0942ABBF" w14:textId="75634F5F">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t xml:space="preserve"> </w:t>
      </w:r>
    </w:p>
    <w:p w:rsidRPr="00140708" w:rsidR="00140708" w:rsidP="00140708" w:rsidRDefault="00140708" w14:paraId="5DC376F5" w14:textId="77777777">
      <w:pPr>
        <w:rPr>
          <w:rFonts w:ascii="Century Gothic" w:hAnsi="Century Gothic" w:eastAsia="Arial"/>
          <w:color w:val="auto"/>
          <w:sz w:val="22"/>
          <w:szCs w:val="22"/>
          <w:lang w:val="en-ZA" w:eastAsia="en-ZA"/>
        </w:rPr>
      </w:pPr>
    </w:p>
    <w:p w:rsidRPr="00140708" w:rsidR="00140708" w:rsidP="00140708" w:rsidRDefault="00140708" w14:paraId="4EF03CF5" w14:textId="77777777">
      <w:pPr>
        <w:rPr>
          <w:rFonts w:ascii="Century Gothic" w:hAnsi="Century Gothic" w:eastAsia="Arial"/>
          <w:color w:val="auto"/>
          <w:sz w:val="22"/>
          <w:szCs w:val="22"/>
          <w:lang w:val="en-ZA" w:eastAsia="en-ZA"/>
        </w:rPr>
      </w:pPr>
    </w:p>
    <w:p w:rsidR="00FD0897" w:rsidRDefault="00FD0897" w14:paraId="0B118347" w14:textId="77777777">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br w:type="page"/>
      </w:r>
    </w:p>
    <w:p w:rsidRPr="00140708" w:rsidR="00140708" w:rsidP="00140708" w:rsidRDefault="00FD0897" w14:paraId="715F6AB4" w14:textId="5CD299DB">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lastRenderedPageBreak/>
        <w:t xml:space="preserve"> </w:t>
      </w:r>
    </w:p>
    <w:p w:rsidRPr="00140708" w:rsidR="00140708" w:rsidP="00140708" w:rsidRDefault="00140708" w14:paraId="748D6436" w14:textId="77777777">
      <w:pPr>
        <w:rPr>
          <w:rFonts w:ascii="Century Gothic" w:hAnsi="Century Gothic" w:eastAsia="Arial"/>
          <w:color w:val="auto"/>
          <w:sz w:val="22"/>
          <w:szCs w:val="22"/>
          <w:lang w:val="en-ZA" w:eastAsia="en-ZA"/>
        </w:rPr>
      </w:pPr>
    </w:p>
    <w:p w:rsidRPr="00992268" w:rsidR="00140708" w:rsidP="00140708" w:rsidRDefault="00140708" w14:paraId="6F4A7050" w14:textId="1D7DBFC7">
      <w:pPr>
        <w:rPr>
          <w:rFonts w:ascii="Century Gothic" w:hAnsi="Century Gothic" w:eastAsia="Arial"/>
          <w:b/>
          <w:color w:val="auto"/>
          <w:sz w:val="22"/>
          <w:szCs w:val="22"/>
          <w:lang w:val="en-ZA" w:eastAsia="en-ZA"/>
        </w:rPr>
      </w:pPr>
      <w:r w:rsidRPr="00992268">
        <w:rPr>
          <w:rFonts w:ascii="Century Gothic" w:hAnsi="Century Gothic" w:eastAsia="Arial"/>
          <w:b/>
          <w:color w:val="auto"/>
          <w:sz w:val="22"/>
          <w:szCs w:val="22"/>
          <w:lang w:val="en-ZA" w:eastAsia="en-ZA"/>
        </w:rPr>
        <w:t>Multiple Choice Questions</w:t>
      </w:r>
    </w:p>
    <w:p w:rsidRPr="00140708" w:rsidR="00140708" w:rsidP="00140708" w:rsidRDefault="00140708" w14:paraId="15C3A147" w14:textId="77777777">
      <w:pPr>
        <w:rPr>
          <w:rFonts w:ascii="Century Gothic" w:hAnsi="Century Gothic" w:eastAsia="Arial"/>
          <w:color w:val="auto"/>
          <w:sz w:val="22"/>
          <w:szCs w:val="22"/>
          <w:lang w:val="en-ZA" w:eastAsia="en-ZA"/>
        </w:rPr>
      </w:pPr>
    </w:p>
    <w:p w:rsidRPr="00140708" w:rsidR="00140708" w:rsidP="00140708" w:rsidRDefault="00140708" w14:paraId="0D0EF025" w14:textId="4812DF7F">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1. IAC0101: Which of the following best describes the concept of 'organi</w:t>
      </w:r>
      <w:r w:rsidR="00992268">
        <w:rPr>
          <w:rFonts w:ascii="Century Gothic" w:hAnsi="Century Gothic" w:eastAsia="Arial"/>
          <w:color w:val="auto"/>
          <w:sz w:val="22"/>
          <w:szCs w:val="22"/>
          <w:lang w:val="en-ZA" w:eastAsia="en-ZA"/>
        </w:rPr>
        <w:t>s</w:t>
      </w:r>
      <w:r w:rsidRPr="00140708">
        <w:rPr>
          <w:rFonts w:ascii="Century Gothic" w:hAnsi="Century Gothic" w:eastAsia="Arial"/>
          <w:color w:val="auto"/>
          <w:sz w:val="22"/>
          <w:szCs w:val="22"/>
          <w:lang w:val="en-ZA" w:eastAsia="en-ZA"/>
        </w:rPr>
        <w:t>ing' in a leadership context?</w:t>
      </w:r>
    </w:p>
    <w:p w:rsidRPr="00140708" w:rsidR="00140708" w:rsidP="00140708" w:rsidRDefault="00140708" w14:paraId="111F7CA2"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a. Setting goals and objectives</w:t>
      </w:r>
    </w:p>
    <w:p w:rsidRPr="00140708" w:rsidR="00140708" w:rsidP="00140708" w:rsidRDefault="00140708" w14:paraId="7FFD075F"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b. Distributing resources and assigning tasks</w:t>
      </w:r>
    </w:p>
    <w:p w:rsidRPr="00140708" w:rsidR="00140708" w:rsidP="00140708" w:rsidRDefault="00140708" w14:paraId="2910D461"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c. Motivating team members</w:t>
      </w:r>
    </w:p>
    <w:p w:rsidRPr="00140708" w:rsidR="00140708" w:rsidP="00140708" w:rsidRDefault="00140708" w14:paraId="05B0534D"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d. Monitoring team performance</w:t>
      </w:r>
    </w:p>
    <w:p w:rsidR="00992268" w:rsidP="00140708" w:rsidRDefault="00140708" w14:paraId="4A924FF0"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w:t>
      </w:r>
    </w:p>
    <w:p w:rsidRPr="00992268" w:rsidR="00140708" w:rsidP="00140708" w:rsidRDefault="00140708" w14:paraId="58785E14" w14:textId="7803F31B">
      <w:pPr>
        <w:rPr>
          <w:rFonts w:ascii="Century Gothic" w:hAnsi="Century Gothic" w:eastAsia="Arial"/>
          <w:b/>
          <w:color w:val="FF0000"/>
          <w:sz w:val="22"/>
          <w:szCs w:val="22"/>
          <w:lang w:val="en-ZA" w:eastAsia="en-ZA"/>
        </w:rPr>
      </w:pPr>
      <w:r w:rsidRPr="00992268">
        <w:rPr>
          <w:rFonts w:ascii="Century Gothic" w:hAnsi="Century Gothic" w:eastAsia="Arial"/>
          <w:b/>
          <w:color w:val="FF0000"/>
          <w:sz w:val="22"/>
          <w:szCs w:val="22"/>
          <w:lang w:val="en-ZA" w:eastAsia="en-ZA"/>
        </w:rPr>
        <w:t>Model Answer: b. Distributing resources and assigning tasks</w:t>
      </w:r>
    </w:p>
    <w:p w:rsidRPr="00140708" w:rsidR="00140708" w:rsidP="00140708" w:rsidRDefault="00140708" w14:paraId="1CBE0C72" w14:textId="77777777">
      <w:pPr>
        <w:rPr>
          <w:rFonts w:ascii="Century Gothic" w:hAnsi="Century Gothic" w:eastAsia="Arial"/>
          <w:color w:val="auto"/>
          <w:sz w:val="22"/>
          <w:szCs w:val="22"/>
          <w:lang w:val="en-ZA" w:eastAsia="en-ZA"/>
        </w:rPr>
      </w:pPr>
    </w:p>
    <w:p w:rsidRPr="00140708" w:rsidR="00140708" w:rsidP="00140708" w:rsidRDefault="00140708" w14:paraId="41F02976" w14:textId="65879992">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2. IAC0106: Which principle is NOT typically considered a part of effective leadership?</w:t>
      </w:r>
    </w:p>
    <w:p w:rsidRPr="00140708" w:rsidR="00140708" w:rsidP="00140708" w:rsidRDefault="00140708" w14:paraId="3573689D"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a. Transparency</w:t>
      </w:r>
    </w:p>
    <w:p w:rsidRPr="00140708" w:rsidR="00140708" w:rsidP="00140708" w:rsidRDefault="00140708" w14:paraId="27811339"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b. Autocracy</w:t>
      </w:r>
    </w:p>
    <w:p w:rsidRPr="00140708" w:rsidR="00140708" w:rsidP="00140708" w:rsidRDefault="00140708" w14:paraId="1DCB306D"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c. Empathy</w:t>
      </w:r>
    </w:p>
    <w:p w:rsidRPr="00140708" w:rsidR="00140708" w:rsidP="00140708" w:rsidRDefault="00140708" w14:paraId="170D7A5A"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d. Integrity</w:t>
      </w:r>
    </w:p>
    <w:p w:rsidR="00992268" w:rsidP="00140708" w:rsidRDefault="00140708" w14:paraId="11A4F1AC"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w:t>
      </w:r>
    </w:p>
    <w:p w:rsidRPr="00992268" w:rsidR="00140708" w:rsidP="00140708" w:rsidRDefault="00140708" w14:paraId="7B1B7D5F" w14:textId="57772A77">
      <w:pPr>
        <w:rPr>
          <w:rFonts w:ascii="Century Gothic" w:hAnsi="Century Gothic" w:eastAsia="Arial"/>
          <w:b/>
          <w:color w:val="FF0000"/>
          <w:sz w:val="22"/>
          <w:szCs w:val="22"/>
          <w:lang w:val="en-ZA" w:eastAsia="en-ZA"/>
        </w:rPr>
      </w:pPr>
      <w:r w:rsidRPr="00992268">
        <w:rPr>
          <w:rFonts w:ascii="Century Gothic" w:hAnsi="Century Gothic" w:eastAsia="Arial"/>
          <w:b/>
          <w:color w:val="FF0000"/>
          <w:sz w:val="22"/>
          <w:szCs w:val="22"/>
          <w:lang w:val="en-ZA" w:eastAsia="en-ZA"/>
        </w:rPr>
        <w:t>Model Answer: b. Autocracy</w:t>
      </w:r>
    </w:p>
    <w:p w:rsidRPr="00140708" w:rsidR="00140708" w:rsidP="00140708" w:rsidRDefault="00140708" w14:paraId="68A5ABEE" w14:textId="77777777">
      <w:pPr>
        <w:rPr>
          <w:rFonts w:ascii="Century Gothic" w:hAnsi="Century Gothic" w:eastAsia="Arial"/>
          <w:color w:val="auto"/>
          <w:sz w:val="22"/>
          <w:szCs w:val="22"/>
          <w:lang w:val="en-ZA" w:eastAsia="en-ZA"/>
        </w:rPr>
      </w:pPr>
    </w:p>
    <w:p w:rsidRPr="00140708" w:rsidR="00140708" w:rsidP="00140708" w:rsidRDefault="00140708" w14:paraId="36C1C492" w14:textId="36AE5BEB">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3. IAC0109: Which characteristic is essential for a well-functioning team?</w:t>
      </w:r>
    </w:p>
    <w:p w:rsidRPr="00140708" w:rsidR="00140708" w:rsidP="00140708" w:rsidRDefault="00140708" w14:paraId="429ED939"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a. Uniformity of thought</w:t>
      </w:r>
    </w:p>
    <w:p w:rsidRPr="00140708" w:rsidR="00140708" w:rsidP="00140708" w:rsidRDefault="00140708" w14:paraId="630044C9"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b. Frequent conflict</w:t>
      </w:r>
    </w:p>
    <w:p w:rsidRPr="00140708" w:rsidR="00140708" w:rsidP="00140708" w:rsidRDefault="00140708" w14:paraId="1C5BAE23"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c. Clear communication</w:t>
      </w:r>
    </w:p>
    <w:p w:rsidRPr="00140708" w:rsidR="00140708" w:rsidP="00140708" w:rsidRDefault="00140708" w14:paraId="04342366"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d. Independent working</w:t>
      </w:r>
    </w:p>
    <w:p w:rsidRPr="00140708" w:rsidR="00140708" w:rsidP="00140708" w:rsidRDefault="00140708" w14:paraId="5F3EB9BF" w14:textId="28CFA431">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Model Answer: c. Clear communication</w:t>
      </w:r>
    </w:p>
    <w:p w:rsidRPr="00140708" w:rsidR="00140708" w:rsidP="00140708" w:rsidRDefault="00140708" w14:paraId="0468CF59" w14:textId="77777777">
      <w:pPr>
        <w:rPr>
          <w:rFonts w:ascii="Century Gothic" w:hAnsi="Century Gothic" w:eastAsia="Arial"/>
          <w:color w:val="auto"/>
          <w:sz w:val="22"/>
          <w:szCs w:val="22"/>
          <w:lang w:val="en-ZA" w:eastAsia="en-ZA"/>
        </w:rPr>
      </w:pPr>
    </w:p>
    <w:p w:rsidRPr="0072348C" w:rsidR="00140708" w:rsidP="00140708" w:rsidRDefault="00140708" w14:paraId="43E73F95" w14:textId="2005E27B">
      <w:pPr>
        <w:rPr>
          <w:rFonts w:ascii="Century Gothic" w:hAnsi="Century Gothic" w:eastAsia="Arial"/>
          <w:b/>
          <w:color w:val="auto"/>
          <w:sz w:val="22"/>
          <w:szCs w:val="22"/>
          <w:lang w:val="en-ZA" w:eastAsia="en-ZA"/>
        </w:rPr>
      </w:pPr>
      <w:r w:rsidRPr="0072348C">
        <w:rPr>
          <w:rFonts w:ascii="Century Gothic" w:hAnsi="Century Gothic" w:eastAsia="Arial"/>
          <w:b/>
          <w:color w:val="auto"/>
          <w:sz w:val="22"/>
          <w:szCs w:val="22"/>
          <w:lang w:val="en-ZA" w:eastAsia="en-ZA"/>
        </w:rPr>
        <w:t>True/False Questions</w:t>
      </w:r>
    </w:p>
    <w:p w:rsidRPr="00140708" w:rsidR="00140708" w:rsidP="00140708" w:rsidRDefault="00140708" w14:paraId="197EFE17" w14:textId="77777777">
      <w:pPr>
        <w:rPr>
          <w:rFonts w:ascii="Century Gothic" w:hAnsi="Century Gothic" w:eastAsia="Arial"/>
          <w:color w:val="auto"/>
          <w:sz w:val="22"/>
          <w:szCs w:val="22"/>
          <w:lang w:val="en-ZA" w:eastAsia="en-ZA"/>
        </w:rPr>
      </w:pPr>
    </w:p>
    <w:p w:rsidRPr="00140708" w:rsidR="00140708" w:rsidP="00140708" w:rsidRDefault="00140708" w14:paraId="37E66C5B" w14:textId="33141275">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4. IAC0103: The importance of leading in a workplace includes both task management and people management. (True/False)</w:t>
      </w:r>
    </w:p>
    <w:p w:rsidR="00992268" w:rsidP="00140708" w:rsidRDefault="00140708" w14:paraId="617DD436" w14:textId="77777777">
      <w:pPr>
        <w:rPr>
          <w:rFonts w:ascii="Century Gothic" w:hAnsi="Century Gothic" w:eastAsia="Arial"/>
          <w:b/>
          <w:color w:val="FF0000"/>
          <w:sz w:val="22"/>
          <w:szCs w:val="22"/>
          <w:lang w:val="en-ZA" w:eastAsia="en-ZA"/>
        </w:rPr>
      </w:pPr>
      <w:r w:rsidRPr="00992268">
        <w:rPr>
          <w:rFonts w:ascii="Century Gothic" w:hAnsi="Century Gothic" w:eastAsia="Arial"/>
          <w:b/>
          <w:color w:val="FF0000"/>
          <w:sz w:val="22"/>
          <w:szCs w:val="22"/>
          <w:lang w:val="en-ZA" w:eastAsia="en-ZA"/>
        </w:rPr>
        <w:t xml:space="preserve">   </w:t>
      </w:r>
    </w:p>
    <w:p w:rsidRPr="00992268" w:rsidR="00140708" w:rsidP="00140708" w:rsidRDefault="00140708" w14:paraId="1DD7BB26" w14:textId="0FEBBB51">
      <w:pPr>
        <w:rPr>
          <w:rFonts w:ascii="Century Gothic" w:hAnsi="Century Gothic" w:eastAsia="Arial"/>
          <w:b/>
          <w:color w:val="FF0000"/>
          <w:sz w:val="22"/>
          <w:szCs w:val="22"/>
          <w:lang w:val="en-ZA" w:eastAsia="en-ZA"/>
        </w:rPr>
      </w:pPr>
      <w:r w:rsidRPr="00992268">
        <w:rPr>
          <w:rFonts w:ascii="Century Gothic" w:hAnsi="Century Gothic" w:eastAsia="Arial"/>
          <w:b/>
          <w:color w:val="FF0000"/>
          <w:sz w:val="22"/>
          <w:szCs w:val="22"/>
          <w:lang w:val="en-ZA" w:eastAsia="en-ZA"/>
        </w:rPr>
        <w:t>Model Answer: True</w:t>
      </w:r>
    </w:p>
    <w:p w:rsidRPr="00140708" w:rsidR="00140708" w:rsidP="00140708" w:rsidRDefault="00140708" w14:paraId="78335D58" w14:textId="77777777">
      <w:pPr>
        <w:rPr>
          <w:rFonts w:ascii="Century Gothic" w:hAnsi="Century Gothic" w:eastAsia="Arial"/>
          <w:color w:val="auto"/>
          <w:sz w:val="22"/>
          <w:szCs w:val="22"/>
          <w:lang w:val="en-ZA" w:eastAsia="en-ZA"/>
        </w:rPr>
      </w:pPr>
    </w:p>
    <w:p w:rsidRPr="00140708" w:rsidR="00140708" w:rsidP="00140708" w:rsidRDefault="00140708" w14:paraId="6590F02D" w14:textId="7DEEFC2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5. IAC0115: Only internal factors impact the effectiveness of teamwork in a workplace. (True/False)</w:t>
      </w:r>
    </w:p>
    <w:p w:rsidR="00992268" w:rsidP="00140708" w:rsidRDefault="00140708" w14:paraId="4CE60EAA" w14:textId="77777777">
      <w:pPr>
        <w:rPr>
          <w:rFonts w:ascii="Century Gothic" w:hAnsi="Century Gothic" w:eastAsia="Arial"/>
          <w:b/>
          <w:color w:val="FF0000"/>
          <w:sz w:val="22"/>
          <w:szCs w:val="22"/>
          <w:lang w:val="en-ZA" w:eastAsia="en-ZA"/>
        </w:rPr>
      </w:pPr>
      <w:r w:rsidRPr="00992268">
        <w:rPr>
          <w:rFonts w:ascii="Century Gothic" w:hAnsi="Century Gothic" w:eastAsia="Arial"/>
          <w:b/>
          <w:color w:val="FF0000"/>
          <w:sz w:val="22"/>
          <w:szCs w:val="22"/>
          <w:lang w:val="en-ZA" w:eastAsia="en-ZA"/>
        </w:rPr>
        <w:t xml:space="preserve">   </w:t>
      </w:r>
    </w:p>
    <w:p w:rsidRPr="00992268" w:rsidR="00140708" w:rsidP="00140708" w:rsidRDefault="00140708" w14:paraId="045AEE41" w14:textId="3A93A321">
      <w:pPr>
        <w:rPr>
          <w:rFonts w:ascii="Century Gothic" w:hAnsi="Century Gothic" w:eastAsia="Arial"/>
          <w:b/>
          <w:color w:val="FF0000"/>
          <w:sz w:val="22"/>
          <w:szCs w:val="22"/>
          <w:lang w:val="en-ZA" w:eastAsia="en-ZA"/>
        </w:rPr>
      </w:pPr>
      <w:r w:rsidRPr="00992268">
        <w:rPr>
          <w:rFonts w:ascii="Century Gothic" w:hAnsi="Century Gothic" w:eastAsia="Arial"/>
          <w:b/>
          <w:color w:val="FF0000"/>
          <w:sz w:val="22"/>
          <w:szCs w:val="22"/>
          <w:lang w:val="en-ZA" w:eastAsia="en-ZA"/>
        </w:rPr>
        <w:t>Model Answer: False</w:t>
      </w:r>
    </w:p>
    <w:p w:rsidRPr="00140708" w:rsidR="00140708" w:rsidP="00140708" w:rsidRDefault="00140708" w14:paraId="2F72E96A" w14:textId="77777777">
      <w:pPr>
        <w:rPr>
          <w:rFonts w:ascii="Century Gothic" w:hAnsi="Century Gothic" w:eastAsia="Arial"/>
          <w:color w:val="auto"/>
          <w:sz w:val="22"/>
          <w:szCs w:val="22"/>
          <w:lang w:val="en-ZA" w:eastAsia="en-ZA"/>
        </w:rPr>
      </w:pPr>
    </w:p>
    <w:p w:rsidRPr="0072348C" w:rsidR="00140708" w:rsidP="00140708" w:rsidRDefault="00140708" w14:paraId="66714B04" w14:textId="11B89771">
      <w:pPr>
        <w:rPr>
          <w:rFonts w:ascii="Century Gothic" w:hAnsi="Century Gothic" w:eastAsia="Arial"/>
          <w:b/>
          <w:color w:val="auto"/>
          <w:sz w:val="22"/>
          <w:szCs w:val="22"/>
          <w:lang w:val="en-ZA" w:eastAsia="en-ZA"/>
        </w:rPr>
      </w:pPr>
      <w:r w:rsidRPr="0072348C">
        <w:rPr>
          <w:rFonts w:ascii="Century Gothic" w:hAnsi="Century Gothic" w:eastAsia="Arial"/>
          <w:b/>
          <w:color w:val="auto"/>
          <w:sz w:val="22"/>
          <w:szCs w:val="22"/>
          <w:lang w:val="en-ZA" w:eastAsia="en-ZA"/>
        </w:rPr>
        <w:t>Short Answer Questions</w:t>
      </w:r>
    </w:p>
    <w:p w:rsidRPr="00140708" w:rsidR="00140708" w:rsidP="00140708" w:rsidRDefault="00140708" w14:paraId="2357CB8C" w14:textId="77777777">
      <w:pPr>
        <w:rPr>
          <w:rFonts w:ascii="Century Gothic" w:hAnsi="Century Gothic" w:eastAsia="Arial"/>
          <w:color w:val="auto"/>
          <w:sz w:val="22"/>
          <w:szCs w:val="22"/>
          <w:lang w:val="en-ZA" w:eastAsia="en-ZA"/>
        </w:rPr>
      </w:pPr>
    </w:p>
    <w:p w:rsidRPr="00140708" w:rsidR="00140708" w:rsidP="00140708" w:rsidRDefault="00140708" w14:paraId="7A286D55" w14:textId="371801AC">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6. IAC0104: Define leadership and illustrate its importance in the industry.</w:t>
      </w:r>
    </w:p>
    <w:p w:rsidR="00992268" w:rsidP="00140708" w:rsidRDefault="00140708" w14:paraId="25ED2B60" w14:textId="77777777">
      <w:pPr>
        <w:rPr>
          <w:rFonts w:ascii="Century Gothic" w:hAnsi="Century Gothic" w:eastAsia="Arial"/>
          <w:b/>
          <w:color w:val="FF0000"/>
          <w:sz w:val="22"/>
          <w:szCs w:val="22"/>
          <w:lang w:val="en-ZA" w:eastAsia="en-ZA"/>
        </w:rPr>
      </w:pPr>
      <w:r w:rsidRPr="00992268">
        <w:rPr>
          <w:rFonts w:ascii="Century Gothic" w:hAnsi="Century Gothic" w:eastAsia="Arial"/>
          <w:b/>
          <w:color w:val="FF0000"/>
          <w:sz w:val="22"/>
          <w:szCs w:val="22"/>
          <w:lang w:val="en-ZA" w:eastAsia="en-ZA"/>
        </w:rPr>
        <w:t xml:space="preserve">   </w:t>
      </w:r>
    </w:p>
    <w:p w:rsidRPr="00992268" w:rsidR="00140708" w:rsidP="00140708" w:rsidRDefault="00140708" w14:paraId="7BF74DE9" w14:textId="34A7D6EE">
      <w:pPr>
        <w:rPr>
          <w:rFonts w:ascii="Century Gothic" w:hAnsi="Century Gothic" w:eastAsia="Arial"/>
          <w:b/>
          <w:color w:val="FF0000"/>
          <w:sz w:val="22"/>
          <w:szCs w:val="22"/>
          <w:lang w:val="en-ZA" w:eastAsia="en-ZA"/>
        </w:rPr>
      </w:pPr>
      <w:r w:rsidRPr="00992268">
        <w:rPr>
          <w:rFonts w:ascii="Century Gothic" w:hAnsi="Century Gothic" w:eastAsia="Arial"/>
          <w:b/>
          <w:color w:val="FF0000"/>
          <w:sz w:val="22"/>
          <w:szCs w:val="22"/>
          <w:lang w:val="en-ZA" w:eastAsia="en-ZA"/>
        </w:rPr>
        <w:t>Model Answer: Leadership involves guiding, influencing, and directing a team towards achieving specific goals. In the industry, it is important as it drives productivity, fosters a positive work environment, and ensures the effective use of resources.</w:t>
      </w:r>
    </w:p>
    <w:p w:rsidRPr="00140708" w:rsidR="00140708" w:rsidP="00140708" w:rsidRDefault="00140708" w14:paraId="5974E38C" w14:textId="77777777">
      <w:pPr>
        <w:rPr>
          <w:rFonts w:ascii="Century Gothic" w:hAnsi="Century Gothic" w:eastAsia="Arial"/>
          <w:color w:val="auto"/>
          <w:sz w:val="22"/>
          <w:szCs w:val="22"/>
          <w:lang w:val="en-ZA" w:eastAsia="en-ZA"/>
        </w:rPr>
      </w:pPr>
    </w:p>
    <w:p w:rsidRPr="00140708" w:rsidR="00140708" w:rsidP="00140708" w:rsidRDefault="00140708" w14:paraId="744A4E18" w14:textId="7BD621AF">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lastRenderedPageBreak/>
        <w:t>7. IAC0105: List and discuss two qualities of a good leader and two qualities that good leaders should avoid.</w:t>
      </w:r>
    </w:p>
    <w:p w:rsidR="00992268" w:rsidP="00140708" w:rsidRDefault="00992268" w14:paraId="38350859" w14:textId="77777777">
      <w:pPr>
        <w:rPr>
          <w:rFonts w:ascii="Century Gothic" w:hAnsi="Century Gothic" w:eastAsia="Arial"/>
          <w:b/>
          <w:color w:val="FF0000"/>
          <w:sz w:val="22"/>
          <w:szCs w:val="22"/>
          <w:lang w:val="en-ZA" w:eastAsia="en-ZA"/>
        </w:rPr>
      </w:pPr>
    </w:p>
    <w:p w:rsidRPr="00140708" w:rsidR="00140708" w:rsidP="00140708" w:rsidRDefault="00140708" w14:paraId="61A2DF8F" w14:textId="7D516FA5">
      <w:pPr>
        <w:rPr>
          <w:rFonts w:ascii="Century Gothic" w:hAnsi="Century Gothic" w:eastAsia="Arial"/>
          <w:color w:val="auto"/>
          <w:sz w:val="22"/>
          <w:szCs w:val="22"/>
          <w:lang w:val="en-ZA" w:eastAsia="en-ZA"/>
        </w:rPr>
      </w:pPr>
      <w:r w:rsidRPr="00992268">
        <w:rPr>
          <w:rFonts w:ascii="Century Gothic" w:hAnsi="Century Gothic" w:eastAsia="Arial"/>
          <w:b/>
          <w:color w:val="FF0000"/>
          <w:sz w:val="22"/>
          <w:szCs w:val="22"/>
          <w:lang w:val="en-ZA" w:eastAsia="en-ZA"/>
        </w:rPr>
        <w:t>Model Answer: Good leaders often exhibit qualities like empathy and decisiveness, which help in understanding team needs and making informed decisions.</w:t>
      </w:r>
      <w:r w:rsidRPr="00992268">
        <w:rPr>
          <w:rFonts w:ascii="Century Gothic" w:hAnsi="Century Gothic" w:eastAsia="Arial"/>
          <w:color w:val="FF0000"/>
          <w:sz w:val="22"/>
          <w:szCs w:val="22"/>
          <w:lang w:val="en-ZA" w:eastAsia="en-ZA"/>
        </w:rPr>
        <w:t xml:space="preserve"> </w:t>
      </w:r>
      <w:r w:rsidRPr="000A59F9">
        <w:rPr>
          <w:rFonts w:ascii="Century Gothic" w:hAnsi="Century Gothic" w:eastAsia="Arial"/>
          <w:b/>
          <w:color w:val="FF0000"/>
          <w:sz w:val="22"/>
          <w:szCs w:val="22"/>
          <w:lang w:val="en-ZA" w:eastAsia="en-ZA"/>
        </w:rPr>
        <w:t>Conversely, good leaders avoid qualities like arrogance and inflexibility, as these</w:t>
      </w:r>
      <w:r w:rsidRPr="000A59F9">
        <w:rPr>
          <w:rFonts w:ascii="Century Gothic" w:hAnsi="Century Gothic" w:eastAsia="Arial"/>
          <w:color w:val="FF0000"/>
          <w:sz w:val="22"/>
          <w:szCs w:val="22"/>
          <w:lang w:val="en-ZA" w:eastAsia="en-ZA"/>
        </w:rPr>
        <w:t xml:space="preserve"> </w:t>
      </w:r>
      <w:r w:rsidRPr="000A59F9">
        <w:rPr>
          <w:rFonts w:ascii="Century Gothic" w:hAnsi="Century Gothic" w:eastAsia="Arial"/>
          <w:b/>
          <w:color w:val="FF0000"/>
          <w:sz w:val="22"/>
          <w:szCs w:val="22"/>
          <w:lang w:val="en-ZA" w:eastAsia="en-ZA"/>
        </w:rPr>
        <w:t>can hinder team collaboration and adaptation to change.</w:t>
      </w:r>
    </w:p>
    <w:p w:rsidRPr="00140708" w:rsidR="00140708" w:rsidP="00140708" w:rsidRDefault="00140708" w14:paraId="40676011" w14:textId="77777777">
      <w:pPr>
        <w:rPr>
          <w:rFonts w:ascii="Century Gothic" w:hAnsi="Century Gothic" w:eastAsia="Arial"/>
          <w:color w:val="auto"/>
          <w:sz w:val="22"/>
          <w:szCs w:val="22"/>
          <w:lang w:val="en-ZA" w:eastAsia="en-ZA"/>
        </w:rPr>
      </w:pPr>
    </w:p>
    <w:p w:rsidRPr="00140708" w:rsidR="00140708" w:rsidP="00140708" w:rsidRDefault="00140708" w14:paraId="58DD5453" w14:textId="0E324C81">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8. IAC0113: Discuss how the influence of different team members affects team performance.</w:t>
      </w:r>
    </w:p>
    <w:p w:rsidR="000A59F9" w:rsidP="00140708" w:rsidRDefault="00140708" w14:paraId="48D3F72C"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w:t>
      </w:r>
    </w:p>
    <w:p w:rsidRPr="000A59F9" w:rsidR="00140708" w:rsidP="00140708" w:rsidRDefault="00140708" w14:paraId="3DF8E06D" w14:textId="35F9BCFD">
      <w:pPr>
        <w:rPr>
          <w:rFonts w:ascii="Century Gothic" w:hAnsi="Century Gothic" w:eastAsia="Arial"/>
          <w:b/>
          <w:color w:val="FF0000"/>
          <w:sz w:val="22"/>
          <w:szCs w:val="22"/>
          <w:lang w:val="en-ZA" w:eastAsia="en-ZA"/>
        </w:rPr>
      </w:pPr>
      <w:r w:rsidRPr="000A59F9">
        <w:rPr>
          <w:rFonts w:ascii="Century Gothic" w:hAnsi="Century Gothic" w:eastAsia="Arial"/>
          <w:b/>
          <w:color w:val="FF0000"/>
          <w:sz w:val="22"/>
          <w:szCs w:val="22"/>
          <w:lang w:val="en-ZA" w:eastAsia="en-ZA"/>
        </w:rPr>
        <w:t>Model Answer: The influence of different team members can significantly affect team performance. Positive influences, such as experienced members providing guidance and support, enhance team productivity and morale. Negative influences, like domineering or disengaged members, can lead to conflicts and decreased team efficiency.</w:t>
      </w:r>
    </w:p>
    <w:p w:rsidRPr="000A59F9" w:rsidR="00140708" w:rsidP="00140708" w:rsidRDefault="00140708" w14:paraId="0FC67B22" w14:textId="77777777">
      <w:pPr>
        <w:rPr>
          <w:rFonts w:ascii="Century Gothic" w:hAnsi="Century Gothic" w:eastAsia="Arial"/>
          <w:b/>
          <w:color w:val="FF0000"/>
          <w:sz w:val="22"/>
          <w:szCs w:val="22"/>
          <w:lang w:val="en-ZA" w:eastAsia="en-ZA"/>
        </w:rPr>
      </w:pPr>
    </w:p>
    <w:p w:rsidRPr="00140708" w:rsidR="00140708" w:rsidP="00140708" w:rsidRDefault="00140708" w14:paraId="4C6E9068" w14:textId="07D7F651">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9. IAC0114: Depict a method that encourages team cohesion.</w:t>
      </w:r>
    </w:p>
    <w:p w:rsidR="000A59F9" w:rsidP="00140708" w:rsidRDefault="00140708" w14:paraId="63F5B18C"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 xml:space="preserve">  </w:t>
      </w:r>
    </w:p>
    <w:p w:rsidRPr="000A59F9" w:rsidR="00140708" w:rsidP="00140708" w:rsidRDefault="00140708" w14:paraId="48A6C371" w14:textId="4CF636C8">
      <w:pPr>
        <w:rPr>
          <w:rFonts w:ascii="Century Gothic" w:hAnsi="Century Gothic" w:eastAsia="Arial"/>
          <w:b/>
          <w:color w:val="FF0000"/>
          <w:sz w:val="22"/>
          <w:szCs w:val="22"/>
          <w:lang w:val="en-ZA" w:eastAsia="en-ZA"/>
        </w:rPr>
      </w:pPr>
      <w:r w:rsidRPr="000A59F9">
        <w:rPr>
          <w:rFonts w:ascii="Century Gothic" w:hAnsi="Century Gothic" w:eastAsia="Arial"/>
          <w:b/>
          <w:color w:val="FF0000"/>
          <w:sz w:val="22"/>
          <w:szCs w:val="22"/>
          <w:lang w:val="en-ZA" w:eastAsia="en-ZA"/>
        </w:rPr>
        <w:t>Model Answer: Regular team-building activities encourage team cohesion by improving trust, understanding, and camaraderie among team members, leading to better collaboration and productivity.</w:t>
      </w:r>
    </w:p>
    <w:p w:rsidRPr="00140708" w:rsidR="00140708" w:rsidP="00140708" w:rsidRDefault="00140708" w14:paraId="40A4A1D7" w14:textId="77777777">
      <w:pPr>
        <w:rPr>
          <w:rFonts w:ascii="Century Gothic" w:hAnsi="Century Gothic" w:eastAsia="Arial"/>
          <w:color w:val="auto"/>
          <w:sz w:val="22"/>
          <w:szCs w:val="22"/>
          <w:lang w:val="en-ZA" w:eastAsia="en-ZA"/>
        </w:rPr>
      </w:pPr>
    </w:p>
    <w:p w:rsidRPr="00140708" w:rsidR="00140708" w:rsidP="00140708" w:rsidRDefault="00140708" w14:paraId="06E17C24" w14:textId="77777777">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w:t>
      </w:r>
    </w:p>
    <w:p w:rsidRPr="00140708" w:rsidR="00140708" w:rsidP="00140708" w:rsidRDefault="00140708" w14:paraId="13642C0D" w14:textId="77777777">
      <w:pPr>
        <w:rPr>
          <w:rFonts w:ascii="Century Gothic" w:hAnsi="Century Gothic" w:eastAsia="Arial"/>
          <w:color w:val="auto"/>
          <w:sz w:val="22"/>
          <w:szCs w:val="22"/>
          <w:lang w:val="en-ZA" w:eastAsia="en-ZA"/>
        </w:rPr>
      </w:pPr>
    </w:p>
    <w:p w:rsidRPr="00140708" w:rsidR="00140708" w:rsidP="00140708" w:rsidRDefault="00140708" w14:paraId="04FAA054" w14:textId="2DE9AC2A">
      <w:pPr>
        <w:rPr>
          <w:rFonts w:ascii="Century Gothic" w:hAnsi="Century Gothic" w:eastAsia="Arial"/>
          <w:color w:val="auto"/>
          <w:sz w:val="22"/>
          <w:szCs w:val="22"/>
          <w:lang w:val="en-ZA" w:eastAsia="en-ZA"/>
        </w:rPr>
      </w:pPr>
      <w:r w:rsidRPr="00140708">
        <w:rPr>
          <w:rFonts w:ascii="Century Gothic" w:hAnsi="Century Gothic" w:eastAsia="Arial"/>
          <w:color w:val="auto"/>
          <w:sz w:val="22"/>
          <w:szCs w:val="22"/>
          <w:lang w:val="en-ZA" w:eastAsia="en-ZA"/>
        </w:rPr>
        <w:t>This assessment covers the key concepts and principles related to planning, leading, organi</w:t>
      </w:r>
      <w:r w:rsidR="00992268">
        <w:rPr>
          <w:rFonts w:ascii="Century Gothic" w:hAnsi="Century Gothic" w:eastAsia="Arial"/>
          <w:color w:val="auto"/>
          <w:sz w:val="22"/>
          <w:szCs w:val="22"/>
          <w:lang w:val="en-ZA" w:eastAsia="en-ZA"/>
        </w:rPr>
        <w:t>s</w:t>
      </w:r>
      <w:r w:rsidRPr="00140708">
        <w:rPr>
          <w:rFonts w:ascii="Century Gothic" w:hAnsi="Century Gothic" w:eastAsia="Arial"/>
          <w:color w:val="auto"/>
          <w:sz w:val="22"/>
          <w:szCs w:val="22"/>
          <w:lang w:val="en-ZA" w:eastAsia="en-ZA"/>
        </w:rPr>
        <w:t>ing, and control in a workplace setting, specifically tailored to the upholstery industry. The questions are designed to evaluate both theoretical knowledge and the application of these concepts in practical scenarios. This will aid in identifying areas of strength and opportunities for further development among learners.</w:t>
      </w:r>
    </w:p>
    <w:p w:rsidRPr="00140708" w:rsidR="00140708" w:rsidP="00140708" w:rsidRDefault="00140708" w14:paraId="1DE5736F" w14:textId="77777777">
      <w:pPr>
        <w:rPr>
          <w:rFonts w:ascii="Century Gothic" w:hAnsi="Century Gothic" w:eastAsia="Arial"/>
          <w:color w:val="auto"/>
          <w:sz w:val="22"/>
          <w:szCs w:val="22"/>
          <w:lang w:val="en-ZA" w:eastAsia="en-ZA"/>
        </w:rPr>
      </w:pPr>
    </w:p>
    <w:p w:rsidR="00140708" w:rsidRDefault="00140708" w14:paraId="73A4E046" w14:textId="77777777">
      <w:pPr>
        <w:rPr>
          <w:rFonts w:ascii="Century Gothic" w:hAnsi="Century Gothic"/>
          <w:bCs/>
          <w:color w:val="auto"/>
          <w:sz w:val="22"/>
          <w:szCs w:val="22"/>
          <w:lang w:val="en-ZA"/>
        </w:rPr>
      </w:pPr>
      <w:r>
        <w:rPr>
          <w:rFonts w:ascii="Century Gothic" w:hAnsi="Century Gothic"/>
          <w:b/>
          <w:sz w:val="22"/>
          <w:szCs w:val="22"/>
          <w:lang w:val="en-ZA"/>
        </w:rPr>
        <w:br w:type="page"/>
      </w:r>
    </w:p>
    <w:p w:rsidR="00140708" w:rsidP="00140708" w:rsidRDefault="00140708" w14:paraId="64BA7497" w14:textId="7CF59011">
      <w:pPr>
        <w:pStyle w:val="Heading3"/>
        <w:rPr>
          <w:rFonts w:ascii="Century Gothic" w:hAnsi="Century Gothic"/>
          <w:b w:val="0"/>
          <w:sz w:val="22"/>
          <w:szCs w:val="22"/>
          <w:lang w:val="en-ZA"/>
        </w:rPr>
      </w:pPr>
      <w:bookmarkStart w:name="_Toc194406345" w:id="18"/>
      <w:r>
        <w:rPr>
          <w:rFonts w:ascii="Century Gothic" w:hAnsi="Century Gothic"/>
          <w:b w:val="0"/>
          <w:sz w:val="22"/>
          <w:szCs w:val="22"/>
          <w:lang w:val="en-ZA"/>
        </w:rPr>
        <w:lastRenderedPageBreak/>
        <w:t>Summative Assessment</w:t>
      </w:r>
      <w:bookmarkEnd w:id="18"/>
    </w:p>
    <w:p w:rsidR="00140708" w:rsidP="00140708" w:rsidRDefault="00140708" w14:paraId="6017B6AB" w14:textId="77777777">
      <w:pPr>
        <w:rPr>
          <w:rFonts w:ascii="Century Gothic" w:hAnsi="Century Gothic" w:eastAsia="Arial"/>
          <w:color w:val="auto"/>
          <w:sz w:val="22"/>
          <w:szCs w:val="22"/>
          <w:lang w:val="en-ZA" w:eastAsia="en-ZA"/>
        </w:rPr>
      </w:pPr>
    </w:p>
    <w:p w:rsidRPr="009B4D89" w:rsidR="00140708" w:rsidP="00140708" w:rsidRDefault="00140708" w14:paraId="08C7BAF5"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IAC0101 The concepts and principles of planning, leading, organising and control are described.</w:t>
      </w:r>
    </w:p>
    <w:p w:rsidRPr="009B4D89" w:rsidR="00140708" w:rsidP="00140708" w:rsidRDefault="00140708" w14:paraId="715BEDA4"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IAC0102 Planning, leading, organising and control practices are described.</w:t>
      </w:r>
    </w:p>
    <w:p w:rsidRPr="009B4D89" w:rsidR="00140708" w:rsidP="00140708" w:rsidRDefault="00140708" w14:paraId="6EB8A5F6" w14:textId="2A286E16">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IAC0103 The importance of planning, leading, organi</w:t>
      </w:r>
      <w:r w:rsidR="00992268">
        <w:rPr>
          <w:rFonts w:ascii="Century Gothic" w:hAnsi="Century Gothic" w:eastAsia="Arial"/>
          <w:color w:val="auto"/>
          <w:sz w:val="22"/>
          <w:szCs w:val="22"/>
          <w:lang w:val="en-ZA" w:eastAsia="en-ZA"/>
        </w:rPr>
        <w:t>s</w:t>
      </w:r>
      <w:r w:rsidRPr="009B4D89">
        <w:rPr>
          <w:rFonts w:ascii="Century Gothic" w:hAnsi="Century Gothic" w:eastAsia="Arial"/>
          <w:color w:val="auto"/>
          <w:sz w:val="22"/>
          <w:szCs w:val="22"/>
          <w:lang w:val="en-ZA" w:eastAsia="en-ZA"/>
        </w:rPr>
        <w:t>ing and control is discussed.</w:t>
      </w:r>
    </w:p>
    <w:p w:rsidRPr="009B4D89" w:rsidR="00140708" w:rsidP="00140708" w:rsidRDefault="00140708" w14:paraId="3CC3B219"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IAC0104 Leadership is defined to illustrate its importance in the industry.</w:t>
      </w:r>
    </w:p>
    <w:p w:rsidRPr="009B4D89" w:rsidR="00140708" w:rsidP="00140708" w:rsidRDefault="00140708" w14:paraId="3A9439EE"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IAC0105 The characteristics of a leader is listed and discussed to highlight the qualities and behaviours that make good leaders but also qualities and behaviours that good leaders actively avoid.</w:t>
      </w:r>
    </w:p>
    <w:p w:rsidRPr="009B4D89" w:rsidR="00140708" w:rsidP="00140708" w:rsidRDefault="00140708" w14:paraId="637F38EC"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IAC0106 The principles of leadership is given and reviewed.</w:t>
      </w:r>
    </w:p>
    <w:p w:rsidRPr="009B4D89" w:rsidR="00140708" w:rsidP="00140708" w:rsidRDefault="00140708" w14:paraId="22B7B14B"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IAC0107 The best practices of leadership are stated and their relevance to the industry is explained.</w:t>
      </w:r>
    </w:p>
    <w:p w:rsidRPr="009B4D89" w:rsidR="00140708" w:rsidP="00140708" w:rsidRDefault="00140708" w14:paraId="7C1951E0"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IAC0108 The composition of a team is outlined with special attention given to the team composition most prevalent in the current workplace.</w:t>
      </w:r>
    </w:p>
    <w:p w:rsidRPr="009B4D89" w:rsidR="00140708" w:rsidP="00140708" w:rsidRDefault="00140708" w14:paraId="7266F116"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IAC0109 Characteristics of a well-functioning team are listed.</w:t>
      </w:r>
    </w:p>
    <w:p w:rsidRPr="009B4D89" w:rsidR="00140708" w:rsidP="00140708" w:rsidRDefault="00140708" w14:paraId="723BDCCA"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IAC0110 Job maturity of individuals in a team is reviewed to assess the effect on team functionality.</w:t>
      </w:r>
    </w:p>
    <w:p w:rsidRPr="009B4D89" w:rsidR="00140708" w:rsidP="00140708" w:rsidRDefault="00140708" w14:paraId="7D921EB3"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IAC0111 The role of a team in a forestry workplace is delineated.</w:t>
      </w:r>
    </w:p>
    <w:p w:rsidRPr="009B4D89" w:rsidR="00140708" w:rsidP="00140708" w:rsidRDefault="00140708" w14:paraId="69B0B9D4"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IAC0112 The dynamics of a well-functioning team is explored.</w:t>
      </w:r>
    </w:p>
    <w:p w:rsidRPr="009B4D89" w:rsidR="00140708" w:rsidP="00140708" w:rsidRDefault="00140708" w14:paraId="3BD5DD25"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IAC0113 The influence of different team members is discussed with regards to the effect on team performance.</w:t>
      </w:r>
    </w:p>
    <w:p w:rsidRPr="009B4D89" w:rsidR="00140708" w:rsidP="00140708" w:rsidRDefault="00140708" w14:paraId="1691BA32"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IAC0114 Methods that encourage team cohesion are depicted.</w:t>
      </w:r>
    </w:p>
    <w:p w:rsidRPr="009B4D89" w:rsidR="00140708" w:rsidP="00140708" w:rsidRDefault="00140708" w14:paraId="6FA0DD43" w14:textId="77777777">
      <w:pPr>
        <w:numPr>
          <w:ilvl w:val="0"/>
          <w:numId w:val="141"/>
        </w:numPr>
        <w:spacing w:after="200" w:line="276" w:lineRule="auto"/>
        <w:rPr>
          <w:rFonts w:ascii="Century Gothic" w:hAnsi="Century Gothic" w:eastAsia="Arial"/>
          <w:color w:val="auto"/>
          <w:sz w:val="22"/>
          <w:szCs w:val="22"/>
          <w:lang w:val="en-ZA" w:eastAsia="en-ZA"/>
        </w:rPr>
      </w:pPr>
      <w:r w:rsidRPr="009B4D89">
        <w:rPr>
          <w:rFonts w:ascii="Century Gothic" w:hAnsi="Century Gothic" w:eastAsia="Arial"/>
          <w:color w:val="auto"/>
          <w:sz w:val="22"/>
          <w:szCs w:val="22"/>
          <w:lang w:val="en-ZA" w:eastAsia="en-ZA"/>
        </w:rPr>
        <w:t>IAC0115 External and internal factors which impact teamwork is identified.</w:t>
      </w:r>
    </w:p>
    <w:p w:rsidRPr="009B4D89" w:rsidR="00140708" w:rsidP="00140708" w:rsidRDefault="00140708" w14:paraId="09555006"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9B4D89">
        <w:rPr>
          <w:rFonts w:ascii="Century Gothic" w:hAnsi="Century Gothic" w:eastAsia="Arial"/>
          <w:b/>
          <w:i/>
          <w:iCs/>
          <w:color w:val="auto"/>
          <w:sz w:val="22"/>
          <w:szCs w:val="22"/>
          <w:lang w:val="en-ZA" w:eastAsia="en-ZA"/>
        </w:rPr>
        <w:t>(Weight 10%)</w:t>
      </w:r>
    </w:p>
    <w:p w:rsidRPr="009B4D89" w:rsidR="009B4D89" w:rsidP="009B4D89" w:rsidRDefault="009B4D89" w14:paraId="1D4188BD" w14:textId="77777777">
      <w:pPr>
        <w:spacing w:after="200" w:line="276" w:lineRule="auto"/>
        <w:rPr>
          <w:rFonts w:ascii="Century Gothic" w:hAnsi="Century Gothic" w:eastAsia="Arial"/>
          <w:color w:val="auto"/>
          <w:sz w:val="22"/>
          <w:szCs w:val="22"/>
          <w:lang w:val="en-ZA" w:eastAsia="en-ZA"/>
        </w:rPr>
      </w:pPr>
    </w:p>
    <w:p w:rsidR="00FD0897" w:rsidRDefault="00FD0897" w14:paraId="66B886AB" w14:textId="77777777">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br w:type="page"/>
      </w:r>
    </w:p>
    <w:p w:rsidRPr="00FD0897" w:rsidR="00FD0897" w:rsidP="00FD0897" w:rsidRDefault="000A59F9" w14:paraId="3613E043" w14:textId="67074173">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lastRenderedPageBreak/>
        <w:t xml:space="preserve"> </w:t>
      </w:r>
    </w:p>
    <w:p w:rsidRPr="00FD0897" w:rsidR="00FD0897" w:rsidP="00FD0897" w:rsidRDefault="00FD0897" w14:paraId="338F34D2" w14:textId="77777777">
      <w:pPr>
        <w:rPr>
          <w:rFonts w:ascii="Century Gothic" w:hAnsi="Century Gothic" w:eastAsia="Arial"/>
          <w:color w:val="auto"/>
          <w:sz w:val="22"/>
          <w:szCs w:val="22"/>
          <w:lang w:val="en-ZA" w:eastAsia="en-ZA"/>
        </w:rPr>
      </w:pPr>
    </w:p>
    <w:p w:rsidRPr="00FD0897" w:rsidR="00FD0897" w:rsidP="00FD0897" w:rsidRDefault="00FD0897" w14:paraId="17EA24E6" w14:textId="77777777">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Below is a summative assessment case study designed to evaluate the understanding of the listed internal assessment criteria. This case study includes a scenario with associated scenario-based questions and model answers, focusing on the skills and knowledge pertinent to a Furniture Upholsterer.</w:t>
      </w:r>
    </w:p>
    <w:p w:rsidRPr="00FD0897" w:rsidR="00FD0897" w:rsidP="00FD0897" w:rsidRDefault="00FD0897" w14:paraId="0C963F69" w14:textId="77777777">
      <w:pPr>
        <w:rPr>
          <w:rFonts w:ascii="Century Gothic" w:hAnsi="Century Gothic" w:eastAsia="Arial"/>
          <w:color w:val="auto"/>
          <w:sz w:val="22"/>
          <w:szCs w:val="22"/>
          <w:lang w:val="en-ZA" w:eastAsia="en-ZA"/>
        </w:rPr>
      </w:pPr>
    </w:p>
    <w:p w:rsidRPr="00FD0897" w:rsidR="00FD0897" w:rsidP="00FD0897" w:rsidRDefault="00FD0897" w14:paraId="7AAD039B" w14:textId="77777777">
      <w:pPr>
        <w:rPr>
          <w:rFonts w:ascii="Century Gothic" w:hAnsi="Century Gothic" w:eastAsia="Arial"/>
          <w:color w:val="auto"/>
          <w:sz w:val="22"/>
          <w:szCs w:val="22"/>
          <w:lang w:val="en-ZA" w:eastAsia="en-ZA"/>
        </w:rPr>
      </w:pPr>
    </w:p>
    <w:p w:rsidRPr="000A59F9" w:rsidR="00FD0897" w:rsidP="00FD0897" w:rsidRDefault="00FD0897" w14:paraId="5A7047EB" w14:textId="29B45EC0">
      <w:pPr>
        <w:rPr>
          <w:rFonts w:ascii="Century Gothic" w:hAnsi="Century Gothic" w:eastAsia="Arial"/>
          <w:b/>
          <w:color w:val="auto"/>
          <w:sz w:val="22"/>
          <w:szCs w:val="22"/>
          <w:lang w:val="en-ZA" w:eastAsia="en-ZA"/>
        </w:rPr>
      </w:pPr>
      <w:r w:rsidRPr="000A59F9">
        <w:rPr>
          <w:rFonts w:ascii="Century Gothic" w:hAnsi="Century Gothic" w:eastAsia="Arial"/>
          <w:b/>
          <w:color w:val="auto"/>
          <w:sz w:val="22"/>
          <w:szCs w:val="22"/>
          <w:lang w:val="en-ZA" w:eastAsia="en-ZA"/>
        </w:rPr>
        <w:t xml:space="preserve"> Case Study: XY</w:t>
      </w:r>
      <w:r w:rsidRPr="000A59F9" w:rsidR="00992268">
        <w:rPr>
          <w:rFonts w:ascii="Century Gothic" w:hAnsi="Century Gothic" w:eastAsia="Arial"/>
          <w:b/>
          <w:color w:val="auto"/>
          <w:sz w:val="22"/>
          <w:szCs w:val="22"/>
          <w:lang w:val="en-ZA" w:eastAsia="en-ZA"/>
        </w:rPr>
        <w:t>S</w:t>
      </w:r>
      <w:r w:rsidRPr="000A59F9">
        <w:rPr>
          <w:rFonts w:ascii="Century Gothic" w:hAnsi="Century Gothic" w:eastAsia="Arial"/>
          <w:b/>
          <w:color w:val="auto"/>
          <w:sz w:val="22"/>
          <w:szCs w:val="22"/>
          <w:lang w:val="en-ZA" w:eastAsia="en-ZA"/>
        </w:rPr>
        <w:t xml:space="preserve"> Upholstery Ltd.</w:t>
      </w:r>
    </w:p>
    <w:p w:rsidRPr="00FD0897" w:rsidR="00FD0897" w:rsidP="00FD0897" w:rsidRDefault="00FD0897" w14:paraId="2083F0E4" w14:textId="77777777">
      <w:pPr>
        <w:rPr>
          <w:rFonts w:ascii="Century Gothic" w:hAnsi="Century Gothic" w:eastAsia="Arial"/>
          <w:color w:val="auto"/>
          <w:sz w:val="22"/>
          <w:szCs w:val="22"/>
          <w:lang w:val="en-ZA" w:eastAsia="en-ZA"/>
        </w:rPr>
      </w:pPr>
    </w:p>
    <w:p w:rsidRPr="000A59F9" w:rsidR="00FD0897" w:rsidP="00FD0897" w:rsidRDefault="00FD0897" w14:paraId="00BD3199" w14:textId="71FD8D79">
      <w:pPr>
        <w:rPr>
          <w:rFonts w:ascii="Century Gothic" w:hAnsi="Century Gothic" w:eastAsia="Arial"/>
          <w:b/>
          <w:i/>
          <w:color w:val="auto"/>
          <w:sz w:val="22"/>
          <w:szCs w:val="22"/>
          <w:lang w:val="en-ZA" w:eastAsia="en-ZA"/>
        </w:rPr>
      </w:pPr>
      <w:r w:rsidRPr="000A59F9">
        <w:rPr>
          <w:rFonts w:ascii="Century Gothic" w:hAnsi="Century Gothic" w:eastAsia="Arial"/>
          <w:b/>
          <w:i/>
          <w:color w:val="auto"/>
          <w:sz w:val="22"/>
          <w:szCs w:val="22"/>
          <w:lang w:val="en-ZA" w:eastAsia="en-ZA"/>
        </w:rPr>
        <w:t>Scenario:</w:t>
      </w:r>
    </w:p>
    <w:p w:rsidR="000A59F9" w:rsidP="00FD0897" w:rsidRDefault="000A59F9" w14:paraId="79EB0EF2" w14:textId="77777777">
      <w:pPr>
        <w:rPr>
          <w:rFonts w:ascii="Century Gothic" w:hAnsi="Century Gothic" w:eastAsia="Arial"/>
          <w:color w:val="auto"/>
          <w:sz w:val="22"/>
          <w:szCs w:val="22"/>
          <w:lang w:val="en-ZA" w:eastAsia="en-ZA"/>
        </w:rPr>
      </w:pPr>
    </w:p>
    <w:p w:rsidRPr="00FD0897" w:rsidR="00FD0897" w:rsidP="00FD0897" w:rsidRDefault="00FD0897" w14:paraId="75247B18" w14:textId="01ECF120">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XY</w:t>
      </w:r>
      <w:r w:rsidR="00992268">
        <w:rPr>
          <w:rFonts w:ascii="Century Gothic" w:hAnsi="Century Gothic" w:eastAsia="Arial"/>
          <w:color w:val="auto"/>
          <w:sz w:val="22"/>
          <w:szCs w:val="22"/>
          <w:lang w:val="en-ZA" w:eastAsia="en-ZA"/>
        </w:rPr>
        <w:t>S</w:t>
      </w:r>
      <w:r w:rsidRPr="00FD0897">
        <w:rPr>
          <w:rFonts w:ascii="Century Gothic" w:hAnsi="Century Gothic" w:eastAsia="Arial"/>
          <w:color w:val="auto"/>
          <w:sz w:val="22"/>
          <w:szCs w:val="22"/>
          <w:lang w:val="en-ZA" w:eastAsia="en-ZA"/>
        </w:rPr>
        <w:t xml:space="preserve"> Upholstery Ltd. is a well-established furniture upholstery company speciali</w:t>
      </w:r>
      <w:r w:rsidR="00992268">
        <w:rPr>
          <w:rFonts w:ascii="Century Gothic" w:hAnsi="Century Gothic" w:eastAsia="Arial"/>
          <w:color w:val="auto"/>
          <w:sz w:val="22"/>
          <w:szCs w:val="22"/>
          <w:lang w:val="en-ZA" w:eastAsia="en-ZA"/>
        </w:rPr>
        <w:t>s</w:t>
      </w:r>
      <w:r w:rsidRPr="00FD0897">
        <w:rPr>
          <w:rFonts w:ascii="Century Gothic" w:hAnsi="Century Gothic" w:eastAsia="Arial"/>
          <w:color w:val="auto"/>
          <w:sz w:val="22"/>
          <w:szCs w:val="22"/>
          <w:lang w:val="en-ZA" w:eastAsia="en-ZA"/>
        </w:rPr>
        <w:t>ing in custom and high-quality upholstery services. Recently, the company has taken on a large project that involves reupholstering a series of antique chairs for a prestigious client. The team at XY</w:t>
      </w:r>
      <w:r w:rsidR="00992268">
        <w:rPr>
          <w:rFonts w:ascii="Century Gothic" w:hAnsi="Century Gothic" w:eastAsia="Arial"/>
          <w:color w:val="auto"/>
          <w:sz w:val="22"/>
          <w:szCs w:val="22"/>
          <w:lang w:val="en-ZA" w:eastAsia="en-ZA"/>
        </w:rPr>
        <w:t>S</w:t>
      </w:r>
      <w:r w:rsidRPr="00FD0897">
        <w:rPr>
          <w:rFonts w:ascii="Century Gothic" w:hAnsi="Century Gothic" w:eastAsia="Arial"/>
          <w:color w:val="auto"/>
          <w:sz w:val="22"/>
          <w:szCs w:val="22"/>
          <w:lang w:val="en-ZA" w:eastAsia="en-ZA"/>
        </w:rPr>
        <w:t xml:space="preserve"> Upholstery Ltd. is diverse, comprising experienced upholsterers, apprentices, and administrative staff. John, the team leader, is responsible for ensuring the project is completed efficiently and to the highest standard.</w:t>
      </w:r>
    </w:p>
    <w:p w:rsidRPr="00FD0897" w:rsidR="00FD0897" w:rsidP="00FD0897" w:rsidRDefault="00FD0897" w14:paraId="1393309F" w14:textId="77777777">
      <w:pPr>
        <w:rPr>
          <w:rFonts w:ascii="Century Gothic" w:hAnsi="Century Gothic" w:eastAsia="Arial"/>
          <w:color w:val="auto"/>
          <w:sz w:val="22"/>
          <w:szCs w:val="22"/>
          <w:lang w:val="en-ZA" w:eastAsia="en-ZA"/>
        </w:rPr>
      </w:pPr>
    </w:p>
    <w:p w:rsidRPr="000A59F9" w:rsidR="00FD0897" w:rsidP="00FD0897" w:rsidRDefault="00FD0897" w14:paraId="10BD0E2B" w14:textId="75876913">
      <w:pPr>
        <w:rPr>
          <w:rFonts w:ascii="Century Gothic" w:hAnsi="Century Gothic" w:eastAsia="Arial"/>
          <w:b/>
          <w:i/>
          <w:color w:val="auto"/>
          <w:sz w:val="22"/>
          <w:szCs w:val="22"/>
          <w:lang w:val="en-ZA" w:eastAsia="en-ZA"/>
        </w:rPr>
      </w:pPr>
      <w:r w:rsidRPr="000A59F9">
        <w:rPr>
          <w:rFonts w:ascii="Century Gothic" w:hAnsi="Century Gothic" w:eastAsia="Arial"/>
          <w:b/>
          <w:i/>
          <w:color w:val="auto"/>
          <w:sz w:val="22"/>
          <w:szCs w:val="22"/>
          <w:lang w:val="en-ZA" w:eastAsia="en-ZA"/>
        </w:rPr>
        <w:t>Scenario-Based Questions:</w:t>
      </w:r>
    </w:p>
    <w:p w:rsidRPr="00FD0897" w:rsidR="00FD0897" w:rsidP="00FD0897" w:rsidRDefault="00FD0897" w14:paraId="3FD54942" w14:textId="77777777">
      <w:pPr>
        <w:rPr>
          <w:rFonts w:ascii="Century Gothic" w:hAnsi="Century Gothic" w:eastAsia="Arial"/>
          <w:color w:val="auto"/>
          <w:sz w:val="22"/>
          <w:szCs w:val="22"/>
          <w:lang w:val="en-ZA" w:eastAsia="en-ZA"/>
        </w:rPr>
      </w:pPr>
    </w:p>
    <w:p w:rsidRPr="00FD0897" w:rsidR="00FD0897" w:rsidP="00FD0897" w:rsidRDefault="00FD0897" w14:paraId="7468474F" w14:textId="5E979DBB">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1. IAC0101 &amp; IAC0102: How should John apply the concepts of planning, leading, organi</w:t>
      </w:r>
      <w:r w:rsidR="00992268">
        <w:rPr>
          <w:rFonts w:ascii="Century Gothic" w:hAnsi="Century Gothic" w:eastAsia="Arial"/>
          <w:color w:val="auto"/>
          <w:sz w:val="22"/>
          <w:szCs w:val="22"/>
          <w:lang w:val="en-ZA" w:eastAsia="en-ZA"/>
        </w:rPr>
        <w:t>s</w:t>
      </w:r>
      <w:r w:rsidRPr="00FD0897">
        <w:rPr>
          <w:rFonts w:ascii="Century Gothic" w:hAnsi="Century Gothic" w:eastAsia="Arial"/>
          <w:color w:val="auto"/>
          <w:sz w:val="22"/>
          <w:szCs w:val="22"/>
          <w:lang w:val="en-ZA" w:eastAsia="en-ZA"/>
        </w:rPr>
        <w:t>ing, and control in this project?</w:t>
      </w:r>
    </w:p>
    <w:p w:rsidR="000A59F9" w:rsidP="00FD0897" w:rsidRDefault="00FD0897" w14:paraId="13D78086" w14:textId="77777777">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 xml:space="preserve">   </w:t>
      </w:r>
    </w:p>
    <w:p w:rsidRPr="000A59F9" w:rsidR="00FD0897" w:rsidP="00FD0897" w:rsidRDefault="00FD0897" w14:paraId="5F8495D6" w14:textId="5409B7A8">
      <w:pPr>
        <w:rPr>
          <w:rFonts w:ascii="Century Gothic" w:hAnsi="Century Gothic" w:eastAsia="Arial"/>
          <w:b/>
          <w:color w:val="FF0000"/>
          <w:sz w:val="22"/>
          <w:szCs w:val="22"/>
          <w:lang w:val="en-ZA" w:eastAsia="en-ZA"/>
        </w:rPr>
      </w:pPr>
      <w:r w:rsidRPr="000A59F9">
        <w:rPr>
          <w:rFonts w:ascii="Century Gothic" w:hAnsi="Century Gothic" w:eastAsia="Arial"/>
          <w:b/>
          <w:color w:val="FF0000"/>
          <w:sz w:val="22"/>
          <w:szCs w:val="22"/>
          <w:lang w:val="en-ZA" w:eastAsia="en-ZA"/>
        </w:rPr>
        <w:t>Model Answer: John should start with thorough planning, defining the project's scope, timelines, and resource requirements. He should lead by setting clear objectives, motivating the team, and providing guidance. Organi</w:t>
      </w:r>
      <w:r w:rsidRPr="000A59F9" w:rsidR="00992268">
        <w:rPr>
          <w:rFonts w:ascii="Century Gothic" w:hAnsi="Century Gothic" w:eastAsia="Arial"/>
          <w:b/>
          <w:color w:val="FF0000"/>
          <w:sz w:val="22"/>
          <w:szCs w:val="22"/>
          <w:lang w:val="en-ZA" w:eastAsia="en-ZA"/>
        </w:rPr>
        <w:t>s</w:t>
      </w:r>
      <w:r w:rsidRPr="000A59F9">
        <w:rPr>
          <w:rFonts w:ascii="Century Gothic" w:hAnsi="Century Gothic" w:eastAsia="Arial"/>
          <w:b/>
          <w:color w:val="FF0000"/>
          <w:sz w:val="22"/>
          <w:szCs w:val="22"/>
          <w:lang w:val="en-ZA" w:eastAsia="en-ZA"/>
        </w:rPr>
        <w:t>ing involves assigning specific tasks to team members based on their skills and monitoring the progress. Control includes regular check-ins to ensure adherence to quality standards and making necessary adjustments.</w:t>
      </w:r>
    </w:p>
    <w:p w:rsidRPr="00FD0897" w:rsidR="00FD0897" w:rsidP="00FD0897" w:rsidRDefault="00FD0897" w14:paraId="7C75218F" w14:textId="77777777">
      <w:pPr>
        <w:rPr>
          <w:rFonts w:ascii="Century Gothic" w:hAnsi="Century Gothic" w:eastAsia="Arial"/>
          <w:color w:val="auto"/>
          <w:sz w:val="22"/>
          <w:szCs w:val="22"/>
          <w:lang w:val="en-ZA" w:eastAsia="en-ZA"/>
        </w:rPr>
      </w:pPr>
    </w:p>
    <w:p w:rsidRPr="00FD0897" w:rsidR="00FD0897" w:rsidP="00FD0897" w:rsidRDefault="00FD0897" w14:paraId="34955D97" w14:textId="1D46D9DE">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2. IAC0103 &amp; IAC0104: Discuss the importance of John's leadership in this project and define the kind of leadership he should exhibit.</w:t>
      </w:r>
    </w:p>
    <w:p w:rsidR="000A59F9" w:rsidP="00FD0897" w:rsidRDefault="00FD0897" w14:paraId="7D5A6F2F" w14:textId="77777777">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 xml:space="preserve">   </w:t>
      </w:r>
    </w:p>
    <w:p w:rsidRPr="000A59F9" w:rsidR="00FD0897" w:rsidP="00FD0897" w:rsidRDefault="00FD0897" w14:paraId="61344065" w14:textId="7541EE28">
      <w:pPr>
        <w:rPr>
          <w:rFonts w:ascii="Century Gothic" w:hAnsi="Century Gothic" w:eastAsia="Arial"/>
          <w:b/>
          <w:color w:val="FF0000"/>
          <w:sz w:val="22"/>
          <w:szCs w:val="22"/>
          <w:lang w:val="en-ZA" w:eastAsia="en-ZA"/>
        </w:rPr>
      </w:pPr>
      <w:r w:rsidRPr="000A59F9">
        <w:rPr>
          <w:rFonts w:ascii="Century Gothic" w:hAnsi="Century Gothic" w:eastAsia="Arial"/>
          <w:b/>
          <w:color w:val="FF0000"/>
          <w:sz w:val="22"/>
          <w:szCs w:val="22"/>
          <w:lang w:val="en-ZA" w:eastAsia="en-ZA"/>
        </w:rPr>
        <w:t>Model Answer: John's leadership is crucial for the project's success. He should exhibit a transformational leadership style, inspiring his team and fostering a sense of ownership and pride in their work. Effective leadership will ensure the project meets quality standards and deadlines, enhancing the company's reputation.</w:t>
      </w:r>
    </w:p>
    <w:p w:rsidRPr="00FD0897" w:rsidR="00FD0897" w:rsidP="00FD0897" w:rsidRDefault="00FD0897" w14:paraId="2C975B07" w14:textId="77777777">
      <w:pPr>
        <w:rPr>
          <w:rFonts w:ascii="Century Gothic" w:hAnsi="Century Gothic" w:eastAsia="Arial"/>
          <w:color w:val="auto"/>
          <w:sz w:val="22"/>
          <w:szCs w:val="22"/>
          <w:lang w:val="en-ZA" w:eastAsia="en-ZA"/>
        </w:rPr>
      </w:pPr>
    </w:p>
    <w:p w:rsidRPr="00FD0897" w:rsidR="00FD0897" w:rsidP="00FD0897" w:rsidRDefault="00FD0897" w14:paraId="458BEA71" w14:textId="677C8E42">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3. IAC0105 &amp; IAC0106: Identify two positive leadership qualities and two negative qualities that John should be aware of.</w:t>
      </w:r>
    </w:p>
    <w:p w:rsidR="000A59F9" w:rsidP="00FD0897" w:rsidRDefault="00FD0897" w14:paraId="6CBCE4BA" w14:textId="77777777">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 xml:space="preserve">   </w:t>
      </w:r>
    </w:p>
    <w:p w:rsidRPr="000A59F9" w:rsidR="00FD0897" w:rsidP="00FD0897" w:rsidRDefault="00FD0897" w14:paraId="23ADD528" w14:textId="6377246A">
      <w:pPr>
        <w:rPr>
          <w:rFonts w:ascii="Century Gothic" w:hAnsi="Century Gothic" w:eastAsia="Arial"/>
          <w:b/>
          <w:color w:val="FF0000"/>
          <w:sz w:val="22"/>
          <w:szCs w:val="22"/>
          <w:lang w:val="en-ZA" w:eastAsia="en-ZA"/>
        </w:rPr>
      </w:pPr>
      <w:r w:rsidRPr="000A59F9">
        <w:rPr>
          <w:rFonts w:ascii="Century Gothic" w:hAnsi="Century Gothic" w:eastAsia="Arial"/>
          <w:b/>
          <w:color w:val="FF0000"/>
          <w:sz w:val="22"/>
          <w:szCs w:val="22"/>
          <w:lang w:val="en-ZA" w:eastAsia="en-ZA"/>
        </w:rPr>
        <w:t>Model Answer: Positive qualities include empathy and decisiveness, helping John to understand team needs and make informed decisions. Negative qualities to avoid are micromanagement and lack of flexibility, which can demotivate the team and hinder creative solutions.</w:t>
      </w:r>
    </w:p>
    <w:p w:rsidRPr="00FD0897" w:rsidR="00FD0897" w:rsidP="00FD0897" w:rsidRDefault="00FD0897" w14:paraId="5ED72CC8" w14:textId="77777777">
      <w:pPr>
        <w:rPr>
          <w:rFonts w:ascii="Century Gothic" w:hAnsi="Century Gothic" w:eastAsia="Arial"/>
          <w:color w:val="auto"/>
          <w:sz w:val="22"/>
          <w:szCs w:val="22"/>
          <w:lang w:val="en-ZA" w:eastAsia="en-ZA"/>
        </w:rPr>
      </w:pPr>
    </w:p>
    <w:p w:rsidRPr="00FD0897" w:rsidR="00FD0897" w:rsidP="00FD0897" w:rsidRDefault="00FD0897" w14:paraId="7FDDD8E8" w14:textId="304EC594">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4. IAC0107 &amp; IAC0108: What best practices in leadership should John follow, and how should the team be composed?</w:t>
      </w:r>
    </w:p>
    <w:p w:rsidRPr="000A59F9" w:rsidR="00FD0897" w:rsidP="00FD0897" w:rsidRDefault="00FD0897" w14:paraId="7CD73DD4" w14:textId="28F025DF">
      <w:pPr>
        <w:rPr>
          <w:rFonts w:ascii="Century Gothic" w:hAnsi="Century Gothic" w:eastAsia="Arial"/>
          <w:b/>
          <w:color w:val="FF0000"/>
          <w:sz w:val="22"/>
          <w:szCs w:val="22"/>
          <w:lang w:val="en-ZA" w:eastAsia="en-ZA"/>
        </w:rPr>
      </w:pPr>
      <w:r w:rsidRPr="000A59F9">
        <w:rPr>
          <w:rFonts w:ascii="Century Gothic" w:hAnsi="Century Gothic" w:eastAsia="Arial"/>
          <w:b/>
          <w:color w:val="FF0000"/>
          <w:sz w:val="22"/>
          <w:szCs w:val="22"/>
          <w:lang w:val="en-ZA" w:eastAsia="en-ZA"/>
        </w:rPr>
        <w:lastRenderedPageBreak/>
        <w:t>Model Answer: John should practice open communication, provide constructive feedback, and encourage team input. The team should include a mix of experienced upholsterers for quality craftsmanship and apprentices for learning opportunities, supported by administrative staff for logistical and organi</w:t>
      </w:r>
      <w:r w:rsidRPr="000A59F9" w:rsidR="00992268">
        <w:rPr>
          <w:rFonts w:ascii="Century Gothic" w:hAnsi="Century Gothic" w:eastAsia="Arial"/>
          <w:b/>
          <w:color w:val="FF0000"/>
          <w:sz w:val="22"/>
          <w:szCs w:val="22"/>
          <w:lang w:val="en-ZA" w:eastAsia="en-ZA"/>
        </w:rPr>
        <w:t>s</w:t>
      </w:r>
      <w:r w:rsidRPr="000A59F9">
        <w:rPr>
          <w:rFonts w:ascii="Century Gothic" w:hAnsi="Century Gothic" w:eastAsia="Arial"/>
          <w:b/>
          <w:color w:val="FF0000"/>
          <w:sz w:val="22"/>
          <w:szCs w:val="22"/>
          <w:lang w:val="en-ZA" w:eastAsia="en-ZA"/>
        </w:rPr>
        <w:t>ational tasks.</w:t>
      </w:r>
    </w:p>
    <w:p w:rsidRPr="00FD0897" w:rsidR="00FD0897" w:rsidP="00FD0897" w:rsidRDefault="00FD0897" w14:paraId="686BF077" w14:textId="77777777">
      <w:pPr>
        <w:rPr>
          <w:rFonts w:ascii="Century Gothic" w:hAnsi="Century Gothic" w:eastAsia="Arial"/>
          <w:color w:val="auto"/>
          <w:sz w:val="22"/>
          <w:szCs w:val="22"/>
          <w:lang w:val="en-ZA" w:eastAsia="en-ZA"/>
        </w:rPr>
      </w:pPr>
    </w:p>
    <w:p w:rsidRPr="00FD0897" w:rsidR="00FD0897" w:rsidP="00FD0897" w:rsidRDefault="00FD0897" w14:paraId="0FF4E837" w14:textId="1F426070">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5. IAC0109 to IAC0115: Analy</w:t>
      </w:r>
      <w:r w:rsidR="00992268">
        <w:rPr>
          <w:rFonts w:ascii="Century Gothic" w:hAnsi="Century Gothic" w:eastAsia="Arial"/>
          <w:color w:val="auto"/>
          <w:sz w:val="22"/>
          <w:szCs w:val="22"/>
          <w:lang w:val="en-ZA" w:eastAsia="en-ZA"/>
        </w:rPr>
        <w:t>s</w:t>
      </w:r>
      <w:r w:rsidRPr="00FD0897">
        <w:rPr>
          <w:rFonts w:ascii="Century Gothic" w:hAnsi="Century Gothic" w:eastAsia="Arial"/>
          <w:color w:val="auto"/>
          <w:sz w:val="22"/>
          <w:szCs w:val="22"/>
          <w:lang w:val="en-ZA" w:eastAsia="en-ZA"/>
        </w:rPr>
        <w:t>e the team's composition, dynamics, and the external and internal factors that could impact the team's performance.</w:t>
      </w:r>
    </w:p>
    <w:p w:rsidR="000A59F9" w:rsidP="00FD0897" w:rsidRDefault="00FD0897" w14:paraId="76C43810" w14:textId="77777777">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 xml:space="preserve">   </w:t>
      </w:r>
    </w:p>
    <w:p w:rsidRPr="000A59F9" w:rsidR="00FD0897" w:rsidP="00FD0897" w:rsidRDefault="00FD0897" w14:paraId="417D376F" w14:textId="1FA4224A">
      <w:pPr>
        <w:rPr>
          <w:rFonts w:ascii="Century Gothic" w:hAnsi="Century Gothic" w:eastAsia="Arial"/>
          <w:b/>
          <w:color w:val="FF0000"/>
          <w:sz w:val="22"/>
          <w:szCs w:val="22"/>
          <w:lang w:val="en-ZA" w:eastAsia="en-ZA"/>
        </w:rPr>
      </w:pPr>
      <w:r w:rsidRPr="000A59F9">
        <w:rPr>
          <w:rFonts w:ascii="Century Gothic" w:hAnsi="Century Gothic" w:eastAsia="Arial"/>
          <w:b/>
          <w:color w:val="FF0000"/>
          <w:sz w:val="22"/>
          <w:szCs w:val="22"/>
          <w:lang w:val="en-ZA" w:eastAsia="en-ZA"/>
        </w:rPr>
        <w:t>Model Answer: The team's diverse skills and experience levels can foster a dynamic learning environment but may also lead to conflicts if not managed well. John should encourage collaboration and mentorship. External factors like client demands and internal factors like resource availability can impact performance. Regular team-building activities and open discussions about challenges can improve cohesion and overall team functionality.</w:t>
      </w:r>
    </w:p>
    <w:p w:rsidRPr="00FD0897" w:rsidR="00FD0897" w:rsidP="00FD0897" w:rsidRDefault="00FD0897" w14:paraId="7BC472AA" w14:textId="77777777">
      <w:pPr>
        <w:rPr>
          <w:rFonts w:ascii="Century Gothic" w:hAnsi="Century Gothic" w:eastAsia="Arial"/>
          <w:color w:val="auto"/>
          <w:sz w:val="22"/>
          <w:szCs w:val="22"/>
          <w:lang w:val="en-ZA" w:eastAsia="en-ZA"/>
        </w:rPr>
      </w:pPr>
    </w:p>
    <w:p w:rsidRPr="00FD0897" w:rsidR="00FD0897" w:rsidP="00FD0897" w:rsidRDefault="00FD0897" w14:paraId="3A6FDFB1" w14:textId="77777777">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w:t>
      </w:r>
    </w:p>
    <w:p w:rsidRPr="00FD0897" w:rsidR="00FD0897" w:rsidP="00FD0897" w:rsidRDefault="00FD0897" w14:paraId="70E54D8F" w14:textId="77777777">
      <w:pPr>
        <w:rPr>
          <w:rFonts w:ascii="Century Gothic" w:hAnsi="Century Gothic" w:eastAsia="Arial"/>
          <w:color w:val="auto"/>
          <w:sz w:val="22"/>
          <w:szCs w:val="22"/>
          <w:lang w:val="en-ZA" w:eastAsia="en-ZA"/>
        </w:rPr>
      </w:pPr>
    </w:p>
    <w:p w:rsidRPr="00FD0897" w:rsidR="00FD0897" w:rsidP="00FD0897" w:rsidRDefault="00FD0897" w14:paraId="27DD52FF" w14:textId="77777777">
      <w:pPr>
        <w:rPr>
          <w:rFonts w:ascii="Century Gothic" w:hAnsi="Century Gothic" w:eastAsia="Arial"/>
          <w:color w:val="auto"/>
          <w:sz w:val="22"/>
          <w:szCs w:val="22"/>
          <w:lang w:val="en-ZA" w:eastAsia="en-ZA"/>
        </w:rPr>
      </w:pPr>
      <w:r w:rsidRPr="00FD0897">
        <w:rPr>
          <w:rFonts w:ascii="Century Gothic" w:hAnsi="Century Gothic" w:eastAsia="Arial"/>
          <w:color w:val="auto"/>
          <w:sz w:val="22"/>
          <w:szCs w:val="22"/>
          <w:lang w:val="en-ZA" w:eastAsia="en-ZA"/>
        </w:rPr>
        <w:t>This case study allows learners to apply theoretical knowledge to a practical scenario, reflecting the real-world challenges and considerations in the furniture upholstery industry. It assesses learners' understanding of leadership, teamwork, and supervisory skills in a contextual and applied manner.</w:t>
      </w:r>
    </w:p>
    <w:p w:rsidRPr="00FD0897" w:rsidR="00FD0897" w:rsidP="00FD0897" w:rsidRDefault="00FD0897" w14:paraId="70C5D7C7" w14:textId="77777777">
      <w:pPr>
        <w:rPr>
          <w:rFonts w:ascii="Century Gothic" w:hAnsi="Century Gothic" w:eastAsia="Arial"/>
          <w:color w:val="auto"/>
          <w:sz w:val="22"/>
          <w:szCs w:val="22"/>
          <w:lang w:val="en-ZA" w:eastAsia="en-ZA"/>
        </w:rPr>
      </w:pPr>
    </w:p>
    <w:p w:rsidR="002D2A06" w:rsidP="00FD0897" w:rsidRDefault="00FD0897" w14:paraId="7A1B12D7" w14:textId="021378B0">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t xml:space="preserve"> </w:t>
      </w:r>
    </w:p>
    <w:p w:rsidR="00FD0897" w:rsidRDefault="00FD0897" w14:paraId="1869398C" w14:textId="77777777">
      <w:pPr>
        <w:rPr>
          <w:rFonts w:ascii="Century Gothic" w:hAnsi="Century Gothic"/>
          <w:b/>
          <w:bCs/>
          <w:sz w:val="40"/>
          <w:szCs w:val="40"/>
          <w:lang w:val="en-ZA"/>
        </w:rPr>
      </w:pPr>
      <w:r>
        <w:rPr>
          <w:rFonts w:ascii="Century Gothic" w:hAnsi="Century Gothic"/>
        </w:rPr>
        <w:br w:type="page"/>
      </w:r>
    </w:p>
    <w:p w:rsidRPr="002D2A06" w:rsidR="009B4D89" w:rsidP="009B4D89" w:rsidRDefault="009B4D89" w14:paraId="16954E93" w14:textId="01581762">
      <w:pPr>
        <w:pStyle w:val="Heading1"/>
        <w:rPr>
          <w:rFonts w:ascii="Century Gothic" w:hAnsi="Century Gothic"/>
        </w:rPr>
      </w:pPr>
      <w:bookmarkStart w:name="_Toc194406346" w:id="19"/>
      <w:r>
        <w:rPr>
          <w:rFonts w:ascii="Century Gothic" w:hAnsi="Century Gothic"/>
        </w:rPr>
        <w:lastRenderedPageBreak/>
        <w:t xml:space="preserve">KM-18-KT02: </w:t>
      </w:r>
      <w:r w:rsidRPr="009B4D89">
        <w:rPr>
          <w:rFonts w:ascii="Century Gothic" w:hAnsi="Century Gothic"/>
        </w:rPr>
        <w:t>Supervision (10%)</w:t>
      </w:r>
      <w:bookmarkEnd w:id="19"/>
    </w:p>
    <w:p w:rsidR="009B4D89" w:rsidRDefault="009B4D89" w14:paraId="6CEF1534" w14:textId="77777777">
      <w:pPr>
        <w:rPr>
          <w:rFonts w:ascii="Century Gothic" w:hAnsi="Century Gothic" w:eastAsia="Arial"/>
          <w:color w:val="auto"/>
          <w:sz w:val="22"/>
          <w:szCs w:val="22"/>
          <w:lang w:val="en-ZA" w:eastAsia="en-ZA"/>
        </w:rPr>
      </w:pPr>
    </w:p>
    <w:p w:rsidR="009B4D89" w:rsidRDefault="009B4D89" w14:paraId="0067CE35" w14:textId="77777777">
      <w:pPr>
        <w:rPr>
          <w:rFonts w:ascii="Century Gothic" w:hAnsi="Century Gothic" w:eastAsia="Arial"/>
          <w:color w:val="auto"/>
          <w:sz w:val="22"/>
          <w:szCs w:val="22"/>
          <w:lang w:val="en-ZA" w:eastAsia="en-ZA"/>
        </w:rPr>
      </w:pPr>
    </w:p>
    <w:p w:rsidRPr="00F54855" w:rsidR="00D837B9" w:rsidP="00D837B9" w:rsidRDefault="00D837B9" w14:paraId="424CE9BB" w14:textId="38F8F175">
      <w:pPr>
        <w:pStyle w:val="Heading3"/>
        <w:rPr>
          <w:rFonts w:ascii="Century Gothic" w:hAnsi="Century Gothic"/>
          <w:sz w:val="22"/>
          <w:szCs w:val="22"/>
          <w:lang w:val="en-ZA"/>
        </w:rPr>
      </w:pPr>
      <w:bookmarkStart w:name="_Toc194406347" w:id="20"/>
      <w:r w:rsidRPr="00F54855">
        <w:rPr>
          <w:rFonts w:ascii="Century Gothic" w:hAnsi="Century Gothic"/>
          <w:sz w:val="22"/>
          <w:szCs w:val="22"/>
          <w:lang w:val="en-ZA"/>
        </w:rPr>
        <w:t>Formative Assessment</w:t>
      </w:r>
      <w:bookmarkEnd w:id="20"/>
    </w:p>
    <w:p w:rsidR="00D837B9" w:rsidP="00D837B9" w:rsidRDefault="00D837B9" w14:paraId="1BAF8201" w14:textId="77777777">
      <w:pPr>
        <w:rPr>
          <w:rFonts w:ascii="Century Gothic" w:hAnsi="Century Gothic" w:eastAsia="Arial"/>
          <w:color w:val="auto"/>
          <w:sz w:val="22"/>
          <w:szCs w:val="22"/>
          <w:lang w:val="en-ZA" w:eastAsia="en-ZA"/>
        </w:rPr>
      </w:pPr>
    </w:p>
    <w:p w:rsidRPr="008C468B" w:rsidR="00D837B9" w:rsidP="00D837B9" w:rsidRDefault="00D837B9" w14:paraId="371B1663"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IAC0201 Different supervisory styles are listed and their impact on team dynamics are explained.</w:t>
      </w:r>
    </w:p>
    <w:p w:rsidRPr="008C468B" w:rsidR="00D837B9" w:rsidP="00D837B9" w:rsidRDefault="00D837B9" w14:paraId="2536AC62"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IAC0202 Different supervisory styles are compared and contrasted with respect to their impact on individual team members.</w:t>
      </w:r>
    </w:p>
    <w:p w:rsidRPr="008C468B" w:rsidR="00D837B9" w:rsidP="00D837B9" w:rsidRDefault="00D837B9" w14:paraId="3D7FEBF7"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IAC0203 The position of the supervisor in the structure of the workplace is described in terms of roles and duties.</w:t>
      </w:r>
    </w:p>
    <w:p w:rsidRPr="008C468B" w:rsidR="00D837B9" w:rsidP="00D837B9" w:rsidRDefault="00D837B9" w14:paraId="6F8C3DB1"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IAC0204 The importance of role clarification, accountability and responsibility is explained to show how it will affect the position and efficacy of the supervisor.</w:t>
      </w:r>
    </w:p>
    <w:p w:rsidRPr="008C468B" w:rsidR="00D837B9" w:rsidP="00D837B9" w:rsidRDefault="00D837B9" w14:paraId="72279CC5"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IAC0205 Supervisory techniques and methods are described and contrasted to highlight the advantages and disadvantages of each.</w:t>
      </w:r>
    </w:p>
    <w:p w:rsidRPr="008C468B" w:rsidR="00D837B9" w:rsidP="00D837B9" w:rsidRDefault="00D837B9" w14:paraId="74B619F0"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IAC0206 The principles of delegation and authority are defined and their role in supervision is outlined.</w:t>
      </w:r>
    </w:p>
    <w:p w:rsidRPr="008C468B" w:rsidR="00D837B9" w:rsidP="00D837B9" w:rsidRDefault="00D837B9" w14:paraId="090E0D71"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IAC0207 The importance of correctly formulating instructions are reviewed in terms of the impact thereof on team members.</w:t>
      </w:r>
    </w:p>
    <w:p w:rsidRPr="008C468B" w:rsidR="00D837B9" w:rsidP="00D837B9" w:rsidRDefault="00D837B9" w14:paraId="7B266843"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IAC0208 The cultural and social pressures on supervisors are identified to show the influence thereof on supervisor.</w:t>
      </w:r>
    </w:p>
    <w:p w:rsidRPr="008C468B" w:rsidR="00D837B9" w:rsidP="00D837B9" w:rsidRDefault="00D837B9" w14:paraId="0B7AC5BC"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IAC0209 The role of the code of conduct in the workplace is assessed.</w:t>
      </w:r>
    </w:p>
    <w:p w:rsidRPr="008C468B" w:rsidR="00D837B9" w:rsidP="00D837B9" w:rsidRDefault="00D837B9" w14:paraId="00006649"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IAC0210 The importance of being honest and truthful even if it means some ramifications is motivated.</w:t>
      </w:r>
    </w:p>
    <w:p w:rsidRPr="008C468B" w:rsidR="00D837B9" w:rsidP="00D837B9" w:rsidRDefault="00D837B9" w14:paraId="2A60BFB5"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IAC0211 The cost of dishonesty to company is explained.</w:t>
      </w:r>
    </w:p>
    <w:p w:rsidRPr="008C468B" w:rsidR="00D837B9" w:rsidP="00D837B9" w:rsidRDefault="00D837B9" w14:paraId="5CA75DA4"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IAC0212 The concepts of nepotism, bribery, theft, corruption, favouritism, honesty, intimidation and instigation, confidentiality, rumour mongering and witch craft and their effects on team members and the workplace are discussed.</w:t>
      </w:r>
    </w:p>
    <w:p w:rsidRPr="008C468B" w:rsidR="00D837B9" w:rsidP="00D837B9" w:rsidRDefault="00D837B9" w14:paraId="1BC050DF"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8C468B">
        <w:rPr>
          <w:rFonts w:ascii="Century Gothic" w:hAnsi="Century Gothic" w:eastAsia="Arial"/>
          <w:b/>
          <w:i/>
          <w:iCs/>
          <w:color w:val="auto"/>
          <w:sz w:val="22"/>
          <w:szCs w:val="22"/>
          <w:lang w:val="en-ZA" w:eastAsia="en-ZA"/>
        </w:rPr>
        <w:t>(Weight 10%)</w:t>
      </w:r>
    </w:p>
    <w:p w:rsidRPr="00D837B9" w:rsidR="00D837B9" w:rsidP="00D837B9" w:rsidRDefault="00D837B9" w14:paraId="780F43A6" w14:textId="77777777">
      <w:pPr>
        <w:rPr>
          <w:rFonts w:ascii="Century Gothic" w:hAnsi="Century Gothic" w:eastAsia="Arial"/>
          <w:color w:val="auto"/>
          <w:sz w:val="22"/>
          <w:szCs w:val="22"/>
          <w:lang w:val="en-ZA" w:eastAsia="en-ZA"/>
        </w:rPr>
      </w:pPr>
    </w:p>
    <w:p w:rsidR="00013700" w:rsidP="00D837B9" w:rsidRDefault="00D837B9" w14:paraId="1B849FCC" w14:textId="77777777">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 xml:space="preserve"> </w:t>
      </w:r>
    </w:p>
    <w:p w:rsidR="00013700" w:rsidRDefault="00013700" w14:paraId="0F7A07AE" w14:textId="77777777">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br w:type="page"/>
      </w:r>
    </w:p>
    <w:p w:rsidRPr="00013700" w:rsidR="00D837B9" w:rsidP="00D837B9" w:rsidRDefault="00D837B9" w14:paraId="7CA3394D" w14:textId="49F3225C">
      <w:pPr>
        <w:rPr>
          <w:rFonts w:ascii="Century Gothic" w:hAnsi="Century Gothic" w:eastAsia="Arial"/>
          <w:b/>
          <w:color w:val="auto"/>
          <w:sz w:val="22"/>
          <w:szCs w:val="22"/>
          <w:lang w:val="en-ZA" w:eastAsia="en-ZA"/>
        </w:rPr>
      </w:pPr>
      <w:r w:rsidRPr="00013700">
        <w:rPr>
          <w:rFonts w:ascii="Century Gothic" w:hAnsi="Century Gothic" w:eastAsia="Arial"/>
          <w:b/>
          <w:color w:val="auto"/>
          <w:sz w:val="22"/>
          <w:szCs w:val="22"/>
          <w:lang w:val="en-ZA" w:eastAsia="en-ZA"/>
        </w:rPr>
        <w:lastRenderedPageBreak/>
        <w:t>Formative Assessment</w:t>
      </w:r>
    </w:p>
    <w:p w:rsidRPr="00D837B9" w:rsidR="00D837B9" w:rsidP="00D837B9" w:rsidRDefault="00D837B9" w14:paraId="1CDA44DF" w14:textId="77777777">
      <w:pPr>
        <w:rPr>
          <w:rFonts w:ascii="Century Gothic" w:hAnsi="Century Gothic" w:eastAsia="Arial"/>
          <w:color w:val="auto"/>
          <w:sz w:val="22"/>
          <w:szCs w:val="22"/>
          <w:lang w:val="en-ZA" w:eastAsia="en-ZA"/>
        </w:rPr>
      </w:pPr>
    </w:p>
    <w:p w:rsidRPr="00013700" w:rsidR="00D837B9" w:rsidP="00D837B9" w:rsidRDefault="00D837B9" w14:paraId="7C90E943" w14:textId="018E488E">
      <w:pPr>
        <w:rPr>
          <w:rFonts w:ascii="Century Gothic" w:hAnsi="Century Gothic" w:eastAsia="Arial"/>
          <w:b/>
          <w:color w:val="auto"/>
          <w:sz w:val="22"/>
          <w:szCs w:val="22"/>
          <w:lang w:val="en-ZA" w:eastAsia="en-ZA"/>
        </w:rPr>
      </w:pPr>
      <w:r w:rsidRPr="00013700">
        <w:rPr>
          <w:rFonts w:ascii="Century Gothic" w:hAnsi="Century Gothic" w:eastAsia="Arial"/>
          <w:b/>
          <w:color w:val="auto"/>
          <w:sz w:val="22"/>
          <w:szCs w:val="22"/>
          <w:lang w:val="en-ZA" w:eastAsia="en-ZA"/>
        </w:rPr>
        <w:t>Multiple Choice Questions</w:t>
      </w:r>
    </w:p>
    <w:p w:rsidRPr="00D837B9" w:rsidR="00D837B9" w:rsidP="00D837B9" w:rsidRDefault="00D837B9" w14:paraId="5E51AFC4" w14:textId="77777777">
      <w:pPr>
        <w:rPr>
          <w:rFonts w:ascii="Century Gothic" w:hAnsi="Century Gothic" w:eastAsia="Arial"/>
          <w:color w:val="auto"/>
          <w:sz w:val="22"/>
          <w:szCs w:val="22"/>
          <w:lang w:val="en-ZA" w:eastAsia="en-ZA"/>
        </w:rPr>
      </w:pPr>
    </w:p>
    <w:p w:rsidRPr="00D837B9" w:rsidR="00D837B9" w:rsidP="00D837B9" w:rsidRDefault="00D837B9" w14:paraId="7ED0D8ED" w14:textId="7ED55F7B">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1. IAC0201: Which supervisory style is known for high team involvement in decision-making?</w:t>
      </w:r>
    </w:p>
    <w:p w:rsidRPr="00D837B9" w:rsidR="00D837B9" w:rsidP="00D837B9" w:rsidRDefault="00D837B9" w14:paraId="2D1EFD6D" w14:textId="77777777">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 xml:space="preserve">   a. Autocratic</w:t>
      </w:r>
    </w:p>
    <w:p w:rsidRPr="00D837B9" w:rsidR="00D837B9" w:rsidP="00D837B9" w:rsidRDefault="00D837B9" w14:paraId="18ED05DB" w14:textId="77777777">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 xml:space="preserve">   b. Democratic</w:t>
      </w:r>
    </w:p>
    <w:p w:rsidRPr="00D837B9" w:rsidR="00D837B9" w:rsidP="00D837B9" w:rsidRDefault="00D837B9" w14:paraId="5806726E" w14:textId="6E2A29D4">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 xml:space="preserve">   c. Laisse</w:t>
      </w:r>
      <w:r w:rsidR="00992268">
        <w:rPr>
          <w:rFonts w:ascii="Century Gothic" w:hAnsi="Century Gothic" w:eastAsia="Arial"/>
          <w:color w:val="auto"/>
          <w:sz w:val="22"/>
          <w:szCs w:val="22"/>
          <w:lang w:val="en-ZA" w:eastAsia="en-ZA"/>
        </w:rPr>
        <w:t>s</w:t>
      </w:r>
      <w:r w:rsidRPr="00D837B9">
        <w:rPr>
          <w:rFonts w:ascii="Century Gothic" w:hAnsi="Century Gothic" w:eastAsia="Arial"/>
          <w:color w:val="auto"/>
          <w:sz w:val="22"/>
          <w:szCs w:val="22"/>
          <w:lang w:val="en-ZA" w:eastAsia="en-ZA"/>
        </w:rPr>
        <w:t>-Faire</w:t>
      </w:r>
    </w:p>
    <w:p w:rsidRPr="00D837B9" w:rsidR="00D837B9" w:rsidP="00D837B9" w:rsidRDefault="00D837B9" w14:paraId="0A60D7EE" w14:textId="77777777">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 xml:space="preserve">   d. Transactional</w:t>
      </w:r>
    </w:p>
    <w:p w:rsidRPr="00013700" w:rsidR="00D837B9" w:rsidP="00D837B9" w:rsidRDefault="00D837B9" w14:paraId="40488380" w14:textId="1C988ECD">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b. Democratic</w:t>
      </w:r>
    </w:p>
    <w:p w:rsidRPr="00013700" w:rsidR="00D837B9" w:rsidP="00D837B9" w:rsidRDefault="00D837B9" w14:paraId="38E9AEA0" w14:textId="77777777">
      <w:pPr>
        <w:rPr>
          <w:rFonts w:ascii="Century Gothic" w:hAnsi="Century Gothic" w:eastAsia="Arial"/>
          <w:b/>
          <w:color w:val="FF0000"/>
          <w:sz w:val="22"/>
          <w:szCs w:val="22"/>
          <w:lang w:val="en-ZA" w:eastAsia="en-ZA"/>
        </w:rPr>
      </w:pPr>
    </w:p>
    <w:p w:rsidRPr="00D837B9" w:rsidR="00D837B9" w:rsidP="00D837B9" w:rsidRDefault="00D837B9" w14:paraId="77DD03E4" w14:textId="71F53EC4">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2. IAC0205: Which supervisory technique is best for a highly experienced team?</w:t>
      </w:r>
    </w:p>
    <w:p w:rsidRPr="00D837B9" w:rsidR="00D837B9" w:rsidP="00D837B9" w:rsidRDefault="00D837B9" w14:paraId="74EB44E0" w14:textId="77777777">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 xml:space="preserve">   a. Micromanagement</w:t>
      </w:r>
    </w:p>
    <w:p w:rsidRPr="00D837B9" w:rsidR="00D837B9" w:rsidP="00D837B9" w:rsidRDefault="00D837B9" w14:paraId="00BE39BE" w14:textId="77777777">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 xml:space="preserve">   b. Coaching</w:t>
      </w:r>
    </w:p>
    <w:p w:rsidRPr="00D837B9" w:rsidR="00D837B9" w:rsidP="00D837B9" w:rsidRDefault="00D837B9" w14:paraId="1CB9E4F3" w14:textId="77777777">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 xml:space="preserve">   c. Directive</w:t>
      </w:r>
    </w:p>
    <w:p w:rsidRPr="00D837B9" w:rsidR="00D837B9" w:rsidP="00D837B9" w:rsidRDefault="00D837B9" w14:paraId="2290F73A" w14:textId="515B6D1D">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 xml:space="preserve">   d. Laisse</w:t>
      </w:r>
      <w:r w:rsidR="00992268">
        <w:rPr>
          <w:rFonts w:ascii="Century Gothic" w:hAnsi="Century Gothic" w:eastAsia="Arial"/>
          <w:color w:val="auto"/>
          <w:sz w:val="22"/>
          <w:szCs w:val="22"/>
          <w:lang w:val="en-ZA" w:eastAsia="en-ZA"/>
        </w:rPr>
        <w:t>s</w:t>
      </w:r>
      <w:r w:rsidRPr="00D837B9">
        <w:rPr>
          <w:rFonts w:ascii="Century Gothic" w:hAnsi="Century Gothic" w:eastAsia="Arial"/>
          <w:color w:val="auto"/>
          <w:sz w:val="22"/>
          <w:szCs w:val="22"/>
          <w:lang w:val="en-ZA" w:eastAsia="en-ZA"/>
        </w:rPr>
        <w:t>-Faire</w:t>
      </w:r>
    </w:p>
    <w:p w:rsidRPr="00013700" w:rsidR="00D837B9" w:rsidP="00D837B9" w:rsidRDefault="00D837B9" w14:paraId="2E692CD9" w14:textId="0CE9043A">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d. Laisse</w:t>
      </w:r>
      <w:r w:rsidRPr="00013700" w:rsidR="00992268">
        <w:rPr>
          <w:rFonts w:ascii="Century Gothic" w:hAnsi="Century Gothic" w:eastAsia="Arial"/>
          <w:b/>
          <w:color w:val="FF0000"/>
          <w:sz w:val="22"/>
          <w:szCs w:val="22"/>
          <w:lang w:val="en-ZA" w:eastAsia="en-ZA"/>
        </w:rPr>
        <w:t>s</w:t>
      </w:r>
      <w:r w:rsidRPr="00013700">
        <w:rPr>
          <w:rFonts w:ascii="Century Gothic" w:hAnsi="Century Gothic" w:eastAsia="Arial"/>
          <w:b/>
          <w:color w:val="FF0000"/>
          <w:sz w:val="22"/>
          <w:szCs w:val="22"/>
          <w:lang w:val="en-ZA" w:eastAsia="en-ZA"/>
        </w:rPr>
        <w:t>-Faire</w:t>
      </w:r>
    </w:p>
    <w:p w:rsidRPr="00D837B9" w:rsidR="00D837B9" w:rsidP="00D837B9" w:rsidRDefault="00D837B9" w14:paraId="13EA4894" w14:textId="77777777">
      <w:pPr>
        <w:rPr>
          <w:rFonts w:ascii="Century Gothic" w:hAnsi="Century Gothic" w:eastAsia="Arial"/>
          <w:color w:val="auto"/>
          <w:sz w:val="22"/>
          <w:szCs w:val="22"/>
          <w:lang w:val="en-ZA" w:eastAsia="en-ZA"/>
        </w:rPr>
      </w:pPr>
    </w:p>
    <w:p w:rsidRPr="00013700" w:rsidR="00D837B9" w:rsidP="00D837B9" w:rsidRDefault="00D837B9" w14:paraId="1DEF1964" w14:textId="444B742E">
      <w:pPr>
        <w:rPr>
          <w:rFonts w:ascii="Century Gothic" w:hAnsi="Century Gothic" w:eastAsia="Arial"/>
          <w:b/>
          <w:color w:val="auto"/>
          <w:sz w:val="22"/>
          <w:szCs w:val="22"/>
          <w:lang w:val="en-ZA" w:eastAsia="en-ZA"/>
        </w:rPr>
      </w:pPr>
      <w:r w:rsidRPr="00013700">
        <w:rPr>
          <w:rFonts w:ascii="Century Gothic" w:hAnsi="Century Gothic" w:eastAsia="Arial"/>
          <w:b/>
          <w:color w:val="auto"/>
          <w:sz w:val="22"/>
          <w:szCs w:val="22"/>
          <w:lang w:val="en-ZA" w:eastAsia="en-ZA"/>
        </w:rPr>
        <w:t>True/False Questions</w:t>
      </w:r>
    </w:p>
    <w:p w:rsidRPr="00D837B9" w:rsidR="00D837B9" w:rsidP="00D837B9" w:rsidRDefault="00D837B9" w14:paraId="78ADD553" w14:textId="77777777">
      <w:pPr>
        <w:rPr>
          <w:rFonts w:ascii="Century Gothic" w:hAnsi="Century Gothic" w:eastAsia="Arial"/>
          <w:color w:val="auto"/>
          <w:sz w:val="22"/>
          <w:szCs w:val="22"/>
          <w:lang w:val="en-ZA" w:eastAsia="en-ZA"/>
        </w:rPr>
      </w:pPr>
    </w:p>
    <w:p w:rsidRPr="00D837B9" w:rsidR="00D837B9" w:rsidP="00D837B9" w:rsidRDefault="00D837B9" w14:paraId="3FDDB7FE" w14:textId="3F4FEDCD">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3. IAC0206: Delegation reduces the supervisor’s overall authority. (True/False)</w:t>
      </w:r>
    </w:p>
    <w:p w:rsidRPr="00013700" w:rsidR="00D837B9" w:rsidP="00D837B9" w:rsidRDefault="00D837B9" w14:paraId="37E85D9F" w14:textId="7AD49EEE">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False</w:t>
      </w:r>
    </w:p>
    <w:p w:rsidRPr="00013700" w:rsidR="00D837B9" w:rsidP="00D837B9" w:rsidRDefault="00D837B9" w14:paraId="685C6823" w14:textId="77777777">
      <w:pPr>
        <w:rPr>
          <w:rFonts w:ascii="Century Gothic" w:hAnsi="Century Gothic" w:eastAsia="Arial"/>
          <w:b/>
          <w:color w:val="FF0000"/>
          <w:sz w:val="22"/>
          <w:szCs w:val="22"/>
          <w:lang w:val="en-ZA" w:eastAsia="en-ZA"/>
        </w:rPr>
      </w:pPr>
    </w:p>
    <w:p w:rsidRPr="00D837B9" w:rsidR="00D837B9" w:rsidP="00D837B9" w:rsidRDefault="00D837B9" w14:paraId="3C13FC94" w14:textId="023E4925">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4. IAC0210: It is important for a supervisor to always be honest and truthful, regardless of potential ramifications. (True/False)</w:t>
      </w:r>
    </w:p>
    <w:p w:rsidRPr="00013700" w:rsidR="00D837B9" w:rsidP="00D837B9" w:rsidRDefault="00D837B9" w14:paraId="65CD88E3" w14:textId="5B55459B">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True</w:t>
      </w:r>
    </w:p>
    <w:p w:rsidRPr="00D837B9" w:rsidR="00D837B9" w:rsidP="00D837B9" w:rsidRDefault="00D837B9" w14:paraId="1909657A" w14:textId="77777777">
      <w:pPr>
        <w:rPr>
          <w:rFonts w:ascii="Century Gothic" w:hAnsi="Century Gothic" w:eastAsia="Arial"/>
          <w:color w:val="auto"/>
          <w:sz w:val="22"/>
          <w:szCs w:val="22"/>
          <w:lang w:val="en-ZA" w:eastAsia="en-ZA"/>
        </w:rPr>
      </w:pPr>
    </w:p>
    <w:p w:rsidRPr="00013700" w:rsidR="00D837B9" w:rsidP="00D837B9" w:rsidRDefault="00D837B9" w14:paraId="1886BA36" w14:textId="783AA6C4">
      <w:pPr>
        <w:rPr>
          <w:rFonts w:ascii="Century Gothic" w:hAnsi="Century Gothic" w:eastAsia="Arial"/>
          <w:b/>
          <w:color w:val="auto"/>
          <w:sz w:val="22"/>
          <w:szCs w:val="22"/>
          <w:lang w:val="en-ZA" w:eastAsia="en-ZA"/>
        </w:rPr>
      </w:pPr>
      <w:r w:rsidRPr="00013700">
        <w:rPr>
          <w:rFonts w:ascii="Century Gothic" w:hAnsi="Century Gothic" w:eastAsia="Arial"/>
          <w:b/>
          <w:color w:val="auto"/>
          <w:sz w:val="22"/>
          <w:szCs w:val="22"/>
          <w:lang w:val="en-ZA" w:eastAsia="en-ZA"/>
        </w:rPr>
        <w:t>Short Answer Questions</w:t>
      </w:r>
    </w:p>
    <w:p w:rsidRPr="00D837B9" w:rsidR="00D837B9" w:rsidP="00D837B9" w:rsidRDefault="00D837B9" w14:paraId="03A268A3" w14:textId="77777777">
      <w:pPr>
        <w:rPr>
          <w:rFonts w:ascii="Century Gothic" w:hAnsi="Century Gothic" w:eastAsia="Arial"/>
          <w:color w:val="auto"/>
          <w:sz w:val="22"/>
          <w:szCs w:val="22"/>
          <w:lang w:val="en-ZA" w:eastAsia="en-ZA"/>
        </w:rPr>
      </w:pPr>
    </w:p>
    <w:p w:rsidRPr="00D837B9" w:rsidR="00D837B9" w:rsidP="00D837B9" w:rsidRDefault="00D837B9" w14:paraId="0894DF7A" w14:textId="4DEADAE9">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5. IAC0202: Compare and contrast the impact of autocratic and democratic supervisory styles on individual team members.</w:t>
      </w:r>
    </w:p>
    <w:p w:rsidRPr="00013700" w:rsidR="00D837B9" w:rsidP="00D837B9" w:rsidRDefault="00D837B9" w14:paraId="524E0FE1" w14:textId="49673F07">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The autocratic style may lead to quicker decision-making but can reduce individual morale and creativity. In contrast, the democratic style encourages team involvement, boosting morale and creativity, but may slow down decision-making processes.</w:t>
      </w:r>
    </w:p>
    <w:p w:rsidRPr="00D837B9" w:rsidR="00D837B9" w:rsidP="00D837B9" w:rsidRDefault="00D837B9" w14:paraId="17C40C4C" w14:textId="77777777">
      <w:pPr>
        <w:rPr>
          <w:rFonts w:ascii="Century Gothic" w:hAnsi="Century Gothic" w:eastAsia="Arial"/>
          <w:color w:val="auto"/>
          <w:sz w:val="22"/>
          <w:szCs w:val="22"/>
          <w:lang w:val="en-ZA" w:eastAsia="en-ZA"/>
        </w:rPr>
      </w:pPr>
    </w:p>
    <w:p w:rsidRPr="00D837B9" w:rsidR="00D837B9" w:rsidP="00D837B9" w:rsidRDefault="00D837B9" w14:paraId="5718861E" w14:textId="5D60B4F1">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6. IAC0203: Describe the position of the supervisor in the structure of the workplace in terms of roles and duties.</w:t>
      </w:r>
    </w:p>
    <w:p w:rsidRPr="00013700" w:rsidR="00D837B9" w:rsidP="00D837B9" w:rsidRDefault="00D837B9" w14:paraId="62DE03D0" w14:textId="45CAB5AF">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The supervisor acts as a link between management and employees, responsible for task delegation, performance monitoring, providing feedback, and ensuring adherence to workplace policies and standards.</w:t>
      </w:r>
    </w:p>
    <w:p w:rsidRPr="00D837B9" w:rsidR="00D837B9" w:rsidP="00D837B9" w:rsidRDefault="00D837B9" w14:paraId="7A45375F" w14:textId="77777777">
      <w:pPr>
        <w:rPr>
          <w:rFonts w:ascii="Century Gothic" w:hAnsi="Century Gothic" w:eastAsia="Arial"/>
          <w:color w:val="auto"/>
          <w:sz w:val="22"/>
          <w:szCs w:val="22"/>
          <w:lang w:val="en-ZA" w:eastAsia="en-ZA"/>
        </w:rPr>
      </w:pPr>
    </w:p>
    <w:p w:rsidRPr="00D837B9" w:rsidR="00D837B9" w:rsidP="00D837B9" w:rsidRDefault="00D837B9" w14:paraId="4C6A3E88" w14:textId="45D26232">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7. IAC0204: Explain the importance of role clarification, accountability, and responsibility in supervision.</w:t>
      </w:r>
    </w:p>
    <w:p w:rsidRPr="00013700" w:rsidR="00D837B9" w:rsidP="00D837B9" w:rsidRDefault="00D837B9" w14:paraId="22EDCD89" w14:textId="37777424">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Clear role clarification ensures that team members understand their duties, accountability ensures that individuals take responsibility for their actions, and defined responsibility helps maintain order and efficiency, all contributing to the efficacy of the supervisor.</w:t>
      </w:r>
    </w:p>
    <w:p w:rsidRPr="00D837B9" w:rsidR="00D837B9" w:rsidP="00D837B9" w:rsidRDefault="00D837B9" w14:paraId="17F2CA5A" w14:textId="77777777">
      <w:pPr>
        <w:rPr>
          <w:rFonts w:ascii="Century Gothic" w:hAnsi="Century Gothic" w:eastAsia="Arial"/>
          <w:color w:val="auto"/>
          <w:sz w:val="22"/>
          <w:szCs w:val="22"/>
          <w:lang w:val="en-ZA" w:eastAsia="en-ZA"/>
        </w:rPr>
      </w:pPr>
    </w:p>
    <w:p w:rsidRPr="00D837B9" w:rsidR="00D837B9" w:rsidP="00D837B9" w:rsidRDefault="00D837B9" w14:paraId="5849A068" w14:textId="6F9AE13B">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lastRenderedPageBreak/>
        <w:t>8. IAC0207: Discuss the importance of correctly formulating instructions for team members.</w:t>
      </w:r>
    </w:p>
    <w:p w:rsidRPr="00013700" w:rsidR="00D837B9" w:rsidP="00D837B9" w:rsidRDefault="00D837B9" w14:paraId="1B9B9B16" w14:textId="04BF251C">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Correctly formulating instructions is crucial for clear communication, preventing misunderstandings, ensuring efficient task completion, and maintaining high productivity and morale.</w:t>
      </w:r>
    </w:p>
    <w:p w:rsidRPr="00D837B9" w:rsidR="00D837B9" w:rsidP="00D837B9" w:rsidRDefault="00D837B9" w14:paraId="3B9964A6" w14:textId="77777777">
      <w:pPr>
        <w:rPr>
          <w:rFonts w:ascii="Century Gothic" w:hAnsi="Century Gothic" w:eastAsia="Arial"/>
          <w:color w:val="auto"/>
          <w:sz w:val="22"/>
          <w:szCs w:val="22"/>
          <w:lang w:val="en-ZA" w:eastAsia="en-ZA"/>
        </w:rPr>
      </w:pPr>
    </w:p>
    <w:p w:rsidRPr="00D837B9" w:rsidR="00D837B9" w:rsidP="00D837B9" w:rsidRDefault="00D837B9" w14:paraId="06B6FCFD" w14:textId="62F72F24">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9. IAC0208: Identify a cultural or social pressure that can influence supervisors.</w:t>
      </w:r>
    </w:p>
    <w:p w:rsidRPr="00013700" w:rsidR="00D837B9" w:rsidP="00D837B9" w:rsidRDefault="00D837B9" w14:paraId="351430BB" w14:textId="6DD61BF9">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Social pressures such as favouritism or cultural biases can influence a supervisor's decisions and actions, impacting fairness and efficiency in the workplace.</w:t>
      </w:r>
    </w:p>
    <w:p w:rsidRPr="00D837B9" w:rsidR="00D837B9" w:rsidP="00D837B9" w:rsidRDefault="00D837B9" w14:paraId="629E3FF6" w14:textId="77777777">
      <w:pPr>
        <w:rPr>
          <w:rFonts w:ascii="Century Gothic" w:hAnsi="Century Gothic" w:eastAsia="Arial"/>
          <w:color w:val="auto"/>
          <w:sz w:val="22"/>
          <w:szCs w:val="22"/>
          <w:lang w:val="en-ZA" w:eastAsia="en-ZA"/>
        </w:rPr>
      </w:pPr>
    </w:p>
    <w:p w:rsidRPr="00D837B9" w:rsidR="00D837B9" w:rsidP="00D837B9" w:rsidRDefault="00D837B9" w14:paraId="6C08ABE3" w14:textId="66F01861">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10. IAC0209: Assess the role of the code of conduct in the workplace.</w:t>
      </w:r>
    </w:p>
    <w:p w:rsidRPr="00013700" w:rsidR="00D837B9" w:rsidP="00D837B9" w:rsidRDefault="00D837B9" w14:paraId="23B71668" w14:textId="056A8C57">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The code of conduct sets standards for behaviour and ethics in the workplace, guiding supervisors and employees in maintaining professional and respectful interactions.</w:t>
      </w:r>
    </w:p>
    <w:p w:rsidRPr="00D837B9" w:rsidR="00D837B9" w:rsidP="00D837B9" w:rsidRDefault="00D837B9" w14:paraId="41E35FD5" w14:textId="77777777">
      <w:pPr>
        <w:rPr>
          <w:rFonts w:ascii="Century Gothic" w:hAnsi="Century Gothic" w:eastAsia="Arial"/>
          <w:color w:val="auto"/>
          <w:sz w:val="22"/>
          <w:szCs w:val="22"/>
          <w:lang w:val="en-ZA" w:eastAsia="en-ZA"/>
        </w:rPr>
      </w:pPr>
    </w:p>
    <w:p w:rsidRPr="00D837B9" w:rsidR="00D837B9" w:rsidP="00D837B9" w:rsidRDefault="00D837B9" w14:paraId="4AE0563B" w14:textId="243663E6">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11. IAC0211: Explain the cost of dishonesty to a company.</w:t>
      </w:r>
    </w:p>
    <w:p w:rsidRPr="00013700" w:rsidR="00D837B9" w:rsidP="00D837B9" w:rsidRDefault="00D837B9" w14:paraId="1B58E5D6" w14:textId="6E65FE30">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Dishonesty can lead to financial losses, damage to reputation, decreased employee morale, and legal consequences, all of which negatively impact the company's overall well-being.</w:t>
      </w:r>
    </w:p>
    <w:p w:rsidRPr="00D837B9" w:rsidR="00D837B9" w:rsidP="00D837B9" w:rsidRDefault="00D837B9" w14:paraId="3C75F266" w14:textId="77777777">
      <w:pPr>
        <w:rPr>
          <w:rFonts w:ascii="Century Gothic" w:hAnsi="Century Gothic" w:eastAsia="Arial"/>
          <w:color w:val="auto"/>
          <w:sz w:val="22"/>
          <w:szCs w:val="22"/>
          <w:lang w:val="en-ZA" w:eastAsia="en-ZA"/>
        </w:rPr>
      </w:pPr>
    </w:p>
    <w:p w:rsidRPr="00D837B9" w:rsidR="00D837B9" w:rsidP="00D837B9" w:rsidRDefault="00D837B9" w14:paraId="13E0FA9D" w14:textId="6B70165D">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12. IAC0212: Discuss the effect of nepotism on team members and the workplace.</w:t>
      </w:r>
    </w:p>
    <w:p w:rsidRPr="00013700" w:rsidR="00D837B9" w:rsidP="00D837B9" w:rsidRDefault="00D837B9" w14:paraId="38FB1E6B" w14:textId="75031F47">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Nepotism can lead to favouritism, demotivating other team members who may feel that opportunities for advancement are not based on merit. It can also harm the workplace environment by creating divisions and reducing overall productivity.</w:t>
      </w:r>
    </w:p>
    <w:p w:rsidRPr="00D837B9" w:rsidR="00D837B9" w:rsidP="00D837B9" w:rsidRDefault="00D837B9" w14:paraId="14CAD05B" w14:textId="77777777">
      <w:pPr>
        <w:rPr>
          <w:rFonts w:ascii="Century Gothic" w:hAnsi="Century Gothic" w:eastAsia="Arial"/>
          <w:color w:val="auto"/>
          <w:sz w:val="22"/>
          <w:szCs w:val="22"/>
          <w:lang w:val="en-ZA" w:eastAsia="en-ZA"/>
        </w:rPr>
      </w:pPr>
    </w:p>
    <w:p w:rsidRPr="00D837B9" w:rsidR="00D837B9" w:rsidP="00D837B9" w:rsidRDefault="00D837B9" w14:paraId="715B4BD6" w14:textId="77777777">
      <w:pPr>
        <w:rPr>
          <w:rFonts w:ascii="Century Gothic" w:hAnsi="Century Gothic" w:eastAsia="Arial"/>
          <w:color w:val="auto"/>
          <w:sz w:val="22"/>
          <w:szCs w:val="22"/>
          <w:lang w:val="en-ZA" w:eastAsia="en-ZA"/>
        </w:rPr>
      </w:pPr>
      <w:r w:rsidRPr="00D837B9">
        <w:rPr>
          <w:rFonts w:ascii="Century Gothic" w:hAnsi="Century Gothic" w:eastAsia="Arial"/>
          <w:color w:val="auto"/>
          <w:sz w:val="22"/>
          <w:szCs w:val="22"/>
          <w:lang w:val="en-ZA" w:eastAsia="en-ZA"/>
        </w:rPr>
        <w:t>This assessment covers a broad range of topics related to supervisory roles and responsibilities, ethics, and workplace dynamics. The questions are designed to evaluate both theoretical understanding and the application of concepts in practical scenarios, facilitating a comprehensive assessment of learners' knowledge and competencies in these areas.</w:t>
      </w:r>
    </w:p>
    <w:p w:rsidRPr="00D837B9" w:rsidR="00D837B9" w:rsidP="00D837B9" w:rsidRDefault="00D837B9" w14:paraId="567934EC" w14:textId="77777777">
      <w:pPr>
        <w:rPr>
          <w:rFonts w:ascii="Century Gothic" w:hAnsi="Century Gothic" w:eastAsia="Arial"/>
          <w:color w:val="auto"/>
          <w:sz w:val="22"/>
          <w:szCs w:val="22"/>
          <w:lang w:val="en-ZA" w:eastAsia="en-ZA"/>
        </w:rPr>
      </w:pPr>
    </w:p>
    <w:p w:rsidR="00D837B9" w:rsidP="00D837B9" w:rsidRDefault="00D837B9" w14:paraId="3BEB2AE4" w14:textId="08463F80">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t xml:space="preserve"> </w:t>
      </w:r>
      <w:r>
        <w:rPr>
          <w:rFonts w:ascii="Century Gothic" w:hAnsi="Century Gothic" w:eastAsia="Arial"/>
          <w:color w:val="auto"/>
          <w:sz w:val="22"/>
          <w:szCs w:val="22"/>
          <w:lang w:val="en-ZA" w:eastAsia="en-ZA"/>
        </w:rPr>
        <w:br w:type="page"/>
      </w:r>
    </w:p>
    <w:p w:rsidRPr="00013700" w:rsidR="00D837B9" w:rsidP="00D837B9" w:rsidRDefault="00D837B9" w14:paraId="2D906A4C" w14:textId="29F4C107">
      <w:pPr>
        <w:pStyle w:val="Heading3"/>
        <w:rPr>
          <w:rFonts w:ascii="Century Gothic" w:hAnsi="Century Gothic"/>
          <w:sz w:val="22"/>
          <w:szCs w:val="22"/>
          <w:lang w:val="en-ZA"/>
        </w:rPr>
      </w:pPr>
      <w:bookmarkStart w:name="_Toc194406348" w:id="21"/>
      <w:r w:rsidRPr="00013700">
        <w:rPr>
          <w:rFonts w:ascii="Century Gothic" w:hAnsi="Century Gothic"/>
          <w:sz w:val="22"/>
          <w:szCs w:val="22"/>
          <w:lang w:val="en-ZA"/>
        </w:rPr>
        <w:lastRenderedPageBreak/>
        <w:t>Summative Assessment</w:t>
      </w:r>
      <w:bookmarkEnd w:id="21"/>
      <w:r w:rsidRPr="00013700">
        <w:rPr>
          <w:rFonts w:ascii="Century Gothic" w:hAnsi="Century Gothic"/>
          <w:sz w:val="22"/>
          <w:szCs w:val="22"/>
          <w:lang w:val="en-ZA"/>
        </w:rPr>
        <w:t xml:space="preserve"> </w:t>
      </w:r>
    </w:p>
    <w:p w:rsidR="00D837B9" w:rsidP="00D837B9" w:rsidRDefault="00D837B9" w14:paraId="184AAA19" w14:textId="77777777">
      <w:pPr>
        <w:rPr>
          <w:rFonts w:ascii="Century Gothic" w:hAnsi="Century Gothic" w:eastAsia="Arial"/>
          <w:color w:val="auto"/>
          <w:sz w:val="22"/>
          <w:szCs w:val="22"/>
          <w:lang w:val="en-ZA" w:eastAsia="en-ZA"/>
        </w:rPr>
      </w:pPr>
    </w:p>
    <w:p w:rsidRPr="008C468B" w:rsidR="00D837B9" w:rsidP="00D837B9" w:rsidRDefault="00D837B9" w14:paraId="036C3550"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IAC0201 Different supervisory styles are listed and their impact on team dynamics are explained.</w:t>
      </w:r>
    </w:p>
    <w:p w:rsidRPr="008C468B" w:rsidR="00D837B9" w:rsidP="00D837B9" w:rsidRDefault="00D837B9" w14:paraId="6945E253"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IAC0202 Different supervisory styles are compared and contrasted with respect to their impact on individual team members.</w:t>
      </w:r>
    </w:p>
    <w:p w:rsidRPr="008C468B" w:rsidR="00D837B9" w:rsidP="00D837B9" w:rsidRDefault="00D837B9" w14:paraId="3908870F"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IAC0203 The position of the supervisor in the structure of the workplace is described in terms of roles and duties.</w:t>
      </w:r>
    </w:p>
    <w:p w:rsidRPr="008C468B" w:rsidR="00D837B9" w:rsidP="00D837B9" w:rsidRDefault="00D837B9" w14:paraId="17321C6C"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IAC0204 The importance of role clarification, accountability and responsibility is explained to show how it will affect the position and efficacy of the supervisor.</w:t>
      </w:r>
    </w:p>
    <w:p w:rsidRPr="008C468B" w:rsidR="00D837B9" w:rsidP="00D837B9" w:rsidRDefault="00D837B9" w14:paraId="78792A21"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IAC0205 Supervisory techniques and methods are described and contrasted to highlight the advantages and disadvantages of each.</w:t>
      </w:r>
    </w:p>
    <w:p w:rsidRPr="008C468B" w:rsidR="00D837B9" w:rsidP="00D837B9" w:rsidRDefault="00D837B9" w14:paraId="5B523E74"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IAC0206 The principles of delegation and authority are defined and their role in supervision is outlined.</w:t>
      </w:r>
    </w:p>
    <w:p w:rsidRPr="008C468B" w:rsidR="00D837B9" w:rsidP="00D837B9" w:rsidRDefault="00D837B9" w14:paraId="7D32DBC0"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IAC0207 The importance of correctly formulating instructions are reviewed in terms of the impact thereof on team members.</w:t>
      </w:r>
    </w:p>
    <w:p w:rsidRPr="008C468B" w:rsidR="00D837B9" w:rsidP="00D837B9" w:rsidRDefault="00D837B9" w14:paraId="23255F5F"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IAC0208 The cultural and social pressures on supervisors are identified to show the influence thereof on supervisor.</w:t>
      </w:r>
    </w:p>
    <w:p w:rsidRPr="008C468B" w:rsidR="00D837B9" w:rsidP="00D837B9" w:rsidRDefault="00D837B9" w14:paraId="6BC8747C"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IAC0209 The role of the code of conduct in the workplace is assessed.</w:t>
      </w:r>
    </w:p>
    <w:p w:rsidRPr="008C468B" w:rsidR="00D837B9" w:rsidP="00D837B9" w:rsidRDefault="00D837B9" w14:paraId="0429A300"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IAC0210 The importance of being honest and truthful even if it means some ramifications is motivated.</w:t>
      </w:r>
    </w:p>
    <w:p w:rsidRPr="008C468B" w:rsidR="00D837B9" w:rsidP="00D837B9" w:rsidRDefault="00D837B9" w14:paraId="4C5EE47B"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IAC0211 The cost of dishonesty to company is explained.</w:t>
      </w:r>
    </w:p>
    <w:p w:rsidRPr="008C468B" w:rsidR="00D837B9" w:rsidP="00D837B9" w:rsidRDefault="00D837B9" w14:paraId="6F702656" w14:textId="77777777">
      <w:pPr>
        <w:numPr>
          <w:ilvl w:val="0"/>
          <w:numId w:val="141"/>
        </w:numPr>
        <w:spacing w:after="200" w:line="276" w:lineRule="auto"/>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IAC0212 The concepts of nepotism, bribery, theft, corruption, favouritism, honesty, intimidation and instigation, confidentiality, rumour mongering and witch craft and their effects on team members and the workplace are discussed.</w:t>
      </w:r>
    </w:p>
    <w:p w:rsidRPr="008C468B" w:rsidR="00D837B9" w:rsidP="00D837B9" w:rsidRDefault="00D837B9" w14:paraId="3C7BA169"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8C468B">
        <w:rPr>
          <w:rFonts w:ascii="Century Gothic" w:hAnsi="Century Gothic" w:eastAsia="Arial"/>
          <w:b/>
          <w:i/>
          <w:iCs/>
          <w:color w:val="auto"/>
          <w:sz w:val="22"/>
          <w:szCs w:val="22"/>
          <w:lang w:val="en-ZA" w:eastAsia="en-ZA"/>
        </w:rPr>
        <w:t>(Weight 10%)</w:t>
      </w:r>
    </w:p>
    <w:p w:rsidRPr="009677B4" w:rsidR="009677B4" w:rsidP="009677B4" w:rsidRDefault="009677B4" w14:paraId="7B1E8F6E" w14:textId="77777777">
      <w:pPr>
        <w:rPr>
          <w:rFonts w:ascii="Century Gothic" w:hAnsi="Century Gothic" w:eastAsia="Arial"/>
          <w:color w:val="auto"/>
          <w:sz w:val="22"/>
          <w:szCs w:val="22"/>
          <w:lang w:val="en-ZA" w:eastAsia="en-ZA"/>
        </w:rPr>
      </w:pPr>
    </w:p>
    <w:p w:rsidRPr="00013700" w:rsidR="009677B4" w:rsidP="009677B4" w:rsidRDefault="009677B4" w14:paraId="5E715742" w14:textId="50033089">
      <w:pPr>
        <w:rPr>
          <w:rFonts w:ascii="Century Gothic" w:hAnsi="Century Gothic" w:eastAsia="Arial"/>
          <w:b/>
          <w:color w:val="auto"/>
          <w:sz w:val="22"/>
          <w:szCs w:val="22"/>
          <w:lang w:val="en-ZA" w:eastAsia="en-ZA"/>
        </w:rPr>
      </w:pPr>
      <w:r w:rsidRPr="00013700">
        <w:rPr>
          <w:rFonts w:ascii="Century Gothic" w:hAnsi="Century Gothic" w:eastAsia="Arial"/>
          <w:b/>
          <w:color w:val="auto"/>
          <w:sz w:val="22"/>
          <w:szCs w:val="22"/>
          <w:lang w:val="en-ZA" w:eastAsia="en-ZA"/>
        </w:rPr>
        <w:t>Case Study: Upholstery Masters Inc.</w:t>
      </w:r>
    </w:p>
    <w:p w:rsidRPr="009677B4" w:rsidR="009677B4" w:rsidP="009677B4" w:rsidRDefault="009677B4" w14:paraId="3D2D792F" w14:textId="77777777">
      <w:pPr>
        <w:rPr>
          <w:rFonts w:ascii="Century Gothic" w:hAnsi="Century Gothic" w:eastAsia="Arial"/>
          <w:color w:val="auto"/>
          <w:sz w:val="22"/>
          <w:szCs w:val="22"/>
          <w:lang w:val="en-ZA" w:eastAsia="en-ZA"/>
        </w:rPr>
      </w:pPr>
    </w:p>
    <w:p w:rsidRPr="00013700" w:rsidR="009677B4" w:rsidP="009677B4" w:rsidRDefault="009677B4" w14:paraId="148EE3BB" w14:textId="418E4AC3">
      <w:pPr>
        <w:rPr>
          <w:rFonts w:ascii="Century Gothic" w:hAnsi="Century Gothic" w:eastAsia="Arial"/>
          <w:b/>
          <w:i/>
          <w:color w:val="auto"/>
          <w:sz w:val="22"/>
          <w:szCs w:val="22"/>
          <w:lang w:val="en-ZA" w:eastAsia="en-ZA"/>
        </w:rPr>
      </w:pPr>
      <w:r w:rsidRPr="00013700">
        <w:rPr>
          <w:rFonts w:ascii="Century Gothic" w:hAnsi="Century Gothic" w:eastAsia="Arial"/>
          <w:b/>
          <w:i/>
          <w:color w:val="auto"/>
          <w:sz w:val="22"/>
          <w:szCs w:val="22"/>
          <w:lang w:val="en-ZA" w:eastAsia="en-ZA"/>
        </w:rPr>
        <w:t>Scenario:</w:t>
      </w:r>
    </w:p>
    <w:p w:rsidRPr="009677B4" w:rsidR="009677B4" w:rsidP="009677B4" w:rsidRDefault="009677B4" w14:paraId="48C346BD" w14:textId="0DFB5A94">
      <w:pPr>
        <w:rPr>
          <w:rFonts w:ascii="Century Gothic" w:hAnsi="Century Gothic" w:eastAsia="Arial"/>
          <w:color w:val="auto"/>
          <w:sz w:val="22"/>
          <w:szCs w:val="22"/>
          <w:lang w:val="en-ZA" w:eastAsia="en-ZA"/>
        </w:rPr>
      </w:pPr>
      <w:r w:rsidRPr="009677B4">
        <w:rPr>
          <w:rFonts w:ascii="Century Gothic" w:hAnsi="Century Gothic" w:eastAsia="Arial"/>
          <w:color w:val="auto"/>
          <w:sz w:val="22"/>
          <w:szCs w:val="22"/>
          <w:lang w:val="en-ZA" w:eastAsia="en-ZA"/>
        </w:rPr>
        <w:t>Upholstery Masters Inc. is a renowned company speciali</w:t>
      </w:r>
      <w:r w:rsidR="00992268">
        <w:rPr>
          <w:rFonts w:ascii="Century Gothic" w:hAnsi="Century Gothic" w:eastAsia="Arial"/>
          <w:color w:val="auto"/>
          <w:sz w:val="22"/>
          <w:szCs w:val="22"/>
          <w:lang w:val="en-ZA" w:eastAsia="en-ZA"/>
        </w:rPr>
        <w:t>s</w:t>
      </w:r>
      <w:r w:rsidRPr="009677B4">
        <w:rPr>
          <w:rFonts w:ascii="Century Gothic" w:hAnsi="Century Gothic" w:eastAsia="Arial"/>
          <w:color w:val="auto"/>
          <w:sz w:val="22"/>
          <w:szCs w:val="22"/>
          <w:lang w:val="en-ZA" w:eastAsia="en-ZA"/>
        </w:rPr>
        <w:t xml:space="preserve">ing in high-end furniture upholstery. Recently, the company has experienced rapid growth, leading to challenges in team management and project delivery. Sarah, a newly appointed supervisor, is tasked with overseeing a diverse team of skilled upholsterers, apprentices, and administrative staff. Sarah has to navigate various supervisory </w:t>
      </w:r>
      <w:r w:rsidRPr="009677B4">
        <w:rPr>
          <w:rFonts w:ascii="Century Gothic" w:hAnsi="Century Gothic" w:eastAsia="Arial"/>
          <w:color w:val="auto"/>
          <w:sz w:val="22"/>
          <w:szCs w:val="22"/>
          <w:lang w:val="en-ZA" w:eastAsia="en-ZA"/>
        </w:rPr>
        <w:lastRenderedPageBreak/>
        <w:t>styles, maintain a code of conduct, and handle ethical dilemmas while ensuring project efficiency and team harmony.</w:t>
      </w:r>
    </w:p>
    <w:p w:rsidRPr="009677B4" w:rsidR="009677B4" w:rsidP="009677B4" w:rsidRDefault="009677B4" w14:paraId="067D9748" w14:textId="77777777">
      <w:pPr>
        <w:rPr>
          <w:rFonts w:ascii="Century Gothic" w:hAnsi="Century Gothic" w:eastAsia="Arial"/>
          <w:color w:val="auto"/>
          <w:sz w:val="22"/>
          <w:szCs w:val="22"/>
          <w:lang w:val="en-ZA" w:eastAsia="en-ZA"/>
        </w:rPr>
      </w:pPr>
    </w:p>
    <w:p w:rsidRPr="00013700" w:rsidR="009677B4" w:rsidP="009677B4" w:rsidRDefault="009677B4" w14:paraId="1B2157BC" w14:textId="74B49A86">
      <w:pPr>
        <w:rPr>
          <w:rFonts w:ascii="Century Gothic" w:hAnsi="Century Gothic" w:eastAsia="Arial"/>
          <w:b/>
          <w:i/>
          <w:color w:val="auto"/>
          <w:sz w:val="22"/>
          <w:szCs w:val="22"/>
          <w:lang w:val="en-ZA" w:eastAsia="en-ZA"/>
        </w:rPr>
      </w:pPr>
      <w:r w:rsidRPr="00013700">
        <w:rPr>
          <w:rFonts w:ascii="Century Gothic" w:hAnsi="Century Gothic" w:eastAsia="Arial"/>
          <w:b/>
          <w:i/>
          <w:color w:val="auto"/>
          <w:sz w:val="22"/>
          <w:szCs w:val="22"/>
          <w:lang w:val="en-ZA" w:eastAsia="en-ZA"/>
        </w:rPr>
        <w:t>Scenario-Based Questions:</w:t>
      </w:r>
    </w:p>
    <w:p w:rsidRPr="00013700" w:rsidR="009677B4" w:rsidP="009677B4" w:rsidRDefault="009677B4" w14:paraId="692F9213" w14:textId="77777777">
      <w:pPr>
        <w:rPr>
          <w:rFonts w:ascii="Century Gothic" w:hAnsi="Century Gothic" w:eastAsia="Arial"/>
          <w:b/>
          <w:i/>
          <w:color w:val="auto"/>
          <w:sz w:val="22"/>
          <w:szCs w:val="22"/>
          <w:lang w:val="en-ZA" w:eastAsia="en-ZA"/>
        </w:rPr>
      </w:pPr>
    </w:p>
    <w:p w:rsidRPr="009677B4" w:rsidR="009677B4" w:rsidP="009677B4" w:rsidRDefault="009677B4" w14:paraId="6103C761" w14:textId="3D08B982">
      <w:pPr>
        <w:rPr>
          <w:rFonts w:ascii="Century Gothic" w:hAnsi="Century Gothic" w:eastAsia="Arial"/>
          <w:color w:val="auto"/>
          <w:sz w:val="22"/>
          <w:szCs w:val="22"/>
          <w:lang w:val="en-ZA" w:eastAsia="en-ZA"/>
        </w:rPr>
      </w:pPr>
      <w:r w:rsidRPr="009677B4">
        <w:rPr>
          <w:rFonts w:ascii="Century Gothic" w:hAnsi="Century Gothic" w:eastAsia="Arial"/>
          <w:color w:val="auto"/>
          <w:sz w:val="22"/>
          <w:szCs w:val="22"/>
          <w:lang w:val="en-ZA" w:eastAsia="en-ZA"/>
        </w:rPr>
        <w:t>1. IAC0201 &amp; IAC0202: Considering Sarah's situation, which supervisory style should she adopt for team dynamics, and how would it impact individual team members?</w:t>
      </w:r>
    </w:p>
    <w:p w:rsidRPr="00013700" w:rsidR="009677B4" w:rsidP="009677B4" w:rsidRDefault="009677B4" w14:paraId="6904C454" w14:textId="22A744B5">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Sarah should adopt a democratic supervisory style to encourage team participation in decision-making, which would improve team dynamics by fostering a sense of belonging and value among team members. This style would particularly benefit creative members who thrive on collaboration but may slow down the decision-making process for time-sensitive tasks.</w:t>
      </w:r>
    </w:p>
    <w:p w:rsidRPr="009677B4" w:rsidR="009677B4" w:rsidP="009677B4" w:rsidRDefault="009677B4" w14:paraId="76ECC086" w14:textId="77777777">
      <w:pPr>
        <w:rPr>
          <w:rFonts w:ascii="Century Gothic" w:hAnsi="Century Gothic" w:eastAsia="Arial"/>
          <w:color w:val="auto"/>
          <w:sz w:val="22"/>
          <w:szCs w:val="22"/>
          <w:lang w:val="en-ZA" w:eastAsia="en-ZA"/>
        </w:rPr>
      </w:pPr>
    </w:p>
    <w:p w:rsidRPr="009677B4" w:rsidR="009677B4" w:rsidP="009677B4" w:rsidRDefault="009677B4" w14:paraId="73A2D81A" w14:textId="53DFEC25">
      <w:pPr>
        <w:rPr>
          <w:rFonts w:ascii="Century Gothic" w:hAnsi="Century Gothic" w:eastAsia="Arial"/>
          <w:color w:val="auto"/>
          <w:sz w:val="22"/>
          <w:szCs w:val="22"/>
          <w:lang w:val="en-ZA" w:eastAsia="en-ZA"/>
        </w:rPr>
      </w:pPr>
      <w:r w:rsidRPr="009677B4">
        <w:rPr>
          <w:rFonts w:ascii="Century Gothic" w:hAnsi="Century Gothic" w:eastAsia="Arial"/>
          <w:color w:val="auto"/>
          <w:sz w:val="22"/>
          <w:szCs w:val="22"/>
          <w:lang w:val="en-ZA" w:eastAsia="en-ZA"/>
        </w:rPr>
        <w:t>2. IAC0203 &amp; IAC0204: Describe Sarah's role in the workplace structure and the importance of role clarification.</w:t>
      </w:r>
    </w:p>
    <w:p w:rsidRPr="00013700" w:rsidR="009677B4" w:rsidP="009677B4" w:rsidRDefault="009677B4" w14:paraId="49494E5D" w14:textId="6AA2C668">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Sarah's role involves coordinating between management and the team, delegating tasks, monitoring performance, and resolving conflicts. Clear role clarification is crucial for her to effectively manage her responsibilities and for team members to understand their duties, promoting efficiency and reducing misunderstandings.</w:t>
      </w:r>
    </w:p>
    <w:p w:rsidRPr="009677B4" w:rsidR="009677B4" w:rsidP="009677B4" w:rsidRDefault="009677B4" w14:paraId="1C501570" w14:textId="77777777">
      <w:pPr>
        <w:rPr>
          <w:rFonts w:ascii="Century Gothic" w:hAnsi="Century Gothic" w:eastAsia="Arial"/>
          <w:color w:val="auto"/>
          <w:sz w:val="22"/>
          <w:szCs w:val="22"/>
          <w:lang w:val="en-ZA" w:eastAsia="en-ZA"/>
        </w:rPr>
      </w:pPr>
    </w:p>
    <w:p w:rsidRPr="009677B4" w:rsidR="009677B4" w:rsidP="009677B4" w:rsidRDefault="009677B4" w14:paraId="47532063" w14:textId="4E783CB7">
      <w:pPr>
        <w:rPr>
          <w:rFonts w:ascii="Century Gothic" w:hAnsi="Century Gothic" w:eastAsia="Arial"/>
          <w:color w:val="auto"/>
          <w:sz w:val="22"/>
          <w:szCs w:val="22"/>
          <w:lang w:val="en-ZA" w:eastAsia="en-ZA"/>
        </w:rPr>
      </w:pPr>
      <w:r w:rsidRPr="009677B4">
        <w:rPr>
          <w:rFonts w:ascii="Century Gothic" w:hAnsi="Century Gothic" w:eastAsia="Arial"/>
          <w:color w:val="auto"/>
          <w:sz w:val="22"/>
          <w:szCs w:val="22"/>
          <w:lang w:val="en-ZA" w:eastAsia="en-ZA"/>
        </w:rPr>
        <w:t>3. IAC0205 &amp; IAC0206: What supervisory technique should Sarah use for delegating tasks, and what principles of delegation should she keep in mind?</w:t>
      </w:r>
    </w:p>
    <w:p w:rsidRPr="00013700" w:rsidR="009677B4" w:rsidP="009677B4" w:rsidRDefault="009677B4" w14:paraId="5B0E405E" w14:textId="19613EF4">
      <w:pPr>
        <w:rPr>
          <w:rFonts w:ascii="Century Gothic" w:hAnsi="Century Gothic" w:eastAsia="Arial"/>
          <w:b/>
          <w:color w:val="FF0000"/>
          <w:sz w:val="22"/>
          <w:szCs w:val="22"/>
          <w:lang w:val="en-ZA" w:eastAsia="en-ZA"/>
        </w:rPr>
      </w:pPr>
      <w:r w:rsidRPr="009677B4">
        <w:rPr>
          <w:rFonts w:ascii="Century Gothic" w:hAnsi="Century Gothic" w:eastAsia="Arial"/>
          <w:color w:val="auto"/>
          <w:sz w:val="22"/>
          <w:szCs w:val="22"/>
          <w:lang w:val="en-ZA" w:eastAsia="en-ZA"/>
        </w:rPr>
        <w:t xml:space="preserve">   </w:t>
      </w:r>
      <w:r w:rsidRPr="00013700">
        <w:rPr>
          <w:rFonts w:ascii="Century Gothic" w:hAnsi="Century Gothic" w:eastAsia="Arial"/>
          <w:b/>
          <w:color w:val="FF0000"/>
          <w:sz w:val="22"/>
          <w:szCs w:val="22"/>
          <w:lang w:val="en-ZA" w:eastAsia="en-ZA"/>
        </w:rPr>
        <w:t>Model Answer: Sarah should use a coaching technique to delegate tasks, which involves guiding team members through tasks while building their skills. The principles of delegation she should consider include assigning tasks based on individual strengths, providing clear instructions, and ensuring accountability.</w:t>
      </w:r>
    </w:p>
    <w:p w:rsidRPr="009677B4" w:rsidR="009677B4" w:rsidP="009677B4" w:rsidRDefault="009677B4" w14:paraId="4CC83E26" w14:textId="77777777">
      <w:pPr>
        <w:rPr>
          <w:rFonts w:ascii="Century Gothic" w:hAnsi="Century Gothic" w:eastAsia="Arial"/>
          <w:color w:val="auto"/>
          <w:sz w:val="22"/>
          <w:szCs w:val="22"/>
          <w:lang w:val="en-ZA" w:eastAsia="en-ZA"/>
        </w:rPr>
      </w:pPr>
    </w:p>
    <w:p w:rsidRPr="009677B4" w:rsidR="009677B4" w:rsidP="009677B4" w:rsidRDefault="009677B4" w14:paraId="39051624" w14:textId="45543C66">
      <w:pPr>
        <w:rPr>
          <w:rFonts w:ascii="Century Gothic" w:hAnsi="Century Gothic" w:eastAsia="Arial"/>
          <w:color w:val="auto"/>
          <w:sz w:val="22"/>
          <w:szCs w:val="22"/>
          <w:lang w:val="en-ZA" w:eastAsia="en-ZA"/>
        </w:rPr>
      </w:pPr>
      <w:r w:rsidRPr="009677B4">
        <w:rPr>
          <w:rFonts w:ascii="Century Gothic" w:hAnsi="Century Gothic" w:eastAsia="Arial"/>
          <w:color w:val="auto"/>
          <w:sz w:val="22"/>
          <w:szCs w:val="22"/>
          <w:lang w:val="en-ZA" w:eastAsia="en-ZA"/>
        </w:rPr>
        <w:t>4. IAC0207 &amp; IAC0208: How should Sarah formulate instructions, and what cultural or social pressures might she face?</w:t>
      </w:r>
    </w:p>
    <w:p w:rsidRPr="00013700" w:rsidR="009677B4" w:rsidP="009677B4" w:rsidRDefault="009677B4" w14:paraId="132F30DB" w14:textId="05C2CEC8">
      <w:pPr>
        <w:rPr>
          <w:rFonts w:ascii="Century Gothic" w:hAnsi="Century Gothic" w:eastAsia="Arial"/>
          <w:b/>
          <w:color w:val="FF0000"/>
          <w:sz w:val="22"/>
          <w:szCs w:val="22"/>
          <w:lang w:val="en-ZA" w:eastAsia="en-ZA"/>
        </w:rPr>
      </w:pPr>
      <w:r w:rsidRPr="00013700">
        <w:rPr>
          <w:rFonts w:ascii="Century Gothic" w:hAnsi="Century Gothic" w:eastAsia="Arial"/>
          <w:b/>
          <w:color w:val="FF0000"/>
          <w:sz w:val="22"/>
          <w:szCs w:val="22"/>
          <w:lang w:val="en-ZA" w:eastAsia="en-ZA"/>
        </w:rPr>
        <w:t xml:space="preserve">   Model Answer: Sarah should formulate instructions clearly and concisely, ensuring they are understood by all team members. She might face social pressures like favouritism or cultural biases, which she needs to navigate carefully to maintain fairness and objectivity.</w:t>
      </w:r>
    </w:p>
    <w:p w:rsidRPr="009677B4" w:rsidR="009677B4" w:rsidP="009677B4" w:rsidRDefault="009677B4" w14:paraId="147209DE" w14:textId="77777777">
      <w:pPr>
        <w:rPr>
          <w:rFonts w:ascii="Century Gothic" w:hAnsi="Century Gothic" w:eastAsia="Arial"/>
          <w:color w:val="auto"/>
          <w:sz w:val="22"/>
          <w:szCs w:val="22"/>
          <w:lang w:val="en-ZA" w:eastAsia="en-ZA"/>
        </w:rPr>
      </w:pPr>
    </w:p>
    <w:p w:rsidRPr="009677B4" w:rsidR="009677B4" w:rsidP="009677B4" w:rsidRDefault="009677B4" w14:paraId="75F147FC" w14:textId="56E53DE3">
      <w:pPr>
        <w:rPr>
          <w:rFonts w:ascii="Century Gothic" w:hAnsi="Century Gothic" w:eastAsia="Arial"/>
          <w:color w:val="auto"/>
          <w:sz w:val="22"/>
          <w:szCs w:val="22"/>
          <w:lang w:val="en-ZA" w:eastAsia="en-ZA"/>
        </w:rPr>
      </w:pPr>
      <w:r w:rsidRPr="009677B4">
        <w:rPr>
          <w:rFonts w:ascii="Century Gothic" w:hAnsi="Century Gothic" w:eastAsia="Arial"/>
          <w:color w:val="auto"/>
          <w:sz w:val="22"/>
          <w:szCs w:val="22"/>
          <w:lang w:val="en-ZA" w:eastAsia="en-ZA"/>
        </w:rPr>
        <w:t>5. IAC0209 to IAC0212: Assess the role of the code of conduct and the impact of ethical issues like nepotism and honesty in Sarah's supervision.</w:t>
      </w:r>
    </w:p>
    <w:p w:rsidRPr="00013700" w:rsidR="009677B4" w:rsidP="009677B4" w:rsidRDefault="009677B4" w14:paraId="4463938B" w14:textId="6DD0ADB5">
      <w:pPr>
        <w:rPr>
          <w:rFonts w:ascii="Century Gothic" w:hAnsi="Century Gothic" w:eastAsia="Arial"/>
          <w:b/>
          <w:color w:val="FF0000"/>
          <w:sz w:val="22"/>
          <w:szCs w:val="22"/>
          <w:lang w:val="en-ZA" w:eastAsia="en-ZA"/>
        </w:rPr>
      </w:pPr>
      <w:r w:rsidRPr="009677B4">
        <w:rPr>
          <w:rFonts w:ascii="Century Gothic" w:hAnsi="Century Gothic" w:eastAsia="Arial"/>
          <w:color w:val="auto"/>
          <w:sz w:val="22"/>
          <w:szCs w:val="22"/>
          <w:lang w:val="en-ZA" w:eastAsia="en-ZA"/>
        </w:rPr>
        <w:t xml:space="preserve">   </w:t>
      </w:r>
      <w:r w:rsidRPr="00013700">
        <w:rPr>
          <w:rFonts w:ascii="Century Gothic" w:hAnsi="Century Gothic" w:eastAsia="Arial"/>
          <w:b/>
          <w:color w:val="FF0000"/>
          <w:sz w:val="22"/>
          <w:szCs w:val="22"/>
          <w:lang w:val="en-ZA" w:eastAsia="en-ZA"/>
        </w:rPr>
        <w:t>Model Answer: The code of conduct is crucial in setting behavioural standards and ethical guidelines, which Sarah must uphold to maintain professionalism and trust. Ethical issues like nepotism can demotivate other team members and harm the team's morale, while honesty is vital for Sarah's credibility and the team's respect.</w:t>
      </w:r>
    </w:p>
    <w:p w:rsidRPr="00013700" w:rsidR="009677B4" w:rsidP="009677B4" w:rsidRDefault="009677B4" w14:paraId="3B202538" w14:textId="77777777">
      <w:pPr>
        <w:rPr>
          <w:rFonts w:ascii="Century Gothic" w:hAnsi="Century Gothic" w:eastAsia="Arial"/>
          <w:b/>
          <w:color w:val="FF0000"/>
          <w:sz w:val="22"/>
          <w:szCs w:val="22"/>
          <w:lang w:val="en-ZA" w:eastAsia="en-ZA"/>
        </w:rPr>
      </w:pPr>
    </w:p>
    <w:p w:rsidRPr="009677B4" w:rsidR="009677B4" w:rsidP="009677B4" w:rsidRDefault="009677B4" w14:paraId="5B40BA7F" w14:textId="77777777">
      <w:pPr>
        <w:rPr>
          <w:rFonts w:ascii="Century Gothic" w:hAnsi="Century Gothic" w:eastAsia="Arial"/>
          <w:color w:val="auto"/>
          <w:sz w:val="22"/>
          <w:szCs w:val="22"/>
          <w:lang w:val="en-ZA" w:eastAsia="en-ZA"/>
        </w:rPr>
      </w:pPr>
      <w:r w:rsidRPr="009677B4">
        <w:rPr>
          <w:rFonts w:ascii="Century Gothic" w:hAnsi="Century Gothic" w:eastAsia="Arial"/>
          <w:color w:val="auto"/>
          <w:sz w:val="22"/>
          <w:szCs w:val="22"/>
          <w:lang w:val="en-ZA" w:eastAsia="en-ZA"/>
        </w:rPr>
        <w:t>---</w:t>
      </w:r>
    </w:p>
    <w:p w:rsidRPr="009677B4" w:rsidR="009677B4" w:rsidP="009677B4" w:rsidRDefault="009677B4" w14:paraId="5D3F7C37" w14:textId="77777777">
      <w:pPr>
        <w:rPr>
          <w:rFonts w:ascii="Century Gothic" w:hAnsi="Century Gothic" w:eastAsia="Arial"/>
          <w:color w:val="auto"/>
          <w:sz w:val="22"/>
          <w:szCs w:val="22"/>
          <w:lang w:val="en-ZA" w:eastAsia="en-ZA"/>
        </w:rPr>
      </w:pPr>
    </w:p>
    <w:p w:rsidRPr="009677B4" w:rsidR="009677B4" w:rsidP="009677B4" w:rsidRDefault="009677B4" w14:paraId="678D4144" w14:textId="77777777">
      <w:pPr>
        <w:rPr>
          <w:rFonts w:ascii="Century Gothic" w:hAnsi="Century Gothic" w:eastAsia="Arial"/>
          <w:color w:val="auto"/>
          <w:sz w:val="22"/>
          <w:szCs w:val="22"/>
          <w:lang w:val="en-ZA" w:eastAsia="en-ZA"/>
        </w:rPr>
      </w:pPr>
      <w:r w:rsidRPr="009677B4">
        <w:rPr>
          <w:rFonts w:ascii="Century Gothic" w:hAnsi="Century Gothic" w:eastAsia="Arial"/>
          <w:color w:val="auto"/>
          <w:sz w:val="22"/>
          <w:szCs w:val="22"/>
          <w:lang w:val="en-ZA" w:eastAsia="en-ZA"/>
        </w:rPr>
        <w:t>This case study allows learners to apply theoretical knowledge to a practical scenario, reflecting the real-world challenges a supervisor like Sarah might face in the upholstery industry. It assesses learners' understanding of supervisory roles, styles, ethics, and dynamics in a detailed and applied manner.</w:t>
      </w:r>
    </w:p>
    <w:p w:rsidR="00D837B9" w:rsidP="009677B4" w:rsidRDefault="009677B4" w14:paraId="6DEC0FD6" w14:textId="05A1B422">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t xml:space="preserve"> </w:t>
      </w:r>
    </w:p>
    <w:p w:rsidR="002D2A06" w:rsidRDefault="002D2A06" w14:paraId="700E7B41" w14:textId="312ECD71">
      <w:pPr>
        <w:rPr>
          <w:rFonts w:ascii="Century Gothic" w:hAnsi="Century Gothic" w:eastAsia="Arial"/>
          <w:color w:val="auto"/>
          <w:sz w:val="22"/>
          <w:szCs w:val="22"/>
          <w:lang w:val="en-ZA" w:eastAsia="en-ZA"/>
        </w:rPr>
      </w:pPr>
    </w:p>
    <w:p w:rsidR="009677B4" w:rsidP="008C468B" w:rsidRDefault="008C468B" w14:paraId="0E5730B5" w14:textId="77777777">
      <w:pPr>
        <w:pStyle w:val="Heading1"/>
        <w:rPr>
          <w:rFonts w:ascii="Century Gothic" w:hAnsi="Century Gothic"/>
        </w:rPr>
      </w:pPr>
      <w:bookmarkStart w:name="_Toc194406349" w:id="22"/>
      <w:r>
        <w:rPr>
          <w:rFonts w:ascii="Century Gothic" w:hAnsi="Century Gothic"/>
        </w:rPr>
        <w:lastRenderedPageBreak/>
        <w:t xml:space="preserve">KM-18-KT03: </w:t>
      </w:r>
      <w:r w:rsidRPr="008C468B">
        <w:rPr>
          <w:rFonts w:ascii="Century Gothic" w:hAnsi="Century Gothic"/>
        </w:rPr>
        <w:t>Written, non-verbal and verbal</w:t>
      </w:r>
      <w:bookmarkEnd w:id="22"/>
      <w:r w:rsidRPr="008C468B">
        <w:rPr>
          <w:rFonts w:ascii="Century Gothic" w:hAnsi="Century Gothic"/>
        </w:rPr>
        <w:t xml:space="preserve"> </w:t>
      </w:r>
    </w:p>
    <w:p w:rsidR="008C468B" w:rsidP="008C468B" w:rsidRDefault="008C468B" w14:paraId="59610C10" w14:textId="73E75FE8">
      <w:pPr>
        <w:pStyle w:val="Heading1"/>
        <w:rPr>
          <w:rFonts w:ascii="Century Gothic" w:hAnsi="Century Gothic"/>
        </w:rPr>
      </w:pPr>
      <w:bookmarkStart w:name="_Toc194406350" w:id="23"/>
      <w:r w:rsidRPr="008C468B">
        <w:rPr>
          <w:rFonts w:ascii="Century Gothic" w:hAnsi="Century Gothic"/>
        </w:rPr>
        <w:t>communication (15%)</w:t>
      </w:r>
      <w:bookmarkEnd w:id="23"/>
    </w:p>
    <w:p w:rsidR="008C468B" w:rsidP="008C468B" w:rsidRDefault="008C468B" w14:paraId="299FEE64" w14:textId="3F63FC05">
      <w:pPr>
        <w:rPr>
          <w:lang w:val="en-ZA"/>
        </w:rPr>
      </w:pPr>
    </w:p>
    <w:p w:rsidRPr="008C468B" w:rsidR="008C468B" w:rsidP="008C468B" w:rsidRDefault="008C468B" w14:paraId="79C82A86" w14:textId="77777777">
      <w:pPr>
        <w:rPr>
          <w:lang w:val="en-ZA"/>
        </w:rPr>
      </w:pPr>
    </w:p>
    <w:p w:rsidR="00536E4F" w:rsidP="00536E4F" w:rsidRDefault="00536E4F" w14:paraId="6E3559A5" w14:textId="5F9B32B4">
      <w:pPr>
        <w:pStyle w:val="Heading3"/>
        <w:rPr>
          <w:rFonts w:ascii="Century Gothic" w:hAnsi="Century Gothic" w:eastAsia="Arial"/>
          <w:sz w:val="22"/>
          <w:szCs w:val="22"/>
          <w:lang w:val="en-ZA" w:eastAsia="en-ZA"/>
        </w:rPr>
      </w:pPr>
      <w:bookmarkStart w:name="_Toc194406351" w:id="24"/>
      <w:r>
        <w:rPr>
          <w:rFonts w:ascii="Century Gothic" w:hAnsi="Century Gothic" w:eastAsia="Arial"/>
          <w:sz w:val="22"/>
          <w:szCs w:val="22"/>
          <w:lang w:val="en-ZA" w:eastAsia="en-ZA"/>
        </w:rPr>
        <w:t>Formative Assessment</w:t>
      </w:r>
      <w:bookmarkEnd w:id="24"/>
    </w:p>
    <w:p w:rsidRPr="00536E4F" w:rsidR="00536E4F" w:rsidP="00536E4F" w:rsidRDefault="00536E4F" w14:paraId="5FF51D99" w14:textId="77777777">
      <w:pPr>
        <w:rPr>
          <w:rFonts w:eastAsia="Arial"/>
          <w:lang w:val="en-ZA" w:eastAsia="en-ZA"/>
        </w:rPr>
      </w:pPr>
    </w:p>
    <w:p w:rsidRPr="008C468B" w:rsidR="00536E4F" w:rsidP="00536E4F" w:rsidRDefault="00536E4F" w14:paraId="0976EBA2" w14:textId="431C96D4">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IAC0301 The basic principles of communication are outlined.</w:t>
      </w:r>
    </w:p>
    <w:p w:rsidRPr="008C468B" w:rsidR="00536E4F" w:rsidP="00536E4F" w:rsidRDefault="00536E4F" w14:paraId="323A49AB"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IAC0302 Information is appraised in terms of importance, urgency and priority.</w:t>
      </w:r>
    </w:p>
    <w:p w:rsidRPr="008C468B" w:rsidR="00536E4F" w:rsidP="00536E4F" w:rsidRDefault="00536E4F" w14:paraId="0128F839"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IAC0303 The importance of urgent and timely information sharing is reviewed.</w:t>
      </w:r>
    </w:p>
    <w:p w:rsidRPr="008C468B" w:rsidR="00536E4F" w:rsidP="00536E4F" w:rsidRDefault="00536E4F" w14:paraId="1BC740AE"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IAC0304 Communication flow in the workplace is evaluated for efficiency and scope.</w:t>
      </w:r>
    </w:p>
    <w:p w:rsidRPr="008C468B" w:rsidR="00536E4F" w:rsidP="00536E4F" w:rsidRDefault="00536E4F" w14:paraId="46091FDD"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IAC0305 Reporting structures in the workplace are described.</w:t>
      </w:r>
    </w:p>
    <w:p w:rsidRPr="008C468B" w:rsidR="00536E4F" w:rsidP="00536E4F" w:rsidRDefault="00536E4F" w14:paraId="67183FA8"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IAC0306 Barriers to communication are identified and ways of overcoming them are related.</w:t>
      </w:r>
    </w:p>
    <w:p w:rsidRPr="008C468B" w:rsidR="00536E4F" w:rsidP="00536E4F" w:rsidRDefault="00536E4F" w14:paraId="284EF470"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IAC0307 The terminology used to describe communication are clearly defined.</w:t>
      </w:r>
    </w:p>
    <w:p w:rsidRPr="008C468B" w:rsidR="00536E4F" w:rsidP="00536E4F" w:rsidRDefault="00536E4F" w14:paraId="78042F72"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IAC0308 Communication methods and techniques are compared in terms of efficiency, relevancy and appropriateness.</w:t>
      </w:r>
    </w:p>
    <w:p w:rsidRPr="008C468B" w:rsidR="00536E4F" w:rsidP="00536E4F" w:rsidRDefault="00536E4F" w14:paraId="539D228C"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IAC0309 Types and purpose of communication technology such as radios and cell phones are reviewed.</w:t>
      </w:r>
    </w:p>
    <w:p w:rsidRPr="008C468B" w:rsidR="00536E4F" w:rsidP="00536E4F" w:rsidRDefault="00536E4F" w14:paraId="4E4331B2"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IAC0310 The role and purpose of whistles, sirens, hand signals and flags are listed.</w:t>
      </w:r>
    </w:p>
    <w:p w:rsidRPr="008C468B" w:rsidR="00536E4F" w:rsidP="00536E4F" w:rsidRDefault="00536E4F" w14:paraId="02D65588"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IAC0311 The role and purpose of other forms of communication such as bulletins, newsletters are given.</w:t>
      </w:r>
    </w:p>
    <w:p w:rsidRPr="008C468B" w:rsidR="00536E4F" w:rsidP="00536E4F" w:rsidRDefault="00536E4F" w14:paraId="739BEA0A"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IAC0312 Types of records are described and related to the data they are most suited to store.</w:t>
      </w:r>
    </w:p>
    <w:p w:rsidRPr="008C468B" w:rsidR="00536E4F" w:rsidP="00536E4F" w:rsidRDefault="00536E4F" w14:paraId="3F6E8536"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IAC0313 Types of data encountered in the workplace are reviewed.</w:t>
      </w:r>
    </w:p>
    <w:p w:rsidRPr="008C468B" w:rsidR="00536E4F" w:rsidP="00536E4F" w:rsidRDefault="00536E4F" w14:paraId="0DF931AD"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IAC0314 Principles of record keeping are delineated.</w:t>
      </w:r>
    </w:p>
    <w:p w:rsidRPr="008C468B" w:rsidR="00536E4F" w:rsidP="00536E4F" w:rsidRDefault="00536E4F" w14:paraId="2BF37125"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IAC0315 The importance and the role of recording, reporting and presentation are given.</w:t>
      </w:r>
    </w:p>
    <w:p w:rsidRPr="008C468B" w:rsidR="00536E4F" w:rsidP="00536E4F" w:rsidRDefault="00536E4F" w14:paraId="3548743B"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IAC0316 The importance of timeous reporting of is argued.</w:t>
      </w:r>
    </w:p>
    <w:p w:rsidRPr="008C468B" w:rsidR="00536E4F" w:rsidP="00536E4F" w:rsidRDefault="00536E4F" w14:paraId="379FC277"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IAC0317 Legal requirements related to the keeping and storage of records are outlined in terms of actions necessary for compliancy.</w:t>
      </w:r>
    </w:p>
    <w:p w:rsidRPr="008C468B" w:rsidR="00536E4F" w:rsidP="00536E4F" w:rsidRDefault="00536E4F" w14:paraId="06F43091"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t>IAC0318 Reporting and report formats are identified.</w:t>
      </w:r>
    </w:p>
    <w:p w:rsidRPr="008C468B" w:rsidR="00536E4F" w:rsidP="00536E4F" w:rsidRDefault="00536E4F" w14:paraId="60F7DC47" w14:textId="77777777">
      <w:pPr>
        <w:numPr>
          <w:ilvl w:val="0"/>
          <w:numId w:val="141"/>
        </w:numPr>
        <w:spacing w:after="200"/>
        <w:rPr>
          <w:rFonts w:ascii="Century Gothic" w:hAnsi="Century Gothic" w:eastAsia="Arial"/>
          <w:color w:val="auto"/>
          <w:sz w:val="22"/>
          <w:szCs w:val="22"/>
          <w:lang w:val="en-ZA" w:eastAsia="en-ZA"/>
        </w:rPr>
      </w:pPr>
      <w:r w:rsidRPr="008C468B">
        <w:rPr>
          <w:rFonts w:ascii="Century Gothic" w:hAnsi="Century Gothic" w:eastAsia="Arial"/>
          <w:color w:val="auto"/>
          <w:sz w:val="22"/>
          <w:szCs w:val="22"/>
          <w:lang w:val="en-ZA" w:eastAsia="en-ZA"/>
        </w:rPr>
        <w:lastRenderedPageBreak/>
        <w:t>IAC0319 The steps to ensure data integrity, accuracy, legibility and currency are defined.</w:t>
      </w:r>
    </w:p>
    <w:p w:rsidRPr="008C468B" w:rsidR="00536E4F" w:rsidP="00536E4F" w:rsidRDefault="00536E4F" w14:paraId="1FCA7313" w14:textId="77777777">
      <w:pPr>
        <w:spacing w:after="200"/>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8C468B">
        <w:rPr>
          <w:rFonts w:ascii="Century Gothic" w:hAnsi="Century Gothic" w:eastAsia="Arial"/>
          <w:b/>
          <w:i/>
          <w:iCs/>
          <w:color w:val="auto"/>
          <w:sz w:val="22"/>
          <w:szCs w:val="22"/>
          <w:lang w:val="en-ZA" w:eastAsia="en-ZA"/>
        </w:rPr>
        <w:t>(Weight 15%)</w:t>
      </w:r>
    </w:p>
    <w:p w:rsidR="00536E4F" w:rsidRDefault="00536E4F" w14:paraId="3A2EBCDE" w14:textId="77777777">
      <w:pPr>
        <w:rPr>
          <w:rFonts w:ascii="Century Gothic" w:hAnsi="Century Gothic"/>
          <w:b/>
          <w:sz w:val="22"/>
          <w:szCs w:val="22"/>
          <w:lang w:val="en-ZA"/>
        </w:rPr>
      </w:pPr>
      <w:r>
        <w:rPr>
          <w:rFonts w:ascii="Century Gothic" w:hAnsi="Century Gothic"/>
          <w:b/>
          <w:sz w:val="22"/>
          <w:szCs w:val="22"/>
          <w:lang w:val="en-ZA"/>
        </w:rPr>
        <w:br w:type="page"/>
      </w:r>
    </w:p>
    <w:p w:rsidRPr="00362E03" w:rsidR="00536E4F" w:rsidP="00536E4F" w:rsidRDefault="00536E4F" w14:paraId="1B4F67C9" w14:textId="46E8FF43">
      <w:pPr>
        <w:rPr>
          <w:rFonts w:ascii="Century Gothic" w:hAnsi="Century Gothic"/>
          <w:b/>
          <w:sz w:val="22"/>
          <w:szCs w:val="22"/>
          <w:lang w:val="en-ZA"/>
        </w:rPr>
      </w:pPr>
      <w:r w:rsidRPr="00362E03">
        <w:rPr>
          <w:rFonts w:ascii="Century Gothic" w:hAnsi="Century Gothic"/>
          <w:b/>
          <w:sz w:val="22"/>
          <w:szCs w:val="22"/>
          <w:lang w:val="en-ZA"/>
        </w:rPr>
        <w:lastRenderedPageBreak/>
        <w:t>Formative Assessment</w:t>
      </w:r>
    </w:p>
    <w:p w:rsidRPr="00536E4F" w:rsidR="00536E4F" w:rsidP="00536E4F" w:rsidRDefault="00536E4F" w14:paraId="504D3ADF" w14:textId="77777777">
      <w:pPr>
        <w:rPr>
          <w:rFonts w:ascii="Century Gothic" w:hAnsi="Century Gothic"/>
          <w:sz w:val="22"/>
          <w:szCs w:val="22"/>
          <w:lang w:val="en-ZA"/>
        </w:rPr>
      </w:pPr>
    </w:p>
    <w:p w:rsidRPr="00362E03" w:rsidR="00536E4F" w:rsidP="00536E4F" w:rsidRDefault="00536E4F" w14:paraId="3DD86756" w14:textId="44CA950C">
      <w:pPr>
        <w:rPr>
          <w:rFonts w:ascii="Century Gothic" w:hAnsi="Century Gothic"/>
          <w:b/>
          <w:sz w:val="22"/>
          <w:szCs w:val="22"/>
          <w:lang w:val="en-ZA"/>
        </w:rPr>
      </w:pPr>
      <w:r w:rsidRPr="00362E03">
        <w:rPr>
          <w:rFonts w:ascii="Century Gothic" w:hAnsi="Century Gothic"/>
          <w:b/>
          <w:sz w:val="22"/>
          <w:szCs w:val="22"/>
          <w:lang w:val="en-ZA"/>
        </w:rPr>
        <w:t>Multiple Choice Questions</w:t>
      </w:r>
    </w:p>
    <w:p w:rsidRPr="00536E4F" w:rsidR="00536E4F" w:rsidP="00536E4F" w:rsidRDefault="00536E4F" w14:paraId="32011E6B" w14:textId="77777777">
      <w:pPr>
        <w:rPr>
          <w:rFonts w:ascii="Century Gothic" w:hAnsi="Century Gothic"/>
          <w:sz w:val="22"/>
          <w:szCs w:val="22"/>
          <w:lang w:val="en-ZA"/>
        </w:rPr>
      </w:pPr>
    </w:p>
    <w:p w:rsidRPr="00536E4F" w:rsidR="00536E4F" w:rsidP="00536E4F" w:rsidRDefault="00536E4F" w14:paraId="6FF8AFFB" w14:textId="5837D6ED">
      <w:pPr>
        <w:rPr>
          <w:rFonts w:ascii="Century Gothic" w:hAnsi="Century Gothic"/>
          <w:sz w:val="22"/>
          <w:szCs w:val="22"/>
          <w:lang w:val="en-ZA"/>
        </w:rPr>
      </w:pPr>
      <w:r w:rsidRPr="00536E4F">
        <w:rPr>
          <w:rFonts w:ascii="Century Gothic" w:hAnsi="Century Gothic"/>
          <w:sz w:val="22"/>
          <w:szCs w:val="22"/>
          <w:lang w:val="en-ZA"/>
        </w:rPr>
        <w:t>1. IAC0301: Which of the following is a basic principle of communication?</w:t>
      </w:r>
    </w:p>
    <w:p w:rsidRPr="00536E4F" w:rsidR="00536E4F" w:rsidP="00536E4F" w:rsidRDefault="00536E4F" w14:paraId="32842A78" w14:textId="77777777">
      <w:pPr>
        <w:rPr>
          <w:rFonts w:ascii="Century Gothic" w:hAnsi="Century Gothic"/>
          <w:sz w:val="22"/>
          <w:szCs w:val="22"/>
          <w:lang w:val="en-ZA"/>
        </w:rPr>
      </w:pPr>
      <w:r w:rsidRPr="00536E4F">
        <w:rPr>
          <w:rFonts w:ascii="Century Gothic" w:hAnsi="Century Gothic"/>
          <w:sz w:val="22"/>
          <w:szCs w:val="22"/>
          <w:lang w:val="en-ZA"/>
        </w:rPr>
        <w:t xml:space="preserve">   a. Using complex terminology</w:t>
      </w:r>
    </w:p>
    <w:p w:rsidRPr="00536E4F" w:rsidR="00536E4F" w:rsidP="00536E4F" w:rsidRDefault="00536E4F" w14:paraId="135E01DB" w14:textId="77777777">
      <w:pPr>
        <w:rPr>
          <w:rFonts w:ascii="Century Gothic" w:hAnsi="Century Gothic"/>
          <w:sz w:val="22"/>
          <w:szCs w:val="22"/>
          <w:lang w:val="en-ZA"/>
        </w:rPr>
      </w:pPr>
      <w:r w:rsidRPr="00536E4F">
        <w:rPr>
          <w:rFonts w:ascii="Century Gothic" w:hAnsi="Century Gothic"/>
          <w:sz w:val="22"/>
          <w:szCs w:val="22"/>
          <w:lang w:val="en-ZA"/>
        </w:rPr>
        <w:t xml:space="preserve">   b. Ensuring clarity and conciseness</w:t>
      </w:r>
    </w:p>
    <w:p w:rsidRPr="00536E4F" w:rsidR="00536E4F" w:rsidP="00536E4F" w:rsidRDefault="00536E4F" w14:paraId="1879F43F" w14:textId="77777777">
      <w:pPr>
        <w:rPr>
          <w:rFonts w:ascii="Century Gothic" w:hAnsi="Century Gothic"/>
          <w:sz w:val="22"/>
          <w:szCs w:val="22"/>
          <w:lang w:val="en-ZA"/>
        </w:rPr>
      </w:pPr>
      <w:r w:rsidRPr="00536E4F">
        <w:rPr>
          <w:rFonts w:ascii="Century Gothic" w:hAnsi="Century Gothic"/>
          <w:sz w:val="22"/>
          <w:szCs w:val="22"/>
          <w:lang w:val="en-ZA"/>
        </w:rPr>
        <w:t xml:space="preserve">   c. Avoiding feedback</w:t>
      </w:r>
    </w:p>
    <w:p w:rsidRPr="00536E4F" w:rsidR="00536E4F" w:rsidP="00536E4F" w:rsidRDefault="00536E4F" w14:paraId="199BC585" w14:textId="77777777">
      <w:pPr>
        <w:rPr>
          <w:rFonts w:ascii="Century Gothic" w:hAnsi="Century Gothic"/>
          <w:sz w:val="22"/>
          <w:szCs w:val="22"/>
          <w:lang w:val="en-ZA"/>
        </w:rPr>
      </w:pPr>
      <w:r w:rsidRPr="00536E4F">
        <w:rPr>
          <w:rFonts w:ascii="Century Gothic" w:hAnsi="Century Gothic"/>
          <w:sz w:val="22"/>
          <w:szCs w:val="22"/>
          <w:lang w:val="en-ZA"/>
        </w:rPr>
        <w:t xml:space="preserve">   d. Limiting the use of non-verbal cues</w:t>
      </w:r>
    </w:p>
    <w:p w:rsidRPr="00362E03" w:rsidR="00536E4F" w:rsidP="00536E4F" w:rsidRDefault="00536E4F" w14:paraId="07F52E60" w14:textId="50995588">
      <w:pPr>
        <w:rPr>
          <w:rFonts w:ascii="Century Gothic" w:hAnsi="Century Gothic"/>
          <w:b/>
          <w:color w:val="FF0000"/>
          <w:sz w:val="22"/>
          <w:szCs w:val="22"/>
          <w:lang w:val="en-ZA"/>
        </w:rPr>
      </w:pPr>
      <w:r w:rsidRPr="00362E03">
        <w:rPr>
          <w:rFonts w:ascii="Century Gothic" w:hAnsi="Century Gothic"/>
          <w:b/>
          <w:color w:val="FF0000"/>
          <w:sz w:val="22"/>
          <w:szCs w:val="22"/>
          <w:lang w:val="en-ZA"/>
        </w:rPr>
        <w:t xml:space="preserve">   Model Answer: b. Ensuring clarity and conciseness</w:t>
      </w:r>
    </w:p>
    <w:p w:rsidRPr="00536E4F" w:rsidR="00536E4F" w:rsidP="00536E4F" w:rsidRDefault="00536E4F" w14:paraId="6400CF0C" w14:textId="77777777">
      <w:pPr>
        <w:rPr>
          <w:rFonts w:ascii="Century Gothic" w:hAnsi="Century Gothic"/>
          <w:sz w:val="22"/>
          <w:szCs w:val="22"/>
          <w:lang w:val="en-ZA"/>
        </w:rPr>
      </w:pPr>
    </w:p>
    <w:p w:rsidRPr="00536E4F" w:rsidR="00536E4F" w:rsidP="00536E4F" w:rsidRDefault="00536E4F" w14:paraId="0E13E5B7" w14:textId="4C5FEAF0">
      <w:pPr>
        <w:rPr>
          <w:rFonts w:ascii="Century Gothic" w:hAnsi="Century Gothic"/>
          <w:sz w:val="22"/>
          <w:szCs w:val="22"/>
          <w:lang w:val="en-ZA"/>
        </w:rPr>
      </w:pPr>
      <w:r w:rsidRPr="00536E4F">
        <w:rPr>
          <w:rFonts w:ascii="Century Gothic" w:hAnsi="Century Gothic"/>
          <w:sz w:val="22"/>
          <w:szCs w:val="22"/>
          <w:lang w:val="en-ZA"/>
        </w:rPr>
        <w:t>2. IAC0306: A common barrier to effective communication is:</w:t>
      </w:r>
    </w:p>
    <w:p w:rsidRPr="00536E4F" w:rsidR="00536E4F" w:rsidP="00536E4F" w:rsidRDefault="00536E4F" w14:paraId="2C60559A" w14:textId="77777777">
      <w:pPr>
        <w:rPr>
          <w:rFonts w:ascii="Century Gothic" w:hAnsi="Century Gothic"/>
          <w:sz w:val="22"/>
          <w:szCs w:val="22"/>
          <w:lang w:val="en-ZA"/>
        </w:rPr>
      </w:pPr>
      <w:r w:rsidRPr="00536E4F">
        <w:rPr>
          <w:rFonts w:ascii="Century Gothic" w:hAnsi="Century Gothic"/>
          <w:sz w:val="22"/>
          <w:szCs w:val="22"/>
          <w:lang w:val="en-ZA"/>
        </w:rPr>
        <w:t xml:space="preserve">   a. Clear articulation</w:t>
      </w:r>
    </w:p>
    <w:p w:rsidRPr="00536E4F" w:rsidR="00536E4F" w:rsidP="00536E4F" w:rsidRDefault="00536E4F" w14:paraId="06C0D0A9" w14:textId="77777777">
      <w:pPr>
        <w:rPr>
          <w:rFonts w:ascii="Century Gothic" w:hAnsi="Century Gothic"/>
          <w:sz w:val="22"/>
          <w:szCs w:val="22"/>
          <w:lang w:val="en-ZA"/>
        </w:rPr>
      </w:pPr>
      <w:r w:rsidRPr="00536E4F">
        <w:rPr>
          <w:rFonts w:ascii="Century Gothic" w:hAnsi="Century Gothic"/>
          <w:sz w:val="22"/>
          <w:szCs w:val="22"/>
          <w:lang w:val="en-ZA"/>
        </w:rPr>
        <w:t xml:space="preserve">   b. Cultural differences</w:t>
      </w:r>
    </w:p>
    <w:p w:rsidRPr="00536E4F" w:rsidR="00536E4F" w:rsidP="00536E4F" w:rsidRDefault="00536E4F" w14:paraId="2E11A376" w14:textId="77777777">
      <w:pPr>
        <w:rPr>
          <w:rFonts w:ascii="Century Gothic" w:hAnsi="Century Gothic"/>
          <w:sz w:val="22"/>
          <w:szCs w:val="22"/>
          <w:lang w:val="en-ZA"/>
        </w:rPr>
      </w:pPr>
      <w:r w:rsidRPr="00536E4F">
        <w:rPr>
          <w:rFonts w:ascii="Century Gothic" w:hAnsi="Century Gothic"/>
          <w:sz w:val="22"/>
          <w:szCs w:val="22"/>
          <w:lang w:val="en-ZA"/>
        </w:rPr>
        <w:t xml:space="preserve">   c. Frequent meetings</w:t>
      </w:r>
    </w:p>
    <w:p w:rsidRPr="00536E4F" w:rsidR="00536E4F" w:rsidP="00536E4F" w:rsidRDefault="00536E4F" w14:paraId="75B8A4F4" w14:textId="77777777">
      <w:pPr>
        <w:rPr>
          <w:rFonts w:ascii="Century Gothic" w:hAnsi="Century Gothic"/>
          <w:sz w:val="22"/>
          <w:szCs w:val="22"/>
          <w:lang w:val="en-ZA"/>
        </w:rPr>
      </w:pPr>
      <w:r w:rsidRPr="00536E4F">
        <w:rPr>
          <w:rFonts w:ascii="Century Gothic" w:hAnsi="Century Gothic"/>
          <w:sz w:val="22"/>
          <w:szCs w:val="22"/>
          <w:lang w:val="en-ZA"/>
        </w:rPr>
        <w:t xml:space="preserve">   d. Written documentation</w:t>
      </w:r>
    </w:p>
    <w:p w:rsidRPr="00362E03" w:rsidR="00536E4F" w:rsidP="00536E4F" w:rsidRDefault="00536E4F" w14:paraId="479D2298" w14:textId="17C3C683">
      <w:pPr>
        <w:rPr>
          <w:rFonts w:ascii="Century Gothic" w:hAnsi="Century Gothic"/>
          <w:b/>
          <w:color w:val="FF0000"/>
          <w:sz w:val="22"/>
          <w:szCs w:val="22"/>
          <w:lang w:val="en-ZA"/>
        </w:rPr>
      </w:pPr>
      <w:r w:rsidRPr="00362E03">
        <w:rPr>
          <w:rFonts w:ascii="Century Gothic" w:hAnsi="Century Gothic"/>
          <w:b/>
          <w:color w:val="FF0000"/>
          <w:sz w:val="22"/>
          <w:szCs w:val="22"/>
          <w:lang w:val="en-ZA"/>
        </w:rPr>
        <w:t xml:space="preserve">   Model Answer: b. Cultural differences</w:t>
      </w:r>
    </w:p>
    <w:p w:rsidRPr="00536E4F" w:rsidR="00536E4F" w:rsidP="00536E4F" w:rsidRDefault="00536E4F" w14:paraId="72450818" w14:textId="77777777">
      <w:pPr>
        <w:rPr>
          <w:rFonts w:ascii="Century Gothic" w:hAnsi="Century Gothic"/>
          <w:sz w:val="22"/>
          <w:szCs w:val="22"/>
          <w:lang w:val="en-ZA"/>
        </w:rPr>
      </w:pPr>
    </w:p>
    <w:p w:rsidRPr="00362E03" w:rsidR="00536E4F" w:rsidP="00536E4F" w:rsidRDefault="00536E4F" w14:paraId="5D54699E" w14:textId="2EACB0B6">
      <w:pPr>
        <w:rPr>
          <w:rFonts w:ascii="Century Gothic" w:hAnsi="Century Gothic"/>
          <w:b/>
          <w:sz w:val="22"/>
          <w:szCs w:val="22"/>
          <w:lang w:val="en-ZA"/>
        </w:rPr>
      </w:pPr>
      <w:r w:rsidRPr="00362E03">
        <w:rPr>
          <w:rFonts w:ascii="Century Gothic" w:hAnsi="Century Gothic"/>
          <w:b/>
          <w:sz w:val="22"/>
          <w:szCs w:val="22"/>
          <w:lang w:val="en-ZA"/>
        </w:rPr>
        <w:t>True/False Questions</w:t>
      </w:r>
    </w:p>
    <w:p w:rsidRPr="00536E4F" w:rsidR="00536E4F" w:rsidP="00536E4F" w:rsidRDefault="00536E4F" w14:paraId="0A64B7A1" w14:textId="77777777">
      <w:pPr>
        <w:rPr>
          <w:rFonts w:ascii="Century Gothic" w:hAnsi="Century Gothic"/>
          <w:sz w:val="22"/>
          <w:szCs w:val="22"/>
          <w:lang w:val="en-ZA"/>
        </w:rPr>
      </w:pPr>
    </w:p>
    <w:p w:rsidRPr="00536E4F" w:rsidR="00536E4F" w:rsidP="00536E4F" w:rsidRDefault="00536E4F" w14:paraId="54E55E2C" w14:textId="5E4FD96B">
      <w:pPr>
        <w:rPr>
          <w:rFonts w:ascii="Century Gothic" w:hAnsi="Century Gothic"/>
          <w:sz w:val="22"/>
          <w:szCs w:val="22"/>
          <w:lang w:val="en-ZA"/>
        </w:rPr>
      </w:pPr>
      <w:r w:rsidRPr="00536E4F">
        <w:rPr>
          <w:rFonts w:ascii="Century Gothic" w:hAnsi="Century Gothic"/>
          <w:sz w:val="22"/>
          <w:szCs w:val="22"/>
          <w:lang w:val="en-ZA"/>
        </w:rPr>
        <w:t>3. IAC0303: Timely information sharing is not important in effective communication. (True/False)</w:t>
      </w:r>
    </w:p>
    <w:p w:rsidRPr="00362E03" w:rsidR="00536E4F" w:rsidP="00536E4F" w:rsidRDefault="00536E4F" w14:paraId="7E5AB125" w14:textId="2917E4C0">
      <w:pPr>
        <w:rPr>
          <w:rFonts w:ascii="Century Gothic" w:hAnsi="Century Gothic"/>
          <w:b/>
          <w:color w:val="FF0000"/>
          <w:sz w:val="22"/>
          <w:szCs w:val="22"/>
          <w:lang w:val="en-ZA"/>
        </w:rPr>
      </w:pPr>
      <w:r w:rsidRPr="00362E03">
        <w:rPr>
          <w:rFonts w:ascii="Century Gothic" w:hAnsi="Century Gothic"/>
          <w:b/>
          <w:color w:val="FF0000"/>
          <w:sz w:val="22"/>
          <w:szCs w:val="22"/>
          <w:lang w:val="en-ZA"/>
        </w:rPr>
        <w:t xml:space="preserve">   Model Answer: False</w:t>
      </w:r>
    </w:p>
    <w:p w:rsidRPr="00362E03" w:rsidR="00536E4F" w:rsidP="00536E4F" w:rsidRDefault="00536E4F" w14:paraId="784ADF9C" w14:textId="77777777">
      <w:pPr>
        <w:rPr>
          <w:rFonts w:ascii="Century Gothic" w:hAnsi="Century Gothic"/>
          <w:b/>
          <w:color w:val="FF0000"/>
          <w:sz w:val="22"/>
          <w:szCs w:val="22"/>
          <w:lang w:val="en-ZA"/>
        </w:rPr>
      </w:pPr>
    </w:p>
    <w:p w:rsidRPr="00536E4F" w:rsidR="00536E4F" w:rsidP="00536E4F" w:rsidRDefault="00536E4F" w14:paraId="6B715795" w14:textId="287C8A57">
      <w:pPr>
        <w:rPr>
          <w:rFonts w:ascii="Century Gothic" w:hAnsi="Century Gothic"/>
          <w:sz w:val="22"/>
          <w:szCs w:val="22"/>
          <w:lang w:val="en-ZA"/>
        </w:rPr>
      </w:pPr>
      <w:r w:rsidRPr="00536E4F">
        <w:rPr>
          <w:rFonts w:ascii="Century Gothic" w:hAnsi="Century Gothic"/>
          <w:sz w:val="22"/>
          <w:szCs w:val="22"/>
          <w:lang w:val="en-ZA"/>
        </w:rPr>
        <w:t>4. IAC0317: There are no legal requirements related to the keeping and storage of records in the workplace. (True/False)</w:t>
      </w:r>
    </w:p>
    <w:p w:rsidRPr="00362E03" w:rsidR="00536E4F" w:rsidP="00536E4F" w:rsidRDefault="00536E4F" w14:paraId="7639EF54" w14:textId="7C9CBB30">
      <w:pPr>
        <w:rPr>
          <w:rFonts w:ascii="Century Gothic" w:hAnsi="Century Gothic"/>
          <w:b/>
          <w:color w:val="FF0000"/>
          <w:sz w:val="22"/>
          <w:szCs w:val="22"/>
          <w:lang w:val="en-ZA"/>
        </w:rPr>
      </w:pPr>
      <w:r w:rsidRPr="00362E03">
        <w:rPr>
          <w:rFonts w:ascii="Century Gothic" w:hAnsi="Century Gothic"/>
          <w:b/>
          <w:color w:val="FF0000"/>
          <w:sz w:val="22"/>
          <w:szCs w:val="22"/>
          <w:lang w:val="en-ZA"/>
        </w:rPr>
        <w:t xml:space="preserve">   Model Answer: False</w:t>
      </w:r>
    </w:p>
    <w:p w:rsidRPr="00536E4F" w:rsidR="00536E4F" w:rsidP="00536E4F" w:rsidRDefault="00536E4F" w14:paraId="279F61A1" w14:textId="77777777">
      <w:pPr>
        <w:rPr>
          <w:rFonts w:ascii="Century Gothic" w:hAnsi="Century Gothic"/>
          <w:sz w:val="22"/>
          <w:szCs w:val="22"/>
          <w:lang w:val="en-ZA"/>
        </w:rPr>
      </w:pPr>
    </w:p>
    <w:p w:rsidRPr="00362E03" w:rsidR="00536E4F" w:rsidP="00536E4F" w:rsidRDefault="00536E4F" w14:paraId="2871178F" w14:textId="0060E20A">
      <w:pPr>
        <w:rPr>
          <w:rFonts w:ascii="Century Gothic" w:hAnsi="Century Gothic"/>
          <w:b/>
          <w:sz w:val="22"/>
          <w:szCs w:val="22"/>
          <w:lang w:val="en-ZA"/>
        </w:rPr>
      </w:pPr>
      <w:r w:rsidRPr="00362E03">
        <w:rPr>
          <w:rFonts w:ascii="Century Gothic" w:hAnsi="Century Gothic"/>
          <w:b/>
          <w:sz w:val="22"/>
          <w:szCs w:val="22"/>
          <w:lang w:val="en-ZA"/>
        </w:rPr>
        <w:t>Short Answer Questions</w:t>
      </w:r>
    </w:p>
    <w:p w:rsidRPr="00536E4F" w:rsidR="00536E4F" w:rsidP="00536E4F" w:rsidRDefault="00536E4F" w14:paraId="15A19A06" w14:textId="77777777">
      <w:pPr>
        <w:rPr>
          <w:rFonts w:ascii="Century Gothic" w:hAnsi="Century Gothic"/>
          <w:sz w:val="22"/>
          <w:szCs w:val="22"/>
          <w:lang w:val="en-ZA"/>
        </w:rPr>
      </w:pPr>
    </w:p>
    <w:p w:rsidRPr="00536E4F" w:rsidR="00536E4F" w:rsidP="00536E4F" w:rsidRDefault="00536E4F" w14:paraId="739EA02F" w14:textId="7BD0DBAE">
      <w:pPr>
        <w:rPr>
          <w:rFonts w:ascii="Century Gothic" w:hAnsi="Century Gothic"/>
          <w:sz w:val="22"/>
          <w:szCs w:val="22"/>
          <w:lang w:val="en-ZA"/>
        </w:rPr>
      </w:pPr>
      <w:r w:rsidRPr="00536E4F">
        <w:rPr>
          <w:rFonts w:ascii="Century Gothic" w:hAnsi="Century Gothic"/>
          <w:sz w:val="22"/>
          <w:szCs w:val="22"/>
          <w:lang w:val="en-ZA"/>
        </w:rPr>
        <w:t>5. IAC0302: How is information appraised in terms of importance, urgency, and priority?</w:t>
      </w:r>
    </w:p>
    <w:p w:rsidRPr="00362E03" w:rsidR="00536E4F" w:rsidP="00536E4F" w:rsidRDefault="00536E4F" w14:paraId="27741A45" w14:textId="0F53564B">
      <w:pPr>
        <w:rPr>
          <w:rFonts w:ascii="Century Gothic" w:hAnsi="Century Gothic"/>
          <w:b/>
          <w:color w:val="FF0000"/>
          <w:sz w:val="22"/>
          <w:szCs w:val="22"/>
          <w:lang w:val="en-ZA"/>
        </w:rPr>
      </w:pPr>
      <w:r w:rsidRPr="00362E03">
        <w:rPr>
          <w:rFonts w:ascii="Century Gothic" w:hAnsi="Century Gothic"/>
          <w:b/>
          <w:color w:val="FF0000"/>
          <w:sz w:val="22"/>
          <w:szCs w:val="22"/>
          <w:lang w:val="en-ZA"/>
        </w:rPr>
        <w:t xml:space="preserve">   Model Answer: Information is appraised by evaluating its potential impact on the business, the need for immediate action, and its relevance to ongoing tasks or projects.</w:t>
      </w:r>
    </w:p>
    <w:p w:rsidRPr="00536E4F" w:rsidR="00536E4F" w:rsidP="00536E4F" w:rsidRDefault="00536E4F" w14:paraId="2C2091D3" w14:textId="77777777">
      <w:pPr>
        <w:rPr>
          <w:rFonts w:ascii="Century Gothic" w:hAnsi="Century Gothic"/>
          <w:sz w:val="22"/>
          <w:szCs w:val="22"/>
          <w:lang w:val="en-ZA"/>
        </w:rPr>
      </w:pPr>
    </w:p>
    <w:p w:rsidRPr="00536E4F" w:rsidR="00536E4F" w:rsidP="00536E4F" w:rsidRDefault="00536E4F" w14:paraId="78870D70" w14:textId="3C893CCC">
      <w:pPr>
        <w:rPr>
          <w:rFonts w:ascii="Century Gothic" w:hAnsi="Century Gothic"/>
          <w:sz w:val="22"/>
          <w:szCs w:val="22"/>
          <w:lang w:val="en-ZA"/>
        </w:rPr>
      </w:pPr>
      <w:r w:rsidRPr="00536E4F">
        <w:rPr>
          <w:rFonts w:ascii="Century Gothic" w:hAnsi="Century Gothic"/>
          <w:sz w:val="22"/>
          <w:szCs w:val="22"/>
          <w:lang w:val="en-ZA"/>
        </w:rPr>
        <w:t>6. IAC0304: Evaluate the communication flow in the workplace for efficiency and scope.</w:t>
      </w:r>
    </w:p>
    <w:p w:rsidRPr="00362E03" w:rsidR="00536E4F" w:rsidP="00536E4F" w:rsidRDefault="00536E4F" w14:paraId="701B6DF5" w14:textId="08FF15CA">
      <w:pPr>
        <w:rPr>
          <w:rFonts w:ascii="Century Gothic" w:hAnsi="Century Gothic"/>
          <w:b/>
          <w:color w:val="FF0000"/>
          <w:sz w:val="22"/>
          <w:szCs w:val="22"/>
          <w:lang w:val="en-ZA"/>
        </w:rPr>
      </w:pPr>
      <w:r w:rsidRPr="00362E03">
        <w:rPr>
          <w:rFonts w:ascii="Century Gothic" w:hAnsi="Century Gothic"/>
          <w:b/>
          <w:color w:val="FF0000"/>
          <w:sz w:val="22"/>
          <w:szCs w:val="22"/>
          <w:lang w:val="en-ZA"/>
        </w:rPr>
        <w:t xml:space="preserve">   Model Answer: Efficient communication flow is characteri</w:t>
      </w:r>
      <w:r w:rsidRPr="00362E03" w:rsidR="00992268">
        <w:rPr>
          <w:rFonts w:ascii="Century Gothic" w:hAnsi="Century Gothic"/>
          <w:b/>
          <w:color w:val="FF0000"/>
          <w:sz w:val="22"/>
          <w:szCs w:val="22"/>
          <w:lang w:val="en-ZA"/>
        </w:rPr>
        <w:t>s</w:t>
      </w:r>
      <w:r w:rsidRPr="00362E03">
        <w:rPr>
          <w:rFonts w:ascii="Century Gothic" w:hAnsi="Century Gothic"/>
          <w:b/>
          <w:color w:val="FF0000"/>
          <w:sz w:val="22"/>
          <w:szCs w:val="22"/>
          <w:lang w:val="en-ZA"/>
        </w:rPr>
        <w:t>ed by clear, direct channels of information dissemination, involving all relevant parties. The scope should cover all necessary aspects of the workplace, ensuring no critical information is omitted.</w:t>
      </w:r>
    </w:p>
    <w:p w:rsidRPr="00536E4F" w:rsidR="00536E4F" w:rsidP="00536E4F" w:rsidRDefault="00536E4F" w14:paraId="67563BF9" w14:textId="77777777">
      <w:pPr>
        <w:rPr>
          <w:rFonts w:ascii="Century Gothic" w:hAnsi="Century Gothic"/>
          <w:sz w:val="22"/>
          <w:szCs w:val="22"/>
          <w:lang w:val="en-ZA"/>
        </w:rPr>
      </w:pPr>
    </w:p>
    <w:p w:rsidRPr="00536E4F" w:rsidR="00536E4F" w:rsidP="00536E4F" w:rsidRDefault="00536E4F" w14:paraId="7247B5EA" w14:textId="6884DD0A">
      <w:pPr>
        <w:rPr>
          <w:rFonts w:ascii="Century Gothic" w:hAnsi="Century Gothic"/>
          <w:sz w:val="22"/>
          <w:szCs w:val="22"/>
          <w:lang w:val="en-ZA"/>
        </w:rPr>
      </w:pPr>
      <w:r w:rsidRPr="00536E4F">
        <w:rPr>
          <w:rFonts w:ascii="Century Gothic" w:hAnsi="Century Gothic"/>
          <w:sz w:val="22"/>
          <w:szCs w:val="22"/>
          <w:lang w:val="en-ZA"/>
        </w:rPr>
        <w:t>7. IAC0305: Describe reporting structures in the workplace.</w:t>
      </w:r>
    </w:p>
    <w:p w:rsidRPr="00362E03" w:rsidR="00536E4F" w:rsidP="00536E4F" w:rsidRDefault="00536E4F" w14:paraId="441AD8E1" w14:textId="1F0ADF55">
      <w:pPr>
        <w:rPr>
          <w:rFonts w:ascii="Century Gothic" w:hAnsi="Century Gothic"/>
          <w:b/>
          <w:color w:val="FF0000"/>
          <w:sz w:val="22"/>
          <w:szCs w:val="22"/>
          <w:lang w:val="en-ZA"/>
        </w:rPr>
      </w:pPr>
      <w:r w:rsidRPr="00362E03">
        <w:rPr>
          <w:rFonts w:ascii="Century Gothic" w:hAnsi="Century Gothic"/>
          <w:b/>
          <w:color w:val="FF0000"/>
          <w:sz w:val="22"/>
          <w:szCs w:val="22"/>
          <w:lang w:val="en-ZA"/>
        </w:rPr>
        <w:t xml:space="preserve">   Model Answer: Reporting structures in the workplace define the hierarchy and channels through which information and reports are communicated, usually from subordinates to superiors, ensuring accountability and transparency.</w:t>
      </w:r>
    </w:p>
    <w:p w:rsidRPr="00536E4F" w:rsidR="00536E4F" w:rsidP="00536E4F" w:rsidRDefault="00536E4F" w14:paraId="54FF07C7" w14:textId="77777777">
      <w:pPr>
        <w:rPr>
          <w:rFonts w:ascii="Century Gothic" w:hAnsi="Century Gothic"/>
          <w:sz w:val="22"/>
          <w:szCs w:val="22"/>
          <w:lang w:val="en-ZA"/>
        </w:rPr>
      </w:pPr>
    </w:p>
    <w:p w:rsidRPr="00536E4F" w:rsidR="00536E4F" w:rsidP="00536E4F" w:rsidRDefault="00536E4F" w14:paraId="56DA478A" w14:textId="0432188F">
      <w:pPr>
        <w:rPr>
          <w:rFonts w:ascii="Century Gothic" w:hAnsi="Century Gothic"/>
          <w:sz w:val="22"/>
          <w:szCs w:val="22"/>
          <w:lang w:val="en-ZA"/>
        </w:rPr>
      </w:pPr>
      <w:r w:rsidRPr="00536E4F">
        <w:rPr>
          <w:rFonts w:ascii="Century Gothic" w:hAnsi="Century Gothic"/>
          <w:sz w:val="22"/>
          <w:szCs w:val="22"/>
          <w:lang w:val="en-ZA"/>
        </w:rPr>
        <w:t>8. IAC0308: Compare two communication methods in terms of efficiency, relevancy, and appropriateness.</w:t>
      </w:r>
    </w:p>
    <w:p w:rsidRPr="00362E03" w:rsidR="00536E4F" w:rsidP="00536E4F" w:rsidRDefault="00536E4F" w14:paraId="0EF768B4" w14:textId="35288B46">
      <w:pPr>
        <w:rPr>
          <w:rFonts w:ascii="Century Gothic" w:hAnsi="Century Gothic"/>
          <w:b/>
          <w:color w:val="FF0000"/>
          <w:sz w:val="22"/>
          <w:szCs w:val="22"/>
          <w:lang w:val="en-ZA"/>
        </w:rPr>
      </w:pPr>
      <w:r w:rsidRPr="00362E03">
        <w:rPr>
          <w:rFonts w:ascii="Century Gothic" w:hAnsi="Century Gothic"/>
          <w:b/>
          <w:color w:val="FF0000"/>
          <w:sz w:val="22"/>
          <w:szCs w:val="22"/>
          <w:lang w:val="en-ZA"/>
        </w:rPr>
        <w:lastRenderedPageBreak/>
        <w:t xml:space="preserve">   Model Answer: Email communication is efficient for delivering clear written messages and documentation but may lack immediacy. Verbal communication is appropriate for immediate feedback and clarification but can be less efficient for conveying complex information.</w:t>
      </w:r>
    </w:p>
    <w:p w:rsidRPr="00536E4F" w:rsidR="00536E4F" w:rsidP="00536E4F" w:rsidRDefault="00536E4F" w14:paraId="447886A0" w14:textId="77777777">
      <w:pPr>
        <w:rPr>
          <w:rFonts w:ascii="Century Gothic" w:hAnsi="Century Gothic"/>
          <w:sz w:val="22"/>
          <w:szCs w:val="22"/>
          <w:lang w:val="en-ZA"/>
        </w:rPr>
      </w:pPr>
    </w:p>
    <w:p w:rsidRPr="00536E4F" w:rsidR="00536E4F" w:rsidP="00536E4F" w:rsidRDefault="00536E4F" w14:paraId="5ED17BAB" w14:textId="46C54B35">
      <w:pPr>
        <w:rPr>
          <w:rFonts w:ascii="Century Gothic" w:hAnsi="Century Gothic"/>
          <w:sz w:val="22"/>
          <w:szCs w:val="22"/>
          <w:lang w:val="en-ZA"/>
        </w:rPr>
      </w:pPr>
      <w:r w:rsidRPr="00536E4F">
        <w:rPr>
          <w:rFonts w:ascii="Century Gothic" w:hAnsi="Century Gothic"/>
          <w:sz w:val="22"/>
          <w:szCs w:val="22"/>
          <w:lang w:val="en-ZA"/>
        </w:rPr>
        <w:t>9. IAC0310: List the role and purpose of whistles, sirens, hand signals, and flags.</w:t>
      </w:r>
    </w:p>
    <w:p w:rsidRPr="00362E03" w:rsidR="00536E4F" w:rsidP="00536E4F" w:rsidRDefault="00536E4F" w14:paraId="25823D45" w14:textId="7D828202">
      <w:pPr>
        <w:rPr>
          <w:rFonts w:ascii="Century Gothic" w:hAnsi="Century Gothic"/>
          <w:b/>
          <w:color w:val="FF0000"/>
          <w:sz w:val="22"/>
          <w:szCs w:val="22"/>
          <w:lang w:val="en-ZA"/>
        </w:rPr>
      </w:pPr>
      <w:r w:rsidRPr="00362E03">
        <w:rPr>
          <w:rFonts w:ascii="Century Gothic" w:hAnsi="Century Gothic"/>
          <w:b/>
          <w:color w:val="FF0000"/>
          <w:sz w:val="22"/>
          <w:szCs w:val="22"/>
          <w:lang w:val="en-ZA"/>
        </w:rPr>
        <w:t xml:space="preserve">   Model Answer: Whistles, sirens, hand signals, and flags are used for immediate</w:t>
      </w:r>
      <w:r w:rsidRPr="00362E03">
        <w:rPr>
          <w:rFonts w:ascii="Century Gothic" w:hAnsi="Century Gothic"/>
          <w:color w:val="FF0000"/>
          <w:sz w:val="22"/>
          <w:szCs w:val="22"/>
          <w:lang w:val="en-ZA"/>
        </w:rPr>
        <w:t xml:space="preserve"> </w:t>
      </w:r>
      <w:r w:rsidRPr="00362E03">
        <w:rPr>
          <w:rFonts w:ascii="Century Gothic" w:hAnsi="Century Gothic"/>
          <w:b/>
          <w:color w:val="FF0000"/>
          <w:sz w:val="22"/>
          <w:szCs w:val="22"/>
          <w:lang w:val="en-ZA"/>
        </w:rPr>
        <w:t xml:space="preserve">attention, </w:t>
      </w:r>
      <w:r w:rsidRPr="00362E03" w:rsidR="00362E03">
        <w:rPr>
          <w:rFonts w:ascii="Century Gothic" w:hAnsi="Century Gothic"/>
          <w:b/>
          <w:color w:val="FF0000"/>
          <w:sz w:val="22"/>
          <w:szCs w:val="22"/>
          <w:lang w:val="en-ZA"/>
        </w:rPr>
        <w:t>signalling</w:t>
      </w:r>
      <w:r w:rsidRPr="00362E03">
        <w:rPr>
          <w:rFonts w:ascii="Century Gothic" w:hAnsi="Century Gothic"/>
          <w:b/>
          <w:color w:val="FF0000"/>
          <w:sz w:val="22"/>
          <w:szCs w:val="22"/>
          <w:lang w:val="en-ZA"/>
        </w:rPr>
        <w:t xml:space="preserve"> danger or conveying specific messages in environments where verbal communication may not be effective.</w:t>
      </w:r>
    </w:p>
    <w:p w:rsidRPr="00362E03" w:rsidR="00536E4F" w:rsidP="00536E4F" w:rsidRDefault="00536E4F" w14:paraId="107533FF" w14:textId="77777777">
      <w:pPr>
        <w:rPr>
          <w:rFonts w:ascii="Century Gothic" w:hAnsi="Century Gothic"/>
          <w:b/>
          <w:color w:val="FF0000"/>
          <w:sz w:val="22"/>
          <w:szCs w:val="22"/>
          <w:lang w:val="en-ZA"/>
        </w:rPr>
      </w:pPr>
    </w:p>
    <w:p w:rsidRPr="00536E4F" w:rsidR="00536E4F" w:rsidP="00536E4F" w:rsidRDefault="00536E4F" w14:paraId="7B586C64" w14:textId="04344B45">
      <w:pPr>
        <w:rPr>
          <w:rFonts w:ascii="Century Gothic" w:hAnsi="Century Gothic"/>
          <w:sz w:val="22"/>
          <w:szCs w:val="22"/>
          <w:lang w:val="en-ZA"/>
        </w:rPr>
      </w:pPr>
      <w:r w:rsidRPr="00536E4F">
        <w:rPr>
          <w:rFonts w:ascii="Century Gothic" w:hAnsi="Century Gothic"/>
          <w:sz w:val="22"/>
          <w:szCs w:val="22"/>
          <w:lang w:val="en-ZA"/>
        </w:rPr>
        <w:t>10. IAC0314: Delineate the principles of record keeping.</w:t>
      </w:r>
    </w:p>
    <w:p w:rsidRPr="00362E03" w:rsidR="00536E4F" w:rsidP="00536E4F" w:rsidRDefault="00536E4F" w14:paraId="0A431F5C" w14:textId="3DCB8FC0">
      <w:pPr>
        <w:rPr>
          <w:rFonts w:ascii="Century Gothic" w:hAnsi="Century Gothic"/>
          <w:b/>
          <w:color w:val="FF0000"/>
          <w:sz w:val="22"/>
          <w:szCs w:val="22"/>
          <w:lang w:val="en-ZA"/>
        </w:rPr>
      </w:pPr>
      <w:r w:rsidRPr="00362E03">
        <w:rPr>
          <w:rFonts w:ascii="Century Gothic" w:hAnsi="Century Gothic"/>
          <w:b/>
          <w:color w:val="FF0000"/>
          <w:sz w:val="22"/>
          <w:szCs w:val="22"/>
          <w:lang w:val="en-ZA"/>
        </w:rPr>
        <w:t xml:space="preserve">    Model Answer: Principles of record keeping include maintaining accuracy, ensuring completeness and relevance of information, regular updating, and secure storage to ensure data integrity and compliance.</w:t>
      </w:r>
    </w:p>
    <w:p w:rsidRPr="00536E4F" w:rsidR="00536E4F" w:rsidP="00536E4F" w:rsidRDefault="00536E4F" w14:paraId="4C16B69B" w14:textId="77777777">
      <w:pPr>
        <w:rPr>
          <w:rFonts w:ascii="Century Gothic" w:hAnsi="Century Gothic"/>
          <w:sz w:val="22"/>
          <w:szCs w:val="22"/>
          <w:lang w:val="en-ZA"/>
        </w:rPr>
      </w:pPr>
    </w:p>
    <w:p w:rsidRPr="00536E4F" w:rsidR="00536E4F" w:rsidP="00536E4F" w:rsidRDefault="00362E03" w14:paraId="1E683C44" w14:textId="18612B6E">
      <w:pPr>
        <w:rPr>
          <w:rFonts w:ascii="Century Gothic" w:hAnsi="Century Gothic"/>
          <w:sz w:val="22"/>
          <w:szCs w:val="22"/>
          <w:lang w:val="en-ZA"/>
        </w:rPr>
      </w:pPr>
      <w:r>
        <w:rPr>
          <w:rFonts w:ascii="Century Gothic" w:hAnsi="Century Gothic"/>
          <w:sz w:val="22"/>
          <w:szCs w:val="22"/>
          <w:lang w:val="en-ZA"/>
        </w:rPr>
        <w:t xml:space="preserve"> </w:t>
      </w:r>
    </w:p>
    <w:p w:rsidRPr="00536E4F" w:rsidR="00536E4F" w:rsidP="00536E4F" w:rsidRDefault="00536E4F" w14:paraId="1FDCBC05" w14:textId="77777777">
      <w:pPr>
        <w:rPr>
          <w:rFonts w:ascii="Century Gothic" w:hAnsi="Century Gothic"/>
          <w:sz w:val="22"/>
          <w:szCs w:val="22"/>
          <w:lang w:val="en-ZA"/>
        </w:rPr>
      </w:pPr>
    </w:p>
    <w:p w:rsidRPr="00536E4F" w:rsidR="00536E4F" w:rsidP="00536E4F" w:rsidRDefault="00536E4F" w14:paraId="7225D1F2" w14:textId="77777777">
      <w:pPr>
        <w:rPr>
          <w:rFonts w:ascii="Century Gothic" w:hAnsi="Century Gothic"/>
          <w:sz w:val="22"/>
          <w:szCs w:val="22"/>
          <w:lang w:val="en-ZA"/>
        </w:rPr>
      </w:pPr>
      <w:r w:rsidRPr="00536E4F">
        <w:rPr>
          <w:rFonts w:ascii="Century Gothic" w:hAnsi="Century Gothic"/>
          <w:sz w:val="22"/>
          <w:szCs w:val="22"/>
          <w:lang w:val="en-ZA"/>
        </w:rPr>
        <w:t>This assessment covers a broad range of topics related to communication in the workplace, including the principles of communication, information appraisal, barriers to communication, and record keeping. The questions are designed to evaluate both theoretical understanding and practical application of these concepts, facilitating a comprehensive assessment of learners' knowledge and competencies in communication.</w:t>
      </w:r>
    </w:p>
    <w:p w:rsidRPr="00536E4F" w:rsidR="00536E4F" w:rsidP="00536E4F" w:rsidRDefault="00536E4F" w14:paraId="2FF431B8" w14:textId="77777777">
      <w:pPr>
        <w:rPr>
          <w:rFonts w:ascii="Century Gothic" w:hAnsi="Century Gothic"/>
          <w:sz w:val="22"/>
          <w:szCs w:val="22"/>
          <w:lang w:val="en-ZA"/>
        </w:rPr>
      </w:pPr>
    </w:p>
    <w:p w:rsidR="00362E03" w:rsidRDefault="00362E03" w14:paraId="50495BD6" w14:textId="77777777">
      <w:pPr>
        <w:rPr>
          <w:rFonts w:ascii="Century Gothic" w:hAnsi="Century Gothic"/>
          <w:b/>
          <w:bCs/>
          <w:color w:val="auto"/>
          <w:sz w:val="22"/>
          <w:szCs w:val="22"/>
          <w:lang w:val="en-ZA"/>
        </w:rPr>
      </w:pPr>
      <w:r>
        <w:rPr>
          <w:rFonts w:ascii="Century Gothic" w:hAnsi="Century Gothic"/>
          <w:sz w:val="22"/>
          <w:szCs w:val="22"/>
          <w:lang w:val="en-ZA"/>
        </w:rPr>
        <w:br w:type="page"/>
      </w:r>
    </w:p>
    <w:p w:rsidRPr="00FA73CE" w:rsidR="002D2A06" w:rsidP="00891C5A" w:rsidRDefault="00536E4F" w14:paraId="386B2803" w14:textId="3BCD5BD9">
      <w:pPr>
        <w:pStyle w:val="Heading3"/>
        <w:rPr>
          <w:rFonts w:ascii="Century Gothic" w:hAnsi="Century Gothic"/>
          <w:sz w:val="22"/>
          <w:szCs w:val="22"/>
          <w:lang w:val="en-ZA"/>
        </w:rPr>
      </w:pPr>
      <w:bookmarkStart w:name="_Toc194406352" w:id="25"/>
      <w:r w:rsidRPr="00FA73CE">
        <w:rPr>
          <w:rFonts w:ascii="Century Gothic" w:hAnsi="Century Gothic"/>
          <w:sz w:val="22"/>
          <w:szCs w:val="22"/>
          <w:lang w:val="en-ZA"/>
        </w:rPr>
        <w:lastRenderedPageBreak/>
        <w:t>Summative Assessment</w:t>
      </w:r>
      <w:bookmarkEnd w:id="25"/>
      <w:r w:rsidRPr="00FA73CE">
        <w:rPr>
          <w:rFonts w:ascii="Century Gothic" w:hAnsi="Century Gothic"/>
          <w:sz w:val="22"/>
          <w:szCs w:val="22"/>
          <w:lang w:val="en-ZA"/>
        </w:rPr>
        <w:t xml:space="preserve"> </w:t>
      </w:r>
    </w:p>
    <w:p w:rsidR="002D2A06" w:rsidRDefault="002D2A06" w14:paraId="4EE1C042" w14:textId="77777777">
      <w:pPr>
        <w:rPr>
          <w:rFonts w:ascii="Century Gothic" w:hAnsi="Century Gothic" w:eastAsia="Arial"/>
          <w:color w:val="auto"/>
          <w:sz w:val="22"/>
          <w:szCs w:val="22"/>
          <w:lang w:val="en-ZA" w:eastAsia="en-ZA"/>
        </w:rPr>
      </w:pPr>
    </w:p>
    <w:p w:rsidRPr="00362E03" w:rsidR="00B91DB0" w:rsidP="00B91DB0" w:rsidRDefault="00B91DB0" w14:paraId="74BDBDC1" w14:textId="23FAFF6F">
      <w:pPr>
        <w:rPr>
          <w:rFonts w:ascii="Century Gothic" w:hAnsi="Century Gothic" w:eastAsia="Arial"/>
          <w:b/>
          <w:color w:val="auto"/>
          <w:sz w:val="22"/>
          <w:szCs w:val="22"/>
          <w:lang w:val="en-ZA" w:eastAsia="en-ZA"/>
        </w:rPr>
      </w:pPr>
      <w:r w:rsidRPr="00362E03">
        <w:rPr>
          <w:rFonts w:ascii="Century Gothic" w:hAnsi="Century Gothic" w:eastAsia="Arial"/>
          <w:b/>
          <w:color w:val="auto"/>
          <w:sz w:val="22"/>
          <w:szCs w:val="22"/>
          <w:lang w:val="en-ZA" w:eastAsia="en-ZA"/>
        </w:rPr>
        <w:t xml:space="preserve">Case Study: </w:t>
      </w:r>
      <w:proofErr w:type="spellStart"/>
      <w:r w:rsidRPr="00362E03">
        <w:rPr>
          <w:rFonts w:ascii="Century Gothic" w:hAnsi="Century Gothic" w:eastAsia="Arial"/>
          <w:b/>
          <w:color w:val="auto"/>
          <w:sz w:val="22"/>
          <w:szCs w:val="22"/>
          <w:lang w:val="en-ZA" w:eastAsia="en-ZA"/>
        </w:rPr>
        <w:t>BlueSky</w:t>
      </w:r>
      <w:proofErr w:type="spellEnd"/>
      <w:r w:rsidRPr="00362E03">
        <w:rPr>
          <w:rFonts w:ascii="Century Gothic" w:hAnsi="Century Gothic" w:eastAsia="Arial"/>
          <w:b/>
          <w:color w:val="auto"/>
          <w:sz w:val="22"/>
          <w:szCs w:val="22"/>
          <w:lang w:val="en-ZA" w:eastAsia="en-ZA"/>
        </w:rPr>
        <w:t xml:space="preserve"> Upholstery</w:t>
      </w:r>
    </w:p>
    <w:p w:rsidRPr="00B91DB0" w:rsidR="00B91DB0" w:rsidP="00B91DB0" w:rsidRDefault="00B91DB0" w14:paraId="2E2593BE" w14:textId="77777777">
      <w:pPr>
        <w:rPr>
          <w:rFonts w:ascii="Century Gothic" w:hAnsi="Century Gothic" w:eastAsia="Arial"/>
          <w:color w:val="auto"/>
          <w:sz w:val="22"/>
          <w:szCs w:val="22"/>
          <w:lang w:val="en-ZA" w:eastAsia="en-ZA"/>
        </w:rPr>
      </w:pPr>
    </w:p>
    <w:p w:rsidRPr="00362E03" w:rsidR="00B91DB0" w:rsidP="00B91DB0" w:rsidRDefault="00B91DB0" w14:paraId="72A1B8F6" w14:textId="267EAE4E">
      <w:pPr>
        <w:rPr>
          <w:rFonts w:ascii="Century Gothic" w:hAnsi="Century Gothic" w:eastAsia="Arial"/>
          <w:b/>
          <w:i/>
          <w:color w:val="auto"/>
          <w:sz w:val="22"/>
          <w:szCs w:val="22"/>
          <w:lang w:val="en-ZA" w:eastAsia="en-ZA"/>
        </w:rPr>
      </w:pPr>
      <w:r w:rsidRPr="00362E03">
        <w:rPr>
          <w:rFonts w:ascii="Century Gothic" w:hAnsi="Century Gothic" w:eastAsia="Arial"/>
          <w:b/>
          <w:i/>
          <w:color w:val="auto"/>
          <w:sz w:val="22"/>
          <w:szCs w:val="22"/>
          <w:lang w:val="en-ZA" w:eastAsia="en-ZA"/>
        </w:rPr>
        <w:t>Scenario:</w:t>
      </w:r>
    </w:p>
    <w:p w:rsidR="00362E03" w:rsidP="00B91DB0" w:rsidRDefault="00362E03" w14:paraId="6B00A053" w14:textId="77777777">
      <w:pPr>
        <w:rPr>
          <w:rFonts w:ascii="Century Gothic" w:hAnsi="Century Gothic" w:eastAsia="Arial"/>
          <w:color w:val="auto"/>
          <w:sz w:val="22"/>
          <w:szCs w:val="22"/>
          <w:lang w:val="en-ZA" w:eastAsia="en-ZA"/>
        </w:rPr>
      </w:pPr>
    </w:p>
    <w:p w:rsidRPr="00B91DB0" w:rsidR="00B91DB0" w:rsidP="00B91DB0" w:rsidRDefault="00B91DB0" w14:paraId="4141A682" w14:textId="1E883908">
      <w:pPr>
        <w:rPr>
          <w:rFonts w:ascii="Century Gothic" w:hAnsi="Century Gothic" w:eastAsia="Arial"/>
          <w:color w:val="auto"/>
          <w:sz w:val="22"/>
          <w:szCs w:val="22"/>
          <w:lang w:val="en-ZA" w:eastAsia="en-ZA"/>
        </w:rPr>
      </w:pPr>
      <w:proofErr w:type="spellStart"/>
      <w:r w:rsidRPr="00B91DB0">
        <w:rPr>
          <w:rFonts w:ascii="Century Gothic" w:hAnsi="Century Gothic" w:eastAsia="Arial"/>
          <w:color w:val="auto"/>
          <w:sz w:val="22"/>
          <w:szCs w:val="22"/>
          <w:lang w:val="en-ZA" w:eastAsia="en-ZA"/>
        </w:rPr>
        <w:t>BlueSky</w:t>
      </w:r>
      <w:proofErr w:type="spellEnd"/>
      <w:r w:rsidRPr="00B91DB0">
        <w:rPr>
          <w:rFonts w:ascii="Century Gothic" w:hAnsi="Century Gothic" w:eastAsia="Arial"/>
          <w:color w:val="auto"/>
          <w:sz w:val="22"/>
          <w:szCs w:val="22"/>
          <w:lang w:val="en-ZA" w:eastAsia="en-ZA"/>
        </w:rPr>
        <w:t xml:space="preserve"> Upholstery is a mid-si</w:t>
      </w:r>
      <w:r w:rsidR="00362E03">
        <w:rPr>
          <w:rFonts w:ascii="Century Gothic" w:hAnsi="Century Gothic" w:eastAsia="Arial"/>
          <w:color w:val="auto"/>
          <w:sz w:val="22"/>
          <w:szCs w:val="22"/>
          <w:lang w:val="en-ZA" w:eastAsia="en-ZA"/>
        </w:rPr>
        <w:t>z</w:t>
      </w:r>
      <w:r w:rsidRPr="00B91DB0">
        <w:rPr>
          <w:rFonts w:ascii="Century Gothic" w:hAnsi="Century Gothic" w:eastAsia="Arial"/>
          <w:color w:val="auto"/>
          <w:sz w:val="22"/>
          <w:szCs w:val="22"/>
          <w:lang w:val="en-ZA" w:eastAsia="en-ZA"/>
        </w:rPr>
        <w:t>ed upholstery company speciali</w:t>
      </w:r>
      <w:r w:rsidR="00992268">
        <w:rPr>
          <w:rFonts w:ascii="Century Gothic" w:hAnsi="Century Gothic" w:eastAsia="Arial"/>
          <w:color w:val="auto"/>
          <w:sz w:val="22"/>
          <w:szCs w:val="22"/>
          <w:lang w:val="en-ZA" w:eastAsia="en-ZA"/>
        </w:rPr>
        <w:t>s</w:t>
      </w:r>
      <w:r w:rsidRPr="00B91DB0">
        <w:rPr>
          <w:rFonts w:ascii="Century Gothic" w:hAnsi="Century Gothic" w:eastAsia="Arial"/>
          <w:color w:val="auto"/>
          <w:sz w:val="22"/>
          <w:szCs w:val="22"/>
          <w:lang w:val="en-ZA" w:eastAsia="en-ZA"/>
        </w:rPr>
        <w:t>ing in both commercial and residential projects. The company prides itself on its efficient workflow and effective communication systems. However, recent feedback suggests some clients are not fully satisfied with the information flow and project updates. Susan, the communication manager, is tasked with assessing and improving the communication processes within the company.</w:t>
      </w:r>
    </w:p>
    <w:p w:rsidRPr="00B91DB0" w:rsidR="00B91DB0" w:rsidP="00B91DB0" w:rsidRDefault="00B91DB0" w14:paraId="0E9DADDC" w14:textId="77777777">
      <w:pPr>
        <w:rPr>
          <w:rFonts w:ascii="Century Gothic" w:hAnsi="Century Gothic" w:eastAsia="Arial"/>
          <w:color w:val="auto"/>
          <w:sz w:val="22"/>
          <w:szCs w:val="22"/>
          <w:lang w:val="en-ZA" w:eastAsia="en-ZA"/>
        </w:rPr>
      </w:pPr>
    </w:p>
    <w:p w:rsidRPr="00362E03" w:rsidR="00B91DB0" w:rsidP="00B91DB0" w:rsidRDefault="00B91DB0" w14:paraId="52238239" w14:textId="24A386DB">
      <w:pPr>
        <w:rPr>
          <w:rFonts w:ascii="Century Gothic" w:hAnsi="Century Gothic" w:eastAsia="Arial"/>
          <w:b/>
          <w:i/>
          <w:color w:val="auto"/>
          <w:sz w:val="22"/>
          <w:szCs w:val="22"/>
          <w:lang w:val="en-ZA" w:eastAsia="en-ZA"/>
        </w:rPr>
      </w:pPr>
      <w:r w:rsidRPr="00362E03">
        <w:rPr>
          <w:rFonts w:ascii="Century Gothic" w:hAnsi="Century Gothic" w:eastAsia="Arial"/>
          <w:b/>
          <w:i/>
          <w:color w:val="auto"/>
          <w:sz w:val="22"/>
          <w:szCs w:val="22"/>
          <w:lang w:val="en-ZA" w:eastAsia="en-ZA"/>
        </w:rPr>
        <w:t>Scenario-Based Questions:</w:t>
      </w:r>
    </w:p>
    <w:p w:rsidRPr="00B91DB0" w:rsidR="00B91DB0" w:rsidP="00B91DB0" w:rsidRDefault="00B91DB0" w14:paraId="3747B27A" w14:textId="77777777">
      <w:pPr>
        <w:rPr>
          <w:rFonts w:ascii="Century Gothic" w:hAnsi="Century Gothic" w:eastAsia="Arial"/>
          <w:color w:val="auto"/>
          <w:sz w:val="22"/>
          <w:szCs w:val="22"/>
          <w:lang w:val="en-ZA" w:eastAsia="en-ZA"/>
        </w:rPr>
      </w:pPr>
    </w:p>
    <w:p w:rsidRPr="00B91DB0" w:rsidR="00B91DB0" w:rsidP="00B91DB0" w:rsidRDefault="00B91DB0" w14:paraId="5496D021" w14:textId="37BB4E82">
      <w:pPr>
        <w:rPr>
          <w:rFonts w:ascii="Century Gothic" w:hAnsi="Century Gothic" w:eastAsia="Arial"/>
          <w:color w:val="auto"/>
          <w:sz w:val="22"/>
          <w:szCs w:val="22"/>
          <w:lang w:val="en-ZA" w:eastAsia="en-ZA"/>
        </w:rPr>
      </w:pPr>
      <w:r w:rsidRPr="00B91DB0">
        <w:rPr>
          <w:rFonts w:ascii="Century Gothic" w:hAnsi="Century Gothic" w:eastAsia="Arial"/>
          <w:color w:val="auto"/>
          <w:sz w:val="22"/>
          <w:szCs w:val="22"/>
          <w:lang w:val="en-ZA" w:eastAsia="en-ZA"/>
        </w:rPr>
        <w:t xml:space="preserve">1. IAC0301: Outline the basic principles of communication that Susan should ensure are being followed in </w:t>
      </w:r>
      <w:proofErr w:type="spellStart"/>
      <w:r w:rsidRPr="00B91DB0">
        <w:rPr>
          <w:rFonts w:ascii="Century Gothic" w:hAnsi="Century Gothic" w:eastAsia="Arial"/>
          <w:color w:val="auto"/>
          <w:sz w:val="22"/>
          <w:szCs w:val="22"/>
          <w:lang w:val="en-ZA" w:eastAsia="en-ZA"/>
        </w:rPr>
        <w:t>BlueSky</w:t>
      </w:r>
      <w:proofErr w:type="spellEnd"/>
      <w:r w:rsidRPr="00B91DB0">
        <w:rPr>
          <w:rFonts w:ascii="Century Gothic" w:hAnsi="Century Gothic" w:eastAsia="Arial"/>
          <w:color w:val="auto"/>
          <w:sz w:val="22"/>
          <w:szCs w:val="22"/>
          <w:lang w:val="en-ZA" w:eastAsia="en-ZA"/>
        </w:rPr>
        <w:t xml:space="preserve"> Upholstery.</w:t>
      </w:r>
    </w:p>
    <w:p w:rsidR="00E477BE" w:rsidP="00B91DB0" w:rsidRDefault="00B91DB0" w14:paraId="66D75069" w14:textId="77777777">
      <w:pPr>
        <w:rPr>
          <w:rFonts w:ascii="Century Gothic" w:hAnsi="Century Gothic" w:eastAsia="Arial"/>
          <w:b/>
          <w:color w:val="FF0000"/>
          <w:sz w:val="22"/>
          <w:szCs w:val="22"/>
          <w:lang w:val="en-ZA" w:eastAsia="en-ZA"/>
        </w:rPr>
      </w:pPr>
      <w:r w:rsidRPr="00E477BE">
        <w:rPr>
          <w:rFonts w:ascii="Century Gothic" w:hAnsi="Century Gothic" w:eastAsia="Arial"/>
          <w:b/>
          <w:color w:val="FF0000"/>
          <w:sz w:val="22"/>
          <w:szCs w:val="22"/>
          <w:lang w:val="en-ZA" w:eastAsia="en-ZA"/>
        </w:rPr>
        <w:t xml:space="preserve"> </w:t>
      </w:r>
    </w:p>
    <w:p w:rsidRPr="00E477BE" w:rsidR="00B91DB0" w:rsidP="00B91DB0" w:rsidRDefault="00B91DB0" w14:paraId="38BB6BB6" w14:textId="5BA1BCDD">
      <w:pPr>
        <w:rPr>
          <w:rFonts w:ascii="Century Gothic" w:hAnsi="Century Gothic" w:eastAsia="Arial"/>
          <w:b/>
          <w:color w:val="FF0000"/>
          <w:sz w:val="22"/>
          <w:szCs w:val="22"/>
          <w:lang w:val="en-ZA" w:eastAsia="en-ZA"/>
        </w:rPr>
      </w:pPr>
      <w:r w:rsidRPr="00E477BE">
        <w:rPr>
          <w:rFonts w:ascii="Century Gothic" w:hAnsi="Century Gothic" w:eastAsia="Arial"/>
          <w:b/>
          <w:color w:val="FF0000"/>
          <w:sz w:val="22"/>
          <w:szCs w:val="22"/>
          <w:lang w:val="en-ZA" w:eastAsia="en-ZA"/>
        </w:rPr>
        <w:t xml:space="preserve">  Model Answer: Susan should ensure clarity, conciseness, coherence, and completeness in communications. Additionally, she should promote active listening and feedback within the team.</w:t>
      </w:r>
    </w:p>
    <w:p w:rsidRPr="00E477BE" w:rsidR="00B91DB0" w:rsidP="00B91DB0" w:rsidRDefault="00B91DB0" w14:paraId="09200A46" w14:textId="77777777">
      <w:pPr>
        <w:rPr>
          <w:rFonts w:ascii="Century Gothic" w:hAnsi="Century Gothic" w:eastAsia="Arial"/>
          <w:b/>
          <w:color w:val="FF0000"/>
          <w:sz w:val="22"/>
          <w:szCs w:val="22"/>
          <w:lang w:val="en-ZA" w:eastAsia="en-ZA"/>
        </w:rPr>
      </w:pPr>
    </w:p>
    <w:p w:rsidRPr="00B91DB0" w:rsidR="00B91DB0" w:rsidP="00B91DB0" w:rsidRDefault="00B91DB0" w14:paraId="2D36DB26" w14:textId="359C6CC7">
      <w:pPr>
        <w:rPr>
          <w:rFonts w:ascii="Century Gothic" w:hAnsi="Century Gothic" w:eastAsia="Arial"/>
          <w:color w:val="auto"/>
          <w:sz w:val="22"/>
          <w:szCs w:val="22"/>
          <w:lang w:val="en-ZA" w:eastAsia="en-ZA"/>
        </w:rPr>
      </w:pPr>
      <w:r w:rsidRPr="00B91DB0">
        <w:rPr>
          <w:rFonts w:ascii="Century Gothic" w:hAnsi="Century Gothic" w:eastAsia="Arial"/>
          <w:color w:val="auto"/>
          <w:sz w:val="22"/>
          <w:szCs w:val="22"/>
          <w:lang w:val="en-ZA" w:eastAsia="en-ZA"/>
        </w:rPr>
        <w:t xml:space="preserve">2. IAC0304 &amp; IAC0305: Evaluate the communication flow and reporting structures at </w:t>
      </w:r>
      <w:proofErr w:type="spellStart"/>
      <w:r w:rsidRPr="00B91DB0">
        <w:rPr>
          <w:rFonts w:ascii="Century Gothic" w:hAnsi="Century Gothic" w:eastAsia="Arial"/>
          <w:color w:val="auto"/>
          <w:sz w:val="22"/>
          <w:szCs w:val="22"/>
          <w:lang w:val="en-ZA" w:eastAsia="en-ZA"/>
        </w:rPr>
        <w:t>BlueSky</w:t>
      </w:r>
      <w:proofErr w:type="spellEnd"/>
      <w:r w:rsidRPr="00B91DB0">
        <w:rPr>
          <w:rFonts w:ascii="Century Gothic" w:hAnsi="Century Gothic" w:eastAsia="Arial"/>
          <w:color w:val="auto"/>
          <w:sz w:val="22"/>
          <w:szCs w:val="22"/>
          <w:lang w:val="en-ZA" w:eastAsia="en-ZA"/>
        </w:rPr>
        <w:t xml:space="preserve"> Upholstery for efficiency and scope.</w:t>
      </w:r>
    </w:p>
    <w:p w:rsidR="00E477BE" w:rsidP="00B91DB0" w:rsidRDefault="00E477BE" w14:paraId="380DAC80" w14:textId="77777777">
      <w:pPr>
        <w:rPr>
          <w:rFonts w:ascii="Century Gothic" w:hAnsi="Century Gothic" w:eastAsia="Arial"/>
          <w:b/>
          <w:color w:val="FF0000"/>
          <w:sz w:val="22"/>
          <w:szCs w:val="22"/>
          <w:lang w:val="en-ZA" w:eastAsia="en-ZA"/>
        </w:rPr>
      </w:pPr>
    </w:p>
    <w:p w:rsidRPr="00E477BE" w:rsidR="00B91DB0" w:rsidP="00B91DB0" w:rsidRDefault="00B91DB0" w14:paraId="2C8211BB" w14:textId="4D28FA0D">
      <w:pPr>
        <w:rPr>
          <w:rFonts w:ascii="Century Gothic" w:hAnsi="Century Gothic" w:eastAsia="Arial"/>
          <w:b/>
          <w:color w:val="FF0000"/>
          <w:sz w:val="22"/>
          <w:szCs w:val="22"/>
          <w:lang w:val="en-ZA" w:eastAsia="en-ZA"/>
        </w:rPr>
      </w:pPr>
      <w:r w:rsidRPr="00E477BE">
        <w:rPr>
          <w:rFonts w:ascii="Century Gothic" w:hAnsi="Century Gothic" w:eastAsia="Arial"/>
          <w:b/>
          <w:color w:val="FF0000"/>
          <w:sz w:val="22"/>
          <w:szCs w:val="22"/>
          <w:lang w:val="en-ZA" w:eastAsia="en-ZA"/>
        </w:rPr>
        <w:t xml:space="preserve">   Model Answer: Susan should assess if information is flowing smoothly from the workshop to the clients and if there are clear reporting lines within the team. She should also check if the scope of communication covers all essential aspects of projects.</w:t>
      </w:r>
    </w:p>
    <w:p w:rsidRPr="00B91DB0" w:rsidR="00B91DB0" w:rsidP="00B91DB0" w:rsidRDefault="00B91DB0" w14:paraId="14EEED02" w14:textId="77777777">
      <w:pPr>
        <w:rPr>
          <w:rFonts w:ascii="Century Gothic" w:hAnsi="Century Gothic" w:eastAsia="Arial"/>
          <w:color w:val="auto"/>
          <w:sz w:val="22"/>
          <w:szCs w:val="22"/>
          <w:lang w:val="en-ZA" w:eastAsia="en-ZA"/>
        </w:rPr>
      </w:pPr>
    </w:p>
    <w:p w:rsidRPr="00B91DB0" w:rsidR="00B91DB0" w:rsidP="00B91DB0" w:rsidRDefault="00B91DB0" w14:paraId="2D071070" w14:textId="309E49DA">
      <w:pPr>
        <w:rPr>
          <w:rFonts w:ascii="Century Gothic" w:hAnsi="Century Gothic" w:eastAsia="Arial"/>
          <w:color w:val="auto"/>
          <w:sz w:val="22"/>
          <w:szCs w:val="22"/>
          <w:lang w:val="en-ZA" w:eastAsia="en-ZA"/>
        </w:rPr>
      </w:pPr>
      <w:r w:rsidRPr="00B91DB0">
        <w:rPr>
          <w:rFonts w:ascii="Century Gothic" w:hAnsi="Century Gothic" w:eastAsia="Arial"/>
          <w:color w:val="auto"/>
          <w:sz w:val="22"/>
          <w:szCs w:val="22"/>
          <w:lang w:val="en-ZA" w:eastAsia="en-ZA"/>
        </w:rPr>
        <w:t xml:space="preserve">3. IAC0306: Identify potential barriers to effective communication in </w:t>
      </w:r>
      <w:proofErr w:type="spellStart"/>
      <w:r w:rsidRPr="00B91DB0">
        <w:rPr>
          <w:rFonts w:ascii="Century Gothic" w:hAnsi="Century Gothic" w:eastAsia="Arial"/>
          <w:color w:val="auto"/>
          <w:sz w:val="22"/>
          <w:szCs w:val="22"/>
          <w:lang w:val="en-ZA" w:eastAsia="en-ZA"/>
        </w:rPr>
        <w:t>BlueSky</w:t>
      </w:r>
      <w:proofErr w:type="spellEnd"/>
      <w:r w:rsidRPr="00B91DB0">
        <w:rPr>
          <w:rFonts w:ascii="Century Gothic" w:hAnsi="Century Gothic" w:eastAsia="Arial"/>
          <w:color w:val="auto"/>
          <w:sz w:val="22"/>
          <w:szCs w:val="22"/>
          <w:lang w:val="en-ZA" w:eastAsia="en-ZA"/>
        </w:rPr>
        <w:t xml:space="preserve"> Upholstery and suggest ways to overcome them.</w:t>
      </w:r>
    </w:p>
    <w:p w:rsidR="00E477BE" w:rsidP="00B91DB0" w:rsidRDefault="00E477BE" w14:paraId="4382FAD5" w14:textId="77777777">
      <w:pPr>
        <w:rPr>
          <w:rFonts w:ascii="Century Gothic" w:hAnsi="Century Gothic" w:eastAsia="Arial"/>
          <w:color w:val="auto"/>
          <w:sz w:val="22"/>
          <w:szCs w:val="22"/>
          <w:lang w:val="en-ZA" w:eastAsia="en-ZA"/>
        </w:rPr>
      </w:pPr>
    </w:p>
    <w:p w:rsidRPr="00E477BE" w:rsidR="00B91DB0" w:rsidP="00B91DB0" w:rsidRDefault="00B91DB0" w14:paraId="030E60B3" w14:textId="66E6E8EF">
      <w:pPr>
        <w:rPr>
          <w:rFonts w:ascii="Century Gothic" w:hAnsi="Century Gothic" w:eastAsia="Arial"/>
          <w:b/>
          <w:color w:val="FF0000"/>
          <w:sz w:val="22"/>
          <w:szCs w:val="22"/>
          <w:lang w:val="en-ZA" w:eastAsia="en-ZA"/>
        </w:rPr>
      </w:pPr>
      <w:r w:rsidRPr="00E477BE">
        <w:rPr>
          <w:rFonts w:ascii="Century Gothic" w:hAnsi="Century Gothic" w:eastAsia="Arial"/>
          <w:b/>
          <w:color w:val="FF0000"/>
          <w:sz w:val="22"/>
          <w:szCs w:val="22"/>
          <w:lang w:val="en-ZA" w:eastAsia="en-ZA"/>
        </w:rPr>
        <w:t xml:space="preserve">   Model Answer: Possible barriers may include language differences, cultural misunderstandings, or technological issues. To overcome these, Susan could implement regular training sessions, utili</w:t>
      </w:r>
      <w:r w:rsidRPr="00E477BE" w:rsidR="00992268">
        <w:rPr>
          <w:rFonts w:ascii="Century Gothic" w:hAnsi="Century Gothic" w:eastAsia="Arial"/>
          <w:b/>
          <w:color w:val="FF0000"/>
          <w:sz w:val="22"/>
          <w:szCs w:val="22"/>
          <w:lang w:val="en-ZA" w:eastAsia="en-ZA"/>
        </w:rPr>
        <w:t>s</w:t>
      </w:r>
      <w:r w:rsidRPr="00E477BE">
        <w:rPr>
          <w:rFonts w:ascii="Century Gothic" w:hAnsi="Century Gothic" w:eastAsia="Arial"/>
          <w:b/>
          <w:color w:val="FF0000"/>
          <w:sz w:val="22"/>
          <w:szCs w:val="22"/>
          <w:lang w:val="en-ZA" w:eastAsia="en-ZA"/>
        </w:rPr>
        <w:t>e translation tools, or upgrade communication technology.</w:t>
      </w:r>
    </w:p>
    <w:p w:rsidRPr="00B91DB0" w:rsidR="00B91DB0" w:rsidP="00B91DB0" w:rsidRDefault="00B91DB0" w14:paraId="59A0557E" w14:textId="77777777">
      <w:pPr>
        <w:rPr>
          <w:rFonts w:ascii="Century Gothic" w:hAnsi="Century Gothic" w:eastAsia="Arial"/>
          <w:color w:val="auto"/>
          <w:sz w:val="22"/>
          <w:szCs w:val="22"/>
          <w:lang w:val="en-ZA" w:eastAsia="en-ZA"/>
        </w:rPr>
      </w:pPr>
    </w:p>
    <w:p w:rsidRPr="00B91DB0" w:rsidR="00B91DB0" w:rsidP="00B91DB0" w:rsidRDefault="00B91DB0" w14:paraId="76FCB1E4" w14:textId="254AE802">
      <w:pPr>
        <w:rPr>
          <w:rFonts w:ascii="Century Gothic" w:hAnsi="Century Gothic" w:eastAsia="Arial"/>
          <w:color w:val="auto"/>
          <w:sz w:val="22"/>
          <w:szCs w:val="22"/>
          <w:lang w:val="en-ZA" w:eastAsia="en-ZA"/>
        </w:rPr>
      </w:pPr>
      <w:r w:rsidRPr="00B91DB0">
        <w:rPr>
          <w:rFonts w:ascii="Century Gothic" w:hAnsi="Century Gothic" w:eastAsia="Arial"/>
          <w:color w:val="auto"/>
          <w:sz w:val="22"/>
          <w:szCs w:val="22"/>
          <w:lang w:val="en-ZA" w:eastAsia="en-ZA"/>
        </w:rPr>
        <w:t>4. IAC0309 &amp; IAC0310: Review the types and purposes of communication technology, including the role of hand signals, used in the workshop.</w:t>
      </w:r>
    </w:p>
    <w:p w:rsidR="00E477BE" w:rsidP="00B91DB0" w:rsidRDefault="00E477BE" w14:paraId="3F898A75" w14:textId="77777777">
      <w:pPr>
        <w:rPr>
          <w:rFonts w:ascii="Century Gothic" w:hAnsi="Century Gothic" w:eastAsia="Arial"/>
          <w:color w:val="auto"/>
          <w:sz w:val="22"/>
          <w:szCs w:val="22"/>
          <w:lang w:val="en-ZA" w:eastAsia="en-ZA"/>
        </w:rPr>
      </w:pPr>
    </w:p>
    <w:p w:rsidRPr="00E477BE" w:rsidR="00B91DB0" w:rsidP="00B91DB0" w:rsidRDefault="00B91DB0" w14:paraId="574176FB" w14:textId="66D61FA9">
      <w:pPr>
        <w:rPr>
          <w:rFonts w:ascii="Century Gothic" w:hAnsi="Century Gothic" w:eastAsia="Arial"/>
          <w:b/>
          <w:color w:val="FF0000"/>
          <w:sz w:val="22"/>
          <w:szCs w:val="22"/>
          <w:lang w:val="en-ZA" w:eastAsia="en-ZA"/>
        </w:rPr>
      </w:pPr>
      <w:r w:rsidRPr="00E477BE">
        <w:rPr>
          <w:rFonts w:ascii="Century Gothic" w:hAnsi="Century Gothic" w:eastAsia="Arial"/>
          <w:b/>
          <w:color w:val="FF0000"/>
          <w:sz w:val="22"/>
          <w:szCs w:val="22"/>
          <w:lang w:val="en-ZA" w:eastAsia="en-ZA"/>
        </w:rPr>
        <w:t xml:space="preserve">   Model Answer: Susan should ensure the use of appropriate technologies like radios or cell phones for distant or noisy areas and ensure that hand signals are standardi</w:t>
      </w:r>
      <w:r w:rsidRPr="00E477BE" w:rsidR="00992268">
        <w:rPr>
          <w:rFonts w:ascii="Century Gothic" w:hAnsi="Century Gothic" w:eastAsia="Arial"/>
          <w:b/>
          <w:color w:val="FF0000"/>
          <w:sz w:val="22"/>
          <w:szCs w:val="22"/>
          <w:lang w:val="en-ZA" w:eastAsia="en-ZA"/>
        </w:rPr>
        <w:t>s</w:t>
      </w:r>
      <w:r w:rsidRPr="00E477BE">
        <w:rPr>
          <w:rFonts w:ascii="Century Gothic" w:hAnsi="Century Gothic" w:eastAsia="Arial"/>
          <w:b/>
          <w:color w:val="FF0000"/>
          <w:sz w:val="22"/>
          <w:szCs w:val="22"/>
          <w:lang w:val="en-ZA" w:eastAsia="en-ZA"/>
        </w:rPr>
        <w:t>ed and understood by all for immediate and clear communication, especially in noisy environments.</w:t>
      </w:r>
    </w:p>
    <w:p w:rsidRPr="00B91DB0" w:rsidR="00B91DB0" w:rsidP="00B91DB0" w:rsidRDefault="00B91DB0" w14:paraId="057E5E78" w14:textId="77777777">
      <w:pPr>
        <w:rPr>
          <w:rFonts w:ascii="Century Gothic" w:hAnsi="Century Gothic" w:eastAsia="Arial"/>
          <w:color w:val="auto"/>
          <w:sz w:val="22"/>
          <w:szCs w:val="22"/>
          <w:lang w:val="en-ZA" w:eastAsia="en-ZA"/>
        </w:rPr>
      </w:pPr>
    </w:p>
    <w:p w:rsidRPr="00B91DB0" w:rsidR="00B91DB0" w:rsidP="00B91DB0" w:rsidRDefault="00B91DB0" w14:paraId="5BFAC88E" w14:textId="520A354C">
      <w:pPr>
        <w:rPr>
          <w:rFonts w:ascii="Century Gothic" w:hAnsi="Century Gothic" w:eastAsia="Arial"/>
          <w:color w:val="auto"/>
          <w:sz w:val="22"/>
          <w:szCs w:val="22"/>
          <w:lang w:val="en-ZA" w:eastAsia="en-ZA"/>
        </w:rPr>
      </w:pPr>
      <w:r w:rsidRPr="00B91DB0">
        <w:rPr>
          <w:rFonts w:ascii="Century Gothic" w:hAnsi="Century Gothic" w:eastAsia="Arial"/>
          <w:color w:val="auto"/>
          <w:sz w:val="22"/>
          <w:szCs w:val="22"/>
          <w:lang w:val="en-ZA" w:eastAsia="en-ZA"/>
        </w:rPr>
        <w:t xml:space="preserve">5. IAC0314 &amp; IAC0317: Delineate the principles of record keeping and outline the legal requirements related to the keeping and storage of records in </w:t>
      </w:r>
      <w:proofErr w:type="spellStart"/>
      <w:r w:rsidRPr="00B91DB0">
        <w:rPr>
          <w:rFonts w:ascii="Century Gothic" w:hAnsi="Century Gothic" w:eastAsia="Arial"/>
          <w:color w:val="auto"/>
          <w:sz w:val="22"/>
          <w:szCs w:val="22"/>
          <w:lang w:val="en-ZA" w:eastAsia="en-ZA"/>
        </w:rPr>
        <w:t>BlueSky</w:t>
      </w:r>
      <w:proofErr w:type="spellEnd"/>
      <w:r w:rsidRPr="00B91DB0">
        <w:rPr>
          <w:rFonts w:ascii="Century Gothic" w:hAnsi="Century Gothic" w:eastAsia="Arial"/>
          <w:color w:val="auto"/>
          <w:sz w:val="22"/>
          <w:szCs w:val="22"/>
          <w:lang w:val="en-ZA" w:eastAsia="en-ZA"/>
        </w:rPr>
        <w:t xml:space="preserve"> Upholstery.</w:t>
      </w:r>
    </w:p>
    <w:p w:rsidR="00E477BE" w:rsidP="00B91DB0" w:rsidRDefault="00B91DB0" w14:paraId="14CB027A" w14:textId="77777777">
      <w:pPr>
        <w:rPr>
          <w:rFonts w:ascii="Century Gothic" w:hAnsi="Century Gothic" w:eastAsia="Arial"/>
          <w:color w:val="auto"/>
          <w:sz w:val="22"/>
          <w:szCs w:val="22"/>
          <w:lang w:val="en-ZA" w:eastAsia="en-ZA"/>
        </w:rPr>
      </w:pPr>
      <w:r w:rsidRPr="00B91DB0">
        <w:rPr>
          <w:rFonts w:ascii="Century Gothic" w:hAnsi="Century Gothic" w:eastAsia="Arial"/>
          <w:color w:val="auto"/>
          <w:sz w:val="22"/>
          <w:szCs w:val="22"/>
          <w:lang w:val="en-ZA" w:eastAsia="en-ZA"/>
        </w:rPr>
        <w:t xml:space="preserve">   </w:t>
      </w:r>
    </w:p>
    <w:p w:rsidRPr="00E477BE" w:rsidR="00B91DB0" w:rsidP="00B91DB0" w:rsidRDefault="00B91DB0" w14:paraId="3EECDACF" w14:textId="075CF90C">
      <w:pPr>
        <w:rPr>
          <w:rFonts w:ascii="Century Gothic" w:hAnsi="Century Gothic" w:eastAsia="Arial"/>
          <w:b/>
          <w:color w:val="FF0000"/>
          <w:sz w:val="22"/>
          <w:szCs w:val="22"/>
          <w:lang w:val="en-ZA" w:eastAsia="en-ZA"/>
        </w:rPr>
      </w:pPr>
      <w:r w:rsidRPr="00E477BE">
        <w:rPr>
          <w:rFonts w:ascii="Century Gothic" w:hAnsi="Century Gothic" w:eastAsia="Arial"/>
          <w:b/>
          <w:color w:val="FF0000"/>
          <w:sz w:val="22"/>
          <w:szCs w:val="22"/>
          <w:lang w:val="en-ZA" w:eastAsia="en-ZA"/>
        </w:rPr>
        <w:lastRenderedPageBreak/>
        <w:t>Model Answer: Susan should ensure records are accurate, complete, and regularly updated. She must also ensure compliance with legal requirements for data protection and confidentiality, maintaining records securely and for the required duration.</w:t>
      </w:r>
    </w:p>
    <w:p w:rsidRPr="00B91DB0" w:rsidR="00B91DB0" w:rsidP="00B91DB0" w:rsidRDefault="00B91DB0" w14:paraId="1F930E45" w14:textId="77777777">
      <w:pPr>
        <w:rPr>
          <w:rFonts w:ascii="Century Gothic" w:hAnsi="Century Gothic" w:eastAsia="Arial"/>
          <w:color w:val="auto"/>
          <w:sz w:val="22"/>
          <w:szCs w:val="22"/>
          <w:lang w:val="en-ZA" w:eastAsia="en-ZA"/>
        </w:rPr>
      </w:pPr>
    </w:p>
    <w:p w:rsidRPr="00B91DB0" w:rsidR="00B91DB0" w:rsidP="00B91DB0" w:rsidRDefault="00B91DB0" w14:paraId="67972316" w14:textId="5B788003">
      <w:pPr>
        <w:rPr>
          <w:rFonts w:ascii="Century Gothic" w:hAnsi="Century Gothic" w:eastAsia="Arial"/>
          <w:color w:val="auto"/>
          <w:sz w:val="22"/>
          <w:szCs w:val="22"/>
          <w:lang w:val="en-ZA" w:eastAsia="en-ZA"/>
        </w:rPr>
      </w:pPr>
      <w:r w:rsidRPr="00B91DB0">
        <w:rPr>
          <w:rFonts w:ascii="Century Gothic" w:hAnsi="Century Gothic" w:eastAsia="Arial"/>
          <w:color w:val="auto"/>
          <w:sz w:val="22"/>
          <w:szCs w:val="22"/>
          <w:lang w:val="en-ZA" w:eastAsia="en-ZA"/>
        </w:rPr>
        <w:t xml:space="preserve">6. IAC0318 &amp; IAC0319: Identify the report formats used in </w:t>
      </w:r>
      <w:proofErr w:type="spellStart"/>
      <w:r w:rsidRPr="00B91DB0">
        <w:rPr>
          <w:rFonts w:ascii="Century Gothic" w:hAnsi="Century Gothic" w:eastAsia="Arial"/>
          <w:color w:val="auto"/>
          <w:sz w:val="22"/>
          <w:szCs w:val="22"/>
          <w:lang w:val="en-ZA" w:eastAsia="en-ZA"/>
        </w:rPr>
        <w:t>BlueSky</w:t>
      </w:r>
      <w:proofErr w:type="spellEnd"/>
      <w:r w:rsidRPr="00B91DB0">
        <w:rPr>
          <w:rFonts w:ascii="Century Gothic" w:hAnsi="Century Gothic" w:eastAsia="Arial"/>
          <w:color w:val="auto"/>
          <w:sz w:val="22"/>
          <w:szCs w:val="22"/>
          <w:lang w:val="en-ZA" w:eastAsia="en-ZA"/>
        </w:rPr>
        <w:t xml:space="preserve"> Upholstery and define steps to ensure data integrity.</w:t>
      </w:r>
    </w:p>
    <w:p w:rsidR="00E477BE" w:rsidP="00B91DB0" w:rsidRDefault="00B91DB0" w14:paraId="2826A1E6" w14:textId="77777777">
      <w:pPr>
        <w:rPr>
          <w:rFonts w:ascii="Century Gothic" w:hAnsi="Century Gothic" w:eastAsia="Arial"/>
          <w:color w:val="auto"/>
          <w:sz w:val="22"/>
          <w:szCs w:val="22"/>
          <w:lang w:val="en-ZA" w:eastAsia="en-ZA"/>
        </w:rPr>
      </w:pPr>
      <w:r w:rsidRPr="00B91DB0">
        <w:rPr>
          <w:rFonts w:ascii="Century Gothic" w:hAnsi="Century Gothic" w:eastAsia="Arial"/>
          <w:color w:val="auto"/>
          <w:sz w:val="22"/>
          <w:szCs w:val="22"/>
          <w:lang w:val="en-ZA" w:eastAsia="en-ZA"/>
        </w:rPr>
        <w:t xml:space="preserve">  </w:t>
      </w:r>
    </w:p>
    <w:p w:rsidRPr="00E477BE" w:rsidR="00B91DB0" w:rsidP="00B91DB0" w:rsidRDefault="00B91DB0" w14:paraId="2C2A01C6" w14:textId="2D90D420">
      <w:pPr>
        <w:rPr>
          <w:rFonts w:ascii="Century Gothic" w:hAnsi="Century Gothic" w:eastAsia="Arial"/>
          <w:b/>
          <w:color w:val="FF0000"/>
          <w:sz w:val="22"/>
          <w:szCs w:val="22"/>
          <w:lang w:val="en-ZA" w:eastAsia="en-ZA"/>
        </w:rPr>
      </w:pPr>
      <w:r w:rsidRPr="00E477BE">
        <w:rPr>
          <w:rFonts w:ascii="Century Gothic" w:hAnsi="Century Gothic" w:eastAsia="Arial"/>
          <w:b/>
          <w:color w:val="FF0000"/>
          <w:sz w:val="22"/>
          <w:szCs w:val="22"/>
          <w:lang w:val="en-ZA" w:eastAsia="en-ZA"/>
        </w:rPr>
        <w:t xml:space="preserve"> Model Answer: Common report formats might include project progress reports and client feedback forms. To ensure data integrity, steps should include regular audits, cross-checking information, and using secure and reliable data storage systems.</w:t>
      </w:r>
    </w:p>
    <w:p w:rsidRPr="00B91DB0" w:rsidR="00B91DB0" w:rsidP="00B91DB0" w:rsidRDefault="00B91DB0" w14:paraId="6292C94B" w14:textId="77777777">
      <w:pPr>
        <w:rPr>
          <w:rFonts w:ascii="Century Gothic" w:hAnsi="Century Gothic" w:eastAsia="Arial"/>
          <w:color w:val="auto"/>
          <w:sz w:val="22"/>
          <w:szCs w:val="22"/>
          <w:lang w:val="en-ZA" w:eastAsia="en-ZA"/>
        </w:rPr>
      </w:pPr>
    </w:p>
    <w:p w:rsidRPr="00B91DB0" w:rsidR="00B91DB0" w:rsidP="00B91DB0" w:rsidRDefault="00B91DB0" w14:paraId="410A67B9" w14:textId="77777777">
      <w:pPr>
        <w:rPr>
          <w:rFonts w:ascii="Century Gothic" w:hAnsi="Century Gothic" w:eastAsia="Arial"/>
          <w:color w:val="auto"/>
          <w:sz w:val="22"/>
          <w:szCs w:val="22"/>
          <w:lang w:val="en-ZA" w:eastAsia="en-ZA"/>
        </w:rPr>
      </w:pPr>
    </w:p>
    <w:p w:rsidRPr="00B91DB0" w:rsidR="00B91DB0" w:rsidP="00B91DB0" w:rsidRDefault="00B91DB0" w14:paraId="473A0C82" w14:textId="77777777">
      <w:pPr>
        <w:rPr>
          <w:rFonts w:ascii="Century Gothic" w:hAnsi="Century Gothic" w:eastAsia="Arial"/>
          <w:color w:val="auto"/>
          <w:sz w:val="22"/>
          <w:szCs w:val="22"/>
          <w:lang w:val="en-ZA" w:eastAsia="en-ZA"/>
        </w:rPr>
      </w:pPr>
      <w:r w:rsidRPr="00B91DB0">
        <w:rPr>
          <w:rFonts w:ascii="Century Gothic" w:hAnsi="Century Gothic" w:eastAsia="Arial"/>
          <w:color w:val="auto"/>
          <w:sz w:val="22"/>
          <w:szCs w:val="22"/>
          <w:lang w:val="en-ZA" w:eastAsia="en-ZA"/>
        </w:rPr>
        <w:t>This case study allows learners to apply theoretical knowledge to a practical scenario, reflecting real-world challenges in communication within an upholstery company. It assesses learners' understanding of communication principles, methods, legal requirements, and record-keeping, providing a comprehensive evaluation of their knowledge and skills in these areas.</w:t>
      </w:r>
    </w:p>
    <w:p w:rsidRPr="00B91DB0" w:rsidR="00B91DB0" w:rsidP="00B91DB0" w:rsidRDefault="00B91DB0" w14:paraId="18FEAB13" w14:textId="77777777">
      <w:pPr>
        <w:rPr>
          <w:rFonts w:ascii="Century Gothic" w:hAnsi="Century Gothic" w:eastAsia="Arial"/>
          <w:color w:val="auto"/>
          <w:sz w:val="22"/>
          <w:szCs w:val="22"/>
          <w:lang w:val="en-ZA" w:eastAsia="en-ZA"/>
        </w:rPr>
      </w:pPr>
    </w:p>
    <w:p w:rsidRPr="00536E4F" w:rsidR="00536E4F" w:rsidP="00B91DB0" w:rsidRDefault="00D13BD5" w14:paraId="053B8EEE" w14:textId="0E0C92DB">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t xml:space="preserve"> </w:t>
      </w:r>
    </w:p>
    <w:p w:rsidR="00D13BD5" w:rsidRDefault="00D13BD5" w14:paraId="636F102D" w14:textId="77777777">
      <w:pPr>
        <w:rPr>
          <w:rFonts w:ascii="Century Gothic" w:hAnsi="Century Gothic"/>
          <w:b/>
          <w:bCs/>
          <w:sz w:val="40"/>
          <w:szCs w:val="40"/>
          <w:lang w:val="en-ZA"/>
        </w:rPr>
      </w:pPr>
      <w:r>
        <w:rPr>
          <w:rFonts w:ascii="Century Gothic" w:hAnsi="Century Gothic"/>
        </w:rPr>
        <w:br w:type="page"/>
      </w:r>
    </w:p>
    <w:p w:rsidRPr="002D2A06" w:rsidR="007A08DA" w:rsidP="00ED0478" w:rsidRDefault="007A08DA" w14:paraId="649BF192" w14:textId="3D6B963A">
      <w:pPr>
        <w:pStyle w:val="Heading1"/>
        <w:ind w:left="0" w:firstLine="0"/>
        <w:rPr>
          <w:rFonts w:ascii="Century Gothic" w:hAnsi="Century Gothic"/>
        </w:rPr>
      </w:pPr>
      <w:bookmarkStart w:name="_Toc194406353" w:id="26"/>
      <w:r>
        <w:rPr>
          <w:rFonts w:ascii="Century Gothic" w:hAnsi="Century Gothic"/>
        </w:rPr>
        <w:lastRenderedPageBreak/>
        <w:t xml:space="preserve">KM-18-KT04: </w:t>
      </w:r>
      <w:r w:rsidRPr="007A08DA">
        <w:rPr>
          <w:rFonts w:ascii="Century Gothic" w:hAnsi="Century Gothic"/>
          <w:lang w:val="en-GB"/>
        </w:rPr>
        <w:t>Training and coaching (15%)</w:t>
      </w:r>
      <w:bookmarkEnd w:id="26"/>
    </w:p>
    <w:p w:rsidR="007A08DA" w:rsidRDefault="007A08DA" w14:paraId="2FBBD287" w14:textId="77777777">
      <w:pPr>
        <w:rPr>
          <w:rFonts w:ascii="Century Gothic" w:hAnsi="Century Gothic" w:eastAsia="Arial"/>
          <w:color w:val="auto"/>
          <w:sz w:val="22"/>
          <w:szCs w:val="22"/>
          <w:lang w:val="en-ZA" w:eastAsia="en-ZA"/>
        </w:rPr>
      </w:pPr>
    </w:p>
    <w:p w:rsidR="00EB053E" w:rsidRDefault="00EB053E" w14:paraId="477E7BC1" w14:textId="27838C47">
      <w:pPr>
        <w:rPr>
          <w:rFonts w:ascii="Century Gothic" w:hAnsi="Century Gothic"/>
        </w:rPr>
      </w:pPr>
    </w:p>
    <w:p w:rsidRPr="00EB053E" w:rsidR="00EB053E" w:rsidP="00EB053E" w:rsidRDefault="00EB053E" w14:paraId="5723C3D2" w14:textId="7BF5D9BC">
      <w:pPr>
        <w:pStyle w:val="Heading3"/>
        <w:rPr>
          <w:rFonts w:ascii="Century Gothic" w:hAnsi="Century Gothic"/>
          <w:sz w:val="22"/>
          <w:szCs w:val="22"/>
          <w:lang w:val="en-ZA"/>
        </w:rPr>
      </w:pPr>
      <w:bookmarkStart w:name="_Toc194406354" w:id="27"/>
      <w:r w:rsidRPr="00EB053E">
        <w:rPr>
          <w:rFonts w:ascii="Century Gothic" w:hAnsi="Century Gothic"/>
          <w:sz w:val="22"/>
          <w:szCs w:val="22"/>
          <w:lang w:val="en-ZA"/>
        </w:rPr>
        <w:t>Formative Assessment</w:t>
      </w:r>
      <w:bookmarkEnd w:id="27"/>
    </w:p>
    <w:p w:rsidR="00EB053E" w:rsidP="00EB053E" w:rsidRDefault="00EB053E" w14:paraId="121C35B8" w14:textId="77777777">
      <w:pPr>
        <w:rPr>
          <w:rFonts w:ascii="Century Gothic" w:hAnsi="Century Gothic"/>
        </w:rPr>
      </w:pPr>
    </w:p>
    <w:p w:rsidRPr="007A08DA" w:rsidR="00EB053E" w:rsidP="00EB053E" w:rsidRDefault="00EB053E" w14:paraId="5F4592EF" w14:textId="77777777">
      <w:pPr>
        <w:numPr>
          <w:ilvl w:val="0"/>
          <w:numId w:val="141"/>
        </w:numPr>
        <w:spacing w:after="200" w:line="276" w:lineRule="auto"/>
        <w:rPr>
          <w:rFonts w:ascii="Century Gothic" w:hAnsi="Century Gothic" w:eastAsia="Arial"/>
          <w:color w:val="auto"/>
          <w:sz w:val="22"/>
          <w:szCs w:val="22"/>
          <w:lang w:val="en-ZA" w:eastAsia="en-ZA"/>
        </w:rPr>
      </w:pPr>
      <w:r w:rsidRPr="007A08DA">
        <w:rPr>
          <w:rFonts w:ascii="Century Gothic" w:hAnsi="Century Gothic" w:eastAsia="Arial"/>
          <w:color w:val="auto"/>
          <w:sz w:val="22"/>
          <w:szCs w:val="22"/>
          <w:lang w:val="en-ZA" w:eastAsia="en-ZA"/>
        </w:rPr>
        <w:t>IAC0401 The concept of training and coaching is explained.</w:t>
      </w:r>
    </w:p>
    <w:p w:rsidRPr="007A08DA" w:rsidR="00EB053E" w:rsidP="00EB053E" w:rsidRDefault="00EB053E" w14:paraId="0B22B26B" w14:textId="77777777">
      <w:pPr>
        <w:numPr>
          <w:ilvl w:val="0"/>
          <w:numId w:val="141"/>
        </w:numPr>
        <w:spacing w:after="200" w:line="276" w:lineRule="auto"/>
        <w:rPr>
          <w:rFonts w:ascii="Century Gothic" w:hAnsi="Century Gothic" w:eastAsia="Arial"/>
          <w:color w:val="auto"/>
          <w:sz w:val="22"/>
          <w:szCs w:val="22"/>
          <w:lang w:val="en-ZA" w:eastAsia="en-ZA"/>
        </w:rPr>
      </w:pPr>
      <w:r w:rsidRPr="007A08DA">
        <w:rPr>
          <w:rFonts w:ascii="Century Gothic" w:hAnsi="Century Gothic" w:eastAsia="Arial"/>
          <w:color w:val="auto"/>
          <w:sz w:val="22"/>
          <w:szCs w:val="22"/>
          <w:lang w:val="en-ZA" w:eastAsia="en-ZA"/>
        </w:rPr>
        <w:t>IAC0402 The role and responsibilities of the supervisor are identified and explained.</w:t>
      </w:r>
    </w:p>
    <w:p w:rsidRPr="007A08DA" w:rsidR="00EB053E" w:rsidP="00EB053E" w:rsidRDefault="00EB053E" w14:paraId="4D23734F" w14:textId="77777777">
      <w:pPr>
        <w:numPr>
          <w:ilvl w:val="0"/>
          <w:numId w:val="141"/>
        </w:numPr>
        <w:spacing w:after="200" w:line="276" w:lineRule="auto"/>
        <w:rPr>
          <w:rFonts w:ascii="Century Gothic" w:hAnsi="Century Gothic" w:eastAsia="Arial"/>
          <w:color w:val="auto"/>
          <w:sz w:val="22"/>
          <w:szCs w:val="22"/>
          <w:lang w:val="en-ZA" w:eastAsia="en-ZA"/>
        </w:rPr>
      </w:pPr>
      <w:r w:rsidRPr="007A08DA">
        <w:rPr>
          <w:rFonts w:ascii="Century Gothic" w:hAnsi="Century Gothic" w:eastAsia="Arial"/>
          <w:color w:val="auto"/>
          <w:sz w:val="22"/>
          <w:szCs w:val="22"/>
          <w:lang w:val="en-ZA" w:eastAsia="en-ZA"/>
        </w:rPr>
        <w:t>IAC0403 Different methods and techniques are explained.</w:t>
      </w:r>
    </w:p>
    <w:p w:rsidRPr="007A08DA" w:rsidR="00EB053E" w:rsidP="00EB053E" w:rsidRDefault="00EB053E" w14:paraId="640B7FA1"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7A08DA">
        <w:rPr>
          <w:rFonts w:ascii="Century Gothic" w:hAnsi="Century Gothic" w:eastAsia="Arial"/>
          <w:b/>
          <w:i/>
          <w:iCs/>
          <w:color w:val="auto"/>
          <w:sz w:val="22"/>
          <w:szCs w:val="22"/>
          <w:lang w:val="en-ZA" w:eastAsia="en-ZA"/>
        </w:rPr>
        <w:t>(Weight 15%)</w:t>
      </w:r>
    </w:p>
    <w:p w:rsidRPr="004B0143" w:rsidR="004B0143" w:rsidP="004B0143" w:rsidRDefault="00EF46C3" w14:paraId="0447B868" w14:textId="719A9FA3">
      <w:pPr>
        <w:rPr>
          <w:rFonts w:ascii="Century Gothic" w:hAnsi="Century Gothic"/>
        </w:rPr>
      </w:pPr>
      <w:r>
        <w:rPr>
          <w:rFonts w:ascii="Century Gothic" w:hAnsi="Century Gothic"/>
        </w:rPr>
        <w:t xml:space="preserve"> </w:t>
      </w:r>
    </w:p>
    <w:p w:rsidRPr="004B0143" w:rsidR="004B0143" w:rsidP="004B0143" w:rsidRDefault="004B0143" w14:paraId="3427A61B" w14:textId="77777777">
      <w:pPr>
        <w:rPr>
          <w:rFonts w:ascii="Century Gothic" w:hAnsi="Century Gothic"/>
        </w:rPr>
      </w:pPr>
    </w:p>
    <w:p w:rsidRPr="00EF46C3" w:rsidR="004B0143" w:rsidP="004B0143" w:rsidRDefault="004B0143" w14:paraId="701C2B7A" w14:textId="1BBC1258">
      <w:pPr>
        <w:rPr>
          <w:rFonts w:ascii="Century Gothic" w:hAnsi="Century Gothic"/>
          <w:b/>
        </w:rPr>
      </w:pPr>
      <w:r w:rsidRPr="00EF46C3">
        <w:rPr>
          <w:rFonts w:ascii="Century Gothic" w:hAnsi="Century Gothic"/>
          <w:b/>
        </w:rPr>
        <w:t xml:space="preserve"> Formative Assessment</w:t>
      </w:r>
    </w:p>
    <w:p w:rsidRPr="004B0143" w:rsidR="004B0143" w:rsidP="004B0143" w:rsidRDefault="004B0143" w14:paraId="03BCE714" w14:textId="77777777">
      <w:pPr>
        <w:rPr>
          <w:rFonts w:ascii="Century Gothic" w:hAnsi="Century Gothic"/>
        </w:rPr>
      </w:pPr>
    </w:p>
    <w:p w:rsidRPr="00EF46C3" w:rsidR="004B0143" w:rsidP="004B0143" w:rsidRDefault="004B0143" w14:paraId="00F99235" w14:textId="6AC5FB64">
      <w:pPr>
        <w:rPr>
          <w:rFonts w:ascii="Century Gothic" w:hAnsi="Century Gothic"/>
          <w:b/>
        </w:rPr>
      </w:pPr>
      <w:r w:rsidRPr="00EF46C3">
        <w:rPr>
          <w:rFonts w:ascii="Century Gothic" w:hAnsi="Century Gothic"/>
          <w:b/>
        </w:rPr>
        <w:t xml:space="preserve"> Multiple Choice Questions</w:t>
      </w:r>
    </w:p>
    <w:p w:rsidRPr="004B0143" w:rsidR="004B0143" w:rsidP="004B0143" w:rsidRDefault="004B0143" w14:paraId="016AA79E" w14:textId="77777777">
      <w:pPr>
        <w:rPr>
          <w:rFonts w:ascii="Century Gothic" w:hAnsi="Century Gothic"/>
        </w:rPr>
      </w:pPr>
    </w:p>
    <w:p w:rsidRPr="004B0143" w:rsidR="004B0143" w:rsidP="004B0143" w:rsidRDefault="004B0143" w14:paraId="73ACF9E4" w14:textId="5D701D23">
      <w:pPr>
        <w:rPr>
          <w:rFonts w:ascii="Century Gothic" w:hAnsi="Century Gothic"/>
        </w:rPr>
      </w:pPr>
      <w:r w:rsidRPr="004B0143">
        <w:rPr>
          <w:rFonts w:ascii="Century Gothic" w:hAnsi="Century Gothic"/>
        </w:rPr>
        <w:t>1. What is the primary goal of training and coaching in a professional setting? (IAC0401)</w:t>
      </w:r>
    </w:p>
    <w:p w:rsidRPr="004B0143" w:rsidR="004B0143" w:rsidP="004B0143" w:rsidRDefault="004B0143" w14:paraId="4DFB8C95" w14:textId="77777777">
      <w:pPr>
        <w:rPr>
          <w:rFonts w:ascii="Century Gothic" w:hAnsi="Century Gothic"/>
        </w:rPr>
      </w:pPr>
      <w:r w:rsidRPr="004B0143">
        <w:rPr>
          <w:rFonts w:ascii="Century Gothic" w:hAnsi="Century Gothic"/>
        </w:rPr>
        <w:t xml:space="preserve">   a. To increase profits</w:t>
      </w:r>
    </w:p>
    <w:p w:rsidRPr="004B0143" w:rsidR="004B0143" w:rsidP="004B0143" w:rsidRDefault="004B0143" w14:paraId="464D1F3F" w14:textId="77777777">
      <w:pPr>
        <w:rPr>
          <w:rFonts w:ascii="Century Gothic" w:hAnsi="Century Gothic"/>
        </w:rPr>
      </w:pPr>
      <w:r w:rsidRPr="004B0143">
        <w:rPr>
          <w:rFonts w:ascii="Century Gothic" w:hAnsi="Century Gothic"/>
        </w:rPr>
        <w:t xml:space="preserve">   b. To enhance skills and knowledge</w:t>
      </w:r>
    </w:p>
    <w:p w:rsidRPr="004B0143" w:rsidR="004B0143" w:rsidP="004B0143" w:rsidRDefault="004B0143" w14:paraId="17B49C0A" w14:textId="77777777">
      <w:pPr>
        <w:rPr>
          <w:rFonts w:ascii="Century Gothic" w:hAnsi="Century Gothic"/>
        </w:rPr>
      </w:pPr>
      <w:r w:rsidRPr="004B0143">
        <w:rPr>
          <w:rFonts w:ascii="Century Gothic" w:hAnsi="Century Gothic"/>
        </w:rPr>
        <w:t xml:space="preserve">   c. To evaluate employee performance</w:t>
      </w:r>
    </w:p>
    <w:p w:rsidRPr="004B0143" w:rsidR="004B0143" w:rsidP="004B0143" w:rsidRDefault="004B0143" w14:paraId="06D2F18B" w14:textId="77777777">
      <w:pPr>
        <w:rPr>
          <w:rFonts w:ascii="Century Gothic" w:hAnsi="Century Gothic"/>
        </w:rPr>
      </w:pPr>
      <w:r w:rsidRPr="004B0143">
        <w:rPr>
          <w:rFonts w:ascii="Century Gothic" w:hAnsi="Century Gothic"/>
        </w:rPr>
        <w:t xml:space="preserve">   d. To reduce the workforce</w:t>
      </w:r>
    </w:p>
    <w:p w:rsidRPr="004B0143" w:rsidR="004B0143" w:rsidP="004B0143" w:rsidRDefault="004B0143" w14:paraId="65892707" w14:textId="77777777">
      <w:pPr>
        <w:rPr>
          <w:rFonts w:ascii="Century Gothic" w:hAnsi="Century Gothic"/>
        </w:rPr>
      </w:pPr>
    </w:p>
    <w:p w:rsidRPr="00EF46C3" w:rsidR="004B0143" w:rsidP="004B0143" w:rsidRDefault="004B0143" w14:paraId="59AB26F6" w14:textId="677AC1D2">
      <w:pPr>
        <w:rPr>
          <w:rFonts w:ascii="Century Gothic" w:hAnsi="Century Gothic"/>
          <w:b/>
        </w:rPr>
      </w:pPr>
      <w:r w:rsidRPr="00EF46C3">
        <w:rPr>
          <w:rFonts w:ascii="Century Gothic" w:hAnsi="Century Gothic"/>
          <w:b/>
        </w:rPr>
        <w:t xml:space="preserve">   Model Answer: b. To enhance skills and knowledge</w:t>
      </w:r>
    </w:p>
    <w:p w:rsidRPr="00EF46C3" w:rsidR="004B0143" w:rsidP="004B0143" w:rsidRDefault="004B0143" w14:paraId="16028908" w14:textId="77777777">
      <w:pPr>
        <w:rPr>
          <w:rFonts w:ascii="Century Gothic" w:hAnsi="Century Gothic"/>
          <w:b/>
          <w:color w:val="FF0000"/>
        </w:rPr>
      </w:pPr>
    </w:p>
    <w:p w:rsidRPr="004B0143" w:rsidR="004B0143" w:rsidP="004B0143" w:rsidRDefault="004B0143" w14:paraId="7A4FAD54" w14:textId="730CD368">
      <w:pPr>
        <w:rPr>
          <w:rFonts w:ascii="Century Gothic" w:hAnsi="Century Gothic"/>
        </w:rPr>
      </w:pPr>
      <w:r w:rsidRPr="004B0143">
        <w:rPr>
          <w:rFonts w:ascii="Century Gothic" w:hAnsi="Century Gothic"/>
        </w:rPr>
        <w:t>2. Which of the following is a responsibility of the supervisor in relation to training and coaching? (IAC0402)</w:t>
      </w:r>
    </w:p>
    <w:p w:rsidRPr="004B0143" w:rsidR="004B0143" w:rsidP="004B0143" w:rsidRDefault="004B0143" w14:paraId="5DB95CE9" w14:textId="77777777">
      <w:pPr>
        <w:rPr>
          <w:rFonts w:ascii="Century Gothic" w:hAnsi="Century Gothic"/>
        </w:rPr>
      </w:pPr>
      <w:r w:rsidRPr="004B0143">
        <w:rPr>
          <w:rFonts w:ascii="Century Gothic" w:hAnsi="Century Gothic"/>
        </w:rPr>
        <w:t xml:space="preserve">   a. Identifying training needs</w:t>
      </w:r>
    </w:p>
    <w:p w:rsidRPr="004B0143" w:rsidR="004B0143" w:rsidP="004B0143" w:rsidRDefault="004B0143" w14:paraId="2B2E37FA" w14:textId="77777777">
      <w:pPr>
        <w:rPr>
          <w:rFonts w:ascii="Century Gothic" w:hAnsi="Century Gothic"/>
        </w:rPr>
      </w:pPr>
      <w:r w:rsidRPr="004B0143">
        <w:rPr>
          <w:rFonts w:ascii="Century Gothic" w:hAnsi="Century Gothic"/>
        </w:rPr>
        <w:t xml:space="preserve">   b. Providing financial support</w:t>
      </w:r>
    </w:p>
    <w:p w:rsidRPr="004B0143" w:rsidR="004B0143" w:rsidP="004B0143" w:rsidRDefault="004B0143" w14:paraId="272649CA" w14:textId="77777777">
      <w:pPr>
        <w:rPr>
          <w:rFonts w:ascii="Century Gothic" w:hAnsi="Century Gothic"/>
        </w:rPr>
      </w:pPr>
      <w:r w:rsidRPr="004B0143">
        <w:rPr>
          <w:rFonts w:ascii="Century Gothic" w:hAnsi="Century Gothic"/>
        </w:rPr>
        <w:t xml:space="preserve">   c. Creating company policies</w:t>
      </w:r>
    </w:p>
    <w:p w:rsidRPr="004B0143" w:rsidR="004B0143" w:rsidP="004B0143" w:rsidRDefault="004B0143" w14:paraId="02E9874E" w14:textId="77777777">
      <w:pPr>
        <w:rPr>
          <w:rFonts w:ascii="Century Gothic" w:hAnsi="Century Gothic"/>
        </w:rPr>
      </w:pPr>
      <w:r w:rsidRPr="004B0143">
        <w:rPr>
          <w:rFonts w:ascii="Century Gothic" w:hAnsi="Century Gothic"/>
        </w:rPr>
        <w:t xml:space="preserve">   d. Hiring new employees</w:t>
      </w:r>
    </w:p>
    <w:p w:rsidRPr="004B0143" w:rsidR="004B0143" w:rsidP="004B0143" w:rsidRDefault="004B0143" w14:paraId="53F8624C" w14:textId="77777777">
      <w:pPr>
        <w:rPr>
          <w:rFonts w:ascii="Century Gothic" w:hAnsi="Century Gothic"/>
        </w:rPr>
      </w:pPr>
    </w:p>
    <w:p w:rsidRPr="00EF46C3" w:rsidR="004B0143" w:rsidP="004B0143" w:rsidRDefault="004B0143" w14:paraId="7ADFE8D5" w14:textId="6D4ED87F">
      <w:pPr>
        <w:rPr>
          <w:rFonts w:ascii="Century Gothic" w:hAnsi="Century Gothic"/>
          <w:b/>
          <w:color w:val="FF0000"/>
        </w:rPr>
      </w:pPr>
      <w:r w:rsidRPr="00EF46C3">
        <w:rPr>
          <w:rFonts w:ascii="Century Gothic" w:hAnsi="Century Gothic"/>
          <w:b/>
          <w:color w:val="FF0000"/>
        </w:rPr>
        <w:t xml:space="preserve">   Model Answer: a. Identifying training needs</w:t>
      </w:r>
    </w:p>
    <w:p w:rsidRPr="004B0143" w:rsidR="004B0143" w:rsidP="004B0143" w:rsidRDefault="004B0143" w14:paraId="7AF42172" w14:textId="77777777">
      <w:pPr>
        <w:rPr>
          <w:rFonts w:ascii="Century Gothic" w:hAnsi="Century Gothic"/>
        </w:rPr>
      </w:pPr>
    </w:p>
    <w:p w:rsidRPr="00EF46C3" w:rsidR="004B0143" w:rsidP="004B0143" w:rsidRDefault="004B0143" w14:paraId="02B40C2D" w14:textId="484A20F7">
      <w:pPr>
        <w:rPr>
          <w:rFonts w:ascii="Century Gothic" w:hAnsi="Century Gothic"/>
          <w:b/>
        </w:rPr>
      </w:pPr>
      <w:r w:rsidRPr="00EF46C3">
        <w:rPr>
          <w:rFonts w:ascii="Century Gothic" w:hAnsi="Century Gothic"/>
          <w:b/>
        </w:rPr>
        <w:t xml:space="preserve"> True/False Questions</w:t>
      </w:r>
    </w:p>
    <w:p w:rsidRPr="004B0143" w:rsidR="004B0143" w:rsidP="004B0143" w:rsidRDefault="004B0143" w14:paraId="5043D444" w14:textId="77777777">
      <w:pPr>
        <w:rPr>
          <w:rFonts w:ascii="Century Gothic" w:hAnsi="Century Gothic"/>
        </w:rPr>
      </w:pPr>
    </w:p>
    <w:p w:rsidRPr="004B0143" w:rsidR="004B0143" w:rsidP="004B0143" w:rsidRDefault="004B0143" w14:paraId="55331E34" w14:textId="66860459">
      <w:pPr>
        <w:rPr>
          <w:rFonts w:ascii="Century Gothic" w:hAnsi="Century Gothic"/>
        </w:rPr>
      </w:pPr>
      <w:r w:rsidRPr="004B0143">
        <w:rPr>
          <w:rFonts w:ascii="Century Gothic" w:hAnsi="Century Gothic"/>
        </w:rPr>
        <w:t>3. A supervisor should focus solely on the weaknesses of their team members when providing feedback. (IAC0402)</w:t>
      </w:r>
    </w:p>
    <w:p w:rsidRPr="004B0143" w:rsidR="004B0143" w:rsidP="004B0143" w:rsidRDefault="004B0143" w14:paraId="251A9825" w14:textId="77777777">
      <w:pPr>
        <w:rPr>
          <w:rFonts w:ascii="Century Gothic" w:hAnsi="Century Gothic"/>
        </w:rPr>
      </w:pPr>
      <w:r w:rsidRPr="004B0143">
        <w:rPr>
          <w:rFonts w:ascii="Century Gothic" w:hAnsi="Century Gothic"/>
        </w:rPr>
        <w:t xml:space="preserve">   </w:t>
      </w:r>
    </w:p>
    <w:p w:rsidRPr="00EF46C3" w:rsidR="004B0143" w:rsidP="004B0143" w:rsidRDefault="004B0143" w14:paraId="084B8276" w14:textId="4747EB17">
      <w:pPr>
        <w:rPr>
          <w:rFonts w:ascii="Century Gothic" w:hAnsi="Century Gothic"/>
          <w:b/>
          <w:color w:val="FF0000"/>
        </w:rPr>
      </w:pPr>
      <w:r w:rsidRPr="00EF46C3">
        <w:rPr>
          <w:rFonts w:ascii="Century Gothic" w:hAnsi="Century Gothic"/>
          <w:b/>
          <w:color w:val="FF0000"/>
        </w:rPr>
        <w:t xml:space="preserve">   Model Answer: False. Effective feedback should balance positive reinforcement with constructive criticism, focusing on both strengths and weaknesses.</w:t>
      </w:r>
    </w:p>
    <w:p w:rsidRPr="004B0143" w:rsidR="004B0143" w:rsidP="004B0143" w:rsidRDefault="004B0143" w14:paraId="53D89320" w14:textId="77777777">
      <w:pPr>
        <w:rPr>
          <w:rFonts w:ascii="Century Gothic" w:hAnsi="Century Gothic"/>
        </w:rPr>
      </w:pPr>
    </w:p>
    <w:p w:rsidRPr="004B0143" w:rsidR="004B0143" w:rsidP="004B0143" w:rsidRDefault="004B0143" w14:paraId="36911D8C" w14:textId="402A4FBE">
      <w:pPr>
        <w:rPr>
          <w:rFonts w:ascii="Century Gothic" w:hAnsi="Century Gothic"/>
        </w:rPr>
      </w:pPr>
      <w:r w:rsidRPr="004B0143">
        <w:rPr>
          <w:rFonts w:ascii="Century Gothic" w:hAnsi="Century Gothic"/>
        </w:rPr>
        <w:t>4. Hands-on workshops are not suitable for skill-based training like upholstery. (IAC0403)</w:t>
      </w:r>
    </w:p>
    <w:p w:rsidRPr="004B0143" w:rsidR="004B0143" w:rsidP="004B0143" w:rsidRDefault="004B0143" w14:paraId="7827656A" w14:textId="77777777">
      <w:pPr>
        <w:rPr>
          <w:rFonts w:ascii="Century Gothic" w:hAnsi="Century Gothic"/>
        </w:rPr>
      </w:pPr>
      <w:r w:rsidRPr="004B0143">
        <w:rPr>
          <w:rFonts w:ascii="Century Gothic" w:hAnsi="Century Gothic"/>
        </w:rPr>
        <w:t xml:space="preserve">   </w:t>
      </w:r>
    </w:p>
    <w:p w:rsidRPr="00EF46C3" w:rsidR="004B0143" w:rsidP="004B0143" w:rsidRDefault="004B0143" w14:paraId="1A6A8062" w14:textId="28697229">
      <w:pPr>
        <w:rPr>
          <w:rFonts w:ascii="Century Gothic" w:hAnsi="Century Gothic"/>
          <w:b/>
          <w:color w:val="FF0000"/>
        </w:rPr>
      </w:pPr>
      <w:r w:rsidRPr="00EF46C3">
        <w:rPr>
          <w:rFonts w:ascii="Century Gothic" w:hAnsi="Century Gothic"/>
          <w:b/>
          <w:color w:val="FF0000"/>
        </w:rPr>
        <w:t xml:space="preserve">   Model Answer: False. Hands-on workshops are highly effective for skill-based training, especially in areas like upholstery, where practical skills are essential.</w:t>
      </w:r>
    </w:p>
    <w:p w:rsidRPr="004B0143" w:rsidR="004B0143" w:rsidP="004B0143" w:rsidRDefault="004B0143" w14:paraId="02CBE03C" w14:textId="77777777">
      <w:pPr>
        <w:rPr>
          <w:rFonts w:ascii="Century Gothic" w:hAnsi="Century Gothic"/>
        </w:rPr>
      </w:pPr>
    </w:p>
    <w:p w:rsidRPr="00EF46C3" w:rsidR="004B0143" w:rsidP="004B0143" w:rsidRDefault="004B0143" w14:paraId="62660CDA" w14:textId="5EDF8476">
      <w:pPr>
        <w:rPr>
          <w:rFonts w:ascii="Century Gothic" w:hAnsi="Century Gothic"/>
          <w:b/>
        </w:rPr>
      </w:pPr>
      <w:r w:rsidRPr="00EF46C3">
        <w:rPr>
          <w:rFonts w:ascii="Century Gothic" w:hAnsi="Century Gothic"/>
          <w:b/>
        </w:rPr>
        <w:t xml:space="preserve"> Short Answer Questions</w:t>
      </w:r>
    </w:p>
    <w:p w:rsidRPr="004B0143" w:rsidR="004B0143" w:rsidP="004B0143" w:rsidRDefault="004B0143" w14:paraId="0007E3BD" w14:textId="77777777">
      <w:pPr>
        <w:rPr>
          <w:rFonts w:ascii="Century Gothic" w:hAnsi="Century Gothic"/>
        </w:rPr>
      </w:pPr>
    </w:p>
    <w:p w:rsidRPr="004B0143" w:rsidR="004B0143" w:rsidP="004B0143" w:rsidRDefault="004B0143" w14:paraId="49B87A4A" w14:textId="608D55F2">
      <w:pPr>
        <w:rPr>
          <w:rFonts w:ascii="Century Gothic" w:hAnsi="Century Gothic"/>
        </w:rPr>
      </w:pPr>
      <w:r w:rsidRPr="004B0143">
        <w:rPr>
          <w:rFonts w:ascii="Century Gothic" w:hAnsi="Century Gothic"/>
        </w:rPr>
        <w:t>5. Explain the concept of training and coaching in the context of the upholstery sector. (IAC0401)</w:t>
      </w:r>
    </w:p>
    <w:p w:rsidRPr="004B0143" w:rsidR="004B0143" w:rsidP="004B0143" w:rsidRDefault="004B0143" w14:paraId="45383E4D" w14:textId="77777777">
      <w:pPr>
        <w:rPr>
          <w:rFonts w:ascii="Century Gothic" w:hAnsi="Century Gothic"/>
        </w:rPr>
      </w:pPr>
    </w:p>
    <w:p w:rsidRPr="00EF46C3" w:rsidR="004B0143" w:rsidP="004B0143" w:rsidRDefault="004B0143" w14:paraId="19BAFA26" w14:textId="5CE1CBEA">
      <w:pPr>
        <w:rPr>
          <w:rFonts w:ascii="Century Gothic" w:hAnsi="Century Gothic"/>
          <w:b/>
          <w:color w:val="FF0000"/>
        </w:rPr>
      </w:pPr>
      <w:r w:rsidRPr="00EF46C3">
        <w:rPr>
          <w:rFonts w:ascii="Century Gothic" w:hAnsi="Century Gothic"/>
          <w:b/>
          <w:color w:val="FF0000"/>
        </w:rPr>
        <w:t xml:space="preserve">   Model Answer: Training and coaching in the upholstery sector involve the systematic development of skills and knowledge pertinent to the field. This includes practical hands-on training for mastering upholstery techniques, theoretical knowledge for understanding materials and design principles, and continuous skill enhancement through coaching. The goal is to ensure that practitioners are well-equipped to produce high-quality work and adapt to new methods and materials.</w:t>
      </w:r>
    </w:p>
    <w:p w:rsidRPr="004B0143" w:rsidR="004B0143" w:rsidP="004B0143" w:rsidRDefault="004B0143" w14:paraId="351B460B" w14:textId="77777777">
      <w:pPr>
        <w:rPr>
          <w:rFonts w:ascii="Century Gothic" w:hAnsi="Century Gothic"/>
        </w:rPr>
      </w:pPr>
    </w:p>
    <w:p w:rsidRPr="004B0143" w:rsidR="004B0143" w:rsidP="004B0143" w:rsidRDefault="004B0143" w14:paraId="725ADD59" w14:textId="30D154F7">
      <w:pPr>
        <w:rPr>
          <w:rFonts w:ascii="Century Gothic" w:hAnsi="Century Gothic"/>
        </w:rPr>
      </w:pPr>
      <w:r w:rsidRPr="004B0143">
        <w:rPr>
          <w:rFonts w:ascii="Century Gothic" w:hAnsi="Century Gothic"/>
        </w:rPr>
        <w:t>6. Describe two different methods or techniques used in training and coaching, and explain their effectiveness. (IAC0403)</w:t>
      </w:r>
    </w:p>
    <w:p w:rsidRPr="00EF46C3" w:rsidR="004B0143" w:rsidP="004B0143" w:rsidRDefault="004B0143" w14:paraId="22EA98DE" w14:textId="77777777">
      <w:pPr>
        <w:rPr>
          <w:rFonts w:ascii="Century Gothic" w:hAnsi="Century Gothic"/>
          <w:b/>
          <w:color w:val="FF0000"/>
        </w:rPr>
      </w:pPr>
    </w:p>
    <w:p w:rsidRPr="00EF46C3" w:rsidR="004B0143" w:rsidP="004B0143" w:rsidRDefault="004B0143" w14:paraId="1CF7481B" w14:textId="6E4A7143">
      <w:pPr>
        <w:rPr>
          <w:rFonts w:ascii="Century Gothic" w:hAnsi="Century Gothic"/>
          <w:b/>
          <w:color w:val="FF0000"/>
        </w:rPr>
      </w:pPr>
      <w:r w:rsidRPr="00EF46C3">
        <w:rPr>
          <w:rFonts w:ascii="Century Gothic" w:hAnsi="Century Gothic"/>
          <w:b/>
          <w:color w:val="FF0000"/>
        </w:rPr>
        <w:t xml:space="preserve">   Model Answer: </w:t>
      </w:r>
    </w:p>
    <w:p w:rsidRPr="00EF46C3" w:rsidR="004B0143" w:rsidP="004B0143" w:rsidRDefault="004B0143" w14:paraId="5595E3E9" w14:textId="36B47118">
      <w:pPr>
        <w:rPr>
          <w:rFonts w:ascii="Century Gothic" w:hAnsi="Century Gothic"/>
          <w:b/>
          <w:color w:val="FF0000"/>
        </w:rPr>
      </w:pPr>
      <w:r w:rsidRPr="00EF46C3">
        <w:rPr>
          <w:rFonts w:ascii="Century Gothic" w:hAnsi="Century Gothic"/>
          <w:b/>
          <w:color w:val="FF0000"/>
        </w:rPr>
        <w:t xml:space="preserve">   - On-the-Job Training (OJT): This method involves learning directly within the work environment, allowing learners to apply new skills in real-world scenarios. It's effective because it provides contextual learning and enhances understanding of the work environment.</w:t>
      </w:r>
    </w:p>
    <w:p w:rsidRPr="00EF46C3" w:rsidR="004B0143" w:rsidP="004B0143" w:rsidRDefault="004B0143" w14:paraId="72555302" w14:textId="5AA5C82E">
      <w:pPr>
        <w:rPr>
          <w:rFonts w:ascii="Century Gothic" w:hAnsi="Century Gothic"/>
          <w:b/>
          <w:color w:val="FF0000"/>
        </w:rPr>
      </w:pPr>
      <w:r w:rsidRPr="00EF46C3">
        <w:rPr>
          <w:rFonts w:ascii="Century Gothic" w:hAnsi="Century Gothic"/>
          <w:b/>
          <w:color w:val="FF0000"/>
        </w:rPr>
        <w:t xml:space="preserve">   - E-Learning Platforms: These provide accessible, flexible, and diverse training opportunities, particularly useful for theory-based modules. Their effectiveness lies in their adaptability to individual learning styles and the encouragement of continuous learning and development.</w:t>
      </w:r>
    </w:p>
    <w:p w:rsidRPr="004B0143" w:rsidR="004B0143" w:rsidP="004B0143" w:rsidRDefault="004B0143" w14:paraId="4E5E6D1C" w14:textId="77777777">
      <w:pPr>
        <w:rPr>
          <w:rFonts w:ascii="Century Gothic" w:hAnsi="Century Gothic"/>
        </w:rPr>
      </w:pPr>
    </w:p>
    <w:p w:rsidRPr="004B0143" w:rsidR="004B0143" w:rsidP="004B0143" w:rsidRDefault="00BC1A0E" w14:paraId="178CAEE7" w14:textId="3940F8A7">
      <w:pPr>
        <w:rPr>
          <w:rFonts w:ascii="Century Gothic" w:hAnsi="Century Gothic"/>
        </w:rPr>
      </w:pPr>
      <w:r>
        <w:rPr>
          <w:rFonts w:ascii="Century Gothic" w:hAnsi="Century Gothic"/>
        </w:rPr>
        <w:t xml:space="preserve"> </w:t>
      </w:r>
    </w:p>
    <w:p w:rsidRPr="004B0143" w:rsidR="004B0143" w:rsidP="004B0143" w:rsidRDefault="004B0143" w14:paraId="0B1EA4B2" w14:textId="77777777">
      <w:pPr>
        <w:rPr>
          <w:rFonts w:ascii="Century Gothic" w:hAnsi="Century Gothic"/>
        </w:rPr>
      </w:pPr>
    </w:p>
    <w:p w:rsidR="00EB053E" w:rsidP="004B0143" w:rsidRDefault="004B0143" w14:paraId="28A52094" w14:textId="31A0ECCC">
      <w:pPr>
        <w:rPr>
          <w:rFonts w:ascii="Century Gothic" w:hAnsi="Century Gothic"/>
        </w:rPr>
      </w:pPr>
      <w:r w:rsidRPr="004B0143">
        <w:rPr>
          <w:rFonts w:ascii="Century Gothic" w:hAnsi="Century Gothic"/>
        </w:rPr>
        <w:t>This assessment aligns with the weightage of 15% as specified, focusing on key areas of training and coaching concepts, the role of the supervisor, and various methods and techniques used in the process. It is designed to gauge the learners' comprehension and application of these concepts in a practical setting. If you require any modifications or additional questions, please feel free to let me know.</w:t>
      </w:r>
      <w:r w:rsidR="00EB053E">
        <w:rPr>
          <w:rFonts w:ascii="Century Gothic" w:hAnsi="Century Gothic"/>
        </w:rPr>
        <w:br w:type="page"/>
      </w:r>
    </w:p>
    <w:p w:rsidRPr="00EB053E" w:rsidR="00EB053E" w:rsidP="00EB053E" w:rsidRDefault="00EB053E" w14:paraId="58B5A9FB" w14:textId="18FB3A85">
      <w:pPr>
        <w:pStyle w:val="Heading3"/>
        <w:rPr>
          <w:rFonts w:ascii="Century Gothic" w:hAnsi="Century Gothic"/>
          <w:sz w:val="22"/>
          <w:szCs w:val="22"/>
          <w:lang w:val="en-ZA"/>
        </w:rPr>
      </w:pPr>
      <w:bookmarkStart w:name="_Toc194406355" w:id="28"/>
      <w:r w:rsidRPr="00EB053E">
        <w:rPr>
          <w:rFonts w:ascii="Century Gothic" w:hAnsi="Century Gothic"/>
          <w:sz w:val="22"/>
          <w:szCs w:val="22"/>
          <w:lang w:val="en-ZA"/>
        </w:rPr>
        <w:lastRenderedPageBreak/>
        <w:t>Summative Assessment</w:t>
      </w:r>
      <w:bookmarkEnd w:id="28"/>
    </w:p>
    <w:p w:rsidR="00EB053E" w:rsidP="00EB053E" w:rsidRDefault="00EB053E" w14:paraId="4C46EE4E" w14:textId="77777777">
      <w:pPr>
        <w:rPr>
          <w:rFonts w:ascii="Century Gothic" w:hAnsi="Century Gothic"/>
        </w:rPr>
      </w:pPr>
    </w:p>
    <w:p w:rsidRPr="007A08DA" w:rsidR="00EB053E" w:rsidP="00EB053E" w:rsidRDefault="00EB053E" w14:paraId="5831044B" w14:textId="77777777">
      <w:pPr>
        <w:numPr>
          <w:ilvl w:val="0"/>
          <w:numId w:val="141"/>
        </w:numPr>
        <w:spacing w:after="200" w:line="276" w:lineRule="auto"/>
        <w:rPr>
          <w:rFonts w:ascii="Century Gothic" w:hAnsi="Century Gothic" w:eastAsia="Arial"/>
          <w:color w:val="auto"/>
          <w:sz w:val="22"/>
          <w:szCs w:val="22"/>
          <w:lang w:val="en-ZA" w:eastAsia="en-ZA"/>
        </w:rPr>
      </w:pPr>
      <w:r w:rsidRPr="007A08DA">
        <w:rPr>
          <w:rFonts w:ascii="Century Gothic" w:hAnsi="Century Gothic" w:eastAsia="Arial"/>
          <w:color w:val="auto"/>
          <w:sz w:val="22"/>
          <w:szCs w:val="22"/>
          <w:lang w:val="en-ZA" w:eastAsia="en-ZA"/>
        </w:rPr>
        <w:t>IAC0401 The concept of training and coaching is explained.</w:t>
      </w:r>
    </w:p>
    <w:p w:rsidRPr="007A08DA" w:rsidR="00EB053E" w:rsidP="00EB053E" w:rsidRDefault="00EB053E" w14:paraId="6B7EA8E7" w14:textId="77777777">
      <w:pPr>
        <w:numPr>
          <w:ilvl w:val="0"/>
          <w:numId w:val="141"/>
        </w:numPr>
        <w:spacing w:after="200" w:line="276" w:lineRule="auto"/>
        <w:rPr>
          <w:rFonts w:ascii="Century Gothic" w:hAnsi="Century Gothic" w:eastAsia="Arial"/>
          <w:color w:val="auto"/>
          <w:sz w:val="22"/>
          <w:szCs w:val="22"/>
          <w:lang w:val="en-ZA" w:eastAsia="en-ZA"/>
        </w:rPr>
      </w:pPr>
      <w:r w:rsidRPr="007A08DA">
        <w:rPr>
          <w:rFonts w:ascii="Century Gothic" w:hAnsi="Century Gothic" w:eastAsia="Arial"/>
          <w:color w:val="auto"/>
          <w:sz w:val="22"/>
          <w:szCs w:val="22"/>
          <w:lang w:val="en-ZA" w:eastAsia="en-ZA"/>
        </w:rPr>
        <w:t>IAC0402 The role and responsibilities of the supervisor are identified and explained.</w:t>
      </w:r>
    </w:p>
    <w:p w:rsidRPr="007A08DA" w:rsidR="00EB053E" w:rsidP="00EB053E" w:rsidRDefault="00EB053E" w14:paraId="7522A930" w14:textId="77777777">
      <w:pPr>
        <w:numPr>
          <w:ilvl w:val="0"/>
          <w:numId w:val="141"/>
        </w:numPr>
        <w:spacing w:after="200" w:line="276" w:lineRule="auto"/>
        <w:rPr>
          <w:rFonts w:ascii="Century Gothic" w:hAnsi="Century Gothic" w:eastAsia="Arial"/>
          <w:color w:val="auto"/>
          <w:sz w:val="22"/>
          <w:szCs w:val="22"/>
          <w:lang w:val="en-ZA" w:eastAsia="en-ZA"/>
        </w:rPr>
      </w:pPr>
      <w:r w:rsidRPr="007A08DA">
        <w:rPr>
          <w:rFonts w:ascii="Century Gothic" w:hAnsi="Century Gothic" w:eastAsia="Arial"/>
          <w:color w:val="auto"/>
          <w:sz w:val="22"/>
          <w:szCs w:val="22"/>
          <w:lang w:val="en-ZA" w:eastAsia="en-ZA"/>
        </w:rPr>
        <w:t>IAC0403 Different methods and techniques are explained.</w:t>
      </w:r>
    </w:p>
    <w:p w:rsidRPr="00BC1A0E" w:rsidR="004B0143" w:rsidP="00BC1A0E" w:rsidRDefault="00EB053E" w14:paraId="65E3F98F" w14:textId="4434EDE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7A08DA">
        <w:rPr>
          <w:rFonts w:ascii="Century Gothic" w:hAnsi="Century Gothic" w:eastAsia="Arial"/>
          <w:b/>
          <w:i/>
          <w:iCs/>
          <w:color w:val="auto"/>
          <w:sz w:val="22"/>
          <w:szCs w:val="22"/>
          <w:lang w:val="en-ZA" w:eastAsia="en-ZA"/>
        </w:rPr>
        <w:t>(Weight 15%)</w:t>
      </w:r>
    </w:p>
    <w:p w:rsidRPr="004B0143" w:rsidR="004B0143" w:rsidP="004B0143" w:rsidRDefault="004B0143" w14:paraId="75E9C03B" w14:textId="77777777">
      <w:pPr>
        <w:rPr>
          <w:rFonts w:ascii="Century Gothic" w:hAnsi="Century Gothic"/>
        </w:rPr>
      </w:pPr>
    </w:p>
    <w:p w:rsidRPr="004B0143" w:rsidR="004B0143" w:rsidP="004B0143" w:rsidRDefault="004B0143" w14:paraId="23809D1C" w14:textId="77777777">
      <w:pPr>
        <w:rPr>
          <w:rFonts w:ascii="Century Gothic" w:hAnsi="Century Gothic"/>
        </w:rPr>
      </w:pPr>
      <w:r w:rsidRPr="004B0143">
        <w:rPr>
          <w:rFonts w:ascii="Century Gothic" w:hAnsi="Century Gothic"/>
        </w:rPr>
        <w:t>Below is a case study designed to assess the understanding of the key concepts in training and coaching, particularly in relation to the internal assessment criteria provided. This case study includes a scenario with corresponding scenario-based questions and model answers.</w:t>
      </w:r>
    </w:p>
    <w:p w:rsidRPr="004B0143" w:rsidR="004B0143" w:rsidP="004B0143" w:rsidRDefault="004B0143" w14:paraId="1817F073" w14:textId="77777777">
      <w:pPr>
        <w:rPr>
          <w:rFonts w:ascii="Century Gothic" w:hAnsi="Century Gothic"/>
        </w:rPr>
      </w:pPr>
    </w:p>
    <w:p w:rsidRPr="004B0143" w:rsidR="004B0143" w:rsidP="004B0143" w:rsidRDefault="004B0143" w14:paraId="0E436897" w14:textId="77777777">
      <w:pPr>
        <w:rPr>
          <w:rFonts w:ascii="Century Gothic" w:hAnsi="Century Gothic"/>
        </w:rPr>
      </w:pPr>
    </w:p>
    <w:p w:rsidRPr="00BC1A0E" w:rsidR="004B0143" w:rsidP="004B0143" w:rsidRDefault="004B0143" w14:paraId="4B1019B5" w14:textId="4E8AAC65">
      <w:pPr>
        <w:rPr>
          <w:rFonts w:ascii="Century Gothic" w:hAnsi="Century Gothic"/>
          <w:b/>
        </w:rPr>
      </w:pPr>
      <w:r w:rsidRPr="00BC1A0E">
        <w:rPr>
          <w:rFonts w:ascii="Century Gothic" w:hAnsi="Century Gothic"/>
          <w:b/>
        </w:rPr>
        <w:t xml:space="preserve"> Case Study: "Upholstery Excellence – Enhancing Skills at Modern Designs Inc."</w:t>
      </w:r>
    </w:p>
    <w:p w:rsidRPr="004B0143" w:rsidR="004B0143" w:rsidP="004B0143" w:rsidRDefault="004B0143" w14:paraId="43B71F14" w14:textId="77777777">
      <w:pPr>
        <w:rPr>
          <w:rFonts w:ascii="Century Gothic" w:hAnsi="Century Gothic"/>
        </w:rPr>
      </w:pPr>
    </w:p>
    <w:p w:rsidRPr="00BC1A0E" w:rsidR="004B0143" w:rsidP="004B0143" w:rsidRDefault="004B0143" w14:paraId="63301270" w14:textId="3FE98FD0">
      <w:pPr>
        <w:rPr>
          <w:rFonts w:ascii="Century Gothic" w:hAnsi="Century Gothic"/>
          <w:b/>
          <w:i/>
        </w:rPr>
      </w:pPr>
      <w:r w:rsidRPr="00BC1A0E">
        <w:rPr>
          <w:rFonts w:ascii="Century Gothic" w:hAnsi="Century Gothic"/>
          <w:b/>
          <w:i/>
        </w:rPr>
        <w:t xml:space="preserve"> Scenario:</w:t>
      </w:r>
    </w:p>
    <w:p w:rsidRPr="00BC1A0E" w:rsidR="004B0143" w:rsidP="004B0143" w:rsidRDefault="004B0143" w14:paraId="46403A2A" w14:textId="77777777">
      <w:pPr>
        <w:rPr>
          <w:rFonts w:ascii="Century Gothic" w:hAnsi="Century Gothic"/>
          <w:b/>
        </w:rPr>
      </w:pPr>
    </w:p>
    <w:p w:rsidRPr="004B0143" w:rsidR="004B0143" w:rsidP="004B0143" w:rsidRDefault="004B0143" w14:paraId="2904312E" w14:textId="77777777">
      <w:pPr>
        <w:rPr>
          <w:rFonts w:ascii="Century Gothic" w:hAnsi="Century Gothic"/>
        </w:rPr>
      </w:pPr>
      <w:r w:rsidRPr="004B0143">
        <w:rPr>
          <w:rFonts w:ascii="Century Gothic" w:hAnsi="Century Gothic"/>
        </w:rPr>
        <w:t>Modern Designs Inc. is an upholstery company known for its innovative designs and quality craftsmanship. Recently, the company has hired several new employees with varying levels of experience in upholstery. Sarah, the supervisor, recognises the need for a comprehensive training and coaching programme to bring these new employees up to the company's high standards. She plans to use a combination of training methods to cater to the diverse skill levels and learning styles of her team.</w:t>
      </w:r>
    </w:p>
    <w:p w:rsidRPr="004B0143" w:rsidR="004B0143" w:rsidP="004B0143" w:rsidRDefault="004B0143" w14:paraId="20DF75F9" w14:textId="77777777">
      <w:pPr>
        <w:rPr>
          <w:rFonts w:ascii="Century Gothic" w:hAnsi="Century Gothic"/>
        </w:rPr>
      </w:pPr>
    </w:p>
    <w:p w:rsidRPr="00BC1A0E" w:rsidR="004B0143" w:rsidP="004B0143" w:rsidRDefault="004B0143" w14:paraId="37BD9724" w14:textId="7E3EFC72">
      <w:pPr>
        <w:rPr>
          <w:rFonts w:ascii="Century Gothic" w:hAnsi="Century Gothic"/>
          <w:b/>
          <w:i/>
        </w:rPr>
      </w:pPr>
      <w:r w:rsidRPr="00BC1A0E">
        <w:rPr>
          <w:rFonts w:ascii="Century Gothic" w:hAnsi="Century Gothic"/>
          <w:b/>
          <w:i/>
        </w:rPr>
        <w:t xml:space="preserve"> Questions:</w:t>
      </w:r>
    </w:p>
    <w:p w:rsidRPr="004B0143" w:rsidR="004B0143" w:rsidP="004B0143" w:rsidRDefault="004B0143" w14:paraId="7F5C1711" w14:textId="77777777">
      <w:pPr>
        <w:rPr>
          <w:rFonts w:ascii="Century Gothic" w:hAnsi="Century Gothic"/>
        </w:rPr>
      </w:pPr>
    </w:p>
    <w:p w:rsidRPr="004B0143" w:rsidR="004B0143" w:rsidP="004B0143" w:rsidRDefault="004B0143" w14:paraId="0AEDE2F6" w14:textId="2BD1F8AD">
      <w:pPr>
        <w:rPr>
          <w:rFonts w:ascii="Century Gothic" w:hAnsi="Century Gothic"/>
        </w:rPr>
      </w:pPr>
      <w:r w:rsidRPr="004B0143">
        <w:rPr>
          <w:rFonts w:ascii="Century Gothic" w:hAnsi="Century Gothic"/>
        </w:rPr>
        <w:t>1. How should Sarah explain the concept of training and coaching to her team, and why is it important for Modern Designs Inc.? (IAC0401)</w:t>
      </w:r>
    </w:p>
    <w:p w:rsidRPr="00BC1A0E" w:rsidR="004B0143" w:rsidP="004B0143" w:rsidRDefault="004B0143" w14:paraId="6328AD8A" w14:textId="77777777">
      <w:pPr>
        <w:rPr>
          <w:rFonts w:ascii="Century Gothic" w:hAnsi="Century Gothic"/>
          <w:b/>
          <w:color w:val="FF0000"/>
        </w:rPr>
      </w:pPr>
    </w:p>
    <w:p w:rsidRPr="00BC1A0E" w:rsidR="004B0143" w:rsidP="004B0143" w:rsidRDefault="004B0143" w14:paraId="2A966D7D" w14:textId="2B2AD36A">
      <w:pPr>
        <w:rPr>
          <w:rFonts w:ascii="Century Gothic" w:hAnsi="Century Gothic"/>
          <w:b/>
          <w:color w:val="FF0000"/>
        </w:rPr>
      </w:pPr>
      <w:r w:rsidRPr="00BC1A0E">
        <w:rPr>
          <w:rFonts w:ascii="Century Gothic" w:hAnsi="Century Gothic"/>
          <w:b/>
          <w:color w:val="FF0000"/>
        </w:rPr>
        <w:t xml:space="preserve">   Model Answer: Sarah should explain that training and coaching at Modern Designs Inc. are systematic processes designed to enhance the employees' upholstery skills, knowledge, and work efficiency. It's important as it ensures all team members meet the company's high standards in quality and innovation. Training provides the necessary skills and knowledge, while coaching offers ongoing support for skill refinement and professional development.</w:t>
      </w:r>
    </w:p>
    <w:p w:rsidRPr="004B0143" w:rsidR="004B0143" w:rsidP="004B0143" w:rsidRDefault="004B0143" w14:paraId="67F30C88" w14:textId="77777777">
      <w:pPr>
        <w:rPr>
          <w:rFonts w:ascii="Century Gothic" w:hAnsi="Century Gothic"/>
        </w:rPr>
      </w:pPr>
    </w:p>
    <w:p w:rsidRPr="004B0143" w:rsidR="004B0143" w:rsidP="004B0143" w:rsidRDefault="004B0143" w14:paraId="7234991E" w14:textId="2854B972">
      <w:pPr>
        <w:rPr>
          <w:rFonts w:ascii="Century Gothic" w:hAnsi="Century Gothic"/>
        </w:rPr>
      </w:pPr>
      <w:r w:rsidRPr="004B0143">
        <w:rPr>
          <w:rFonts w:ascii="Century Gothic" w:hAnsi="Century Gothic"/>
        </w:rPr>
        <w:t>2. Identify and explain two key roles and responsibilities of Sarah as a supervisor in the context of this training and coaching programme. (IAC0402)</w:t>
      </w:r>
    </w:p>
    <w:p w:rsidRPr="004B0143" w:rsidR="004B0143" w:rsidP="004B0143" w:rsidRDefault="004B0143" w14:paraId="66E2FA53" w14:textId="77777777">
      <w:pPr>
        <w:rPr>
          <w:rFonts w:ascii="Century Gothic" w:hAnsi="Century Gothic"/>
        </w:rPr>
      </w:pPr>
    </w:p>
    <w:p w:rsidRPr="00BC1A0E" w:rsidR="004B0143" w:rsidP="004B0143" w:rsidRDefault="004B0143" w14:paraId="2CAA27AF" w14:textId="20EA2D0F">
      <w:pPr>
        <w:rPr>
          <w:rFonts w:ascii="Century Gothic" w:hAnsi="Century Gothic"/>
          <w:b/>
        </w:rPr>
      </w:pPr>
      <w:r w:rsidRPr="004B0143">
        <w:rPr>
          <w:rFonts w:ascii="Century Gothic" w:hAnsi="Century Gothic"/>
        </w:rPr>
        <w:t xml:space="preserve">   </w:t>
      </w:r>
      <w:r w:rsidRPr="00BC1A0E">
        <w:rPr>
          <w:rFonts w:ascii="Century Gothic" w:hAnsi="Century Gothic"/>
          <w:b/>
        </w:rPr>
        <w:t xml:space="preserve">Model Answer: </w:t>
      </w:r>
    </w:p>
    <w:p w:rsidRPr="00BC1A0E" w:rsidR="004B0143" w:rsidP="004B0143" w:rsidRDefault="004B0143" w14:paraId="16C11CC6" w14:textId="7991875F">
      <w:pPr>
        <w:rPr>
          <w:rFonts w:ascii="Century Gothic" w:hAnsi="Century Gothic"/>
          <w:b/>
        </w:rPr>
      </w:pPr>
      <w:r w:rsidRPr="00BC1A0E">
        <w:rPr>
          <w:rFonts w:ascii="Century Gothic" w:hAnsi="Century Gothic"/>
          <w:b/>
        </w:rPr>
        <w:lastRenderedPageBreak/>
        <w:t xml:space="preserve">   - Identifying Training Needs: Sarah needs to assess the skill levels and knowledge gaps of her new employees to determine what training is required.</w:t>
      </w:r>
    </w:p>
    <w:p w:rsidRPr="00BC1A0E" w:rsidR="004B0143" w:rsidP="004B0143" w:rsidRDefault="004B0143" w14:paraId="09799440" w14:textId="1D83D667">
      <w:pPr>
        <w:rPr>
          <w:rFonts w:ascii="Century Gothic" w:hAnsi="Century Gothic"/>
          <w:b/>
        </w:rPr>
      </w:pPr>
      <w:r w:rsidRPr="00BC1A0E">
        <w:rPr>
          <w:rFonts w:ascii="Century Gothic" w:hAnsi="Century Gothic"/>
          <w:b/>
        </w:rPr>
        <w:t xml:space="preserve">   - Facilitating Learning Experiences: She is responsible for arranging and overseeing the training sessions, ensuring they are effective and cater to the diverse needs of her team.</w:t>
      </w:r>
    </w:p>
    <w:p w:rsidRPr="004B0143" w:rsidR="004B0143" w:rsidP="004B0143" w:rsidRDefault="004B0143" w14:paraId="18391732" w14:textId="77777777">
      <w:pPr>
        <w:rPr>
          <w:rFonts w:ascii="Century Gothic" w:hAnsi="Century Gothic"/>
        </w:rPr>
      </w:pPr>
    </w:p>
    <w:p w:rsidRPr="004B0143" w:rsidR="004B0143" w:rsidP="004B0143" w:rsidRDefault="004B0143" w14:paraId="613B98A0" w14:textId="4F530793">
      <w:pPr>
        <w:rPr>
          <w:rFonts w:ascii="Century Gothic" w:hAnsi="Century Gothic"/>
        </w:rPr>
      </w:pPr>
      <w:r w:rsidRPr="004B0143">
        <w:rPr>
          <w:rFonts w:ascii="Century Gothic" w:hAnsi="Century Gothic"/>
        </w:rPr>
        <w:t>3. Describe two different methods or techniques of training that Sarah could use at Modern Designs Inc. Explain why these would be effective. (IAC0403)</w:t>
      </w:r>
    </w:p>
    <w:p w:rsidRPr="004B0143" w:rsidR="004B0143" w:rsidP="004B0143" w:rsidRDefault="004B0143" w14:paraId="465B2C8F" w14:textId="77777777">
      <w:pPr>
        <w:rPr>
          <w:rFonts w:ascii="Century Gothic" w:hAnsi="Century Gothic"/>
        </w:rPr>
      </w:pPr>
    </w:p>
    <w:p w:rsidRPr="00BC1A0E" w:rsidR="004B0143" w:rsidP="004B0143" w:rsidRDefault="004B0143" w14:paraId="32C93C26" w14:textId="735DA2DB">
      <w:pPr>
        <w:rPr>
          <w:rFonts w:ascii="Century Gothic" w:hAnsi="Century Gothic"/>
          <w:b/>
          <w:color w:val="FF0000"/>
        </w:rPr>
      </w:pPr>
      <w:r w:rsidRPr="00BC1A0E">
        <w:rPr>
          <w:rFonts w:ascii="Century Gothic" w:hAnsi="Century Gothic"/>
          <w:b/>
          <w:color w:val="FF0000"/>
        </w:rPr>
        <w:t xml:space="preserve">   Model Answer: </w:t>
      </w:r>
    </w:p>
    <w:p w:rsidRPr="00BC1A0E" w:rsidR="004B0143" w:rsidP="004B0143" w:rsidRDefault="004B0143" w14:paraId="6D153B3E" w14:textId="56B77A6B">
      <w:pPr>
        <w:rPr>
          <w:rFonts w:ascii="Century Gothic" w:hAnsi="Century Gothic"/>
          <w:b/>
          <w:color w:val="FF0000"/>
        </w:rPr>
      </w:pPr>
      <w:r w:rsidRPr="00BC1A0E">
        <w:rPr>
          <w:rFonts w:ascii="Century Gothic" w:hAnsi="Century Gothic"/>
          <w:b/>
          <w:color w:val="FF0000"/>
        </w:rPr>
        <w:t xml:space="preserve">   - Hands-On Workshops: Practical, hands-on workshops would be effective in teaching the actual upholstery skills required. They provide real-life experience and immediate application of skills.</w:t>
      </w:r>
    </w:p>
    <w:p w:rsidRPr="00BC1A0E" w:rsidR="004B0143" w:rsidP="004B0143" w:rsidRDefault="004B0143" w14:paraId="628EB7A0" w14:textId="4E75A5BF">
      <w:pPr>
        <w:rPr>
          <w:rFonts w:ascii="Century Gothic" w:hAnsi="Century Gothic"/>
          <w:b/>
          <w:color w:val="FF0000"/>
        </w:rPr>
      </w:pPr>
      <w:r w:rsidRPr="00BC1A0E">
        <w:rPr>
          <w:rFonts w:ascii="Century Gothic" w:hAnsi="Century Gothic"/>
          <w:b/>
          <w:color w:val="FF0000"/>
        </w:rPr>
        <w:t xml:space="preserve">   - E-Learning Platforms: These can offer theoretical knowledge about materials, design principles, and industry trends. E-learning is flexible and can be tailored to individual learning paces, making it effective for theory-based learning.</w:t>
      </w:r>
    </w:p>
    <w:p w:rsidRPr="004B0143" w:rsidR="004B0143" w:rsidP="004B0143" w:rsidRDefault="004B0143" w14:paraId="182769F1" w14:textId="77777777">
      <w:pPr>
        <w:rPr>
          <w:rFonts w:ascii="Century Gothic" w:hAnsi="Century Gothic"/>
        </w:rPr>
      </w:pPr>
    </w:p>
    <w:p w:rsidRPr="004B0143" w:rsidR="004B0143" w:rsidP="004B0143" w:rsidRDefault="004B0143" w14:paraId="224BD073" w14:textId="77777777">
      <w:pPr>
        <w:rPr>
          <w:rFonts w:ascii="Century Gothic" w:hAnsi="Century Gothic"/>
        </w:rPr>
      </w:pPr>
    </w:p>
    <w:p w:rsidR="007A08DA" w:rsidP="004B0143" w:rsidRDefault="004B0143" w14:paraId="1C0A1604" w14:textId="5188876B">
      <w:pPr>
        <w:rPr>
          <w:rFonts w:ascii="Century Gothic" w:hAnsi="Century Gothic"/>
          <w:b/>
          <w:bCs/>
          <w:sz w:val="40"/>
          <w:szCs w:val="40"/>
          <w:lang w:val="en-ZA"/>
        </w:rPr>
      </w:pPr>
      <w:r w:rsidRPr="004B0143">
        <w:rPr>
          <w:rFonts w:ascii="Century Gothic" w:hAnsi="Century Gothic"/>
        </w:rPr>
        <w:t>This case study and its questions are crafted to assess the understanding of the training and coaching concepts, the role of the supervisor in facilitating this process, and the application of different methods and techniques in a real-world scenario. The scenario is designed to reflect common situations in the upholstery sector, ensuring relevance and applicability. If you need further adjustments or additional case studies, please let me know.</w:t>
      </w:r>
      <w:r w:rsidR="007A08DA">
        <w:rPr>
          <w:rFonts w:ascii="Century Gothic" w:hAnsi="Century Gothic"/>
        </w:rPr>
        <w:br w:type="page"/>
      </w:r>
    </w:p>
    <w:p w:rsidRPr="002D2A06" w:rsidR="002D2A06" w:rsidP="002D2A06" w:rsidRDefault="007A08DA" w14:paraId="367C66E3" w14:textId="0E29452B">
      <w:pPr>
        <w:pStyle w:val="Heading1"/>
        <w:rPr>
          <w:rFonts w:ascii="Century Gothic" w:hAnsi="Century Gothic"/>
        </w:rPr>
      </w:pPr>
      <w:bookmarkStart w:name="_Toc194406356" w:id="29"/>
      <w:r>
        <w:rPr>
          <w:rFonts w:ascii="Century Gothic" w:hAnsi="Century Gothic"/>
        </w:rPr>
        <w:lastRenderedPageBreak/>
        <w:t>KM-18-KT05</w:t>
      </w:r>
      <w:r w:rsidR="002D2A06">
        <w:rPr>
          <w:rFonts w:ascii="Century Gothic" w:hAnsi="Century Gothic"/>
        </w:rPr>
        <w:t xml:space="preserve">: </w:t>
      </w:r>
      <w:r w:rsidRPr="007A08DA">
        <w:rPr>
          <w:rFonts w:ascii="Century Gothic" w:hAnsi="Century Gothic"/>
          <w:lang w:val="en-GB"/>
        </w:rPr>
        <w:t>Interpersonal relations (15%)</w:t>
      </w:r>
      <w:bookmarkEnd w:id="29"/>
    </w:p>
    <w:p w:rsidRPr="00EF0FF5" w:rsidR="002D2A06" w:rsidP="00DA7596" w:rsidRDefault="002D2A06" w14:paraId="4C628F14" w14:textId="1A97C248">
      <w:pPr>
        <w:rPr>
          <w:rFonts w:ascii="Century Gothic" w:hAnsi="Century Gothic"/>
        </w:rPr>
      </w:pPr>
    </w:p>
    <w:p w:rsidR="002D2A06" w:rsidRDefault="002D2A06" w14:paraId="41D9992F" w14:textId="77777777">
      <w:pPr>
        <w:rPr>
          <w:rFonts w:ascii="Century Gothic" w:hAnsi="Century Gothic" w:eastAsia="Arial"/>
          <w:color w:val="auto"/>
          <w:sz w:val="22"/>
          <w:szCs w:val="22"/>
          <w:lang w:val="en-ZA" w:eastAsia="en-ZA"/>
        </w:rPr>
      </w:pPr>
    </w:p>
    <w:p w:rsidRPr="00132F51" w:rsidR="002F5ED5" w:rsidP="00132F51" w:rsidRDefault="00132F51" w14:paraId="0365D1C9" w14:textId="6E1CB9DE">
      <w:pPr>
        <w:pStyle w:val="Heading3"/>
        <w:rPr>
          <w:rFonts w:ascii="Century Gothic" w:hAnsi="Century Gothic"/>
          <w:sz w:val="22"/>
          <w:szCs w:val="22"/>
          <w:lang w:val="en-ZA"/>
        </w:rPr>
      </w:pPr>
      <w:bookmarkStart w:name="_Toc194406357" w:id="30"/>
      <w:r w:rsidRPr="00132F51">
        <w:rPr>
          <w:rFonts w:ascii="Century Gothic" w:hAnsi="Century Gothic"/>
          <w:sz w:val="22"/>
          <w:szCs w:val="22"/>
          <w:lang w:val="en-ZA"/>
        </w:rPr>
        <w:t>Formative A</w:t>
      </w:r>
      <w:r w:rsidRPr="00132F51" w:rsidR="002F5ED5">
        <w:rPr>
          <w:rFonts w:ascii="Century Gothic" w:hAnsi="Century Gothic"/>
          <w:sz w:val="22"/>
          <w:szCs w:val="22"/>
          <w:lang w:val="en-ZA"/>
        </w:rPr>
        <w:t>ssessment</w:t>
      </w:r>
      <w:bookmarkEnd w:id="30"/>
    </w:p>
    <w:p w:rsidR="002F5ED5" w:rsidP="002F5ED5" w:rsidRDefault="002F5ED5" w14:paraId="742DCCFB" w14:textId="77777777">
      <w:pPr>
        <w:rPr>
          <w:rFonts w:ascii="Century Gothic" w:hAnsi="Century Gothic" w:eastAsia="Arial"/>
          <w:color w:val="auto"/>
          <w:sz w:val="22"/>
          <w:szCs w:val="22"/>
          <w:lang w:val="en-ZA" w:eastAsia="en-ZA"/>
        </w:rPr>
      </w:pPr>
    </w:p>
    <w:p w:rsidRPr="009316CB" w:rsidR="002F5ED5" w:rsidP="002F5ED5" w:rsidRDefault="002F5ED5" w14:paraId="1C1DA588"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IAC0501 Different types of interpersonal relations are identified and explained.</w:t>
      </w:r>
    </w:p>
    <w:p w:rsidRPr="009316CB" w:rsidR="002F5ED5" w:rsidP="002F5ED5" w:rsidRDefault="002F5ED5" w14:paraId="38641F0F"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IAC0502 The importance of the team performance and methods are defined.</w:t>
      </w:r>
    </w:p>
    <w:p w:rsidRPr="009316CB" w:rsidR="002F5ED5" w:rsidP="002F5ED5" w:rsidRDefault="002F5ED5" w14:paraId="74085551"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IAC0503 The role of culture diversity are discussed.</w:t>
      </w:r>
    </w:p>
    <w:p w:rsidRPr="009316CB" w:rsidR="002F5ED5" w:rsidP="002F5ED5" w:rsidRDefault="002F5ED5" w14:paraId="7EBE0094"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9316CB">
        <w:rPr>
          <w:rFonts w:ascii="Century Gothic" w:hAnsi="Century Gothic" w:eastAsia="Arial"/>
          <w:b/>
          <w:i/>
          <w:iCs/>
          <w:color w:val="auto"/>
          <w:sz w:val="22"/>
          <w:szCs w:val="22"/>
          <w:lang w:val="en-ZA" w:eastAsia="en-ZA"/>
        </w:rPr>
        <w:t>(Weight 15%)</w:t>
      </w:r>
    </w:p>
    <w:p w:rsidRPr="009F31C7" w:rsidR="00132F51" w:rsidP="00132F51" w:rsidRDefault="00132F51" w14:paraId="40B1DDB1" w14:textId="5AF821B1">
      <w:pPr>
        <w:rPr>
          <w:rFonts w:ascii="Century Gothic" w:hAnsi="Century Gothic" w:eastAsia="Arial"/>
          <w:b/>
          <w:color w:val="auto"/>
          <w:sz w:val="22"/>
          <w:szCs w:val="22"/>
          <w:lang w:val="en-ZA" w:eastAsia="en-ZA"/>
        </w:rPr>
      </w:pPr>
      <w:r w:rsidRPr="009F31C7">
        <w:rPr>
          <w:rFonts w:ascii="Century Gothic" w:hAnsi="Century Gothic" w:eastAsia="Arial"/>
          <w:b/>
          <w:color w:val="auto"/>
          <w:sz w:val="22"/>
          <w:szCs w:val="22"/>
          <w:lang w:val="en-ZA" w:eastAsia="en-ZA"/>
        </w:rPr>
        <w:t>Formative Assessment: Interpersonal Relations and Team Performance</w:t>
      </w:r>
    </w:p>
    <w:p w:rsidRPr="00132F51" w:rsidR="00132F51" w:rsidP="00132F51" w:rsidRDefault="00132F51" w14:paraId="02929F8E" w14:textId="77777777">
      <w:pPr>
        <w:rPr>
          <w:rFonts w:ascii="Century Gothic" w:hAnsi="Century Gothic" w:eastAsia="Arial"/>
          <w:color w:val="auto"/>
          <w:sz w:val="22"/>
          <w:szCs w:val="22"/>
          <w:lang w:val="en-ZA" w:eastAsia="en-ZA"/>
        </w:rPr>
      </w:pPr>
    </w:p>
    <w:p w:rsidRPr="009F31C7" w:rsidR="00132F51" w:rsidP="00132F51" w:rsidRDefault="00132F51" w14:paraId="4DFFAC4E" w14:textId="10ABD344">
      <w:pPr>
        <w:rPr>
          <w:rFonts w:ascii="Century Gothic" w:hAnsi="Century Gothic" w:eastAsia="Arial"/>
          <w:b/>
          <w:color w:val="auto"/>
          <w:sz w:val="22"/>
          <w:szCs w:val="22"/>
          <w:lang w:val="en-ZA" w:eastAsia="en-ZA"/>
        </w:rPr>
      </w:pPr>
      <w:r w:rsidRPr="009F31C7">
        <w:rPr>
          <w:rFonts w:ascii="Century Gothic" w:hAnsi="Century Gothic" w:eastAsia="Arial"/>
          <w:b/>
          <w:color w:val="auto"/>
          <w:sz w:val="22"/>
          <w:szCs w:val="22"/>
          <w:lang w:val="en-ZA" w:eastAsia="en-ZA"/>
        </w:rPr>
        <w:t>Multiple Choice Questions</w:t>
      </w:r>
    </w:p>
    <w:p w:rsidRPr="00132F51" w:rsidR="00132F51" w:rsidP="00132F51" w:rsidRDefault="00132F51" w14:paraId="6481FC23" w14:textId="77777777">
      <w:pPr>
        <w:rPr>
          <w:rFonts w:ascii="Century Gothic" w:hAnsi="Century Gothic" w:eastAsia="Arial"/>
          <w:color w:val="auto"/>
          <w:sz w:val="22"/>
          <w:szCs w:val="22"/>
          <w:lang w:val="en-ZA" w:eastAsia="en-ZA"/>
        </w:rPr>
      </w:pPr>
    </w:p>
    <w:p w:rsidRPr="00132F51" w:rsidR="00132F51" w:rsidP="00132F51" w:rsidRDefault="00132F51" w14:paraId="69B2A65A" w14:textId="3725B2CC">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1. IAC0501: Which of the following is NOT a type of interpersonal relation commonly found in the workplace?</w:t>
      </w:r>
    </w:p>
    <w:p w:rsidRPr="00132F51" w:rsidR="00132F51" w:rsidP="00132F51" w:rsidRDefault="00132F51" w14:paraId="05A4AA28" w14:textId="77777777">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 xml:space="preserve">    a) Professional and collaborative relationships</w:t>
      </w:r>
    </w:p>
    <w:p w:rsidRPr="00132F51" w:rsidR="00132F51" w:rsidP="00132F51" w:rsidRDefault="00132F51" w14:paraId="192083BF" w14:textId="77777777">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 xml:space="preserve">    b) Personal friendships</w:t>
      </w:r>
    </w:p>
    <w:p w:rsidRPr="00132F51" w:rsidR="00132F51" w:rsidP="00132F51" w:rsidRDefault="00132F51" w14:paraId="0F6AE73E" w14:textId="77777777">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 xml:space="preserve">    c) Competitive rivalries</w:t>
      </w:r>
    </w:p>
    <w:p w:rsidRPr="00132F51" w:rsidR="00132F51" w:rsidP="00132F51" w:rsidRDefault="00132F51" w14:paraId="1335F97D" w14:textId="77777777">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 xml:space="preserve">    d) Customer and vendor interactions</w:t>
      </w:r>
    </w:p>
    <w:p w:rsidRPr="00132F51" w:rsidR="00132F51" w:rsidP="00132F51" w:rsidRDefault="00132F51" w14:paraId="18B0DA39" w14:textId="77777777">
      <w:pPr>
        <w:rPr>
          <w:rFonts w:ascii="Century Gothic" w:hAnsi="Century Gothic" w:eastAsia="Arial"/>
          <w:color w:val="auto"/>
          <w:sz w:val="22"/>
          <w:szCs w:val="22"/>
          <w:lang w:val="en-ZA" w:eastAsia="en-ZA"/>
        </w:rPr>
      </w:pPr>
    </w:p>
    <w:p w:rsidRPr="009F31C7" w:rsidR="00132F51" w:rsidP="00132F51" w:rsidRDefault="00132F51" w14:paraId="53B07DD2" w14:textId="59F0278D">
      <w:pPr>
        <w:rPr>
          <w:rFonts w:ascii="Century Gothic" w:hAnsi="Century Gothic" w:eastAsia="Arial"/>
          <w:b/>
          <w:color w:val="FF0000"/>
          <w:sz w:val="22"/>
          <w:szCs w:val="22"/>
          <w:lang w:val="en-ZA" w:eastAsia="en-ZA"/>
        </w:rPr>
      </w:pPr>
      <w:r w:rsidRPr="009F31C7">
        <w:rPr>
          <w:rFonts w:ascii="Century Gothic" w:hAnsi="Century Gothic" w:eastAsia="Arial"/>
          <w:b/>
          <w:color w:val="FF0000"/>
          <w:sz w:val="22"/>
          <w:szCs w:val="22"/>
          <w:lang w:val="en-ZA" w:eastAsia="en-ZA"/>
        </w:rPr>
        <w:t xml:space="preserve">    Answer: d) Customer and vendor interactions</w:t>
      </w:r>
    </w:p>
    <w:p w:rsidRPr="00132F51" w:rsidR="00132F51" w:rsidP="00132F51" w:rsidRDefault="00132F51" w14:paraId="34D7B536" w14:textId="77777777">
      <w:pPr>
        <w:rPr>
          <w:rFonts w:ascii="Century Gothic" w:hAnsi="Century Gothic" w:eastAsia="Arial"/>
          <w:color w:val="auto"/>
          <w:sz w:val="22"/>
          <w:szCs w:val="22"/>
          <w:lang w:val="en-ZA" w:eastAsia="en-ZA"/>
        </w:rPr>
      </w:pPr>
    </w:p>
    <w:p w:rsidRPr="00132F51" w:rsidR="00132F51" w:rsidP="00132F51" w:rsidRDefault="00132F51" w14:paraId="524F9CE0" w14:textId="0997D0B9">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2. IAC0502: Which method is most effective in enhancing team performance?</w:t>
      </w:r>
    </w:p>
    <w:p w:rsidRPr="00132F51" w:rsidR="00132F51" w:rsidP="00132F51" w:rsidRDefault="00132F51" w14:paraId="5342296C" w14:textId="77777777">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 xml:space="preserve">    a) Encouraging competition among team members</w:t>
      </w:r>
    </w:p>
    <w:p w:rsidRPr="00132F51" w:rsidR="00132F51" w:rsidP="00132F51" w:rsidRDefault="00132F51" w14:paraId="2C3BEB3A" w14:textId="77777777">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 xml:space="preserve">    b) Establishing clear goals and roles within the team</w:t>
      </w:r>
    </w:p>
    <w:p w:rsidRPr="00132F51" w:rsidR="00132F51" w:rsidP="00132F51" w:rsidRDefault="00132F51" w14:paraId="11BBE57E" w14:textId="77777777">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 xml:space="preserve">    c) Limiting communication to formal channels only</w:t>
      </w:r>
    </w:p>
    <w:p w:rsidRPr="00132F51" w:rsidR="00132F51" w:rsidP="00132F51" w:rsidRDefault="00132F51" w14:paraId="705FC8F2" w14:textId="77777777">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 xml:space="preserve">    d) Focusing solely on individual performance</w:t>
      </w:r>
    </w:p>
    <w:p w:rsidRPr="00132F51" w:rsidR="00132F51" w:rsidP="00132F51" w:rsidRDefault="00132F51" w14:paraId="25ACD245" w14:textId="77777777">
      <w:pPr>
        <w:rPr>
          <w:rFonts w:ascii="Century Gothic" w:hAnsi="Century Gothic" w:eastAsia="Arial"/>
          <w:color w:val="auto"/>
          <w:sz w:val="22"/>
          <w:szCs w:val="22"/>
          <w:lang w:val="en-ZA" w:eastAsia="en-ZA"/>
        </w:rPr>
      </w:pPr>
    </w:p>
    <w:p w:rsidRPr="009F31C7" w:rsidR="00132F51" w:rsidP="00132F51" w:rsidRDefault="00132F51" w14:paraId="720B5956" w14:textId="46920C62">
      <w:pPr>
        <w:rPr>
          <w:rFonts w:ascii="Century Gothic" w:hAnsi="Century Gothic" w:eastAsia="Arial"/>
          <w:b/>
          <w:color w:val="FF0000"/>
          <w:sz w:val="22"/>
          <w:szCs w:val="22"/>
          <w:lang w:val="en-ZA" w:eastAsia="en-ZA"/>
        </w:rPr>
      </w:pPr>
      <w:r w:rsidRPr="009F31C7">
        <w:rPr>
          <w:rFonts w:ascii="Century Gothic" w:hAnsi="Century Gothic" w:eastAsia="Arial"/>
          <w:b/>
          <w:color w:val="FF0000"/>
          <w:sz w:val="22"/>
          <w:szCs w:val="22"/>
          <w:lang w:val="en-ZA" w:eastAsia="en-ZA"/>
        </w:rPr>
        <w:t xml:space="preserve">    Answer: b) Establishing clear goals and roles within the team</w:t>
      </w:r>
    </w:p>
    <w:p w:rsidRPr="00132F51" w:rsidR="00132F51" w:rsidP="00132F51" w:rsidRDefault="00132F51" w14:paraId="386F21E4" w14:textId="77777777">
      <w:pPr>
        <w:rPr>
          <w:rFonts w:ascii="Century Gothic" w:hAnsi="Century Gothic" w:eastAsia="Arial"/>
          <w:color w:val="auto"/>
          <w:sz w:val="22"/>
          <w:szCs w:val="22"/>
          <w:lang w:val="en-ZA" w:eastAsia="en-ZA"/>
        </w:rPr>
      </w:pPr>
    </w:p>
    <w:p w:rsidRPr="009F31C7" w:rsidR="00132F51" w:rsidP="00132F51" w:rsidRDefault="00132F51" w14:paraId="1A74062A" w14:textId="39C8340D">
      <w:pPr>
        <w:rPr>
          <w:rFonts w:ascii="Century Gothic" w:hAnsi="Century Gothic" w:eastAsia="Arial"/>
          <w:b/>
          <w:color w:val="auto"/>
          <w:sz w:val="22"/>
          <w:szCs w:val="22"/>
          <w:lang w:val="en-ZA" w:eastAsia="en-ZA"/>
        </w:rPr>
      </w:pPr>
      <w:r w:rsidRPr="009F31C7">
        <w:rPr>
          <w:rFonts w:ascii="Century Gothic" w:hAnsi="Century Gothic" w:eastAsia="Arial"/>
          <w:b/>
          <w:color w:val="auto"/>
          <w:sz w:val="22"/>
          <w:szCs w:val="22"/>
          <w:lang w:val="en-ZA" w:eastAsia="en-ZA"/>
        </w:rPr>
        <w:t>True/False Questions</w:t>
      </w:r>
    </w:p>
    <w:p w:rsidRPr="00132F51" w:rsidR="00132F51" w:rsidP="00132F51" w:rsidRDefault="00132F51" w14:paraId="701D4708" w14:textId="77777777">
      <w:pPr>
        <w:rPr>
          <w:rFonts w:ascii="Century Gothic" w:hAnsi="Century Gothic" w:eastAsia="Arial"/>
          <w:color w:val="auto"/>
          <w:sz w:val="22"/>
          <w:szCs w:val="22"/>
          <w:lang w:val="en-ZA" w:eastAsia="en-ZA"/>
        </w:rPr>
      </w:pPr>
    </w:p>
    <w:p w:rsidRPr="00132F51" w:rsidR="00132F51" w:rsidP="00132F51" w:rsidRDefault="00132F51" w14:paraId="2E3AEC94" w14:textId="19EC5B29">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3. IAC0503: Cultural diversity in a team always leads to conflicts and misunderstandings.</w:t>
      </w:r>
    </w:p>
    <w:p w:rsidRPr="00132F51" w:rsidR="00132F51" w:rsidP="00132F51" w:rsidRDefault="00132F51" w14:paraId="2592A82F" w14:textId="77777777">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 xml:space="preserve">    - True</w:t>
      </w:r>
    </w:p>
    <w:p w:rsidRPr="00132F51" w:rsidR="00132F51" w:rsidP="00132F51" w:rsidRDefault="00132F51" w14:paraId="064AD251" w14:textId="77777777">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 xml:space="preserve">    - False</w:t>
      </w:r>
    </w:p>
    <w:p w:rsidRPr="00132F51" w:rsidR="00132F51" w:rsidP="00132F51" w:rsidRDefault="00132F51" w14:paraId="7F732C96" w14:textId="77777777">
      <w:pPr>
        <w:rPr>
          <w:rFonts w:ascii="Century Gothic" w:hAnsi="Century Gothic" w:eastAsia="Arial"/>
          <w:color w:val="auto"/>
          <w:sz w:val="22"/>
          <w:szCs w:val="22"/>
          <w:lang w:val="en-ZA" w:eastAsia="en-ZA"/>
        </w:rPr>
      </w:pPr>
    </w:p>
    <w:p w:rsidRPr="009F31C7" w:rsidR="00132F51" w:rsidP="00132F51" w:rsidRDefault="00132F51" w14:paraId="00827B6B" w14:textId="7D69A64C">
      <w:pPr>
        <w:rPr>
          <w:rFonts w:ascii="Century Gothic" w:hAnsi="Century Gothic" w:eastAsia="Arial"/>
          <w:b/>
          <w:color w:val="FF0000"/>
          <w:sz w:val="22"/>
          <w:szCs w:val="22"/>
          <w:lang w:val="en-ZA" w:eastAsia="en-ZA"/>
        </w:rPr>
      </w:pPr>
      <w:r w:rsidRPr="009F31C7">
        <w:rPr>
          <w:rFonts w:ascii="Century Gothic" w:hAnsi="Century Gothic" w:eastAsia="Arial"/>
          <w:b/>
          <w:color w:val="FF0000"/>
          <w:sz w:val="22"/>
          <w:szCs w:val="22"/>
          <w:lang w:val="en-ZA" w:eastAsia="en-ZA"/>
        </w:rPr>
        <w:t xml:space="preserve">    Answer: False (While cultural diversity can sometimes lead to conflicts and misunderstandings, it often brings diverse perspectives and ideas that can greatly benefit a team.)</w:t>
      </w:r>
    </w:p>
    <w:p w:rsidRPr="00132F51" w:rsidR="00132F51" w:rsidP="00132F51" w:rsidRDefault="00132F51" w14:paraId="28C57457" w14:textId="77777777">
      <w:pPr>
        <w:rPr>
          <w:rFonts w:ascii="Century Gothic" w:hAnsi="Century Gothic" w:eastAsia="Arial"/>
          <w:color w:val="auto"/>
          <w:sz w:val="22"/>
          <w:szCs w:val="22"/>
          <w:lang w:val="en-ZA" w:eastAsia="en-ZA"/>
        </w:rPr>
      </w:pPr>
    </w:p>
    <w:p w:rsidRPr="009F31C7" w:rsidR="00132F51" w:rsidP="00132F51" w:rsidRDefault="00132F51" w14:paraId="3A0CF77D" w14:textId="64FBB622">
      <w:pPr>
        <w:rPr>
          <w:rFonts w:ascii="Century Gothic" w:hAnsi="Century Gothic" w:eastAsia="Arial"/>
          <w:b/>
          <w:color w:val="auto"/>
          <w:sz w:val="22"/>
          <w:szCs w:val="22"/>
          <w:lang w:val="en-ZA" w:eastAsia="en-ZA"/>
        </w:rPr>
      </w:pPr>
      <w:r w:rsidRPr="009F31C7">
        <w:rPr>
          <w:rFonts w:ascii="Century Gothic" w:hAnsi="Century Gothic" w:eastAsia="Arial"/>
          <w:b/>
          <w:color w:val="auto"/>
          <w:sz w:val="22"/>
          <w:szCs w:val="22"/>
          <w:lang w:val="en-ZA" w:eastAsia="en-ZA"/>
        </w:rPr>
        <w:t>Short Answer Questions</w:t>
      </w:r>
    </w:p>
    <w:p w:rsidRPr="00132F51" w:rsidR="00132F51" w:rsidP="00132F51" w:rsidRDefault="00132F51" w14:paraId="1E7F3923" w14:textId="77777777">
      <w:pPr>
        <w:rPr>
          <w:rFonts w:ascii="Century Gothic" w:hAnsi="Century Gothic" w:eastAsia="Arial"/>
          <w:color w:val="auto"/>
          <w:sz w:val="22"/>
          <w:szCs w:val="22"/>
          <w:lang w:val="en-ZA" w:eastAsia="en-ZA"/>
        </w:rPr>
      </w:pPr>
    </w:p>
    <w:p w:rsidRPr="00132F51" w:rsidR="00132F51" w:rsidP="00132F51" w:rsidRDefault="00132F51" w14:paraId="11BFB0DC" w14:textId="05E37E30">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4. IAC0501: Identify and explain two types of interpersonal relations in the workplace.</w:t>
      </w:r>
    </w:p>
    <w:p w:rsidRPr="00132F51" w:rsidR="00132F51" w:rsidP="00132F51" w:rsidRDefault="00132F51" w14:paraId="01F0A3CB" w14:textId="77777777">
      <w:pPr>
        <w:rPr>
          <w:rFonts w:ascii="Century Gothic" w:hAnsi="Century Gothic" w:eastAsia="Arial"/>
          <w:color w:val="auto"/>
          <w:sz w:val="22"/>
          <w:szCs w:val="22"/>
          <w:lang w:val="en-ZA" w:eastAsia="en-ZA"/>
        </w:rPr>
      </w:pPr>
    </w:p>
    <w:p w:rsidRPr="009F31C7" w:rsidR="00132F51" w:rsidP="00132F51" w:rsidRDefault="00132F51" w14:paraId="07C85B3F" w14:textId="7CBFEF56">
      <w:pPr>
        <w:rPr>
          <w:rFonts w:ascii="Century Gothic" w:hAnsi="Century Gothic" w:eastAsia="Arial"/>
          <w:b/>
          <w:color w:val="FF0000"/>
          <w:sz w:val="22"/>
          <w:szCs w:val="22"/>
          <w:lang w:val="en-ZA" w:eastAsia="en-ZA"/>
        </w:rPr>
      </w:pPr>
      <w:r w:rsidRPr="009F31C7">
        <w:rPr>
          <w:rFonts w:ascii="Century Gothic" w:hAnsi="Century Gothic" w:eastAsia="Arial"/>
          <w:b/>
          <w:color w:val="FF0000"/>
          <w:sz w:val="22"/>
          <w:szCs w:val="22"/>
          <w:lang w:val="en-ZA" w:eastAsia="en-ZA"/>
        </w:rPr>
        <w:lastRenderedPageBreak/>
        <w:t xml:space="preserve">    Model Answer: </w:t>
      </w:r>
    </w:p>
    <w:p w:rsidRPr="009F31C7" w:rsidR="00132F51" w:rsidP="00132F51" w:rsidRDefault="00132F51" w14:paraId="2C6131B8" w14:textId="701334EB">
      <w:pPr>
        <w:rPr>
          <w:rFonts w:ascii="Century Gothic" w:hAnsi="Century Gothic" w:eastAsia="Arial"/>
          <w:b/>
          <w:color w:val="FF0000"/>
          <w:sz w:val="22"/>
          <w:szCs w:val="22"/>
          <w:lang w:val="en-ZA" w:eastAsia="en-ZA"/>
        </w:rPr>
      </w:pPr>
      <w:r w:rsidRPr="009F31C7">
        <w:rPr>
          <w:rFonts w:ascii="Century Gothic" w:hAnsi="Century Gothic" w:eastAsia="Arial"/>
          <w:b/>
          <w:color w:val="FF0000"/>
          <w:sz w:val="22"/>
          <w:szCs w:val="22"/>
          <w:lang w:val="en-ZA" w:eastAsia="en-ZA"/>
        </w:rPr>
        <w:t xml:space="preserve">    Two common types of interpersonal relations in the workplace are professional and collaborative relationships, and personal friendships. Professional and collaborative relationships are based on mutual respect, cooperation, and a shared commitment to professional goals. They involve working together to achieve common objectives and are crucial for effective teamwork and organi</w:t>
      </w:r>
      <w:r w:rsidRPr="009F31C7" w:rsidR="00992268">
        <w:rPr>
          <w:rFonts w:ascii="Century Gothic" w:hAnsi="Century Gothic" w:eastAsia="Arial"/>
          <w:b/>
          <w:color w:val="FF0000"/>
          <w:sz w:val="22"/>
          <w:szCs w:val="22"/>
          <w:lang w:val="en-ZA" w:eastAsia="en-ZA"/>
        </w:rPr>
        <w:t>s</w:t>
      </w:r>
      <w:r w:rsidRPr="009F31C7">
        <w:rPr>
          <w:rFonts w:ascii="Century Gothic" w:hAnsi="Century Gothic" w:eastAsia="Arial"/>
          <w:b/>
          <w:color w:val="FF0000"/>
          <w:sz w:val="22"/>
          <w:szCs w:val="22"/>
          <w:lang w:val="en-ZA" w:eastAsia="en-ZA"/>
        </w:rPr>
        <w:t>ational success. Personal friendships in the workplace go beyond professional interactions, involving more personal connections and shared interests. While they can enhance workplace morale and communication, they need to be managed carefully to avoid conflicts of interest or biases.</w:t>
      </w:r>
    </w:p>
    <w:p w:rsidRPr="00132F51" w:rsidR="00132F51" w:rsidP="00132F51" w:rsidRDefault="00132F51" w14:paraId="27BD224C" w14:textId="77777777">
      <w:pPr>
        <w:rPr>
          <w:rFonts w:ascii="Century Gothic" w:hAnsi="Century Gothic" w:eastAsia="Arial"/>
          <w:color w:val="auto"/>
          <w:sz w:val="22"/>
          <w:szCs w:val="22"/>
          <w:lang w:val="en-ZA" w:eastAsia="en-ZA"/>
        </w:rPr>
      </w:pPr>
    </w:p>
    <w:p w:rsidRPr="00132F51" w:rsidR="00132F51" w:rsidP="00132F51" w:rsidRDefault="00132F51" w14:paraId="1DD98CA0" w14:textId="43E113C7">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5. IAC0502: Define the importance of team performance and suggest methods to improve it.</w:t>
      </w:r>
    </w:p>
    <w:p w:rsidRPr="00132F51" w:rsidR="00132F51" w:rsidP="00132F51" w:rsidRDefault="00132F51" w14:paraId="3DF48B23" w14:textId="77777777">
      <w:pPr>
        <w:rPr>
          <w:rFonts w:ascii="Century Gothic" w:hAnsi="Century Gothic" w:eastAsia="Arial"/>
          <w:color w:val="auto"/>
          <w:sz w:val="22"/>
          <w:szCs w:val="22"/>
          <w:lang w:val="en-ZA" w:eastAsia="en-ZA"/>
        </w:rPr>
      </w:pPr>
    </w:p>
    <w:p w:rsidRPr="009F31C7" w:rsidR="00132F51" w:rsidP="00132F51" w:rsidRDefault="00132F51" w14:paraId="698A97F7" w14:textId="71FBFAFB">
      <w:pPr>
        <w:rPr>
          <w:rFonts w:ascii="Century Gothic" w:hAnsi="Century Gothic" w:eastAsia="Arial"/>
          <w:b/>
          <w:color w:val="FF0000"/>
          <w:sz w:val="22"/>
          <w:szCs w:val="22"/>
          <w:lang w:val="en-ZA" w:eastAsia="en-ZA"/>
        </w:rPr>
      </w:pPr>
      <w:r w:rsidRPr="00132F51">
        <w:rPr>
          <w:rFonts w:ascii="Century Gothic" w:hAnsi="Century Gothic" w:eastAsia="Arial"/>
          <w:color w:val="auto"/>
          <w:sz w:val="22"/>
          <w:szCs w:val="22"/>
          <w:lang w:val="en-ZA" w:eastAsia="en-ZA"/>
        </w:rPr>
        <w:t xml:space="preserve">    </w:t>
      </w:r>
      <w:r w:rsidRPr="009F31C7">
        <w:rPr>
          <w:rFonts w:ascii="Century Gothic" w:hAnsi="Century Gothic" w:eastAsia="Arial"/>
          <w:b/>
          <w:color w:val="FF0000"/>
          <w:sz w:val="22"/>
          <w:szCs w:val="22"/>
          <w:lang w:val="en-ZA" w:eastAsia="en-ZA"/>
        </w:rPr>
        <w:t xml:space="preserve">Model Answer: </w:t>
      </w:r>
    </w:p>
    <w:p w:rsidRPr="009F31C7" w:rsidR="00132F51" w:rsidP="00132F51" w:rsidRDefault="00132F51" w14:paraId="04F4C396" w14:textId="63ECE368">
      <w:pPr>
        <w:rPr>
          <w:rFonts w:ascii="Century Gothic" w:hAnsi="Century Gothic" w:eastAsia="Arial"/>
          <w:b/>
          <w:color w:val="FF0000"/>
          <w:sz w:val="22"/>
          <w:szCs w:val="22"/>
          <w:lang w:val="en-ZA" w:eastAsia="en-ZA"/>
        </w:rPr>
      </w:pPr>
      <w:r w:rsidRPr="009F31C7">
        <w:rPr>
          <w:rFonts w:ascii="Century Gothic" w:hAnsi="Century Gothic" w:eastAsia="Arial"/>
          <w:b/>
          <w:color w:val="FF0000"/>
          <w:sz w:val="22"/>
          <w:szCs w:val="22"/>
          <w:lang w:val="en-ZA" w:eastAsia="en-ZA"/>
        </w:rPr>
        <w:t xml:space="preserve">    Team performance is crucial as it directly impacts the overall productivity and success of an organi</w:t>
      </w:r>
      <w:r w:rsidRPr="009F31C7" w:rsidR="00992268">
        <w:rPr>
          <w:rFonts w:ascii="Century Gothic" w:hAnsi="Century Gothic" w:eastAsia="Arial"/>
          <w:b/>
          <w:color w:val="FF0000"/>
          <w:sz w:val="22"/>
          <w:szCs w:val="22"/>
          <w:lang w:val="en-ZA" w:eastAsia="en-ZA"/>
        </w:rPr>
        <w:t>s</w:t>
      </w:r>
      <w:r w:rsidRPr="009F31C7">
        <w:rPr>
          <w:rFonts w:ascii="Century Gothic" w:hAnsi="Century Gothic" w:eastAsia="Arial"/>
          <w:b/>
          <w:color w:val="FF0000"/>
          <w:sz w:val="22"/>
          <w:szCs w:val="22"/>
          <w:lang w:val="en-ZA" w:eastAsia="en-ZA"/>
        </w:rPr>
        <w:t>ation. High-performing teams are characteri</w:t>
      </w:r>
      <w:r w:rsidRPr="009F31C7" w:rsidR="00992268">
        <w:rPr>
          <w:rFonts w:ascii="Century Gothic" w:hAnsi="Century Gothic" w:eastAsia="Arial"/>
          <w:b/>
          <w:color w:val="FF0000"/>
          <w:sz w:val="22"/>
          <w:szCs w:val="22"/>
          <w:lang w:val="en-ZA" w:eastAsia="en-ZA"/>
        </w:rPr>
        <w:t>s</w:t>
      </w:r>
      <w:r w:rsidRPr="009F31C7">
        <w:rPr>
          <w:rFonts w:ascii="Century Gothic" w:hAnsi="Century Gothic" w:eastAsia="Arial"/>
          <w:b/>
          <w:color w:val="FF0000"/>
          <w:sz w:val="22"/>
          <w:szCs w:val="22"/>
          <w:lang w:val="en-ZA" w:eastAsia="en-ZA"/>
        </w:rPr>
        <w:t>ed by effective collaboration, clear communication, and a shared sense of purpose. To improve team performance, methods such as setting clear and achievable goals, defining roles and responsibilities, encouraging open communication, and fostering a positive team culture can be employed. Regular feedback and team-building activities also contribute to enhancing team performance by building trust and understanding among team members.</w:t>
      </w:r>
    </w:p>
    <w:p w:rsidRPr="00132F51" w:rsidR="00132F51" w:rsidP="00132F51" w:rsidRDefault="00132F51" w14:paraId="3D0017B3" w14:textId="77777777">
      <w:pPr>
        <w:rPr>
          <w:rFonts w:ascii="Century Gothic" w:hAnsi="Century Gothic" w:eastAsia="Arial"/>
          <w:color w:val="auto"/>
          <w:sz w:val="22"/>
          <w:szCs w:val="22"/>
          <w:lang w:val="en-ZA" w:eastAsia="en-ZA"/>
        </w:rPr>
      </w:pPr>
    </w:p>
    <w:p w:rsidRPr="00132F51" w:rsidR="00132F51" w:rsidP="00132F51" w:rsidRDefault="00132F51" w14:paraId="479A0F6F" w14:textId="07F48BA8">
      <w:pPr>
        <w:rPr>
          <w:rFonts w:ascii="Century Gothic" w:hAnsi="Century Gothic" w:eastAsia="Arial"/>
          <w:color w:val="auto"/>
          <w:sz w:val="22"/>
          <w:szCs w:val="22"/>
          <w:lang w:val="en-ZA" w:eastAsia="en-ZA"/>
        </w:rPr>
      </w:pPr>
      <w:r w:rsidRPr="00132F51">
        <w:rPr>
          <w:rFonts w:ascii="Century Gothic" w:hAnsi="Century Gothic" w:eastAsia="Arial"/>
          <w:color w:val="auto"/>
          <w:sz w:val="22"/>
          <w:szCs w:val="22"/>
          <w:lang w:val="en-ZA" w:eastAsia="en-ZA"/>
        </w:rPr>
        <w:t>6. IAC0503: Discuss the role of cultural diversity in a team.</w:t>
      </w:r>
    </w:p>
    <w:p w:rsidRPr="00132F51" w:rsidR="00132F51" w:rsidP="00132F51" w:rsidRDefault="00132F51" w14:paraId="7C4EF441" w14:textId="77777777">
      <w:pPr>
        <w:rPr>
          <w:rFonts w:ascii="Century Gothic" w:hAnsi="Century Gothic" w:eastAsia="Arial"/>
          <w:color w:val="auto"/>
          <w:sz w:val="22"/>
          <w:szCs w:val="22"/>
          <w:lang w:val="en-ZA" w:eastAsia="en-ZA"/>
        </w:rPr>
      </w:pPr>
    </w:p>
    <w:p w:rsidRPr="009F31C7" w:rsidR="00132F51" w:rsidP="00132F51" w:rsidRDefault="00132F51" w14:paraId="7BFD6722" w14:textId="140DE38F">
      <w:pPr>
        <w:rPr>
          <w:rFonts w:ascii="Century Gothic" w:hAnsi="Century Gothic" w:eastAsia="Arial"/>
          <w:b/>
          <w:color w:val="FF0000"/>
          <w:sz w:val="22"/>
          <w:szCs w:val="22"/>
          <w:lang w:val="en-ZA" w:eastAsia="en-ZA"/>
        </w:rPr>
      </w:pPr>
      <w:r w:rsidRPr="00132F51">
        <w:rPr>
          <w:rFonts w:ascii="Century Gothic" w:hAnsi="Century Gothic" w:eastAsia="Arial"/>
          <w:color w:val="auto"/>
          <w:sz w:val="22"/>
          <w:szCs w:val="22"/>
          <w:lang w:val="en-ZA" w:eastAsia="en-ZA"/>
        </w:rPr>
        <w:t xml:space="preserve">    </w:t>
      </w:r>
      <w:r w:rsidRPr="009F31C7">
        <w:rPr>
          <w:rFonts w:ascii="Century Gothic" w:hAnsi="Century Gothic" w:eastAsia="Arial"/>
          <w:b/>
          <w:color w:val="FF0000"/>
          <w:sz w:val="22"/>
          <w:szCs w:val="22"/>
          <w:lang w:val="en-ZA" w:eastAsia="en-ZA"/>
        </w:rPr>
        <w:t xml:space="preserve">Model Answer: </w:t>
      </w:r>
    </w:p>
    <w:p w:rsidR="002F5ED5" w:rsidP="00132F51" w:rsidRDefault="00132F51" w14:paraId="5A292D38" w14:textId="436A7791">
      <w:pPr>
        <w:rPr>
          <w:rFonts w:ascii="Century Gothic" w:hAnsi="Century Gothic" w:eastAsia="Arial"/>
          <w:color w:val="auto"/>
          <w:sz w:val="22"/>
          <w:szCs w:val="22"/>
          <w:lang w:val="en-ZA" w:eastAsia="en-ZA"/>
        </w:rPr>
      </w:pPr>
      <w:r w:rsidRPr="009F31C7">
        <w:rPr>
          <w:rFonts w:ascii="Century Gothic" w:hAnsi="Century Gothic" w:eastAsia="Arial"/>
          <w:b/>
          <w:color w:val="FF0000"/>
          <w:sz w:val="22"/>
          <w:szCs w:val="22"/>
          <w:lang w:val="en-ZA" w:eastAsia="en-ZA"/>
        </w:rPr>
        <w:t xml:space="preserve">    Cultural diversity plays a significant role in a team by bringing a wide range of perspectives, ideas, and problem-solving approaches. It can enhance creativity and innovation, as team members from different cultural backgrounds contribute unique insights and experiences. Cultural diversity also prepares a team to better understand and serve a diverse customer base. However, it requires effective management to ensure that differences in communication styles, work approaches, and cultural norms are respected and harnessed positively. Teams that successfully manage cultural diversity often experience improved collaboration and are more adept at navigating global business environments.</w:t>
      </w:r>
      <w:r w:rsidR="002F5ED5">
        <w:rPr>
          <w:rFonts w:ascii="Century Gothic" w:hAnsi="Century Gothic" w:eastAsia="Arial"/>
          <w:color w:val="auto"/>
          <w:sz w:val="22"/>
          <w:szCs w:val="22"/>
          <w:lang w:val="en-ZA" w:eastAsia="en-ZA"/>
        </w:rPr>
        <w:br w:type="page"/>
      </w:r>
    </w:p>
    <w:p w:rsidRPr="00132F51" w:rsidR="002F5ED5" w:rsidP="00132F51" w:rsidRDefault="00132F51" w14:paraId="3F11B7F2" w14:textId="69BACE82">
      <w:pPr>
        <w:pStyle w:val="Heading3"/>
        <w:rPr>
          <w:rFonts w:ascii="Century Gothic" w:hAnsi="Century Gothic"/>
          <w:sz w:val="22"/>
          <w:szCs w:val="22"/>
          <w:lang w:val="en-ZA"/>
        </w:rPr>
      </w:pPr>
      <w:bookmarkStart w:name="_Toc194406358" w:id="31"/>
      <w:r w:rsidRPr="00132F51">
        <w:rPr>
          <w:rFonts w:ascii="Century Gothic" w:hAnsi="Century Gothic"/>
          <w:sz w:val="22"/>
          <w:szCs w:val="22"/>
          <w:lang w:val="en-ZA"/>
        </w:rPr>
        <w:lastRenderedPageBreak/>
        <w:t>Summative A</w:t>
      </w:r>
      <w:r w:rsidRPr="00132F51" w:rsidR="002F5ED5">
        <w:rPr>
          <w:rFonts w:ascii="Century Gothic" w:hAnsi="Century Gothic"/>
          <w:sz w:val="22"/>
          <w:szCs w:val="22"/>
          <w:lang w:val="en-ZA"/>
        </w:rPr>
        <w:t>ssessment</w:t>
      </w:r>
      <w:bookmarkEnd w:id="31"/>
    </w:p>
    <w:p w:rsidR="002F5ED5" w:rsidP="002F5ED5" w:rsidRDefault="002F5ED5" w14:paraId="25CA989B" w14:textId="77777777">
      <w:pPr>
        <w:rPr>
          <w:rFonts w:ascii="Century Gothic" w:hAnsi="Century Gothic" w:eastAsia="Arial"/>
          <w:color w:val="auto"/>
          <w:sz w:val="22"/>
          <w:szCs w:val="22"/>
          <w:lang w:val="en-ZA" w:eastAsia="en-ZA"/>
        </w:rPr>
      </w:pPr>
    </w:p>
    <w:p w:rsidRPr="009316CB" w:rsidR="002F5ED5" w:rsidP="002F5ED5" w:rsidRDefault="002F5ED5" w14:paraId="684D360B"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IAC0501 Different types of interpersonal relations are identified and explained.</w:t>
      </w:r>
    </w:p>
    <w:p w:rsidRPr="009316CB" w:rsidR="002F5ED5" w:rsidP="002F5ED5" w:rsidRDefault="002F5ED5" w14:paraId="751F25A0"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IAC0502 The importance of the team performance and methods are defined.</w:t>
      </w:r>
    </w:p>
    <w:p w:rsidRPr="009316CB" w:rsidR="002F5ED5" w:rsidP="002F5ED5" w:rsidRDefault="002F5ED5" w14:paraId="46F35EF7"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IAC0503 The role of culture diversity are discussed.</w:t>
      </w:r>
    </w:p>
    <w:p w:rsidRPr="009316CB" w:rsidR="002F5ED5" w:rsidP="002F5ED5" w:rsidRDefault="002F5ED5" w14:paraId="018EFCAE"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9316CB">
        <w:rPr>
          <w:rFonts w:ascii="Century Gothic" w:hAnsi="Century Gothic" w:eastAsia="Arial"/>
          <w:b/>
          <w:i/>
          <w:iCs/>
          <w:color w:val="auto"/>
          <w:sz w:val="22"/>
          <w:szCs w:val="22"/>
          <w:lang w:val="en-ZA" w:eastAsia="en-ZA"/>
        </w:rPr>
        <w:t>(Weight 15%)</w:t>
      </w:r>
    </w:p>
    <w:p w:rsidRPr="009F31C7" w:rsidR="00D76390" w:rsidP="00D76390" w:rsidRDefault="00D76390" w14:paraId="5707D763" w14:textId="65B90A51">
      <w:pPr>
        <w:rPr>
          <w:rFonts w:ascii="Century Gothic" w:hAnsi="Century Gothic" w:eastAsia="Arial"/>
          <w:b/>
          <w:color w:val="auto"/>
          <w:sz w:val="22"/>
          <w:szCs w:val="22"/>
          <w:lang w:val="en-ZA" w:eastAsia="en-ZA"/>
        </w:rPr>
      </w:pPr>
      <w:r w:rsidRPr="009F31C7">
        <w:rPr>
          <w:rFonts w:ascii="Century Gothic" w:hAnsi="Century Gothic" w:eastAsia="Arial"/>
          <w:b/>
          <w:color w:val="auto"/>
          <w:sz w:val="22"/>
          <w:szCs w:val="22"/>
          <w:lang w:val="en-ZA" w:eastAsia="en-ZA"/>
        </w:rPr>
        <w:t>Case Study: Harmony Upholstery</w:t>
      </w:r>
    </w:p>
    <w:p w:rsidRPr="00D76390" w:rsidR="00D76390" w:rsidP="00D76390" w:rsidRDefault="00D76390" w14:paraId="62DED60B" w14:textId="77777777">
      <w:pPr>
        <w:rPr>
          <w:rFonts w:ascii="Century Gothic" w:hAnsi="Century Gothic" w:eastAsia="Arial"/>
          <w:color w:val="auto"/>
          <w:sz w:val="22"/>
          <w:szCs w:val="22"/>
          <w:lang w:val="en-ZA" w:eastAsia="en-ZA"/>
        </w:rPr>
      </w:pPr>
    </w:p>
    <w:p w:rsidRPr="009F31C7" w:rsidR="00D76390" w:rsidP="00D76390" w:rsidRDefault="00D76390" w14:paraId="19C63F1D" w14:textId="1CC21E94">
      <w:pPr>
        <w:rPr>
          <w:rFonts w:ascii="Century Gothic" w:hAnsi="Century Gothic" w:eastAsia="Arial"/>
          <w:b/>
          <w:i/>
          <w:color w:val="auto"/>
          <w:sz w:val="22"/>
          <w:szCs w:val="22"/>
          <w:lang w:val="en-ZA" w:eastAsia="en-ZA"/>
        </w:rPr>
      </w:pPr>
      <w:r w:rsidRPr="009F31C7">
        <w:rPr>
          <w:rFonts w:ascii="Century Gothic" w:hAnsi="Century Gothic" w:eastAsia="Arial"/>
          <w:b/>
          <w:i/>
          <w:color w:val="auto"/>
          <w:sz w:val="22"/>
          <w:szCs w:val="22"/>
          <w:lang w:val="en-ZA" w:eastAsia="en-ZA"/>
        </w:rPr>
        <w:t>Background:</w:t>
      </w:r>
    </w:p>
    <w:p w:rsidR="009F31C7" w:rsidP="00D76390" w:rsidRDefault="009F31C7" w14:paraId="75E377A0" w14:textId="77777777">
      <w:pPr>
        <w:rPr>
          <w:rFonts w:ascii="Century Gothic" w:hAnsi="Century Gothic" w:eastAsia="Arial"/>
          <w:color w:val="auto"/>
          <w:sz w:val="22"/>
          <w:szCs w:val="22"/>
          <w:lang w:val="en-ZA" w:eastAsia="en-ZA"/>
        </w:rPr>
      </w:pPr>
    </w:p>
    <w:p w:rsidRPr="00D76390" w:rsidR="00D76390" w:rsidP="00D76390" w:rsidRDefault="00D76390" w14:paraId="656FEA37" w14:textId="3D8A18BA">
      <w:pPr>
        <w:rPr>
          <w:rFonts w:ascii="Century Gothic" w:hAnsi="Century Gothic" w:eastAsia="Arial"/>
          <w:color w:val="auto"/>
          <w:sz w:val="22"/>
          <w:szCs w:val="22"/>
          <w:lang w:val="en-ZA" w:eastAsia="en-ZA"/>
        </w:rPr>
      </w:pPr>
      <w:r w:rsidRPr="00D76390">
        <w:rPr>
          <w:rFonts w:ascii="Century Gothic" w:hAnsi="Century Gothic" w:eastAsia="Arial"/>
          <w:color w:val="auto"/>
          <w:sz w:val="22"/>
          <w:szCs w:val="22"/>
          <w:lang w:val="en-ZA" w:eastAsia="en-ZA"/>
        </w:rPr>
        <w:t>Harmony Upholstery is a well-established furniture upholstery company located in Cape Town, South Africa. The company speciali</w:t>
      </w:r>
      <w:r w:rsidR="00992268">
        <w:rPr>
          <w:rFonts w:ascii="Century Gothic" w:hAnsi="Century Gothic" w:eastAsia="Arial"/>
          <w:color w:val="auto"/>
          <w:sz w:val="22"/>
          <w:szCs w:val="22"/>
          <w:lang w:val="en-ZA" w:eastAsia="en-ZA"/>
        </w:rPr>
        <w:t>s</w:t>
      </w:r>
      <w:r w:rsidRPr="00D76390">
        <w:rPr>
          <w:rFonts w:ascii="Century Gothic" w:hAnsi="Century Gothic" w:eastAsia="Arial"/>
          <w:color w:val="auto"/>
          <w:sz w:val="22"/>
          <w:szCs w:val="22"/>
          <w:lang w:val="en-ZA" w:eastAsia="en-ZA"/>
        </w:rPr>
        <w:t>es in custom upholstery services and has a diverse team of skilled craftsmen, designers, and sales personnel. Despite its strong reputation for quality workmanship, Harmony Upholstery has been facing challenges with team dynamics and performance.</w:t>
      </w:r>
    </w:p>
    <w:p w:rsidRPr="00D76390" w:rsidR="00D76390" w:rsidP="00D76390" w:rsidRDefault="00D76390" w14:paraId="1179200B" w14:textId="77777777">
      <w:pPr>
        <w:rPr>
          <w:rFonts w:ascii="Century Gothic" w:hAnsi="Century Gothic" w:eastAsia="Arial"/>
          <w:color w:val="auto"/>
          <w:sz w:val="22"/>
          <w:szCs w:val="22"/>
          <w:lang w:val="en-ZA" w:eastAsia="en-ZA"/>
        </w:rPr>
      </w:pPr>
    </w:p>
    <w:p w:rsidRPr="009F31C7" w:rsidR="00D76390" w:rsidP="00D76390" w:rsidRDefault="00D76390" w14:paraId="6ECEF439" w14:textId="6F1874C1">
      <w:pPr>
        <w:rPr>
          <w:rFonts w:ascii="Century Gothic" w:hAnsi="Century Gothic" w:eastAsia="Arial"/>
          <w:b/>
          <w:i/>
          <w:color w:val="auto"/>
          <w:sz w:val="22"/>
          <w:szCs w:val="22"/>
          <w:lang w:val="en-ZA" w:eastAsia="en-ZA"/>
        </w:rPr>
      </w:pPr>
      <w:r w:rsidRPr="009F31C7">
        <w:rPr>
          <w:rFonts w:ascii="Century Gothic" w:hAnsi="Century Gothic" w:eastAsia="Arial"/>
          <w:b/>
          <w:i/>
          <w:color w:val="auto"/>
          <w:sz w:val="22"/>
          <w:szCs w:val="22"/>
          <w:lang w:val="en-ZA" w:eastAsia="en-ZA"/>
        </w:rPr>
        <w:t>Scenario:</w:t>
      </w:r>
    </w:p>
    <w:p w:rsidR="009F31C7" w:rsidP="00D76390" w:rsidRDefault="009F31C7" w14:paraId="1CF27E23" w14:textId="77777777">
      <w:pPr>
        <w:rPr>
          <w:rFonts w:ascii="Century Gothic" w:hAnsi="Century Gothic" w:eastAsia="Arial"/>
          <w:color w:val="auto"/>
          <w:sz w:val="22"/>
          <w:szCs w:val="22"/>
          <w:lang w:val="en-ZA" w:eastAsia="en-ZA"/>
        </w:rPr>
      </w:pPr>
    </w:p>
    <w:p w:rsidRPr="00D76390" w:rsidR="00D76390" w:rsidP="00D76390" w:rsidRDefault="00D76390" w14:paraId="147C31AF" w14:textId="6B0AEB51">
      <w:pPr>
        <w:rPr>
          <w:rFonts w:ascii="Century Gothic" w:hAnsi="Century Gothic" w:eastAsia="Arial"/>
          <w:color w:val="auto"/>
          <w:sz w:val="22"/>
          <w:szCs w:val="22"/>
          <w:lang w:val="en-ZA" w:eastAsia="en-ZA"/>
        </w:rPr>
      </w:pPr>
      <w:r w:rsidRPr="00D76390">
        <w:rPr>
          <w:rFonts w:ascii="Century Gothic" w:hAnsi="Century Gothic" w:eastAsia="Arial"/>
          <w:color w:val="auto"/>
          <w:sz w:val="22"/>
          <w:szCs w:val="22"/>
          <w:lang w:val="en-ZA" w:eastAsia="en-ZA"/>
        </w:rPr>
        <w:t>The workforce at Harmony Upholstery is culturally diverse, with employees coming from various ethnic and socio-economic backgrounds. Recently, the management has noticed a decline in team productivity and an increase in misunderstandings and conflicts among team members. The leadership is concerned that these issues are stemming from ineffective interpersonal relations and a lack of understanding and appreciation of cultural diversity.</w:t>
      </w:r>
    </w:p>
    <w:p w:rsidRPr="00D76390" w:rsidR="00D76390" w:rsidP="00D76390" w:rsidRDefault="00D76390" w14:paraId="7B8ACD87" w14:textId="77777777">
      <w:pPr>
        <w:rPr>
          <w:rFonts w:ascii="Century Gothic" w:hAnsi="Century Gothic" w:eastAsia="Arial"/>
          <w:color w:val="auto"/>
          <w:sz w:val="22"/>
          <w:szCs w:val="22"/>
          <w:lang w:val="en-ZA" w:eastAsia="en-ZA"/>
        </w:rPr>
      </w:pPr>
    </w:p>
    <w:p w:rsidRPr="009F31C7" w:rsidR="00D76390" w:rsidP="00D76390" w:rsidRDefault="00D76390" w14:paraId="16FBB4C6" w14:textId="06BCBEF8">
      <w:pPr>
        <w:rPr>
          <w:rFonts w:ascii="Century Gothic" w:hAnsi="Century Gothic" w:eastAsia="Arial"/>
          <w:b/>
          <w:color w:val="auto"/>
          <w:sz w:val="22"/>
          <w:szCs w:val="22"/>
          <w:lang w:val="en-ZA" w:eastAsia="en-ZA"/>
        </w:rPr>
      </w:pPr>
      <w:r w:rsidRPr="009F31C7">
        <w:rPr>
          <w:rFonts w:ascii="Century Gothic" w:hAnsi="Century Gothic" w:eastAsia="Arial"/>
          <w:b/>
          <w:color w:val="auto"/>
          <w:sz w:val="22"/>
          <w:szCs w:val="22"/>
          <w:lang w:val="en-ZA" w:eastAsia="en-ZA"/>
        </w:rPr>
        <w:t>Scenario-Based Questions with Model Answers:</w:t>
      </w:r>
    </w:p>
    <w:p w:rsidRPr="00D76390" w:rsidR="00D76390" w:rsidP="00D76390" w:rsidRDefault="00D76390" w14:paraId="5152C5CD" w14:textId="77777777">
      <w:pPr>
        <w:rPr>
          <w:rFonts w:ascii="Century Gothic" w:hAnsi="Century Gothic" w:eastAsia="Arial"/>
          <w:color w:val="auto"/>
          <w:sz w:val="22"/>
          <w:szCs w:val="22"/>
          <w:lang w:val="en-ZA" w:eastAsia="en-ZA"/>
        </w:rPr>
      </w:pPr>
    </w:p>
    <w:p w:rsidRPr="00D76390" w:rsidR="00D76390" w:rsidP="00D76390" w:rsidRDefault="00D76390" w14:paraId="6F7B3A50" w14:textId="479948CE">
      <w:pPr>
        <w:rPr>
          <w:rFonts w:ascii="Century Gothic" w:hAnsi="Century Gothic" w:eastAsia="Arial"/>
          <w:color w:val="auto"/>
          <w:sz w:val="22"/>
          <w:szCs w:val="22"/>
          <w:lang w:val="en-ZA" w:eastAsia="en-ZA"/>
        </w:rPr>
      </w:pPr>
      <w:r w:rsidRPr="00D76390">
        <w:rPr>
          <w:rFonts w:ascii="Century Gothic" w:hAnsi="Century Gothic" w:eastAsia="Arial"/>
          <w:color w:val="auto"/>
          <w:sz w:val="22"/>
          <w:szCs w:val="22"/>
          <w:lang w:val="en-ZA" w:eastAsia="en-ZA"/>
        </w:rPr>
        <w:t>1. IAC0501: Identify and explain two types of interpersonal relations observed at Harmony Upholstery.</w:t>
      </w:r>
    </w:p>
    <w:p w:rsidRPr="00D76390" w:rsidR="00D76390" w:rsidP="00D76390" w:rsidRDefault="00D76390" w14:paraId="6578FE08" w14:textId="77777777">
      <w:pPr>
        <w:rPr>
          <w:rFonts w:ascii="Century Gothic" w:hAnsi="Century Gothic" w:eastAsia="Arial"/>
          <w:color w:val="auto"/>
          <w:sz w:val="22"/>
          <w:szCs w:val="22"/>
          <w:lang w:val="en-ZA" w:eastAsia="en-ZA"/>
        </w:rPr>
      </w:pPr>
    </w:p>
    <w:p w:rsidRPr="009F31C7" w:rsidR="00D76390" w:rsidP="00D76390" w:rsidRDefault="00D76390" w14:paraId="6DB65331" w14:textId="1235EEE0">
      <w:pPr>
        <w:rPr>
          <w:rFonts w:ascii="Century Gothic" w:hAnsi="Century Gothic" w:eastAsia="Arial"/>
          <w:b/>
          <w:color w:val="FF0000"/>
          <w:sz w:val="22"/>
          <w:szCs w:val="22"/>
          <w:lang w:val="en-ZA" w:eastAsia="en-ZA"/>
        </w:rPr>
      </w:pPr>
      <w:r w:rsidRPr="009F31C7">
        <w:rPr>
          <w:rFonts w:ascii="Century Gothic" w:hAnsi="Century Gothic" w:eastAsia="Arial"/>
          <w:b/>
          <w:color w:val="FF0000"/>
          <w:sz w:val="22"/>
          <w:szCs w:val="22"/>
          <w:lang w:val="en-ZA" w:eastAsia="en-ZA"/>
        </w:rPr>
        <w:t xml:space="preserve">    Model Answer: </w:t>
      </w:r>
    </w:p>
    <w:p w:rsidRPr="009F31C7" w:rsidR="00D76390" w:rsidP="00D76390" w:rsidRDefault="00D76390" w14:paraId="06A27A49" w14:textId="77777777">
      <w:pPr>
        <w:rPr>
          <w:rFonts w:ascii="Century Gothic" w:hAnsi="Century Gothic" w:eastAsia="Arial"/>
          <w:b/>
          <w:color w:val="FF0000"/>
          <w:sz w:val="22"/>
          <w:szCs w:val="22"/>
          <w:lang w:val="en-ZA" w:eastAsia="en-ZA"/>
        </w:rPr>
      </w:pPr>
      <w:r w:rsidRPr="009F31C7">
        <w:rPr>
          <w:rFonts w:ascii="Century Gothic" w:hAnsi="Century Gothic" w:eastAsia="Arial"/>
          <w:b/>
          <w:color w:val="FF0000"/>
          <w:sz w:val="22"/>
          <w:szCs w:val="22"/>
          <w:lang w:val="en-ZA" w:eastAsia="en-ZA"/>
        </w:rPr>
        <w:t xml:space="preserve">    At Harmony Upholstery, two notable types of interpersonal relations are professional and collaborative relationships, and personal friendships. The professional and collaborative relationships are evident among team members who work together on upholstery projects, sharing expertise and assisting each other to meet client demands. These relationships are based on mutual respect and a shared commitment to work goals. Personal friendships have also developed among some employees who share similar interests or cultural backgrounds. These friendships enhance workplace morale but have also led to cliques, potentially impacting impartial decision-making and teamwork.</w:t>
      </w:r>
    </w:p>
    <w:p w:rsidRPr="00D76390" w:rsidR="00D76390" w:rsidP="00D76390" w:rsidRDefault="00D76390" w14:paraId="223A032F" w14:textId="77777777">
      <w:pPr>
        <w:rPr>
          <w:rFonts w:ascii="Century Gothic" w:hAnsi="Century Gothic" w:eastAsia="Arial"/>
          <w:color w:val="auto"/>
          <w:sz w:val="22"/>
          <w:szCs w:val="22"/>
          <w:lang w:val="en-ZA" w:eastAsia="en-ZA"/>
        </w:rPr>
      </w:pPr>
    </w:p>
    <w:p w:rsidRPr="00D76390" w:rsidR="00D76390" w:rsidP="00D76390" w:rsidRDefault="00D76390" w14:paraId="2698F28D" w14:textId="0813AF84">
      <w:pPr>
        <w:rPr>
          <w:rFonts w:ascii="Century Gothic" w:hAnsi="Century Gothic" w:eastAsia="Arial"/>
          <w:color w:val="auto"/>
          <w:sz w:val="22"/>
          <w:szCs w:val="22"/>
          <w:lang w:val="en-ZA" w:eastAsia="en-ZA"/>
        </w:rPr>
      </w:pPr>
      <w:r w:rsidRPr="00D76390">
        <w:rPr>
          <w:rFonts w:ascii="Century Gothic" w:hAnsi="Century Gothic" w:eastAsia="Arial"/>
          <w:color w:val="auto"/>
          <w:sz w:val="22"/>
          <w:szCs w:val="22"/>
          <w:lang w:val="en-ZA" w:eastAsia="en-ZA"/>
        </w:rPr>
        <w:t>2. IAC0502: Define the importance of team performance at Harmony Upholstery and suggest methods to improve it.</w:t>
      </w:r>
    </w:p>
    <w:p w:rsidRPr="00D76390" w:rsidR="00D76390" w:rsidP="00D76390" w:rsidRDefault="00D76390" w14:paraId="549DC1D8" w14:textId="77777777">
      <w:pPr>
        <w:rPr>
          <w:rFonts w:ascii="Century Gothic" w:hAnsi="Century Gothic" w:eastAsia="Arial"/>
          <w:color w:val="auto"/>
          <w:sz w:val="22"/>
          <w:szCs w:val="22"/>
          <w:lang w:val="en-ZA" w:eastAsia="en-ZA"/>
        </w:rPr>
      </w:pPr>
    </w:p>
    <w:p w:rsidRPr="009F31C7" w:rsidR="00D76390" w:rsidP="00D76390" w:rsidRDefault="00D76390" w14:paraId="43226545" w14:textId="3BD8A0D8">
      <w:pPr>
        <w:rPr>
          <w:rFonts w:ascii="Century Gothic" w:hAnsi="Century Gothic" w:eastAsia="Arial"/>
          <w:b/>
          <w:color w:val="FF0000"/>
          <w:sz w:val="22"/>
          <w:szCs w:val="22"/>
          <w:lang w:val="en-ZA" w:eastAsia="en-ZA"/>
        </w:rPr>
      </w:pPr>
      <w:r w:rsidRPr="009F31C7">
        <w:rPr>
          <w:rFonts w:ascii="Century Gothic" w:hAnsi="Century Gothic" w:eastAsia="Arial"/>
          <w:b/>
          <w:color w:val="FF0000"/>
          <w:sz w:val="22"/>
          <w:szCs w:val="22"/>
          <w:lang w:val="en-ZA" w:eastAsia="en-ZA"/>
        </w:rPr>
        <w:t xml:space="preserve">    Model Answer: </w:t>
      </w:r>
    </w:p>
    <w:p w:rsidRPr="009F31C7" w:rsidR="00D76390" w:rsidP="00D76390" w:rsidRDefault="00D76390" w14:paraId="1993CDD4" w14:textId="060D64EE">
      <w:pPr>
        <w:rPr>
          <w:rFonts w:ascii="Century Gothic" w:hAnsi="Century Gothic" w:eastAsia="Arial"/>
          <w:b/>
          <w:color w:val="FF0000"/>
          <w:sz w:val="22"/>
          <w:szCs w:val="22"/>
          <w:lang w:val="en-ZA" w:eastAsia="en-ZA"/>
        </w:rPr>
      </w:pPr>
      <w:r w:rsidRPr="009F31C7">
        <w:rPr>
          <w:rFonts w:ascii="Century Gothic" w:hAnsi="Century Gothic" w:eastAsia="Arial"/>
          <w:b/>
          <w:color w:val="FF0000"/>
          <w:sz w:val="22"/>
          <w:szCs w:val="22"/>
          <w:lang w:val="en-ZA" w:eastAsia="en-ZA"/>
        </w:rPr>
        <w:t xml:space="preserve">    Team performance is critical at Harmony Upholstery as it directly affects the quality of service and product delivery. High-performing teams can meet client demands efficiently and maintain the company’s reputation for excellence. To </w:t>
      </w:r>
      <w:r w:rsidRPr="009F31C7">
        <w:rPr>
          <w:rFonts w:ascii="Century Gothic" w:hAnsi="Century Gothic" w:eastAsia="Arial"/>
          <w:b/>
          <w:color w:val="FF0000"/>
          <w:sz w:val="22"/>
          <w:szCs w:val="22"/>
          <w:lang w:val="en-ZA" w:eastAsia="en-ZA"/>
        </w:rPr>
        <w:lastRenderedPageBreak/>
        <w:t xml:space="preserve">improve team performance, Harmony Upholstery could implement regular team-building activities to enhance trust and collaboration. Clear communication of goals and roles, coupled with regular feedback sessions, </w:t>
      </w:r>
      <w:r w:rsidRPr="009F31C7" w:rsidR="009F31C7">
        <w:rPr>
          <w:rFonts w:ascii="Century Gothic" w:hAnsi="Century Gothic" w:eastAsia="Arial"/>
          <w:b/>
          <w:color w:val="FF0000"/>
          <w:sz w:val="22"/>
          <w:szCs w:val="22"/>
          <w:lang w:val="en-ZA" w:eastAsia="en-ZA"/>
        </w:rPr>
        <w:t>and would</w:t>
      </w:r>
      <w:r w:rsidRPr="009F31C7">
        <w:rPr>
          <w:rFonts w:ascii="Century Gothic" w:hAnsi="Century Gothic" w:eastAsia="Arial"/>
          <w:b/>
          <w:color w:val="FF0000"/>
          <w:sz w:val="22"/>
          <w:szCs w:val="22"/>
          <w:lang w:val="en-ZA" w:eastAsia="en-ZA"/>
        </w:rPr>
        <w:t xml:space="preserve"> ensure that all team members are aligned and aware of their contributions. Additionally, providing training and development opportunities would further skill enhancement and team cohesion.</w:t>
      </w:r>
    </w:p>
    <w:p w:rsidRPr="00D76390" w:rsidR="00D76390" w:rsidP="00D76390" w:rsidRDefault="00D76390" w14:paraId="564BF59D" w14:textId="77777777">
      <w:pPr>
        <w:rPr>
          <w:rFonts w:ascii="Century Gothic" w:hAnsi="Century Gothic" w:eastAsia="Arial"/>
          <w:color w:val="auto"/>
          <w:sz w:val="22"/>
          <w:szCs w:val="22"/>
          <w:lang w:val="en-ZA" w:eastAsia="en-ZA"/>
        </w:rPr>
      </w:pPr>
    </w:p>
    <w:p w:rsidRPr="00D76390" w:rsidR="00D76390" w:rsidP="00D76390" w:rsidRDefault="00D76390" w14:paraId="3B1A5955" w14:textId="7C959A29">
      <w:pPr>
        <w:rPr>
          <w:rFonts w:ascii="Century Gothic" w:hAnsi="Century Gothic" w:eastAsia="Arial"/>
          <w:color w:val="auto"/>
          <w:sz w:val="22"/>
          <w:szCs w:val="22"/>
          <w:lang w:val="en-ZA" w:eastAsia="en-ZA"/>
        </w:rPr>
      </w:pPr>
      <w:r w:rsidRPr="00D76390">
        <w:rPr>
          <w:rFonts w:ascii="Century Gothic" w:hAnsi="Century Gothic" w:eastAsia="Arial"/>
          <w:color w:val="auto"/>
          <w:sz w:val="22"/>
          <w:szCs w:val="22"/>
          <w:lang w:val="en-ZA" w:eastAsia="en-ZA"/>
        </w:rPr>
        <w:t>3. IAC0503: Discuss the role of cultural diversity in the team at Harmony Upholstery.</w:t>
      </w:r>
    </w:p>
    <w:p w:rsidRPr="00D76390" w:rsidR="00D76390" w:rsidP="00D76390" w:rsidRDefault="00D76390" w14:paraId="7CE1EEC9" w14:textId="77777777">
      <w:pPr>
        <w:rPr>
          <w:rFonts w:ascii="Century Gothic" w:hAnsi="Century Gothic" w:eastAsia="Arial"/>
          <w:color w:val="auto"/>
          <w:sz w:val="22"/>
          <w:szCs w:val="22"/>
          <w:lang w:val="en-ZA" w:eastAsia="en-ZA"/>
        </w:rPr>
      </w:pPr>
    </w:p>
    <w:p w:rsidRPr="009F31C7" w:rsidR="00D76390" w:rsidP="00D76390" w:rsidRDefault="00D76390" w14:paraId="02929E38" w14:textId="71B3C27D">
      <w:pPr>
        <w:rPr>
          <w:rFonts w:ascii="Century Gothic" w:hAnsi="Century Gothic" w:eastAsia="Arial"/>
          <w:b/>
          <w:color w:val="FF0000"/>
          <w:sz w:val="22"/>
          <w:szCs w:val="22"/>
          <w:lang w:val="en-ZA" w:eastAsia="en-ZA"/>
        </w:rPr>
      </w:pPr>
      <w:r w:rsidRPr="00D76390">
        <w:rPr>
          <w:rFonts w:ascii="Century Gothic" w:hAnsi="Century Gothic" w:eastAsia="Arial"/>
          <w:color w:val="auto"/>
          <w:sz w:val="22"/>
          <w:szCs w:val="22"/>
          <w:lang w:val="en-ZA" w:eastAsia="en-ZA"/>
        </w:rPr>
        <w:t xml:space="preserve">    </w:t>
      </w:r>
      <w:r w:rsidRPr="009F31C7">
        <w:rPr>
          <w:rFonts w:ascii="Century Gothic" w:hAnsi="Century Gothic" w:eastAsia="Arial"/>
          <w:b/>
          <w:color w:val="FF0000"/>
          <w:sz w:val="22"/>
          <w:szCs w:val="22"/>
          <w:lang w:val="en-ZA" w:eastAsia="en-ZA"/>
        </w:rPr>
        <w:t xml:space="preserve">Model Answer: </w:t>
      </w:r>
    </w:p>
    <w:p w:rsidRPr="009F31C7" w:rsidR="002D2A06" w:rsidRDefault="00D76390" w14:paraId="01B9D273" w14:textId="6125E57B">
      <w:pPr>
        <w:rPr>
          <w:rFonts w:ascii="Century Gothic" w:hAnsi="Century Gothic" w:eastAsia="Arial"/>
          <w:b/>
          <w:color w:val="FF0000"/>
          <w:sz w:val="22"/>
          <w:szCs w:val="22"/>
          <w:lang w:val="en-ZA" w:eastAsia="en-ZA"/>
        </w:rPr>
      </w:pPr>
      <w:r w:rsidRPr="009F31C7">
        <w:rPr>
          <w:rFonts w:ascii="Century Gothic" w:hAnsi="Century Gothic" w:eastAsia="Arial"/>
          <w:b/>
          <w:color w:val="FF0000"/>
          <w:sz w:val="22"/>
          <w:szCs w:val="22"/>
          <w:lang w:val="en-ZA" w:eastAsia="en-ZA"/>
        </w:rPr>
        <w:t xml:space="preserve">    Cultural diversity in Harmony Upholstery’s team brings a wealth of perspectives, ideas, and approaches to furniture design and customer service, which is invaluable in a creative industry. However, the current challenges indicate a need for better management of this diversity. The company could benefit from cultural sensitivity training to improve understanding and appreciation among team members. Acknowledging and celebrating cultural differences, and incorporating diverse ideas into projects, can lead to more innovative designs and a more inclusive workplace culture. Effective management of cultural diversity can transform potential challenges into a significant asset for the company, enhancing teamwork and creativity.</w:t>
      </w:r>
      <w:r w:rsidRPr="009F31C7" w:rsidR="002F5ED5">
        <w:rPr>
          <w:rFonts w:ascii="Century Gothic" w:hAnsi="Century Gothic" w:eastAsia="Arial"/>
          <w:b/>
          <w:color w:val="FF0000"/>
          <w:sz w:val="22"/>
          <w:szCs w:val="22"/>
          <w:lang w:val="en-ZA" w:eastAsia="en-ZA"/>
        </w:rPr>
        <w:br w:type="page"/>
      </w:r>
    </w:p>
    <w:p w:rsidRPr="009316CB" w:rsidR="009316CB" w:rsidP="00136DE5" w:rsidRDefault="009316CB" w14:paraId="2F8D4455" w14:textId="330373C8">
      <w:pPr>
        <w:pStyle w:val="Heading1"/>
        <w:ind w:left="0" w:firstLine="0"/>
        <w:rPr>
          <w:rFonts w:ascii="Century Gothic" w:hAnsi="Century Gothic"/>
        </w:rPr>
      </w:pPr>
      <w:bookmarkStart w:name="_Toc194406359" w:id="32"/>
      <w:r>
        <w:rPr>
          <w:rFonts w:ascii="Century Gothic" w:hAnsi="Century Gothic"/>
        </w:rPr>
        <w:lastRenderedPageBreak/>
        <w:t xml:space="preserve">KM-18-KT06: </w:t>
      </w:r>
      <w:r w:rsidRPr="009316CB">
        <w:rPr>
          <w:rFonts w:ascii="Century Gothic" w:hAnsi="Century Gothic"/>
        </w:rPr>
        <w:t>Basic labour relations (15%)</w:t>
      </w:r>
      <w:bookmarkEnd w:id="32"/>
    </w:p>
    <w:p w:rsidRPr="00EF0FF5" w:rsidR="009316CB" w:rsidP="00DA7596" w:rsidRDefault="009316CB" w14:paraId="2BD0D401" w14:textId="65C05599">
      <w:pPr>
        <w:rPr>
          <w:rFonts w:ascii="Century Gothic" w:hAnsi="Century Gothic"/>
        </w:rPr>
      </w:pPr>
    </w:p>
    <w:p w:rsidR="009316CB" w:rsidRDefault="009316CB" w14:paraId="5FEF4657" w14:textId="77777777">
      <w:pPr>
        <w:rPr>
          <w:rFonts w:ascii="Century Gothic" w:hAnsi="Century Gothic" w:eastAsia="Arial"/>
          <w:color w:val="auto"/>
          <w:sz w:val="22"/>
          <w:szCs w:val="22"/>
          <w:lang w:val="en-ZA" w:eastAsia="en-ZA"/>
        </w:rPr>
      </w:pPr>
    </w:p>
    <w:p w:rsidRPr="00D53D04" w:rsidR="00B34408" w:rsidP="00D53D04" w:rsidRDefault="00B34408" w14:paraId="1D4141B1" w14:textId="721D5FCC">
      <w:pPr>
        <w:pStyle w:val="Heading3"/>
        <w:rPr>
          <w:rFonts w:ascii="Century Gothic" w:hAnsi="Century Gothic"/>
          <w:sz w:val="22"/>
          <w:szCs w:val="22"/>
          <w:lang w:val="en-ZA"/>
        </w:rPr>
      </w:pPr>
      <w:bookmarkStart w:name="_Toc194406360" w:id="33"/>
      <w:r w:rsidRPr="00D53D04">
        <w:rPr>
          <w:rFonts w:ascii="Century Gothic" w:hAnsi="Century Gothic"/>
          <w:sz w:val="22"/>
          <w:szCs w:val="22"/>
          <w:lang w:val="en-ZA"/>
        </w:rPr>
        <w:t>For</w:t>
      </w:r>
      <w:r w:rsidRPr="00D53D04" w:rsidR="003C2FC1">
        <w:rPr>
          <w:rFonts w:ascii="Century Gothic" w:hAnsi="Century Gothic"/>
          <w:sz w:val="22"/>
          <w:szCs w:val="22"/>
          <w:lang w:val="en-ZA"/>
        </w:rPr>
        <w:t>mative A</w:t>
      </w:r>
      <w:r w:rsidRPr="00D53D04">
        <w:rPr>
          <w:rFonts w:ascii="Century Gothic" w:hAnsi="Century Gothic"/>
          <w:sz w:val="22"/>
          <w:szCs w:val="22"/>
          <w:lang w:val="en-ZA"/>
        </w:rPr>
        <w:t>ssessment</w:t>
      </w:r>
      <w:bookmarkEnd w:id="33"/>
    </w:p>
    <w:p w:rsidR="00B34408" w:rsidP="00B34408" w:rsidRDefault="00B34408" w14:paraId="6B81F319" w14:textId="77777777">
      <w:pPr>
        <w:rPr>
          <w:rFonts w:ascii="Century Gothic" w:hAnsi="Century Gothic" w:eastAsia="Arial"/>
          <w:color w:val="auto"/>
          <w:sz w:val="22"/>
          <w:szCs w:val="22"/>
          <w:lang w:val="en-ZA" w:eastAsia="en-ZA"/>
        </w:rPr>
      </w:pPr>
    </w:p>
    <w:p w:rsidRPr="009316CB" w:rsidR="00B34408" w:rsidP="00B34408" w:rsidRDefault="00B34408" w14:paraId="7357F114"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IAC0601 Describe the influence of representation in the workplace on team performance and methods to enhance it.</w:t>
      </w:r>
    </w:p>
    <w:p w:rsidRPr="009316CB" w:rsidR="00B34408" w:rsidP="00B34408" w:rsidRDefault="00B34408" w14:paraId="0FC874CB"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IAC0602 Describe the influence of safety, health, environment and quality, on team performance and methods to enhance it.</w:t>
      </w:r>
    </w:p>
    <w:p w:rsidRPr="009316CB" w:rsidR="00B34408" w:rsidP="00B34408" w:rsidRDefault="00B34408" w14:paraId="18355236"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IAC0603 Describe principles of Labour relations with examples.</w:t>
      </w:r>
    </w:p>
    <w:p w:rsidRPr="009316CB" w:rsidR="00B34408" w:rsidP="00B34408" w:rsidRDefault="00B34408" w14:paraId="509F9983"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IAC0604 Evaluate grievance procedures.</w:t>
      </w:r>
    </w:p>
    <w:p w:rsidR="00B34408" w:rsidP="00B34408" w:rsidRDefault="00B34408" w14:paraId="15D123C3" w14:textId="28D50BE9">
      <w:pPr>
        <w:spacing w:after="200" w:line="276" w:lineRule="auto"/>
        <w:rPr>
          <w:rFonts w:ascii="Century Gothic" w:hAnsi="Century Gothic" w:eastAsia="Arial"/>
          <w:b/>
          <w:i/>
          <w:iCs/>
          <w:color w:val="auto"/>
          <w:sz w:val="22"/>
          <w:szCs w:val="22"/>
          <w:lang w:val="en-ZA" w:eastAsia="en-ZA"/>
        </w:rPr>
      </w:pPr>
      <w:r>
        <w:rPr>
          <w:rFonts w:ascii="Century Gothic" w:hAnsi="Century Gothic" w:eastAsia="Arial"/>
          <w:b/>
          <w:i/>
          <w:iCs/>
          <w:color w:val="auto"/>
          <w:sz w:val="22"/>
          <w:szCs w:val="22"/>
          <w:lang w:val="en-ZA" w:eastAsia="en-ZA"/>
        </w:rPr>
        <w:t xml:space="preserve">           </w:t>
      </w:r>
      <w:r w:rsidRPr="009316CB">
        <w:rPr>
          <w:rFonts w:ascii="Century Gothic" w:hAnsi="Century Gothic" w:eastAsia="Arial"/>
          <w:b/>
          <w:i/>
          <w:iCs/>
          <w:color w:val="auto"/>
          <w:sz w:val="22"/>
          <w:szCs w:val="22"/>
          <w:lang w:val="en-ZA" w:eastAsia="en-ZA"/>
        </w:rPr>
        <w:t>(Weight 15%)</w:t>
      </w:r>
    </w:p>
    <w:p w:rsidRPr="004A0EC3" w:rsidR="003C2FC1" w:rsidP="003C2FC1" w:rsidRDefault="003C2FC1" w14:paraId="48A13EBA" w14:textId="5D65BD2F">
      <w:pPr>
        <w:rPr>
          <w:rFonts w:ascii="Century Gothic" w:hAnsi="Century Gothic" w:eastAsia="Arial"/>
          <w:b/>
          <w:iCs/>
          <w:color w:val="auto"/>
          <w:sz w:val="22"/>
          <w:szCs w:val="22"/>
          <w:lang w:val="en-ZA" w:eastAsia="en-ZA"/>
        </w:rPr>
      </w:pPr>
      <w:r w:rsidRPr="004A0EC3">
        <w:rPr>
          <w:rFonts w:ascii="Century Gothic" w:hAnsi="Century Gothic" w:eastAsia="Arial"/>
          <w:b/>
          <w:iCs/>
          <w:color w:val="auto"/>
          <w:sz w:val="22"/>
          <w:szCs w:val="22"/>
          <w:lang w:val="en-ZA" w:eastAsia="en-ZA"/>
        </w:rPr>
        <w:t>Formative Assessment: Labour Relations and Workplace Management</w:t>
      </w:r>
    </w:p>
    <w:p w:rsidRPr="003C2FC1" w:rsidR="003C2FC1" w:rsidP="003C2FC1" w:rsidRDefault="003C2FC1" w14:paraId="6CF0307F" w14:textId="77777777">
      <w:pPr>
        <w:rPr>
          <w:rFonts w:ascii="Century Gothic" w:hAnsi="Century Gothic" w:eastAsia="Arial"/>
          <w:iCs/>
          <w:color w:val="auto"/>
          <w:sz w:val="22"/>
          <w:szCs w:val="22"/>
          <w:lang w:val="en-ZA" w:eastAsia="en-ZA"/>
        </w:rPr>
      </w:pPr>
    </w:p>
    <w:p w:rsidRPr="004A0EC3" w:rsidR="003C2FC1" w:rsidP="003C2FC1" w:rsidRDefault="003C2FC1" w14:paraId="55816A8D" w14:textId="5B1C0B20">
      <w:pPr>
        <w:rPr>
          <w:rFonts w:ascii="Century Gothic" w:hAnsi="Century Gothic" w:eastAsia="Arial"/>
          <w:b/>
          <w:iCs/>
          <w:color w:val="auto"/>
          <w:sz w:val="22"/>
          <w:szCs w:val="22"/>
          <w:lang w:val="en-ZA" w:eastAsia="en-ZA"/>
        </w:rPr>
      </w:pPr>
      <w:r w:rsidRPr="004A0EC3">
        <w:rPr>
          <w:rFonts w:ascii="Century Gothic" w:hAnsi="Century Gothic" w:eastAsia="Arial"/>
          <w:b/>
          <w:iCs/>
          <w:color w:val="auto"/>
          <w:sz w:val="22"/>
          <w:szCs w:val="22"/>
          <w:lang w:val="en-ZA" w:eastAsia="en-ZA"/>
        </w:rPr>
        <w:t>Multiple Choice Questions</w:t>
      </w:r>
    </w:p>
    <w:p w:rsidRPr="003C2FC1" w:rsidR="003C2FC1" w:rsidP="003C2FC1" w:rsidRDefault="003C2FC1" w14:paraId="60E18B26" w14:textId="77777777">
      <w:pPr>
        <w:rPr>
          <w:rFonts w:ascii="Century Gothic" w:hAnsi="Century Gothic" w:eastAsia="Arial"/>
          <w:iCs/>
          <w:color w:val="auto"/>
          <w:sz w:val="22"/>
          <w:szCs w:val="22"/>
          <w:lang w:val="en-ZA" w:eastAsia="en-ZA"/>
        </w:rPr>
      </w:pPr>
    </w:p>
    <w:p w:rsidRPr="003C2FC1" w:rsidR="003C2FC1" w:rsidP="003C2FC1" w:rsidRDefault="003C2FC1" w14:paraId="47A4082C" w14:textId="0287EB21">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1. IAC0601: How does effective representation in the workplace influence team performance?</w:t>
      </w:r>
    </w:p>
    <w:p w:rsidRPr="003C2FC1" w:rsidR="003C2FC1" w:rsidP="003C2FC1" w:rsidRDefault="003C2FC1" w14:paraId="7ADA51E1"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a) It increases competition among team members.</w:t>
      </w:r>
    </w:p>
    <w:p w:rsidRPr="003C2FC1" w:rsidR="003C2FC1" w:rsidP="003C2FC1" w:rsidRDefault="003C2FC1" w14:paraId="24841309"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b) It enhances communication and employee morale.</w:t>
      </w:r>
    </w:p>
    <w:p w:rsidRPr="003C2FC1" w:rsidR="003C2FC1" w:rsidP="003C2FC1" w:rsidRDefault="003C2FC1" w14:paraId="79DB0221"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c) It has no significant impact on team performance.</w:t>
      </w:r>
    </w:p>
    <w:p w:rsidRPr="003C2FC1" w:rsidR="003C2FC1" w:rsidP="003C2FC1" w:rsidRDefault="003C2FC1" w14:paraId="61ED9F3A"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d) It leads to frequent changes in team leadership.</w:t>
      </w:r>
    </w:p>
    <w:p w:rsidRPr="003C2FC1" w:rsidR="003C2FC1" w:rsidP="003C2FC1" w:rsidRDefault="003C2FC1" w14:paraId="74025BFE" w14:textId="77777777">
      <w:pPr>
        <w:rPr>
          <w:rFonts w:ascii="Century Gothic" w:hAnsi="Century Gothic" w:eastAsia="Arial"/>
          <w:iCs/>
          <w:color w:val="auto"/>
          <w:sz w:val="22"/>
          <w:szCs w:val="22"/>
          <w:lang w:val="en-ZA" w:eastAsia="en-ZA"/>
        </w:rPr>
      </w:pPr>
    </w:p>
    <w:p w:rsidRPr="004A0EC3" w:rsidR="003C2FC1" w:rsidP="003C2FC1" w:rsidRDefault="003C2FC1" w14:paraId="19901D01" w14:textId="388FA2AA">
      <w:pPr>
        <w:rPr>
          <w:rFonts w:ascii="Century Gothic" w:hAnsi="Century Gothic" w:eastAsia="Arial"/>
          <w:b/>
          <w:iCs/>
          <w:color w:val="FF0000"/>
          <w:sz w:val="22"/>
          <w:szCs w:val="22"/>
          <w:lang w:val="en-ZA" w:eastAsia="en-ZA"/>
        </w:rPr>
      </w:pPr>
      <w:r w:rsidRPr="004A0EC3">
        <w:rPr>
          <w:rFonts w:ascii="Century Gothic" w:hAnsi="Century Gothic" w:eastAsia="Arial"/>
          <w:b/>
          <w:iCs/>
          <w:color w:val="FF0000"/>
          <w:sz w:val="22"/>
          <w:szCs w:val="22"/>
          <w:lang w:val="en-ZA" w:eastAsia="en-ZA"/>
        </w:rPr>
        <w:t xml:space="preserve">    Answer: b) It enhances communication and employee morale.</w:t>
      </w:r>
    </w:p>
    <w:p w:rsidRPr="003C2FC1" w:rsidR="003C2FC1" w:rsidP="003C2FC1" w:rsidRDefault="003C2FC1" w14:paraId="48B58169" w14:textId="77777777">
      <w:pPr>
        <w:rPr>
          <w:rFonts w:ascii="Century Gothic" w:hAnsi="Century Gothic" w:eastAsia="Arial"/>
          <w:iCs/>
          <w:color w:val="auto"/>
          <w:sz w:val="22"/>
          <w:szCs w:val="22"/>
          <w:lang w:val="en-ZA" w:eastAsia="en-ZA"/>
        </w:rPr>
      </w:pPr>
    </w:p>
    <w:p w:rsidRPr="003C2FC1" w:rsidR="003C2FC1" w:rsidP="003C2FC1" w:rsidRDefault="003C2FC1" w14:paraId="76326F02" w14:textId="79F2F60D">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2. IAC0602: Which aspect is NOT directly influenced by safety, health, environment, and quality measures in the workplace?</w:t>
      </w:r>
    </w:p>
    <w:p w:rsidRPr="003C2FC1" w:rsidR="003C2FC1" w:rsidP="003C2FC1" w:rsidRDefault="003C2FC1" w14:paraId="07D9A614"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a) Employee job satisfaction</w:t>
      </w:r>
    </w:p>
    <w:p w:rsidRPr="003C2FC1" w:rsidR="003C2FC1" w:rsidP="003C2FC1" w:rsidRDefault="003C2FC1" w14:paraId="43C4F49A"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b) Overall team performance</w:t>
      </w:r>
    </w:p>
    <w:p w:rsidRPr="003C2FC1" w:rsidR="003C2FC1" w:rsidP="003C2FC1" w:rsidRDefault="003C2FC1" w14:paraId="75E89FA5"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c) External market conditions</w:t>
      </w:r>
    </w:p>
    <w:p w:rsidRPr="003C2FC1" w:rsidR="003C2FC1" w:rsidP="003C2FC1" w:rsidRDefault="003C2FC1" w14:paraId="784165C3"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d) Workplace culture and morale</w:t>
      </w:r>
    </w:p>
    <w:p w:rsidRPr="003C2FC1" w:rsidR="003C2FC1" w:rsidP="003C2FC1" w:rsidRDefault="003C2FC1" w14:paraId="7FE9EE89" w14:textId="77777777">
      <w:pPr>
        <w:rPr>
          <w:rFonts w:ascii="Century Gothic" w:hAnsi="Century Gothic" w:eastAsia="Arial"/>
          <w:iCs/>
          <w:color w:val="auto"/>
          <w:sz w:val="22"/>
          <w:szCs w:val="22"/>
          <w:lang w:val="en-ZA" w:eastAsia="en-ZA"/>
        </w:rPr>
      </w:pPr>
    </w:p>
    <w:p w:rsidRPr="004A0EC3" w:rsidR="003C2FC1" w:rsidP="003C2FC1" w:rsidRDefault="003C2FC1" w14:paraId="4C70F1FC" w14:textId="51DCDAFB">
      <w:pPr>
        <w:rPr>
          <w:rFonts w:ascii="Century Gothic" w:hAnsi="Century Gothic" w:eastAsia="Arial"/>
          <w:b/>
          <w:iCs/>
          <w:color w:val="FF0000"/>
          <w:sz w:val="22"/>
          <w:szCs w:val="22"/>
          <w:lang w:val="en-ZA" w:eastAsia="en-ZA"/>
        </w:rPr>
      </w:pPr>
      <w:r w:rsidRPr="004A0EC3">
        <w:rPr>
          <w:rFonts w:ascii="Century Gothic" w:hAnsi="Century Gothic" w:eastAsia="Arial"/>
          <w:b/>
          <w:iCs/>
          <w:color w:val="FF0000"/>
          <w:sz w:val="22"/>
          <w:szCs w:val="22"/>
          <w:lang w:val="en-ZA" w:eastAsia="en-ZA"/>
        </w:rPr>
        <w:t xml:space="preserve">    Answer: c) External market conditions</w:t>
      </w:r>
    </w:p>
    <w:p w:rsidRPr="003C2FC1" w:rsidR="003C2FC1" w:rsidP="003C2FC1" w:rsidRDefault="003C2FC1" w14:paraId="24001FE6" w14:textId="77777777">
      <w:pPr>
        <w:rPr>
          <w:rFonts w:ascii="Century Gothic" w:hAnsi="Century Gothic" w:eastAsia="Arial"/>
          <w:iCs/>
          <w:color w:val="auto"/>
          <w:sz w:val="22"/>
          <w:szCs w:val="22"/>
          <w:lang w:val="en-ZA" w:eastAsia="en-ZA"/>
        </w:rPr>
      </w:pPr>
    </w:p>
    <w:p w:rsidRPr="003C2FC1" w:rsidR="003C2FC1" w:rsidP="003C2FC1" w:rsidRDefault="003C2FC1" w14:paraId="33D47BBE" w14:textId="74409305">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True/False Questions</w:t>
      </w:r>
    </w:p>
    <w:p w:rsidRPr="003C2FC1" w:rsidR="003C2FC1" w:rsidP="003C2FC1" w:rsidRDefault="003C2FC1" w14:paraId="799C02E9" w14:textId="77777777">
      <w:pPr>
        <w:rPr>
          <w:rFonts w:ascii="Century Gothic" w:hAnsi="Century Gothic" w:eastAsia="Arial"/>
          <w:iCs/>
          <w:color w:val="auto"/>
          <w:sz w:val="22"/>
          <w:szCs w:val="22"/>
          <w:lang w:val="en-ZA" w:eastAsia="en-ZA"/>
        </w:rPr>
      </w:pPr>
    </w:p>
    <w:p w:rsidRPr="003C2FC1" w:rsidR="003C2FC1" w:rsidP="003C2FC1" w:rsidRDefault="003C2FC1" w14:paraId="71288B25" w14:textId="18C40835">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3. IAC0603: Labour relations principles include ensuring fair wages, safe working conditions, and preventing unlawful discrimination.</w:t>
      </w:r>
    </w:p>
    <w:p w:rsidRPr="003C2FC1" w:rsidR="003C2FC1" w:rsidP="003C2FC1" w:rsidRDefault="003C2FC1" w14:paraId="3B6EF6DD"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 True</w:t>
      </w:r>
    </w:p>
    <w:p w:rsidRPr="003C2FC1" w:rsidR="003C2FC1" w:rsidP="003C2FC1" w:rsidRDefault="003C2FC1" w14:paraId="2B014FD5"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 False</w:t>
      </w:r>
    </w:p>
    <w:p w:rsidRPr="003C2FC1" w:rsidR="003C2FC1" w:rsidP="003C2FC1" w:rsidRDefault="003C2FC1" w14:paraId="6C606628" w14:textId="77777777">
      <w:pPr>
        <w:rPr>
          <w:rFonts w:ascii="Century Gothic" w:hAnsi="Century Gothic" w:eastAsia="Arial"/>
          <w:iCs/>
          <w:color w:val="auto"/>
          <w:sz w:val="22"/>
          <w:szCs w:val="22"/>
          <w:lang w:val="en-ZA" w:eastAsia="en-ZA"/>
        </w:rPr>
      </w:pPr>
    </w:p>
    <w:p w:rsidRPr="004A0EC3" w:rsidR="003C2FC1" w:rsidP="003C2FC1" w:rsidRDefault="003C2FC1" w14:paraId="493C0D2F" w14:textId="24E6FE36">
      <w:pPr>
        <w:rPr>
          <w:rFonts w:ascii="Century Gothic" w:hAnsi="Century Gothic" w:eastAsia="Arial"/>
          <w:b/>
          <w:iCs/>
          <w:color w:val="FF0000"/>
          <w:sz w:val="22"/>
          <w:szCs w:val="22"/>
          <w:lang w:val="en-ZA" w:eastAsia="en-ZA"/>
        </w:rPr>
      </w:pPr>
      <w:r w:rsidRPr="004A0EC3">
        <w:rPr>
          <w:rFonts w:ascii="Century Gothic" w:hAnsi="Century Gothic" w:eastAsia="Arial"/>
          <w:b/>
          <w:iCs/>
          <w:color w:val="FF0000"/>
          <w:sz w:val="22"/>
          <w:szCs w:val="22"/>
          <w:lang w:val="en-ZA" w:eastAsia="en-ZA"/>
        </w:rPr>
        <w:t xml:space="preserve">    Answer: True</w:t>
      </w:r>
    </w:p>
    <w:p w:rsidRPr="003C2FC1" w:rsidR="003C2FC1" w:rsidP="003C2FC1" w:rsidRDefault="003C2FC1" w14:paraId="1FD29945" w14:textId="77777777">
      <w:pPr>
        <w:rPr>
          <w:rFonts w:ascii="Century Gothic" w:hAnsi="Century Gothic" w:eastAsia="Arial"/>
          <w:iCs/>
          <w:color w:val="auto"/>
          <w:sz w:val="22"/>
          <w:szCs w:val="22"/>
          <w:lang w:val="en-ZA" w:eastAsia="en-ZA"/>
        </w:rPr>
      </w:pPr>
    </w:p>
    <w:p w:rsidRPr="003C2FC1" w:rsidR="003C2FC1" w:rsidP="003C2FC1" w:rsidRDefault="003C2FC1" w14:paraId="6D4EB3B2" w14:textId="113862A1">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lastRenderedPageBreak/>
        <w:t>4. IAC0604: A grievance procedure is only effective if it results in disciplinary action against an employee.</w:t>
      </w:r>
    </w:p>
    <w:p w:rsidRPr="003C2FC1" w:rsidR="003C2FC1" w:rsidP="003C2FC1" w:rsidRDefault="003C2FC1" w14:paraId="7F50A660"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 True</w:t>
      </w:r>
    </w:p>
    <w:p w:rsidRPr="003C2FC1" w:rsidR="003C2FC1" w:rsidP="003C2FC1" w:rsidRDefault="003C2FC1" w14:paraId="540BB4AC" w14:textId="77777777">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 xml:space="preserve">    - False</w:t>
      </w:r>
    </w:p>
    <w:p w:rsidRPr="003C2FC1" w:rsidR="003C2FC1" w:rsidP="003C2FC1" w:rsidRDefault="003C2FC1" w14:paraId="601F17CE" w14:textId="77777777">
      <w:pPr>
        <w:rPr>
          <w:rFonts w:ascii="Century Gothic" w:hAnsi="Century Gothic" w:eastAsia="Arial"/>
          <w:iCs/>
          <w:color w:val="auto"/>
          <w:sz w:val="22"/>
          <w:szCs w:val="22"/>
          <w:lang w:val="en-ZA" w:eastAsia="en-ZA"/>
        </w:rPr>
      </w:pPr>
    </w:p>
    <w:p w:rsidRPr="004A0EC3" w:rsidR="003C2FC1" w:rsidP="003C2FC1" w:rsidRDefault="003C2FC1" w14:paraId="23E11434" w14:textId="336F23CC">
      <w:pPr>
        <w:rPr>
          <w:rFonts w:ascii="Century Gothic" w:hAnsi="Century Gothic" w:eastAsia="Arial"/>
          <w:b/>
          <w:iCs/>
          <w:color w:val="FF0000"/>
          <w:sz w:val="22"/>
          <w:szCs w:val="22"/>
          <w:lang w:val="en-ZA" w:eastAsia="en-ZA"/>
        </w:rPr>
      </w:pPr>
      <w:r w:rsidRPr="004A0EC3">
        <w:rPr>
          <w:rFonts w:ascii="Century Gothic" w:hAnsi="Century Gothic" w:eastAsia="Arial"/>
          <w:b/>
          <w:iCs/>
          <w:color w:val="FF0000"/>
          <w:sz w:val="22"/>
          <w:szCs w:val="22"/>
          <w:lang w:val="en-ZA" w:eastAsia="en-ZA"/>
        </w:rPr>
        <w:t xml:space="preserve">    Answer: False (Grievance procedures are not solely for disciplining employees but are designed to resolve issues or disputes in a fair and systematic way.)</w:t>
      </w:r>
    </w:p>
    <w:p w:rsidRPr="003C2FC1" w:rsidR="003C2FC1" w:rsidP="003C2FC1" w:rsidRDefault="003C2FC1" w14:paraId="0CD0C49E" w14:textId="77777777">
      <w:pPr>
        <w:rPr>
          <w:rFonts w:ascii="Century Gothic" w:hAnsi="Century Gothic" w:eastAsia="Arial"/>
          <w:iCs/>
          <w:color w:val="auto"/>
          <w:sz w:val="22"/>
          <w:szCs w:val="22"/>
          <w:lang w:val="en-ZA" w:eastAsia="en-ZA"/>
        </w:rPr>
      </w:pPr>
    </w:p>
    <w:p w:rsidRPr="004A0EC3" w:rsidR="003C2FC1" w:rsidP="003C2FC1" w:rsidRDefault="003C2FC1" w14:paraId="40139DF1" w14:textId="78FB0A0C">
      <w:pPr>
        <w:rPr>
          <w:rFonts w:ascii="Century Gothic" w:hAnsi="Century Gothic" w:eastAsia="Arial"/>
          <w:b/>
          <w:iCs/>
          <w:color w:val="auto"/>
          <w:sz w:val="22"/>
          <w:szCs w:val="22"/>
          <w:lang w:val="en-ZA" w:eastAsia="en-ZA"/>
        </w:rPr>
      </w:pPr>
      <w:r w:rsidRPr="004A0EC3">
        <w:rPr>
          <w:rFonts w:ascii="Century Gothic" w:hAnsi="Century Gothic" w:eastAsia="Arial"/>
          <w:b/>
          <w:iCs/>
          <w:color w:val="auto"/>
          <w:sz w:val="22"/>
          <w:szCs w:val="22"/>
          <w:lang w:val="en-ZA" w:eastAsia="en-ZA"/>
        </w:rPr>
        <w:t>Short Answer Questions</w:t>
      </w:r>
    </w:p>
    <w:p w:rsidRPr="003C2FC1" w:rsidR="003C2FC1" w:rsidP="003C2FC1" w:rsidRDefault="003C2FC1" w14:paraId="4B9EF766" w14:textId="77777777">
      <w:pPr>
        <w:rPr>
          <w:rFonts w:ascii="Century Gothic" w:hAnsi="Century Gothic" w:eastAsia="Arial"/>
          <w:iCs/>
          <w:color w:val="auto"/>
          <w:sz w:val="22"/>
          <w:szCs w:val="22"/>
          <w:lang w:val="en-ZA" w:eastAsia="en-ZA"/>
        </w:rPr>
      </w:pPr>
    </w:p>
    <w:p w:rsidRPr="003C2FC1" w:rsidR="003C2FC1" w:rsidP="003C2FC1" w:rsidRDefault="003C2FC1" w14:paraId="2C85DD85" w14:textId="6BE29513">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5. IAC0601: Describe methods to enhance team performance through workplace representation.</w:t>
      </w:r>
    </w:p>
    <w:p w:rsidRPr="003C2FC1" w:rsidR="003C2FC1" w:rsidP="003C2FC1" w:rsidRDefault="003C2FC1" w14:paraId="26900C83" w14:textId="77777777">
      <w:pPr>
        <w:rPr>
          <w:rFonts w:ascii="Century Gothic" w:hAnsi="Century Gothic" w:eastAsia="Arial"/>
          <w:iCs/>
          <w:color w:val="auto"/>
          <w:sz w:val="22"/>
          <w:szCs w:val="22"/>
          <w:lang w:val="en-ZA" w:eastAsia="en-ZA"/>
        </w:rPr>
      </w:pPr>
    </w:p>
    <w:p w:rsidRPr="004A0EC3" w:rsidR="003C2FC1" w:rsidP="003C2FC1" w:rsidRDefault="003C2FC1" w14:paraId="7F3CC538" w14:textId="6E503940">
      <w:pPr>
        <w:rPr>
          <w:rFonts w:ascii="Century Gothic" w:hAnsi="Century Gothic" w:eastAsia="Arial"/>
          <w:b/>
          <w:iCs/>
          <w:color w:val="FF0000"/>
          <w:sz w:val="22"/>
          <w:szCs w:val="22"/>
          <w:lang w:val="en-ZA" w:eastAsia="en-ZA"/>
        </w:rPr>
      </w:pPr>
      <w:r w:rsidRPr="004A0EC3">
        <w:rPr>
          <w:rFonts w:ascii="Century Gothic" w:hAnsi="Century Gothic" w:eastAsia="Arial"/>
          <w:b/>
          <w:iCs/>
          <w:color w:val="FF0000"/>
          <w:sz w:val="22"/>
          <w:szCs w:val="22"/>
          <w:lang w:val="en-ZA" w:eastAsia="en-ZA"/>
        </w:rPr>
        <w:t xml:space="preserve">    Model Answer: </w:t>
      </w:r>
    </w:p>
    <w:p w:rsidRPr="004A0EC3" w:rsidR="003C2FC1" w:rsidP="003C2FC1" w:rsidRDefault="003C2FC1" w14:paraId="5966E80F" w14:textId="77777777">
      <w:pPr>
        <w:rPr>
          <w:rFonts w:ascii="Century Gothic" w:hAnsi="Century Gothic" w:eastAsia="Arial"/>
          <w:b/>
          <w:iCs/>
          <w:color w:val="FF0000"/>
          <w:sz w:val="22"/>
          <w:szCs w:val="22"/>
          <w:lang w:val="en-ZA" w:eastAsia="en-ZA"/>
        </w:rPr>
      </w:pPr>
      <w:r w:rsidRPr="004A0EC3">
        <w:rPr>
          <w:rFonts w:ascii="Century Gothic" w:hAnsi="Century Gothic" w:eastAsia="Arial"/>
          <w:b/>
          <w:iCs/>
          <w:color w:val="FF0000"/>
          <w:sz w:val="22"/>
          <w:szCs w:val="22"/>
          <w:lang w:val="en-ZA" w:eastAsia="en-ZA"/>
        </w:rPr>
        <w:t xml:space="preserve">    Enhancing team performance through workplace representation can be achieved by encouraging open communication channels between employees and management, involving employee representatives in decision-making processes, and regularly seeking feedback from team members on workplace issues. Training representatives in conflict resolution and negotiation skills can also be beneficial. Additionally, fostering a culture of transparency and trust where employee voices are heard and valued contributes significantly to improved team performance.</w:t>
      </w:r>
    </w:p>
    <w:p w:rsidRPr="003C2FC1" w:rsidR="003C2FC1" w:rsidP="003C2FC1" w:rsidRDefault="003C2FC1" w14:paraId="5BE164E2" w14:textId="77777777">
      <w:pPr>
        <w:rPr>
          <w:rFonts w:ascii="Century Gothic" w:hAnsi="Century Gothic" w:eastAsia="Arial"/>
          <w:iCs/>
          <w:color w:val="auto"/>
          <w:sz w:val="22"/>
          <w:szCs w:val="22"/>
          <w:lang w:val="en-ZA" w:eastAsia="en-ZA"/>
        </w:rPr>
      </w:pPr>
    </w:p>
    <w:p w:rsidRPr="003C2FC1" w:rsidR="003C2FC1" w:rsidP="003C2FC1" w:rsidRDefault="003C2FC1" w14:paraId="70E81F58" w14:textId="2902E495">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6. IAC0602: Describe how safety, health, environment, and quality measures influence team performance and suggest methods to enhance it.</w:t>
      </w:r>
    </w:p>
    <w:p w:rsidRPr="003C2FC1" w:rsidR="003C2FC1" w:rsidP="003C2FC1" w:rsidRDefault="003C2FC1" w14:paraId="14076CBB" w14:textId="77777777">
      <w:pPr>
        <w:rPr>
          <w:rFonts w:ascii="Century Gothic" w:hAnsi="Century Gothic" w:eastAsia="Arial"/>
          <w:iCs/>
          <w:color w:val="auto"/>
          <w:sz w:val="22"/>
          <w:szCs w:val="22"/>
          <w:lang w:val="en-ZA" w:eastAsia="en-ZA"/>
        </w:rPr>
      </w:pPr>
    </w:p>
    <w:p w:rsidRPr="004A0EC3" w:rsidR="003C2FC1" w:rsidP="003C2FC1" w:rsidRDefault="003C2FC1" w14:paraId="7BE2FBDA" w14:textId="1D8EA351">
      <w:pPr>
        <w:rPr>
          <w:rFonts w:ascii="Century Gothic" w:hAnsi="Century Gothic" w:eastAsia="Arial"/>
          <w:b/>
          <w:iCs/>
          <w:color w:val="FF0000"/>
          <w:sz w:val="22"/>
          <w:szCs w:val="22"/>
          <w:lang w:val="en-ZA" w:eastAsia="en-ZA"/>
        </w:rPr>
      </w:pPr>
      <w:r w:rsidRPr="004A0EC3">
        <w:rPr>
          <w:rFonts w:ascii="Century Gothic" w:hAnsi="Century Gothic" w:eastAsia="Arial"/>
          <w:b/>
          <w:iCs/>
          <w:color w:val="FF0000"/>
          <w:sz w:val="22"/>
          <w:szCs w:val="22"/>
          <w:lang w:val="en-ZA" w:eastAsia="en-ZA"/>
        </w:rPr>
        <w:t xml:space="preserve">    Model Answer: </w:t>
      </w:r>
    </w:p>
    <w:p w:rsidRPr="004A0EC3" w:rsidR="003C2FC1" w:rsidP="003C2FC1" w:rsidRDefault="003C2FC1" w14:paraId="4DE4C3B2" w14:textId="77777777">
      <w:pPr>
        <w:rPr>
          <w:rFonts w:ascii="Century Gothic" w:hAnsi="Century Gothic" w:eastAsia="Arial"/>
          <w:b/>
          <w:iCs/>
          <w:color w:val="FF0000"/>
          <w:sz w:val="22"/>
          <w:szCs w:val="22"/>
          <w:lang w:val="en-ZA" w:eastAsia="en-ZA"/>
        </w:rPr>
      </w:pPr>
      <w:r w:rsidRPr="004A0EC3">
        <w:rPr>
          <w:rFonts w:ascii="Century Gothic" w:hAnsi="Century Gothic" w:eastAsia="Arial"/>
          <w:b/>
          <w:iCs/>
          <w:color w:val="FF0000"/>
          <w:sz w:val="22"/>
          <w:szCs w:val="22"/>
          <w:lang w:val="en-ZA" w:eastAsia="en-ZA"/>
        </w:rPr>
        <w:t xml:space="preserve">    Safety, health, environment, and quality measures directly impact team performance by creating a safe and healthy workplace, which reduces absenteeism and increases productivity. These measures also foster a positive work environment, enhancing employee morale and engagement. To enhance team performance, regular safety training, health and wellness programs, environmental sustainability initiatives, and continuous quality improvement processes should be implemented. Encouraging employee participation in these initiatives can also boost team cohesion and commitment.</w:t>
      </w:r>
    </w:p>
    <w:p w:rsidRPr="003C2FC1" w:rsidR="003C2FC1" w:rsidP="003C2FC1" w:rsidRDefault="003C2FC1" w14:paraId="5C3453E9" w14:textId="77777777">
      <w:pPr>
        <w:rPr>
          <w:rFonts w:ascii="Century Gothic" w:hAnsi="Century Gothic" w:eastAsia="Arial"/>
          <w:iCs/>
          <w:color w:val="auto"/>
          <w:sz w:val="22"/>
          <w:szCs w:val="22"/>
          <w:lang w:val="en-ZA" w:eastAsia="en-ZA"/>
        </w:rPr>
      </w:pPr>
    </w:p>
    <w:p w:rsidRPr="003C2FC1" w:rsidR="003C2FC1" w:rsidP="003C2FC1" w:rsidRDefault="003C2FC1" w14:paraId="5E840016" w14:textId="4536D29B">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7. IAC0603: Provide examples of principles of Labour relations.</w:t>
      </w:r>
    </w:p>
    <w:p w:rsidRPr="003C2FC1" w:rsidR="003C2FC1" w:rsidP="003C2FC1" w:rsidRDefault="003C2FC1" w14:paraId="09044228" w14:textId="77777777">
      <w:pPr>
        <w:rPr>
          <w:rFonts w:ascii="Century Gothic" w:hAnsi="Century Gothic" w:eastAsia="Arial"/>
          <w:iCs/>
          <w:color w:val="auto"/>
          <w:sz w:val="22"/>
          <w:szCs w:val="22"/>
          <w:lang w:val="en-ZA" w:eastAsia="en-ZA"/>
        </w:rPr>
      </w:pPr>
    </w:p>
    <w:p w:rsidRPr="004A0EC3" w:rsidR="003C2FC1" w:rsidP="003C2FC1" w:rsidRDefault="003C2FC1" w14:paraId="036ABD2B" w14:textId="4FA83B95">
      <w:pPr>
        <w:rPr>
          <w:rFonts w:ascii="Century Gothic" w:hAnsi="Century Gothic" w:eastAsia="Arial"/>
          <w:b/>
          <w:iCs/>
          <w:color w:val="FF0000"/>
          <w:sz w:val="22"/>
          <w:szCs w:val="22"/>
          <w:lang w:val="en-ZA" w:eastAsia="en-ZA"/>
        </w:rPr>
      </w:pPr>
      <w:r w:rsidRPr="004A0EC3">
        <w:rPr>
          <w:rFonts w:ascii="Century Gothic" w:hAnsi="Century Gothic" w:eastAsia="Arial"/>
          <w:b/>
          <w:iCs/>
          <w:color w:val="FF0000"/>
          <w:sz w:val="22"/>
          <w:szCs w:val="22"/>
          <w:lang w:val="en-ZA" w:eastAsia="en-ZA"/>
        </w:rPr>
        <w:t xml:space="preserve">    Model Answer: </w:t>
      </w:r>
    </w:p>
    <w:p w:rsidRPr="004A0EC3" w:rsidR="003C2FC1" w:rsidP="003C2FC1" w:rsidRDefault="003C2FC1" w14:paraId="30E7DCC9" w14:textId="77777777">
      <w:pPr>
        <w:rPr>
          <w:rFonts w:ascii="Century Gothic" w:hAnsi="Century Gothic" w:eastAsia="Arial"/>
          <w:b/>
          <w:iCs/>
          <w:color w:val="FF0000"/>
          <w:sz w:val="22"/>
          <w:szCs w:val="22"/>
          <w:lang w:val="en-ZA" w:eastAsia="en-ZA"/>
        </w:rPr>
      </w:pPr>
      <w:r w:rsidRPr="004A0EC3">
        <w:rPr>
          <w:rFonts w:ascii="Century Gothic" w:hAnsi="Century Gothic" w:eastAsia="Arial"/>
          <w:b/>
          <w:iCs/>
          <w:color w:val="FF0000"/>
          <w:sz w:val="22"/>
          <w:szCs w:val="22"/>
          <w:lang w:val="en-ZA" w:eastAsia="en-ZA"/>
        </w:rPr>
        <w:t xml:space="preserve">    Principles of Labour relations include fair and equitable treatment of employees, adherence to employment laws and regulations, and the promotion of a safe and healthy work environment. For example, ensuring equal pay for equal work and preventing discrimination based on gender, race, or religion are key principles. Additionally, involving employees or their representatives in discussions about workplace changes and respecting their right to collective bargaining are also important aspects of Labour relations.</w:t>
      </w:r>
    </w:p>
    <w:p w:rsidRPr="003C2FC1" w:rsidR="003C2FC1" w:rsidP="003C2FC1" w:rsidRDefault="003C2FC1" w14:paraId="4A0DCD68" w14:textId="77777777">
      <w:pPr>
        <w:rPr>
          <w:rFonts w:ascii="Century Gothic" w:hAnsi="Century Gothic" w:eastAsia="Arial"/>
          <w:iCs/>
          <w:color w:val="auto"/>
          <w:sz w:val="22"/>
          <w:szCs w:val="22"/>
          <w:lang w:val="en-ZA" w:eastAsia="en-ZA"/>
        </w:rPr>
      </w:pPr>
    </w:p>
    <w:p w:rsidRPr="003C2FC1" w:rsidR="003C2FC1" w:rsidP="003C2FC1" w:rsidRDefault="003C2FC1" w14:paraId="0E8DE613" w14:textId="7374E5F4">
      <w:pPr>
        <w:rPr>
          <w:rFonts w:ascii="Century Gothic" w:hAnsi="Century Gothic" w:eastAsia="Arial"/>
          <w:iCs/>
          <w:color w:val="auto"/>
          <w:sz w:val="22"/>
          <w:szCs w:val="22"/>
          <w:lang w:val="en-ZA" w:eastAsia="en-ZA"/>
        </w:rPr>
      </w:pPr>
      <w:r w:rsidRPr="003C2FC1">
        <w:rPr>
          <w:rFonts w:ascii="Century Gothic" w:hAnsi="Century Gothic" w:eastAsia="Arial"/>
          <w:iCs/>
          <w:color w:val="auto"/>
          <w:sz w:val="22"/>
          <w:szCs w:val="22"/>
          <w:lang w:val="en-ZA" w:eastAsia="en-ZA"/>
        </w:rPr>
        <w:t>8. IAC0604: Evaluate the importance of grievance procedures in the workplace.</w:t>
      </w:r>
    </w:p>
    <w:p w:rsidRPr="003C2FC1" w:rsidR="003C2FC1" w:rsidP="003C2FC1" w:rsidRDefault="003C2FC1" w14:paraId="74C031D4" w14:textId="77777777">
      <w:pPr>
        <w:rPr>
          <w:rFonts w:ascii="Century Gothic" w:hAnsi="Century Gothic" w:eastAsia="Arial"/>
          <w:iCs/>
          <w:color w:val="auto"/>
          <w:sz w:val="22"/>
          <w:szCs w:val="22"/>
          <w:lang w:val="en-ZA" w:eastAsia="en-ZA"/>
        </w:rPr>
      </w:pPr>
    </w:p>
    <w:p w:rsidRPr="004A0EC3" w:rsidR="003C2FC1" w:rsidP="003C2FC1" w:rsidRDefault="003C2FC1" w14:paraId="0C44846F" w14:textId="23706F5C">
      <w:pPr>
        <w:rPr>
          <w:rFonts w:ascii="Century Gothic" w:hAnsi="Century Gothic" w:eastAsia="Arial"/>
          <w:b/>
          <w:iCs/>
          <w:color w:val="FF0000"/>
          <w:sz w:val="22"/>
          <w:szCs w:val="22"/>
          <w:lang w:val="en-ZA" w:eastAsia="en-ZA"/>
        </w:rPr>
      </w:pPr>
      <w:r w:rsidRPr="004A0EC3">
        <w:rPr>
          <w:rFonts w:ascii="Century Gothic" w:hAnsi="Century Gothic" w:eastAsia="Arial"/>
          <w:b/>
          <w:iCs/>
          <w:color w:val="FF0000"/>
          <w:sz w:val="22"/>
          <w:szCs w:val="22"/>
          <w:lang w:val="en-ZA" w:eastAsia="en-ZA"/>
        </w:rPr>
        <w:t xml:space="preserve">    Model Answer: </w:t>
      </w:r>
    </w:p>
    <w:p w:rsidR="00B34408" w:rsidP="003C2FC1" w:rsidRDefault="003C2FC1" w14:paraId="1036B3FA" w14:textId="2C82463E">
      <w:pPr>
        <w:rPr>
          <w:rFonts w:ascii="Century Gothic" w:hAnsi="Century Gothic" w:eastAsia="Arial"/>
          <w:b/>
          <w:i/>
          <w:iCs/>
          <w:color w:val="auto"/>
          <w:sz w:val="22"/>
          <w:szCs w:val="22"/>
          <w:lang w:val="en-ZA" w:eastAsia="en-ZA"/>
        </w:rPr>
      </w:pPr>
      <w:r w:rsidRPr="004A0EC3">
        <w:rPr>
          <w:rFonts w:ascii="Century Gothic" w:hAnsi="Century Gothic" w:eastAsia="Arial"/>
          <w:b/>
          <w:iCs/>
          <w:color w:val="FF0000"/>
          <w:sz w:val="22"/>
          <w:szCs w:val="22"/>
          <w:lang w:val="en-ZA" w:eastAsia="en-ZA"/>
        </w:rPr>
        <w:t xml:space="preserve">    Grievance procedures are essential in the workplace as they provide a formal mechanism for employees to raise concerns or complaints regarding workplace </w:t>
      </w:r>
      <w:r w:rsidRPr="004A0EC3">
        <w:rPr>
          <w:rFonts w:ascii="Century Gothic" w:hAnsi="Century Gothic" w:eastAsia="Arial"/>
          <w:b/>
          <w:iCs/>
          <w:color w:val="FF0000"/>
          <w:sz w:val="22"/>
          <w:szCs w:val="22"/>
          <w:lang w:val="en-ZA" w:eastAsia="en-ZA"/>
        </w:rPr>
        <w:lastRenderedPageBreak/>
        <w:t>issues, including conflicts, harassment, or unfair practices. These procedures help in ensuring that grievances are addressed promptly and fairly, thereby maintaining trust and transparency between employees and management. Effective grievance procedures also help in identifying areas for improvement within the organi</w:t>
      </w:r>
      <w:r w:rsidRPr="004A0EC3" w:rsidR="00992268">
        <w:rPr>
          <w:rFonts w:ascii="Century Gothic" w:hAnsi="Century Gothic" w:eastAsia="Arial"/>
          <w:b/>
          <w:iCs/>
          <w:color w:val="FF0000"/>
          <w:sz w:val="22"/>
          <w:szCs w:val="22"/>
          <w:lang w:val="en-ZA" w:eastAsia="en-ZA"/>
        </w:rPr>
        <w:t>s</w:t>
      </w:r>
      <w:r w:rsidRPr="004A0EC3">
        <w:rPr>
          <w:rFonts w:ascii="Century Gothic" w:hAnsi="Century Gothic" w:eastAsia="Arial"/>
          <w:b/>
          <w:iCs/>
          <w:color w:val="FF0000"/>
          <w:sz w:val="22"/>
          <w:szCs w:val="22"/>
          <w:lang w:val="en-ZA" w:eastAsia="en-ZA"/>
        </w:rPr>
        <w:t>ation and can prevent minor issues from escalating into major conflicts.</w:t>
      </w:r>
      <w:r w:rsidR="00B34408">
        <w:rPr>
          <w:rFonts w:ascii="Century Gothic" w:hAnsi="Century Gothic" w:eastAsia="Arial"/>
          <w:b/>
          <w:i/>
          <w:iCs/>
          <w:color w:val="auto"/>
          <w:sz w:val="22"/>
          <w:szCs w:val="22"/>
          <w:lang w:val="en-ZA" w:eastAsia="en-ZA"/>
        </w:rPr>
        <w:br w:type="page"/>
      </w:r>
    </w:p>
    <w:p w:rsidRPr="00D53D04" w:rsidR="003C2FC1" w:rsidP="00D53D04" w:rsidRDefault="00D53D04" w14:paraId="3DC878D7" w14:textId="5088F522">
      <w:pPr>
        <w:pStyle w:val="Heading3"/>
        <w:rPr>
          <w:rFonts w:ascii="Century Gothic" w:hAnsi="Century Gothic"/>
          <w:sz w:val="22"/>
          <w:szCs w:val="22"/>
          <w:lang w:val="en-ZA"/>
        </w:rPr>
      </w:pPr>
      <w:bookmarkStart w:name="_Toc194406361" w:id="34"/>
      <w:r w:rsidRPr="00D53D04">
        <w:rPr>
          <w:rFonts w:ascii="Century Gothic" w:hAnsi="Century Gothic"/>
          <w:sz w:val="22"/>
          <w:szCs w:val="22"/>
          <w:lang w:val="en-ZA"/>
        </w:rPr>
        <w:lastRenderedPageBreak/>
        <w:t>Summative Assessment</w:t>
      </w:r>
      <w:bookmarkEnd w:id="34"/>
    </w:p>
    <w:p w:rsidR="003C2FC1" w:rsidP="003C2FC1" w:rsidRDefault="003C2FC1" w14:paraId="4ED0AC44" w14:textId="77777777">
      <w:pPr>
        <w:rPr>
          <w:rFonts w:ascii="Century Gothic" w:hAnsi="Century Gothic" w:eastAsia="Arial"/>
          <w:color w:val="auto"/>
          <w:sz w:val="22"/>
          <w:szCs w:val="22"/>
          <w:lang w:val="en-ZA" w:eastAsia="en-ZA"/>
        </w:rPr>
      </w:pPr>
    </w:p>
    <w:p w:rsidRPr="009316CB" w:rsidR="003C2FC1" w:rsidP="003C2FC1" w:rsidRDefault="003C2FC1" w14:paraId="366D9694"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IAC0601 Describe the influence of representation in the workplace on team performance and methods to enhance it.</w:t>
      </w:r>
    </w:p>
    <w:p w:rsidRPr="009316CB" w:rsidR="003C2FC1" w:rsidP="003C2FC1" w:rsidRDefault="003C2FC1" w14:paraId="2536787F"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IAC0602 Describe the influence of safety, health, environment and quality, on team performance and methods to enhance it.</w:t>
      </w:r>
    </w:p>
    <w:p w:rsidRPr="009316CB" w:rsidR="003C2FC1" w:rsidP="003C2FC1" w:rsidRDefault="003C2FC1" w14:paraId="35B9539D"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IAC0603 Describe principles of Labour relations with examples.</w:t>
      </w:r>
    </w:p>
    <w:p w:rsidRPr="009316CB" w:rsidR="003C2FC1" w:rsidP="003C2FC1" w:rsidRDefault="003C2FC1" w14:paraId="21C97FB6" w14:textId="77777777">
      <w:pPr>
        <w:numPr>
          <w:ilvl w:val="0"/>
          <w:numId w:val="141"/>
        </w:numPr>
        <w:spacing w:after="200" w:line="276" w:lineRule="auto"/>
        <w:rPr>
          <w:rFonts w:ascii="Century Gothic" w:hAnsi="Century Gothic" w:eastAsia="Arial"/>
          <w:color w:val="auto"/>
          <w:sz w:val="22"/>
          <w:szCs w:val="22"/>
          <w:lang w:val="en-ZA" w:eastAsia="en-ZA"/>
        </w:rPr>
      </w:pPr>
      <w:r w:rsidRPr="009316CB">
        <w:rPr>
          <w:rFonts w:ascii="Century Gothic" w:hAnsi="Century Gothic" w:eastAsia="Arial"/>
          <w:color w:val="auto"/>
          <w:sz w:val="22"/>
          <w:szCs w:val="22"/>
          <w:lang w:val="en-ZA" w:eastAsia="en-ZA"/>
        </w:rPr>
        <w:t>IAC0604 Evaluate grievance procedures.</w:t>
      </w:r>
    </w:p>
    <w:p w:rsidRPr="009316CB" w:rsidR="003C2FC1" w:rsidP="003C2FC1" w:rsidRDefault="003C2FC1" w14:paraId="4A351C25"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9316CB">
        <w:rPr>
          <w:rFonts w:ascii="Century Gothic" w:hAnsi="Century Gothic" w:eastAsia="Arial"/>
          <w:b/>
          <w:i/>
          <w:iCs/>
          <w:color w:val="auto"/>
          <w:sz w:val="22"/>
          <w:szCs w:val="22"/>
          <w:lang w:val="en-ZA" w:eastAsia="en-ZA"/>
        </w:rPr>
        <w:t>(Weight 15%)</w:t>
      </w:r>
    </w:p>
    <w:p w:rsidR="00D53D04" w:rsidRDefault="00D53D04" w14:paraId="36119ACE" w14:textId="77777777">
      <w:pPr>
        <w:rPr>
          <w:rFonts w:ascii="Century Gothic" w:hAnsi="Century Gothic" w:eastAsia="Arial"/>
          <w:color w:val="auto"/>
          <w:sz w:val="22"/>
          <w:szCs w:val="22"/>
          <w:lang w:val="en-ZA" w:eastAsia="en-ZA"/>
        </w:rPr>
      </w:pPr>
    </w:p>
    <w:p w:rsidR="00D53D04" w:rsidRDefault="00D53D04" w14:paraId="76B9E3A0" w14:textId="77777777">
      <w:pPr>
        <w:rPr>
          <w:rFonts w:ascii="Century Gothic" w:hAnsi="Century Gothic" w:eastAsia="Arial"/>
          <w:color w:val="auto"/>
          <w:sz w:val="22"/>
          <w:szCs w:val="22"/>
          <w:lang w:val="en-ZA" w:eastAsia="en-ZA"/>
        </w:rPr>
      </w:pPr>
    </w:p>
    <w:p w:rsidRPr="0082245A" w:rsidR="00D53D04" w:rsidP="00D53D04" w:rsidRDefault="00D53D04" w14:paraId="2967A2AE" w14:textId="0B7B792F">
      <w:pPr>
        <w:rPr>
          <w:rFonts w:ascii="Century Gothic" w:hAnsi="Century Gothic" w:eastAsia="Arial"/>
          <w:b/>
          <w:color w:val="auto"/>
          <w:sz w:val="22"/>
          <w:szCs w:val="22"/>
          <w:lang w:val="en-ZA" w:eastAsia="en-ZA"/>
        </w:rPr>
      </w:pPr>
      <w:r w:rsidRPr="0082245A">
        <w:rPr>
          <w:rFonts w:ascii="Century Gothic" w:hAnsi="Century Gothic" w:eastAsia="Arial"/>
          <w:b/>
          <w:color w:val="auto"/>
          <w:sz w:val="22"/>
          <w:szCs w:val="22"/>
          <w:lang w:val="en-ZA" w:eastAsia="en-ZA"/>
        </w:rPr>
        <w:t>Case Study: Majestic Upholstery</w:t>
      </w:r>
    </w:p>
    <w:p w:rsidRPr="00D53D04" w:rsidR="00D53D04" w:rsidP="00D53D04" w:rsidRDefault="00D53D04" w14:paraId="07D8C8A1" w14:textId="77777777">
      <w:pPr>
        <w:rPr>
          <w:rFonts w:ascii="Century Gothic" w:hAnsi="Century Gothic" w:eastAsia="Arial"/>
          <w:color w:val="auto"/>
          <w:sz w:val="22"/>
          <w:szCs w:val="22"/>
          <w:lang w:val="en-ZA" w:eastAsia="en-ZA"/>
        </w:rPr>
      </w:pPr>
    </w:p>
    <w:p w:rsidRPr="0082245A" w:rsidR="00D53D04" w:rsidP="00D53D04" w:rsidRDefault="00D53D04" w14:paraId="22956CAE" w14:textId="5213E20B">
      <w:pPr>
        <w:rPr>
          <w:rFonts w:ascii="Century Gothic" w:hAnsi="Century Gothic" w:eastAsia="Arial"/>
          <w:b/>
          <w:i/>
          <w:color w:val="auto"/>
          <w:sz w:val="22"/>
          <w:szCs w:val="22"/>
          <w:lang w:val="en-ZA" w:eastAsia="en-ZA"/>
        </w:rPr>
      </w:pPr>
      <w:r w:rsidRPr="0082245A">
        <w:rPr>
          <w:rFonts w:ascii="Century Gothic" w:hAnsi="Century Gothic" w:eastAsia="Arial"/>
          <w:b/>
          <w:i/>
          <w:color w:val="auto"/>
          <w:sz w:val="22"/>
          <w:szCs w:val="22"/>
          <w:lang w:val="en-ZA" w:eastAsia="en-ZA"/>
        </w:rPr>
        <w:t>Background:</w:t>
      </w:r>
    </w:p>
    <w:p w:rsidR="0082245A" w:rsidP="00D53D04" w:rsidRDefault="0082245A" w14:paraId="486363A0" w14:textId="77777777">
      <w:pPr>
        <w:rPr>
          <w:rFonts w:ascii="Century Gothic" w:hAnsi="Century Gothic" w:eastAsia="Arial"/>
          <w:color w:val="auto"/>
          <w:sz w:val="22"/>
          <w:szCs w:val="22"/>
          <w:lang w:val="en-ZA" w:eastAsia="en-ZA"/>
        </w:rPr>
      </w:pPr>
    </w:p>
    <w:p w:rsidRPr="00D53D04" w:rsidR="00D53D04" w:rsidP="00D53D04" w:rsidRDefault="00D53D04" w14:paraId="59771EC9" w14:textId="7DC9F906">
      <w:pPr>
        <w:rPr>
          <w:rFonts w:ascii="Century Gothic" w:hAnsi="Century Gothic" w:eastAsia="Arial"/>
          <w:color w:val="auto"/>
          <w:sz w:val="22"/>
          <w:szCs w:val="22"/>
          <w:lang w:val="en-ZA" w:eastAsia="en-ZA"/>
        </w:rPr>
      </w:pPr>
      <w:r w:rsidRPr="00D53D04">
        <w:rPr>
          <w:rFonts w:ascii="Century Gothic" w:hAnsi="Century Gothic" w:eastAsia="Arial"/>
          <w:color w:val="auto"/>
          <w:sz w:val="22"/>
          <w:szCs w:val="22"/>
          <w:lang w:val="en-ZA" w:eastAsia="en-ZA"/>
        </w:rPr>
        <w:t>Majestic Upholstery is a renowned furniture upholstery company based in Durban, South Africa. The company speciali</w:t>
      </w:r>
      <w:r w:rsidR="00992268">
        <w:rPr>
          <w:rFonts w:ascii="Century Gothic" w:hAnsi="Century Gothic" w:eastAsia="Arial"/>
          <w:color w:val="auto"/>
          <w:sz w:val="22"/>
          <w:szCs w:val="22"/>
          <w:lang w:val="en-ZA" w:eastAsia="en-ZA"/>
        </w:rPr>
        <w:t>s</w:t>
      </w:r>
      <w:r w:rsidRPr="00D53D04">
        <w:rPr>
          <w:rFonts w:ascii="Century Gothic" w:hAnsi="Century Gothic" w:eastAsia="Arial"/>
          <w:color w:val="auto"/>
          <w:sz w:val="22"/>
          <w:szCs w:val="22"/>
          <w:lang w:val="en-ZA" w:eastAsia="en-ZA"/>
        </w:rPr>
        <w:t>es in custom upholstery services for both residential and commercial clients. Despite its success, Majestic Upholstery faces challenges regarding employee representation, workplace safety, health and environmental standards, and the effectiveness of its grievance procedures.</w:t>
      </w:r>
    </w:p>
    <w:p w:rsidRPr="00D53D04" w:rsidR="00D53D04" w:rsidP="00D53D04" w:rsidRDefault="00D53D04" w14:paraId="49E4DB1D" w14:textId="77777777">
      <w:pPr>
        <w:rPr>
          <w:rFonts w:ascii="Century Gothic" w:hAnsi="Century Gothic" w:eastAsia="Arial"/>
          <w:color w:val="auto"/>
          <w:sz w:val="22"/>
          <w:szCs w:val="22"/>
          <w:lang w:val="en-ZA" w:eastAsia="en-ZA"/>
        </w:rPr>
      </w:pPr>
    </w:p>
    <w:p w:rsidRPr="0082245A" w:rsidR="00D53D04" w:rsidP="00D53D04" w:rsidRDefault="00D53D04" w14:paraId="6BB6B60F" w14:textId="525A2894">
      <w:pPr>
        <w:rPr>
          <w:rFonts w:ascii="Century Gothic" w:hAnsi="Century Gothic" w:eastAsia="Arial"/>
          <w:b/>
          <w:i/>
          <w:color w:val="auto"/>
          <w:sz w:val="22"/>
          <w:szCs w:val="22"/>
          <w:lang w:val="en-ZA" w:eastAsia="en-ZA"/>
        </w:rPr>
      </w:pPr>
      <w:r w:rsidRPr="0082245A">
        <w:rPr>
          <w:rFonts w:ascii="Century Gothic" w:hAnsi="Century Gothic" w:eastAsia="Arial"/>
          <w:b/>
          <w:i/>
          <w:color w:val="auto"/>
          <w:sz w:val="22"/>
          <w:szCs w:val="22"/>
          <w:lang w:val="en-ZA" w:eastAsia="en-ZA"/>
        </w:rPr>
        <w:t>Scenario:</w:t>
      </w:r>
    </w:p>
    <w:p w:rsidR="0082245A" w:rsidP="00D53D04" w:rsidRDefault="0082245A" w14:paraId="614C8627" w14:textId="77777777">
      <w:pPr>
        <w:rPr>
          <w:rFonts w:ascii="Century Gothic" w:hAnsi="Century Gothic" w:eastAsia="Arial"/>
          <w:color w:val="auto"/>
          <w:sz w:val="22"/>
          <w:szCs w:val="22"/>
          <w:lang w:val="en-ZA" w:eastAsia="en-ZA"/>
        </w:rPr>
      </w:pPr>
    </w:p>
    <w:p w:rsidRPr="00D53D04" w:rsidR="00D53D04" w:rsidP="00D53D04" w:rsidRDefault="00D53D04" w14:paraId="5B734513" w14:textId="0AC922E6">
      <w:pPr>
        <w:rPr>
          <w:rFonts w:ascii="Century Gothic" w:hAnsi="Century Gothic" w:eastAsia="Arial"/>
          <w:color w:val="auto"/>
          <w:sz w:val="22"/>
          <w:szCs w:val="22"/>
          <w:lang w:val="en-ZA" w:eastAsia="en-ZA"/>
        </w:rPr>
      </w:pPr>
      <w:r w:rsidRPr="00D53D04">
        <w:rPr>
          <w:rFonts w:ascii="Century Gothic" w:hAnsi="Century Gothic" w:eastAsia="Arial"/>
          <w:color w:val="auto"/>
          <w:sz w:val="22"/>
          <w:szCs w:val="22"/>
          <w:lang w:val="en-ZA" w:eastAsia="en-ZA"/>
        </w:rPr>
        <w:t>Recently, there has been a noticeable decline in team performance at Majestic Upholstery. Several employees have voiced concerns about inadequate representation in decision-making, poor adherence to safety and health standards, and a lack of clear grievance procedures. The management is now focused on addressing these issues to enhance overall team performance and maintain high-quality service delivery.</w:t>
      </w:r>
    </w:p>
    <w:p w:rsidRPr="00D53D04" w:rsidR="00D53D04" w:rsidP="00D53D04" w:rsidRDefault="00D53D04" w14:paraId="702DCBD5" w14:textId="77777777">
      <w:pPr>
        <w:rPr>
          <w:rFonts w:ascii="Century Gothic" w:hAnsi="Century Gothic" w:eastAsia="Arial"/>
          <w:color w:val="auto"/>
          <w:sz w:val="22"/>
          <w:szCs w:val="22"/>
          <w:lang w:val="en-ZA" w:eastAsia="en-ZA"/>
        </w:rPr>
      </w:pPr>
    </w:p>
    <w:p w:rsidRPr="0082245A" w:rsidR="00D53D04" w:rsidP="00D53D04" w:rsidRDefault="00D53D04" w14:paraId="27F193BB" w14:textId="3C9D436F">
      <w:pPr>
        <w:rPr>
          <w:rFonts w:ascii="Century Gothic" w:hAnsi="Century Gothic" w:eastAsia="Arial"/>
          <w:b/>
          <w:i/>
          <w:color w:val="FF0000"/>
          <w:sz w:val="22"/>
          <w:szCs w:val="22"/>
          <w:lang w:val="en-ZA" w:eastAsia="en-ZA"/>
        </w:rPr>
      </w:pPr>
      <w:r w:rsidRPr="0082245A">
        <w:rPr>
          <w:rFonts w:ascii="Century Gothic" w:hAnsi="Century Gothic" w:eastAsia="Arial"/>
          <w:b/>
          <w:i/>
          <w:color w:val="FF0000"/>
          <w:sz w:val="22"/>
          <w:szCs w:val="22"/>
          <w:lang w:val="en-ZA" w:eastAsia="en-ZA"/>
        </w:rPr>
        <w:t>Scenario-Based Questions with Model Answers:</w:t>
      </w:r>
    </w:p>
    <w:p w:rsidRPr="00D53D04" w:rsidR="00D53D04" w:rsidP="00D53D04" w:rsidRDefault="00D53D04" w14:paraId="79BD2F64" w14:textId="77777777">
      <w:pPr>
        <w:rPr>
          <w:rFonts w:ascii="Century Gothic" w:hAnsi="Century Gothic" w:eastAsia="Arial"/>
          <w:color w:val="auto"/>
          <w:sz w:val="22"/>
          <w:szCs w:val="22"/>
          <w:lang w:val="en-ZA" w:eastAsia="en-ZA"/>
        </w:rPr>
      </w:pPr>
    </w:p>
    <w:p w:rsidRPr="00D53D04" w:rsidR="00D53D04" w:rsidP="00D53D04" w:rsidRDefault="00D53D04" w14:paraId="69D013F3" w14:textId="04BFDCD2">
      <w:pPr>
        <w:rPr>
          <w:rFonts w:ascii="Century Gothic" w:hAnsi="Century Gothic" w:eastAsia="Arial"/>
          <w:color w:val="auto"/>
          <w:sz w:val="22"/>
          <w:szCs w:val="22"/>
          <w:lang w:val="en-ZA" w:eastAsia="en-ZA"/>
        </w:rPr>
      </w:pPr>
      <w:r w:rsidRPr="00D53D04">
        <w:rPr>
          <w:rFonts w:ascii="Century Gothic" w:hAnsi="Century Gothic" w:eastAsia="Arial"/>
          <w:color w:val="auto"/>
          <w:sz w:val="22"/>
          <w:szCs w:val="22"/>
          <w:lang w:val="en-ZA" w:eastAsia="en-ZA"/>
        </w:rPr>
        <w:t>1. IAC0601: How can Majestic Upholstery enhance team performance through improved employee representation?</w:t>
      </w:r>
    </w:p>
    <w:p w:rsidRPr="00D53D04" w:rsidR="00D53D04" w:rsidP="00D53D04" w:rsidRDefault="00D53D04" w14:paraId="6E9A3E98" w14:textId="77777777">
      <w:pPr>
        <w:rPr>
          <w:rFonts w:ascii="Century Gothic" w:hAnsi="Century Gothic" w:eastAsia="Arial"/>
          <w:color w:val="auto"/>
          <w:sz w:val="22"/>
          <w:szCs w:val="22"/>
          <w:lang w:val="en-ZA" w:eastAsia="en-ZA"/>
        </w:rPr>
      </w:pPr>
    </w:p>
    <w:p w:rsidRPr="0082245A" w:rsidR="00D53D04" w:rsidP="00D53D04" w:rsidRDefault="00D53D04" w14:paraId="2E604DF2" w14:textId="0D204672">
      <w:pPr>
        <w:rPr>
          <w:rFonts w:ascii="Century Gothic" w:hAnsi="Century Gothic" w:eastAsia="Arial"/>
          <w:b/>
          <w:color w:val="auto"/>
          <w:sz w:val="22"/>
          <w:szCs w:val="22"/>
          <w:lang w:val="en-ZA" w:eastAsia="en-ZA"/>
        </w:rPr>
      </w:pPr>
      <w:r w:rsidRPr="0082245A">
        <w:rPr>
          <w:rFonts w:ascii="Century Gothic" w:hAnsi="Century Gothic" w:eastAsia="Arial"/>
          <w:b/>
          <w:color w:val="auto"/>
          <w:sz w:val="22"/>
          <w:szCs w:val="22"/>
          <w:lang w:val="en-ZA" w:eastAsia="en-ZA"/>
        </w:rPr>
        <w:t xml:space="preserve">    Model Answer: </w:t>
      </w:r>
    </w:p>
    <w:p w:rsidRPr="0082245A" w:rsidR="00D53D04" w:rsidP="00D53D04" w:rsidRDefault="00D53D04" w14:paraId="3F9B1927" w14:textId="77777777">
      <w:pPr>
        <w:rPr>
          <w:rFonts w:ascii="Century Gothic" w:hAnsi="Century Gothic" w:eastAsia="Arial"/>
          <w:b/>
          <w:color w:val="auto"/>
          <w:sz w:val="22"/>
          <w:szCs w:val="22"/>
          <w:lang w:val="en-ZA" w:eastAsia="en-ZA"/>
        </w:rPr>
      </w:pPr>
      <w:r w:rsidRPr="0082245A">
        <w:rPr>
          <w:rFonts w:ascii="Century Gothic" w:hAnsi="Century Gothic" w:eastAsia="Arial"/>
          <w:b/>
          <w:color w:val="auto"/>
          <w:sz w:val="22"/>
          <w:szCs w:val="22"/>
          <w:lang w:val="en-ZA" w:eastAsia="en-ZA"/>
        </w:rPr>
        <w:t xml:space="preserve">    Majestic Upholstery can establish a representative committee comprising employees from different departments. This committee can meet regularly with management to discuss workplace issues, suggestions, and improvements. Additionally, conducting regular surveys or suggestion boxes can also provide employees a platform to voice their opinions. By involving employees in decision-making, especially in areas affecting their daily work, the company can improve morale, foster a sense of ownership, and enhance overall team performance.</w:t>
      </w:r>
    </w:p>
    <w:p w:rsidRPr="00D53D04" w:rsidR="00D53D04" w:rsidP="00D53D04" w:rsidRDefault="00D53D04" w14:paraId="3C20B7A6" w14:textId="77777777">
      <w:pPr>
        <w:rPr>
          <w:rFonts w:ascii="Century Gothic" w:hAnsi="Century Gothic" w:eastAsia="Arial"/>
          <w:color w:val="auto"/>
          <w:sz w:val="22"/>
          <w:szCs w:val="22"/>
          <w:lang w:val="en-ZA" w:eastAsia="en-ZA"/>
        </w:rPr>
      </w:pPr>
    </w:p>
    <w:p w:rsidRPr="00D53D04" w:rsidR="00D53D04" w:rsidP="00D53D04" w:rsidRDefault="00D53D04" w14:paraId="4E3223E9" w14:textId="3F72FAF2">
      <w:pPr>
        <w:rPr>
          <w:rFonts w:ascii="Century Gothic" w:hAnsi="Century Gothic" w:eastAsia="Arial"/>
          <w:color w:val="auto"/>
          <w:sz w:val="22"/>
          <w:szCs w:val="22"/>
          <w:lang w:val="en-ZA" w:eastAsia="en-ZA"/>
        </w:rPr>
      </w:pPr>
      <w:r w:rsidRPr="00D53D04">
        <w:rPr>
          <w:rFonts w:ascii="Century Gothic" w:hAnsi="Century Gothic" w:eastAsia="Arial"/>
          <w:color w:val="auto"/>
          <w:sz w:val="22"/>
          <w:szCs w:val="22"/>
          <w:lang w:val="en-ZA" w:eastAsia="en-ZA"/>
        </w:rPr>
        <w:t>2. IAC0602: What influence do safety, health, environment, and quality have on team performance at Majestic Upholstery, and how can these be enhanced?</w:t>
      </w:r>
    </w:p>
    <w:p w:rsidRPr="00D53D04" w:rsidR="00D53D04" w:rsidP="00D53D04" w:rsidRDefault="00D53D04" w14:paraId="74987BDB" w14:textId="77777777">
      <w:pPr>
        <w:rPr>
          <w:rFonts w:ascii="Century Gothic" w:hAnsi="Century Gothic" w:eastAsia="Arial"/>
          <w:color w:val="auto"/>
          <w:sz w:val="22"/>
          <w:szCs w:val="22"/>
          <w:lang w:val="en-ZA" w:eastAsia="en-ZA"/>
        </w:rPr>
      </w:pPr>
    </w:p>
    <w:p w:rsidR="0082245A" w:rsidP="00D53D04" w:rsidRDefault="00D53D04" w14:paraId="3FC8976F" w14:textId="77777777">
      <w:pPr>
        <w:rPr>
          <w:rFonts w:ascii="Century Gothic" w:hAnsi="Century Gothic" w:eastAsia="Arial"/>
          <w:color w:val="auto"/>
          <w:sz w:val="22"/>
          <w:szCs w:val="22"/>
          <w:lang w:val="en-ZA" w:eastAsia="en-ZA"/>
        </w:rPr>
      </w:pPr>
      <w:r w:rsidRPr="00D53D04">
        <w:rPr>
          <w:rFonts w:ascii="Century Gothic" w:hAnsi="Century Gothic" w:eastAsia="Arial"/>
          <w:color w:val="auto"/>
          <w:sz w:val="22"/>
          <w:szCs w:val="22"/>
          <w:lang w:val="en-ZA" w:eastAsia="en-ZA"/>
        </w:rPr>
        <w:t xml:space="preserve">   </w:t>
      </w:r>
    </w:p>
    <w:p w:rsidRPr="0082245A" w:rsidR="00D53D04" w:rsidP="00D53D04" w:rsidRDefault="00D53D04" w14:paraId="18D47513" w14:textId="2BE65E9E">
      <w:pPr>
        <w:rPr>
          <w:rFonts w:ascii="Century Gothic" w:hAnsi="Century Gothic" w:eastAsia="Arial"/>
          <w:b/>
          <w:color w:val="FF0000"/>
          <w:sz w:val="22"/>
          <w:szCs w:val="22"/>
          <w:lang w:val="en-ZA" w:eastAsia="en-ZA"/>
        </w:rPr>
      </w:pPr>
      <w:r w:rsidRPr="0082245A">
        <w:rPr>
          <w:rFonts w:ascii="Century Gothic" w:hAnsi="Century Gothic" w:eastAsia="Arial"/>
          <w:b/>
          <w:color w:val="FF0000"/>
          <w:sz w:val="22"/>
          <w:szCs w:val="22"/>
          <w:lang w:val="en-ZA" w:eastAsia="en-ZA"/>
        </w:rPr>
        <w:t xml:space="preserve"> Model Answer: </w:t>
      </w:r>
    </w:p>
    <w:p w:rsidRPr="0082245A" w:rsidR="00D53D04" w:rsidP="00D53D04" w:rsidRDefault="00D53D04" w14:paraId="299C1EC3" w14:textId="0953FFD0">
      <w:pPr>
        <w:rPr>
          <w:rFonts w:ascii="Century Gothic" w:hAnsi="Century Gothic" w:eastAsia="Arial"/>
          <w:b/>
          <w:color w:val="FF0000"/>
          <w:sz w:val="22"/>
          <w:szCs w:val="22"/>
          <w:lang w:val="en-ZA" w:eastAsia="en-ZA"/>
        </w:rPr>
      </w:pPr>
      <w:r w:rsidRPr="0082245A">
        <w:rPr>
          <w:rFonts w:ascii="Century Gothic" w:hAnsi="Century Gothic" w:eastAsia="Arial"/>
          <w:b/>
          <w:color w:val="FF0000"/>
          <w:sz w:val="22"/>
          <w:szCs w:val="22"/>
          <w:lang w:val="en-ZA" w:eastAsia="en-ZA"/>
        </w:rPr>
        <w:t xml:space="preserve">    The lack of strict safety, health, and environmental standards can lead to increased accidents, illnesses, and lower morale, directly impacting team performance. Majestic Upholstery can conduct regular safety training, implement strict safety protocols, and ensure all equipment is up to date and safe. Additionally, implementing health and wellness programs and adopting environmentally friendly practices can improve employee well-being and morale. Maintaining high-quality standards in services will not only satisfy clients but also </w:t>
      </w:r>
      <w:r w:rsidRPr="0082245A" w:rsidR="0082245A">
        <w:rPr>
          <w:rFonts w:ascii="Century Gothic" w:hAnsi="Century Gothic" w:eastAsia="Arial"/>
          <w:b/>
          <w:color w:val="FF0000"/>
          <w:sz w:val="22"/>
          <w:szCs w:val="22"/>
          <w:lang w:val="en-ZA" w:eastAsia="en-ZA"/>
        </w:rPr>
        <w:t>instil</w:t>
      </w:r>
      <w:r w:rsidRPr="0082245A">
        <w:rPr>
          <w:rFonts w:ascii="Century Gothic" w:hAnsi="Century Gothic" w:eastAsia="Arial"/>
          <w:b/>
          <w:color w:val="FF0000"/>
          <w:sz w:val="22"/>
          <w:szCs w:val="22"/>
          <w:lang w:val="en-ZA" w:eastAsia="en-ZA"/>
        </w:rPr>
        <w:t xml:space="preserve"> a sense of pride and accomplishment in employees, further enhancing team performance.</w:t>
      </w:r>
    </w:p>
    <w:p w:rsidRPr="00D53D04" w:rsidR="00D53D04" w:rsidP="00D53D04" w:rsidRDefault="00D53D04" w14:paraId="6554F5E8" w14:textId="77777777">
      <w:pPr>
        <w:rPr>
          <w:rFonts w:ascii="Century Gothic" w:hAnsi="Century Gothic" w:eastAsia="Arial"/>
          <w:color w:val="auto"/>
          <w:sz w:val="22"/>
          <w:szCs w:val="22"/>
          <w:lang w:val="en-ZA" w:eastAsia="en-ZA"/>
        </w:rPr>
      </w:pPr>
    </w:p>
    <w:p w:rsidRPr="00D53D04" w:rsidR="00D53D04" w:rsidP="00D53D04" w:rsidRDefault="00D53D04" w14:paraId="076AA1AC" w14:textId="26ECFB55">
      <w:pPr>
        <w:rPr>
          <w:rFonts w:ascii="Century Gothic" w:hAnsi="Century Gothic" w:eastAsia="Arial"/>
          <w:color w:val="auto"/>
          <w:sz w:val="22"/>
          <w:szCs w:val="22"/>
          <w:lang w:val="en-ZA" w:eastAsia="en-ZA"/>
        </w:rPr>
      </w:pPr>
      <w:r w:rsidRPr="00D53D04">
        <w:rPr>
          <w:rFonts w:ascii="Century Gothic" w:hAnsi="Century Gothic" w:eastAsia="Arial"/>
          <w:color w:val="auto"/>
          <w:sz w:val="22"/>
          <w:szCs w:val="22"/>
          <w:lang w:val="en-ZA" w:eastAsia="en-ZA"/>
        </w:rPr>
        <w:t>3. IAC0603: Describe the application of labour relations principles at Majestic Upholstery with examples.</w:t>
      </w:r>
    </w:p>
    <w:p w:rsidRPr="00D53D04" w:rsidR="00D53D04" w:rsidP="00D53D04" w:rsidRDefault="00D53D04" w14:paraId="20C8F58A" w14:textId="77777777">
      <w:pPr>
        <w:rPr>
          <w:rFonts w:ascii="Century Gothic" w:hAnsi="Century Gothic" w:eastAsia="Arial"/>
          <w:color w:val="auto"/>
          <w:sz w:val="22"/>
          <w:szCs w:val="22"/>
          <w:lang w:val="en-ZA" w:eastAsia="en-ZA"/>
        </w:rPr>
      </w:pPr>
    </w:p>
    <w:p w:rsidRPr="0082245A" w:rsidR="00D53D04" w:rsidP="00D53D04" w:rsidRDefault="00D53D04" w14:paraId="58806F7F" w14:textId="05F6251D">
      <w:pPr>
        <w:rPr>
          <w:rFonts w:ascii="Century Gothic" w:hAnsi="Century Gothic" w:eastAsia="Arial"/>
          <w:b/>
          <w:color w:val="FF0000"/>
          <w:sz w:val="22"/>
          <w:szCs w:val="22"/>
          <w:lang w:val="en-ZA" w:eastAsia="en-ZA"/>
        </w:rPr>
      </w:pPr>
      <w:r w:rsidRPr="0082245A">
        <w:rPr>
          <w:rFonts w:ascii="Century Gothic" w:hAnsi="Century Gothic" w:eastAsia="Arial"/>
          <w:b/>
          <w:color w:val="FF0000"/>
          <w:sz w:val="22"/>
          <w:szCs w:val="22"/>
          <w:lang w:val="en-ZA" w:eastAsia="en-ZA"/>
        </w:rPr>
        <w:t xml:space="preserve">    Model Answer: </w:t>
      </w:r>
    </w:p>
    <w:p w:rsidRPr="0082245A" w:rsidR="00D53D04" w:rsidP="00D53D04" w:rsidRDefault="00D53D04" w14:paraId="52423619" w14:textId="77777777">
      <w:pPr>
        <w:rPr>
          <w:rFonts w:ascii="Century Gothic" w:hAnsi="Century Gothic" w:eastAsia="Arial"/>
          <w:b/>
          <w:color w:val="FF0000"/>
          <w:sz w:val="22"/>
          <w:szCs w:val="22"/>
          <w:lang w:val="en-ZA" w:eastAsia="en-ZA"/>
        </w:rPr>
      </w:pPr>
      <w:r w:rsidRPr="0082245A">
        <w:rPr>
          <w:rFonts w:ascii="Century Gothic" w:hAnsi="Century Gothic" w:eastAsia="Arial"/>
          <w:b/>
          <w:color w:val="FF0000"/>
          <w:sz w:val="22"/>
          <w:szCs w:val="22"/>
          <w:lang w:val="en-ZA" w:eastAsia="en-ZA"/>
        </w:rPr>
        <w:t xml:space="preserve">    In the context of Majestic Upholstery, the principles of labour relations can be applied by ensuring fair wages, equal opportunities for advancement, and a discrimination-free workplace. For instance, employees should be compensated fairly for overtime work and provided with opportunities for skills development. The company should also have a clear anti-discrimination policy and ensure that all employees, regardless of their background, are treated with respect and given equal opportunities to succeed.</w:t>
      </w:r>
    </w:p>
    <w:p w:rsidRPr="00D53D04" w:rsidR="00D53D04" w:rsidP="00D53D04" w:rsidRDefault="00D53D04" w14:paraId="51224A8D" w14:textId="77777777">
      <w:pPr>
        <w:rPr>
          <w:rFonts w:ascii="Century Gothic" w:hAnsi="Century Gothic" w:eastAsia="Arial"/>
          <w:color w:val="auto"/>
          <w:sz w:val="22"/>
          <w:szCs w:val="22"/>
          <w:lang w:val="en-ZA" w:eastAsia="en-ZA"/>
        </w:rPr>
      </w:pPr>
    </w:p>
    <w:p w:rsidRPr="00D53D04" w:rsidR="00D53D04" w:rsidP="00D53D04" w:rsidRDefault="00D53D04" w14:paraId="2B92EB86" w14:textId="77DD4D50">
      <w:pPr>
        <w:rPr>
          <w:rFonts w:ascii="Century Gothic" w:hAnsi="Century Gothic" w:eastAsia="Arial"/>
          <w:color w:val="auto"/>
          <w:sz w:val="22"/>
          <w:szCs w:val="22"/>
          <w:lang w:val="en-ZA" w:eastAsia="en-ZA"/>
        </w:rPr>
      </w:pPr>
      <w:r w:rsidRPr="00D53D04">
        <w:rPr>
          <w:rFonts w:ascii="Century Gothic" w:hAnsi="Century Gothic" w:eastAsia="Arial"/>
          <w:color w:val="auto"/>
          <w:sz w:val="22"/>
          <w:szCs w:val="22"/>
          <w:lang w:val="en-ZA" w:eastAsia="en-ZA"/>
        </w:rPr>
        <w:t>4. IAC0604: Evaluate the existing grievance procedures at Majestic Upholstery and suggest improvements.</w:t>
      </w:r>
    </w:p>
    <w:p w:rsidRPr="00D53D04" w:rsidR="00D53D04" w:rsidP="00D53D04" w:rsidRDefault="00D53D04" w14:paraId="3E624786" w14:textId="77777777">
      <w:pPr>
        <w:rPr>
          <w:rFonts w:ascii="Century Gothic" w:hAnsi="Century Gothic" w:eastAsia="Arial"/>
          <w:color w:val="auto"/>
          <w:sz w:val="22"/>
          <w:szCs w:val="22"/>
          <w:lang w:val="en-ZA" w:eastAsia="en-ZA"/>
        </w:rPr>
      </w:pPr>
    </w:p>
    <w:p w:rsidRPr="0082245A" w:rsidR="00D53D04" w:rsidP="00D53D04" w:rsidRDefault="00D53D04" w14:paraId="5B5EC355" w14:textId="1B789343">
      <w:pPr>
        <w:rPr>
          <w:rFonts w:ascii="Century Gothic" w:hAnsi="Century Gothic" w:eastAsia="Arial"/>
          <w:b/>
          <w:color w:val="FF0000"/>
          <w:sz w:val="22"/>
          <w:szCs w:val="22"/>
          <w:lang w:val="en-ZA" w:eastAsia="en-ZA"/>
        </w:rPr>
      </w:pPr>
      <w:r w:rsidRPr="0082245A">
        <w:rPr>
          <w:rFonts w:ascii="Century Gothic" w:hAnsi="Century Gothic" w:eastAsia="Arial"/>
          <w:b/>
          <w:color w:val="FF0000"/>
          <w:sz w:val="22"/>
          <w:szCs w:val="22"/>
          <w:lang w:val="en-ZA" w:eastAsia="en-ZA"/>
        </w:rPr>
        <w:t xml:space="preserve">    Model Answer: </w:t>
      </w:r>
    </w:p>
    <w:p w:rsidRPr="0082245A" w:rsidR="003C2FC1" w:rsidP="00D53D04" w:rsidRDefault="00D53D04" w14:paraId="659539BE" w14:textId="5D78840C">
      <w:pPr>
        <w:rPr>
          <w:rFonts w:ascii="Century Gothic" w:hAnsi="Century Gothic" w:eastAsia="Arial"/>
          <w:b/>
          <w:color w:val="FF0000"/>
          <w:sz w:val="22"/>
          <w:szCs w:val="22"/>
          <w:lang w:val="en-ZA" w:eastAsia="en-ZA"/>
        </w:rPr>
      </w:pPr>
      <w:r w:rsidRPr="0082245A">
        <w:rPr>
          <w:rFonts w:ascii="Century Gothic" w:hAnsi="Century Gothic" w:eastAsia="Arial"/>
          <w:b/>
          <w:color w:val="FF0000"/>
          <w:sz w:val="22"/>
          <w:szCs w:val="22"/>
          <w:lang w:val="en-ZA" w:eastAsia="en-ZA"/>
        </w:rPr>
        <w:t xml:space="preserve">    Currently, Majestic Upholstery lacks a formal grievance procedure, leading to unresolved employee concerns and dissatisfaction. The company can establish a structured grievance process where employees can formally submit their complaints or concerns. This process should ensure confidentiality, prompt response, and a fair investigation. There should also be a provision for escalation in case the grievance is not resolved at the initial level. Clear communication of this procedure to all employees and training for managers on handling grievances effectively can lead to a more harmonious and productive work environment.</w:t>
      </w:r>
      <w:r w:rsidRPr="0082245A" w:rsidR="003C2FC1">
        <w:rPr>
          <w:rFonts w:ascii="Century Gothic" w:hAnsi="Century Gothic" w:eastAsia="Arial"/>
          <w:b/>
          <w:color w:val="FF0000"/>
          <w:sz w:val="22"/>
          <w:szCs w:val="22"/>
          <w:lang w:val="en-ZA" w:eastAsia="en-ZA"/>
        </w:rPr>
        <w:br w:type="page"/>
      </w:r>
    </w:p>
    <w:p w:rsidRPr="00EF0FF5" w:rsidR="00673FC5" w:rsidP="00076330" w:rsidRDefault="00673FC5" w14:paraId="605CA486" w14:textId="140C03DF">
      <w:pPr>
        <w:pStyle w:val="Heading1"/>
        <w:ind w:left="0" w:firstLine="0"/>
        <w:rPr>
          <w:rFonts w:ascii="Century Gothic" w:hAnsi="Century Gothic"/>
        </w:rPr>
      </w:pPr>
      <w:bookmarkStart w:name="_Toc194406362" w:id="35"/>
      <w:r>
        <w:rPr>
          <w:rFonts w:ascii="Century Gothic" w:hAnsi="Century Gothic"/>
        </w:rPr>
        <w:lastRenderedPageBreak/>
        <w:t xml:space="preserve">KM-18-KT07: </w:t>
      </w:r>
      <w:r w:rsidRPr="00673FC5">
        <w:rPr>
          <w:rFonts w:ascii="Century Gothic" w:hAnsi="Century Gothic"/>
          <w:lang w:val="en-GB"/>
        </w:rPr>
        <w:t>Productivity, motivation and performance (10%)</w:t>
      </w:r>
      <w:bookmarkEnd w:id="35"/>
    </w:p>
    <w:p w:rsidR="00673FC5" w:rsidRDefault="00673FC5" w14:paraId="420AACB5" w14:textId="77777777">
      <w:pPr>
        <w:rPr>
          <w:rFonts w:ascii="Century Gothic" w:hAnsi="Century Gothic" w:eastAsia="Arial"/>
          <w:color w:val="auto"/>
          <w:sz w:val="22"/>
          <w:szCs w:val="22"/>
          <w:lang w:val="en-ZA" w:eastAsia="en-ZA"/>
        </w:rPr>
      </w:pPr>
    </w:p>
    <w:p w:rsidRPr="00C93B27" w:rsidR="00C93B27" w:rsidP="00C93B27" w:rsidRDefault="00C93B27" w14:paraId="6B374069" w14:textId="3120C4E5">
      <w:pPr>
        <w:pStyle w:val="Heading3"/>
        <w:rPr>
          <w:rFonts w:ascii="Century Gothic" w:hAnsi="Century Gothic"/>
          <w:sz w:val="22"/>
          <w:szCs w:val="22"/>
          <w:lang w:val="en-ZA"/>
        </w:rPr>
      </w:pPr>
      <w:bookmarkStart w:name="_Toc194406363" w:id="36"/>
      <w:r w:rsidRPr="00C93B27">
        <w:rPr>
          <w:rFonts w:ascii="Century Gothic" w:hAnsi="Century Gothic"/>
          <w:sz w:val="22"/>
          <w:szCs w:val="22"/>
          <w:lang w:val="en-ZA"/>
        </w:rPr>
        <w:t>Formative Assessment</w:t>
      </w:r>
      <w:bookmarkEnd w:id="36"/>
    </w:p>
    <w:p w:rsidR="00C93B27" w:rsidP="00C93B27" w:rsidRDefault="00C93B27" w14:paraId="41AEE38C" w14:textId="77777777">
      <w:pPr>
        <w:rPr>
          <w:rFonts w:ascii="Century Gothic" w:hAnsi="Century Gothic" w:eastAsia="Arial"/>
          <w:color w:val="auto"/>
          <w:sz w:val="22"/>
          <w:szCs w:val="22"/>
          <w:lang w:val="en-ZA" w:eastAsia="en-ZA"/>
        </w:rPr>
      </w:pPr>
    </w:p>
    <w:p w:rsidRPr="00673FC5" w:rsidR="00C93B27" w:rsidP="00C93B27" w:rsidRDefault="00C93B27" w14:paraId="6D5C3ECF"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 xml:space="preserve">IAC0701 Discuss principles of productivity. </w:t>
      </w:r>
    </w:p>
    <w:p w:rsidRPr="00673FC5" w:rsidR="00C93B27" w:rsidP="00C93B27" w:rsidRDefault="00C93B27" w14:paraId="06E279F2"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 xml:space="preserve">IAC0702 Describe the aspects of productivity (time, people, money, resources, and quality) and how it relates to each other. </w:t>
      </w:r>
    </w:p>
    <w:p w:rsidRPr="00673FC5" w:rsidR="00C93B27" w:rsidP="00C93B27" w:rsidRDefault="00C93B27" w14:paraId="396CFE60"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IAC0703 Discuss the importance of standards and targets setting for the workplace and the purpose of daily targets, standards and quality.</w:t>
      </w:r>
    </w:p>
    <w:p w:rsidRPr="00673FC5" w:rsidR="00C93B27" w:rsidP="00C93B27" w:rsidRDefault="00C93B27" w14:paraId="25676AF7"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IAC0704 Define performance.</w:t>
      </w:r>
    </w:p>
    <w:p w:rsidRPr="00673FC5" w:rsidR="00C93B27" w:rsidP="00C93B27" w:rsidRDefault="00C93B27" w14:paraId="0B7F4127"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IAC0705 Explain the implication of not applying a performance measurement system.</w:t>
      </w:r>
    </w:p>
    <w:p w:rsidRPr="00673FC5" w:rsidR="00C93B27" w:rsidP="00C93B27" w:rsidRDefault="00C93B27" w14:paraId="2BF32A38"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IAC0706 Explain the importance of performance standards and measurement.</w:t>
      </w:r>
    </w:p>
    <w:p w:rsidRPr="00673FC5" w:rsidR="00C93B27" w:rsidP="00C93B27" w:rsidRDefault="00C93B27" w14:paraId="2AA770E6"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IAC0707 Indicate ways and means to encourage and support performance.</w:t>
      </w:r>
    </w:p>
    <w:p w:rsidRPr="00673FC5" w:rsidR="00C93B27" w:rsidP="00C93B27" w:rsidRDefault="00C93B27" w14:paraId="74A2F720"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IAC0708 Discuss principles of motivation.</w:t>
      </w:r>
    </w:p>
    <w:p w:rsidRPr="00673FC5" w:rsidR="00C93B27" w:rsidP="00C93B27" w:rsidRDefault="00C93B27" w14:paraId="2AEF8315"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673FC5">
        <w:rPr>
          <w:rFonts w:ascii="Century Gothic" w:hAnsi="Century Gothic" w:eastAsia="Arial"/>
          <w:b/>
          <w:i/>
          <w:iCs/>
          <w:color w:val="auto"/>
          <w:sz w:val="22"/>
          <w:szCs w:val="22"/>
          <w:lang w:val="en-ZA" w:eastAsia="en-ZA"/>
        </w:rPr>
        <w:t>(Weight 10%)</w:t>
      </w:r>
    </w:p>
    <w:p w:rsidRPr="007A40C9" w:rsidR="00C93B27" w:rsidP="00C93B27" w:rsidRDefault="00C93B27" w14:paraId="5152E743" w14:textId="1CB718C6">
      <w:pPr>
        <w:rPr>
          <w:rFonts w:ascii="Century Gothic" w:hAnsi="Century Gothic" w:eastAsia="Arial"/>
          <w:b/>
          <w:color w:val="auto"/>
          <w:sz w:val="22"/>
          <w:szCs w:val="22"/>
          <w:lang w:val="en-ZA" w:eastAsia="en-ZA"/>
        </w:rPr>
      </w:pPr>
      <w:r w:rsidRPr="007A40C9">
        <w:rPr>
          <w:rFonts w:ascii="Century Gothic" w:hAnsi="Century Gothic" w:eastAsia="Arial"/>
          <w:b/>
          <w:color w:val="auto"/>
          <w:sz w:val="22"/>
          <w:szCs w:val="22"/>
          <w:lang w:val="en-ZA" w:eastAsia="en-ZA"/>
        </w:rPr>
        <w:t>Formative Assessment: Principles of Productivity, Performance, and Motivation</w:t>
      </w:r>
    </w:p>
    <w:p w:rsidRPr="00C93B27" w:rsidR="00C93B27" w:rsidP="00C93B27" w:rsidRDefault="00C93B27" w14:paraId="747EC510" w14:textId="77777777">
      <w:pPr>
        <w:rPr>
          <w:rFonts w:ascii="Century Gothic" w:hAnsi="Century Gothic" w:eastAsia="Arial"/>
          <w:color w:val="auto"/>
          <w:sz w:val="22"/>
          <w:szCs w:val="22"/>
          <w:lang w:val="en-ZA" w:eastAsia="en-ZA"/>
        </w:rPr>
      </w:pPr>
    </w:p>
    <w:p w:rsidRPr="007A40C9" w:rsidR="00C93B27" w:rsidP="00C93B27" w:rsidRDefault="00C93B27" w14:paraId="3E5ADAD8" w14:textId="66B56430">
      <w:pPr>
        <w:rPr>
          <w:rFonts w:ascii="Century Gothic" w:hAnsi="Century Gothic" w:eastAsia="Arial"/>
          <w:b/>
          <w:color w:val="auto"/>
          <w:sz w:val="22"/>
          <w:szCs w:val="22"/>
          <w:lang w:val="en-ZA" w:eastAsia="en-ZA"/>
        </w:rPr>
      </w:pPr>
      <w:r w:rsidRPr="007A40C9">
        <w:rPr>
          <w:rFonts w:ascii="Century Gothic" w:hAnsi="Century Gothic" w:eastAsia="Arial"/>
          <w:b/>
          <w:color w:val="auto"/>
          <w:sz w:val="22"/>
          <w:szCs w:val="22"/>
          <w:lang w:val="en-ZA" w:eastAsia="en-ZA"/>
        </w:rPr>
        <w:t>Multiple Choice Questions</w:t>
      </w:r>
    </w:p>
    <w:p w:rsidRPr="00C93B27" w:rsidR="00C93B27" w:rsidP="00C93B27" w:rsidRDefault="00C93B27" w14:paraId="3E8A56D4" w14:textId="77777777">
      <w:pPr>
        <w:rPr>
          <w:rFonts w:ascii="Century Gothic" w:hAnsi="Century Gothic" w:eastAsia="Arial"/>
          <w:color w:val="auto"/>
          <w:sz w:val="22"/>
          <w:szCs w:val="22"/>
          <w:lang w:val="en-ZA" w:eastAsia="en-ZA"/>
        </w:rPr>
      </w:pPr>
    </w:p>
    <w:p w:rsidRPr="00C93B27" w:rsidR="00C93B27" w:rsidP="00C93B27" w:rsidRDefault="00C93B27" w14:paraId="5C31CBFF" w14:textId="1B264015">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1. IAC0701: Which of the following best defines the principle of productivity?</w:t>
      </w:r>
    </w:p>
    <w:p w:rsidRPr="00C93B27" w:rsidR="00C93B27" w:rsidP="00C93B27" w:rsidRDefault="00C93B27" w14:paraId="7D6BCC53" w14:textId="6ECDB310">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a) Maximi</w:t>
      </w:r>
      <w:r w:rsidR="00992268">
        <w:rPr>
          <w:rFonts w:ascii="Century Gothic" w:hAnsi="Century Gothic" w:eastAsia="Arial"/>
          <w:color w:val="auto"/>
          <w:sz w:val="22"/>
          <w:szCs w:val="22"/>
          <w:lang w:val="en-ZA" w:eastAsia="en-ZA"/>
        </w:rPr>
        <w:t>s</w:t>
      </w:r>
      <w:r w:rsidRPr="00C93B27">
        <w:rPr>
          <w:rFonts w:ascii="Century Gothic" w:hAnsi="Century Gothic" w:eastAsia="Arial"/>
          <w:color w:val="auto"/>
          <w:sz w:val="22"/>
          <w:szCs w:val="22"/>
          <w:lang w:val="en-ZA" w:eastAsia="en-ZA"/>
        </w:rPr>
        <w:t>ing profit margins</w:t>
      </w:r>
    </w:p>
    <w:p w:rsidRPr="00C93B27" w:rsidR="00C93B27" w:rsidP="00C93B27" w:rsidRDefault="00C93B27" w14:paraId="2B8A926D" w14:textId="77777777">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b) Increasing the number of employees</w:t>
      </w:r>
    </w:p>
    <w:p w:rsidRPr="00C93B27" w:rsidR="00C93B27" w:rsidP="00C93B27" w:rsidRDefault="00C93B27" w14:paraId="7E202640" w14:textId="77777777">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c) Efficient and effective use of resources to achieve goals</w:t>
      </w:r>
    </w:p>
    <w:p w:rsidRPr="00C93B27" w:rsidR="00C93B27" w:rsidP="00C93B27" w:rsidRDefault="00C93B27" w14:paraId="32687078" w14:textId="77777777">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d) Focusing solely on product quality</w:t>
      </w:r>
    </w:p>
    <w:p w:rsidRPr="00C93B27" w:rsidR="00C93B27" w:rsidP="00C93B27" w:rsidRDefault="00C93B27" w14:paraId="6BAF71F3" w14:textId="77777777">
      <w:pPr>
        <w:rPr>
          <w:rFonts w:ascii="Century Gothic" w:hAnsi="Century Gothic" w:eastAsia="Arial"/>
          <w:color w:val="auto"/>
          <w:sz w:val="22"/>
          <w:szCs w:val="22"/>
          <w:lang w:val="en-ZA" w:eastAsia="en-ZA"/>
        </w:rPr>
      </w:pPr>
    </w:p>
    <w:p w:rsidRPr="007A40C9" w:rsidR="00C93B27" w:rsidP="00C93B27" w:rsidRDefault="00C93B27" w14:paraId="44B3669F" w14:textId="19312865">
      <w:pPr>
        <w:rPr>
          <w:rFonts w:ascii="Century Gothic" w:hAnsi="Century Gothic" w:eastAsia="Arial"/>
          <w:b/>
          <w:color w:val="FF0000"/>
          <w:sz w:val="22"/>
          <w:szCs w:val="22"/>
          <w:lang w:val="en-ZA" w:eastAsia="en-ZA"/>
        </w:rPr>
      </w:pPr>
      <w:r w:rsidRPr="007A40C9">
        <w:rPr>
          <w:rFonts w:ascii="Century Gothic" w:hAnsi="Century Gothic" w:eastAsia="Arial"/>
          <w:b/>
          <w:color w:val="FF0000"/>
          <w:sz w:val="22"/>
          <w:szCs w:val="22"/>
          <w:lang w:val="en-ZA" w:eastAsia="en-ZA"/>
        </w:rPr>
        <w:t xml:space="preserve">    Answer: c) Efficient and effective use of resources to achieve goals</w:t>
      </w:r>
    </w:p>
    <w:p w:rsidRPr="007A40C9" w:rsidR="00C93B27" w:rsidP="00C93B27" w:rsidRDefault="00C93B27" w14:paraId="3174B89B" w14:textId="77777777">
      <w:pPr>
        <w:rPr>
          <w:rFonts w:ascii="Century Gothic" w:hAnsi="Century Gothic" w:eastAsia="Arial"/>
          <w:b/>
          <w:color w:val="FF0000"/>
          <w:sz w:val="22"/>
          <w:szCs w:val="22"/>
          <w:lang w:val="en-ZA" w:eastAsia="en-ZA"/>
        </w:rPr>
      </w:pPr>
    </w:p>
    <w:p w:rsidRPr="00C93B27" w:rsidR="00C93B27" w:rsidP="00C93B27" w:rsidRDefault="00C93B27" w14:paraId="65DAD9CA" w14:textId="039540F3">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2. IAC0704: Performance in a workplace context is defined as:</w:t>
      </w:r>
    </w:p>
    <w:p w:rsidRPr="00C93B27" w:rsidR="00C93B27" w:rsidP="00C93B27" w:rsidRDefault="00C93B27" w14:paraId="17E1FF2A" w14:textId="77777777">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a) The number of tasks completed by an employee</w:t>
      </w:r>
    </w:p>
    <w:p w:rsidRPr="00C93B27" w:rsidR="00C93B27" w:rsidP="00C93B27" w:rsidRDefault="00C93B27" w14:paraId="5406AD7F" w14:textId="77777777">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b) The overall financial success of a business</w:t>
      </w:r>
    </w:p>
    <w:p w:rsidRPr="00C93B27" w:rsidR="00C93B27" w:rsidP="00C93B27" w:rsidRDefault="00C93B27" w14:paraId="1F3AC6AB" w14:textId="1F9AC4FF">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c) The extent to which an organi</w:t>
      </w:r>
      <w:r w:rsidR="00992268">
        <w:rPr>
          <w:rFonts w:ascii="Century Gothic" w:hAnsi="Century Gothic" w:eastAsia="Arial"/>
          <w:color w:val="auto"/>
          <w:sz w:val="22"/>
          <w:szCs w:val="22"/>
          <w:lang w:val="en-ZA" w:eastAsia="en-ZA"/>
        </w:rPr>
        <w:t>s</w:t>
      </w:r>
      <w:r w:rsidRPr="00C93B27">
        <w:rPr>
          <w:rFonts w:ascii="Century Gothic" w:hAnsi="Century Gothic" w:eastAsia="Arial"/>
          <w:color w:val="auto"/>
          <w:sz w:val="22"/>
          <w:szCs w:val="22"/>
          <w:lang w:val="en-ZA" w:eastAsia="en-ZA"/>
        </w:rPr>
        <w:t>ation meets its objectives</w:t>
      </w:r>
    </w:p>
    <w:p w:rsidRPr="00C93B27" w:rsidR="00C93B27" w:rsidP="00C93B27" w:rsidRDefault="00C93B27" w14:paraId="2CE44652" w14:textId="77777777">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d) The speed at which employees work</w:t>
      </w:r>
    </w:p>
    <w:p w:rsidRPr="00C93B27" w:rsidR="00C93B27" w:rsidP="00C93B27" w:rsidRDefault="00C93B27" w14:paraId="4C6A741B" w14:textId="77777777">
      <w:pPr>
        <w:rPr>
          <w:rFonts w:ascii="Century Gothic" w:hAnsi="Century Gothic" w:eastAsia="Arial"/>
          <w:color w:val="auto"/>
          <w:sz w:val="22"/>
          <w:szCs w:val="22"/>
          <w:lang w:val="en-ZA" w:eastAsia="en-ZA"/>
        </w:rPr>
      </w:pPr>
    </w:p>
    <w:p w:rsidRPr="007A40C9" w:rsidR="00C93B27" w:rsidP="00C93B27" w:rsidRDefault="00C93B27" w14:paraId="2AF5121E" w14:textId="03B669B5">
      <w:pPr>
        <w:rPr>
          <w:rFonts w:ascii="Century Gothic" w:hAnsi="Century Gothic" w:eastAsia="Arial"/>
          <w:b/>
          <w:color w:val="FF0000"/>
          <w:sz w:val="22"/>
          <w:szCs w:val="22"/>
          <w:lang w:val="en-ZA" w:eastAsia="en-ZA"/>
        </w:rPr>
      </w:pPr>
      <w:r w:rsidRPr="007A40C9">
        <w:rPr>
          <w:rFonts w:ascii="Century Gothic" w:hAnsi="Century Gothic" w:eastAsia="Arial"/>
          <w:b/>
          <w:color w:val="FF0000"/>
          <w:sz w:val="22"/>
          <w:szCs w:val="22"/>
          <w:lang w:val="en-ZA" w:eastAsia="en-ZA"/>
        </w:rPr>
        <w:t xml:space="preserve">    Answer: c) The extent to which an organi</w:t>
      </w:r>
      <w:r w:rsidRPr="007A40C9" w:rsidR="00992268">
        <w:rPr>
          <w:rFonts w:ascii="Century Gothic" w:hAnsi="Century Gothic" w:eastAsia="Arial"/>
          <w:b/>
          <w:color w:val="FF0000"/>
          <w:sz w:val="22"/>
          <w:szCs w:val="22"/>
          <w:lang w:val="en-ZA" w:eastAsia="en-ZA"/>
        </w:rPr>
        <w:t>s</w:t>
      </w:r>
      <w:r w:rsidRPr="007A40C9">
        <w:rPr>
          <w:rFonts w:ascii="Century Gothic" w:hAnsi="Century Gothic" w:eastAsia="Arial"/>
          <w:b/>
          <w:color w:val="FF0000"/>
          <w:sz w:val="22"/>
          <w:szCs w:val="22"/>
          <w:lang w:val="en-ZA" w:eastAsia="en-ZA"/>
        </w:rPr>
        <w:t>ation meets its objectives</w:t>
      </w:r>
    </w:p>
    <w:p w:rsidRPr="00C93B27" w:rsidR="00C93B27" w:rsidP="00C93B27" w:rsidRDefault="00C93B27" w14:paraId="16C4C85E" w14:textId="77777777">
      <w:pPr>
        <w:rPr>
          <w:rFonts w:ascii="Century Gothic" w:hAnsi="Century Gothic" w:eastAsia="Arial"/>
          <w:color w:val="auto"/>
          <w:sz w:val="22"/>
          <w:szCs w:val="22"/>
          <w:lang w:val="en-ZA" w:eastAsia="en-ZA"/>
        </w:rPr>
      </w:pPr>
    </w:p>
    <w:p w:rsidRPr="007A40C9" w:rsidR="00C93B27" w:rsidP="00C93B27" w:rsidRDefault="00C93B27" w14:paraId="16476BDC" w14:textId="4E91419F">
      <w:pPr>
        <w:rPr>
          <w:rFonts w:ascii="Century Gothic" w:hAnsi="Century Gothic" w:eastAsia="Arial"/>
          <w:b/>
          <w:color w:val="auto"/>
          <w:sz w:val="22"/>
          <w:szCs w:val="22"/>
          <w:lang w:val="en-ZA" w:eastAsia="en-ZA"/>
        </w:rPr>
      </w:pPr>
      <w:r w:rsidRPr="007A40C9">
        <w:rPr>
          <w:rFonts w:ascii="Century Gothic" w:hAnsi="Century Gothic" w:eastAsia="Arial"/>
          <w:b/>
          <w:color w:val="auto"/>
          <w:sz w:val="22"/>
          <w:szCs w:val="22"/>
          <w:lang w:val="en-ZA" w:eastAsia="en-ZA"/>
        </w:rPr>
        <w:t>True/False Questions</w:t>
      </w:r>
    </w:p>
    <w:p w:rsidRPr="00C93B27" w:rsidR="00C93B27" w:rsidP="00C93B27" w:rsidRDefault="00C93B27" w14:paraId="4D0182C1" w14:textId="77777777">
      <w:pPr>
        <w:rPr>
          <w:rFonts w:ascii="Century Gothic" w:hAnsi="Century Gothic" w:eastAsia="Arial"/>
          <w:color w:val="auto"/>
          <w:sz w:val="22"/>
          <w:szCs w:val="22"/>
          <w:lang w:val="en-ZA" w:eastAsia="en-ZA"/>
        </w:rPr>
      </w:pPr>
    </w:p>
    <w:p w:rsidRPr="00C93B27" w:rsidR="00C93B27" w:rsidP="00C93B27" w:rsidRDefault="00C93B27" w14:paraId="4E0209EB" w14:textId="5794EBF1">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3. IAC0702: Time, people, money, resources, and quality are independent aspects of productivity.</w:t>
      </w:r>
    </w:p>
    <w:p w:rsidRPr="00C93B27" w:rsidR="00C93B27" w:rsidP="00C93B27" w:rsidRDefault="00C93B27" w14:paraId="3F43541D" w14:textId="77777777">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 True</w:t>
      </w:r>
    </w:p>
    <w:p w:rsidRPr="00C93B27" w:rsidR="00C93B27" w:rsidP="00C93B27" w:rsidRDefault="00C93B27" w14:paraId="14FEAAEA" w14:textId="77777777">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 False</w:t>
      </w:r>
    </w:p>
    <w:p w:rsidRPr="00C93B27" w:rsidR="00C93B27" w:rsidP="00C93B27" w:rsidRDefault="00C93B27" w14:paraId="08EF8656" w14:textId="77777777">
      <w:pPr>
        <w:rPr>
          <w:rFonts w:ascii="Century Gothic" w:hAnsi="Century Gothic" w:eastAsia="Arial"/>
          <w:color w:val="auto"/>
          <w:sz w:val="22"/>
          <w:szCs w:val="22"/>
          <w:lang w:val="en-ZA" w:eastAsia="en-ZA"/>
        </w:rPr>
      </w:pPr>
    </w:p>
    <w:p w:rsidRPr="007A40C9" w:rsidR="00C93B27" w:rsidP="00C93B27" w:rsidRDefault="00C93B27" w14:paraId="680154FA" w14:textId="4AFB0C00">
      <w:pPr>
        <w:rPr>
          <w:rFonts w:ascii="Century Gothic" w:hAnsi="Century Gothic" w:eastAsia="Arial"/>
          <w:b/>
          <w:color w:val="FF0000"/>
          <w:sz w:val="22"/>
          <w:szCs w:val="22"/>
          <w:lang w:val="en-ZA" w:eastAsia="en-ZA"/>
        </w:rPr>
      </w:pPr>
      <w:r w:rsidRPr="007A40C9">
        <w:rPr>
          <w:rFonts w:ascii="Century Gothic" w:hAnsi="Century Gothic" w:eastAsia="Arial"/>
          <w:b/>
          <w:color w:val="FF0000"/>
          <w:sz w:val="22"/>
          <w:szCs w:val="22"/>
          <w:lang w:val="en-ZA" w:eastAsia="en-ZA"/>
        </w:rPr>
        <w:t xml:space="preserve">    Answer: False (These aspects are interrelated and collectively contribute to overall productivity.)</w:t>
      </w:r>
    </w:p>
    <w:p w:rsidRPr="00C93B27" w:rsidR="00C93B27" w:rsidP="00C93B27" w:rsidRDefault="00C93B27" w14:paraId="1625DC74" w14:textId="77777777">
      <w:pPr>
        <w:rPr>
          <w:rFonts w:ascii="Century Gothic" w:hAnsi="Century Gothic" w:eastAsia="Arial"/>
          <w:color w:val="auto"/>
          <w:sz w:val="22"/>
          <w:szCs w:val="22"/>
          <w:lang w:val="en-ZA" w:eastAsia="en-ZA"/>
        </w:rPr>
      </w:pPr>
    </w:p>
    <w:p w:rsidRPr="00C93B27" w:rsidR="00C93B27" w:rsidP="00C93B27" w:rsidRDefault="00C93B27" w14:paraId="45871B9E" w14:textId="01F50B8F">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4. IAC0705: Not applying a performance measurement system has no real implications on a business.</w:t>
      </w:r>
    </w:p>
    <w:p w:rsidRPr="00C93B27" w:rsidR="00C93B27" w:rsidP="00C93B27" w:rsidRDefault="00C93B27" w14:paraId="6B3B4F31" w14:textId="77777777">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 True</w:t>
      </w:r>
    </w:p>
    <w:p w:rsidRPr="00C93B27" w:rsidR="00C93B27" w:rsidP="00C93B27" w:rsidRDefault="00C93B27" w14:paraId="5D59FFFD" w14:textId="77777777">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 xml:space="preserve">    - False</w:t>
      </w:r>
    </w:p>
    <w:p w:rsidRPr="00C93B27" w:rsidR="00C93B27" w:rsidP="00C93B27" w:rsidRDefault="00C93B27" w14:paraId="60BE6A0B" w14:textId="77777777">
      <w:pPr>
        <w:rPr>
          <w:rFonts w:ascii="Century Gothic" w:hAnsi="Century Gothic" w:eastAsia="Arial"/>
          <w:color w:val="auto"/>
          <w:sz w:val="22"/>
          <w:szCs w:val="22"/>
          <w:lang w:val="en-ZA" w:eastAsia="en-ZA"/>
        </w:rPr>
      </w:pPr>
    </w:p>
    <w:p w:rsidRPr="007A40C9" w:rsidR="00C93B27" w:rsidP="00C93B27" w:rsidRDefault="00C93B27" w14:paraId="03F71FBC" w14:textId="2CD15F96">
      <w:pPr>
        <w:rPr>
          <w:rFonts w:ascii="Century Gothic" w:hAnsi="Century Gothic" w:eastAsia="Arial"/>
          <w:b/>
          <w:color w:val="FF0000"/>
          <w:sz w:val="22"/>
          <w:szCs w:val="22"/>
          <w:lang w:val="en-ZA" w:eastAsia="en-ZA"/>
        </w:rPr>
      </w:pPr>
      <w:r w:rsidRPr="007A40C9">
        <w:rPr>
          <w:rFonts w:ascii="Century Gothic" w:hAnsi="Century Gothic" w:eastAsia="Arial"/>
          <w:b/>
          <w:color w:val="FF0000"/>
          <w:sz w:val="22"/>
          <w:szCs w:val="22"/>
          <w:lang w:val="en-ZA" w:eastAsia="en-ZA"/>
        </w:rPr>
        <w:t xml:space="preserve">    Answer: False (Failing to apply a performance measurement system can have significant negative implications on a business's efficiency and success.)</w:t>
      </w:r>
    </w:p>
    <w:p w:rsidRPr="00C93B27" w:rsidR="00C93B27" w:rsidP="00C93B27" w:rsidRDefault="00C93B27" w14:paraId="3A892CD0" w14:textId="77777777">
      <w:pPr>
        <w:rPr>
          <w:rFonts w:ascii="Century Gothic" w:hAnsi="Century Gothic" w:eastAsia="Arial"/>
          <w:color w:val="auto"/>
          <w:sz w:val="22"/>
          <w:szCs w:val="22"/>
          <w:lang w:val="en-ZA" w:eastAsia="en-ZA"/>
        </w:rPr>
      </w:pPr>
    </w:p>
    <w:p w:rsidRPr="007A40C9" w:rsidR="00C93B27" w:rsidP="00C93B27" w:rsidRDefault="00C93B27" w14:paraId="3B890646" w14:textId="58AE97E8">
      <w:pPr>
        <w:rPr>
          <w:rFonts w:ascii="Century Gothic" w:hAnsi="Century Gothic" w:eastAsia="Arial"/>
          <w:b/>
          <w:color w:val="auto"/>
          <w:sz w:val="22"/>
          <w:szCs w:val="22"/>
          <w:lang w:val="en-ZA" w:eastAsia="en-ZA"/>
        </w:rPr>
      </w:pPr>
      <w:r w:rsidRPr="007A40C9">
        <w:rPr>
          <w:rFonts w:ascii="Century Gothic" w:hAnsi="Century Gothic" w:eastAsia="Arial"/>
          <w:b/>
          <w:color w:val="auto"/>
          <w:sz w:val="22"/>
          <w:szCs w:val="22"/>
          <w:lang w:val="en-ZA" w:eastAsia="en-ZA"/>
        </w:rPr>
        <w:t>Short Answer Questions</w:t>
      </w:r>
    </w:p>
    <w:p w:rsidRPr="00C93B27" w:rsidR="00C93B27" w:rsidP="00C93B27" w:rsidRDefault="00C93B27" w14:paraId="12C275B0" w14:textId="77777777">
      <w:pPr>
        <w:rPr>
          <w:rFonts w:ascii="Century Gothic" w:hAnsi="Century Gothic" w:eastAsia="Arial"/>
          <w:color w:val="auto"/>
          <w:sz w:val="22"/>
          <w:szCs w:val="22"/>
          <w:lang w:val="en-ZA" w:eastAsia="en-ZA"/>
        </w:rPr>
      </w:pPr>
    </w:p>
    <w:p w:rsidRPr="00C93B27" w:rsidR="00C93B27" w:rsidP="00C93B27" w:rsidRDefault="00C93B27" w14:paraId="492994A3" w14:textId="3BE2F1A0">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5. IAC0703: Discuss the importance of setting daily targets, standards, and quality in the workplace.</w:t>
      </w:r>
    </w:p>
    <w:p w:rsidRPr="00C93B27" w:rsidR="00C93B27" w:rsidP="00C93B27" w:rsidRDefault="00C93B27" w14:paraId="5B3817CA" w14:textId="77777777">
      <w:pPr>
        <w:rPr>
          <w:rFonts w:ascii="Century Gothic" w:hAnsi="Century Gothic" w:eastAsia="Arial"/>
          <w:color w:val="auto"/>
          <w:sz w:val="22"/>
          <w:szCs w:val="22"/>
          <w:lang w:val="en-ZA" w:eastAsia="en-ZA"/>
        </w:rPr>
      </w:pPr>
    </w:p>
    <w:p w:rsidRPr="00D808AB" w:rsidR="00C93B27" w:rsidP="00C93B27" w:rsidRDefault="00C93B27" w14:paraId="11F593C7" w14:textId="4D5D0849">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Model Answer: </w:t>
      </w:r>
    </w:p>
    <w:p w:rsidRPr="00D808AB" w:rsidR="00C93B27" w:rsidP="00C93B27" w:rsidRDefault="00C93B27" w14:paraId="1532E248" w14:textId="06F8611F">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Setting daily targets, standards, and quality benchmarks is crucial in the workplace as they provide clear goals and expectations for employees, ensuring that everyone is aligned and working towards the same objectives. These targets and standards help in monitoring progress, maintaining consistent quality, and identifying areas for improvement. They also serve as motivational tools for employees, encouraging them to meet or exceed set benchmarks, ultimately contributing to increased productivity and organi</w:t>
      </w:r>
      <w:r w:rsidRPr="00D808AB" w:rsidR="00992268">
        <w:rPr>
          <w:rFonts w:ascii="Century Gothic" w:hAnsi="Century Gothic" w:eastAsia="Arial"/>
          <w:b/>
          <w:color w:val="FF0000"/>
          <w:sz w:val="22"/>
          <w:szCs w:val="22"/>
          <w:lang w:val="en-ZA" w:eastAsia="en-ZA"/>
        </w:rPr>
        <w:t>s</w:t>
      </w:r>
      <w:r w:rsidRPr="00D808AB">
        <w:rPr>
          <w:rFonts w:ascii="Century Gothic" w:hAnsi="Century Gothic" w:eastAsia="Arial"/>
          <w:b/>
          <w:color w:val="FF0000"/>
          <w:sz w:val="22"/>
          <w:szCs w:val="22"/>
          <w:lang w:val="en-ZA" w:eastAsia="en-ZA"/>
        </w:rPr>
        <w:t>ational success.</w:t>
      </w:r>
    </w:p>
    <w:p w:rsidRPr="00C93B27" w:rsidR="00C93B27" w:rsidP="00C93B27" w:rsidRDefault="00C93B27" w14:paraId="5C1FA558" w14:textId="77777777">
      <w:pPr>
        <w:rPr>
          <w:rFonts w:ascii="Century Gothic" w:hAnsi="Century Gothic" w:eastAsia="Arial"/>
          <w:color w:val="auto"/>
          <w:sz w:val="22"/>
          <w:szCs w:val="22"/>
          <w:lang w:val="en-ZA" w:eastAsia="en-ZA"/>
        </w:rPr>
      </w:pPr>
    </w:p>
    <w:p w:rsidRPr="00C93B27" w:rsidR="00C93B27" w:rsidP="00C93B27" w:rsidRDefault="00C93B27" w14:paraId="4516FBDB" w14:textId="5DCB5AD2">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6. IAC0706: Explain the importance of performance standards and measurement.</w:t>
      </w:r>
    </w:p>
    <w:p w:rsidRPr="00C93B27" w:rsidR="00C93B27" w:rsidP="00C93B27" w:rsidRDefault="00C93B27" w14:paraId="1DC8E710" w14:textId="77777777">
      <w:pPr>
        <w:rPr>
          <w:rFonts w:ascii="Century Gothic" w:hAnsi="Century Gothic" w:eastAsia="Arial"/>
          <w:color w:val="auto"/>
          <w:sz w:val="22"/>
          <w:szCs w:val="22"/>
          <w:lang w:val="en-ZA" w:eastAsia="en-ZA"/>
        </w:rPr>
      </w:pPr>
    </w:p>
    <w:p w:rsidRPr="00D808AB" w:rsidR="00C93B27" w:rsidP="00C93B27" w:rsidRDefault="00C93B27" w14:paraId="3F5516DF" w14:textId="7AA6F554">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Model Answer: </w:t>
      </w:r>
    </w:p>
    <w:p w:rsidRPr="00D808AB" w:rsidR="00C93B27" w:rsidP="00C93B27" w:rsidRDefault="00C93B27" w14:paraId="3E5B3C7B" w14:textId="39BFF580">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Performance standards and measurement are vital for ensuring that the work done meets the expected levels of quality and efficiency. They provide a framework for evaluating employee performance, identifying areas where employees excel or need improvement. This helps in guiding training and development initiatives. Moreover, performance measurement allows for the assessment of organi</w:t>
      </w:r>
      <w:r w:rsidRPr="00D808AB" w:rsidR="00992268">
        <w:rPr>
          <w:rFonts w:ascii="Century Gothic" w:hAnsi="Century Gothic" w:eastAsia="Arial"/>
          <w:b/>
          <w:color w:val="FF0000"/>
          <w:sz w:val="22"/>
          <w:szCs w:val="22"/>
          <w:lang w:val="en-ZA" w:eastAsia="en-ZA"/>
        </w:rPr>
        <w:t>s</w:t>
      </w:r>
      <w:r w:rsidRPr="00D808AB">
        <w:rPr>
          <w:rFonts w:ascii="Century Gothic" w:hAnsi="Century Gothic" w:eastAsia="Arial"/>
          <w:b/>
          <w:color w:val="FF0000"/>
          <w:sz w:val="22"/>
          <w:szCs w:val="22"/>
          <w:lang w:val="en-ZA" w:eastAsia="en-ZA"/>
        </w:rPr>
        <w:t>ational effectiveness, informing decision-making and strategy formulation. It ensures accountability and facilitates better resource allocation and management.</w:t>
      </w:r>
    </w:p>
    <w:p w:rsidRPr="00C93B27" w:rsidR="00C93B27" w:rsidP="00C93B27" w:rsidRDefault="00C93B27" w14:paraId="4D2C21DC" w14:textId="77777777">
      <w:pPr>
        <w:rPr>
          <w:rFonts w:ascii="Century Gothic" w:hAnsi="Century Gothic" w:eastAsia="Arial"/>
          <w:color w:val="auto"/>
          <w:sz w:val="22"/>
          <w:szCs w:val="22"/>
          <w:lang w:val="en-ZA" w:eastAsia="en-ZA"/>
        </w:rPr>
      </w:pPr>
    </w:p>
    <w:p w:rsidRPr="00C93B27" w:rsidR="00C93B27" w:rsidP="00C93B27" w:rsidRDefault="00C93B27" w14:paraId="311BD355" w14:textId="1AFFBBF9">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7. IAC0707: Indicate ways and means to encourage and support performance in the workplace.</w:t>
      </w:r>
    </w:p>
    <w:p w:rsidRPr="00C93B27" w:rsidR="00C93B27" w:rsidP="00C93B27" w:rsidRDefault="00C93B27" w14:paraId="138738A0" w14:textId="77777777">
      <w:pPr>
        <w:rPr>
          <w:rFonts w:ascii="Century Gothic" w:hAnsi="Century Gothic" w:eastAsia="Arial"/>
          <w:color w:val="auto"/>
          <w:sz w:val="22"/>
          <w:szCs w:val="22"/>
          <w:lang w:val="en-ZA" w:eastAsia="en-ZA"/>
        </w:rPr>
      </w:pPr>
    </w:p>
    <w:p w:rsidRPr="00D808AB" w:rsidR="00C93B27" w:rsidP="00C93B27" w:rsidRDefault="00C93B27" w14:paraId="4594164F" w14:textId="6E9801A1">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Model Answer: </w:t>
      </w:r>
    </w:p>
    <w:p w:rsidRPr="00D808AB" w:rsidR="00C93B27" w:rsidP="00C93B27" w:rsidRDefault="00C93B27" w14:paraId="5D28B9C7" w14:textId="77777777">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To encourage and support performance, a workplace can implement various strategies, such as offering regular feedback, recognition, and rewards for good performance. Providing training and development opportunities can also support employee performance by equipping them with the necessary skills and knowledge. Creating a positive and supportive work environment, setting clear </w:t>
      </w:r>
      <w:r w:rsidRPr="00D808AB">
        <w:rPr>
          <w:rFonts w:ascii="Century Gothic" w:hAnsi="Century Gothic" w:eastAsia="Arial"/>
          <w:b/>
          <w:color w:val="FF0000"/>
          <w:sz w:val="22"/>
          <w:szCs w:val="22"/>
          <w:lang w:val="en-ZA" w:eastAsia="en-ZA"/>
        </w:rPr>
        <w:lastRenderedPageBreak/>
        <w:t>goals and expectations, and offering necessary resources and tools are other effective ways to enhance performance. Additionally, involving employees in decision-making processes can increase their engagement and motivation.</w:t>
      </w:r>
    </w:p>
    <w:p w:rsidRPr="00C93B27" w:rsidR="00C93B27" w:rsidP="00C93B27" w:rsidRDefault="00C93B27" w14:paraId="7E6BE267" w14:textId="77777777">
      <w:pPr>
        <w:rPr>
          <w:rFonts w:ascii="Century Gothic" w:hAnsi="Century Gothic" w:eastAsia="Arial"/>
          <w:color w:val="auto"/>
          <w:sz w:val="22"/>
          <w:szCs w:val="22"/>
          <w:lang w:val="en-ZA" w:eastAsia="en-ZA"/>
        </w:rPr>
      </w:pPr>
    </w:p>
    <w:p w:rsidRPr="00C93B27" w:rsidR="00C93B27" w:rsidP="00C93B27" w:rsidRDefault="00C93B27" w14:paraId="0BD984D4" w14:textId="47460360">
      <w:pPr>
        <w:rPr>
          <w:rFonts w:ascii="Century Gothic" w:hAnsi="Century Gothic" w:eastAsia="Arial"/>
          <w:color w:val="auto"/>
          <w:sz w:val="22"/>
          <w:szCs w:val="22"/>
          <w:lang w:val="en-ZA" w:eastAsia="en-ZA"/>
        </w:rPr>
      </w:pPr>
      <w:r w:rsidRPr="00C93B27">
        <w:rPr>
          <w:rFonts w:ascii="Century Gothic" w:hAnsi="Century Gothic" w:eastAsia="Arial"/>
          <w:color w:val="auto"/>
          <w:sz w:val="22"/>
          <w:szCs w:val="22"/>
          <w:lang w:val="en-ZA" w:eastAsia="en-ZA"/>
        </w:rPr>
        <w:t>8. IAC0708: Discuss the principles of motivation in a workplace setting.</w:t>
      </w:r>
    </w:p>
    <w:p w:rsidRPr="00C93B27" w:rsidR="00C93B27" w:rsidP="00C93B27" w:rsidRDefault="00C93B27" w14:paraId="32C972C9" w14:textId="77777777">
      <w:pPr>
        <w:rPr>
          <w:rFonts w:ascii="Century Gothic" w:hAnsi="Century Gothic" w:eastAsia="Arial"/>
          <w:color w:val="auto"/>
          <w:sz w:val="22"/>
          <w:szCs w:val="22"/>
          <w:lang w:val="en-ZA" w:eastAsia="en-ZA"/>
        </w:rPr>
      </w:pPr>
    </w:p>
    <w:p w:rsidRPr="00D808AB" w:rsidR="00C93B27" w:rsidP="00C93B27" w:rsidRDefault="00C93B27" w14:paraId="75456494" w14:textId="62BCBE4C">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Model Answer: </w:t>
      </w:r>
    </w:p>
    <w:p w:rsidRPr="00D808AB" w:rsidR="00C93B27" w:rsidP="00C93B27" w:rsidRDefault="00C93B27" w14:paraId="50856DDC" w14:textId="0E29BDF4">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The principles of motivation in the workplace revolve around understanding what drives employee behaviour and using this knowledge to foster a productive and positive work environment. Key principles include the need for recognition, the desire for job satisfaction, the importance of setting achievable goals, and the role of incentives. Understanding individual and team motivations is crucial, as what motivates one employee might not necessarily motivate another. Therefore, personali</w:t>
      </w:r>
      <w:r w:rsidRPr="00D808AB" w:rsidR="00992268">
        <w:rPr>
          <w:rFonts w:ascii="Century Gothic" w:hAnsi="Century Gothic" w:eastAsia="Arial"/>
          <w:b/>
          <w:color w:val="FF0000"/>
          <w:sz w:val="22"/>
          <w:szCs w:val="22"/>
          <w:lang w:val="en-ZA" w:eastAsia="en-ZA"/>
        </w:rPr>
        <w:t>s</w:t>
      </w:r>
      <w:r w:rsidRPr="00D808AB">
        <w:rPr>
          <w:rFonts w:ascii="Century Gothic" w:hAnsi="Century Gothic" w:eastAsia="Arial"/>
          <w:b/>
          <w:color w:val="FF0000"/>
          <w:sz w:val="22"/>
          <w:szCs w:val="22"/>
          <w:lang w:val="en-ZA" w:eastAsia="en-ZA"/>
        </w:rPr>
        <w:t>ed approaches, alongside universal motivational strategies like fair compensation, career development opportunities, and a respectful work culture, are essential in promoting a motivated workforce.</w:t>
      </w:r>
      <w:r w:rsidRPr="00D808AB">
        <w:rPr>
          <w:rFonts w:ascii="Century Gothic" w:hAnsi="Century Gothic" w:eastAsia="Arial"/>
          <w:b/>
          <w:color w:val="FF0000"/>
          <w:sz w:val="22"/>
          <w:szCs w:val="22"/>
          <w:lang w:val="en-ZA" w:eastAsia="en-ZA"/>
        </w:rPr>
        <w:br w:type="page"/>
      </w:r>
    </w:p>
    <w:p w:rsidRPr="00C93B27" w:rsidR="00C93B27" w:rsidP="00C93B27" w:rsidRDefault="00C93B27" w14:paraId="108DF617" w14:textId="74E602CC">
      <w:pPr>
        <w:pStyle w:val="Heading3"/>
        <w:rPr>
          <w:rFonts w:ascii="Century Gothic" w:hAnsi="Century Gothic"/>
          <w:sz w:val="22"/>
          <w:szCs w:val="22"/>
          <w:lang w:val="en-ZA"/>
        </w:rPr>
      </w:pPr>
      <w:bookmarkStart w:name="_Toc194406364" w:id="37"/>
      <w:r w:rsidRPr="00C93B27">
        <w:rPr>
          <w:rFonts w:ascii="Century Gothic" w:hAnsi="Century Gothic"/>
          <w:sz w:val="22"/>
          <w:szCs w:val="22"/>
          <w:lang w:val="en-ZA"/>
        </w:rPr>
        <w:lastRenderedPageBreak/>
        <w:t>Summative Assessment</w:t>
      </w:r>
      <w:bookmarkEnd w:id="37"/>
    </w:p>
    <w:p w:rsidR="00C93B27" w:rsidP="00C93B27" w:rsidRDefault="00C93B27" w14:paraId="312691FE" w14:textId="77777777">
      <w:pPr>
        <w:rPr>
          <w:rFonts w:ascii="Century Gothic" w:hAnsi="Century Gothic" w:eastAsia="Arial"/>
          <w:color w:val="auto"/>
          <w:sz w:val="22"/>
          <w:szCs w:val="22"/>
          <w:lang w:val="en-ZA" w:eastAsia="en-ZA"/>
        </w:rPr>
      </w:pPr>
    </w:p>
    <w:p w:rsidRPr="00673FC5" w:rsidR="00C93B27" w:rsidP="00C93B27" w:rsidRDefault="00C93B27" w14:paraId="2FBB9B9C"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 xml:space="preserve">IAC0701 Discuss principles of productivity. </w:t>
      </w:r>
    </w:p>
    <w:p w:rsidRPr="00673FC5" w:rsidR="00C93B27" w:rsidP="00C93B27" w:rsidRDefault="00C93B27" w14:paraId="4B4D7D72"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 xml:space="preserve">IAC0702 Describe the aspects of productivity (time, people, money, resources, and quality) and how it relates to each other. </w:t>
      </w:r>
    </w:p>
    <w:p w:rsidRPr="00673FC5" w:rsidR="00C93B27" w:rsidP="00C93B27" w:rsidRDefault="00C93B27" w14:paraId="76D26D15"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IAC0703 Discuss the importance of standards and targets setting for the workplace and the purpose of daily targets, standards and quality.</w:t>
      </w:r>
    </w:p>
    <w:p w:rsidRPr="00673FC5" w:rsidR="00C93B27" w:rsidP="00C93B27" w:rsidRDefault="00C93B27" w14:paraId="01AFA356"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IAC0704 Define performance.</w:t>
      </w:r>
    </w:p>
    <w:p w:rsidRPr="00673FC5" w:rsidR="00C93B27" w:rsidP="00C93B27" w:rsidRDefault="00C93B27" w14:paraId="4A19D283"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IAC0705 Explain the implication of not applying a performance measurement system.</w:t>
      </w:r>
    </w:p>
    <w:p w:rsidRPr="00673FC5" w:rsidR="00C93B27" w:rsidP="00C93B27" w:rsidRDefault="00C93B27" w14:paraId="5BADD53D"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IAC0706 Explain the importance of performance standards and measurement.</w:t>
      </w:r>
    </w:p>
    <w:p w:rsidRPr="00673FC5" w:rsidR="00C93B27" w:rsidP="00C93B27" w:rsidRDefault="00C93B27" w14:paraId="36DA7A59"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IAC0707 Indicate ways and means to encourage and support performance.</w:t>
      </w:r>
    </w:p>
    <w:p w:rsidRPr="00673FC5" w:rsidR="00C93B27" w:rsidP="00C93B27" w:rsidRDefault="00C93B27" w14:paraId="76948577"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IAC0708 Discuss principles of motivation.</w:t>
      </w:r>
    </w:p>
    <w:p w:rsidRPr="00673FC5" w:rsidR="00C93B27" w:rsidP="00C93B27" w:rsidRDefault="00C93B27" w14:paraId="3AD11DF7"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673FC5">
        <w:rPr>
          <w:rFonts w:ascii="Century Gothic" w:hAnsi="Century Gothic" w:eastAsia="Arial"/>
          <w:b/>
          <w:i/>
          <w:iCs/>
          <w:color w:val="auto"/>
          <w:sz w:val="22"/>
          <w:szCs w:val="22"/>
          <w:lang w:val="en-ZA" w:eastAsia="en-ZA"/>
        </w:rPr>
        <w:t>(Weight 10%)</w:t>
      </w:r>
    </w:p>
    <w:p w:rsidRPr="00673FC5" w:rsidR="00673FC5" w:rsidP="00673FC5" w:rsidRDefault="00673FC5" w14:paraId="3FEB096B" w14:textId="77777777">
      <w:pPr>
        <w:spacing w:after="200" w:line="276" w:lineRule="auto"/>
        <w:rPr>
          <w:rFonts w:ascii="Century Gothic" w:hAnsi="Century Gothic" w:eastAsia="Arial"/>
          <w:color w:val="auto"/>
          <w:sz w:val="22"/>
          <w:szCs w:val="22"/>
          <w:lang w:val="en-ZA" w:eastAsia="en-ZA"/>
        </w:rPr>
      </w:pPr>
    </w:p>
    <w:p w:rsidRPr="00D808AB" w:rsidR="00136DE5" w:rsidP="00136DE5" w:rsidRDefault="00136DE5" w14:paraId="486DDB03" w14:textId="2E2370EC">
      <w:pPr>
        <w:rPr>
          <w:rFonts w:ascii="Century Gothic" w:hAnsi="Century Gothic" w:eastAsia="Arial"/>
          <w:b/>
          <w:color w:val="auto"/>
          <w:sz w:val="22"/>
          <w:szCs w:val="22"/>
          <w:lang w:val="en-ZA" w:eastAsia="en-ZA"/>
        </w:rPr>
      </w:pPr>
      <w:r w:rsidRPr="00D808AB">
        <w:rPr>
          <w:rFonts w:ascii="Century Gothic" w:hAnsi="Century Gothic" w:eastAsia="Arial"/>
          <w:b/>
          <w:color w:val="auto"/>
          <w:sz w:val="22"/>
          <w:szCs w:val="22"/>
          <w:lang w:val="en-ZA" w:eastAsia="en-ZA"/>
        </w:rPr>
        <w:t xml:space="preserve">Case Study: </w:t>
      </w:r>
      <w:proofErr w:type="spellStart"/>
      <w:r w:rsidRPr="00D808AB">
        <w:rPr>
          <w:rFonts w:ascii="Century Gothic" w:hAnsi="Century Gothic" w:eastAsia="Arial"/>
          <w:b/>
          <w:color w:val="auto"/>
          <w:sz w:val="22"/>
          <w:szCs w:val="22"/>
          <w:lang w:val="en-ZA" w:eastAsia="en-ZA"/>
        </w:rPr>
        <w:t>GreenLeaf</w:t>
      </w:r>
      <w:proofErr w:type="spellEnd"/>
      <w:r w:rsidRPr="00D808AB">
        <w:rPr>
          <w:rFonts w:ascii="Century Gothic" w:hAnsi="Century Gothic" w:eastAsia="Arial"/>
          <w:b/>
          <w:color w:val="auto"/>
          <w:sz w:val="22"/>
          <w:szCs w:val="22"/>
          <w:lang w:val="en-ZA" w:eastAsia="en-ZA"/>
        </w:rPr>
        <w:t xml:space="preserve"> Upholstery</w:t>
      </w:r>
    </w:p>
    <w:p w:rsidRPr="00136DE5" w:rsidR="00136DE5" w:rsidP="00136DE5" w:rsidRDefault="00136DE5" w14:paraId="3977D1F7" w14:textId="77777777">
      <w:pPr>
        <w:rPr>
          <w:rFonts w:ascii="Century Gothic" w:hAnsi="Century Gothic" w:eastAsia="Arial"/>
          <w:color w:val="auto"/>
          <w:sz w:val="22"/>
          <w:szCs w:val="22"/>
          <w:lang w:val="en-ZA" w:eastAsia="en-ZA"/>
        </w:rPr>
      </w:pPr>
    </w:p>
    <w:p w:rsidRPr="00D808AB" w:rsidR="00136DE5" w:rsidP="00136DE5" w:rsidRDefault="00136DE5" w14:paraId="44BEBC55" w14:textId="16009356">
      <w:pPr>
        <w:rPr>
          <w:rFonts w:ascii="Century Gothic" w:hAnsi="Century Gothic" w:eastAsia="Arial"/>
          <w:b/>
          <w:i/>
          <w:color w:val="auto"/>
          <w:sz w:val="22"/>
          <w:szCs w:val="22"/>
          <w:lang w:val="en-ZA" w:eastAsia="en-ZA"/>
        </w:rPr>
      </w:pPr>
      <w:r w:rsidRPr="00D808AB">
        <w:rPr>
          <w:rFonts w:ascii="Century Gothic" w:hAnsi="Century Gothic" w:eastAsia="Arial"/>
          <w:b/>
          <w:i/>
          <w:color w:val="auto"/>
          <w:sz w:val="22"/>
          <w:szCs w:val="22"/>
          <w:lang w:val="en-ZA" w:eastAsia="en-ZA"/>
        </w:rPr>
        <w:t>Background:</w:t>
      </w:r>
    </w:p>
    <w:p w:rsidRPr="00136DE5" w:rsidR="00136DE5" w:rsidP="00136DE5" w:rsidRDefault="00136DE5" w14:paraId="644BED48" w14:textId="362EF7B6">
      <w:pPr>
        <w:rPr>
          <w:rFonts w:ascii="Century Gothic" w:hAnsi="Century Gothic" w:eastAsia="Arial"/>
          <w:color w:val="auto"/>
          <w:sz w:val="22"/>
          <w:szCs w:val="22"/>
          <w:lang w:val="en-ZA" w:eastAsia="en-ZA"/>
        </w:rPr>
      </w:pPr>
      <w:proofErr w:type="spellStart"/>
      <w:r w:rsidRPr="00136DE5">
        <w:rPr>
          <w:rFonts w:ascii="Century Gothic" w:hAnsi="Century Gothic" w:eastAsia="Arial"/>
          <w:color w:val="auto"/>
          <w:sz w:val="22"/>
          <w:szCs w:val="22"/>
          <w:lang w:val="en-ZA" w:eastAsia="en-ZA"/>
        </w:rPr>
        <w:t>GreenLeaf</w:t>
      </w:r>
      <w:proofErr w:type="spellEnd"/>
      <w:r w:rsidRPr="00136DE5">
        <w:rPr>
          <w:rFonts w:ascii="Century Gothic" w:hAnsi="Century Gothic" w:eastAsia="Arial"/>
          <w:color w:val="auto"/>
          <w:sz w:val="22"/>
          <w:szCs w:val="22"/>
          <w:lang w:val="en-ZA" w:eastAsia="en-ZA"/>
        </w:rPr>
        <w:t xml:space="preserve"> Upholstery </w:t>
      </w:r>
      <w:r w:rsidR="007A40C9">
        <w:rPr>
          <w:rFonts w:ascii="Century Gothic" w:hAnsi="Century Gothic" w:eastAsia="Arial"/>
          <w:color w:val="auto"/>
          <w:sz w:val="22"/>
          <w:szCs w:val="22"/>
          <w:lang w:val="en-ZA" w:eastAsia="en-ZA"/>
        </w:rPr>
        <w:t>is a mid-</w:t>
      </w:r>
      <w:proofErr w:type="spellStart"/>
      <w:r w:rsidR="007A40C9">
        <w:rPr>
          <w:rFonts w:ascii="Century Gothic" w:hAnsi="Century Gothic" w:eastAsia="Arial"/>
          <w:color w:val="auto"/>
          <w:sz w:val="22"/>
          <w:szCs w:val="22"/>
          <w:lang w:val="en-ZA" w:eastAsia="en-ZA"/>
        </w:rPr>
        <w:t>s</w:t>
      </w:r>
      <w:r w:rsidRPr="00136DE5">
        <w:rPr>
          <w:rFonts w:ascii="Century Gothic" w:hAnsi="Century Gothic" w:eastAsia="Arial"/>
          <w:color w:val="auto"/>
          <w:sz w:val="22"/>
          <w:szCs w:val="22"/>
          <w:lang w:val="en-ZA" w:eastAsia="en-ZA"/>
        </w:rPr>
        <w:t>i</w:t>
      </w:r>
      <w:r w:rsidR="00FE0262">
        <w:rPr>
          <w:rFonts w:ascii="Century Gothic" w:hAnsi="Century Gothic" w:eastAsia="Arial"/>
          <w:color w:val="auto"/>
          <w:sz w:val="22"/>
          <w:szCs w:val="22"/>
          <w:lang w:val="en-ZA" w:eastAsia="en-ZA"/>
        </w:rPr>
        <w:t>s</w:t>
      </w:r>
      <w:r w:rsidRPr="00136DE5">
        <w:rPr>
          <w:rFonts w:ascii="Century Gothic" w:hAnsi="Century Gothic" w:eastAsia="Arial"/>
          <w:color w:val="auto"/>
          <w:sz w:val="22"/>
          <w:szCs w:val="22"/>
          <w:lang w:val="en-ZA" w:eastAsia="en-ZA"/>
        </w:rPr>
        <w:t>ed</w:t>
      </w:r>
      <w:proofErr w:type="spellEnd"/>
      <w:r w:rsidRPr="00136DE5">
        <w:rPr>
          <w:rFonts w:ascii="Century Gothic" w:hAnsi="Century Gothic" w:eastAsia="Arial"/>
          <w:color w:val="auto"/>
          <w:sz w:val="22"/>
          <w:szCs w:val="22"/>
          <w:lang w:val="en-ZA" w:eastAsia="en-ZA"/>
        </w:rPr>
        <w:t xml:space="preserve"> company based in Johannesburg, South Africa, speciali</w:t>
      </w:r>
      <w:r w:rsidR="00992268">
        <w:rPr>
          <w:rFonts w:ascii="Century Gothic" w:hAnsi="Century Gothic" w:eastAsia="Arial"/>
          <w:color w:val="auto"/>
          <w:sz w:val="22"/>
          <w:szCs w:val="22"/>
          <w:lang w:val="en-ZA" w:eastAsia="en-ZA"/>
        </w:rPr>
        <w:t>s</w:t>
      </w:r>
      <w:r w:rsidRPr="00136DE5">
        <w:rPr>
          <w:rFonts w:ascii="Century Gothic" w:hAnsi="Century Gothic" w:eastAsia="Arial"/>
          <w:color w:val="auto"/>
          <w:sz w:val="22"/>
          <w:szCs w:val="22"/>
          <w:lang w:val="en-ZA" w:eastAsia="en-ZA"/>
        </w:rPr>
        <w:t>ing in high-quality furniture upholstery. The company has been facing challenges in maintaining productivity and meeting customer demands due to inefficiencies in its operations.</w:t>
      </w:r>
    </w:p>
    <w:p w:rsidRPr="00136DE5" w:rsidR="00136DE5" w:rsidP="00136DE5" w:rsidRDefault="00136DE5" w14:paraId="4FDACC48" w14:textId="77777777">
      <w:pPr>
        <w:rPr>
          <w:rFonts w:ascii="Century Gothic" w:hAnsi="Century Gothic" w:eastAsia="Arial"/>
          <w:color w:val="auto"/>
          <w:sz w:val="22"/>
          <w:szCs w:val="22"/>
          <w:lang w:val="en-ZA" w:eastAsia="en-ZA"/>
        </w:rPr>
      </w:pPr>
    </w:p>
    <w:p w:rsidRPr="00D808AB" w:rsidR="00136DE5" w:rsidP="00136DE5" w:rsidRDefault="00136DE5" w14:paraId="17DBB9EE" w14:textId="2383A18C">
      <w:pPr>
        <w:rPr>
          <w:rFonts w:ascii="Century Gothic" w:hAnsi="Century Gothic" w:eastAsia="Arial"/>
          <w:b/>
          <w:i/>
          <w:color w:val="auto"/>
          <w:sz w:val="22"/>
          <w:szCs w:val="22"/>
          <w:lang w:val="en-ZA" w:eastAsia="en-ZA"/>
        </w:rPr>
      </w:pPr>
      <w:r w:rsidRPr="00D808AB">
        <w:rPr>
          <w:rFonts w:ascii="Century Gothic" w:hAnsi="Century Gothic" w:eastAsia="Arial"/>
          <w:b/>
          <w:i/>
          <w:color w:val="auto"/>
          <w:sz w:val="22"/>
          <w:szCs w:val="22"/>
          <w:lang w:val="en-ZA" w:eastAsia="en-ZA"/>
        </w:rPr>
        <w:t>Scenario:</w:t>
      </w:r>
    </w:p>
    <w:p w:rsidRPr="00136DE5" w:rsidR="00136DE5" w:rsidP="00136DE5" w:rsidRDefault="00136DE5" w14:paraId="637895C8" w14:textId="77777777">
      <w:pPr>
        <w:rPr>
          <w:rFonts w:ascii="Century Gothic" w:hAnsi="Century Gothic" w:eastAsia="Arial"/>
          <w:color w:val="auto"/>
          <w:sz w:val="22"/>
          <w:szCs w:val="22"/>
          <w:lang w:val="en-ZA" w:eastAsia="en-ZA"/>
        </w:rPr>
      </w:pPr>
      <w:proofErr w:type="spellStart"/>
      <w:r w:rsidRPr="00136DE5">
        <w:rPr>
          <w:rFonts w:ascii="Century Gothic" w:hAnsi="Century Gothic" w:eastAsia="Arial"/>
          <w:color w:val="auto"/>
          <w:sz w:val="22"/>
          <w:szCs w:val="22"/>
          <w:lang w:val="en-ZA" w:eastAsia="en-ZA"/>
        </w:rPr>
        <w:t>GreenLeaf</w:t>
      </w:r>
      <w:proofErr w:type="spellEnd"/>
      <w:r w:rsidRPr="00136DE5">
        <w:rPr>
          <w:rFonts w:ascii="Century Gothic" w:hAnsi="Century Gothic" w:eastAsia="Arial"/>
          <w:color w:val="auto"/>
          <w:sz w:val="22"/>
          <w:szCs w:val="22"/>
          <w:lang w:val="en-ZA" w:eastAsia="en-ZA"/>
        </w:rPr>
        <w:t xml:space="preserve"> Upholstery has recently conducted an internal review and identified several areas needing improvement, including time management, resource allocation, employee performance, and overall quality of the finished products. The management team is now focused on redefining their productivity and performance standards to enhance their competitiveness in the market.</w:t>
      </w:r>
    </w:p>
    <w:p w:rsidRPr="00136DE5" w:rsidR="00136DE5" w:rsidP="00136DE5" w:rsidRDefault="00136DE5" w14:paraId="24170DF2" w14:textId="77777777">
      <w:pPr>
        <w:rPr>
          <w:rFonts w:ascii="Century Gothic" w:hAnsi="Century Gothic" w:eastAsia="Arial"/>
          <w:color w:val="auto"/>
          <w:sz w:val="22"/>
          <w:szCs w:val="22"/>
          <w:lang w:val="en-ZA" w:eastAsia="en-ZA"/>
        </w:rPr>
      </w:pPr>
    </w:p>
    <w:p w:rsidRPr="00D808AB" w:rsidR="00136DE5" w:rsidP="00136DE5" w:rsidRDefault="00136DE5" w14:paraId="237ED329" w14:textId="280C7523">
      <w:pPr>
        <w:rPr>
          <w:rFonts w:ascii="Century Gothic" w:hAnsi="Century Gothic" w:eastAsia="Arial"/>
          <w:b/>
          <w:i/>
          <w:color w:val="auto"/>
          <w:sz w:val="22"/>
          <w:szCs w:val="22"/>
          <w:lang w:val="en-ZA" w:eastAsia="en-ZA"/>
        </w:rPr>
      </w:pPr>
      <w:r w:rsidRPr="00D808AB">
        <w:rPr>
          <w:rFonts w:ascii="Century Gothic" w:hAnsi="Century Gothic" w:eastAsia="Arial"/>
          <w:b/>
          <w:i/>
          <w:color w:val="auto"/>
          <w:sz w:val="22"/>
          <w:szCs w:val="22"/>
          <w:lang w:val="en-ZA" w:eastAsia="en-ZA"/>
        </w:rPr>
        <w:t>Scenario-Based Questions with Model Answers:</w:t>
      </w:r>
    </w:p>
    <w:p w:rsidRPr="00136DE5" w:rsidR="00136DE5" w:rsidP="00136DE5" w:rsidRDefault="00136DE5" w14:paraId="537781FE" w14:textId="77777777">
      <w:pPr>
        <w:rPr>
          <w:rFonts w:ascii="Century Gothic" w:hAnsi="Century Gothic" w:eastAsia="Arial"/>
          <w:color w:val="auto"/>
          <w:sz w:val="22"/>
          <w:szCs w:val="22"/>
          <w:lang w:val="en-ZA" w:eastAsia="en-ZA"/>
        </w:rPr>
      </w:pPr>
    </w:p>
    <w:p w:rsidRPr="00136DE5" w:rsidR="00136DE5" w:rsidP="00136DE5" w:rsidRDefault="00136DE5" w14:paraId="2AC2CCA9" w14:textId="0C1AD48B">
      <w:pPr>
        <w:rPr>
          <w:rFonts w:ascii="Century Gothic" w:hAnsi="Century Gothic" w:eastAsia="Arial"/>
          <w:color w:val="auto"/>
          <w:sz w:val="22"/>
          <w:szCs w:val="22"/>
          <w:lang w:val="en-ZA" w:eastAsia="en-ZA"/>
        </w:rPr>
      </w:pPr>
      <w:r w:rsidRPr="00136DE5">
        <w:rPr>
          <w:rFonts w:ascii="Century Gothic" w:hAnsi="Century Gothic" w:eastAsia="Arial"/>
          <w:color w:val="auto"/>
          <w:sz w:val="22"/>
          <w:szCs w:val="22"/>
          <w:lang w:val="en-ZA" w:eastAsia="en-ZA"/>
        </w:rPr>
        <w:t xml:space="preserve">1. IAC0701: Discuss how the principles of productivity can be applied in the furniture upholstery industry, specifically at </w:t>
      </w:r>
      <w:proofErr w:type="spellStart"/>
      <w:r w:rsidRPr="00136DE5">
        <w:rPr>
          <w:rFonts w:ascii="Century Gothic" w:hAnsi="Century Gothic" w:eastAsia="Arial"/>
          <w:color w:val="auto"/>
          <w:sz w:val="22"/>
          <w:szCs w:val="22"/>
          <w:lang w:val="en-ZA" w:eastAsia="en-ZA"/>
        </w:rPr>
        <w:t>GreenLeaf</w:t>
      </w:r>
      <w:proofErr w:type="spellEnd"/>
      <w:r w:rsidRPr="00136DE5">
        <w:rPr>
          <w:rFonts w:ascii="Century Gothic" w:hAnsi="Century Gothic" w:eastAsia="Arial"/>
          <w:color w:val="auto"/>
          <w:sz w:val="22"/>
          <w:szCs w:val="22"/>
          <w:lang w:val="en-ZA" w:eastAsia="en-ZA"/>
        </w:rPr>
        <w:t xml:space="preserve"> Upholstery.</w:t>
      </w:r>
    </w:p>
    <w:p w:rsidRPr="00136DE5" w:rsidR="00136DE5" w:rsidP="00136DE5" w:rsidRDefault="00136DE5" w14:paraId="0E322BA4" w14:textId="77777777">
      <w:pPr>
        <w:rPr>
          <w:rFonts w:ascii="Century Gothic" w:hAnsi="Century Gothic" w:eastAsia="Arial"/>
          <w:color w:val="auto"/>
          <w:sz w:val="22"/>
          <w:szCs w:val="22"/>
          <w:lang w:val="en-ZA" w:eastAsia="en-ZA"/>
        </w:rPr>
      </w:pPr>
    </w:p>
    <w:p w:rsidRPr="00D808AB" w:rsidR="00136DE5" w:rsidP="00136DE5" w:rsidRDefault="00136DE5" w14:paraId="35C0E78E" w14:textId="6AC27ADB">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Model Answer: </w:t>
      </w:r>
    </w:p>
    <w:p w:rsidRPr="00D808AB" w:rsidR="00136DE5" w:rsidP="00136DE5" w:rsidRDefault="00136DE5" w14:paraId="447FF62C" w14:textId="20AD4E05">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In the furniture upholstery industry, productivity principles can be applied by streamlining processes to reduce the time taken to complete each upholstery task. </w:t>
      </w:r>
      <w:proofErr w:type="spellStart"/>
      <w:r w:rsidRPr="00D808AB">
        <w:rPr>
          <w:rFonts w:ascii="Century Gothic" w:hAnsi="Century Gothic" w:eastAsia="Arial"/>
          <w:b/>
          <w:color w:val="FF0000"/>
          <w:sz w:val="22"/>
          <w:szCs w:val="22"/>
          <w:lang w:val="en-ZA" w:eastAsia="en-ZA"/>
        </w:rPr>
        <w:t>GreenLeaf</w:t>
      </w:r>
      <w:proofErr w:type="spellEnd"/>
      <w:r w:rsidRPr="00D808AB">
        <w:rPr>
          <w:rFonts w:ascii="Century Gothic" w:hAnsi="Century Gothic" w:eastAsia="Arial"/>
          <w:b/>
          <w:color w:val="FF0000"/>
          <w:sz w:val="22"/>
          <w:szCs w:val="22"/>
          <w:lang w:val="en-ZA" w:eastAsia="en-ZA"/>
        </w:rPr>
        <w:t xml:space="preserve"> Upholstery can implement lean manufacturing techniques to minimi</w:t>
      </w:r>
      <w:r w:rsidRPr="00D808AB" w:rsidR="00992268">
        <w:rPr>
          <w:rFonts w:ascii="Century Gothic" w:hAnsi="Century Gothic" w:eastAsia="Arial"/>
          <w:b/>
          <w:color w:val="FF0000"/>
          <w:sz w:val="22"/>
          <w:szCs w:val="22"/>
          <w:lang w:val="en-ZA" w:eastAsia="en-ZA"/>
        </w:rPr>
        <w:t>s</w:t>
      </w:r>
      <w:r w:rsidRPr="00D808AB">
        <w:rPr>
          <w:rFonts w:ascii="Century Gothic" w:hAnsi="Century Gothic" w:eastAsia="Arial"/>
          <w:b/>
          <w:color w:val="FF0000"/>
          <w:sz w:val="22"/>
          <w:szCs w:val="22"/>
          <w:lang w:val="en-ZA" w:eastAsia="en-ZA"/>
        </w:rPr>
        <w:t>e waste and optimi</w:t>
      </w:r>
      <w:r w:rsidRPr="00D808AB" w:rsidR="00992268">
        <w:rPr>
          <w:rFonts w:ascii="Century Gothic" w:hAnsi="Century Gothic" w:eastAsia="Arial"/>
          <w:b/>
          <w:color w:val="FF0000"/>
          <w:sz w:val="22"/>
          <w:szCs w:val="22"/>
          <w:lang w:val="en-ZA" w:eastAsia="en-ZA"/>
        </w:rPr>
        <w:t>s</w:t>
      </w:r>
      <w:r w:rsidRPr="00D808AB">
        <w:rPr>
          <w:rFonts w:ascii="Century Gothic" w:hAnsi="Century Gothic" w:eastAsia="Arial"/>
          <w:b/>
          <w:color w:val="FF0000"/>
          <w:sz w:val="22"/>
          <w:szCs w:val="22"/>
          <w:lang w:val="en-ZA" w:eastAsia="en-ZA"/>
        </w:rPr>
        <w:t xml:space="preserve">e workflows. Effective training of employees to enhance their upholstery skills will also improve productivity. Additionally, regular maintenance of </w:t>
      </w:r>
      <w:r w:rsidRPr="00D808AB">
        <w:rPr>
          <w:rFonts w:ascii="Century Gothic" w:hAnsi="Century Gothic" w:eastAsia="Arial"/>
          <w:b/>
          <w:color w:val="FF0000"/>
          <w:sz w:val="22"/>
          <w:szCs w:val="22"/>
          <w:lang w:val="en-ZA" w:eastAsia="en-ZA"/>
        </w:rPr>
        <w:lastRenderedPageBreak/>
        <w:t>equipment will ensure consistent quality and reduce downtime, thus maintaining a steady flow of production.</w:t>
      </w:r>
    </w:p>
    <w:p w:rsidRPr="00D808AB" w:rsidR="00136DE5" w:rsidP="00136DE5" w:rsidRDefault="00136DE5" w14:paraId="7C13C9AD" w14:textId="77777777">
      <w:pPr>
        <w:rPr>
          <w:rFonts w:ascii="Century Gothic" w:hAnsi="Century Gothic" w:eastAsia="Arial"/>
          <w:b/>
          <w:color w:val="FF0000"/>
          <w:sz w:val="22"/>
          <w:szCs w:val="22"/>
          <w:lang w:val="en-ZA" w:eastAsia="en-ZA"/>
        </w:rPr>
      </w:pPr>
    </w:p>
    <w:p w:rsidRPr="00136DE5" w:rsidR="00136DE5" w:rsidP="00136DE5" w:rsidRDefault="00136DE5" w14:paraId="1E2CEDEE" w14:textId="2FECF750">
      <w:pPr>
        <w:rPr>
          <w:rFonts w:ascii="Century Gothic" w:hAnsi="Century Gothic" w:eastAsia="Arial"/>
          <w:color w:val="auto"/>
          <w:sz w:val="22"/>
          <w:szCs w:val="22"/>
          <w:lang w:val="en-ZA" w:eastAsia="en-ZA"/>
        </w:rPr>
      </w:pPr>
      <w:r w:rsidRPr="00136DE5">
        <w:rPr>
          <w:rFonts w:ascii="Century Gothic" w:hAnsi="Century Gothic" w:eastAsia="Arial"/>
          <w:color w:val="auto"/>
          <w:sz w:val="22"/>
          <w:szCs w:val="22"/>
          <w:lang w:val="en-ZA" w:eastAsia="en-ZA"/>
        </w:rPr>
        <w:t xml:space="preserve">2. IAC0702: Describe how time, people, money, resources, and quality are interrelated aspects of productivity in the context of </w:t>
      </w:r>
      <w:proofErr w:type="spellStart"/>
      <w:r w:rsidRPr="00136DE5">
        <w:rPr>
          <w:rFonts w:ascii="Century Gothic" w:hAnsi="Century Gothic" w:eastAsia="Arial"/>
          <w:color w:val="auto"/>
          <w:sz w:val="22"/>
          <w:szCs w:val="22"/>
          <w:lang w:val="en-ZA" w:eastAsia="en-ZA"/>
        </w:rPr>
        <w:t>GreenLeaf</w:t>
      </w:r>
      <w:proofErr w:type="spellEnd"/>
      <w:r w:rsidRPr="00136DE5">
        <w:rPr>
          <w:rFonts w:ascii="Century Gothic" w:hAnsi="Century Gothic" w:eastAsia="Arial"/>
          <w:color w:val="auto"/>
          <w:sz w:val="22"/>
          <w:szCs w:val="22"/>
          <w:lang w:val="en-ZA" w:eastAsia="en-ZA"/>
        </w:rPr>
        <w:t xml:space="preserve"> Upholstery.</w:t>
      </w:r>
    </w:p>
    <w:p w:rsidRPr="00136DE5" w:rsidR="00136DE5" w:rsidP="00136DE5" w:rsidRDefault="00136DE5" w14:paraId="3CB09582" w14:textId="77777777">
      <w:pPr>
        <w:rPr>
          <w:rFonts w:ascii="Century Gothic" w:hAnsi="Century Gothic" w:eastAsia="Arial"/>
          <w:color w:val="auto"/>
          <w:sz w:val="22"/>
          <w:szCs w:val="22"/>
          <w:lang w:val="en-ZA" w:eastAsia="en-ZA"/>
        </w:rPr>
      </w:pPr>
    </w:p>
    <w:p w:rsidRPr="00D808AB" w:rsidR="00136DE5" w:rsidP="00136DE5" w:rsidRDefault="00136DE5" w14:paraId="5D647218" w14:textId="7D84F20E">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Model Answer: </w:t>
      </w:r>
    </w:p>
    <w:p w:rsidRPr="00D808AB" w:rsidR="00136DE5" w:rsidP="00136DE5" w:rsidRDefault="00136DE5" w14:paraId="7179E2B3" w14:textId="77777777">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At </w:t>
      </w:r>
      <w:proofErr w:type="spellStart"/>
      <w:r w:rsidRPr="00D808AB">
        <w:rPr>
          <w:rFonts w:ascii="Century Gothic" w:hAnsi="Century Gothic" w:eastAsia="Arial"/>
          <w:b/>
          <w:color w:val="FF0000"/>
          <w:sz w:val="22"/>
          <w:szCs w:val="22"/>
          <w:lang w:val="en-ZA" w:eastAsia="en-ZA"/>
        </w:rPr>
        <w:t>GreenLeaf</w:t>
      </w:r>
      <w:proofErr w:type="spellEnd"/>
      <w:r w:rsidRPr="00D808AB">
        <w:rPr>
          <w:rFonts w:ascii="Century Gothic" w:hAnsi="Century Gothic" w:eastAsia="Arial"/>
          <w:b/>
          <w:color w:val="FF0000"/>
          <w:sz w:val="22"/>
          <w:szCs w:val="22"/>
          <w:lang w:val="en-ZA" w:eastAsia="en-ZA"/>
        </w:rPr>
        <w:t xml:space="preserve"> Upholstery, time management directly influences </w:t>
      </w:r>
      <w:proofErr w:type="spellStart"/>
      <w:r w:rsidRPr="00D808AB">
        <w:rPr>
          <w:rFonts w:ascii="Century Gothic" w:hAnsi="Century Gothic" w:eastAsia="Arial"/>
          <w:b/>
          <w:color w:val="FF0000"/>
          <w:sz w:val="22"/>
          <w:szCs w:val="22"/>
          <w:lang w:val="en-ZA" w:eastAsia="en-ZA"/>
        </w:rPr>
        <w:t>labor</w:t>
      </w:r>
      <w:proofErr w:type="spellEnd"/>
      <w:r w:rsidRPr="00D808AB">
        <w:rPr>
          <w:rFonts w:ascii="Century Gothic" w:hAnsi="Century Gothic" w:eastAsia="Arial"/>
          <w:b/>
          <w:color w:val="FF0000"/>
          <w:sz w:val="22"/>
          <w:szCs w:val="22"/>
          <w:lang w:val="en-ZA" w:eastAsia="en-ZA"/>
        </w:rPr>
        <w:t xml:space="preserve"> costs (money) and affects how effectively employees (people) can perform their tasks. Efficient use of resources (such as fabric and upholstery tools) ensures that projects are completed on time and within budget, thereby enhancing overall productivity. Quality of the finished products is contingent upon how well these aspects are balanced; poor time management or resource allocation can lead to subpar quality, affecting customer satisfaction and, ultimately, the company's revenue and reputation.</w:t>
      </w:r>
    </w:p>
    <w:p w:rsidRPr="00136DE5" w:rsidR="00136DE5" w:rsidP="00136DE5" w:rsidRDefault="00136DE5" w14:paraId="6BFAE104" w14:textId="77777777">
      <w:pPr>
        <w:rPr>
          <w:rFonts w:ascii="Century Gothic" w:hAnsi="Century Gothic" w:eastAsia="Arial"/>
          <w:color w:val="auto"/>
          <w:sz w:val="22"/>
          <w:szCs w:val="22"/>
          <w:lang w:val="en-ZA" w:eastAsia="en-ZA"/>
        </w:rPr>
      </w:pPr>
    </w:p>
    <w:p w:rsidRPr="00136DE5" w:rsidR="00136DE5" w:rsidP="00136DE5" w:rsidRDefault="00136DE5" w14:paraId="12973730" w14:textId="6E4D8B86">
      <w:pPr>
        <w:rPr>
          <w:rFonts w:ascii="Century Gothic" w:hAnsi="Century Gothic" w:eastAsia="Arial"/>
          <w:color w:val="auto"/>
          <w:sz w:val="22"/>
          <w:szCs w:val="22"/>
          <w:lang w:val="en-ZA" w:eastAsia="en-ZA"/>
        </w:rPr>
      </w:pPr>
      <w:r w:rsidRPr="00136DE5">
        <w:rPr>
          <w:rFonts w:ascii="Century Gothic" w:hAnsi="Century Gothic" w:eastAsia="Arial"/>
          <w:color w:val="auto"/>
          <w:sz w:val="22"/>
          <w:szCs w:val="22"/>
          <w:lang w:val="en-ZA" w:eastAsia="en-ZA"/>
        </w:rPr>
        <w:t xml:space="preserve">3. IAC0703: Discuss the importance of setting standards and daily targets in </w:t>
      </w:r>
      <w:proofErr w:type="spellStart"/>
      <w:r w:rsidRPr="00136DE5">
        <w:rPr>
          <w:rFonts w:ascii="Century Gothic" w:hAnsi="Century Gothic" w:eastAsia="Arial"/>
          <w:color w:val="auto"/>
          <w:sz w:val="22"/>
          <w:szCs w:val="22"/>
          <w:lang w:val="en-ZA" w:eastAsia="en-ZA"/>
        </w:rPr>
        <w:t>GreenLeaf</w:t>
      </w:r>
      <w:proofErr w:type="spellEnd"/>
      <w:r w:rsidRPr="00136DE5">
        <w:rPr>
          <w:rFonts w:ascii="Century Gothic" w:hAnsi="Century Gothic" w:eastAsia="Arial"/>
          <w:color w:val="auto"/>
          <w:sz w:val="22"/>
          <w:szCs w:val="22"/>
          <w:lang w:val="en-ZA" w:eastAsia="en-ZA"/>
        </w:rPr>
        <w:t xml:space="preserve"> Upholstery.</w:t>
      </w:r>
    </w:p>
    <w:p w:rsidRPr="00136DE5" w:rsidR="00136DE5" w:rsidP="00136DE5" w:rsidRDefault="00136DE5" w14:paraId="4E2CF318" w14:textId="77777777">
      <w:pPr>
        <w:rPr>
          <w:rFonts w:ascii="Century Gothic" w:hAnsi="Century Gothic" w:eastAsia="Arial"/>
          <w:color w:val="auto"/>
          <w:sz w:val="22"/>
          <w:szCs w:val="22"/>
          <w:lang w:val="en-ZA" w:eastAsia="en-ZA"/>
        </w:rPr>
      </w:pPr>
    </w:p>
    <w:p w:rsidRPr="00D808AB" w:rsidR="00136DE5" w:rsidP="00136DE5" w:rsidRDefault="00136DE5" w14:paraId="2D76C493" w14:textId="6EFC933A">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Model Answer: </w:t>
      </w:r>
    </w:p>
    <w:p w:rsidRPr="00D808AB" w:rsidR="00136DE5" w:rsidP="00136DE5" w:rsidRDefault="00136DE5" w14:paraId="4060019C" w14:textId="77777777">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Setting standards and daily targets at </w:t>
      </w:r>
      <w:proofErr w:type="spellStart"/>
      <w:r w:rsidRPr="00D808AB">
        <w:rPr>
          <w:rFonts w:ascii="Century Gothic" w:hAnsi="Century Gothic" w:eastAsia="Arial"/>
          <w:b/>
          <w:color w:val="FF0000"/>
          <w:sz w:val="22"/>
          <w:szCs w:val="22"/>
          <w:lang w:val="en-ZA" w:eastAsia="en-ZA"/>
        </w:rPr>
        <w:t>GreenLeaf</w:t>
      </w:r>
      <w:proofErr w:type="spellEnd"/>
      <w:r w:rsidRPr="00D808AB">
        <w:rPr>
          <w:rFonts w:ascii="Century Gothic" w:hAnsi="Century Gothic" w:eastAsia="Arial"/>
          <w:b/>
          <w:color w:val="FF0000"/>
          <w:sz w:val="22"/>
          <w:szCs w:val="22"/>
          <w:lang w:val="en-ZA" w:eastAsia="en-ZA"/>
        </w:rPr>
        <w:t xml:space="preserve"> Upholstery is essential for maintaining a consistent quality of work. It helps in establishing clear expectations for employees, thereby enhancing accountability and focus. Daily targets motivate staff to meet specific goals within a set timeframe, improving time management and efficiency. Standards ensure that all products meet a certain quality, which is crucial for customer satisfaction and retention.</w:t>
      </w:r>
    </w:p>
    <w:p w:rsidRPr="00136DE5" w:rsidR="00136DE5" w:rsidP="00136DE5" w:rsidRDefault="00136DE5" w14:paraId="3E2A9F14" w14:textId="77777777">
      <w:pPr>
        <w:rPr>
          <w:rFonts w:ascii="Century Gothic" w:hAnsi="Century Gothic" w:eastAsia="Arial"/>
          <w:color w:val="auto"/>
          <w:sz w:val="22"/>
          <w:szCs w:val="22"/>
          <w:lang w:val="en-ZA" w:eastAsia="en-ZA"/>
        </w:rPr>
      </w:pPr>
    </w:p>
    <w:p w:rsidRPr="00136DE5" w:rsidR="00136DE5" w:rsidP="00136DE5" w:rsidRDefault="00136DE5" w14:paraId="0425A134" w14:textId="6F43DEBB">
      <w:pPr>
        <w:rPr>
          <w:rFonts w:ascii="Century Gothic" w:hAnsi="Century Gothic" w:eastAsia="Arial"/>
          <w:color w:val="auto"/>
          <w:sz w:val="22"/>
          <w:szCs w:val="22"/>
          <w:lang w:val="en-ZA" w:eastAsia="en-ZA"/>
        </w:rPr>
      </w:pPr>
      <w:r w:rsidRPr="00136DE5">
        <w:rPr>
          <w:rFonts w:ascii="Century Gothic" w:hAnsi="Century Gothic" w:eastAsia="Arial"/>
          <w:color w:val="auto"/>
          <w:sz w:val="22"/>
          <w:szCs w:val="22"/>
          <w:lang w:val="en-ZA" w:eastAsia="en-ZA"/>
        </w:rPr>
        <w:t xml:space="preserve">4. IAC0704: Define performance in the context of </w:t>
      </w:r>
      <w:proofErr w:type="spellStart"/>
      <w:r w:rsidRPr="00136DE5">
        <w:rPr>
          <w:rFonts w:ascii="Century Gothic" w:hAnsi="Century Gothic" w:eastAsia="Arial"/>
          <w:color w:val="auto"/>
          <w:sz w:val="22"/>
          <w:szCs w:val="22"/>
          <w:lang w:val="en-ZA" w:eastAsia="en-ZA"/>
        </w:rPr>
        <w:t>GreenLeaf</w:t>
      </w:r>
      <w:proofErr w:type="spellEnd"/>
      <w:r w:rsidRPr="00136DE5">
        <w:rPr>
          <w:rFonts w:ascii="Century Gothic" w:hAnsi="Century Gothic" w:eastAsia="Arial"/>
          <w:color w:val="auto"/>
          <w:sz w:val="22"/>
          <w:szCs w:val="22"/>
          <w:lang w:val="en-ZA" w:eastAsia="en-ZA"/>
        </w:rPr>
        <w:t xml:space="preserve"> Upholstery.</w:t>
      </w:r>
    </w:p>
    <w:p w:rsidRPr="00136DE5" w:rsidR="00136DE5" w:rsidP="00136DE5" w:rsidRDefault="00136DE5" w14:paraId="32A600B0" w14:textId="77777777">
      <w:pPr>
        <w:rPr>
          <w:rFonts w:ascii="Century Gothic" w:hAnsi="Century Gothic" w:eastAsia="Arial"/>
          <w:color w:val="auto"/>
          <w:sz w:val="22"/>
          <w:szCs w:val="22"/>
          <w:lang w:val="en-ZA" w:eastAsia="en-ZA"/>
        </w:rPr>
      </w:pPr>
    </w:p>
    <w:p w:rsidRPr="00D808AB" w:rsidR="00136DE5" w:rsidP="00136DE5" w:rsidRDefault="00136DE5" w14:paraId="25752DA4" w14:textId="25CDD1EA">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Model Answer: </w:t>
      </w:r>
    </w:p>
    <w:p w:rsidRPr="00D808AB" w:rsidR="00136DE5" w:rsidP="00136DE5" w:rsidRDefault="00136DE5" w14:paraId="1B64ADEB" w14:textId="77777777">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Performance at </w:t>
      </w:r>
      <w:proofErr w:type="spellStart"/>
      <w:r w:rsidRPr="00D808AB">
        <w:rPr>
          <w:rFonts w:ascii="Century Gothic" w:hAnsi="Century Gothic" w:eastAsia="Arial"/>
          <w:b/>
          <w:color w:val="FF0000"/>
          <w:sz w:val="22"/>
          <w:szCs w:val="22"/>
          <w:lang w:val="en-ZA" w:eastAsia="en-ZA"/>
        </w:rPr>
        <w:t>GreenLeaf</w:t>
      </w:r>
      <w:proofErr w:type="spellEnd"/>
      <w:r w:rsidRPr="00D808AB">
        <w:rPr>
          <w:rFonts w:ascii="Century Gothic" w:hAnsi="Century Gothic" w:eastAsia="Arial"/>
          <w:b/>
          <w:color w:val="FF0000"/>
          <w:sz w:val="22"/>
          <w:szCs w:val="22"/>
          <w:lang w:val="en-ZA" w:eastAsia="en-ZA"/>
        </w:rPr>
        <w:t xml:space="preserve"> Upholstery can be defined as the extent to which the company meets its production goals and customer satisfaction standards. It involves assessing how efficiently and effectively employees carry out upholstery tasks, the quality of the finished products, and the overall operational efficiency of the company.</w:t>
      </w:r>
    </w:p>
    <w:p w:rsidRPr="00136DE5" w:rsidR="00136DE5" w:rsidP="00136DE5" w:rsidRDefault="00136DE5" w14:paraId="0070D2D6" w14:textId="77777777">
      <w:pPr>
        <w:rPr>
          <w:rFonts w:ascii="Century Gothic" w:hAnsi="Century Gothic" w:eastAsia="Arial"/>
          <w:color w:val="auto"/>
          <w:sz w:val="22"/>
          <w:szCs w:val="22"/>
          <w:lang w:val="en-ZA" w:eastAsia="en-ZA"/>
        </w:rPr>
      </w:pPr>
    </w:p>
    <w:p w:rsidRPr="00136DE5" w:rsidR="00136DE5" w:rsidP="00136DE5" w:rsidRDefault="00136DE5" w14:paraId="035513A5" w14:textId="25BF3978">
      <w:pPr>
        <w:rPr>
          <w:rFonts w:ascii="Century Gothic" w:hAnsi="Century Gothic" w:eastAsia="Arial"/>
          <w:color w:val="auto"/>
          <w:sz w:val="22"/>
          <w:szCs w:val="22"/>
          <w:lang w:val="en-ZA" w:eastAsia="en-ZA"/>
        </w:rPr>
      </w:pPr>
      <w:r w:rsidRPr="00136DE5">
        <w:rPr>
          <w:rFonts w:ascii="Century Gothic" w:hAnsi="Century Gothic" w:eastAsia="Arial"/>
          <w:color w:val="auto"/>
          <w:sz w:val="22"/>
          <w:szCs w:val="22"/>
          <w:lang w:val="en-ZA" w:eastAsia="en-ZA"/>
        </w:rPr>
        <w:t xml:space="preserve">5. IAC0705: Explain the implications of not applying a performance measurement system at </w:t>
      </w:r>
      <w:proofErr w:type="spellStart"/>
      <w:r w:rsidRPr="00136DE5">
        <w:rPr>
          <w:rFonts w:ascii="Century Gothic" w:hAnsi="Century Gothic" w:eastAsia="Arial"/>
          <w:color w:val="auto"/>
          <w:sz w:val="22"/>
          <w:szCs w:val="22"/>
          <w:lang w:val="en-ZA" w:eastAsia="en-ZA"/>
        </w:rPr>
        <w:t>GreenLeaf</w:t>
      </w:r>
      <w:proofErr w:type="spellEnd"/>
      <w:r w:rsidRPr="00136DE5">
        <w:rPr>
          <w:rFonts w:ascii="Century Gothic" w:hAnsi="Century Gothic" w:eastAsia="Arial"/>
          <w:color w:val="auto"/>
          <w:sz w:val="22"/>
          <w:szCs w:val="22"/>
          <w:lang w:val="en-ZA" w:eastAsia="en-ZA"/>
        </w:rPr>
        <w:t xml:space="preserve"> Upholstery.</w:t>
      </w:r>
    </w:p>
    <w:p w:rsidRPr="00136DE5" w:rsidR="00136DE5" w:rsidP="00136DE5" w:rsidRDefault="00136DE5" w14:paraId="71DF4162" w14:textId="77777777">
      <w:pPr>
        <w:rPr>
          <w:rFonts w:ascii="Century Gothic" w:hAnsi="Century Gothic" w:eastAsia="Arial"/>
          <w:color w:val="auto"/>
          <w:sz w:val="22"/>
          <w:szCs w:val="22"/>
          <w:lang w:val="en-ZA" w:eastAsia="en-ZA"/>
        </w:rPr>
      </w:pPr>
    </w:p>
    <w:p w:rsidRPr="00D808AB" w:rsidR="00136DE5" w:rsidP="00136DE5" w:rsidRDefault="00136DE5" w14:paraId="1CDC4AE5" w14:textId="5B732C2F">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Model Answer: </w:t>
      </w:r>
    </w:p>
    <w:p w:rsidRPr="00D808AB" w:rsidR="00136DE5" w:rsidP="00136DE5" w:rsidRDefault="00136DE5" w14:paraId="4A31E8EA" w14:textId="77777777">
      <w:pPr>
        <w:rPr>
          <w:rFonts w:ascii="Century Gothic" w:hAnsi="Century Gothic" w:eastAsia="Arial"/>
          <w:b/>
          <w:color w:val="FF0000"/>
          <w:sz w:val="22"/>
          <w:szCs w:val="22"/>
          <w:lang w:val="en-ZA" w:eastAsia="en-ZA"/>
        </w:rPr>
      </w:pPr>
      <w:r w:rsidRPr="00D808AB">
        <w:rPr>
          <w:rFonts w:ascii="Century Gothic" w:hAnsi="Century Gothic" w:eastAsia="Arial"/>
          <w:b/>
          <w:color w:val="FF0000"/>
          <w:sz w:val="22"/>
          <w:szCs w:val="22"/>
          <w:lang w:val="en-ZA" w:eastAsia="en-ZA"/>
        </w:rPr>
        <w:t xml:space="preserve">    Without a performance measurement system, </w:t>
      </w:r>
      <w:proofErr w:type="spellStart"/>
      <w:r w:rsidRPr="00D808AB">
        <w:rPr>
          <w:rFonts w:ascii="Century Gothic" w:hAnsi="Century Gothic" w:eastAsia="Arial"/>
          <w:b/>
          <w:color w:val="FF0000"/>
          <w:sz w:val="22"/>
          <w:szCs w:val="22"/>
          <w:lang w:val="en-ZA" w:eastAsia="en-ZA"/>
        </w:rPr>
        <w:t>GreenLeaf</w:t>
      </w:r>
      <w:proofErr w:type="spellEnd"/>
      <w:r w:rsidRPr="00D808AB">
        <w:rPr>
          <w:rFonts w:ascii="Century Gothic" w:hAnsi="Century Gothic" w:eastAsia="Arial"/>
          <w:b/>
          <w:color w:val="FF0000"/>
          <w:sz w:val="22"/>
          <w:szCs w:val="22"/>
          <w:lang w:val="en-ZA" w:eastAsia="en-ZA"/>
        </w:rPr>
        <w:t xml:space="preserve"> Upholstery would lack a clear understanding of its operational efficiencies and deficiencies. This could lead to continued inefficiencies, lower product quality, decreased customer satisfaction, and ultimately, a loss in market share. Employees might also lack direction and motivation, leading to decreased morale and productivity.</w:t>
      </w:r>
    </w:p>
    <w:p w:rsidRPr="00136DE5" w:rsidR="00136DE5" w:rsidP="00136DE5" w:rsidRDefault="00136DE5" w14:paraId="77C13BE9" w14:textId="77777777">
      <w:pPr>
        <w:rPr>
          <w:rFonts w:ascii="Century Gothic" w:hAnsi="Century Gothic" w:eastAsia="Arial"/>
          <w:color w:val="auto"/>
          <w:sz w:val="22"/>
          <w:szCs w:val="22"/>
          <w:lang w:val="en-ZA" w:eastAsia="en-ZA"/>
        </w:rPr>
      </w:pPr>
    </w:p>
    <w:p w:rsidRPr="00136DE5" w:rsidR="00136DE5" w:rsidP="00136DE5" w:rsidRDefault="00136DE5" w14:paraId="4B2450DB" w14:textId="0E2862D0">
      <w:pPr>
        <w:rPr>
          <w:rFonts w:ascii="Century Gothic" w:hAnsi="Century Gothic" w:eastAsia="Arial"/>
          <w:color w:val="auto"/>
          <w:sz w:val="22"/>
          <w:szCs w:val="22"/>
          <w:lang w:val="en-ZA" w:eastAsia="en-ZA"/>
        </w:rPr>
      </w:pPr>
      <w:r w:rsidRPr="00136DE5">
        <w:rPr>
          <w:rFonts w:ascii="Century Gothic" w:hAnsi="Century Gothic" w:eastAsia="Arial"/>
          <w:color w:val="auto"/>
          <w:sz w:val="22"/>
          <w:szCs w:val="22"/>
          <w:lang w:val="en-ZA" w:eastAsia="en-ZA"/>
        </w:rPr>
        <w:t>6. IAC0706: Explain the importance of performance standards and measurement in the company.</w:t>
      </w:r>
    </w:p>
    <w:p w:rsidRPr="00136DE5" w:rsidR="00136DE5" w:rsidP="00136DE5" w:rsidRDefault="00136DE5" w14:paraId="4B3EBB19" w14:textId="77777777">
      <w:pPr>
        <w:rPr>
          <w:rFonts w:ascii="Century Gothic" w:hAnsi="Century Gothic" w:eastAsia="Arial"/>
          <w:color w:val="auto"/>
          <w:sz w:val="22"/>
          <w:szCs w:val="22"/>
          <w:lang w:val="en-ZA" w:eastAsia="en-ZA"/>
        </w:rPr>
      </w:pPr>
    </w:p>
    <w:p w:rsidR="00D04079" w:rsidP="00136DE5" w:rsidRDefault="00136DE5" w14:paraId="52DC3BA5" w14:textId="77777777">
      <w:pPr>
        <w:rPr>
          <w:rFonts w:ascii="Century Gothic" w:hAnsi="Century Gothic" w:eastAsia="Arial"/>
          <w:color w:val="auto"/>
          <w:sz w:val="22"/>
          <w:szCs w:val="22"/>
          <w:lang w:val="en-ZA" w:eastAsia="en-ZA"/>
        </w:rPr>
      </w:pPr>
      <w:r w:rsidRPr="00136DE5">
        <w:rPr>
          <w:rFonts w:ascii="Century Gothic" w:hAnsi="Century Gothic" w:eastAsia="Arial"/>
          <w:color w:val="auto"/>
          <w:sz w:val="22"/>
          <w:szCs w:val="22"/>
          <w:lang w:val="en-ZA" w:eastAsia="en-ZA"/>
        </w:rPr>
        <w:t xml:space="preserve">   </w:t>
      </w:r>
    </w:p>
    <w:p w:rsidR="00D04079" w:rsidRDefault="00D04079" w14:paraId="3A49FFBB" w14:textId="77777777">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br w:type="page"/>
      </w:r>
    </w:p>
    <w:p w:rsidRPr="00D04079" w:rsidR="00136DE5" w:rsidP="00136DE5" w:rsidRDefault="00136DE5" w14:paraId="409C8A3E" w14:textId="65E917FC">
      <w:pPr>
        <w:rPr>
          <w:rFonts w:ascii="Century Gothic" w:hAnsi="Century Gothic" w:eastAsia="Arial"/>
          <w:b/>
          <w:color w:val="FF0000"/>
          <w:sz w:val="22"/>
          <w:szCs w:val="22"/>
          <w:lang w:val="en-ZA" w:eastAsia="en-ZA"/>
        </w:rPr>
      </w:pPr>
      <w:r w:rsidRPr="00D04079">
        <w:rPr>
          <w:rFonts w:ascii="Century Gothic" w:hAnsi="Century Gothic" w:eastAsia="Arial"/>
          <w:b/>
          <w:color w:val="FF0000"/>
          <w:sz w:val="22"/>
          <w:szCs w:val="22"/>
          <w:lang w:val="en-ZA" w:eastAsia="en-ZA"/>
        </w:rPr>
        <w:lastRenderedPageBreak/>
        <w:t xml:space="preserve"> Model Answer: </w:t>
      </w:r>
    </w:p>
    <w:p w:rsidRPr="00D04079" w:rsidR="00136DE5" w:rsidP="00136DE5" w:rsidRDefault="00136DE5" w14:paraId="50705665" w14:textId="3C8C7EB6">
      <w:pPr>
        <w:rPr>
          <w:rFonts w:ascii="Century Gothic" w:hAnsi="Century Gothic" w:eastAsia="Arial"/>
          <w:b/>
          <w:color w:val="FF0000"/>
          <w:sz w:val="22"/>
          <w:szCs w:val="22"/>
          <w:lang w:val="en-ZA" w:eastAsia="en-ZA"/>
        </w:rPr>
      </w:pPr>
      <w:r w:rsidRPr="00D04079">
        <w:rPr>
          <w:rFonts w:ascii="Century Gothic" w:hAnsi="Century Gothic" w:eastAsia="Arial"/>
          <w:b/>
          <w:color w:val="FF0000"/>
          <w:sz w:val="22"/>
          <w:szCs w:val="22"/>
          <w:lang w:val="en-ZA" w:eastAsia="en-ZA"/>
        </w:rPr>
        <w:t xml:space="preserve">    Performance standards and measurement are crucial for </w:t>
      </w:r>
      <w:proofErr w:type="spellStart"/>
      <w:r w:rsidRPr="00D04079">
        <w:rPr>
          <w:rFonts w:ascii="Century Gothic" w:hAnsi="Century Gothic" w:eastAsia="Arial"/>
          <w:b/>
          <w:color w:val="FF0000"/>
          <w:sz w:val="22"/>
          <w:szCs w:val="22"/>
          <w:lang w:val="en-ZA" w:eastAsia="en-ZA"/>
        </w:rPr>
        <w:t>GreenLeaf</w:t>
      </w:r>
      <w:proofErr w:type="spellEnd"/>
      <w:r w:rsidRPr="00D04079">
        <w:rPr>
          <w:rFonts w:ascii="Century Gothic" w:hAnsi="Century Gothic" w:eastAsia="Arial"/>
          <w:b/>
          <w:color w:val="FF0000"/>
          <w:sz w:val="22"/>
          <w:szCs w:val="22"/>
          <w:lang w:val="en-ZA" w:eastAsia="en-ZA"/>
        </w:rPr>
        <w:t xml:space="preserve"> Upholstery as they provide benchmarks against which the company's efficiency, quality of work, and overall output can be gauged. They aid in identifying areas needing improvement, help in setting realistic goals, and facilitate strategic decision-making. Measuring performance also assists in recogni</w:t>
      </w:r>
      <w:r w:rsidRPr="00D04079" w:rsidR="00992268">
        <w:rPr>
          <w:rFonts w:ascii="Century Gothic" w:hAnsi="Century Gothic" w:eastAsia="Arial"/>
          <w:b/>
          <w:color w:val="FF0000"/>
          <w:sz w:val="22"/>
          <w:szCs w:val="22"/>
          <w:lang w:val="en-ZA" w:eastAsia="en-ZA"/>
        </w:rPr>
        <w:t>s</w:t>
      </w:r>
      <w:r w:rsidRPr="00D04079">
        <w:rPr>
          <w:rFonts w:ascii="Century Gothic" w:hAnsi="Century Gothic" w:eastAsia="Arial"/>
          <w:b/>
          <w:color w:val="FF0000"/>
          <w:sz w:val="22"/>
          <w:szCs w:val="22"/>
          <w:lang w:val="en-ZA" w:eastAsia="en-ZA"/>
        </w:rPr>
        <w:t>ing and rewarding high-performing employees, thus fostering a culture of excellence.</w:t>
      </w:r>
    </w:p>
    <w:p w:rsidRPr="00136DE5" w:rsidR="00136DE5" w:rsidP="00136DE5" w:rsidRDefault="00136DE5" w14:paraId="00AF53C9" w14:textId="77777777">
      <w:pPr>
        <w:rPr>
          <w:rFonts w:ascii="Century Gothic" w:hAnsi="Century Gothic" w:eastAsia="Arial"/>
          <w:color w:val="auto"/>
          <w:sz w:val="22"/>
          <w:szCs w:val="22"/>
          <w:lang w:val="en-ZA" w:eastAsia="en-ZA"/>
        </w:rPr>
      </w:pPr>
    </w:p>
    <w:p w:rsidRPr="00136DE5" w:rsidR="00136DE5" w:rsidP="00136DE5" w:rsidRDefault="00136DE5" w14:paraId="612DF97E" w14:textId="24D412F0">
      <w:pPr>
        <w:rPr>
          <w:rFonts w:ascii="Century Gothic" w:hAnsi="Century Gothic" w:eastAsia="Arial"/>
          <w:color w:val="auto"/>
          <w:sz w:val="22"/>
          <w:szCs w:val="22"/>
          <w:lang w:val="en-ZA" w:eastAsia="en-ZA"/>
        </w:rPr>
      </w:pPr>
      <w:r w:rsidRPr="00136DE5">
        <w:rPr>
          <w:rFonts w:ascii="Century Gothic" w:hAnsi="Century Gothic" w:eastAsia="Arial"/>
          <w:color w:val="auto"/>
          <w:sz w:val="22"/>
          <w:szCs w:val="22"/>
          <w:lang w:val="en-ZA" w:eastAsia="en-ZA"/>
        </w:rPr>
        <w:t xml:space="preserve">7. IAC0707: Indicate ways to encourage and support performance at </w:t>
      </w:r>
      <w:proofErr w:type="spellStart"/>
      <w:r w:rsidRPr="00136DE5">
        <w:rPr>
          <w:rFonts w:ascii="Century Gothic" w:hAnsi="Century Gothic" w:eastAsia="Arial"/>
          <w:color w:val="auto"/>
          <w:sz w:val="22"/>
          <w:szCs w:val="22"/>
          <w:lang w:val="en-ZA" w:eastAsia="en-ZA"/>
        </w:rPr>
        <w:t>GreenLeaf</w:t>
      </w:r>
      <w:proofErr w:type="spellEnd"/>
      <w:r w:rsidRPr="00136DE5">
        <w:rPr>
          <w:rFonts w:ascii="Century Gothic" w:hAnsi="Century Gothic" w:eastAsia="Arial"/>
          <w:color w:val="auto"/>
          <w:sz w:val="22"/>
          <w:szCs w:val="22"/>
          <w:lang w:val="en-ZA" w:eastAsia="en-ZA"/>
        </w:rPr>
        <w:t xml:space="preserve"> Upholstery.</w:t>
      </w:r>
    </w:p>
    <w:p w:rsidRPr="00136DE5" w:rsidR="00136DE5" w:rsidP="00136DE5" w:rsidRDefault="00136DE5" w14:paraId="3BC94ECF" w14:textId="77777777">
      <w:pPr>
        <w:rPr>
          <w:rFonts w:ascii="Century Gothic" w:hAnsi="Century Gothic" w:eastAsia="Arial"/>
          <w:color w:val="auto"/>
          <w:sz w:val="22"/>
          <w:szCs w:val="22"/>
          <w:lang w:val="en-ZA" w:eastAsia="en-ZA"/>
        </w:rPr>
      </w:pPr>
    </w:p>
    <w:p w:rsidRPr="00D04079" w:rsidR="00136DE5" w:rsidP="00136DE5" w:rsidRDefault="00136DE5" w14:paraId="34E1400E" w14:textId="1F1B6C96">
      <w:pPr>
        <w:rPr>
          <w:rFonts w:ascii="Century Gothic" w:hAnsi="Century Gothic" w:eastAsia="Arial"/>
          <w:b/>
          <w:color w:val="FF0000"/>
          <w:sz w:val="22"/>
          <w:szCs w:val="22"/>
          <w:lang w:val="en-ZA" w:eastAsia="en-ZA"/>
        </w:rPr>
      </w:pPr>
      <w:r w:rsidRPr="00D04079">
        <w:rPr>
          <w:rFonts w:ascii="Century Gothic" w:hAnsi="Century Gothic" w:eastAsia="Arial"/>
          <w:b/>
          <w:color w:val="FF0000"/>
          <w:sz w:val="22"/>
          <w:szCs w:val="22"/>
          <w:lang w:val="en-ZA" w:eastAsia="en-ZA"/>
        </w:rPr>
        <w:t xml:space="preserve">    Model Answer: </w:t>
      </w:r>
    </w:p>
    <w:p w:rsidRPr="00D04079" w:rsidR="00136DE5" w:rsidP="00136DE5" w:rsidRDefault="00136DE5" w14:paraId="40631F4B" w14:textId="2F162352">
      <w:pPr>
        <w:rPr>
          <w:rFonts w:ascii="Century Gothic" w:hAnsi="Century Gothic" w:eastAsia="Arial"/>
          <w:b/>
          <w:color w:val="FF0000"/>
          <w:sz w:val="22"/>
          <w:szCs w:val="22"/>
          <w:lang w:val="en-ZA" w:eastAsia="en-ZA"/>
        </w:rPr>
      </w:pPr>
      <w:r w:rsidRPr="00D04079">
        <w:rPr>
          <w:rFonts w:ascii="Century Gothic" w:hAnsi="Century Gothic" w:eastAsia="Arial"/>
          <w:b/>
          <w:color w:val="FF0000"/>
          <w:sz w:val="22"/>
          <w:szCs w:val="22"/>
          <w:lang w:val="en-ZA" w:eastAsia="en-ZA"/>
        </w:rPr>
        <w:t xml:space="preserve">    To encourage and support performance, </w:t>
      </w:r>
      <w:proofErr w:type="spellStart"/>
      <w:r w:rsidRPr="00D04079">
        <w:rPr>
          <w:rFonts w:ascii="Century Gothic" w:hAnsi="Century Gothic" w:eastAsia="Arial"/>
          <w:b/>
          <w:color w:val="FF0000"/>
          <w:sz w:val="22"/>
          <w:szCs w:val="22"/>
          <w:lang w:val="en-ZA" w:eastAsia="en-ZA"/>
        </w:rPr>
        <w:t>GreenLeaf</w:t>
      </w:r>
      <w:proofErr w:type="spellEnd"/>
      <w:r w:rsidRPr="00D04079">
        <w:rPr>
          <w:rFonts w:ascii="Century Gothic" w:hAnsi="Century Gothic" w:eastAsia="Arial"/>
          <w:b/>
          <w:color w:val="FF0000"/>
          <w:sz w:val="22"/>
          <w:szCs w:val="22"/>
          <w:lang w:val="en-ZA" w:eastAsia="en-ZA"/>
        </w:rPr>
        <w:t xml:space="preserve"> Upholstery can offer regular training and development opportunities, provide constructive feedback, and recogni</w:t>
      </w:r>
      <w:r w:rsidRPr="00D04079" w:rsidR="00992268">
        <w:rPr>
          <w:rFonts w:ascii="Century Gothic" w:hAnsi="Century Gothic" w:eastAsia="Arial"/>
          <w:b/>
          <w:color w:val="FF0000"/>
          <w:sz w:val="22"/>
          <w:szCs w:val="22"/>
          <w:lang w:val="en-ZA" w:eastAsia="en-ZA"/>
        </w:rPr>
        <w:t>s</w:t>
      </w:r>
      <w:r w:rsidRPr="00D04079">
        <w:rPr>
          <w:rFonts w:ascii="Century Gothic" w:hAnsi="Century Gothic" w:eastAsia="Arial"/>
          <w:b/>
          <w:color w:val="FF0000"/>
          <w:sz w:val="22"/>
          <w:szCs w:val="22"/>
          <w:lang w:val="en-ZA" w:eastAsia="en-ZA"/>
        </w:rPr>
        <w:t>e and reward outstanding work. Implementing a participative management style where employees’ opinions are valued can increase engagement and motivation. Providing the necessary tools and resources to perform tasks efficiently and creating a positive work environment can also enhance employee performance.</w:t>
      </w:r>
    </w:p>
    <w:p w:rsidRPr="00136DE5" w:rsidR="00136DE5" w:rsidP="00136DE5" w:rsidRDefault="00136DE5" w14:paraId="35B461A7" w14:textId="77777777">
      <w:pPr>
        <w:rPr>
          <w:rFonts w:ascii="Century Gothic" w:hAnsi="Century Gothic" w:eastAsia="Arial"/>
          <w:color w:val="auto"/>
          <w:sz w:val="22"/>
          <w:szCs w:val="22"/>
          <w:lang w:val="en-ZA" w:eastAsia="en-ZA"/>
        </w:rPr>
      </w:pPr>
    </w:p>
    <w:p w:rsidRPr="00136DE5" w:rsidR="00136DE5" w:rsidP="00136DE5" w:rsidRDefault="00136DE5" w14:paraId="6413229A" w14:textId="7282F761">
      <w:pPr>
        <w:rPr>
          <w:rFonts w:ascii="Century Gothic" w:hAnsi="Century Gothic" w:eastAsia="Arial"/>
          <w:color w:val="auto"/>
          <w:sz w:val="22"/>
          <w:szCs w:val="22"/>
          <w:lang w:val="en-ZA" w:eastAsia="en-ZA"/>
        </w:rPr>
      </w:pPr>
      <w:r w:rsidRPr="00136DE5">
        <w:rPr>
          <w:rFonts w:ascii="Century Gothic" w:hAnsi="Century Gothic" w:eastAsia="Arial"/>
          <w:color w:val="auto"/>
          <w:sz w:val="22"/>
          <w:szCs w:val="22"/>
          <w:lang w:val="en-ZA" w:eastAsia="en-ZA"/>
        </w:rPr>
        <w:t xml:space="preserve">8. IAC0708: Discuss the principles of motivation in relation to </w:t>
      </w:r>
      <w:proofErr w:type="spellStart"/>
      <w:r w:rsidRPr="00136DE5">
        <w:rPr>
          <w:rFonts w:ascii="Century Gothic" w:hAnsi="Century Gothic" w:eastAsia="Arial"/>
          <w:color w:val="auto"/>
          <w:sz w:val="22"/>
          <w:szCs w:val="22"/>
          <w:lang w:val="en-ZA" w:eastAsia="en-ZA"/>
        </w:rPr>
        <w:t>GreenLeaf</w:t>
      </w:r>
      <w:proofErr w:type="spellEnd"/>
      <w:r w:rsidRPr="00136DE5">
        <w:rPr>
          <w:rFonts w:ascii="Century Gothic" w:hAnsi="Century Gothic" w:eastAsia="Arial"/>
          <w:color w:val="auto"/>
          <w:sz w:val="22"/>
          <w:szCs w:val="22"/>
          <w:lang w:val="en-ZA" w:eastAsia="en-ZA"/>
        </w:rPr>
        <w:t xml:space="preserve"> Upholstery.</w:t>
      </w:r>
    </w:p>
    <w:p w:rsidRPr="00136DE5" w:rsidR="00136DE5" w:rsidP="00136DE5" w:rsidRDefault="00136DE5" w14:paraId="4D234D1B" w14:textId="77777777">
      <w:pPr>
        <w:rPr>
          <w:rFonts w:ascii="Century Gothic" w:hAnsi="Century Gothic" w:eastAsia="Arial"/>
          <w:color w:val="auto"/>
          <w:sz w:val="22"/>
          <w:szCs w:val="22"/>
          <w:lang w:val="en-ZA" w:eastAsia="en-ZA"/>
        </w:rPr>
      </w:pPr>
    </w:p>
    <w:p w:rsidRPr="00D04079" w:rsidR="00136DE5" w:rsidP="00136DE5" w:rsidRDefault="00136DE5" w14:paraId="5E51D282" w14:textId="6A700E25">
      <w:pPr>
        <w:rPr>
          <w:rFonts w:ascii="Century Gothic" w:hAnsi="Century Gothic" w:eastAsia="Arial"/>
          <w:b/>
          <w:color w:val="FF0000"/>
          <w:sz w:val="22"/>
          <w:szCs w:val="22"/>
          <w:lang w:val="en-ZA" w:eastAsia="en-ZA"/>
        </w:rPr>
      </w:pPr>
      <w:r w:rsidRPr="00D04079">
        <w:rPr>
          <w:rFonts w:ascii="Century Gothic" w:hAnsi="Century Gothic" w:eastAsia="Arial"/>
          <w:b/>
          <w:color w:val="FF0000"/>
          <w:sz w:val="22"/>
          <w:szCs w:val="22"/>
          <w:lang w:val="en-ZA" w:eastAsia="en-ZA"/>
        </w:rPr>
        <w:t xml:space="preserve">    Model Answer: </w:t>
      </w:r>
    </w:p>
    <w:p w:rsidRPr="00D04079" w:rsidR="002D2A06" w:rsidP="00136DE5" w:rsidRDefault="00136DE5" w14:paraId="7AE789D9" w14:textId="0405ACEE">
      <w:pPr>
        <w:rPr>
          <w:rFonts w:ascii="Century Gothic" w:hAnsi="Century Gothic" w:eastAsia="Arial"/>
          <w:b/>
          <w:color w:val="FF0000"/>
          <w:sz w:val="22"/>
          <w:szCs w:val="22"/>
          <w:lang w:val="en-ZA" w:eastAsia="en-ZA"/>
        </w:rPr>
      </w:pPr>
      <w:r w:rsidRPr="00D04079">
        <w:rPr>
          <w:rFonts w:ascii="Century Gothic" w:hAnsi="Century Gothic" w:eastAsia="Arial"/>
          <w:b/>
          <w:color w:val="FF0000"/>
          <w:sz w:val="22"/>
          <w:szCs w:val="22"/>
          <w:lang w:val="en-ZA" w:eastAsia="en-ZA"/>
        </w:rPr>
        <w:t xml:space="preserve">    The principles of motivation at </w:t>
      </w:r>
      <w:proofErr w:type="spellStart"/>
      <w:r w:rsidRPr="00D04079">
        <w:rPr>
          <w:rFonts w:ascii="Century Gothic" w:hAnsi="Century Gothic" w:eastAsia="Arial"/>
          <w:b/>
          <w:color w:val="FF0000"/>
          <w:sz w:val="22"/>
          <w:szCs w:val="22"/>
          <w:lang w:val="en-ZA" w:eastAsia="en-ZA"/>
        </w:rPr>
        <w:t>GreenLeaf</w:t>
      </w:r>
      <w:proofErr w:type="spellEnd"/>
      <w:r w:rsidRPr="00D04079">
        <w:rPr>
          <w:rFonts w:ascii="Century Gothic" w:hAnsi="Century Gothic" w:eastAsia="Arial"/>
          <w:b/>
          <w:color w:val="FF0000"/>
          <w:sz w:val="22"/>
          <w:szCs w:val="22"/>
          <w:lang w:val="en-ZA" w:eastAsia="en-ZA"/>
        </w:rPr>
        <w:t xml:space="preserve"> Upholstery involve understanding what drives employee engagement and satisfaction. This includes intrinsic motivators like personal growth, job satisfaction, and a sense of accomplishment, as well as extrinsic motivators like competitive salaries, benefits, and recognition programs. Implementing these principles requires an understanding of individual employee needs and creating a supportive and motivating work environment that encourages them to achieve their best.</w:t>
      </w:r>
      <w:r w:rsidRPr="00D04079" w:rsidR="002D2A06">
        <w:rPr>
          <w:rFonts w:ascii="Century Gothic" w:hAnsi="Century Gothic" w:eastAsia="Arial"/>
          <w:b/>
          <w:color w:val="FF0000"/>
          <w:sz w:val="22"/>
          <w:szCs w:val="22"/>
          <w:lang w:val="en-ZA" w:eastAsia="en-ZA"/>
        </w:rPr>
        <w:br w:type="page"/>
      </w:r>
    </w:p>
    <w:p w:rsidRPr="00EF0FF5" w:rsidR="00673FC5" w:rsidP="00005A27" w:rsidRDefault="00673FC5" w14:paraId="06D20A4E" w14:textId="03FFD357">
      <w:pPr>
        <w:pStyle w:val="Heading1"/>
        <w:ind w:left="0" w:firstLine="0"/>
        <w:rPr>
          <w:rFonts w:ascii="Century Gothic" w:hAnsi="Century Gothic"/>
        </w:rPr>
      </w:pPr>
      <w:bookmarkStart w:name="_Toc194406365" w:id="38"/>
      <w:r>
        <w:rPr>
          <w:rFonts w:ascii="Century Gothic" w:hAnsi="Century Gothic"/>
        </w:rPr>
        <w:lastRenderedPageBreak/>
        <w:t xml:space="preserve">KM-18-KT08: </w:t>
      </w:r>
      <w:r w:rsidRPr="00673FC5">
        <w:rPr>
          <w:rFonts w:ascii="Century Gothic" w:hAnsi="Century Gothic"/>
          <w:lang w:val="en-GB"/>
        </w:rPr>
        <w:t>Basic research principles (10%)</w:t>
      </w:r>
      <w:bookmarkEnd w:id="38"/>
    </w:p>
    <w:p w:rsidR="00673FC5" w:rsidRDefault="00673FC5" w14:paraId="6A84E574" w14:textId="77777777">
      <w:pPr>
        <w:rPr>
          <w:rFonts w:ascii="Century Gothic" w:hAnsi="Century Gothic" w:eastAsia="Arial"/>
          <w:color w:val="auto"/>
          <w:sz w:val="22"/>
          <w:szCs w:val="22"/>
          <w:lang w:val="en-ZA" w:eastAsia="en-ZA"/>
        </w:rPr>
      </w:pPr>
    </w:p>
    <w:p w:rsidR="008E6B69" w:rsidRDefault="008E6B69" w14:paraId="0DE712BC" w14:textId="4D72F10C">
      <w:pPr>
        <w:rPr>
          <w:rFonts w:ascii="Century Gothic" w:hAnsi="Century Gothic"/>
          <w:b/>
          <w:sz w:val="22"/>
          <w:szCs w:val="22"/>
          <w:lang w:val="en-ZA"/>
        </w:rPr>
      </w:pPr>
    </w:p>
    <w:p w:rsidRPr="008E6B69" w:rsidR="008E6B69" w:rsidP="008E6B69" w:rsidRDefault="008E6B69" w14:paraId="66D2F1D6" w14:textId="7ADC5E07">
      <w:pPr>
        <w:pStyle w:val="Heading3"/>
        <w:rPr>
          <w:rFonts w:ascii="Century Gothic" w:hAnsi="Century Gothic"/>
          <w:sz w:val="22"/>
          <w:szCs w:val="22"/>
          <w:lang w:val="en-ZA"/>
        </w:rPr>
      </w:pPr>
      <w:bookmarkStart w:name="_Toc194406366" w:id="39"/>
      <w:r w:rsidRPr="008E6B69">
        <w:rPr>
          <w:rFonts w:ascii="Century Gothic" w:hAnsi="Century Gothic"/>
          <w:sz w:val="22"/>
          <w:szCs w:val="22"/>
          <w:lang w:val="en-ZA"/>
        </w:rPr>
        <w:t>Formative Assessment</w:t>
      </w:r>
      <w:bookmarkEnd w:id="39"/>
    </w:p>
    <w:p w:rsidR="008E6B69" w:rsidP="008E6B69" w:rsidRDefault="008E6B69" w14:paraId="45947BB1" w14:textId="77777777">
      <w:pPr>
        <w:rPr>
          <w:rFonts w:ascii="Century Gothic" w:hAnsi="Century Gothic"/>
          <w:b/>
          <w:sz w:val="22"/>
          <w:szCs w:val="22"/>
          <w:lang w:val="en-ZA"/>
        </w:rPr>
      </w:pPr>
    </w:p>
    <w:p w:rsidR="008E6B69" w:rsidP="008E6B69" w:rsidRDefault="008E6B69" w14:paraId="6C5A0878" w14:textId="77777777">
      <w:pPr>
        <w:rPr>
          <w:rFonts w:ascii="Century Gothic" w:hAnsi="Century Gothic"/>
          <w:b/>
          <w:sz w:val="22"/>
          <w:szCs w:val="22"/>
          <w:lang w:val="en-ZA"/>
        </w:rPr>
      </w:pPr>
    </w:p>
    <w:p w:rsidRPr="00673FC5" w:rsidR="008E6B69" w:rsidP="008E6B69" w:rsidRDefault="008E6B69" w14:paraId="5503D542"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IAC0801 Appropriate basic research method is selected and described for sourcing information.</w:t>
      </w:r>
    </w:p>
    <w:p w:rsidRPr="00673FC5" w:rsidR="008E6B69" w:rsidP="008E6B69" w:rsidRDefault="008E6B69" w14:paraId="0F1933F3"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IAC0802 Basic data analysis methods are described.</w:t>
      </w:r>
    </w:p>
    <w:p w:rsidRPr="00673FC5" w:rsidR="008E6B69" w:rsidP="008E6B69" w:rsidRDefault="008E6B69" w14:paraId="54EAA520"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673FC5">
        <w:rPr>
          <w:rFonts w:ascii="Century Gothic" w:hAnsi="Century Gothic" w:eastAsia="Arial"/>
          <w:b/>
          <w:i/>
          <w:iCs/>
          <w:color w:val="auto"/>
          <w:sz w:val="22"/>
          <w:szCs w:val="22"/>
          <w:lang w:val="en-ZA" w:eastAsia="en-ZA"/>
        </w:rPr>
        <w:t>(Weight 10%)</w:t>
      </w:r>
    </w:p>
    <w:p w:rsidR="008E6B69" w:rsidP="008E6B69" w:rsidRDefault="008E6B69" w14:paraId="48CDB123" w14:textId="77777777">
      <w:pPr>
        <w:rPr>
          <w:rFonts w:ascii="Century Gothic" w:hAnsi="Century Gothic"/>
        </w:rPr>
      </w:pPr>
    </w:p>
    <w:p w:rsidRPr="005A726F" w:rsidR="001B39B0" w:rsidP="001B39B0" w:rsidRDefault="001B39B0" w14:paraId="28FFC390" w14:textId="5CB9411A">
      <w:pPr>
        <w:rPr>
          <w:rFonts w:ascii="Century Gothic" w:hAnsi="Century Gothic"/>
          <w:b/>
          <w:i/>
        </w:rPr>
      </w:pPr>
      <w:r w:rsidRPr="005A726F">
        <w:rPr>
          <w:rFonts w:ascii="Century Gothic" w:hAnsi="Century Gothic"/>
          <w:b/>
          <w:i/>
        </w:rPr>
        <w:t>Formative Assessment: Basic Research Methods and Data Analysis</w:t>
      </w:r>
    </w:p>
    <w:p w:rsidRPr="001B39B0" w:rsidR="001B39B0" w:rsidP="001B39B0" w:rsidRDefault="001B39B0" w14:paraId="76FE2A06" w14:textId="77777777">
      <w:pPr>
        <w:rPr>
          <w:rFonts w:ascii="Century Gothic" w:hAnsi="Century Gothic"/>
        </w:rPr>
      </w:pPr>
    </w:p>
    <w:p w:rsidRPr="005A726F" w:rsidR="001B39B0" w:rsidP="001B39B0" w:rsidRDefault="001B39B0" w14:paraId="0F9F29A9" w14:textId="7E1503E6">
      <w:pPr>
        <w:rPr>
          <w:rFonts w:ascii="Century Gothic" w:hAnsi="Century Gothic"/>
          <w:b/>
        </w:rPr>
      </w:pPr>
      <w:r w:rsidRPr="005A726F">
        <w:rPr>
          <w:rFonts w:ascii="Century Gothic" w:hAnsi="Century Gothic"/>
          <w:b/>
        </w:rPr>
        <w:t>Multiple Choice Questions</w:t>
      </w:r>
    </w:p>
    <w:p w:rsidRPr="001B39B0" w:rsidR="001B39B0" w:rsidP="001B39B0" w:rsidRDefault="001B39B0" w14:paraId="680DE713" w14:textId="77777777">
      <w:pPr>
        <w:rPr>
          <w:rFonts w:ascii="Century Gothic" w:hAnsi="Century Gothic"/>
        </w:rPr>
      </w:pPr>
    </w:p>
    <w:p w:rsidRPr="001B39B0" w:rsidR="001B39B0" w:rsidP="001B39B0" w:rsidRDefault="001B39B0" w14:paraId="7866A3F5" w14:textId="43EE2FA3">
      <w:pPr>
        <w:rPr>
          <w:rFonts w:ascii="Century Gothic" w:hAnsi="Century Gothic"/>
        </w:rPr>
      </w:pPr>
      <w:r w:rsidRPr="001B39B0">
        <w:rPr>
          <w:rFonts w:ascii="Century Gothic" w:hAnsi="Century Gothic"/>
        </w:rPr>
        <w:t>1. IAC0801: Which of the following is considered a qualitative research method?</w:t>
      </w:r>
    </w:p>
    <w:p w:rsidRPr="001B39B0" w:rsidR="001B39B0" w:rsidP="001B39B0" w:rsidRDefault="001B39B0" w14:paraId="14ACE8F7" w14:textId="77777777">
      <w:pPr>
        <w:rPr>
          <w:rFonts w:ascii="Century Gothic" w:hAnsi="Century Gothic"/>
        </w:rPr>
      </w:pPr>
      <w:r w:rsidRPr="001B39B0">
        <w:rPr>
          <w:rFonts w:ascii="Century Gothic" w:hAnsi="Century Gothic"/>
        </w:rPr>
        <w:t xml:space="preserve">    a) Surveys</w:t>
      </w:r>
    </w:p>
    <w:p w:rsidRPr="001B39B0" w:rsidR="001B39B0" w:rsidP="001B39B0" w:rsidRDefault="001B39B0" w14:paraId="4872020E" w14:textId="77777777">
      <w:pPr>
        <w:rPr>
          <w:rFonts w:ascii="Century Gothic" w:hAnsi="Century Gothic"/>
        </w:rPr>
      </w:pPr>
      <w:r w:rsidRPr="001B39B0">
        <w:rPr>
          <w:rFonts w:ascii="Century Gothic" w:hAnsi="Century Gothic"/>
        </w:rPr>
        <w:t xml:space="preserve">    b) Interviews</w:t>
      </w:r>
    </w:p>
    <w:p w:rsidRPr="001B39B0" w:rsidR="001B39B0" w:rsidP="001B39B0" w:rsidRDefault="001B39B0" w14:paraId="58C5A103" w14:textId="77777777">
      <w:pPr>
        <w:rPr>
          <w:rFonts w:ascii="Century Gothic" w:hAnsi="Century Gothic"/>
        </w:rPr>
      </w:pPr>
      <w:r w:rsidRPr="001B39B0">
        <w:rPr>
          <w:rFonts w:ascii="Century Gothic" w:hAnsi="Century Gothic"/>
        </w:rPr>
        <w:t xml:space="preserve">    c) Statistical Analysis</w:t>
      </w:r>
    </w:p>
    <w:p w:rsidRPr="001B39B0" w:rsidR="001B39B0" w:rsidP="001B39B0" w:rsidRDefault="001B39B0" w14:paraId="30BEC655" w14:textId="77777777">
      <w:pPr>
        <w:rPr>
          <w:rFonts w:ascii="Century Gothic" w:hAnsi="Century Gothic"/>
        </w:rPr>
      </w:pPr>
      <w:r w:rsidRPr="001B39B0">
        <w:rPr>
          <w:rFonts w:ascii="Century Gothic" w:hAnsi="Century Gothic"/>
        </w:rPr>
        <w:t xml:space="preserve">    d) Probability Sampling</w:t>
      </w:r>
    </w:p>
    <w:p w:rsidRPr="001B39B0" w:rsidR="001B39B0" w:rsidP="001B39B0" w:rsidRDefault="001B39B0" w14:paraId="21CB8758" w14:textId="77777777">
      <w:pPr>
        <w:rPr>
          <w:rFonts w:ascii="Century Gothic" w:hAnsi="Century Gothic"/>
        </w:rPr>
      </w:pPr>
    </w:p>
    <w:p w:rsidRPr="005A726F" w:rsidR="001B39B0" w:rsidP="001B39B0" w:rsidRDefault="001B39B0" w14:paraId="1813F3FE" w14:textId="4049B7B7">
      <w:pPr>
        <w:rPr>
          <w:rFonts w:ascii="Century Gothic" w:hAnsi="Century Gothic"/>
          <w:b/>
          <w:color w:val="FF0000"/>
        </w:rPr>
      </w:pPr>
      <w:r w:rsidRPr="005A726F">
        <w:rPr>
          <w:rFonts w:ascii="Century Gothic" w:hAnsi="Century Gothic"/>
          <w:b/>
          <w:color w:val="FF0000"/>
        </w:rPr>
        <w:t xml:space="preserve">    Answer: b) Interviews</w:t>
      </w:r>
    </w:p>
    <w:p w:rsidRPr="005A726F" w:rsidR="001B39B0" w:rsidP="001B39B0" w:rsidRDefault="001B39B0" w14:paraId="50841384" w14:textId="77777777">
      <w:pPr>
        <w:rPr>
          <w:rFonts w:ascii="Century Gothic" w:hAnsi="Century Gothic"/>
          <w:b/>
          <w:color w:val="FF0000"/>
        </w:rPr>
      </w:pPr>
    </w:p>
    <w:p w:rsidRPr="001B39B0" w:rsidR="001B39B0" w:rsidP="001B39B0" w:rsidRDefault="001B39B0" w14:paraId="75ED8A4A" w14:textId="60F225C8">
      <w:pPr>
        <w:rPr>
          <w:rFonts w:ascii="Century Gothic" w:hAnsi="Century Gothic"/>
        </w:rPr>
      </w:pPr>
      <w:r w:rsidRPr="001B39B0">
        <w:rPr>
          <w:rFonts w:ascii="Century Gothic" w:hAnsi="Century Gothic"/>
        </w:rPr>
        <w:t>2. IAC0802: In basic data analysis, what is used to summari</w:t>
      </w:r>
      <w:r w:rsidR="00992268">
        <w:rPr>
          <w:rFonts w:ascii="Century Gothic" w:hAnsi="Century Gothic"/>
        </w:rPr>
        <w:t>s</w:t>
      </w:r>
      <w:r w:rsidRPr="001B39B0">
        <w:rPr>
          <w:rFonts w:ascii="Century Gothic" w:hAnsi="Century Gothic"/>
        </w:rPr>
        <w:t>e the central tendency of a data set?</w:t>
      </w:r>
    </w:p>
    <w:p w:rsidRPr="001B39B0" w:rsidR="001B39B0" w:rsidP="001B39B0" w:rsidRDefault="001B39B0" w14:paraId="34DF22D5" w14:textId="77777777">
      <w:pPr>
        <w:rPr>
          <w:rFonts w:ascii="Century Gothic" w:hAnsi="Century Gothic"/>
        </w:rPr>
      </w:pPr>
      <w:r w:rsidRPr="001B39B0">
        <w:rPr>
          <w:rFonts w:ascii="Century Gothic" w:hAnsi="Century Gothic"/>
        </w:rPr>
        <w:t xml:space="preserve">    a) Mean, Median, and Mode</w:t>
      </w:r>
    </w:p>
    <w:p w:rsidRPr="001B39B0" w:rsidR="001B39B0" w:rsidP="001B39B0" w:rsidRDefault="001B39B0" w14:paraId="6F481939" w14:textId="77777777">
      <w:pPr>
        <w:rPr>
          <w:rFonts w:ascii="Century Gothic" w:hAnsi="Century Gothic"/>
        </w:rPr>
      </w:pPr>
      <w:r w:rsidRPr="001B39B0">
        <w:rPr>
          <w:rFonts w:ascii="Century Gothic" w:hAnsi="Century Gothic"/>
        </w:rPr>
        <w:t xml:space="preserve">    b) Correlation Coefficient</w:t>
      </w:r>
    </w:p>
    <w:p w:rsidRPr="001B39B0" w:rsidR="001B39B0" w:rsidP="001B39B0" w:rsidRDefault="001B39B0" w14:paraId="3BFC835D" w14:textId="77777777">
      <w:pPr>
        <w:rPr>
          <w:rFonts w:ascii="Century Gothic" w:hAnsi="Century Gothic"/>
        </w:rPr>
      </w:pPr>
      <w:r w:rsidRPr="001B39B0">
        <w:rPr>
          <w:rFonts w:ascii="Century Gothic" w:hAnsi="Century Gothic"/>
        </w:rPr>
        <w:t xml:space="preserve">    c) Regression Analysis</w:t>
      </w:r>
    </w:p>
    <w:p w:rsidRPr="001B39B0" w:rsidR="001B39B0" w:rsidP="001B39B0" w:rsidRDefault="001B39B0" w14:paraId="614850BD" w14:textId="77777777">
      <w:pPr>
        <w:rPr>
          <w:rFonts w:ascii="Century Gothic" w:hAnsi="Century Gothic"/>
        </w:rPr>
      </w:pPr>
      <w:r w:rsidRPr="001B39B0">
        <w:rPr>
          <w:rFonts w:ascii="Century Gothic" w:hAnsi="Century Gothic"/>
        </w:rPr>
        <w:t xml:space="preserve">    d) Standard Deviation</w:t>
      </w:r>
    </w:p>
    <w:p w:rsidRPr="001B39B0" w:rsidR="001B39B0" w:rsidP="001B39B0" w:rsidRDefault="001B39B0" w14:paraId="2E4E4737" w14:textId="77777777">
      <w:pPr>
        <w:rPr>
          <w:rFonts w:ascii="Century Gothic" w:hAnsi="Century Gothic"/>
        </w:rPr>
      </w:pPr>
    </w:p>
    <w:p w:rsidRPr="005A726F" w:rsidR="001B39B0" w:rsidP="001B39B0" w:rsidRDefault="001B39B0" w14:paraId="0C0ED9AF" w14:textId="5397CD51">
      <w:pPr>
        <w:rPr>
          <w:rFonts w:ascii="Century Gothic" w:hAnsi="Century Gothic"/>
          <w:b/>
          <w:color w:val="FF0000"/>
        </w:rPr>
      </w:pPr>
      <w:r w:rsidRPr="005A726F">
        <w:rPr>
          <w:rFonts w:ascii="Century Gothic" w:hAnsi="Century Gothic"/>
          <w:b/>
          <w:color w:val="FF0000"/>
        </w:rPr>
        <w:t xml:space="preserve">    Answer: a) Mean, Median, and Mode</w:t>
      </w:r>
    </w:p>
    <w:p w:rsidRPr="001B39B0" w:rsidR="001B39B0" w:rsidP="001B39B0" w:rsidRDefault="001B39B0" w14:paraId="30C1B3BD" w14:textId="77777777">
      <w:pPr>
        <w:rPr>
          <w:rFonts w:ascii="Century Gothic" w:hAnsi="Century Gothic"/>
        </w:rPr>
      </w:pPr>
    </w:p>
    <w:p w:rsidRPr="005A726F" w:rsidR="001B39B0" w:rsidP="001B39B0" w:rsidRDefault="001B39B0" w14:paraId="12193719" w14:textId="50C33A8E">
      <w:pPr>
        <w:rPr>
          <w:rFonts w:ascii="Century Gothic" w:hAnsi="Century Gothic"/>
          <w:b/>
        </w:rPr>
      </w:pPr>
      <w:r w:rsidRPr="005A726F">
        <w:rPr>
          <w:rFonts w:ascii="Century Gothic" w:hAnsi="Century Gothic"/>
          <w:b/>
        </w:rPr>
        <w:t>True/False Questions</w:t>
      </w:r>
    </w:p>
    <w:p w:rsidRPr="001B39B0" w:rsidR="001B39B0" w:rsidP="001B39B0" w:rsidRDefault="001B39B0" w14:paraId="6C6380F6" w14:textId="77777777">
      <w:pPr>
        <w:rPr>
          <w:rFonts w:ascii="Century Gothic" w:hAnsi="Century Gothic"/>
        </w:rPr>
      </w:pPr>
    </w:p>
    <w:p w:rsidRPr="001B39B0" w:rsidR="001B39B0" w:rsidP="001B39B0" w:rsidRDefault="001B39B0" w14:paraId="40575720" w14:textId="5966DB0E">
      <w:pPr>
        <w:rPr>
          <w:rFonts w:ascii="Century Gothic" w:hAnsi="Century Gothic"/>
        </w:rPr>
      </w:pPr>
      <w:r w:rsidRPr="001B39B0">
        <w:rPr>
          <w:rFonts w:ascii="Century Gothic" w:hAnsi="Century Gothic"/>
        </w:rPr>
        <w:t>3. IAC0801: Observational studies are a part of quantitative research methods.</w:t>
      </w:r>
    </w:p>
    <w:p w:rsidRPr="001B39B0" w:rsidR="001B39B0" w:rsidP="001B39B0" w:rsidRDefault="001B39B0" w14:paraId="71B646E8" w14:textId="77777777">
      <w:pPr>
        <w:rPr>
          <w:rFonts w:ascii="Century Gothic" w:hAnsi="Century Gothic"/>
        </w:rPr>
      </w:pPr>
      <w:r w:rsidRPr="001B39B0">
        <w:rPr>
          <w:rFonts w:ascii="Century Gothic" w:hAnsi="Century Gothic"/>
        </w:rPr>
        <w:t xml:space="preserve">    - True</w:t>
      </w:r>
    </w:p>
    <w:p w:rsidRPr="001B39B0" w:rsidR="001B39B0" w:rsidP="001B39B0" w:rsidRDefault="001B39B0" w14:paraId="78CB1BC7" w14:textId="77777777">
      <w:pPr>
        <w:rPr>
          <w:rFonts w:ascii="Century Gothic" w:hAnsi="Century Gothic"/>
        </w:rPr>
      </w:pPr>
      <w:r w:rsidRPr="001B39B0">
        <w:rPr>
          <w:rFonts w:ascii="Century Gothic" w:hAnsi="Century Gothic"/>
        </w:rPr>
        <w:t xml:space="preserve">    - False</w:t>
      </w:r>
    </w:p>
    <w:p w:rsidRPr="001B39B0" w:rsidR="001B39B0" w:rsidP="001B39B0" w:rsidRDefault="001B39B0" w14:paraId="22F597E8" w14:textId="77777777">
      <w:pPr>
        <w:rPr>
          <w:rFonts w:ascii="Century Gothic" w:hAnsi="Century Gothic"/>
        </w:rPr>
      </w:pPr>
    </w:p>
    <w:p w:rsidRPr="005A726F" w:rsidR="001B39B0" w:rsidP="001B39B0" w:rsidRDefault="001B39B0" w14:paraId="42D16770" w14:textId="2F82212F">
      <w:pPr>
        <w:rPr>
          <w:rFonts w:ascii="Century Gothic" w:hAnsi="Century Gothic"/>
          <w:b/>
          <w:color w:val="FF0000"/>
        </w:rPr>
      </w:pPr>
      <w:r w:rsidRPr="005A726F">
        <w:rPr>
          <w:rFonts w:ascii="Century Gothic" w:hAnsi="Century Gothic"/>
          <w:b/>
          <w:color w:val="FF0000"/>
        </w:rPr>
        <w:t xml:space="preserve">    Answer: False (Observational studies are typically qualitative, although they can be used in quantitative research as well.)</w:t>
      </w:r>
    </w:p>
    <w:p w:rsidRPr="001B39B0" w:rsidR="001B39B0" w:rsidP="001B39B0" w:rsidRDefault="001B39B0" w14:paraId="767A0A74" w14:textId="77777777">
      <w:pPr>
        <w:rPr>
          <w:rFonts w:ascii="Century Gothic" w:hAnsi="Century Gothic"/>
        </w:rPr>
      </w:pPr>
    </w:p>
    <w:p w:rsidRPr="001B39B0" w:rsidR="001B39B0" w:rsidP="001B39B0" w:rsidRDefault="001B39B0" w14:paraId="42EFEB04" w14:textId="603888CE">
      <w:pPr>
        <w:rPr>
          <w:rFonts w:ascii="Century Gothic" w:hAnsi="Century Gothic"/>
        </w:rPr>
      </w:pPr>
      <w:r w:rsidRPr="001B39B0">
        <w:rPr>
          <w:rFonts w:ascii="Century Gothic" w:hAnsi="Century Gothic"/>
        </w:rPr>
        <w:lastRenderedPageBreak/>
        <w:t>4. IAC0802: Inferential statistics are used to describe and summari</w:t>
      </w:r>
      <w:r w:rsidR="00992268">
        <w:rPr>
          <w:rFonts w:ascii="Century Gothic" w:hAnsi="Century Gothic"/>
        </w:rPr>
        <w:t>s</w:t>
      </w:r>
      <w:r w:rsidRPr="001B39B0">
        <w:rPr>
          <w:rFonts w:ascii="Century Gothic" w:hAnsi="Century Gothic"/>
        </w:rPr>
        <w:t>e the data.</w:t>
      </w:r>
    </w:p>
    <w:p w:rsidRPr="001B39B0" w:rsidR="001B39B0" w:rsidP="001B39B0" w:rsidRDefault="001B39B0" w14:paraId="0917E16E" w14:textId="77777777">
      <w:pPr>
        <w:rPr>
          <w:rFonts w:ascii="Century Gothic" w:hAnsi="Century Gothic"/>
        </w:rPr>
      </w:pPr>
      <w:r w:rsidRPr="001B39B0">
        <w:rPr>
          <w:rFonts w:ascii="Century Gothic" w:hAnsi="Century Gothic"/>
        </w:rPr>
        <w:t xml:space="preserve">    - True</w:t>
      </w:r>
    </w:p>
    <w:p w:rsidRPr="001B39B0" w:rsidR="001B39B0" w:rsidP="001B39B0" w:rsidRDefault="001B39B0" w14:paraId="742FFECB" w14:textId="77777777">
      <w:pPr>
        <w:rPr>
          <w:rFonts w:ascii="Century Gothic" w:hAnsi="Century Gothic"/>
        </w:rPr>
      </w:pPr>
      <w:r w:rsidRPr="001B39B0">
        <w:rPr>
          <w:rFonts w:ascii="Century Gothic" w:hAnsi="Century Gothic"/>
        </w:rPr>
        <w:t xml:space="preserve">    - False</w:t>
      </w:r>
    </w:p>
    <w:p w:rsidRPr="001B39B0" w:rsidR="001B39B0" w:rsidP="001B39B0" w:rsidRDefault="001B39B0" w14:paraId="704E96AC" w14:textId="77777777">
      <w:pPr>
        <w:rPr>
          <w:rFonts w:ascii="Century Gothic" w:hAnsi="Century Gothic"/>
        </w:rPr>
      </w:pPr>
    </w:p>
    <w:p w:rsidRPr="005A726F" w:rsidR="001B39B0" w:rsidP="001B39B0" w:rsidRDefault="001B39B0" w14:paraId="11F7381A" w14:textId="38FDD4B1">
      <w:pPr>
        <w:rPr>
          <w:rFonts w:ascii="Century Gothic" w:hAnsi="Century Gothic"/>
          <w:b/>
          <w:color w:val="FF0000"/>
        </w:rPr>
      </w:pPr>
      <w:r w:rsidRPr="005A726F">
        <w:rPr>
          <w:rFonts w:ascii="Century Gothic" w:hAnsi="Century Gothic"/>
          <w:b/>
          <w:color w:val="FF0000"/>
        </w:rPr>
        <w:t xml:space="preserve">    Answer: False (Inferential statistics are used to make predictions or inferences about a population based on a sample of data, whereas descriptive statistics are used to describe and summari</w:t>
      </w:r>
      <w:r w:rsidRPr="005A726F" w:rsidR="00992268">
        <w:rPr>
          <w:rFonts w:ascii="Century Gothic" w:hAnsi="Century Gothic"/>
          <w:b/>
          <w:color w:val="FF0000"/>
        </w:rPr>
        <w:t>s</w:t>
      </w:r>
      <w:r w:rsidRPr="005A726F">
        <w:rPr>
          <w:rFonts w:ascii="Century Gothic" w:hAnsi="Century Gothic"/>
          <w:b/>
          <w:color w:val="FF0000"/>
        </w:rPr>
        <w:t>e the data.)</w:t>
      </w:r>
    </w:p>
    <w:p w:rsidRPr="001B39B0" w:rsidR="001B39B0" w:rsidP="001B39B0" w:rsidRDefault="001B39B0" w14:paraId="542FFB69" w14:textId="77777777">
      <w:pPr>
        <w:rPr>
          <w:rFonts w:ascii="Century Gothic" w:hAnsi="Century Gothic"/>
        </w:rPr>
      </w:pPr>
    </w:p>
    <w:p w:rsidRPr="005A726F" w:rsidR="001B39B0" w:rsidP="001B39B0" w:rsidRDefault="001B39B0" w14:paraId="4FCCCD4D" w14:textId="20729622">
      <w:pPr>
        <w:rPr>
          <w:rFonts w:ascii="Century Gothic" w:hAnsi="Century Gothic"/>
          <w:b/>
        </w:rPr>
      </w:pPr>
      <w:r w:rsidRPr="005A726F">
        <w:rPr>
          <w:rFonts w:ascii="Century Gothic" w:hAnsi="Century Gothic"/>
          <w:b/>
        </w:rPr>
        <w:t>Short Answer Questions</w:t>
      </w:r>
    </w:p>
    <w:p w:rsidRPr="001B39B0" w:rsidR="001B39B0" w:rsidP="001B39B0" w:rsidRDefault="001B39B0" w14:paraId="7EECDADC" w14:textId="77777777">
      <w:pPr>
        <w:rPr>
          <w:rFonts w:ascii="Century Gothic" w:hAnsi="Century Gothic"/>
        </w:rPr>
      </w:pPr>
    </w:p>
    <w:p w:rsidRPr="001B39B0" w:rsidR="001B39B0" w:rsidP="001B39B0" w:rsidRDefault="001B39B0" w14:paraId="5F952C98" w14:textId="140A7E34">
      <w:pPr>
        <w:rPr>
          <w:rFonts w:ascii="Century Gothic" w:hAnsi="Century Gothic"/>
        </w:rPr>
      </w:pPr>
      <w:r w:rsidRPr="001B39B0">
        <w:rPr>
          <w:rFonts w:ascii="Century Gothic" w:hAnsi="Century Gothic"/>
        </w:rPr>
        <w:t>5. IAC0801: Describe an appropriate basic research method for a study aiming to understand consumer preferences in a new market.</w:t>
      </w:r>
    </w:p>
    <w:p w:rsidRPr="001B39B0" w:rsidR="001B39B0" w:rsidP="001B39B0" w:rsidRDefault="001B39B0" w14:paraId="78DCBB07" w14:textId="77777777">
      <w:pPr>
        <w:rPr>
          <w:rFonts w:ascii="Century Gothic" w:hAnsi="Century Gothic"/>
        </w:rPr>
      </w:pPr>
    </w:p>
    <w:p w:rsidRPr="005A726F" w:rsidR="001B39B0" w:rsidP="001B39B0" w:rsidRDefault="001B39B0" w14:paraId="46FFE664" w14:textId="7FF212B5">
      <w:pPr>
        <w:rPr>
          <w:rFonts w:ascii="Century Gothic" w:hAnsi="Century Gothic"/>
          <w:b/>
          <w:color w:val="FF0000"/>
        </w:rPr>
      </w:pPr>
      <w:r w:rsidRPr="005A726F">
        <w:rPr>
          <w:rFonts w:ascii="Century Gothic" w:hAnsi="Century Gothic"/>
          <w:b/>
          <w:color w:val="FF0000"/>
        </w:rPr>
        <w:t>Model Answer: An appropriate research method for this study would be conducting surveys. Surveys are a quantitative research method that can efficiently collect data from a large number of respondents. This method allows for the gathering of specific information regarding consumer preferences, which can then be statistically analysed to draw conclusions about the new market.</w:t>
      </w:r>
    </w:p>
    <w:p w:rsidRPr="001B39B0" w:rsidR="001B39B0" w:rsidP="001B39B0" w:rsidRDefault="001B39B0" w14:paraId="62366511" w14:textId="77777777">
      <w:pPr>
        <w:rPr>
          <w:rFonts w:ascii="Century Gothic" w:hAnsi="Century Gothic"/>
        </w:rPr>
      </w:pPr>
    </w:p>
    <w:p w:rsidRPr="001B39B0" w:rsidR="001B39B0" w:rsidP="001B39B0" w:rsidRDefault="001B39B0" w14:paraId="5BD015BD" w14:textId="0AC19504">
      <w:pPr>
        <w:rPr>
          <w:rFonts w:ascii="Century Gothic" w:hAnsi="Century Gothic"/>
        </w:rPr>
      </w:pPr>
      <w:r w:rsidRPr="001B39B0">
        <w:rPr>
          <w:rFonts w:ascii="Century Gothic" w:hAnsi="Century Gothic"/>
        </w:rPr>
        <w:t>6. IAC0802: Explain the difference between correlation and causation in data analysis.</w:t>
      </w:r>
    </w:p>
    <w:p w:rsidRPr="001B39B0" w:rsidR="001B39B0" w:rsidP="001B39B0" w:rsidRDefault="001B39B0" w14:paraId="58DEE853" w14:textId="77777777">
      <w:pPr>
        <w:rPr>
          <w:rFonts w:ascii="Century Gothic" w:hAnsi="Century Gothic"/>
        </w:rPr>
      </w:pPr>
    </w:p>
    <w:p w:rsidRPr="005A726F" w:rsidR="008E6B69" w:rsidP="001B39B0" w:rsidRDefault="001B39B0" w14:paraId="161176DD" w14:textId="5F120BEF">
      <w:pPr>
        <w:rPr>
          <w:rFonts w:ascii="Century Gothic" w:hAnsi="Century Gothic"/>
          <w:b/>
          <w:bCs/>
          <w:color w:val="FF0000"/>
          <w:sz w:val="40"/>
          <w:szCs w:val="40"/>
          <w:lang w:val="en-ZA"/>
        </w:rPr>
      </w:pPr>
      <w:r w:rsidRPr="005A726F">
        <w:rPr>
          <w:rFonts w:ascii="Century Gothic" w:hAnsi="Century Gothic"/>
          <w:b/>
          <w:color w:val="FF0000"/>
        </w:rPr>
        <w:t>Model Answer: Correlation in data analysis refers to a relationship or connection between two or more variables, where changes in one variable are associated with changes in another. However, correlation does not imply causation, which means it does not prove that one variable causes the change in the other. Causation implies a cause-effect relationship, where one variable directly affects the other. Establishing causation requires experimental or longitudinal studies that can isolate variables and demonstrate a direct cause-and-effect relationship.</w:t>
      </w:r>
      <w:r w:rsidRPr="005A726F" w:rsidR="008E6B69">
        <w:rPr>
          <w:rFonts w:ascii="Century Gothic" w:hAnsi="Century Gothic"/>
          <w:b/>
          <w:color w:val="FF0000"/>
        </w:rPr>
        <w:br w:type="page"/>
      </w:r>
    </w:p>
    <w:p w:rsidR="008E6B69" w:rsidRDefault="008E6B69" w14:paraId="08F84869" w14:textId="16587B7B">
      <w:pPr>
        <w:rPr>
          <w:rFonts w:ascii="Century Gothic" w:hAnsi="Century Gothic"/>
          <w:b/>
          <w:sz w:val="22"/>
          <w:szCs w:val="22"/>
          <w:lang w:val="en-ZA"/>
        </w:rPr>
      </w:pPr>
    </w:p>
    <w:p w:rsidRPr="001B39B0" w:rsidR="001201C8" w:rsidP="001B39B0" w:rsidRDefault="001B39B0" w14:paraId="5CB85B5B" w14:textId="6BF796B4">
      <w:pPr>
        <w:pStyle w:val="Heading3"/>
        <w:rPr>
          <w:rFonts w:ascii="Century Gothic" w:hAnsi="Century Gothic"/>
          <w:sz w:val="22"/>
          <w:szCs w:val="22"/>
          <w:lang w:val="en-ZA"/>
        </w:rPr>
      </w:pPr>
      <w:bookmarkStart w:name="_Toc194406367" w:id="40"/>
      <w:r w:rsidRPr="001B39B0">
        <w:rPr>
          <w:rFonts w:ascii="Century Gothic" w:hAnsi="Century Gothic"/>
          <w:sz w:val="22"/>
          <w:szCs w:val="22"/>
          <w:lang w:val="en-ZA"/>
        </w:rPr>
        <w:t>Summative Assessment</w:t>
      </w:r>
      <w:bookmarkEnd w:id="40"/>
    </w:p>
    <w:p w:rsidR="001B39B0" w:rsidP="001201C8" w:rsidRDefault="001B39B0" w14:paraId="145D5847" w14:textId="77777777">
      <w:pPr>
        <w:rPr>
          <w:rFonts w:ascii="Century Gothic" w:hAnsi="Century Gothic"/>
          <w:b/>
          <w:sz w:val="22"/>
          <w:szCs w:val="22"/>
          <w:lang w:val="en-ZA"/>
        </w:rPr>
      </w:pPr>
    </w:p>
    <w:p w:rsidR="002D2A06" w:rsidP="001201C8" w:rsidRDefault="002D2A06" w14:paraId="2715E944" w14:textId="546372D8">
      <w:pPr>
        <w:rPr>
          <w:rFonts w:ascii="Century Gothic" w:hAnsi="Century Gothic"/>
          <w:b/>
          <w:sz w:val="22"/>
          <w:szCs w:val="22"/>
          <w:lang w:val="en-ZA"/>
        </w:rPr>
      </w:pPr>
    </w:p>
    <w:p w:rsidR="002D2A06" w:rsidP="001201C8" w:rsidRDefault="002D2A06" w14:paraId="0639B32C" w14:textId="77777777">
      <w:pPr>
        <w:rPr>
          <w:rFonts w:ascii="Century Gothic" w:hAnsi="Century Gothic"/>
          <w:b/>
          <w:sz w:val="22"/>
          <w:szCs w:val="22"/>
          <w:lang w:val="en-ZA"/>
        </w:rPr>
      </w:pPr>
    </w:p>
    <w:p w:rsidRPr="00673FC5" w:rsidR="00673FC5" w:rsidP="00673FC5" w:rsidRDefault="00673FC5" w14:paraId="4A22D9A1"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IAC0801 Appropriate basic research method is selected and described for sourcing information.</w:t>
      </w:r>
    </w:p>
    <w:p w:rsidRPr="00673FC5" w:rsidR="00673FC5" w:rsidP="00673FC5" w:rsidRDefault="00673FC5" w14:paraId="3603E07D" w14:textId="77777777">
      <w:pPr>
        <w:numPr>
          <w:ilvl w:val="0"/>
          <w:numId w:val="141"/>
        </w:numPr>
        <w:spacing w:after="200" w:line="276" w:lineRule="auto"/>
        <w:rPr>
          <w:rFonts w:ascii="Century Gothic" w:hAnsi="Century Gothic" w:eastAsia="Arial"/>
          <w:color w:val="auto"/>
          <w:sz w:val="22"/>
          <w:szCs w:val="22"/>
          <w:lang w:val="en-ZA" w:eastAsia="en-ZA"/>
        </w:rPr>
      </w:pPr>
      <w:r w:rsidRPr="00673FC5">
        <w:rPr>
          <w:rFonts w:ascii="Century Gothic" w:hAnsi="Century Gothic" w:eastAsia="Arial"/>
          <w:color w:val="auto"/>
          <w:sz w:val="22"/>
          <w:szCs w:val="22"/>
          <w:lang w:val="en-ZA" w:eastAsia="en-ZA"/>
        </w:rPr>
        <w:t>IAC0802 Basic data analysis methods are described.</w:t>
      </w:r>
    </w:p>
    <w:p w:rsidRPr="00673FC5" w:rsidR="00673FC5" w:rsidP="00673FC5" w:rsidRDefault="00673FC5" w14:paraId="4DC7DD92" w14:textId="1B2535CE">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673FC5">
        <w:rPr>
          <w:rFonts w:ascii="Century Gothic" w:hAnsi="Century Gothic" w:eastAsia="Arial"/>
          <w:b/>
          <w:i/>
          <w:iCs/>
          <w:color w:val="auto"/>
          <w:sz w:val="22"/>
          <w:szCs w:val="22"/>
          <w:lang w:val="en-ZA" w:eastAsia="en-ZA"/>
        </w:rPr>
        <w:t>(Weight 10%)</w:t>
      </w:r>
    </w:p>
    <w:p w:rsidR="001201C8" w:rsidRDefault="001201C8" w14:paraId="5608BEB1" w14:textId="77777777">
      <w:pPr>
        <w:rPr>
          <w:rFonts w:ascii="Century Gothic" w:hAnsi="Century Gothic"/>
        </w:rPr>
      </w:pPr>
    </w:p>
    <w:p w:rsidRPr="007A40C9" w:rsidR="007A40C9" w:rsidP="007A40C9" w:rsidRDefault="007A40C9" w14:paraId="1F93ED76" w14:textId="09C599FF">
      <w:pPr>
        <w:pStyle w:val="Heading2"/>
        <w:rPr>
          <w:rFonts w:ascii="Century Gothic" w:hAnsi="Century Gothic"/>
          <w:color w:val="000000" w:themeColor="text1"/>
          <w:sz w:val="24"/>
        </w:rPr>
      </w:pPr>
      <w:bookmarkStart w:name="_Toc194406368" w:id="41"/>
      <w:r w:rsidRPr="007A40C9">
        <w:rPr>
          <w:rFonts w:ascii="Century Gothic" w:hAnsi="Century Gothic"/>
          <w:color w:val="000000" w:themeColor="text1"/>
          <w:sz w:val="24"/>
        </w:rPr>
        <w:t>Case Study 1</w:t>
      </w:r>
      <w:bookmarkEnd w:id="41"/>
    </w:p>
    <w:p w:rsidR="007A40C9" w:rsidP="001B39B0" w:rsidRDefault="007A40C9" w14:paraId="00D221C9" w14:textId="77777777">
      <w:pPr>
        <w:rPr>
          <w:rFonts w:ascii="Century Gothic" w:hAnsi="Century Gothic"/>
          <w:b/>
          <w:color w:val="000000" w:themeColor="text1"/>
        </w:rPr>
      </w:pPr>
    </w:p>
    <w:p w:rsidRPr="005A726F" w:rsidR="001B39B0" w:rsidP="001B39B0" w:rsidRDefault="001B39B0" w14:paraId="78AC1FF6" w14:textId="4101E59A">
      <w:pPr>
        <w:rPr>
          <w:rFonts w:ascii="Century Gothic" w:hAnsi="Century Gothic"/>
          <w:b/>
          <w:color w:val="000000" w:themeColor="text1"/>
        </w:rPr>
      </w:pPr>
      <w:r w:rsidRPr="005A726F">
        <w:rPr>
          <w:rFonts w:ascii="Century Gothic" w:hAnsi="Century Gothic"/>
          <w:b/>
          <w:color w:val="000000" w:themeColor="text1"/>
        </w:rPr>
        <w:t>Case Study: Exploring Consumer Preferences in the South African Beverage Market</w:t>
      </w:r>
    </w:p>
    <w:p w:rsidRPr="00F955EF" w:rsidR="001B39B0" w:rsidP="001B39B0" w:rsidRDefault="001B39B0" w14:paraId="7E530DAF" w14:textId="77777777">
      <w:pPr>
        <w:rPr>
          <w:rFonts w:ascii="Century Gothic" w:hAnsi="Century Gothic"/>
          <w:color w:val="FF0000"/>
        </w:rPr>
      </w:pPr>
    </w:p>
    <w:p w:rsidRPr="007A40C9" w:rsidR="001B39B0" w:rsidP="001B39B0" w:rsidRDefault="001B39B0" w14:paraId="5340F360" w14:textId="41C3277C">
      <w:pPr>
        <w:rPr>
          <w:rFonts w:ascii="Century Gothic" w:hAnsi="Century Gothic"/>
          <w:b/>
          <w:color w:val="000000" w:themeColor="text1"/>
        </w:rPr>
      </w:pPr>
      <w:r w:rsidRPr="007A40C9">
        <w:rPr>
          <w:rFonts w:ascii="Century Gothic" w:hAnsi="Century Gothic"/>
          <w:b/>
          <w:color w:val="000000" w:themeColor="text1"/>
        </w:rPr>
        <w:t>Background:</w:t>
      </w:r>
    </w:p>
    <w:p w:rsidR="007A40C9" w:rsidP="001B39B0" w:rsidRDefault="007A40C9" w14:paraId="60F70D6C" w14:textId="77777777">
      <w:pPr>
        <w:rPr>
          <w:rFonts w:ascii="Century Gothic" w:hAnsi="Century Gothic"/>
          <w:color w:val="000000" w:themeColor="text1"/>
        </w:rPr>
      </w:pPr>
    </w:p>
    <w:p w:rsidRPr="007A40C9" w:rsidR="001B39B0" w:rsidP="001B39B0" w:rsidRDefault="001B39B0" w14:paraId="7DC58D00" w14:textId="0F6CEE1A">
      <w:pPr>
        <w:rPr>
          <w:rFonts w:ascii="Century Gothic" w:hAnsi="Century Gothic"/>
          <w:color w:val="000000" w:themeColor="text1"/>
        </w:rPr>
      </w:pPr>
      <w:r w:rsidRPr="007A40C9">
        <w:rPr>
          <w:rFonts w:ascii="Century Gothic" w:hAnsi="Century Gothic"/>
          <w:color w:val="000000" w:themeColor="text1"/>
        </w:rPr>
        <w:t>A market research company based in Cape Town, South Africa, is tasked with understanding the evolving preferences of consumers in the South African beverage market. The focus is particularly on non-alcoholic beverages, such as soft drinks, juices, and energy drinks. The company aims to gather data that will help beverage manufacturers tailor their products to better meet consumer demands.</w:t>
      </w:r>
    </w:p>
    <w:p w:rsidRPr="001B39B0" w:rsidR="001B39B0" w:rsidP="001B39B0" w:rsidRDefault="001B39B0" w14:paraId="1EBF451E" w14:textId="77777777">
      <w:pPr>
        <w:rPr>
          <w:rFonts w:ascii="Century Gothic" w:hAnsi="Century Gothic"/>
        </w:rPr>
      </w:pPr>
    </w:p>
    <w:p w:rsidRPr="000031A0" w:rsidR="001B39B0" w:rsidP="001B39B0" w:rsidRDefault="001B39B0" w14:paraId="2ACB5D27" w14:textId="6CDBC330">
      <w:pPr>
        <w:rPr>
          <w:rFonts w:ascii="Century Gothic" w:hAnsi="Century Gothic"/>
          <w:b/>
        </w:rPr>
      </w:pPr>
      <w:r w:rsidRPr="000031A0">
        <w:rPr>
          <w:rFonts w:ascii="Century Gothic" w:hAnsi="Century Gothic"/>
          <w:b/>
        </w:rPr>
        <w:t>Objectives:</w:t>
      </w:r>
    </w:p>
    <w:p w:rsidRPr="001B39B0" w:rsidR="001B39B0" w:rsidP="001B39B0" w:rsidRDefault="001B39B0" w14:paraId="56C15F0F" w14:textId="77777777">
      <w:pPr>
        <w:rPr>
          <w:rFonts w:ascii="Century Gothic" w:hAnsi="Century Gothic"/>
        </w:rPr>
      </w:pPr>
      <w:r w:rsidRPr="001B39B0">
        <w:rPr>
          <w:rFonts w:ascii="Century Gothic" w:hAnsi="Century Gothic"/>
        </w:rPr>
        <w:t>1. Identify current trends in consumer preferences for non-alcoholic beverages in South Africa.</w:t>
      </w:r>
    </w:p>
    <w:p w:rsidRPr="001B39B0" w:rsidR="001B39B0" w:rsidP="001B39B0" w:rsidRDefault="001B39B0" w14:paraId="53689DA3" w14:textId="77777777">
      <w:pPr>
        <w:rPr>
          <w:rFonts w:ascii="Century Gothic" w:hAnsi="Century Gothic"/>
        </w:rPr>
      </w:pPr>
      <w:r w:rsidRPr="001B39B0">
        <w:rPr>
          <w:rFonts w:ascii="Century Gothic" w:hAnsi="Century Gothic"/>
        </w:rPr>
        <w:t>2. Understand the factors influencing these preferences.</w:t>
      </w:r>
    </w:p>
    <w:p w:rsidRPr="001B39B0" w:rsidR="001B39B0" w:rsidP="001B39B0" w:rsidRDefault="001B39B0" w14:paraId="6F745239" w14:textId="77777777">
      <w:pPr>
        <w:rPr>
          <w:rFonts w:ascii="Century Gothic" w:hAnsi="Century Gothic"/>
        </w:rPr>
      </w:pPr>
      <w:r w:rsidRPr="001B39B0">
        <w:rPr>
          <w:rFonts w:ascii="Century Gothic" w:hAnsi="Century Gothic"/>
        </w:rPr>
        <w:t>3. Provide actionable insights to beverage manufacturers based on the findings.</w:t>
      </w:r>
    </w:p>
    <w:p w:rsidRPr="001B39B0" w:rsidR="001B39B0" w:rsidP="001B39B0" w:rsidRDefault="001B39B0" w14:paraId="5C835702" w14:textId="77777777">
      <w:pPr>
        <w:rPr>
          <w:rFonts w:ascii="Century Gothic" w:hAnsi="Century Gothic"/>
        </w:rPr>
      </w:pPr>
    </w:p>
    <w:p w:rsidRPr="000031A0" w:rsidR="001B39B0" w:rsidP="001B39B0" w:rsidRDefault="001B39B0" w14:paraId="35ADBCC5" w14:textId="25164F65">
      <w:pPr>
        <w:rPr>
          <w:rFonts w:ascii="Century Gothic" w:hAnsi="Century Gothic"/>
          <w:b/>
        </w:rPr>
      </w:pPr>
      <w:r w:rsidRPr="000031A0">
        <w:rPr>
          <w:rFonts w:ascii="Century Gothic" w:hAnsi="Century Gothic"/>
          <w:b/>
        </w:rPr>
        <w:t>Methodology:</w:t>
      </w:r>
    </w:p>
    <w:p w:rsidR="000031A0" w:rsidP="001B39B0" w:rsidRDefault="000031A0" w14:paraId="101AB01E" w14:textId="77777777">
      <w:pPr>
        <w:rPr>
          <w:rFonts w:ascii="Century Gothic" w:hAnsi="Century Gothic"/>
        </w:rPr>
      </w:pPr>
    </w:p>
    <w:p w:rsidRPr="001B39B0" w:rsidR="001B39B0" w:rsidP="001B39B0" w:rsidRDefault="001B39B0" w14:paraId="652FB19F" w14:textId="04B43324">
      <w:pPr>
        <w:rPr>
          <w:rFonts w:ascii="Century Gothic" w:hAnsi="Century Gothic"/>
        </w:rPr>
      </w:pPr>
      <w:r w:rsidRPr="001B39B0">
        <w:rPr>
          <w:rFonts w:ascii="Century Gothic" w:hAnsi="Century Gothic"/>
        </w:rPr>
        <w:t>The company decides to use a mixed-methods approach, combining both qualitative and quantitative research methods. The first phase involves conducting focus groups in major cities including Cape Town, Johannesburg, and Durban, to gain deeper insights into consumer attitudes and preferences. The second phase includes a nationwide online survey to quantify the preferences and trends identified in the focus groups.</w:t>
      </w:r>
    </w:p>
    <w:p w:rsidRPr="001B39B0" w:rsidR="001B39B0" w:rsidP="001B39B0" w:rsidRDefault="001B39B0" w14:paraId="71BE1BB7" w14:textId="77777777">
      <w:pPr>
        <w:rPr>
          <w:rFonts w:ascii="Century Gothic" w:hAnsi="Century Gothic"/>
        </w:rPr>
      </w:pPr>
    </w:p>
    <w:p w:rsidRPr="000031A0" w:rsidR="001B39B0" w:rsidP="001B39B0" w:rsidRDefault="001B39B0" w14:paraId="253A3E75" w14:textId="22E6ED74">
      <w:pPr>
        <w:rPr>
          <w:rFonts w:ascii="Century Gothic" w:hAnsi="Century Gothic"/>
          <w:b/>
        </w:rPr>
      </w:pPr>
      <w:r w:rsidRPr="000031A0">
        <w:rPr>
          <w:rFonts w:ascii="Century Gothic" w:hAnsi="Century Gothic"/>
          <w:b/>
        </w:rPr>
        <w:t>Data Collection:</w:t>
      </w:r>
    </w:p>
    <w:p w:rsidR="000031A0" w:rsidP="001B39B0" w:rsidRDefault="000031A0" w14:paraId="2B52D667" w14:textId="77777777">
      <w:pPr>
        <w:rPr>
          <w:rFonts w:ascii="Century Gothic" w:hAnsi="Century Gothic"/>
        </w:rPr>
      </w:pPr>
    </w:p>
    <w:p w:rsidRPr="001B39B0" w:rsidR="001B39B0" w:rsidP="001B39B0" w:rsidRDefault="001B39B0" w14:paraId="467AD576" w14:textId="5DE813F7">
      <w:pPr>
        <w:rPr>
          <w:rFonts w:ascii="Century Gothic" w:hAnsi="Century Gothic"/>
        </w:rPr>
      </w:pPr>
      <w:r w:rsidRPr="001B39B0">
        <w:rPr>
          <w:rFonts w:ascii="Century Gothic" w:hAnsi="Century Gothic"/>
        </w:rPr>
        <w:t xml:space="preserve">- Focus Groups: Each focus group consists of 10-15 participants of various ages and backgrounds. Discussions are guided by a moderator who asks </w:t>
      </w:r>
      <w:r w:rsidRPr="001B39B0">
        <w:rPr>
          <w:rFonts w:ascii="Century Gothic" w:hAnsi="Century Gothic"/>
        </w:rPr>
        <w:lastRenderedPageBreak/>
        <w:t>open-ended questions about beverage preferences, consumption habits, and factors influencing purchasing decisions.</w:t>
      </w:r>
    </w:p>
    <w:p w:rsidRPr="001B39B0" w:rsidR="001B39B0" w:rsidP="001B39B0" w:rsidRDefault="001B39B0" w14:paraId="715BEA3A" w14:textId="5BC1703E">
      <w:pPr>
        <w:rPr>
          <w:rFonts w:ascii="Century Gothic" w:hAnsi="Century Gothic"/>
        </w:rPr>
      </w:pPr>
      <w:r w:rsidRPr="001B39B0">
        <w:rPr>
          <w:rFonts w:ascii="Century Gothic" w:hAnsi="Century Gothic"/>
        </w:rPr>
        <w:t>- Online Survey: The survey comprises closed-ended questions designed based on insights from the focus groups. It is distributed via email and social media to reach a broader and more diverse demographic.</w:t>
      </w:r>
    </w:p>
    <w:p w:rsidRPr="001B39B0" w:rsidR="001B39B0" w:rsidP="001B39B0" w:rsidRDefault="001B39B0" w14:paraId="6E35B585" w14:textId="77777777">
      <w:pPr>
        <w:rPr>
          <w:rFonts w:ascii="Century Gothic" w:hAnsi="Century Gothic"/>
        </w:rPr>
      </w:pPr>
    </w:p>
    <w:p w:rsidRPr="000031A0" w:rsidR="001B39B0" w:rsidP="001B39B0" w:rsidRDefault="001B39B0" w14:paraId="1D81924D" w14:textId="285C0AF2">
      <w:pPr>
        <w:rPr>
          <w:rFonts w:ascii="Century Gothic" w:hAnsi="Century Gothic"/>
          <w:b/>
        </w:rPr>
      </w:pPr>
      <w:r w:rsidRPr="000031A0">
        <w:rPr>
          <w:rFonts w:ascii="Century Gothic" w:hAnsi="Century Gothic"/>
          <w:b/>
        </w:rPr>
        <w:t>Data Analysis:</w:t>
      </w:r>
    </w:p>
    <w:p w:rsidR="000031A0" w:rsidP="001B39B0" w:rsidRDefault="000031A0" w14:paraId="1BFF31B0" w14:textId="77777777">
      <w:pPr>
        <w:rPr>
          <w:rFonts w:ascii="Century Gothic" w:hAnsi="Century Gothic"/>
        </w:rPr>
      </w:pPr>
    </w:p>
    <w:p w:rsidRPr="001B39B0" w:rsidR="001B39B0" w:rsidP="001B39B0" w:rsidRDefault="001B39B0" w14:paraId="0ED64581" w14:textId="73A50008">
      <w:pPr>
        <w:rPr>
          <w:rFonts w:ascii="Century Gothic" w:hAnsi="Century Gothic"/>
        </w:rPr>
      </w:pPr>
      <w:r w:rsidRPr="001B39B0">
        <w:rPr>
          <w:rFonts w:ascii="Century Gothic" w:hAnsi="Century Gothic"/>
        </w:rPr>
        <w:t>Qualitative data from the focus groups are transcribed and analy</w:t>
      </w:r>
      <w:r w:rsidR="00992268">
        <w:rPr>
          <w:rFonts w:ascii="Century Gothic" w:hAnsi="Century Gothic"/>
        </w:rPr>
        <w:t>s</w:t>
      </w:r>
      <w:r w:rsidRPr="001B39B0">
        <w:rPr>
          <w:rFonts w:ascii="Century Gothic" w:hAnsi="Century Gothic"/>
        </w:rPr>
        <w:t>ed thematically to identify common patterns and themes. Quantitative data from the online survey are analy</w:t>
      </w:r>
      <w:r w:rsidR="00992268">
        <w:rPr>
          <w:rFonts w:ascii="Century Gothic" w:hAnsi="Century Gothic"/>
        </w:rPr>
        <w:t>s</w:t>
      </w:r>
      <w:r w:rsidRPr="001B39B0">
        <w:rPr>
          <w:rFonts w:ascii="Century Gothic" w:hAnsi="Century Gothic"/>
        </w:rPr>
        <w:t>ed using statistical software to determine trends, preferences, and correlations between different demographic factors and beverage preferences.</w:t>
      </w:r>
    </w:p>
    <w:p w:rsidRPr="001B39B0" w:rsidR="001B39B0" w:rsidP="001B39B0" w:rsidRDefault="001B39B0" w14:paraId="4D351BD0" w14:textId="77777777">
      <w:pPr>
        <w:rPr>
          <w:rFonts w:ascii="Century Gothic" w:hAnsi="Century Gothic"/>
        </w:rPr>
      </w:pPr>
    </w:p>
    <w:p w:rsidRPr="001B39B0" w:rsidR="001B39B0" w:rsidP="001B39B0" w:rsidRDefault="001B39B0" w14:paraId="7A375392" w14:textId="77777777">
      <w:pPr>
        <w:rPr>
          <w:rFonts w:ascii="Century Gothic" w:hAnsi="Century Gothic"/>
        </w:rPr>
      </w:pPr>
    </w:p>
    <w:p w:rsidRPr="000031A0" w:rsidR="001B39B0" w:rsidP="001B39B0" w:rsidRDefault="001B39B0" w14:paraId="378E08FE" w14:textId="5FC442FB">
      <w:pPr>
        <w:rPr>
          <w:rFonts w:ascii="Century Gothic" w:hAnsi="Century Gothic"/>
          <w:b/>
          <w:i/>
        </w:rPr>
      </w:pPr>
      <w:r w:rsidRPr="000031A0">
        <w:rPr>
          <w:rFonts w:ascii="Century Gothic" w:hAnsi="Century Gothic"/>
          <w:b/>
          <w:i/>
        </w:rPr>
        <w:t>Scenario-Based Questions with Model Answers:</w:t>
      </w:r>
    </w:p>
    <w:p w:rsidRPr="001B39B0" w:rsidR="001B39B0" w:rsidP="001B39B0" w:rsidRDefault="001B39B0" w14:paraId="5EFBC2FA" w14:textId="77777777">
      <w:pPr>
        <w:rPr>
          <w:rFonts w:ascii="Century Gothic" w:hAnsi="Century Gothic"/>
        </w:rPr>
      </w:pPr>
    </w:p>
    <w:p w:rsidRPr="001B39B0" w:rsidR="001B39B0" w:rsidP="001B39B0" w:rsidRDefault="001B39B0" w14:paraId="7B73CE54" w14:textId="52904ECB">
      <w:pPr>
        <w:rPr>
          <w:rFonts w:ascii="Century Gothic" w:hAnsi="Century Gothic"/>
        </w:rPr>
      </w:pPr>
      <w:r w:rsidRPr="001B39B0">
        <w:rPr>
          <w:rFonts w:ascii="Century Gothic" w:hAnsi="Century Gothic"/>
        </w:rPr>
        <w:t>1. IAC0801: In the context of the case study, describe why a mixed-methods approach was appropriate for researching consumer preferences in the South African beverage market.</w:t>
      </w:r>
    </w:p>
    <w:p w:rsidRPr="001B39B0" w:rsidR="001B39B0" w:rsidP="001B39B0" w:rsidRDefault="001B39B0" w14:paraId="24BF60BB" w14:textId="77777777">
      <w:pPr>
        <w:rPr>
          <w:rFonts w:ascii="Century Gothic" w:hAnsi="Century Gothic"/>
        </w:rPr>
      </w:pPr>
    </w:p>
    <w:p w:rsidRPr="000031A0" w:rsidR="001B39B0" w:rsidP="001B39B0" w:rsidRDefault="001B39B0" w14:paraId="5CEEB548" w14:textId="757B1579">
      <w:pPr>
        <w:rPr>
          <w:rFonts w:ascii="Century Gothic" w:hAnsi="Century Gothic"/>
          <w:b/>
          <w:color w:val="FF0000"/>
        </w:rPr>
      </w:pPr>
      <w:r w:rsidRPr="000031A0">
        <w:rPr>
          <w:rFonts w:ascii="Century Gothic" w:hAnsi="Century Gothic"/>
          <w:b/>
          <w:color w:val="FF0000"/>
        </w:rPr>
        <w:t xml:space="preserve">   Model Answer: </w:t>
      </w:r>
    </w:p>
    <w:p w:rsidRPr="000031A0" w:rsidR="001B39B0" w:rsidP="001B39B0" w:rsidRDefault="001B39B0" w14:paraId="4CAD72B5" w14:textId="07373DA7">
      <w:pPr>
        <w:rPr>
          <w:rFonts w:ascii="Century Gothic" w:hAnsi="Century Gothic"/>
          <w:b/>
          <w:color w:val="FF0000"/>
        </w:rPr>
      </w:pPr>
      <w:r w:rsidRPr="000031A0">
        <w:rPr>
          <w:rFonts w:ascii="Century Gothic" w:hAnsi="Century Gothic"/>
          <w:b/>
          <w:color w:val="FF0000"/>
        </w:rPr>
        <w:t xml:space="preserve">   The mixed-methods approach was appropriate because it combined the depth of qualitative data with the breadth of quantitative data. The qualitative data from focus groups provided detailed insights into consumer attitudes and reasons behind their preferences. This helped in designing more informed and relevant questions for the quantitative phase. The quantitative data from the online survey, on the other hand, offered a broader understanding of consumer preferences across a larger population, allowing for the generali</w:t>
      </w:r>
      <w:r w:rsidRPr="000031A0" w:rsidR="00992268">
        <w:rPr>
          <w:rFonts w:ascii="Century Gothic" w:hAnsi="Century Gothic"/>
          <w:b/>
          <w:color w:val="FF0000"/>
        </w:rPr>
        <w:t>s</w:t>
      </w:r>
      <w:r w:rsidRPr="000031A0">
        <w:rPr>
          <w:rFonts w:ascii="Century Gothic" w:hAnsi="Century Gothic"/>
          <w:b/>
          <w:color w:val="FF0000"/>
        </w:rPr>
        <w:t>ation of results. Thus, this approach effectively captured both the nuanced understanding and the general trends in consumer preferences.</w:t>
      </w:r>
    </w:p>
    <w:p w:rsidRPr="001B39B0" w:rsidR="001B39B0" w:rsidP="001B39B0" w:rsidRDefault="001B39B0" w14:paraId="351664A5" w14:textId="77777777">
      <w:pPr>
        <w:rPr>
          <w:rFonts w:ascii="Century Gothic" w:hAnsi="Century Gothic"/>
        </w:rPr>
      </w:pPr>
    </w:p>
    <w:p w:rsidRPr="001B39B0" w:rsidR="001B39B0" w:rsidP="001B39B0" w:rsidRDefault="001B39B0" w14:paraId="371FCE15" w14:textId="57543E86">
      <w:pPr>
        <w:rPr>
          <w:rFonts w:ascii="Century Gothic" w:hAnsi="Century Gothic"/>
        </w:rPr>
      </w:pPr>
      <w:r w:rsidRPr="001B39B0">
        <w:rPr>
          <w:rFonts w:ascii="Century Gothic" w:hAnsi="Century Gothic"/>
        </w:rPr>
        <w:t>2. IAC0802: Describe the basic data analysis methods used in this case study and explain their significance.</w:t>
      </w:r>
    </w:p>
    <w:p w:rsidRPr="001B39B0" w:rsidR="001B39B0" w:rsidP="001B39B0" w:rsidRDefault="001B39B0" w14:paraId="5A31C1B0" w14:textId="77777777">
      <w:pPr>
        <w:rPr>
          <w:rFonts w:ascii="Century Gothic" w:hAnsi="Century Gothic"/>
        </w:rPr>
      </w:pPr>
    </w:p>
    <w:p w:rsidRPr="000031A0" w:rsidR="001B39B0" w:rsidP="001B39B0" w:rsidRDefault="001B39B0" w14:paraId="41E05068" w14:textId="7A3B4126">
      <w:pPr>
        <w:rPr>
          <w:rFonts w:ascii="Century Gothic" w:hAnsi="Century Gothic"/>
          <w:b/>
          <w:color w:val="FF0000"/>
        </w:rPr>
      </w:pPr>
      <w:r w:rsidRPr="000031A0">
        <w:rPr>
          <w:rFonts w:ascii="Century Gothic" w:hAnsi="Century Gothic"/>
          <w:b/>
          <w:color w:val="FF0000"/>
        </w:rPr>
        <w:t xml:space="preserve">Model Answer: </w:t>
      </w:r>
    </w:p>
    <w:p w:rsidR="007A40C9" w:rsidP="001B39B0" w:rsidRDefault="001B39B0" w14:paraId="4BE586E4" w14:textId="77777777">
      <w:pPr>
        <w:rPr>
          <w:rFonts w:ascii="Century Gothic" w:hAnsi="Century Gothic"/>
          <w:b/>
          <w:color w:val="FF0000"/>
        </w:rPr>
      </w:pPr>
      <w:r w:rsidRPr="000031A0">
        <w:rPr>
          <w:rFonts w:ascii="Century Gothic" w:hAnsi="Century Gothic"/>
          <w:b/>
          <w:color w:val="FF0000"/>
        </w:rPr>
        <w:t xml:space="preserve">   The basic data analysis methods used in the case study included thematic analysis for qualitative data and statistical analysis for quantitative data. Thematic analysis involved examining the transcriptions from the focus groups to identify common themes and patterns related to consumer preferences and </w:t>
      </w:r>
      <w:r w:rsidRPr="000031A0" w:rsidR="000031A0">
        <w:rPr>
          <w:rFonts w:ascii="Century Gothic" w:hAnsi="Century Gothic"/>
          <w:b/>
          <w:color w:val="FF0000"/>
        </w:rPr>
        <w:t>behaviour</w:t>
      </w:r>
      <w:r w:rsidRPr="000031A0">
        <w:rPr>
          <w:rFonts w:ascii="Century Gothic" w:hAnsi="Century Gothic"/>
          <w:b/>
          <w:color w:val="FF0000"/>
        </w:rPr>
        <w:t xml:space="preserve">. This method was significant in gaining a deeper understanding of the qualitative aspects of consumer opinions. Statistical analysis of the survey data involved calculating descriptive statistics like means and frequencies, and inferential statistics to identify trends and correlations. This was significant in quantifying consumer preferences and providing a broader perspective on the market trends. Together, these methods provided a comprehensive analysis of both the qualitative and </w:t>
      </w:r>
      <w:r w:rsidRPr="000031A0">
        <w:rPr>
          <w:rFonts w:ascii="Century Gothic" w:hAnsi="Century Gothic"/>
          <w:b/>
          <w:color w:val="FF0000"/>
        </w:rPr>
        <w:lastRenderedPageBreak/>
        <w:t>quantitative aspects of consumer preferences in the South African beverage market.</w:t>
      </w:r>
    </w:p>
    <w:p w:rsidR="007A40C9" w:rsidP="001B39B0" w:rsidRDefault="007A40C9" w14:paraId="29B0F46E" w14:textId="77777777">
      <w:pPr>
        <w:rPr>
          <w:rFonts w:ascii="Century Gothic" w:hAnsi="Century Gothic"/>
          <w:b/>
          <w:color w:val="FF0000"/>
        </w:rPr>
      </w:pPr>
    </w:p>
    <w:p w:rsidRPr="007A40C9" w:rsidR="007A40C9" w:rsidP="007A40C9" w:rsidRDefault="007A40C9" w14:paraId="16C7E528" w14:textId="77777777">
      <w:pPr>
        <w:pStyle w:val="Heading2"/>
        <w:rPr>
          <w:rFonts w:ascii="Century Gothic" w:hAnsi="Century Gothic"/>
          <w:color w:val="FF0000"/>
          <w:sz w:val="32"/>
        </w:rPr>
      </w:pPr>
      <w:bookmarkStart w:name="_Toc194406369" w:id="42"/>
      <w:r w:rsidRPr="007A40C9">
        <w:rPr>
          <w:rFonts w:ascii="Century Gothic" w:hAnsi="Century Gothic"/>
          <w:color w:val="FF0000"/>
          <w:sz w:val="32"/>
        </w:rPr>
        <w:t>Case Study 2</w:t>
      </w:r>
      <w:bookmarkEnd w:id="42"/>
    </w:p>
    <w:p w:rsidRPr="007A40C9" w:rsidR="007A40C9" w:rsidP="001B39B0" w:rsidRDefault="007A40C9" w14:paraId="797A4A11" w14:textId="77777777">
      <w:pPr>
        <w:rPr>
          <w:rFonts w:ascii="Century Gothic" w:hAnsi="Century Gothic"/>
          <w:b/>
          <w:color w:val="FF0000"/>
          <w:sz w:val="36"/>
        </w:rPr>
      </w:pPr>
    </w:p>
    <w:p w:rsidRPr="007A40C9" w:rsidR="007A40C9" w:rsidP="007A40C9" w:rsidRDefault="007A40C9" w14:paraId="7A7E3204" w14:textId="261FE414">
      <w:pPr>
        <w:rPr>
          <w:rFonts w:ascii="Century Gothic" w:hAnsi="Century Gothic"/>
          <w:b/>
          <w:color w:val="000000" w:themeColor="text1"/>
        </w:rPr>
      </w:pPr>
      <w:r w:rsidRPr="007A40C9">
        <w:rPr>
          <w:rFonts w:ascii="Century Gothic" w:hAnsi="Century Gothic"/>
          <w:b/>
          <w:color w:val="000000" w:themeColor="text1"/>
        </w:rPr>
        <w:t>Case Study: Harmony Upholstery</w:t>
      </w:r>
    </w:p>
    <w:p w:rsidRPr="007A40C9" w:rsidR="007A40C9" w:rsidP="007A40C9" w:rsidRDefault="007A40C9" w14:paraId="5651C36E" w14:textId="77777777">
      <w:pPr>
        <w:rPr>
          <w:rFonts w:ascii="Century Gothic" w:hAnsi="Century Gothic"/>
          <w:color w:val="000000" w:themeColor="text1"/>
        </w:rPr>
      </w:pPr>
    </w:p>
    <w:p w:rsidRPr="007A40C9" w:rsidR="007A40C9" w:rsidP="007A40C9" w:rsidRDefault="007A40C9" w14:paraId="19C33618" w14:textId="5B958DF6">
      <w:pPr>
        <w:rPr>
          <w:rFonts w:ascii="Century Gothic" w:hAnsi="Century Gothic"/>
          <w:b/>
          <w:i/>
          <w:color w:val="000000" w:themeColor="text1"/>
        </w:rPr>
      </w:pPr>
      <w:r w:rsidRPr="007A40C9">
        <w:rPr>
          <w:rFonts w:ascii="Century Gothic" w:hAnsi="Century Gothic"/>
          <w:b/>
          <w:i/>
          <w:color w:val="000000" w:themeColor="text1"/>
        </w:rPr>
        <w:t>Background:</w:t>
      </w:r>
    </w:p>
    <w:p w:rsidR="007A40C9" w:rsidP="007A40C9" w:rsidRDefault="007A40C9" w14:paraId="44A87A7E" w14:textId="77777777">
      <w:pPr>
        <w:rPr>
          <w:rFonts w:ascii="Century Gothic" w:hAnsi="Century Gothic"/>
          <w:color w:val="000000" w:themeColor="text1"/>
        </w:rPr>
      </w:pPr>
    </w:p>
    <w:p w:rsidRPr="007A40C9" w:rsidR="007A40C9" w:rsidP="007A40C9" w:rsidRDefault="007A40C9" w14:paraId="70FEF61B" w14:textId="1420AD63">
      <w:pPr>
        <w:rPr>
          <w:rFonts w:ascii="Century Gothic" w:hAnsi="Century Gothic"/>
          <w:color w:val="000000" w:themeColor="text1"/>
        </w:rPr>
      </w:pPr>
      <w:r w:rsidRPr="007A40C9">
        <w:rPr>
          <w:rFonts w:ascii="Century Gothic" w:hAnsi="Century Gothic"/>
          <w:color w:val="000000" w:themeColor="text1"/>
        </w:rPr>
        <w:t>Harmony Upholstery is a well-established furniture upholstery company located in Cape Town, Sou</w:t>
      </w:r>
      <w:r>
        <w:rPr>
          <w:rFonts w:ascii="Century Gothic" w:hAnsi="Century Gothic"/>
          <w:color w:val="000000" w:themeColor="text1"/>
        </w:rPr>
        <w:t>th Africa. The company specialis</w:t>
      </w:r>
      <w:r w:rsidRPr="007A40C9">
        <w:rPr>
          <w:rFonts w:ascii="Century Gothic" w:hAnsi="Century Gothic"/>
          <w:color w:val="000000" w:themeColor="text1"/>
        </w:rPr>
        <w:t>es in custom upholstery services and has a diverse team of skilled craftsmen, designers, and sales personnel. Despite its strong reputation for quality workmanship, Harmony Upholstery has been facing challenges with team dynamics and performance.</w:t>
      </w:r>
    </w:p>
    <w:p w:rsidRPr="007A40C9" w:rsidR="007A40C9" w:rsidP="007A40C9" w:rsidRDefault="007A40C9" w14:paraId="00345D47" w14:textId="77777777">
      <w:pPr>
        <w:rPr>
          <w:rFonts w:ascii="Century Gothic" w:hAnsi="Century Gothic"/>
          <w:color w:val="000000" w:themeColor="text1"/>
        </w:rPr>
      </w:pPr>
    </w:p>
    <w:p w:rsidRPr="007A40C9" w:rsidR="007A40C9" w:rsidP="007A40C9" w:rsidRDefault="007A40C9" w14:paraId="73EB1CD2" w14:textId="623D4E24">
      <w:pPr>
        <w:rPr>
          <w:rFonts w:ascii="Century Gothic" w:hAnsi="Century Gothic"/>
          <w:b/>
          <w:i/>
          <w:color w:val="000000" w:themeColor="text1"/>
        </w:rPr>
      </w:pPr>
      <w:r w:rsidRPr="007A40C9">
        <w:rPr>
          <w:rFonts w:ascii="Century Gothic" w:hAnsi="Century Gothic"/>
          <w:b/>
          <w:i/>
          <w:color w:val="000000" w:themeColor="text1"/>
        </w:rPr>
        <w:t>Scenario:</w:t>
      </w:r>
    </w:p>
    <w:p w:rsidRPr="007A40C9" w:rsidR="007A40C9" w:rsidP="007A40C9" w:rsidRDefault="007A40C9" w14:paraId="1DBD8EB1" w14:textId="77777777">
      <w:pPr>
        <w:rPr>
          <w:rFonts w:ascii="Century Gothic" w:hAnsi="Century Gothic"/>
          <w:color w:val="000000" w:themeColor="text1"/>
        </w:rPr>
      </w:pPr>
      <w:r w:rsidRPr="007A40C9">
        <w:rPr>
          <w:rFonts w:ascii="Century Gothic" w:hAnsi="Century Gothic"/>
          <w:color w:val="000000" w:themeColor="text1"/>
        </w:rPr>
        <w:t>The workforce at Harmony Upholstery is culturally diverse, with employees coming from various ethnic and socio-economic backgrounds. Recently, the management has noticed a decline in team productivity and an increase in misunderstandings and conflicts among team members. The leadership is concerned that these issues are stemming from ineffective interpersonal relations and a lack of understanding and appreciation of cultural diversity.</w:t>
      </w:r>
    </w:p>
    <w:p w:rsidRPr="007A40C9" w:rsidR="007A40C9" w:rsidP="007A40C9" w:rsidRDefault="007A40C9" w14:paraId="0C17DB78" w14:textId="77777777">
      <w:pPr>
        <w:rPr>
          <w:rFonts w:ascii="Century Gothic" w:hAnsi="Century Gothic"/>
          <w:color w:val="000000" w:themeColor="text1"/>
        </w:rPr>
      </w:pPr>
    </w:p>
    <w:p w:rsidRPr="007A40C9" w:rsidR="007A40C9" w:rsidP="007A40C9" w:rsidRDefault="007A40C9" w14:paraId="0A4B42CB" w14:textId="3CD0EC23">
      <w:pPr>
        <w:rPr>
          <w:rFonts w:ascii="Century Gothic" w:hAnsi="Century Gothic"/>
          <w:b/>
          <w:color w:val="FF0000"/>
        </w:rPr>
      </w:pPr>
      <w:r w:rsidRPr="007A40C9">
        <w:rPr>
          <w:rFonts w:ascii="Century Gothic" w:hAnsi="Century Gothic"/>
          <w:b/>
          <w:color w:val="FF0000"/>
        </w:rPr>
        <w:t>Scenario-Based Questions with Model Answers:</w:t>
      </w:r>
    </w:p>
    <w:p w:rsidRPr="007A40C9" w:rsidR="007A40C9" w:rsidP="007A40C9" w:rsidRDefault="007A40C9" w14:paraId="044E2211" w14:textId="77777777">
      <w:pPr>
        <w:rPr>
          <w:rFonts w:ascii="Century Gothic" w:hAnsi="Century Gothic"/>
          <w:color w:val="000000" w:themeColor="text1"/>
        </w:rPr>
      </w:pPr>
    </w:p>
    <w:p w:rsidRPr="007A40C9" w:rsidR="007A40C9" w:rsidP="007A40C9" w:rsidRDefault="007A40C9" w14:paraId="447DA21E" w14:textId="33E5ED9C">
      <w:pPr>
        <w:rPr>
          <w:rFonts w:ascii="Century Gothic" w:hAnsi="Century Gothic"/>
          <w:color w:val="000000" w:themeColor="text1"/>
        </w:rPr>
      </w:pPr>
      <w:r w:rsidRPr="007A40C9">
        <w:rPr>
          <w:rFonts w:ascii="Century Gothic" w:hAnsi="Century Gothic"/>
          <w:color w:val="000000" w:themeColor="text1"/>
        </w:rPr>
        <w:t>1. IAC0501: Identify and explain two types of interpersonal relations observed at Harmony Upholstery.</w:t>
      </w:r>
    </w:p>
    <w:p w:rsidRPr="007A40C9" w:rsidR="007A40C9" w:rsidP="007A40C9" w:rsidRDefault="007A40C9" w14:paraId="22C13EBA" w14:textId="77777777">
      <w:pPr>
        <w:rPr>
          <w:rFonts w:ascii="Century Gothic" w:hAnsi="Century Gothic"/>
          <w:color w:val="000000" w:themeColor="text1"/>
        </w:rPr>
      </w:pPr>
    </w:p>
    <w:p w:rsidRPr="007A40C9" w:rsidR="007A40C9" w:rsidP="007A40C9" w:rsidRDefault="007A40C9" w14:paraId="6A9039A3" w14:textId="2A573AE9">
      <w:pPr>
        <w:rPr>
          <w:rFonts w:ascii="Century Gothic" w:hAnsi="Century Gothic"/>
          <w:b/>
          <w:color w:val="FF0000"/>
        </w:rPr>
      </w:pPr>
      <w:r w:rsidRPr="007A40C9">
        <w:rPr>
          <w:rFonts w:ascii="Century Gothic" w:hAnsi="Century Gothic"/>
          <w:b/>
          <w:color w:val="FF0000"/>
        </w:rPr>
        <w:t xml:space="preserve">    Model Answer: </w:t>
      </w:r>
    </w:p>
    <w:p w:rsidRPr="007A40C9" w:rsidR="007A40C9" w:rsidP="007A40C9" w:rsidRDefault="007A40C9" w14:paraId="3A001AC6" w14:textId="77777777">
      <w:pPr>
        <w:rPr>
          <w:rFonts w:ascii="Century Gothic" w:hAnsi="Century Gothic"/>
          <w:b/>
          <w:color w:val="FF0000"/>
        </w:rPr>
      </w:pPr>
      <w:r w:rsidRPr="007A40C9">
        <w:rPr>
          <w:rFonts w:ascii="Century Gothic" w:hAnsi="Century Gothic"/>
          <w:b/>
          <w:color w:val="FF0000"/>
        </w:rPr>
        <w:t xml:space="preserve">    At Harmony Upholstery, two notable types of interpersonal relations are professional and collaborative relationships, and personal friendships. The professional and collaborative relationships are evident among team members who work together on upholstery projects, sharing expertise and assisting each other to meet client demands. These relationships are based on mutual respect and a shared commitment to work goals. Personal friendships have also developed among some employees who share similar interests or cultural backgrounds. These friendships enhance workplace morale but have also led to cliques, potentially impacting impartial decision-making and teamwork.</w:t>
      </w:r>
    </w:p>
    <w:p w:rsidRPr="007A40C9" w:rsidR="007A40C9" w:rsidP="007A40C9" w:rsidRDefault="007A40C9" w14:paraId="311001BC" w14:textId="77777777">
      <w:pPr>
        <w:rPr>
          <w:rFonts w:ascii="Century Gothic" w:hAnsi="Century Gothic"/>
          <w:color w:val="000000" w:themeColor="text1"/>
        </w:rPr>
      </w:pPr>
    </w:p>
    <w:p w:rsidRPr="007A40C9" w:rsidR="007A40C9" w:rsidP="007A40C9" w:rsidRDefault="007A40C9" w14:paraId="4E1F610A" w14:textId="7A25A424">
      <w:pPr>
        <w:rPr>
          <w:rFonts w:ascii="Century Gothic" w:hAnsi="Century Gothic"/>
          <w:color w:val="000000" w:themeColor="text1"/>
        </w:rPr>
      </w:pPr>
      <w:r w:rsidRPr="007A40C9">
        <w:rPr>
          <w:rFonts w:ascii="Century Gothic" w:hAnsi="Century Gothic"/>
          <w:color w:val="000000" w:themeColor="text1"/>
        </w:rPr>
        <w:t>2. IAC0502: Define the importance of team performance at Harmony Upholstery and suggest methods to improve it.</w:t>
      </w:r>
    </w:p>
    <w:p w:rsidRPr="007A40C9" w:rsidR="007A40C9" w:rsidP="007A40C9" w:rsidRDefault="007A40C9" w14:paraId="24DA8B03" w14:textId="77777777">
      <w:pPr>
        <w:rPr>
          <w:rFonts w:ascii="Century Gothic" w:hAnsi="Century Gothic"/>
          <w:color w:val="000000" w:themeColor="text1"/>
        </w:rPr>
      </w:pPr>
    </w:p>
    <w:p w:rsidRPr="007A40C9" w:rsidR="007A40C9" w:rsidP="007A40C9" w:rsidRDefault="007A40C9" w14:paraId="6F13A56A" w14:textId="13B3918C">
      <w:pPr>
        <w:rPr>
          <w:rFonts w:ascii="Century Gothic" w:hAnsi="Century Gothic"/>
          <w:b/>
          <w:color w:val="FF0000"/>
        </w:rPr>
      </w:pPr>
      <w:r w:rsidRPr="007A40C9">
        <w:rPr>
          <w:rFonts w:ascii="Century Gothic" w:hAnsi="Century Gothic"/>
          <w:b/>
          <w:color w:val="FF0000"/>
        </w:rPr>
        <w:t xml:space="preserve">    Model Answer: </w:t>
      </w:r>
    </w:p>
    <w:p w:rsidRPr="007A40C9" w:rsidR="007A40C9" w:rsidP="007A40C9" w:rsidRDefault="007A40C9" w14:paraId="5FBDBD9B" w14:textId="77777777">
      <w:pPr>
        <w:rPr>
          <w:rFonts w:ascii="Century Gothic" w:hAnsi="Century Gothic"/>
          <w:b/>
          <w:color w:val="FF0000"/>
        </w:rPr>
      </w:pPr>
      <w:r w:rsidRPr="007A40C9">
        <w:rPr>
          <w:rFonts w:ascii="Century Gothic" w:hAnsi="Century Gothic"/>
          <w:b/>
          <w:color w:val="FF0000"/>
        </w:rPr>
        <w:lastRenderedPageBreak/>
        <w:t xml:space="preserve">    Team performance is critical at Harmony Upholstery as it directly affects the quality of service and product delivery. High-performing teams can meet client demands efficiently and maintain the company’s reputation for excellence. To improve team performance, Harmony Upholstery could implement regular team-building activities to enhance trust and collaboration. Clear communication of goals and roles, coupled with regular feedback sessions, would ensure that all team members are aligned and aware of their contributions. Additionally, providing training and development opportunities would further skill enhancement and team cohesion.</w:t>
      </w:r>
    </w:p>
    <w:p w:rsidRPr="007A40C9" w:rsidR="007A40C9" w:rsidP="007A40C9" w:rsidRDefault="007A40C9" w14:paraId="0D1FC4F2" w14:textId="77777777">
      <w:pPr>
        <w:rPr>
          <w:rFonts w:ascii="Century Gothic" w:hAnsi="Century Gothic"/>
          <w:color w:val="000000" w:themeColor="text1"/>
        </w:rPr>
      </w:pPr>
    </w:p>
    <w:p w:rsidRPr="007A40C9" w:rsidR="007A40C9" w:rsidP="007A40C9" w:rsidRDefault="007A40C9" w14:paraId="16D31F08" w14:textId="0E9AFFE6">
      <w:pPr>
        <w:rPr>
          <w:rFonts w:ascii="Century Gothic" w:hAnsi="Century Gothic"/>
          <w:color w:val="000000" w:themeColor="text1"/>
        </w:rPr>
      </w:pPr>
      <w:r w:rsidRPr="007A40C9">
        <w:rPr>
          <w:rFonts w:ascii="Century Gothic" w:hAnsi="Century Gothic"/>
          <w:color w:val="000000" w:themeColor="text1"/>
        </w:rPr>
        <w:t>3. IAC0503: Discuss the role of cultural diversity in the team at Harmony Upholstery.</w:t>
      </w:r>
    </w:p>
    <w:p w:rsidRPr="007A40C9" w:rsidR="007A40C9" w:rsidP="007A40C9" w:rsidRDefault="007A40C9" w14:paraId="3C5A2257" w14:textId="77777777">
      <w:pPr>
        <w:rPr>
          <w:rFonts w:ascii="Century Gothic" w:hAnsi="Century Gothic"/>
          <w:color w:val="000000" w:themeColor="text1"/>
        </w:rPr>
      </w:pPr>
    </w:p>
    <w:p w:rsidRPr="007A40C9" w:rsidR="007A40C9" w:rsidP="007A40C9" w:rsidRDefault="007A40C9" w14:paraId="68E4326E" w14:textId="2581984F">
      <w:pPr>
        <w:rPr>
          <w:rFonts w:ascii="Century Gothic" w:hAnsi="Century Gothic"/>
          <w:b/>
          <w:color w:val="FF0000"/>
        </w:rPr>
      </w:pPr>
      <w:r w:rsidRPr="007A40C9">
        <w:rPr>
          <w:rFonts w:ascii="Century Gothic" w:hAnsi="Century Gothic"/>
          <w:b/>
          <w:color w:val="FF0000"/>
        </w:rPr>
        <w:t xml:space="preserve">    Model Answer: </w:t>
      </w:r>
    </w:p>
    <w:p w:rsidRPr="002A4DD1" w:rsidR="0082245A" w:rsidP="002A4DD1" w:rsidRDefault="007A40C9" w14:paraId="7118369E" w14:textId="627F3F08">
      <w:pPr>
        <w:rPr>
          <w:rFonts w:ascii="Century Gothic" w:hAnsi="Century Gothic"/>
          <w:b/>
          <w:bCs/>
          <w:color w:val="FF0000"/>
          <w:sz w:val="48"/>
          <w:szCs w:val="40"/>
          <w:lang w:val="en-ZA"/>
        </w:rPr>
      </w:pPr>
      <w:r w:rsidRPr="007A40C9">
        <w:rPr>
          <w:rFonts w:ascii="Century Gothic" w:hAnsi="Century Gothic"/>
          <w:b/>
          <w:color w:val="FF0000"/>
        </w:rPr>
        <w:t xml:space="preserve">    Cultural diversity in Harmony Upholstery’s team brings a wealth of perspectives, ideas, and approaches to furniture design and customer service, which is invaluable in a creative industry. However, the current challenges indicate a need for better management of this diversity. The company could benefit from cultural sensitivity training to improve understanding and appreciation among team members. Acknowledging and celebrating cultural differences, and incorporating diverse ideas into projects, can lead to more innovative designs and a more inclusive workplace culture. Effective management of cultural diversity can transform potential challenges into a significant asset for the company, enhancing teamwork and creativity.</w:t>
      </w:r>
      <w:bookmarkEnd w:id="11"/>
      <w:bookmarkEnd w:id="12"/>
      <w:bookmarkEnd w:id="13"/>
      <w:bookmarkEnd w:id="14"/>
      <w:bookmarkEnd w:id="15"/>
      <w:bookmarkEnd w:id="16"/>
    </w:p>
    <w:sectPr w:rsidRPr="002A4DD1" w:rsidR="0082245A" w:rsidSect="008F7A1A">
      <w:headerReference w:type="even" r:id="rId9"/>
      <w:headerReference w:type="default" r:id="rId10"/>
      <w:footerReference w:type="even" r:id="rId11"/>
      <w:footerReference w:type="default" r:id="rId12"/>
      <w:headerReference w:type="first" r:id="rId13"/>
      <w:footerReference w:type="first" r:id="rId14"/>
      <w:type w:val="continuous"/>
      <w:pgSz w:w="11905" w:h="16837" w:orient="portrait"/>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B13" w:rsidRDefault="00C34B13" w14:paraId="25515A0A" w14:textId="77777777">
      <w:r>
        <w:separator/>
      </w:r>
    </w:p>
  </w:endnote>
  <w:endnote w:type="continuationSeparator" w:id="0">
    <w:p w:rsidR="00C34B13" w:rsidRDefault="00C34B13" w14:paraId="113C25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2C8" w:rsidRDefault="00CD42C8" w14:paraId="4F7635EC"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rsidR="00CD42C8" w:rsidRDefault="00CD42C8" w14:paraId="5D1FFB93" w14:textId="782BA989">
        <w:pPr>
          <w:pStyle w:val="Footer"/>
          <w:pBdr>
            <w:top w:val="single" w:color="D9D9D9" w:themeColor="background1" w:themeShade="D9" w:sz="4" w:space="1"/>
          </w:pBdr>
          <w:rPr>
            <w:b/>
          </w:rPr>
        </w:pPr>
        <w:r>
          <w:fldChar w:fldCharType="begin"/>
        </w:r>
        <w:r>
          <w:instrText xml:space="preserve"> PAGE   \* MERGEFORMAT </w:instrText>
        </w:r>
        <w:r>
          <w:fldChar w:fldCharType="separate"/>
        </w:r>
        <w:r w:rsidRPr="0079339F" w:rsidR="0079339F">
          <w:rPr>
            <w:b/>
            <w:noProof/>
          </w:rPr>
          <w:t>21</w:t>
        </w:r>
        <w:r>
          <w:rPr>
            <w:b/>
            <w:noProof/>
          </w:rPr>
          <w:fldChar w:fldCharType="end"/>
        </w:r>
        <w:r>
          <w:rPr>
            <w:b/>
          </w:rP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CD42C8" w:rsidRDefault="00CD42C8" w14:paraId="23454FB0"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rsidRPr="00961B13" w:rsidR="00CD42C8" w:rsidRDefault="00CD42C8"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B13" w:rsidRDefault="00C34B13" w14:paraId="5BCD46A6" w14:textId="77777777">
      <w:r>
        <w:separator/>
      </w:r>
    </w:p>
  </w:footnote>
  <w:footnote w:type="continuationSeparator" w:id="0">
    <w:p w:rsidR="00C34B13" w:rsidRDefault="00C34B13" w14:paraId="6C1D4689"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2C8" w:rsidRDefault="00CD42C8" w14:paraId="22E9C0D3" w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CD42C8" w:rsidP="008C4579" w:rsidRDefault="00CD42C8" w14:paraId="11A911BA" w14:textId="0637191B">
    <w:pPr>
      <w:pStyle w:val="Header"/>
      <w:rPr>
        <w:szCs w:val="40"/>
      </w:rPr>
    </w:pPr>
  </w:p>
  <w:p w:rsidRPr="008C4579" w:rsidR="00CD42C8" w:rsidP="008C4579" w:rsidRDefault="00CD42C8" w14:paraId="0ACACAB2" w14:textId="14C874D0">
    <w:pPr>
      <w:pStyle w:val="Header"/>
      <w:rPr>
        <w:szCs w:val="40"/>
      </w:rPr>
    </w:pPr>
    <w:r>
      <w:rPr>
        <w:noProof/>
        <w:szCs w:val="40"/>
        <w:lang w:val="en-ZA" w:eastAsia="en-ZA"/>
      </w:rPr>
      <w:drawing>
        <wp:inline distT="0" distB="0" distL="0" distR="0" wp14:anchorId="2950F805" wp14:editId="2D684915">
          <wp:extent cx="1771650" cy="5810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2C8" w:rsidRDefault="00CD42C8" w14:paraId="55FB4582"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5"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6" w15:restartNumberingAfterBreak="0">
    <w:nsid w:val="057042D3"/>
    <w:multiLevelType w:val="multilevel"/>
    <w:tmpl w:val="B63221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 w15:restartNumberingAfterBreak="0">
    <w:nsid w:val="05954965"/>
    <w:multiLevelType w:val="multilevel"/>
    <w:tmpl w:val="B8C0572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8" w15:restartNumberingAfterBreak="0">
    <w:nsid w:val="05A71A50"/>
    <w:multiLevelType w:val="multilevel"/>
    <w:tmpl w:val="2564D64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 w15:restartNumberingAfterBreak="0">
    <w:nsid w:val="062C6A9A"/>
    <w:multiLevelType w:val="hybridMultilevel"/>
    <w:tmpl w:val="DA74126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 w15:restartNumberingAfterBreak="0">
    <w:nsid w:val="0631327E"/>
    <w:multiLevelType w:val="multilevel"/>
    <w:tmpl w:val="9E9C456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2" w15:restartNumberingAfterBreak="0">
    <w:nsid w:val="075752DC"/>
    <w:multiLevelType w:val="multilevel"/>
    <w:tmpl w:val="119A7E6C"/>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0D4117DF"/>
    <w:multiLevelType w:val="hybridMultilevel"/>
    <w:tmpl w:val="0C847396"/>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5" w15:restartNumberingAfterBreak="0">
    <w:nsid w:val="0E591A31"/>
    <w:multiLevelType w:val="multilevel"/>
    <w:tmpl w:val="E7C8A17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6" w15:restartNumberingAfterBreak="0">
    <w:nsid w:val="0EBC0648"/>
    <w:multiLevelType w:val="hybridMultilevel"/>
    <w:tmpl w:val="3452B7E4"/>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7" w15:restartNumberingAfterBreak="0">
    <w:nsid w:val="12196B74"/>
    <w:multiLevelType w:val="multilevel"/>
    <w:tmpl w:val="1C0EB3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8" w15:restartNumberingAfterBreak="0">
    <w:nsid w:val="12EE57DE"/>
    <w:multiLevelType w:val="multilevel"/>
    <w:tmpl w:val="56BCC83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9" w15:restartNumberingAfterBreak="0">
    <w:nsid w:val="12FB6076"/>
    <w:multiLevelType w:val="multilevel"/>
    <w:tmpl w:val="C650A09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130A1CF8"/>
    <w:multiLevelType w:val="multilevel"/>
    <w:tmpl w:val="0FA8E0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1" w15:restartNumberingAfterBreak="0">
    <w:nsid w:val="130C7969"/>
    <w:multiLevelType w:val="multilevel"/>
    <w:tmpl w:val="0C567EC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2" w15:restartNumberingAfterBreak="0">
    <w:nsid w:val="13B53506"/>
    <w:multiLevelType w:val="multilevel"/>
    <w:tmpl w:val="B6C09D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3" w15:restartNumberingAfterBreak="0">
    <w:nsid w:val="14471ED5"/>
    <w:multiLevelType w:val="hybridMultilevel"/>
    <w:tmpl w:val="038C8C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4" w15:restartNumberingAfterBreak="0">
    <w:nsid w:val="16597A18"/>
    <w:multiLevelType w:val="hybridMultilevel"/>
    <w:tmpl w:val="5C0804CC"/>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2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7140EC2"/>
    <w:multiLevelType w:val="multilevel"/>
    <w:tmpl w:val="D77AFAF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7" w15:restartNumberingAfterBreak="0">
    <w:nsid w:val="17386E78"/>
    <w:multiLevelType w:val="multilevel"/>
    <w:tmpl w:val="5CA47F2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8" w15:restartNumberingAfterBreak="0">
    <w:nsid w:val="19FB771F"/>
    <w:multiLevelType w:val="hybridMultilevel"/>
    <w:tmpl w:val="74A68B58"/>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29" w15:restartNumberingAfterBreak="0">
    <w:nsid w:val="1AC407E9"/>
    <w:multiLevelType w:val="multilevel"/>
    <w:tmpl w:val="3036F5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0" w15:restartNumberingAfterBreak="0">
    <w:nsid w:val="1C0F2BAF"/>
    <w:multiLevelType w:val="multilevel"/>
    <w:tmpl w:val="0BFC21D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1" w15:restartNumberingAfterBreak="0">
    <w:nsid w:val="1C412981"/>
    <w:multiLevelType w:val="multilevel"/>
    <w:tmpl w:val="C4B84B4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2" w15:restartNumberingAfterBreak="0">
    <w:nsid w:val="1C4C5875"/>
    <w:multiLevelType w:val="multilevel"/>
    <w:tmpl w:val="8A881CA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3" w15:restartNumberingAfterBreak="0">
    <w:nsid w:val="1F315B0B"/>
    <w:multiLevelType w:val="multilevel"/>
    <w:tmpl w:val="EA08B79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4" w15:restartNumberingAfterBreak="0">
    <w:nsid w:val="1FF64DB2"/>
    <w:multiLevelType w:val="multilevel"/>
    <w:tmpl w:val="C9A8C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3105566"/>
    <w:multiLevelType w:val="multilevel"/>
    <w:tmpl w:val="DB1A041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6"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26E67792"/>
    <w:multiLevelType w:val="multilevel"/>
    <w:tmpl w:val="E54EA20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8" w15:restartNumberingAfterBreak="0">
    <w:nsid w:val="27081418"/>
    <w:multiLevelType w:val="multilevel"/>
    <w:tmpl w:val="449457F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9" w15:restartNumberingAfterBreak="0">
    <w:nsid w:val="2A0009D0"/>
    <w:multiLevelType w:val="multilevel"/>
    <w:tmpl w:val="386CD52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0" w15:restartNumberingAfterBreak="0">
    <w:nsid w:val="2AF71292"/>
    <w:multiLevelType w:val="multilevel"/>
    <w:tmpl w:val="32B4865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1" w15:restartNumberingAfterBreak="0">
    <w:nsid w:val="2B273F93"/>
    <w:multiLevelType w:val="multilevel"/>
    <w:tmpl w:val="51545FB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2" w15:restartNumberingAfterBreak="0">
    <w:nsid w:val="2B884973"/>
    <w:multiLevelType w:val="multilevel"/>
    <w:tmpl w:val="207C9BE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3" w15:restartNumberingAfterBreak="0">
    <w:nsid w:val="2BE23D66"/>
    <w:multiLevelType w:val="hybridMultilevel"/>
    <w:tmpl w:val="57A82D5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4" w15:restartNumberingAfterBreak="0">
    <w:nsid w:val="2C06101A"/>
    <w:multiLevelType w:val="multilevel"/>
    <w:tmpl w:val="F4EA3CE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5" w15:restartNumberingAfterBreak="0">
    <w:nsid w:val="2C2B1A25"/>
    <w:multiLevelType w:val="multilevel"/>
    <w:tmpl w:val="7DDAAAB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6" w15:restartNumberingAfterBreak="0">
    <w:nsid w:val="2DF71519"/>
    <w:multiLevelType w:val="multilevel"/>
    <w:tmpl w:val="2A74FE3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7" w15:restartNumberingAfterBreak="0">
    <w:nsid w:val="31745A91"/>
    <w:multiLevelType w:val="multilevel"/>
    <w:tmpl w:val="5184A4E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8" w15:restartNumberingAfterBreak="0">
    <w:nsid w:val="31914D40"/>
    <w:multiLevelType w:val="hybridMultilevel"/>
    <w:tmpl w:val="D084FC28"/>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49"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3421B9E"/>
    <w:multiLevelType w:val="multilevel"/>
    <w:tmpl w:val="80BC3E22"/>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1" w15:restartNumberingAfterBreak="0">
    <w:nsid w:val="347C49CF"/>
    <w:multiLevelType w:val="multilevel"/>
    <w:tmpl w:val="7B4468A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53" w15:restartNumberingAfterBreak="0">
    <w:nsid w:val="356C3AC3"/>
    <w:multiLevelType w:val="multilevel"/>
    <w:tmpl w:val="089ED4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4" w15:restartNumberingAfterBreak="0">
    <w:nsid w:val="373120CF"/>
    <w:multiLevelType w:val="multilevel"/>
    <w:tmpl w:val="C9F40D1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5" w15:restartNumberingAfterBreak="0">
    <w:nsid w:val="382929AB"/>
    <w:multiLevelType w:val="multilevel"/>
    <w:tmpl w:val="7DBCF2F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6"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7" w15:restartNumberingAfterBreak="0">
    <w:nsid w:val="38F42BF4"/>
    <w:multiLevelType w:val="multilevel"/>
    <w:tmpl w:val="F6909D5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8" w15:restartNumberingAfterBreak="0">
    <w:nsid w:val="390234D4"/>
    <w:multiLevelType w:val="hybridMultilevel"/>
    <w:tmpl w:val="0CF2042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9A94AF1"/>
    <w:multiLevelType w:val="multilevel"/>
    <w:tmpl w:val="97A2C9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0" w15:restartNumberingAfterBreak="0">
    <w:nsid w:val="39B16C85"/>
    <w:multiLevelType w:val="hybridMultilevel"/>
    <w:tmpl w:val="DB7848BA"/>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1" w15:restartNumberingAfterBreak="0">
    <w:nsid w:val="39BE714A"/>
    <w:multiLevelType w:val="multilevel"/>
    <w:tmpl w:val="D59681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2"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3F456B58"/>
    <w:multiLevelType w:val="multilevel"/>
    <w:tmpl w:val="ADA64A3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5" w15:restartNumberingAfterBreak="0">
    <w:nsid w:val="401E087F"/>
    <w:multiLevelType w:val="multilevel"/>
    <w:tmpl w:val="47EEE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05D7E0F"/>
    <w:multiLevelType w:val="hybridMultilevel"/>
    <w:tmpl w:val="60EE0826"/>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7" w15:restartNumberingAfterBreak="0">
    <w:nsid w:val="41D96B51"/>
    <w:multiLevelType w:val="hybridMultilevel"/>
    <w:tmpl w:val="5C3E54CE"/>
    <w:lvl w:ilvl="0" w:tplc="1C090001">
      <w:start w:val="1"/>
      <w:numFmt w:val="bullet"/>
      <w:lvlText w:val=""/>
      <w:lvlJc w:val="left"/>
      <w:pPr>
        <w:ind w:left="360" w:hanging="360"/>
      </w:pPr>
      <w:rPr>
        <w:rFonts w:hint="default" w:ascii="Symbol" w:hAnsi="Symbol"/>
      </w:rPr>
    </w:lvl>
    <w:lvl w:ilvl="1" w:tplc="13D07B2E">
      <w:numFmt w:val="bullet"/>
      <w:lvlText w:val="•"/>
      <w:lvlJc w:val="left"/>
      <w:pPr>
        <w:ind w:left="1380" w:hanging="660"/>
      </w:pPr>
      <w:rPr>
        <w:rFonts w:hint="default" w:ascii="Century Gothic" w:hAnsi="Century Gothic" w:eastAsia="Times New Roman" w:cs="Arial"/>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8" w15:restartNumberingAfterBreak="0">
    <w:nsid w:val="42992343"/>
    <w:multiLevelType w:val="multilevel"/>
    <w:tmpl w:val="0B7CFB2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9" w15:restartNumberingAfterBreak="0">
    <w:nsid w:val="4411762D"/>
    <w:multiLevelType w:val="multilevel"/>
    <w:tmpl w:val="011E4FB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0"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1" w15:restartNumberingAfterBreak="0">
    <w:nsid w:val="4585513F"/>
    <w:multiLevelType w:val="multilevel"/>
    <w:tmpl w:val="66F2C8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2"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73" w15:restartNumberingAfterBreak="0">
    <w:nsid w:val="47D32A62"/>
    <w:multiLevelType w:val="hybridMultilevel"/>
    <w:tmpl w:val="5B62321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4" w15:restartNumberingAfterBreak="0">
    <w:nsid w:val="48C040DF"/>
    <w:multiLevelType w:val="hybridMultilevel"/>
    <w:tmpl w:val="D5A6BC3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5" w15:restartNumberingAfterBreak="0">
    <w:nsid w:val="4A1A1AFD"/>
    <w:multiLevelType w:val="multilevel"/>
    <w:tmpl w:val="1A1AAC3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6" w15:restartNumberingAfterBreak="0">
    <w:nsid w:val="4B083608"/>
    <w:multiLevelType w:val="multilevel"/>
    <w:tmpl w:val="31CE11E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7" w15:restartNumberingAfterBreak="0">
    <w:nsid w:val="4BAB13FB"/>
    <w:multiLevelType w:val="hybridMultilevel"/>
    <w:tmpl w:val="52A05CEC"/>
    <w:lvl w:ilvl="0" w:tplc="04070001">
      <w:start w:val="1"/>
      <w:numFmt w:val="bullet"/>
      <w:lvlText w:val=""/>
      <w:lvlJc w:val="left"/>
      <w:pPr>
        <w:tabs>
          <w:tab w:val="num" w:pos="720"/>
        </w:tabs>
        <w:ind w:left="720" w:hanging="360"/>
      </w:pPr>
      <w:rPr>
        <w:rFonts w:hint="default" w:ascii="Symbol" w:hAnsi="Symbol" w:cs="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78" w15:restartNumberingAfterBreak="0">
    <w:nsid w:val="4D17270C"/>
    <w:multiLevelType w:val="multilevel"/>
    <w:tmpl w:val="5770C48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9"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0407B98"/>
    <w:multiLevelType w:val="multilevel"/>
    <w:tmpl w:val="990019B6"/>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1" w15:restartNumberingAfterBreak="0">
    <w:nsid w:val="526A77A1"/>
    <w:multiLevelType w:val="multilevel"/>
    <w:tmpl w:val="4872A9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2" w15:restartNumberingAfterBreak="0">
    <w:nsid w:val="52E443C2"/>
    <w:multiLevelType w:val="hybridMultilevel"/>
    <w:tmpl w:val="721AC4F4"/>
    <w:lvl w:ilvl="0" w:tplc="1C090001">
      <w:start w:val="1"/>
      <w:numFmt w:val="bullet"/>
      <w:lvlText w:val=""/>
      <w:lvlJc w:val="left"/>
      <w:pPr>
        <w:ind w:left="720" w:hanging="360"/>
      </w:pPr>
      <w:rPr>
        <w:rFonts w:hint="default" w:ascii="Symbol" w:hAnsi="Symbol"/>
      </w:rPr>
    </w:lvl>
    <w:lvl w:ilvl="1" w:tplc="44B2B528">
      <w:start w:val="3"/>
      <w:numFmt w:val="bullet"/>
      <w:lvlText w:val="•"/>
      <w:lvlJc w:val="left"/>
      <w:pPr>
        <w:ind w:left="1665" w:hanging="585"/>
      </w:pPr>
      <w:rPr>
        <w:rFonts w:hint="default" w:ascii="Century Gothic" w:hAnsi="Century Gothic" w:eastAsia="Times New Roman" w:cs="Arial"/>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3" w15:restartNumberingAfterBreak="0">
    <w:nsid w:val="533B34EF"/>
    <w:multiLevelType w:val="multilevel"/>
    <w:tmpl w:val="E9D8C98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4" w15:restartNumberingAfterBreak="0">
    <w:nsid w:val="536E599E"/>
    <w:multiLevelType w:val="hybridMultilevel"/>
    <w:tmpl w:val="891C6FF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5" w15:restartNumberingAfterBreak="0">
    <w:nsid w:val="53F8087B"/>
    <w:multiLevelType w:val="multilevel"/>
    <w:tmpl w:val="0BAE6BD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6" w15:restartNumberingAfterBreak="0">
    <w:nsid w:val="54674BF7"/>
    <w:multiLevelType w:val="multilevel"/>
    <w:tmpl w:val="0E309CF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7" w15:restartNumberingAfterBreak="0">
    <w:nsid w:val="577F5EC7"/>
    <w:multiLevelType w:val="hybridMultilevel"/>
    <w:tmpl w:val="A1E0AD04"/>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88" w15:restartNumberingAfterBreak="0">
    <w:nsid w:val="57BF7128"/>
    <w:multiLevelType w:val="multilevel"/>
    <w:tmpl w:val="B8B6D33C"/>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9" w15:restartNumberingAfterBreak="0">
    <w:nsid w:val="58310FED"/>
    <w:multiLevelType w:val="hybridMultilevel"/>
    <w:tmpl w:val="5E1CE5C8"/>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90" w15:restartNumberingAfterBreak="0">
    <w:nsid w:val="58353192"/>
    <w:multiLevelType w:val="multilevel"/>
    <w:tmpl w:val="B510CF8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92" w15:restartNumberingAfterBreak="0">
    <w:nsid w:val="589C27DE"/>
    <w:multiLevelType w:val="hybridMultilevel"/>
    <w:tmpl w:val="BACA5A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94"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5F4F349B"/>
    <w:multiLevelType w:val="multilevel"/>
    <w:tmpl w:val="973EB75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6" w15:restartNumberingAfterBreak="0">
    <w:nsid w:val="60155CE5"/>
    <w:multiLevelType w:val="hybridMultilevel"/>
    <w:tmpl w:val="1374BF90"/>
    <w:lvl w:ilvl="0" w:tplc="08090003">
      <w:start w:val="1"/>
      <w:numFmt w:val="bullet"/>
      <w:lvlText w:val="o"/>
      <w:lvlJc w:val="left"/>
      <w:pPr>
        <w:tabs>
          <w:tab w:val="num" w:pos="360"/>
        </w:tabs>
        <w:ind w:left="360" w:hanging="360"/>
      </w:pPr>
      <w:rPr>
        <w:rFonts w:hint="default" w:ascii="Courier New" w:hAnsi="Courier New" w:cs="Courier New"/>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7"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61C34646"/>
    <w:multiLevelType w:val="multilevel"/>
    <w:tmpl w:val="4A5C1D5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9" w15:restartNumberingAfterBreak="0">
    <w:nsid w:val="6321364A"/>
    <w:multiLevelType w:val="hybridMultilevel"/>
    <w:tmpl w:val="FA2063D8"/>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00" w15:restartNumberingAfterBreak="0">
    <w:nsid w:val="638C3871"/>
    <w:multiLevelType w:val="multilevel"/>
    <w:tmpl w:val="F09AC68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1" w15:restartNumberingAfterBreak="0">
    <w:nsid w:val="65AA0143"/>
    <w:multiLevelType w:val="multilevel"/>
    <w:tmpl w:val="1100A19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2" w15:restartNumberingAfterBreak="0">
    <w:nsid w:val="663E3188"/>
    <w:multiLevelType w:val="multilevel"/>
    <w:tmpl w:val="BDE6C0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3" w15:restartNumberingAfterBreak="0">
    <w:nsid w:val="67933DF0"/>
    <w:multiLevelType w:val="hybridMultilevel"/>
    <w:tmpl w:val="9E9A08C0"/>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04" w15:restartNumberingAfterBreak="0">
    <w:nsid w:val="67A03348"/>
    <w:multiLevelType w:val="multilevel"/>
    <w:tmpl w:val="FDEA9C74"/>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5"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6" w15:restartNumberingAfterBreak="0">
    <w:nsid w:val="68111372"/>
    <w:multiLevelType w:val="hybridMultilevel"/>
    <w:tmpl w:val="56BE4664"/>
    <w:lvl w:ilvl="0" w:tplc="2792650A">
      <w:numFmt w:val="bullet"/>
      <w:lvlText w:val="•"/>
      <w:lvlJc w:val="left"/>
      <w:pPr>
        <w:ind w:left="720" w:hanging="720"/>
      </w:pPr>
      <w:rPr>
        <w:rFonts w:hint="default" w:ascii="Century Gothic" w:hAnsi="Century Gothic" w:eastAsia="Calibri" w:cs="Times New Roman"/>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7" w15:restartNumberingAfterBreak="0">
    <w:nsid w:val="683B691C"/>
    <w:multiLevelType w:val="hybridMultilevel"/>
    <w:tmpl w:val="573C291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8"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09"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110" w15:restartNumberingAfterBreak="0">
    <w:nsid w:val="693D280B"/>
    <w:multiLevelType w:val="multilevel"/>
    <w:tmpl w:val="C8B0C27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AC67C9A"/>
    <w:multiLevelType w:val="multilevel"/>
    <w:tmpl w:val="03F088B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3" w15:restartNumberingAfterBreak="0">
    <w:nsid w:val="6B143C81"/>
    <w:multiLevelType w:val="hybridMultilevel"/>
    <w:tmpl w:val="BF1C4FE4"/>
    <w:lvl w:ilvl="0" w:tplc="2792650A">
      <w:numFmt w:val="bullet"/>
      <w:lvlText w:val="•"/>
      <w:lvlJc w:val="left"/>
      <w:pPr>
        <w:ind w:left="720" w:hanging="720"/>
      </w:pPr>
      <w:rPr>
        <w:rFonts w:hint="default" w:ascii="Century Gothic" w:hAnsi="Century Gothic" w:eastAsia="Calibri" w:cs="Times New Roman"/>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14" w15:restartNumberingAfterBreak="0">
    <w:nsid w:val="6BB54505"/>
    <w:multiLevelType w:val="multilevel"/>
    <w:tmpl w:val="3B8241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5" w15:restartNumberingAfterBreak="0">
    <w:nsid w:val="6D4C3A6F"/>
    <w:multiLevelType w:val="multilevel"/>
    <w:tmpl w:val="CF6AA22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6" w15:restartNumberingAfterBreak="0">
    <w:nsid w:val="6D523AB6"/>
    <w:multiLevelType w:val="multilevel"/>
    <w:tmpl w:val="2CD65E1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7" w15:restartNumberingAfterBreak="0">
    <w:nsid w:val="6DAD5CEF"/>
    <w:multiLevelType w:val="multilevel"/>
    <w:tmpl w:val="274E3F9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8" w15:restartNumberingAfterBreak="0">
    <w:nsid w:val="6DCE56BE"/>
    <w:multiLevelType w:val="multilevel"/>
    <w:tmpl w:val="F340A97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9" w15:restartNumberingAfterBreak="0">
    <w:nsid w:val="6E1F6169"/>
    <w:multiLevelType w:val="multilevel"/>
    <w:tmpl w:val="83F60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6EF751C2"/>
    <w:multiLevelType w:val="multilevel"/>
    <w:tmpl w:val="A88C972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1"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2"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07A418C"/>
    <w:multiLevelType w:val="hybridMultilevel"/>
    <w:tmpl w:val="B2363D12"/>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24" w15:restartNumberingAfterBreak="0">
    <w:nsid w:val="72550127"/>
    <w:multiLevelType w:val="multilevel"/>
    <w:tmpl w:val="E018943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5" w15:restartNumberingAfterBreak="0">
    <w:nsid w:val="73060994"/>
    <w:multiLevelType w:val="multilevel"/>
    <w:tmpl w:val="38A6C75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6" w15:restartNumberingAfterBreak="0">
    <w:nsid w:val="73834C0A"/>
    <w:multiLevelType w:val="hybridMultilevel"/>
    <w:tmpl w:val="DF24177C"/>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27" w15:restartNumberingAfterBreak="0">
    <w:nsid w:val="76160463"/>
    <w:multiLevelType w:val="multilevel"/>
    <w:tmpl w:val="DEC25A8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129" w15:restartNumberingAfterBreak="0">
    <w:nsid w:val="763D6178"/>
    <w:multiLevelType w:val="multilevel"/>
    <w:tmpl w:val="EB6047B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0" w15:restartNumberingAfterBreak="0">
    <w:nsid w:val="786F0D94"/>
    <w:multiLevelType w:val="multilevel"/>
    <w:tmpl w:val="3F5C1D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1" w15:restartNumberingAfterBreak="0">
    <w:nsid w:val="7A2F296A"/>
    <w:multiLevelType w:val="hybridMultilevel"/>
    <w:tmpl w:val="11F8D24A"/>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2" w15:restartNumberingAfterBreak="0">
    <w:nsid w:val="7AAF5698"/>
    <w:multiLevelType w:val="multilevel"/>
    <w:tmpl w:val="8D8CA61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3" w15:restartNumberingAfterBreak="0">
    <w:nsid w:val="7AFC7608"/>
    <w:multiLevelType w:val="multilevel"/>
    <w:tmpl w:val="B75CC91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4" w15:restartNumberingAfterBreak="0">
    <w:nsid w:val="7B15242D"/>
    <w:multiLevelType w:val="multilevel"/>
    <w:tmpl w:val="0F2C906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5" w15:restartNumberingAfterBreak="0">
    <w:nsid w:val="7B677C05"/>
    <w:multiLevelType w:val="multilevel"/>
    <w:tmpl w:val="5B60F62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6" w15:restartNumberingAfterBreak="0">
    <w:nsid w:val="7BD567B1"/>
    <w:multiLevelType w:val="multilevel"/>
    <w:tmpl w:val="777687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7" w15:restartNumberingAfterBreak="0">
    <w:nsid w:val="7CAD46CC"/>
    <w:multiLevelType w:val="multilevel"/>
    <w:tmpl w:val="AB34776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8" w15:restartNumberingAfterBreak="0">
    <w:nsid w:val="7CCA2794"/>
    <w:multiLevelType w:val="multilevel"/>
    <w:tmpl w:val="3DC40B7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9" w15:restartNumberingAfterBreak="0">
    <w:nsid w:val="7D31165A"/>
    <w:multiLevelType w:val="multilevel"/>
    <w:tmpl w:val="6CE05AA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0" w15:restartNumberingAfterBreak="0">
    <w:nsid w:val="7D434CB8"/>
    <w:multiLevelType w:val="multilevel"/>
    <w:tmpl w:val="F51E2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7D992DA1"/>
    <w:multiLevelType w:val="multilevel"/>
    <w:tmpl w:val="7DC6B61A"/>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2" w15:restartNumberingAfterBreak="0">
    <w:nsid w:val="7E892DE7"/>
    <w:multiLevelType w:val="multilevel"/>
    <w:tmpl w:val="4D2C1A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abstractNumId w:val="72"/>
  </w:num>
  <w:num w:numId="2">
    <w:abstractNumId w:val="128"/>
  </w:num>
  <w:num w:numId="3">
    <w:abstractNumId w:val="122"/>
  </w:num>
  <w:num w:numId="4">
    <w:abstractNumId w:val="93"/>
  </w:num>
  <w:num w:numId="5">
    <w:abstractNumId w:val="36"/>
  </w:num>
  <w:num w:numId="6">
    <w:abstractNumId w:val="111"/>
  </w:num>
  <w:num w:numId="7">
    <w:abstractNumId w:val="121"/>
  </w:num>
  <w:num w:numId="8">
    <w:abstractNumId w:val="79"/>
  </w:num>
  <w:num w:numId="9">
    <w:abstractNumId w:val="70"/>
  </w:num>
  <w:num w:numId="10">
    <w:abstractNumId w:val="5"/>
  </w:num>
  <w:num w:numId="11">
    <w:abstractNumId w:val="4"/>
  </w:num>
  <w:num w:numId="12">
    <w:abstractNumId w:val="91"/>
  </w:num>
  <w:num w:numId="13">
    <w:abstractNumId w:val="62"/>
  </w:num>
  <w:num w:numId="14">
    <w:abstractNumId w:val="52"/>
  </w:num>
  <w:num w:numId="15">
    <w:abstractNumId w:val="94"/>
  </w:num>
  <w:num w:numId="16">
    <w:abstractNumId w:val="49"/>
  </w:num>
  <w:num w:numId="17">
    <w:abstractNumId w:val="25"/>
  </w:num>
  <w:num w:numId="18">
    <w:abstractNumId w:val="13"/>
  </w:num>
  <w:num w:numId="19">
    <w:abstractNumId w:val="105"/>
  </w:num>
  <w:num w:numId="20">
    <w:abstractNumId w:val="11"/>
  </w:num>
  <w:num w:numId="21">
    <w:abstractNumId w:val="109"/>
  </w:num>
  <w:num w:numId="22">
    <w:abstractNumId w:val="67"/>
  </w:num>
  <w:num w:numId="23">
    <w:abstractNumId w:val="113"/>
  </w:num>
  <w:num w:numId="24">
    <w:abstractNumId w:val="106"/>
  </w:num>
  <w:num w:numId="25">
    <w:abstractNumId w:val="81"/>
  </w:num>
  <w:num w:numId="26">
    <w:abstractNumId w:val="61"/>
  </w:num>
  <w:num w:numId="27">
    <w:abstractNumId w:val="98"/>
  </w:num>
  <w:num w:numId="28">
    <w:abstractNumId w:val="126"/>
  </w:num>
  <w:num w:numId="29">
    <w:abstractNumId w:val="16"/>
  </w:num>
  <w:num w:numId="30">
    <w:abstractNumId w:val="99"/>
  </w:num>
  <w:num w:numId="31">
    <w:abstractNumId w:val="48"/>
  </w:num>
  <w:num w:numId="32">
    <w:abstractNumId w:val="60"/>
  </w:num>
  <w:num w:numId="33">
    <w:abstractNumId w:val="132"/>
  </w:num>
  <w:num w:numId="34">
    <w:abstractNumId w:val="83"/>
  </w:num>
  <w:num w:numId="35">
    <w:abstractNumId w:val="118"/>
  </w:num>
  <w:num w:numId="36">
    <w:abstractNumId w:val="21"/>
  </w:num>
  <w:num w:numId="37">
    <w:abstractNumId w:val="129"/>
  </w:num>
  <w:num w:numId="38">
    <w:abstractNumId w:val="46"/>
  </w:num>
  <w:num w:numId="39">
    <w:abstractNumId w:val="18"/>
  </w:num>
  <w:num w:numId="40">
    <w:abstractNumId w:val="138"/>
  </w:num>
  <w:num w:numId="41">
    <w:abstractNumId w:val="137"/>
  </w:num>
  <w:num w:numId="42">
    <w:abstractNumId w:val="40"/>
  </w:num>
  <w:num w:numId="43">
    <w:abstractNumId w:val="7"/>
  </w:num>
  <w:num w:numId="44">
    <w:abstractNumId w:val="2"/>
  </w:num>
  <w:num w:numId="45">
    <w:abstractNumId w:val="42"/>
  </w:num>
  <w:num w:numId="46">
    <w:abstractNumId w:val="27"/>
  </w:num>
  <w:num w:numId="47">
    <w:abstractNumId w:val="65"/>
  </w:num>
  <w:num w:numId="48">
    <w:abstractNumId w:val="112"/>
  </w:num>
  <w:num w:numId="49">
    <w:abstractNumId w:val="20"/>
  </w:num>
  <w:num w:numId="50">
    <w:abstractNumId w:val="10"/>
  </w:num>
  <w:num w:numId="51">
    <w:abstractNumId w:val="110"/>
  </w:num>
  <w:num w:numId="52">
    <w:abstractNumId w:val="95"/>
  </w:num>
  <w:num w:numId="53">
    <w:abstractNumId w:val="96"/>
  </w:num>
  <w:num w:numId="54">
    <w:abstractNumId w:val="87"/>
  </w:num>
  <w:num w:numId="55">
    <w:abstractNumId w:val="117"/>
  </w:num>
  <w:num w:numId="56">
    <w:abstractNumId w:val="8"/>
  </w:num>
  <w:num w:numId="57">
    <w:abstractNumId w:val="116"/>
  </w:num>
  <w:num w:numId="58">
    <w:abstractNumId w:val="19"/>
  </w:num>
  <w:num w:numId="59">
    <w:abstractNumId w:val="76"/>
  </w:num>
  <w:num w:numId="60">
    <w:abstractNumId w:val="14"/>
  </w:num>
  <w:num w:numId="61">
    <w:abstractNumId w:val="123"/>
  </w:num>
  <w:num w:numId="62">
    <w:abstractNumId w:val="53"/>
  </w:num>
  <w:num w:numId="63">
    <w:abstractNumId w:val="6"/>
  </w:num>
  <w:num w:numId="64">
    <w:abstractNumId w:val="39"/>
  </w:num>
  <w:num w:numId="65">
    <w:abstractNumId w:val="71"/>
  </w:num>
  <w:num w:numId="66">
    <w:abstractNumId w:val="100"/>
  </w:num>
  <w:num w:numId="67">
    <w:abstractNumId w:val="55"/>
  </w:num>
  <w:num w:numId="68">
    <w:abstractNumId w:val="30"/>
  </w:num>
  <w:num w:numId="69">
    <w:abstractNumId w:val="127"/>
  </w:num>
  <w:num w:numId="70">
    <w:abstractNumId w:val="35"/>
  </w:num>
  <w:num w:numId="71">
    <w:abstractNumId w:val="41"/>
  </w:num>
  <w:num w:numId="72">
    <w:abstractNumId w:val="47"/>
  </w:num>
  <w:num w:numId="73">
    <w:abstractNumId w:val="54"/>
  </w:num>
  <w:num w:numId="74">
    <w:abstractNumId w:val="64"/>
  </w:num>
  <w:num w:numId="75">
    <w:abstractNumId w:val="45"/>
  </w:num>
  <w:num w:numId="76">
    <w:abstractNumId w:val="125"/>
  </w:num>
  <w:num w:numId="77">
    <w:abstractNumId w:val="31"/>
  </w:num>
  <w:num w:numId="78">
    <w:abstractNumId w:val="102"/>
  </w:num>
  <w:num w:numId="79">
    <w:abstractNumId w:val="29"/>
  </w:num>
  <w:num w:numId="80">
    <w:abstractNumId w:val="86"/>
  </w:num>
  <w:num w:numId="81">
    <w:abstractNumId w:val="33"/>
  </w:num>
  <w:num w:numId="82">
    <w:abstractNumId w:val="22"/>
  </w:num>
  <w:num w:numId="83">
    <w:abstractNumId w:val="59"/>
  </w:num>
  <w:num w:numId="84">
    <w:abstractNumId w:val="101"/>
  </w:num>
  <w:num w:numId="85">
    <w:abstractNumId w:val="75"/>
  </w:num>
  <w:num w:numId="86">
    <w:abstractNumId w:val="142"/>
  </w:num>
  <w:num w:numId="87">
    <w:abstractNumId w:val="26"/>
  </w:num>
  <w:num w:numId="88">
    <w:abstractNumId w:val="37"/>
  </w:num>
  <w:num w:numId="89">
    <w:abstractNumId w:val="38"/>
  </w:num>
  <w:num w:numId="90">
    <w:abstractNumId w:val="68"/>
  </w:num>
  <w:num w:numId="91">
    <w:abstractNumId w:val="78"/>
  </w:num>
  <w:num w:numId="92">
    <w:abstractNumId w:val="51"/>
  </w:num>
  <w:num w:numId="93">
    <w:abstractNumId w:val="3"/>
  </w:num>
  <w:num w:numId="94">
    <w:abstractNumId w:val="140"/>
  </w:num>
  <w:num w:numId="95">
    <w:abstractNumId w:val="34"/>
  </w:num>
  <w:num w:numId="96">
    <w:abstractNumId w:val="119"/>
  </w:num>
  <w:num w:numId="97">
    <w:abstractNumId w:val="141"/>
  </w:num>
  <w:num w:numId="98">
    <w:abstractNumId w:val="85"/>
  </w:num>
  <w:num w:numId="99">
    <w:abstractNumId w:val="15"/>
  </w:num>
  <w:num w:numId="100">
    <w:abstractNumId w:val="135"/>
  </w:num>
  <w:num w:numId="101">
    <w:abstractNumId w:val="114"/>
  </w:num>
  <w:num w:numId="102">
    <w:abstractNumId w:val="124"/>
  </w:num>
  <w:num w:numId="103">
    <w:abstractNumId w:val="97"/>
  </w:num>
  <w:num w:numId="104">
    <w:abstractNumId w:val="66"/>
  </w:num>
  <w:num w:numId="105">
    <w:abstractNumId w:val="136"/>
  </w:num>
  <w:num w:numId="106">
    <w:abstractNumId w:val="57"/>
  </w:num>
  <w:num w:numId="107">
    <w:abstractNumId w:val="69"/>
  </w:num>
  <w:num w:numId="108">
    <w:abstractNumId w:val="12"/>
  </w:num>
  <w:num w:numId="109">
    <w:abstractNumId w:val="89"/>
  </w:num>
  <w:num w:numId="110">
    <w:abstractNumId w:val="50"/>
  </w:num>
  <w:num w:numId="111">
    <w:abstractNumId w:val="1"/>
  </w:num>
  <w:num w:numId="112">
    <w:abstractNumId w:val="80"/>
  </w:num>
  <w:num w:numId="113">
    <w:abstractNumId w:val="103"/>
  </w:num>
  <w:num w:numId="114">
    <w:abstractNumId w:val="24"/>
  </w:num>
  <w:num w:numId="115">
    <w:abstractNumId w:val="104"/>
  </w:num>
  <w:num w:numId="116">
    <w:abstractNumId w:val="88"/>
  </w:num>
  <w:num w:numId="117">
    <w:abstractNumId w:val="130"/>
  </w:num>
  <w:num w:numId="118">
    <w:abstractNumId w:val="32"/>
  </w:num>
  <w:num w:numId="119">
    <w:abstractNumId w:val="115"/>
  </w:num>
  <w:num w:numId="120">
    <w:abstractNumId w:val="90"/>
  </w:num>
  <w:num w:numId="121">
    <w:abstractNumId w:val="120"/>
  </w:num>
  <w:num w:numId="122">
    <w:abstractNumId w:val="17"/>
  </w:num>
  <w:num w:numId="123">
    <w:abstractNumId w:val="134"/>
  </w:num>
  <w:num w:numId="124">
    <w:abstractNumId w:val="133"/>
  </w:num>
  <w:num w:numId="125">
    <w:abstractNumId w:val="82"/>
  </w:num>
  <w:num w:numId="126">
    <w:abstractNumId w:val="28"/>
  </w:num>
  <w:num w:numId="127">
    <w:abstractNumId w:val="139"/>
  </w:num>
  <w:num w:numId="128">
    <w:abstractNumId w:val="44"/>
  </w:num>
  <w:num w:numId="129">
    <w:abstractNumId w:val="9"/>
  </w:num>
  <w:num w:numId="130">
    <w:abstractNumId w:val="92"/>
  </w:num>
  <w:num w:numId="131">
    <w:abstractNumId w:val="43"/>
  </w:num>
  <w:num w:numId="132">
    <w:abstractNumId w:val="0"/>
  </w:num>
  <w:num w:numId="133">
    <w:abstractNumId w:val="23"/>
  </w:num>
  <w:num w:numId="134">
    <w:abstractNumId w:val="63"/>
  </w:num>
  <w:num w:numId="135">
    <w:abstractNumId w:val="73"/>
  </w:num>
  <w:num w:numId="136">
    <w:abstractNumId w:val="58"/>
  </w:num>
  <w:num w:numId="137">
    <w:abstractNumId w:val="107"/>
  </w:num>
  <w:num w:numId="138">
    <w:abstractNumId w:val="74"/>
  </w:num>
  <w:num w:numId="139">
    <w:abstractNumId w:val="84"/>
  </w:num>
  <w:num w:numId="140">
    <w:abstractNumId w:val="131"/>
  </w:num>
  <w:num w:numId="141">
    <w:abstractNumId w:val="7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1A0"/>
    <w:rsid w:val="00003A26"/>
    <w:rsid w:val="00004C59"/>
    <w:rsid w:val="000050C0"/>
    <w:rsid w:val="00005A27"/>
    <w:rsid w:val="00005D87"/>
    <w:rsid w:val="00005E96"/>
    <w:rsid w:val="00006026"/>
    <w:rsid w:val="000060BD"/>
    <w:rsid w:val="000077C7"/>
    <w:rsid w:val="0001002B"/>
    <w:rsid w:val="00011DD6"/>
    <w:rsid w:val="0001228A"/>
    <w:rsid w:val="0001294E"/>
    <w:rsid w:val="00013700"/>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A9E"/>
    <w:rsid w:val="00042D67"/>
    <w:rsid w:val="000435CB"/>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B54"/>
    <w:rsid w:val="00052F01"/>
    <w:rsid w:val="000539D6"/>
    <w:rsid w:val="0005408B"/>
    <w:rsid w:val="00054708"/>
    <w:rsid w:val="000551A6"/>
    <w:rsid w:val="00055819"/>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7CC"/>
    <w:rsid w:val="00070F6B"/>
    <w:rsid w:val="00071063"/>
    <w:rsid w:val="000713E5"/>
    <w:rsid w:val="000715D7"/>
    <w:rsid w:val="000716E1"/>
    <w:rsid w:val="00072298"/>
    <w:rsid w:val="00073510"/>
    <w:rsid w:val="00073A6C"/>
    <w:rsid w:val="00073AA0"/>
    <w:rsid w:val="0007489B"/>
    <w:rsid w:val="00075A56"/>
    <w:rsid w:val="00076330"/>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E"/>
    <w:rsid w:val="000865EF"/>
    <w:rsid w:val="000873FB"/>
    <w:rsid w:val="00087A9A"/>
    <w:rsid w:val="0009099A"/>
    <w:rsid w:val="00090D54"/>
    <w:rsid w:val="000911FE"/>
    <w:rsid w:val="0009227E"/>
    <w:rsid w:val="00092B67"/>
    <w:rsid w:val="0009362B"/>
    <w:rsid w:val="00093846"/>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59F9"/>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261A"/>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3E25"/>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28"/>
    <w:rsid w:val="00101A77"/>
    <w:rsid w:val="00101DD2"/>
    <w:rsid w:val="00101E8E"/>
    <w:rsid w:val="0010291F"/>
    <w:rsid w:val="00103244"/>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3F17"/>
    <w:rsid w:val="00114444"/>
    <w:rsid w:val="00114D31"/>
    <w:rsid w:val="00114F96"/>
    <w:rsid w:val="00115466"/>
    <w:rsid w:val="001155E6"/>
    <w:rsid w:val="00115AF4"/>
    <w:rsid w:val="00115B67"/>
    <w:rsid w:val="00115F25"/>
    <w:rsid w:val="0011615C"/>
    <w:rsid w:val="0011617B"/>
    <w:rsid w:val="00116765"/>
    <w:rsid w:val="00116A4B"/>
    <w:rsid w:val="00117005"/>
    <w:rsid w:val="0011706C"/>
    <w:rsid w:val="00117667"/>
    <w:rsid w:val="00117F2C"/>
    <w:rsid w:val="001201C8"/>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2F51"/>
    <w:rsid w:val="0013315F"/>
    <w:rsid w:val="001345B6"/>
    <w:rsid w:val="0013589C"/>
    <w:rsid w:val="00136290"/>
    <w:rsid w:val="001365F1"/>
    <w:rsid w:val="00136D2E"/>
    <w:rsid w:val="00136DE5"/>
    <w:rsid w:val="00136E5D"/>
    <w:rsid w:val="00137348"/>
    <w:rsid w:val="00137888"/>
    <w:rsid w:val="0014070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0FF3"/>
    <w:rsid w:val="00161990"/>
    <w:rsid w:val="00161AC7"/>
    <w:rsid w:val="00161DAB"/>
    <w:rsid w:val="001622DF"/>
    <w:rsid w:val="00162AAC"/>
    <w:rsid w:val="001631E8"/>
    <w:rsid w:val="001637C8"/>
    <w:rsid w:val="00165FAD"/>
    <w:rsid w:val="00166293"/>
    <w:rsid w:val="0016662E"/>
    <w:rsid w:val="00166C81"/>
    <w:rsid w:val="00167534"/>
    <w:rsid w:val="001703A8"/>
    <w:rsid w:val="00170A8B"/>
    <w:rsid w:val="00170EF5"/>
    <w:rsid w:val="00171064"/>
    <w:rsid w:val="001712DF"/>
    <w:rsid w:val="0017177D"/>
    <w:rsid w:val="0017186C"/>
    <w:rsid w:val="001729FD"/>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6DC"/>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40F"/>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121"/>
    <w:rsid w:val="001B339B"/>
    <w:rsid w:val="001B358B"/>
    <w:rsid w:val="001B3719"/>
    <w:rsid w:val="001B39B0"/>
    <w:rsid w:val="001B57DF"/>
    <w:rsid w:val="001B5FAB"/>
    <w:rsid w:val="001B6866"/>
    <w:rsid w:val="001B6A98"/>
    <w:rsid w:val="001B6D01"/>
    <w:rsid w:val="001B6D1C"/>
    <w:rsid w:val="001B74B8"/>
    <w:rsid w:val="001B7503"/>
    <w:rsid w:val="001B76DD"/>
    <w:rsid w:val="001B7C5F"/>
    <w:rsid w:val="001B7F7A"/>
    <w:rsid w:val="001C0B6D"/>
    <w:rsid w:val="001C0C13"/>
    <w:rsid w:val="001C2188"/>
    <w:rsid w:val="001C28D4"/>
    <w:rsid w:val="001C28D6"/>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DE5"/>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04F"/>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5C23"/>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021F"/>
    <w:rsid w:val="002420AC"/>
    <w:rsid w:val="002420B8"/>
    <w:rsid w:val="002421D0"/>
    <w:rsid w:val="00242A90"/>
    <w:rsid w:val="00242B40"/>
    <w:rsid w:val="00242B7F"/>
    <w:rsid w:val="002431F7"/>
    <w:rsid w:val="00243BF4"/>
    <w:rsid w:val="00243F87"/>
    <w:rsid w:val="00244CA9"/>
    <w:rsid w:val="00244D18"/>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5F9"/>
    <w:rsid w:val="00261972"/>
    <w:rsid w:val="002627EE"/>
    <w:rsid w:val="00262F17"/>
    <w:rsid w:val="00263761"/>
    <w:rsid w:val="00266034"/>
    <w:rsid w:val="0026618A"/>
    <w:rsid w:val="0026683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33A5"/>
    <w:rsid w:val="00284099"/>
    <w:rsid w:val="00284752"/>
    <w:rsid w:val="002854EC"/>
    <w:rsid w:val="0029077A"/>
    <w:rsid w:val="0029081D"/>
    <w:rsid w:val="00290F46"/>
    <w:rsid w:val="00291195"/>
    <w:rsid w:val="00291DBB"/>
    <w:rsid w:val="00292044"/>
    <w:rsid w:val="00292103"/>
    <w:rsid w:val="00294966"/>
    <w:rsid w:val="00294CAE"/>
    <w:rsid w:val="00294D9F"/>
    <w:rsid w:val="00296971"/>
    <w:rsid w:val="00296B9A"/>
    <w:rsid w:val="00296F8E"/>
    <w:rsid w:val="00297254"/>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4DD1"/>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8DD"/>
    <w:rsid w:val="002C5FCF"/>
    <w:rsid w:val="002C7A1A"/>
    <w:rsid w:val="002C7BB6"/>
    <w:rsid w:val="002D02D3"/>
    <w:rsid w:val="002D0341"/>
    <w:rsid w:val="002D057B"/>
    <w:rsid w:val="002D14F5"/>
    <w:rsid w:val="002D18F5"/>
    <w:rsid w:val="002D193D"/>
    <w:rsid w:val="002D2A06"/>
    <w:rsid w:val="002D3912"/>
    <w:rsid w:val="002D3994"/>
    <w:rsid w:val="002D4B2E"/>
    <w:rsid w:val="002D5E08"/>
    <w:rsid w:val="002D6DF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AFE"/>
    <w:rsid w:val="002E5EC8"/>
    <w:rsid w:val="002E6936"/>
    <w:rsid w:val="002E744C"/>
    <w:rsid w:val="002E746B"/>
    <w:rsid w:val="002E788F"/>
    <w:rsid w:val="002F2A12"/>
    <w:rsid w:val="002F49AE"/>
    <w:rsid w:val="002F5202"/>
    <w:rsid w:val="002F5333"/>
    <w:rsid w:val="002F5A88"/>
    <w:rsid w:val="002F5ED1"/>
    <w:rsid w:val="002F5ED5"/>
    <w:rsid w:val="0030039F"/>
    <w:rsid w:val="00300DB0"/>
    <w:rsid w:val="00300FF4"/>
    <w:rsid w:val="003012B8"/>
    <w:rsid w:val="003015AE"/>
    <w:rsid w:val="003021FF"/>
    <w:rsid w:val="00302A45"/>
    <w:rsid w:val="00302B77"/>
    <w:rsid w:val="00302CE4"/>
    <w:rsid w:val="00304633"/>
    <w:rsid w:val="00304D20"/>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629"/>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2E03"/>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008"/>
    <w:rsid w:val="00384717"/>
    <w:rsid w:val="003848AB"/>
    <w:rsid w:val="003863CC"/>
    <w:rsid w:val="00386AAF"/>
    <w:rsid w:val="00387C2C"/>
    <w:rsid w:val="00390A48"/>
    <w:rsid w:val="00390D64"/>
    <w:rsid w:val="00390FBE"/>
    <w:rsid w:val="00391122"/>
    <w:rsid w:val="003915D8"/>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97E49"/>
    <w:rsid w:val="003A0069"/>
    <w:rsid w:val="003A0082"/>
    <w:rsid w:val="003A08BF"/>
    <w:rsid w:val="003A0B55"/>
    <w:rsid w:val="003A2CFD"/>
    <w:rsid w:val="003A3528"/>
    <w:rsid w:val="003A4F23"/>
    <w:rsid w:val="003A53A4"/>
    <w:rsid w:val="003A5C6A"/>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63E"/>
    <w:rsid w:val="003C1ECC"/>
    <w:rsid w:val="003C1ED6"/>
    <w:rsid w:val="003C24E2"/>
    <w:rsid w:val="003C2FC1"/>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CE7"/>
    <w:rsid w:val="003D6D52"/>
    <w:rsid w:val="003D7B9D"/>
    <w:rsid w:val="003E04ED"/>
    <w:rsid w:val="003E0551"/>
    <w:rsid w:val="003E086C"/>
    <w:rsid w:val="003E0B19"/>
    <w:rsid w:val="003E19A5"/>
    <w:rsid w:val="003E36BD"/>
    <w:rsid w:val="003E427C"/>
    <w:rsid w:val="003E4990"/>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6AB5"/>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5F"/>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5D8E"/>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908B5"/>
    <w:rsid w:val="00490B3D"/>
    <w:rsid w:val="00491319"/>
    <w:rsid w:val="00491B54"/>
    <w:rsid w:val="00491F17"/>
    <w:rsid w:val="004927AC"/>
    <w:rsid w:val="00493168"/>
    <w:rsid w:val="0049342F"/>
    <w:rsid w:val="00494687"/>
    <w:rsid w:val="0049470C"/>
    <w:rsid w:val="0049498D"/>
    <w:rsid w:val="0049642C"/>
    <w:rsid w:val="00497158"/>
    <w:rsid w:val="00497642"/>
    <w:rsid w:val="004A004C"/>
    <w:rsid w:val="004A06E4"/>
    <w:rsid w:val="004A0EC3"/>
    <w:rsid w:val="004A1545"/>
    <w:rsid w:val="004A17E7"/>
    <w:rsid w:val="004A22BA"/>
    <w:rsid w:val="004A24EC"/>
    <w:rsid w:val="004A2BFC"/>
    <w:rsid w:val="004A2DCD"/>
    <w:rsid w:val="004A30F1"/>
    <w:rsid w:val="004A3F9C"/>
    <w:rsid w:val="004A3FE5"/>
    <w:rsid w:val="004A49F3"/>
    <w:rsid w:val="004A558D"/>
    <w:rsid w:val="004A69EB"/>
    <w:rsid w:val="004A6DA3"/>
    <w:rsid w:val="004A79FC"/>
    <w:rsid w:val="004B0143"/>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6B86"/>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1F90"/>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380A"/>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2FA"/>
    <w:rsid w:val="004F5771"/>
    <w:rsid w:val="004F5A7D"/>
    <w:rsid w:val="004F5DBF"/>
    <w:rsid w:val="004F6C33"/>
    <w:rsid w:val="004F6E81"/>
    <w:rsid w:val="004F6FCC"/>
    <w:rsid w:val="0050173D"/>
    <w:rsid w:val="00502858"/>
    <w:rsid w:val="0050359A"/>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049"/>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0F8"/>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6E4F"/>
    <w:rsid w:val="005370F9"/>
    <w:rsid w:val="0053730D"/>
    <w:rsid w:val="005377AB"/>
    <w:rsid w:val="005400A1"/>
    <w:rsid w:val="00541561"/>
    <w:rsid w:val="005417EF"/>
    <w:rsid w:val="00541BFC"/>
    <w:rsid w:val="00541EA0"/>
    <w:rsid w:val="005429D9"/>
    <w:rsid w:val="0054313F"/>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A7"/>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58E3"/>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26F"/>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0584"/>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03FD"/>
    <w:rsid w:val="00601170"/>
    <w:rsid w:val="00601471"/>
    <w:rsid w:val="00602578"/>
    <w:rsid w:val="00602882"/>
    <w:rsid w:val="006032DA"/>
    <w:rsid w:val="006033EC"/>
    <w:rsid w:val="006036E5"/>
    <w:rsid w:val="00606D5E"/>
    <w:rsid w:val="0060763C"/>
    <w:rsid w:val="00607B07"/>
    <w:rsid w:val="00607BB8"/>
    <w:rsid w:val="006102DE"/>
    <w:rsid w:val="006108DC"/>
    <w:rsid w:val="00610B42"/>
    <w:rsid w:val="00611BCD"/>
    <w:rsid w:val="00611D51"/>
    <w:rsid w:val="00612600"/>
    <w:rsid w:val="00612C05"/>
    <w:rsid w:val="00613201"/>
    <w:rsid w:val="00613355"/>
    <w:rsid w:val="00613662"/>
    <w:rsid w:val="00613C56"/>
    <w:rsid w:val="006143B0"/>
    <w:rsid w:val="00614AA4"/>
    <w:rsid w:val="00614F37"/>
    <w:rsid w:val="00614FDE"/>
    <w:rsid w:val="00615981"/>
    <w:rsid w:val="00615AD1"/>
    <w:rsid w:val="00615BD6"/>
    <w:rsid w:val="00616AB9"/>
    <w:rsid w:val="00616E7A"/>
    <w:rsid w:val="006203EA"/>
    <w:rsid w:val="00621984"/>
    <w:rsid w:val="00621F9B"/>
    <w:rsid w:val="00621FD0"/>
    <w:rsid w:val="00622638"/>
    <w:rsid w:val="0062288D"/>
    <w:rsid w:val="00622EF5"/>
    <w:rsid w:val="006239B2"/>
    <w:rsid w:val="00624495"/>
    <w:rsid w:val="00624516"/>
    <w:rsid w:val="0062527C"/>
    <w:rsid w:val="006252F5"/>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37953"/>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096"/>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3FC5"/>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574"/>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A0469"/>
    <w:rsid w:val="006A082D"/>
    <w:rsid w:val="006A0874"/>
    <w:rsid w:val="006A0DAB"/>
    <w:rsid w:val="006A0E02"/>
    <w:rsid w:val="006A0FD5"/>
    <w:rsid w:val="006A114B"/>
    <w:rsid w:val="006A1CA3"/>
    <w:rsid w:val="006A2230"/>
    <w:rsid w:val="006A3227"/>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2E5F"/>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5A6C"/>
    <w:rsid w:val="00706945"/>
    <w:rsid w:val="00706E21"/>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145"/>
    <w:rsid w:val="007153BA"/>
    <w:rsid w:val="007153CE"/>
    <w:rsid w:val="00716257"/>
    <w:rsid w:val="007164AD"/>
    <w:rsid w:val="00720699"/>
    <w:rsid w:val="00720832"/>
    <w:rsid w:val="00720E11"/>
    <w:rsid w:val="0072113A"/>
    <w:rsid w:val="0072130B"/>
    <w:rsid w:val="007225FC"/>
    <w:rsid w:val="00722856"/>
    <w:rsid w:val="007228CB"/>
    <w:rsid w:val="0072348C"/>
    <w:rsid w:val="0072448D"/>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87E6A"/>
    <w:rsid w:val="007905CE"/>
    <w:rsid w:val="00791065"/>
    <w:rsid w:val="00791339"/>
    <w:rsid w:val="007917A0"/>
    <w:rsid w:val="0079339F"/>
    <w:rsid w:val="00793811"/>
    <w:rsid w:val="007942DD"/>
    <w:rsid w:val="007944EA"/>
    <w:rsid w:val="00794549"/>
    <w:rsid w:val="00795C05"/>
    <w:rsid w:val="00795E76"/>
    <w:rsid w:val="00796AA3"/>
    <w:rsid w:val="00796EC9"/>
    <w:rsid w:val="00797567"/>
    <w:rsid w:val="00797751"/>
    <w:rsid w:val="0079784D"/>
    <w:rsid w:val="007A035F"/>
    <w:rsid w:val="007A0565"/>
    <w:rsid w:val="007A08DA"/>
    <w:rsid w:val="007A0DDB"/>
    <w:rsid w:val="007A159F"/>
    <w:rsid w:val="007A2279"/>
    <w:rsid w:val="007A3D1E"/>
    <w:rsid w:val="007A3D2B"/>
    <w:rsid w:val="007A3E48"/>
    <w:rsid w:val="007A3F1B"/>
    <w:rsid w:val="007A40AF"/>
    <w:rsid w:val="007A40C9"/>
    <w:rsid w:val="007A4922"/>
    <w:rsid w:val="007A51D5"/>
    <w:rsid w:val="007A56A8"/>
    <w:rsid w:val="007A5C2A"/>
    <w:rsid w:val="007A5E8F"/>
    <w:rsid w:val="007B1146"/>
    <w:rsid w:val="007B15DE"/>
    <w:rsid w:val="007B1DBF"/>
    <w:rsid w:val="007B2A37"/>
    <w:rsid w:val="007B2DAB"/>
    <w:rsid w:val="007B2F82"/>
    <w:rsid w:val="007B35B3"/>
    <w:rsid w:val="007B3EC1"/>
    <w:rsid w:val="007B3EFA"/>
    <w:rsid w:val="007B4318"/>
    <w:rsid w:val="007B4D74"/>
    <w:rsid w:val="007B5016"/>
    <w:rsid w:val="007B55D4"/>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006"/>
    <w:rsid w:val="007E052F"/>
    <w:rsid w:val="007E07A3"/>
    <w:rsid w:val="007E0EA0"/>
    <w:rsid w:val="007E13BB"/>
    <w:rsid w:val="007E177F"/>
    <w:rsid w:val="007E2B2E"/>
    <w:rsid w:val="007E300C"/>
    <w:rsid w:val="007E4312"/>
    <w:rsid w:val="007E4437"/>
    <w:rsid w:val="007E4DFE"/>
    <w:rsid w:val="007E56E6"/>
    <w:rsid w:val="007E59CC"/>
    <w:rsid w:val="007E663A"/>
    <w:rsid w:val="007E69EF"/>
    <w:rsid w:val="007E783A"/>
    <w:rsid w:val="007E7E49"/>
    <w:rsid w:val="007F02CD"/>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245A"/>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7E2"/>
    <w:rsid w:val="00864D66"/>
    <w:rsid w:val="008650BB"/>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C5A"/>
    <w:rsid w:val="00891DDB"/>
    <w:rsid w:val="00892366"/>
    <w:rsid w:val="00892B15"/>
    <w:rsid w:val="008937C4"/>
    <w:rsid w:val="00893D9B"/>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1DF"/>
    <w:rsid w:val="008B026C"/>
    <w:rsid w:val="008B07B8"/>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468B"/>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69"/>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009"/>
    <w:rsid w:val="009101AE"/>
    <w:rsid w:val="009101BD"/>
    <w:rsid w:val="009105F6"/>
    <w:rsid w:val="00912578"/>
    <w:rsid w:val="0091284B"/>
    <w:rsid w:val="00912B55"/>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68D"/>
    <w:rsid w:val="009248CE"/>
    <w:rsid w:val="00924EE7"/>
    <w:rsid w:val="00925B6D"/>
    <w:rsid w:val="00925C73"/>
    <w:rsid w:val="00925F26"/>
    <w:rsid w:val="009260D6"/>
    <w:rsid w:val="00927144"/>
    <w:rsid w:val="009271D0"/>
    <w:rsid w:val="0092748F"/>
    <w:rsid w:val="00927B66"/>
    <w:rsid w:val="0093024D"/>
    <w:rsid w:val="009306ED"/>
    <w:rsid w:val="00930E37"/>
    <w:rsid w:val="00931096"/>
    <w:rsid w:val="009316CB"/>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26A"/>
    <w:rsid w:val="00937307"/>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CCD"/>
    <w:rsid w:val="00966D56"/>
    <w:rsid w:val="00966D5A"/>
    <w:rsid w:val="00966DE5"/>
    <w:rsid w:val="009677B4"/>
    <w:rsid w:val="0096784F"/>
    <w:rsid w:val="00967A35"/>
    <w:rsid w:val="00971210"/>
    <w:rsid w:val="009715A3"/>
    <w:rsid w:val="0097272E"/>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268"/>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4EF"/>
    <w:rsid w:val="009A5C60"/>
    <w:rsid w:val="009A676E"/>
    <w:rsid w:val="009A6CB3"/>
    <w:rsid w:val="009A7808"/>
    <w:rsid w:val="009B00AC"/>
    <w:rsid w:val="009B03DC"/>
    <w:rsid w:val="009B0E7E"/>
    <w:rsid w:val="009B1289"/>
    <w:rsid w:val="009B19A9"/>
    <w:rsid w:val="009B22C8"/>
    <w:rsid w:val="009B25C8"/>
    <w:rsid w:val="009B2F02"/>
    <w:rsid w:val="009B35F9"/>
    <w:rsid w:val="009B3724"/>
    <w:rsid w:val="009B3CAC"/>
    <w:rsid w:val="009B3F8A"/>
    <w:rsid w:val="009B4D89"/>
    <w:rsid w:val="009B5815"/>
    <w:rsid w:val="009B5BA9"/>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0E8"/>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1E73"/>
    <w:rsid w:val="009F2533"/>
    <w:rsid w:val="009F31C7"/>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7EA"/>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72"/>
    <w:rsid w:val="00A512D3"/>
    <w:rsid w:val="00A5156B"/>
    <w:rsid w:val="00A51C93"/>
    <w:rsid w:val="00A52B68"/>
    <w:rsid w:val="00A52C87"/>
    <w:rsid w:val="00A5311C"/>
    <w:rsid w:val="00A532B2"/>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6C3"/>
    <w:rsid w:val="00A87AA9"/>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1D88"/>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DAE"/>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3F90"/>
    <w:rsid w:val="00AD5D64"/>
    <w:rsid w:val="00AD6F3D"/>
    <w:rsid w:val="00AD73E2"/>
    <w:rsid w:val="00AD7927"/>
    <w:rsid w:val="00AE083B"/>
    <w:rsid w:val="00AE09EB"/>
    <w:rsid w:val="00AE0A78"/>
    <w:rsid w:val="00AE0B47"/>
    <w:rsid w:val="00AE13FB"/>
    <w:rsid w:val="00AE26E2"/>
    <w:rsid w:val="00AE3DB2"/>
    <w:rsid w:val="00AE4872"/>
    <w:rsid w:val="00AE4898"/>
    <w:rsid w:val="00AE5251"/>
    <w:rsid w:val="00AE5AD0"/>
    <w:rsid w:val="00AE63BF"/>
    <w:rsid w:val="00AE64E5"/>
    <w:rsid w:val="00AE69A8"/>
    <w:rsid w:val="00AE6DCA"/>
    <w:rsid w:val="00AE726F"/>
    <w:rsid w:val="00AE7E34"/>
    <w:rsid w:val="00AF0519"/>
    <w:rsid w:val="00AF0F97"/>
    <w:rsid w:val="00AF23B5"/>
    <w:rsid w:val="00AF276F"/>
    <w:rsid w:val="00AF2ED5"/>
    <w:rsid w:val="00AF3390"/>
    <w:rsid w:val="00AF34C1"/>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6579"/>
    <w:rsid w:val="00B1666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4F02"/>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234F"/>
    <w:rsid w:val="00B339E7"/>
    <w:rsid w:val="00B3432E"/>
    <w:rsid w:val="00B34408"/>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0BEE"/>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669"/>
    <w:rsid w:val="00B76A72"/>
    <w:rsid w:val="00B77656"/>
    <w:rsid w:val="00B77E60"/>
    <w:rsid w:val="00B80007"/>
    <w:rsid w:val="00B80616"/>
    <w:rsid w:val="00B80BF4"/>
    <w:rsid w:val="00B8165E"/>
    <w:rsid w:val="00B826C0"/>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4E9"/>
    <w:rsid w:val="00B90807"/>
    <w:rsid w:val="00B91387"/>
    <w:rsid w:val="00B91744"/>
    <w:rsid w:val="00B91C4C"/>
    <w:rsid w:val="00B91DB0"/>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3B14"/>
    <w:rsid w:val="00BA404C"/>
    <w:rsid w:val="00BA4347"/>
    <w:rsid w:val="00BA43D0"/>
    <w:rsid w:val="00BA48C3"/>
    <w:rsid w:val="00BA4A5A"/>
    <w:rsid w:val="00BA55AA"/>
    <w:rsid w:val="00BA5FA1"/>
    <w:rsid w:val="00BA7521"/>
    <w:rsid w:val="00BA7928"/>
    <w:rsid w:val="00BA7CF7"/>
    <w:rsid w:val="00BB021C"/>
    <w:rsid w:val="00BB0671"/>
    <w:rsid w:val="00BB0A16"/>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A0E"/>
    <w:rsid w:val="00BC1CA8"/>
    <w:rsid w:val="00BC1DFF"/>
    <w:rsid w:val="00BC3490"/>
    <w:rsid w:val="00BC41BB"/>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D7"/>
    <w:rsid w:val="00BD5729"/>
    <w:rsid w:val="00BD5A60"/>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A9A"/>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6135"/>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0EC4"/>
    <w:rsid w:val="00C316CB"/>
    <w:rsid w:val="00C31A05"/>
    <w:rsid w:val="00C31D88"/>
    <w:rsid w:val="00C32180"/>
    <w:rsid w:val="00C328EF"/>
    <w:rsid w:val="00C343EE"/>
    <w:rsid w:val="00C3449B"/>
    <w:rsid w:val="00C34A1E"/>
    <w:rsid w:val="00C34B13"/>
    <w:rsid w:val="00C34F10"/>
    <w:rsid w:val="00C35675"/>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5B"/>
    <w:rsid w:val="00C51DF2"/>
    <w:rsid w:val="00C52C42"/>
    <w:rsid w:val="00C5385C"/>
    <w:rsid w:val="00C53DF0"/>
    <w:rsid w:val="00C543D2"/>
    <w:rsid w:val="00C55762"/>
    <w:rsid w:val="00C5596D"/>
    <w:rsid w:val="00C55AF5"/>
    <w:rsid w:val="00C564D3"/>
    <w:rsid w:val="00C56630"/>
    <w:rsid w:val="00C566F4"/>
    <w:rsid w:val="00C5704E"/>
    <w:rsid w:val="00C573E6"/>
    <w:rsid w:val="00C5773D"/>
    <w:rsid w:val="00C607F6"/>
    <w:rsid w:val="00C615DD"/>
    <w:rsid w:val="00C618DE"/>
    <w:rsid w:val="00C6293B"/>
    <w:rsid w:val="00C63C51"/>
    <w:rsid w:val="00C65177"/>
    <w:rsid w:val="00C655A4"/>
    <w:rsid w:val="00C66D55"/>
    <w:rsid w:val="00C6714B"/>
    <w:rsid w:val="00C67ABA"/>
    <w:rsid w:val="00C67F49"/>
    <w:rsid w:val="00C7090F"/>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265A"/>
    <w:rsid w:val="00C93B27"/>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6FD9"/>
    <w:rsid w:val="00CB7582"/>
    <w:rsid w:val="00CB7B61"/>
    <w:rsid w:val="00CB7E4C"/>
    <w:rsid w:val="00CC0D43"/>
    <w:rsid w:val="00CC0E7A"/>
    <w:rsid w:val="00CC184B"/>
    <w:rsid w:val="00CC2BF5"/>
    <w:rsid w:val="00CC368E"/>
    <w:rsid w:val="00CC37E0"/>
    <w:rsid w:val="00CC3A2E"/>
    <w:rsid w:val="00CC52D8"/>
    <w:rsid w:val="00CC53B4"/>
    <w:rsid w:val="00CC57BB"/>
    <w:rsid w:val="00CC5B82"/>
    <w:rsid w:val="00CC69F0"/>
    <w:rsid w:val="00CC6FC5"/>
    <w:rsid w:val="00CD0696"/>
    <w:rsid w:val="00CD0BA6"/>
    <w:rsid w:val="00CD0F2A"/>
    <w:rsid w:val="00CD1D45"/>
    <w:rsid w:val="00CD3B79"/>
    <w:rsid w:val="00CD42C8"/>
    <w:rsid w:val="00CD45C2"/>
    <w:rsid w:val="00CD4C19"/>
    <w:rsid w:val="00CD5306"/>
    <w:rsid w:val="00CD6098"/>
    <w:rsid w:val="00CD62E7"/>
    <w:rsid w:val="00CD71E6"/>
    <w:rsid w:val="00CD7999"/>
    <w:rsid w:val="00CE0299"/>
    <w:rsid w:val="00CE1BE8"/>
    <w:rsid w:val="00CE1DED"/>
    <w:rsid w:val="00CE20F8"/>
    <w:rsid w:val="00CE3366"/>
    <w:rsid w:val="00CE368D"/>
    <w:rsid w:val="00CE3908"/>
    <w:rsid w:val="00CE4B70"/>
    <w:rsid w:val="00CE4B8F"/>
    <w:rsid w:val="00CE4BE8"/>
    <w:rsid w:val="00CE6035"/>
    <w:rsid w:val="00CE624F"/>
    <w:rsid w:val="00CE6303"/>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079"/>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3BD5"/>
    <w:rsid w:val="00D14A67"/>
    <w:rsid w:val="00D14A97"/>
    <w:rsid w:val="00D1511E"/>
    <w:rsid w:val="00D175E4"/>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108"/>
    <w:rsid w:val="00D403B1"/>
    <w:rsid w:val="00D4053A"/>
    <w:rsid w:val="00D41957"/>
    <w:rsid w:val="00D41AFC"/>
    <w:rsid w:val="00D41F40"/>
    <w:rsid w:val="00D42116"/>
    <w:rsid w:val="00D4319C"/>
    <w:rsid w:val="00D43850"/>
    <w:rsid w:val="00D43987"/>
    <w:rsid w:val="00D440F9"/>
    <w:rsid w:val="00D468BF"/>
    <w:rsid w:val="00D4698A"/>
    <w:rsid w:val="00D46A3B"/>
    <w:rsid w:val="00D51267"/>
    <w:rsid w:val="00D51B96"/>
    <w:rsid w:val="00D52ACF"/>
    <w:rsid w:val="00D52EA5"/>
    <w:rsid w:val="00D532F7"/>
    <w:rsid w:val="00D53667"/>
    <w:rsid w:val="00D53694"/>
    <w:rsid w:val="00D53A7C"/>
    <w:rsid w:val="00D53AF1"/>
    <w:rsid w:val="00D53B57"/>
    <w:rsid w:val="00D53D04"/>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11"/>
    <w:rsid w:val="00D7217A"/>
    <w:rsid w:val="00D7301A"/>
    <w:rsid w:val="00D74BAA"/>
    <w:rsid w:val="00D75050"/>
    <w:rsid w:val="00D755DD"/>
    <w:rsid w:val="00D75C1B"/>
    <w:rsid w:val="00D7603F"/>
    <w:rsid w:val="00D7604B"/>
    <w:rsid w:val="00D76189"/>
    <w:rsid w:val="00D76358"/>
    <w:rsid w:val="00D76390"/>
    <w:rsid w:val="00D76FD9"/>
    <w:rsid w:val="00D77850"/>
    <w:rsid w:val="00D77D66"/>
    <w:rsid w:val="00D807F7"/>
    <w:rsid w:val="00D808AA"/>
    <w:rsid w:val="00D808AB"/>
    <w:rsid w:val="00D81001"/>
    <w:rsid w:val="00D81638"/>
    <w:rsid w:val="00D819FD"/>
    <w:rsid w:val="00D81EF0"/>
    <w:rsid w:val="00D820F6"/>
    <w:rsid w:val="00D82AC6"/>
    <w:rsid w:val="00D837B9"/>
    <w:rsid w:val="00D839A1"/>
    <w:rsid w:val="00D83E05"/>
    <w:rsid w:val="00D8445B"/>
    <w:rsid w:val="00D850A7"/>
    <w:rsid w:val="00D855E8"/>
    <w:rsid w:val="00D867B0"/>
    <w:rsid w:val="00D86C8B"/>
    <w:rsid w:val="00D86CB0"/>
    <w:rsid w:val="00D90433"/>
    <w:rsid w:val="00D90446"/>
    <w:rsid w:val="00D90640"/>
    <w:rsid w:val="00D90C2B"/>
    <w:rsid w:val="00D91324"/>
    <w:rsid w:val="00D916EC"/>
    <w:rsid w:val="00D91C80"/>
    <w:rsid w:val="00D92761"/>
    <w:rsid w:val="00D92D93"/>
    <w:rsid w:val="00D92FCF"/>
    <w:rsid w:val="00D93018"/>
    <w:rsid w:val="00D933FA"/>
    <w:rsid w:val="00D93496"/>
    <w:rsid w:val="00D937E2"/>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A7596"/>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2222"/>
    <w:rsid w:val="00DE3097"/>
    <w:rsid w:val="00DE328F"/>
    <w:rsid w:val="00DE3A10"/>
    <w:rsid w:val="00DE3B64"/>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4CD5"/>
    <w:rsid w:val="00E05F5D"/>
    <w:rsid w:val="00E0675D"/>
    <w:rsid w:val="00E0690F"/>
    <w:rsid w:val="00E06D0E"/>
    <w:rsid w:val="00E070D2"/>
    <w:rsid w:val="00E07A70"/>
    <w:rsid w:val="00E10155"/>
    <w:rsid w:val="00E11976"/>
    <w:rsid w:val="00E12A30"/>
    <w:rsid w:val="00E13257"/>
    <w:rsid w:val="00E13AF3"/>
    <w:rsid w:val="00E13FF2"/>
    <w:rsid w:val="00E14BAB"/>
    <w:rsid w:val="00E14C2B"/>
    <w:rsid w:val="00E16911"/>
    <w:rsid w:val="00E1744A"/>
    <w:rsid w:val="00E211E6"/>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477BE"/>
    <w:rsid w:val="00E50BD7"/>
    <w:rsid w:val="00E50F5B"/>
    <w:rsid w:val="00E51F45"/>
    <w:rsid w:val="00E51F92"/>
    <w:rsid w:val="00E52D9F"/>
    <w:rsid w:val="00E53DBB"/>
    <w:rsid w:val="00E54306"/>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48C5"/>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A18"/>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53E"/>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478"/>
    <w:rsid w:val="00ED05B5"/>
    <w:rsid w:val="00ED0AF2"/>
    <w:rsid w:val="00ED181D"/>
    <w:rsid w:val="00ED2051"/>
    <w:rsid w:val="00ED23D2"/>
    <w:rsid w:val="00ED29B8"/>
    <w:rsid w:val="00ED2BA1"/>
    <w:rsid w:val="00ED2C47"/>
    <w:rsid w:val="00ED31CE"/>
    <w:rsid w:val="00ED38B7"/>
    <w:rsid w:val="00ED4310"/>
    <w:rsid w:val="00ED4F45"/>
    <w:rsid w:val="00ED5743"/>
    <w:rsid w:val="00ED585B"/>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0FF5"/>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6C3"/>
    <w:rsid w:val="00EF4BC8"/>
    <w:rsid w:val="00EF4C7B"/>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6FBB"/>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4B8"/>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55"/>
    <w:rsid w:val="00F548ED"/>
    <w:rsid w:val="00F54D94"/>
    <w:rsid w:val="00F54F3B"/>
    <w:rsid w:val="00F554C6"/>
    <w:rsid w:val="00F558CB"/>
    <w:rsid w:val="00F565B3"/>
    <w:rsid w:val="00F5690A"/>
    <w:rsid w:val="00F56C5A"/>
    <w:rsid w:val="00F56DA6"/>
    <w:rsid w:val="00F5789D"/>
    <w:rsid w:val="00F600DC"/>
    <w:rsid w:val="00F60A34"/>
    <w:rsid w:val="00F612B6"/>
    <w:rsid w:val="00F61784"/>
    <w:rsid w:val="00F61B50"/>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6443"/>
    <w:rsid w:val="00F7783E"/>
    <w:rsid w:val="00F808FF"/>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55EF"/>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3CE"/>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B79FE"/>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897"/>
    <w:rsid w:val="00FD0BBB"/>
    <w:rsid w:val="00FD1553"/>
    <w:rsid w:val="00FD2701"/>
    <w:rsid w:val="00FD3487"/>
    <w:rsid w:val="00FD4976"/>
    <w:rsid w:val="00FD4AF2"/>
    <w:rsid w:val="00FD4D12"/>
    <w:rsid w:val="00FD5C52"/>
    <w:rsid w:val="00FD5D0D"/>
    <w:rsid w:val="00FD5E52"/>
    <w:rsid w:val="00FD6371"/>
    <w:rsid w:val="00FD6495"/>
    <w:rsid w:val="00FD6A77"/>
    <w:rsid w:val="00FD78C3"/>
    <w:rsid w:val="00FD78E6"/>
    <w:rsid w:val="00FD7F7E"/>
    <w:rsid w:val="00FE0262"/>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1D0B"/>
    <w:rsid w:val="00FF235E"/>
    <w:rsid w:val="00FF31CF"/>
    <w:rsid w:val="00FF339F"/>
    <w:rsid w:val="00FF5B97"/>
    <w:rsid w:val="00FF5E15"/>
    <w:rsid w:val="00FF6667"/>
    <w:rsid w:val="00FF78FB"/>
    <w:rsid w:val="00FF79CC"/>
    <w:rsid w:val="00FF79F2"/>
    <w:rsid w:val="00FF7BC2"/>
    <w:rsid w:val="0F64A1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62326E85-8E20-40D5-B8FD-032F9F81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87AA9"/>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BoldText" w:customStyle="1">
    <w:name w:val="BoldText"/>
    <w:rsid w:val="006A3227"/>
    <w:rPr>
      <w:b/>
    </w:rPr>
  </w:style>
  <w:style w:type="character" w:styleId="ItalicText" w:customStyle="1">
    <w:name w:val="ItalicText"/>
    <w:rsid w:val="006A3227"/>
    <w:rPr>
      <w:i/>
      <w:iCs/>
    </w:rPr>
  </w:style>
  <w:style w:type="character" w:styleId="ItalicBoldText" w:customStyle="1">
    <w:name w:val="ItalicBoldText"/>
    <w:rsid w:val="00BA5FA1"/>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22442456">
          <w:marLeft w:val="0"/>
          <w:marRight w:val="0"/>
          <w:marTop w:val="0"/>
          <w:marBottom w:val="0"/>
          <w:divBdr>
            <w:top w:val="none" w:sz="0" w:space="0" w:color="auto"/>
            <w:left w:val="none" w:sz="0" w:space="0" w:color="auto"/>
            <w:bottom w:val="none" w:sz="0" w:space="0" w:color="auto"/>
            <w:right w:val="none" w:sz="0" w:space="0" w:color="auto"/>
          </w:divBdr>
        </w:div>
        <w:div w:id="1129863370">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97876774">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514420815">
                      <w:marLeft w:val="0"/>
                      <w:marRight w:val="0"/>
                      <w:marTop w:val="0"/>
                      <w:marBottom w:val="0"/>
                      <w:divBdr>
                        <w:top w:val="none" w:sz="0" w:space="0" w:color="auto"/>
                        <w:left w:val="none" w:sz="0" w:space="0" w:color="auto"/>
                        <w:bottom w:val="none" w:sz="0" w:space="0" w:color="auto"/>
                        <w:right w:val="none" w:sz="0" w:space="0" w:color="auto"/>
                      </w:divBdr>
                    </w:div>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49480536">
                  <w:marLeft w:val="0"/>
                  <w:marRight w:val="225"/>
                  <w:marTop w:val="0"/>
                  <w:marBottom w:val="0"/>
                  <w:divBdr>
                    <w:top w:val="none" w:sz="0" w:space="0" w:color="auto"/>
                    <w:left w:val="none" w:sz="0" w:space="0" w:color="auto"/>
                    <w:bottom w:val="none" w:sz="0" w:space="0" w:color="auto"/>
                    <w:right w:val="none" w:sz="0" w:space="0" w:color="auto"/>
                  </w:divBdr>
                </w:div>
                <w:div w:id="16520992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815489086">
          <w:marLeft w:val="547"/>
          <w:marRight w:val="0"/>
          <w:marTop w:val="115"/>
          <w:marBottom w:val="0"/>
          <w:divBdr>
            <w:top w:val="none" w:sz="0" w:space="0" w:color="auto"/>
            <w:left w:val="none" w:sz="0" w:space="0" w:color="auto"/>
            <w:bottom w:val="none" w:sz="0" w:space="0" w:color="auto"/>
            <w:right w:val="none" w:sz="0" w:space="0" w:color="auto"/>
          </w:divBdr>
        </w:div>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260919931">
          <w:marLeft w:val="0"/>
          <w:marRight w:val="0"/>
          <w:marTop w:val="225"/>
          <w:marBottom w:val="225"/>
          <w:divBdr>
            <w:top w:val="none" w:sz="0" w:space="0" w:color="auto"/>
            <w:left w:val="none" w:sz="0" w:space="0" w:color="auto"/>
            <w:bottom w:val="none" w:sz="0" w:space="0" w:color="auto"/>
            <w:right w:val="none" w:sz="0" w:space="0" w:color="auto"/>
          </w:divBdr>
          <w:divsChild>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382096595">
                  <w:marLeft w:val="0"/>
                  <w:marRight w:val="0"/>
                  <w:marTop w:val="0"/>
                  <w:marBottom w:val="0"/>
                  <w:divBdr>
                    <w:top w:val="none" w:sz="0" w:space="0" w:color="auto"/>
                    <w:left w:val="none" w:sz="0" w:space="0" w:color="auto"/>
                    <w:bottom w:val="none" w:sz="0" w:space="0" w:color="auto"/>
                    <w:right w:val="none" w:sz="0" w:space="0" w:color="auto"/>
                  </w:divBdr>
                </w:div>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020938120">
                  <w:marLeft w:val="0"/>
                  <w:marRight w:val="0"/>
                  <w:marTop w:val="0"/>
                  <w:marBottom w:val="0"/>
                  <w:divBdr>
                    <w:top w:val="none" w:sz="0" w:space="0" w:color="auto"/>
                    <w:left w:val="none" w:sz="0" w:space="0" w:color="auto"/>
                    <w:bottom w:val="none" w:sz="0" w:space="0" w:color="auto"/>
                    <w:right w:val="none" w:sz="0" w:space="0" w:color="auto"/>
                  </w:divBdr>
                </w:div>
                <w:div w:id="15331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269240219">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60968537">
          <w:marLeft w:val="0"/>
          <w:marRight w:val="0"/>
          <w:marTop w:val="0"/>
          <w:marBottom w:val="0"/>
          <w:divBdr>
            <w:top w:val="none" w:sz="0" w:space="0" w:color="auto"/>
            <w:left w:val="none" w:sz="0" w:space="0" w:color="auto"/>
            <w:bottom w:val="none" w:sz="0" w:space="0" w:color="auto"/>
            <w:right w:val="none" w:sz="0" w:space="0" w:color="auto"/>
          </w:divBdr>
          <w:divsChild>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738984442">
                  <w:marLeft w:val="0"/>
                  <w:marRight w:val="0"/>
                  <w:marTop w:val="0"/>
                  <w:marBottom w:val="0"/>
                  <w:divBdr>
                    <w:top w:val="none" w:sz="0" w:space="0" w:color="auto"/>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369525144">
              <w:marLeft w:val="0"/>
              <w:marRight w:val="0"/>
              <w:marTop w:val="0"/>
              <w:marBottom w:val="837"/>
              <w:divBdr>
                <w:top w:val="none" w:sz="0" w:space="0" w:color="auto"/>
                <w:left w:val="none" w:sz="0" w:space="0" w:color="auto"/>
                <w:bottom w:val="none" w:sz="0" w:space="0" w:color="auto"/>
                <w:right w:val="none" w:sz="0" w:space="0" w:color="auto"/>
              </w:divBdr>
            </w:div>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sChild>
        </w:div>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326933960">
              <w:marLeft w:val="0"/>
              <w:marRight w:val="0"/>
              <w:marTop w:val="0"/>
              <w:marBottom w:val="0"/>
              <w:divBdr>
                <w:top w:val="none" w:sz="0" w:space="0" w:color="auto"/>
                <w:left w:val="none" w:sz="0" w:space="0" w:color="auto"/>
                <w:bottom w:val="none" w:sz="0" w:space="0" w:color="auto"/>
                <w:right w:val="none" w:sz="0" w:space="0" w:color="auto"/>
              </w:divBdr>
              <w:divsChild>
                <w:div w:id="49812697">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1393819771">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991179435">
                  <w:marLeft w:val="0"/>
                  <w:marRight w:val="0"/>
                  <w:marTop w:val="0"/>
                  <w:marBottom w:val="167"/>
                  <w:divBdr>
                    <w:top w:val="none" w:sz="0" w:space="0" w:color="auto"/>
                    <w:left w:val="none" w:sz="0" w:space="0" w:color="auto"/>
                    <w:bottom w:val="none" w:sz="0" w:space="0" w:color="auto"/>
                    <w:right w:val="none" w:sz="0" w:space="0" w:color="auto"/>
                  </w:divBdr>
                </w:div>
                <w:div w:id="2038584054">
                  <w:marLeft w:val="0"/>
                  <w:marRight w:val="251"/>
                  <w:marTop w:val="0"/>
                  <w:marBottom w:val="0"/>
                  <w:divBdr>
                    <w:top w:val="none" w:sz="0" w:space="0" w:color="auto"/>
                    <w:left w:val="none" w:sz="0" w:space="0" w:color="auto"/>
                    <w:bottom w:val="none" w:sz="0" w:space="0" w:color="auto"/>
                    <w:right w:val="none" w:sz="0" w:space="0" w:color="auto"/>
                  </w:divBdr>
                </w:div>
              </w:divsChild>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66264573">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502621688">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255430958">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503663564">
                  <w:marLeft w:val="0"/>
                  <w:marRight w:val="0"/>
                  <w:marTop w:val="0"/>
                  <w:marBottom w:val="0"/>
                  <w:divBdr>
                    <w:top w:val="none" w:sz="0" w:space="0" w:color="auto"/>
                    <w:left w:val="none" w:sz="0" w:space="0" w:color="auto"/>
                    <w:bottom w:val="none" w:sz="0" w:space="0" w:color="auto"/>
                    <w:right w:val="none" w:sz="0" w:space="0" w:color="auto"/>
                  </w:divBdr>
                </w:div>
                <w:div w:id="1131629848">
                  <w:marLeft w:val="0"/>
                  <w:marRight w:val="0"/>
                  <w:marTop w:val="0"/>
                  <w:marBottom w:val="0"/>
                  <w:divBdr>
                    <w:top w:val="none" w:sz="0" w:space="0" w:color="auto"/>
                    <w:left w:val="none" w:sz="0" w:space="0" w:color="auto"/>
                    <w:bottom w:val="none" w:sz="0" w:space="0" w:color="auto"/>
                    <w:right w:val="none" w:sz="0" w:space="0" w:color="auto"/>
                  </w:divBdr>
                </w:div>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F344C11-F4DB-4B17-B41D-C7954D27CCDD}">
  <ds:schemaRefs>
    <ds:schemaRef ds:uri="http://schemas.openxmlformats.org/officeDocument/2006/bibliography"/>
  </ds:schemaRefs>
</ds:datastoreItem>
</file>

<file path=customXml/itemProps2.xml><?xml version="1.0" encoding="utf-8"?>
<ds:datastoreItem xmlns:ds="http://schemas.openxmlformats.org/officeDocument/2006/customXml" ds:itemID="{1F284973-154F-4163-80D4-A81CDDE53C32}"/>
</file>

<file path=customXml/itemProps3.xml><?xml version="1.0" encoding="utf-8"?>
<ds:datastoreItem xmlns:ds="http://schemas.openxmlformats.org/officeDocument/2006/customXml" ds:itemID="{FD5DDA78-98C9-4563-BF8A-0A660A802D6B}"/>
</file>

<file path=customXml/itemProps4.xml><?xml version="1.0" encoding="utf-8"?>
<ds:datastoreItem xmlns:ds="http://schemas.openxmlformats.org/officeDocument/2006/customXml" ds:itemID="{4ECA222F-13E4-4156-B71F-F0454EB3EC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subject/>
  <dc:creator>Judith Smith</dc:creator>
  <cp:keywords>Learner Guide</cp:keywords>
  <dc:description/>
  <cp:lastModifiedBy>Arnelle Meyer</cp:lastModifiedBy>
  <cp:revision>5</cp:revision>
  <cp:lastPrinted>2009-10-12T10:27:00Z</cp:lastPrinted>
  <dcterms:created xsi:type="dcterms:W3CDTF">2025-04-01T11:13:00Z</dcterms:created>
  <dcterms:modified xsi:type="dcterms:W3CDTF">2025-04-30T21:20:41Z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