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5446" w14:textId="77777777" w:rsidR="0052765F" w:rsidRPr="003B2FD4" w:rsidRDefault="0052765F" w:rsidP="0052765F">
      <w:pPr>
        <w:jc w:val="center"/>
      </w:pPr>
      <w:r>
        <w:rPr>
          <w:noProof/>
          <w:lang w:eastAsia="en-ZA"/>
        </w:rPr>
        <mc:AlternateContent>
          <mc:Choice Requires="wps">
            <w:drawing>
              <wp:anchor distT="0" distB="0" distL="114300" distR="114300" simplePos="0" relativeHeight="251659264" behindDoc="1" locked="0" layoutInCell="1" allowOverlap="1" wp14:anchorId="49567CC4" wp14:editId="15FD5587">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F3B4CBC">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4652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distT="0" distB="0" distL="0" distR="0" wp14:anchorId="32C6EC38" wp14:editId="1460E17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72A6659" w14:textId="77777777" w:rsidR="0052765F" w:rsidRDefault="0052765F" w:rsidP="0052765F"/>
    <w:p w14:paraId="0A37501D" w14:textId="77777777" w:rsidR="0052765F" w:rsidRDefault="0052765F" w:rsidP="0052765F">
      <w:pPr>
        <w:jc w:val="center"/>
        <w:rPr>
          <w:sz w:val="58"/>
          <w:lang w:val="en-US"/>
        </w:rPr>
      </w:pPr>
    </w:p>
    <w:p w14:paraId="5DAB6C7B" w14:textId="77777777" w:rsidR="0052765F" w:rsidRDefault="0052765F" w:rsidP="0052765F">
      <w:pPr>
        <w:jc w:val="center"/>
        <w:rPr>
          <w:color w:val="2E74B5" w:themeColor="accent1" w:themeShade="BF"/>
          <w:sz w:val="58"/>
          <w:lang w:val="en-US"/>
        </w:rPr>
      </w:pPr>
    </w:p>
    <w:p w14:paraId="2F759FDF" w14:textId="77777777" w:rsidR="009816DD" w:rsidRDefault="0052765F" w:rsidP="009816DD">
      <w:pPr>
        <w:jc w:val="center"/>
        <w:rPr>
          <w:color w:val="2E74B5" w:themeColor="accent1" w:themeShade="BF"/>
          <w:sz w:val="58"/>
          <w:lang w:val="en-US"/>
        </w:rPr>
      </w:pPr>
      <w:r>
        <w:rPr>
          <w:color w:val="2E74B5" w:themeColor="accent1" w:themeShade="BF"/>
          <w:sz w:val="58"/>
          <w:lang w:val="en-US"/>
        </w:rPr>
        <w:t xml:space="preserve">FURNITURE </w:t>
      </w:r>
      <w:r w:rsidR="000E31E4">
        <w:rPr>
          <w:color w:val="2E74B5" w:themeColor="accent1" w:themeShade="BF"/>
          <w:sz w:val="58"/>
          <w:lang w:val="en-US"/>
        </w:rPr>
        <w:t>MACHINE OPERATOR</w:t>
      </w:r>
    </w:p>
    <w:p w14:paraId="02EB378F" w14:textId="77777777" w:rsidR="0052765F" w:rsidRDefault="0052765F" w:rsidP="0052765F">
      <w:pPr>
        <w:jc w:val="center"/>
        <w:rPr>
          <w:color w:val="2E74B5" w:themeColor="accent1" w:themeShade="BF"/>
          <w:sz w:val="58"/>
          <w:lang w:val="en-US"/>
        </w:rPr>
      </w:pPr>
    </w:p>
    <w:p w14:paraId="5CA4B531" w14:textId="77777777" w:rsidR="0052765F" w:rsidRPr="00F33B28" w:rsidRDefault="0043748F" w:rsidP="0052765F">
      <w:pPr>
        <w:jc w:val="center"/>
        <w:rPr>
          <w:color w:val="2E74B5" w:themeColor="accent1" w:themeShade="BF"/>
          <w:sz w:val="60"/>
          <w:lang w:val="en-US"/>
        </w:rPr>
      </w:pPr>
      <w:r>
        <w:rPr>
          <w:color w:val="2E74B5" w:themeColor="accent1" w:themeShade="BF"/>
          <w:sz w:val="60"/>
          <w:lang w:val="en-US"/>
        </w:rPr>
        <w:t>KM03</w:t>
      </w:r>
      <w:r w:rsidR="00225D2B">
        <w:rPr>
          <w:color w:val="2E74B5" w:themeColor="accent1" w:themeShade="BF"/>
          <w:sz w:val="60"/>
          <w:lang w:val="en-US"/>
        </w:rPr>
        <w:t xml:space="preserve"> </w:t>
      </w:r>
      <w:r w:rsidR="0052765F" w:rsidRPr="00F33B28">
        <w:rPr>
          <w:color w:val="2E74B5" w:themeColor="accent1" w:themeShade="BF"/>
          <w:sz w:val="60"/>
          <w:lang w:val="en-US"/>
        </w:rPr>
        <w:t>COMPUTER TECHNOLOGY AND OPERATIONS</w:t>
      </w:r>
    </w:p>
    <w:p w14:paraId="6A05A809" w14:textId="77777777" w:rsidR="0052765F" w:rsidRDefault="0052765F" w:rsidP="0052765F">
      <w:pPr>
        <w:jc w:val="center"/>
        <w:rPr>
          <w:color w:val="2E74B5" w:themeColor="accent1" w:themeShade="BF"/>
          <w:sz w:val="58"/>
          <w:lang w:val="en-US"/>
        </w:rPr>
      </w:pPr>
    </w:p>
    <w:p w14:paraId="34F75B4C" w14:textId="77777777" w:rsidR="0052765F" w:rsidRPr="0064587B" w:rsidRDefault="0052765F" w:rsidP="0052765F">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14:paraId="5A39BBE3" w14:textId="77777777" w:rsidR="0052765F" w:rsidRDefault="0052765F" w:rsidP="0052765F"/>
    <w:p w14:paraId="41C8F396" w14:textId="77777777" w:rsidR="006A734E" w:rsidRDefault="006A734E">
      <w:r>
        <w:br w:type="page"/>
      </w:r>
    </w:p>
    <w:sdt>
      <w:sdtPr>
        <w:id w:val="1997697365"/>
        <w:docPartObj>
          <w:docPartGallery w:val="Table of Contents"/>
          <w:docPartUnique/>
        </w:docPartObj>
      </w:sdtPr>
      <w:sdtEndPr/>
      <w:sdtContent>
        <w:bookmarkStart w:id="0" w:name="_GoBack" w:displacedByCustomXml="prev"/>
        <w:p w14:paraId="374971EB" w14:textId="0016B513" w:rsidR="68395F25" w:rsidRDefault="68395F25" w:rsidP="68395F25">
          <w:pPr>
            <w:pStyle w:val="TOC1"/>
            <w:tabs>
              <w:tab w:val="right" w:leader="dot" w:pos="9015"/>
            </w:tabs>
            <w:rPr>
              <w:rStyle w:val="Hyperlink"/>
              <w:noProof/>
            </w:rPr>
          </w:pPr>
          <w:r>
            <w:fldChar w:fldCharType="begin"/>
          </w:r>
          <w:r>
            <w:instrText>TOC \o "1-9" \z \u \h</w:instrText>
          </w:r>
          <w:r>
            <w:fldChar w:fldCharType="separate"/>
          </w:r>
          <w:hyperlink w:anchor="_Toc1756156825">
            <w:r w:rsidRPr="68395F25">
              <w:rPr>
                <w:rStyle w:val="Hyperlink"/>
                <w:noProof/>
              </w:rPr>
              <w:t>KM-03: Computer Technology and Operations</w:t>
            </w:r>
            <w:r>
              <w:rPr>
                <w:noProof/>
              </w:rPr>
              <w:tab/>
            </w:r>
            <w:r>
              <w:rPr>
                <w:noProof/>
              </w:rPr>
              <w:fldChar w:fldCharType="begin"/>
            </w:r>
            <w:r>
              <w:rPr>
                <w:noProof/>
              </w:rPr>
              <w:instrText>PAGEREF _Toc1756156825 \h</w:instrText>
            </w:r>
            <w:r>
              <w:rPr>
                <w:noProof/>
              </w:rPr>
            </w:r>
            <w:r>
              <w:rPr>
                <w:noProof/>
              </w:rPr>
              <w:fldChar w:fldCharType="separate"/>
            </w:r>
            <w:r w:rsidR="00A92B55">
              <w:rPr>
                <w:noProof/>
              </w:rPr>
              <w:t>5</w:t>
            </w:r>
            <w:r>
              <w:rPr>
                <w:noProof/>
              </w:rPr>
              <w:fldChar w:fldCharType="end"/>
            </w:r>
          </w:hyperlink>
        </w:p>
        <w:p w14:paraId="4B42C248" w14:textId="13A8D5BB" w:rsidR="68395F25" w:rsidRDefault="00F47FBD" w:rsidP="68395F25">
          <w:pPr>
            <w:pStyle w:val="TOC2"/>
            <w:tabs>
              <w:tab w:val="right" w:leader="dot" w:pos="9015"/>
            </w:tabs>
            <w:rPr>
              <w:rStyle w:val="Hyperlink"/>
              <w:noProof/>
            </w:rPr>
          </w:pPr>
          <w:hyperlink w:anchor="_Toc1348830034">
            <w:r w:rsidR="68395F25" w:rsidRPr="68395F25">
              <w:rPr>
                <w:rStyle w:val="Hyperlink"/>
                <w:noProof/>
              </w:rPr>
              <w:t>KM-03-KT01: Information, Communication Technology (5%)</w:t>
            </w:r>
            <w:r w:rsidR="68395F25">
              <w:rPr>
                <w:noProof/>
              </w:rPr>
              <w:tab/>
            </w:r>
            <w:r w:rsidR="68395F25">
              <w:rPr>
                <w:noProof/>
              </w:rPr>
              <w:fldChar w:fldCharType="begin"/>
            </w:r>
            <w:r w:rsidR="68395F25">
              <w:rPr>
                <w:noProof/>
              </w:rPr>
              <w:instrText>PAGEREF _Toc1348830034 \h</w:instrText>
            </w:r>
            <w:r w:rsidR="68395F25">
              <w:rPr>
                <w:noProof/>
              </w:rPr>
            </w:r>
            <w:r w:rsidR="68395F25">
              <w:rPr>
                <w:noProof/>
              </w:rPr>
              <w:fldChar w:fldCharType="separate"/>
            </w:r>
            <w:r w:rsidR="00A92B55">
              <w:rPr>
                <w:noProof/>
              </w:rPr>
              <w:t>6</w:t>
            </w:r>
            <w:r w:rsidR="68395F25">
              <w:rPr>
                <w:noProof/>
              </w:rPr>
              <w:fldChar w:fldCharType="end"/>
            </w:r>
          </w:hyperlink>
        </w:p>
        <w:p w14:paraId="7C5C6F77" w14:textId="207334A4" w:rsidR="68395F25" w:rsidRDefault="00F47FBD" w:rsidP="68395F25">
          <w:pPr>
            <w:pStyle w:val="TOC3"/>
            <w:tabs>
              <w:tab w:val="right" w:leader="dot" w:pos="9015"/>
            </w:tabs>
            <w:rPr>
              <w:rStyle w:val="Hyperlink"/>
              <w:noProof/>
            </w:rPr>
          </w:pPr>
          <w:hyperlink w:anchor="_Toc1661130796">
            <w:r w:rsidR="68395F25" w:rsidRPr="68395F25">
              <w:rPr>
                <w:rStyle w:val="Hyperlink"/>
                <w:noProof/>
              </w:rPr>
              <w:t>KT0101 – Computer Technology</w:t>
            </w:r>
            <w:r w:rsidR="68395F25">
              <w:rPr>
                <w:noProof/>
              </w:rPr>
              <w:tab/>
            </w:r>
            <w:r w:rsidR="68395F25">
              <w:rPr>
                <w:noProof/>
              </w:rPr>
              <w:fldChar w:fldCharType="begin"/>
            </w:r>
            <w:r w:rsidR="68395F25">
              <w:rPr>
                <w:noProof/>
              </w:rPr>
              <w:instrText>PAGEREF _Toc1661130796 \h</w:instrText>
            </w:r>
            <w:r w:rsidR="68395F25">
              <w:rPr>
                <w:noProof/>
              </w:rPr>
            </w:r>
            <w:r w:rsidR="68395F25">
              <w:rPr>
                <w:noProof/>
              </w:rPr>
              <w:fldChar w:fldCharType="separate"/>
            </w:r>
            <w:r w:rsidR="00A92B55">
              <w:rPr>
                <w:noProof/>
              </w:rPr>
              <w:t>7</w:t>
            </w:r>
            <w:r w:rsidR="68395F25">
              <w:rPr>
                <w:noProof/>
              </w:rPr>
              <w:fldChar w:fldCharType="end"/>
            </w:r>
          </w:hyperlink>
        </w:p>
        <w:p w14:paraId="4128DD95" w14:textId="752C0378" w:rsidR="68395F25" w:rsidRDefault="00F47FBD" w:rsidP="68395F25">
          <w:pPr>
            <w:pStyle w:val="TOC3"/>
            <w:tabs>
              <w:tab w:val="right" w:leader="dot" w:pos="9015"/>
            </w:tabs>
            <w:rPr>
              <w:rStyle w:val="Hyperlink"/>
              <w:noProof/>
            </w:rPr>
          </w:pPr>
          <w:hyperlink w:anchor="_Toc600064094">
            <w:r w:rsidR="68395F25" w:rsidRPr="68395F25">
              <w:rPr>
                <w:rStyle w:val="Hyperlink"/>
                <w:noProof/>
              </w:rPr>
              <w:t>KT0102 – Communication Technology</w:t>
            </w:r>
            <w:r w:rsidR="68395F25">
              <w:rPr>
                <w:noProof/>
              </w:rPr>
              <w:tab/>
            </w:r>
            <w:r w:rsidR="68395F25">
              <w:rPr>
                <w:noProof/>
              </w:rPr>
              <w:fldChar w:fldCharType="begin"/>
            </w:r>
            <w:r w:rsidR="68395F25">
              <w:rPr>
                <w:noProof/>
              </w:rPr>
              <w:instrText>PAGEREF _Toc600064094 \h</w:instrText>
            </w:r>
            <w:r w:rsidR="68395F25">
              <w:rPr>
                <w:noProof/>
              </w:rPr>
            </w:r>
            <w:r w:rsidR="68395F25">
              <w:rPr>
                <w:noProof/>
              </w:rPr>
              <w:fldChar w:fldCharType="separate"/>
            </w:r>
            <w:r w:rsidR="00A92B55">
              <w:rPr>
                <w:noProof/>
              </w:rPr>
              <w:t>9</w:t>
            </w:r>
            <w:r w:rsidR="68395F25">
              <w:rPr>
                <w:noProof/>
              </w:rPr>
              <w:fldChar w:fldCharType="end"/>
            </w:r>
          </w:hyperlink>
        </w:p>
        <w:p w14:paraId="40E0C5FB" w14:textId="1D978223" w:rsidR="68395F25" w:rsidRDefault="00F47FBD" w:rsidP="68395F25">
          <w:pPr>
            <w:pStyle w:val="TOC3"/>
            <w:tabs>
              <w:tab w:val="right" w:leader="dot" w:pos="9015"/>
            </w:tabs>
            <w:rPr>
              <w:rStyle w:val="Hyperlink"/>
              <w:noProof/>
            </w:rPr>
          </w:pPr>
          <w:hyperlink w:anchor="_Toc1422478331">
            <w:r w:rsidR="68395F25" w:rsidRPr="68395F25">
              <w:rPr>
                <w:rStyle w:val="Hyperlink"/>
                <w:noProof/>
              </w:rPr>
              <w:t>KT0103 – Access to Information</w:t>
            </w:r>
            <w:r w:rsidR="68395F25">
              <w:rPr>
                <w:noProof/>
              </w:rPr>
              <w:tab/>
            </w:r>
            <w:r w:rsidR="68395F25">
              <w:rPr>
                <w:noProof/>
              </w:rPr>
              <w:fldChar w:fldCharType="begin"/>
            </w:r>
            <w:r w:rsidR="68395F25">
              <w:rPr>
                <w:noProof/>
              </w:rPr>
              <w:instrText>PAGEREF _Toc1422478331 \h</w:instrText>
            </w:r>
            <w:r w:rsidR="68395F25">
              <w:rPr>
                <w:noProof/>
              </w:rPr>
            </w:r>
            <w:r w:rsidR="68395F25">
              <w:rPr>
                <w:noProof/>
              </w:rPr>
              <w:fldChar w:fldCharType="separate"/>
            </w:r>
            <w:r w:rsidR="00A92B55">
              <w:rPr>
                <w:noProof/>
              </w:rPr>
              <w:t>12</w:t>
            </w:r>
            <w:r w:rsidR="68395F25">
              <w:rPr>
                <w:noProof/>
              </w:rPr>
              <w:fldChar w:fldCharType="end"/>
            </w:r>
          </w:hyperlink>
        </w:p>
        <w:p w14:paraId="12232834" w14:textId="38C52423" w:rsidR="68395F25" w:rsidRDefault="00F47FBD" w:rsidP="68395F25">
          <w:pPr>
            <w:pStyle w:val="TOC3"/>
            <w:tabs>
              <w:tab w:val="right" w:leader="dot" w:pos="9015"/>
            </w:tabs>
            <w:rPr>
              <w:rStyle w:val="Hyperlink"/>
              <w:noProof/>
            </w:rPr>
          </w:pPr>
          <w:hyperlink w:anchor="_Toc1702197317">
            <w:r w:rsidR="68395F25" w:rsidRPr="68395F25">
              <w:rPr>
                <w:rStyle w:val="Hyperlink"/>
                <w:noProof/>
              </w:rPr>
              <w:t>KT0104 – Cell Phones</w:t>
            </w:r>
            <w:r w:rsidR="68395F25">
              <w:rPr>
                <w:noProof/>
              </w:rPr>
              <w:tab/>
            </w:r>
            <w:r w:rsidR="68395F25">
              <w:rPr>
                <w:noProof/>
              </w:rPr>
              <w:fldChar w:fldCharType="begin"/>
            </w:r>
            <w:r w:rsidR="68395F25">
              <w:rPr>
                <w:noProof/>
              </w:rPr>
              <w:instrText>PAGEREF _Toc1702197317 \h</w:instrText>
            </w:r>
            <w:r w:rsidR="68395F25">
              <w:rPr>
                <w:noProof/>
              </w:rPr>
            </w:r>
            <w:r w:rsidR="68395F25">
              <w:rPr>
                <w:noProof/>
              </w:rPr>
              <w:fldChar w:fldCharType="separate"/>
            </w:r>
            <w:r w:rsidR="00A92B55">
              <w:rPr>
                <w:noProof/>
              </w:rPr>
              <w:t>14</w:t>
            </w:r>
            <w:r w:rsidR="68395F25">
              <w:rPr>
                <w:noProof/>
              </w:rPr>
              <w:fldChar w:fldCharType="end"/>
            </w:r>
          </w:hyperlink>
        </w:p>
        <w:p w14:paraId="24E1F2AD" w14:textId="279E484E" w:rsidR="68395F25" w:rsidRDefault="00F47FBD" w:rsidP="68395F25">
          <w:pPr>
            <w:pStyle w:val="TOC3"/>
            <w:tabs>
              <w:tab w:val="right" w:leader="dot" w:pos="9015"/>
            </w:tabs>
            <w:rPr>
              <w:rStyle w:val="Hyperlink"/>
              <w:noProof/>
            </w:rPr>
          </w:pPr>
          <w:hyperlink w:anchor="_Toc1641045085">
            <w:r w:rsidR="68395F25" w:rsidRPr="68395F25">
              <w:rPr>
                <w:rStyle w:val="Hyperlink"/>
                <w:noProof/>
              </w:rPr>
              <w:t>KT0105 – Social Media</w:t>
            </w:r>
            <w:r w:rsidR="68395F25">
              <w:rPr>
                <w:noProof/>
              </w:rPr>
              <w:tab/>
            </w:r>
            <w:r w:rsidR="68395F25">
              <w:rPr>
                <w:noProof/>
              </w:rPr>
              <w:fldChar w:fldCharType="begin"/>
            </w:r>
            <w:r w:rsidR="68395F25">
              <w:rPr>
                <w:noProof/>
              </w:rPr>
              <w:instrText>PAGEREF _Toc1641045085 \h</w:instrText>
            </w:r>
            <w:r w:rsidR="68395F25">
              <w:rPr>
                <w:noProof/>
              </w:rPr>
            </w:r>
            <w:r w:rsidR="68395F25">
              <w:rPr>
                <w:noProof/>
              </w:rPr>
              <w:fldChar w:fldCharType="separate"/>
            </w:r>
            <w:r w:rsidR="00A92B55">
              <w:rPr>
                <w:noProof/>
              </w:rPr>
              <w:t>17</w:t>
            </w:r>
            <w:r w:rsidR="68395F25">
              <w:rPr>
                <w:noProof/>
              </w:rPr>
              <w:fldChar w:fldCharType="end"/>
            </w:r>
          </w:hyperlink>
        </w:p>
        <w:p w14:paraId="2ED75B36" w14:textId="49CCCF5C" w:rsidR="68395F25" w:rsidRDefault="00F47FBD" w:rsidP="68395F25">
          <w:pPr>
            <w:pStyle w:val="TOC2"/>
            <w:tabs>
              <w:tab w:val="right" w:leader="dot" w:pos="9015"/>
            </w:tabs>
            <w:rPr>
              <w:rStyle w:val="Hyperlink"/>
              <w:noProof/>
            </w:rPr>
          </w:pPr>
          <w:hyperlink w:anchor="_Toc576655248">
            <w:r w:rsidR="68395F25" w:rsidRPr="68395F25">
              <w:rPr>
                <w:rStyle w:val="Hyperlink"/>
                <w:noProof/>
              </w:rPr>
              <w:t>KM-03-KT02: Computer Hardware (10%)</w:t>
            </w:r>
            <w:r w:rsidR="68395F25">
              <w:rPr>
                <w:noProof/>
              </w:rPr>
              <w:tab/>
            </w:r>
            <w:r w:rsidR="68395F25">
              <w:rPr>
                <w:noProof/>
              </w:rPr>
              <w:fldChar w:fldCharType="begin"/>
            </w:r>
            <w:r w:rsidR="68395F25">
              <w:rPr>
                <w:noProof/>
              </w:rPr>
              <w:instrText>PAGEREF _Toc576655248 \h</w:instrText>
            </w:r>
            <w:r w:rsidR="68395F25">
              <w:rPr>
                <w:noProof/>
              </w:rPr>
            </w:r>
            <w:r w:rsidR="68395F25">
              <w:rPr>
                <w:noProof/>
              </w:rPr>
              <w:fldChar w:fldCharType="separate"/>
            </w:r>
            <w:r w:rsidR="00A92B55">
              <w:rPr>
                <w:noProof/>
              </w:rPr>
              <w:t>20</w:t>
            </w:r>
            <w:r w:rsidR="68395F25">
              <w:rPr>
                <w:noProof/>
              </w:rPr>
              <w:fldChar w:fldCharType="end"/>
            </w:r>
          </w:hyperlink>
        </w:p>
        <w:p w14:paraId="2A37AE34" w14:textId="54CD4DA5" w:rsidR="68395F25" w:rsidRDefault="00F47FBD" w:rsidP="68395F25">
          <w:pPr>
            <w:pStyle w:val="TOC3"/>
            <w:tabs>
              <w:tab w:val="right" w:leader="dot" w:pos="9015"/>
            </w:tabs>
            <w:rPr>
              <w:rStyle w:val="Hyperlink"/>
              <w:noProof/>
            </w:rPr>
          </w:pPr>
          <w:hyperlink w:anchor="_Toc1359660888">
            <w:r w:rsidR="68395F25" w:rsidRPr="68395F25">
              <w:rPr>
                <w:rStyle w:val="Hyperlink"/>
                <w:noProof/>
              </w:rPr>
              <w:t>KT0201 – Monitor</w:t>
            </w:r>
            <w:r w:rsidR="68395F25">
              <w:rPr>
                <w:noProof/>
              </w:rPr>
              <w:tab/>
            </w:r>
            <w:r w:rsidR="68395F25">
              <w:rPr>
                <w:noProof/>
              </w:rPr>
              <w:fldChar w:fldCharType="begin"/>
            </w:r>
            <w:r w:rsidR="68395F25">
              <w:rPr>
                <w:noProof/>
              </w:rPr>
              <w:instrText>PAGEREF _Toc1359660888 \h</w:instrText>
            </w:r>
            <w:r w:rsidR="68395F25">
              <w:rPr>
                <w:noProof/>
              </w:rPr>
            </w:r>
            <w:r w:rsidR="68395F25">
              <w:rPr>
                <w:noProof/>
              </w:rPr>
              <w:fldChar w:fldCharType="separate"/>
            </w:r>
            <w:r w:rsidR="00A92B55">
              <w:rPr>
                <w:noProof/>
              </w:rPr>
              <w:t>21</w:t>
            </w:r>
            <w:r w:rsidR="68395F25">
              <w:rPr>
                <w:noProof/>
              </w:rPr>
              <w:fldChar w:fldCharType="end"/>
            </w:r>
          </w:hyperlink>
        </w:p>
        <w:p w14:paraId="0E892B2E" w14:textId="40ED7CB9" w:rsidR="68395F25" w:rsidRDefault="00F47FBD" w:rsidP="68395F25">
          <w:pPr>
            <w:pStyle w:val="TOC3"/>
            <w:tabs>
              <w:tab w:val="right" w:leader="dot" w:pos="9015"/>
            </w:tabs>
            <w:rPr>
              <w:rStyle w:val="Hyperlink"/>
              <w:noProof/>
            </w:rPr>
          </w:pPr>
          <w:hyperlink w:anchor="_Toc1135103863">
            <w:r w:rsidR="68395F25" w:rsidRPr="68395F25">
              <w:rPr>
                <w:rStyle w:val="Hyperlink"/>
                <w:noProof/>
              </w:rPr>
              <w:t>KT0203 – Mouse</w:t>
            </w:r>
            <w:r w:rsidR="68395F25">
              <w:rPr>
                <w:noProof/>
              </w:rPr>
              <w:tab/>
            </w:r>
            <w:r w:rsidR="68395F25">
              <w:rPr>
                <w:noProof/>
              </w:rPr>
              <w:fldChar w:fldCharType="begin"/>
            </w:r>
            <w:r w:rsidR="68395F25">
              <w:rPr>
                <w:noProof/>
              </w:rPr>
              <w:instrText>PAGEREF _Toc1135103863 \h</w:instrText>
            </w:r>
            <w:r w:rsidR="68395F25">
              <w:rPr>
                <w:noProof/>
              </w:rPr>
            </w:r>
            <w:r w:rsidR="68395F25">
              <w:rPr>
                <w:noProof/>
              </w:rPr>
              <w:fldChar w:fldCharType="separate"/>
            </w:r>
            <w:r w:rsidR="00A92B55">
              <w:rPr>
                <w:noProof/>
              </w:rPr>
              <w:t>25</w:t>
            </w:r>
            <w:r w:rsidR="68395F25">
              <w:rPr>
                <w:noProof/>
              </w:rPr>
              <w:fldChar w:fldCharType="end"/>
            </w:r>
          </w:hyperlink>
        </w:p>
        <w:p w14:paraId="121F8BB7" w14:textId="2AC71E61" w:rsidR="68395F25" w:rsidRDefault="00F47FBD" w:rsidP="68395F25">
          <w:pPr>
            <w:pStyle w:val="TOC3"/>
            <w:tabs>
              <w:tab w:val="right" w:leader="dot" w:pos="9015"/>
            </w:tabs>
            <w:rPr>
              <w:rStyle w:val="Hyperlink"/>
              <w:noProof/>
            </w:rPr>
          </w:pPr>
          <w:hyperlink w:anchor="_Toc1037204420">
            <w:r w:rsidR="68395F25" w:rsidRPr="68395F25">
              <w:rPr>
                <w:rStyle w:val="Hyperlink"/>
                <w:noProof/>
              </w:rPr>
              <w:t>KT0204 – Input and Output Devices</w:t>
            </w:r>
            <w:r w:rsidR="68395F25">
              <w:rPr>
                <w:noProof/>
              </w:rPr>
              <w:tab/>
            </w:r>
            <w:r w:rsidR="68395F25">
              <w:rPr>
                <w:noProof/>
              </w:rPr>
              <w:fldChar w:fldCharType="begin"/>
            </w:r>
            <w:r w:rsidR="68395F25">
              <w:rPr>
                <w:noProof/>
              </w:rPr>
              <w:instrText>PAGEREF _Toc1037204420 \h</w:instrText>
            </w:r>
            <w:r w:rsidR="68395F25">
              <w:rPr>
                <w:noProof/>
              </w:rPr>
            </w:r>
            <w:r w:rsidR="68395F25">
              <w:rPr>
                <w:noProof/>
              </w:rPr>
              <w:fldChar w:fldCharType="separate"/>
            </w:r>
            <w:r w:rsidR="00A92B55">
              <w:rPr>
                <w:noProof/>
              </w:rPr>
              <w:t>28</w:t>
            </w:r>
            <w:r w:rsidR="68395F25">
              <w:rPr>
                <w:noProof/>
              </w:rPr>
              <w:fldChar w:fldCharType="end"/>
            </w:r>
          </w:hyperlink>
        </w:p>
        <w:p w14:paraId="62EBF9E9" w14:textId="2CA3C56D" w:rsidR="68395F25" w:rsidRDefault="00F47FBD" w:rsidP="68395F25">
          <w:pPr>
            <w:pStyle w:val="TOC3"/>
            <w:tabs>
              <w:tab w:val="right" w:leader="dot" w:pos="9015"/>
            </w:tabs>
            <w:rPr>
              <w:rStyle w:val="Hyperlink"/>
              <w:noProof/>
            </w:rPr>
          </w:pPr>
          <w:hyperlink w:anchor="_Toc1237573249">
            <w:r w:rsidR="68395F25" w:rsidRPr="68395F25">
              <w:rPr>
                <w:rStyle w:val="Hyperlink"/>
                <w:noProof/>
              </w:rPr>
              <w:t>KT0205 – Memory Stick and Compact Disks</w:t>
            </w:r>
            <w:r w:rsidR="68395F25">
              <w:rPr>
                <w:noProof/>
              </w:rPr>
              <w:tab/>
            </w:r>
            <w:r w:rsidR="68395F25">
              <w:rPr>
                <w:noProof/>
              </w:rPr>
              <w:fldChar w:fldCharType="begin"/>
            </w:r>
            <w:r w:rsidR="68395F25">
              <w:rPr>
                <w:noProof/>
              </w:rPr>
              <w:instrText>PAGEREF _Toc1237573249 \h</w:instrText>
            </w:r>
            <w:r w:rsidR="68395F25">
              <w:rPr>
                <w:noProof/>
              </w:rPr>
            </w:r>
            <w:r w:rsidR="68395F25">
              <w:rPr>
                <w:noProof/>
              </w:rPr>
              <w:fldChar w:fldCharType="separate"/>
            </w:r>
            <w:r w:rsidR="00A92B55">
              <w:rPr>
                <w:noProof/>
              </w:rPr>
              <w:t>30</w:t>
            </w:r>
            <w:r w:rsidR="68395F25">
              <w:rPr>
                <w:noProof/>
              </w:rPr>
              <w:fldChar w:fldCharType="end"/>
            </w:r>
          </w:hyperlink>
        </w:p>
        <w:p w14:paraId="1B059DBA" w14:textId="54D5F310" w:rsidR="68395F25" w:rsidRDefault="00F47FBD" w:rsidP="68395F25">
          <w:pPr>
            <w:pStyle w:val="TOC2"/>
            <w:tabs>
              <w:tab w:val="right" w:leader="dot" w:pos="9015"/>
            </w:tabs>
            <w:rPr>
              <w:rStyle w:val="Hyperlink"/>
              <w:noProof/>
            </w:rPr>
          </w:pPr>
          <w:hyperlink w:anchor="_Toc1514396230">
            <w:r w:rsidR="68395F25" w:rsidRPr="68395F25">
              <w:rPr>
                <w:rStyle w:val="Hyperlink"/>
                <w:noProof/>
              </w:rPr>
              <w:t>KM-03-KT03: Electronic Communication (10%)</w:t>
            </w:r>
            <w:r w:rsidR="68395F25">
              <w:rPr>
                <w:noProof/>
              </w:rPr>
              <w:tab/>
            </w:r>
            <w:r w:rsidR="68395F25">
              <w:rPr>
                <w:noProof/>
              </w:rPr>
              <w:fldChar w:fldCharType="begin"/>
            </w:r>
            <w:r w:rsidR="68395F25">
              <w:rPr>
                <w:noProof/>
              </w:rPr>
              <w:instrText>PAGEREF _Toc1514396230 \h</w:instrText>
            </w:r>
            <w:r w:rsidR="68395F25">
              <w:rPr>
                <w:noProof/>
              </w:rPr>
            </w:r>
            <w:r w:rsidR="68395F25">
              <w:rPr>
                <w:noProof/>
              </w:rPr>
              <w:fldChar w:fldCharType="separate"/>
            </w:r>
            <w:r w:rsidR="00A92B55">
              <w:rPr>
                <w:noProof/>
              </w:rPr>
              <w:t>34</w:t>
            </w:r>
            <w:r w:rsidR="68395F25">
              <w:rPr>
                <w:noProof/>
              </w:rPr>
              <w:fldChar w:fldCharType="end"/>
            </w:r>
          </w:hyperlink>
        </w:p>
        <w:p w14:paraId="32E3FDFB" w14:textId="5FC98B32" w:rsidR="68395F25" w:rsidRDefault="00F47FBD" w:rsidP="68395F25">
          <w:pPr>
            <w:pStyle w:val="TOC3"/>
            <w:tabs>
              <w:tab w:val="right" w:leader="dot" w:pos="9015"/>
            </w:tabs>
            <w:rPr>
              <w:rStyle w:val="Hyperlink"/>
              <w:noProof/>
            </w:rPr>
          </w:pPr>
          <w:hyperlink w:anchor="_Toc1452909234">
            <w:r w:rsidR="68395F25" w:rsidRPr="68395F25">
              <w:rPr>
                <w:rStyle w:val="Hyperlink"/>
                <w:noProof/>
              </w:rPr>
              <w:t>KT0301 – Internet</w:t>
            </w:r>
            <w:r w:rsidR="68395F25">
              <w:rPr>
                <w:noProof/>
              </w:rPr>
              <w:tab/>
            </w:r>
            <w:r w:rsidR="68395F25">
              <w:rPr>
                <w:noProof/>
              </w:rPr>
              <w:fldChar w:fldCharType="begin"/>
            </w:r>
            <w:r w:rsidR="68395F25">
              <w:rPr>
                <w:noProof/>
              </w:rPr>
              <w:instrText>PAGEREF _Toc1452909234 \h</w:instrText>
            </w:r>
            <w:r w:rsidR="68395F25">
              <w:rPr>
                <w:noProof/>
              </w:rPr>
            </w:r>
            <w:r w:rsidR="68395F25">
              <w:rPr>
                <w:noProof/>
              </w:rPr>
              <w:fldChar w:fldCharType="separate"/>
            </w:r>
            <w:r w:rsidR="00A92B55">
              <w:rPr>
                <w:noProof/>
              </w:rPr>
              <w:t>35</w:t>
            </w:r>
            <w:r w:rsidR="68395F25">
              <w:rPr>
                <w:noProof/>
              </w:rPr>
              <w:fldChar w:fldCharType="end"/>
            </w:r>
          </w:hyperlink>
        </w:p>
        <w:p w14:paraId="29115DC9" w14:textId="6F19A7A0" w:rsidR="68395F25" w:rsidRDefault="00F47FBD" w:rsidP="68395F25">
          <w:pPr>
            <w:pStyle w:val="TOC3"/>
            <w:tabs>
              <w:tab w:val="right" w:leader="dot" w:pos="9015"/>
            </w:tabs>
            <w:rPr>
              <w:rStyle w:val="Hyperlink"/>
              <w:noProof/>
            </w:rPr>
          </w:pPr>
          <w:hyperlink w:anchor="_Toc994507019">
            <w:r w:rsidR="68395F25" w:rsidRPr="68395F25">
              <w:rPr>
                <w:rStyle w:val="Hyperlink"/>
                <w:noProof/>
              </w:rPr>
              <w:t>KT0302 – Web Sites</w:t>
            </w:r>
            <w:r w:rsidR="68395F25">
              <w:rPr>
                <w:noProof/>
              </w:rPr>
              <w:tab/>
            </w:r>
            <w:r w:rsidR="68395F25">
              <w:rPr>
                <w:noProof/>
              </w:rPr>
              <w:fldChar w:fldCharType="begin"/>
            </w:r>
            <w:r w:rsidR="68395F25">
              <w:rPr>
                <w:noProof/>
              </w:rPr>
              <w:instrText>PAGEREF _Toc994507019 \h</w:instrText>
            </w:r>
            <w:r w:rsidR="68395F25">
              <w:rPr>
                <w:noProof/>
              </w:rPr>
            </w:r>
            <w:r w:rsidR="68395F25">
              <w:rPr>
                <w:noProof/>
              </w:rPr>
              <w:fldChar w:fldCharType="separate"/>
            </w:r>
            <w:r w:rsidR="00A92B55">
              <w:rPr>
                <w:noProof/>
              </w:rPr>
              <w:t>37</w:t>
            </w:r>
            <w:r w:rsidR="68395F25">
              <w:rPr>
                <w:noProof/>
              </w:rPr>
              <w:fldChar w:fldCharType="end"/>
            </w:r>
          </w:hyperlink>
        </w:p>
        <w:p w14:paraId="74D6051B" w14:textId="2CF3C85B" w:rsidR="68395F25" w:rsidRDefault="00F47FBD" w:rsidP="68395F25">
          <w:pPr>
            <w:pStyle w:val="TOC3"/>
            <w:tabs>
              <w:tab w:val="right" w:leader="dot" w:pos="9015"/>
            </w:tabs>
            <w:rPr>
              <w:rStyle w:val="Hyperlink"/>
              <w:noProof/>
            </w:rPr>
          </w:pPr>
          <w:hyperlink w:anchor="_Toc589645968">
            <w:r w:rsidR="68395F25" w:rsidRPr="68395F25">
              <w:rPr>
                <w:rStyle w:val="Hyperlink"/>
                <w:noProof/>
              </w:rPr>
              <w:t>KT0303 – Internet Service Providers</w:t>
            </w:r>
            <w:r w:rsidR="68395F25">
              <w:rPr>
                <w:noProof/>
              </w:rPr>
              <w:tab/>
            </w:r>
            <w:r w:rsidR="68395F25">
              <w:rPr>
                <w:noProof/>
              </w:rPr>
              <w:fldChar w:fldCharType="begin"/>
            </w:r>
            <w:r w:rsidR="68395F25">
              <w:rPr>
                <w:noProof/>
              </w:rPr>
              <w:instrText>PAGEREF _Toc589645968 \h</w:instrText>
            </w:r>
            <w:r w:rsidR="68395F25">
              <w:rPr>
                <w:noProof/>
              </w:rPr>
            </w:r>
            <w:r w:rsidR="68395F25">
              <w:rPr>
                <w:noProof/>
              </w:rPr>
              <w:fldChar w:fldCharType="separate"/>
            </w:r>
            <w:r w:rsidR="00A92B55">
              <w:rPr>
                <w:noProof/>
              </w:rPr>
              <w:t>39</w:t>
            </w:r>
            <w:r w:rsidR="68395F25">
              <w:rPr>
                <w:noProof/>
              </w:rPr>
              <w:fldChar w:fldCharType="end"/>
            </w:r>
          </w:hyperlink>
        </w:p>
        <w:p w14:paraId="51B4D332" w14:textId="571A5A6E" w:rsidR="68395F25" w:rsidRDefault="00F47FBD" w:rsidP="68395F25">
          <w:pPr>
            <w:pStyle w:val="TOC3"/>
            <w:tabs>
              <w:tab w:val="right" w:leader="dot" w:pos="9015"/>
            </w:tabs>
            <w:rPr>
              <w:rStyle w:val="Hyperlink"/>
              <w:noProof/>
            </w:rPr>
          </w:pPr>
          <w:hyperlink w:anchor="_Toc326177792">
            <w:r w:rsidR="68395F25" w:rsidRPr="68395F25">
              <w:rPr>
                <w:rStyle w:val="Hyperlink"/>
                <w:noProof/>
              </w:rPr>
              <w:t>KT0304 – Electronic Mail</w:t>
            </w:r>
            <w:r w:rsidR="68395F25">
              <w:rPr>
                <w:noProof/>
              </w:rPr>
              <w:tab/>
            </w:r>
            <w:r w:rsidR="68395F25">
              <w:rPr>
                <w:noProof/>
              </w:rPr>
              <w:fldChar w:fldCharType="begin"/>
            </w:r>
            <w:r w:rsidR="68395F25">
              <w:rPr>
                <w:noProof/>
              </w:rPr>
              <w:instrText>PAGEREF _Toc326177792 \h</w:instrText>
            </w:r>
            <w:r w:rsidR="68395F25">
              <w:rPr>
                <w:noProof/>
              </w:rPr>
            </w:r>
            <w:r w:rsidR="68395F25">
              <w:rPr>
                <w:noProof/>
              </w:rPr>
              <w:fldChar w:fldCharType="separate"/>
            </w:r>
            <w:r w:rsidR="00A92B55">
              <w:rPr>
                <w:noProof/>
              </w:rPr>
              <w:t>42</w:t>
            </w:r>
            <w:r w:rsidR="68395F25">
              <w:rPr>
                <w:noProof/>
              </w:rPr>
              <w:fldChar w:fldCharType="end"/>
            </w:r>
          </w:hyperlink>
        </w:p>
        <w:p w14:paraId="7C044329" w14:textId="139D0BA2" w:rsidR="68395F25" w:rsidRDefault="00F47FBD" w:rsidP="68395F25">
          <w:pPr>
            <w:pStyle w:val="TOC3"/>
            <w:tabs>
              <w:tab w:val="right" w:leader="dot" w:pos="9015"/>
            </w:tabs>
            <w:rPr>
              <w:rStyle w:val="Hyperlink"/>
              <w:noProof/>
            </w:rPr>
          </w:pPr>
          <w:hyperlink w:anchor="_Toc1126949798">
            <w:r w:rsidR="68395F25" w:rsidRPr="68395F25">
              <w:rPr>
                <w:rStyle w:val="Hyperlink"/>
                <w:noProof/>
              </w:rPr>
              <w:t>KT0305 – Internet Forums and Virtual Meetings</w:t>
            </w:r>
            <w:r w:rsidR="68395F25">
              <w:rPr>
                <w:noProof/>
              </w:rPr>
              <w:tab/>
            </w:r>
            <w:r w:rsidR="68395F25">
              <w:rPr>
                <w:noProof/>
              </w:rPr>
              <w:fldChar w:fldCharType="begin"/>
            </w:r>
            <w:r w:rsidR="68395F25">
              <w:rPr>
                <w:noProof/>
              </w:rPr>
              <w:instrText>PAGEREF _Toc1126949798 \h</w:instrText>
            </w:r>
            <w:r w:rsidR="68395F25">
              <w:rPr>
                <w:noProof/>
              </w:rPr>
            </w:r>
            <w:r w:rsidR="68395F25">
              <w:rPr>
                <w:noProof/>
              </w:rPr>
              <w:fldChar w:fldCharType="separate"/>
            </w:r>
            <w:r w:rsidR="00A92B55">
              <w:rPr>
                <w:noProof/>
              </w:rPr>
              <w:t>45</w:t>
            </w:r>
            <w:r w:rsidR="68395F25">
              <w:rPr>
                <w:noProof/>
              </w:rPr>
              <w:fldChar w:fldCharType="end"/>
            </w:r>
          </w:hyperlink>
        </w:p>
        <w:p w14:paraId="11E16AC0" w14:textId="438553C6" w:rsidR="68395F25" w:rsidRDefault="00F47FBD" w:rsidP="68395F25">
          <w:pPr>
            <w:pStyle w:val="TOC3"/>
            <w:tabs>
              <w:tab w:val="right" w:leader="dot" w:pos="9015"/>
            </w:tabs>
            <w:rPr>
              <w:rStyle w:val="Hyperlink"/>
              <w:noProof/>
            </w:rPr>
          </w:pPr>
          <w:hyperlink w:anchor="_Toc565097354">
            <w:r w:rsidR="68395F25" w:rsidRPr="68395F25">
              <w:rPr>
                <w:rStyle w:val="Hyperlink"/>
                <w:noProof/>
              </w:rPr>
              <w:t>KT0306 – Digital Learning</w:t>
            </w:r>
            <w:r w:rsidR="68395F25">
              <w:rPr>
                <w:noProof/>
              </w:rPr>
              <w:tab/>
            </w:r>
            <w:r w:rsidR="68395F25">
              <w:rPr>
                <w:noProof/>
              </w:rPr>
              <w:fldChar w:fldCharType="begin"/>
            </w:r>
            <w:r w:rsidR="68395F25">
              <w:rPr>
                <w:noProof/>
              </w:rPr>
              <w:instrText>PAGEREF _Toc565097354 \h</w:instrText>
            </w:r>
            <w:r w:rsidR="68395F25">
              <w:rPr>
                <w:noProof/>
              </w:rPr>
            </w:r>
            <w:r w:rsidR="68395F25">
              <w:rPr>
                <w:noProof/>
              </w:rPr>
              <w:fldChar w:fldCharType="separate"/>
            </w:r>
            <w:r w:rsidR="00A92B55">
              <w:rPr>
                <w:noProof/>
              </w:rPr>
              <w:t>48</w:t>
            </w:r>
            <w:r w:rsidR="68395F25">
              <w:rPr>
                <w:noProof/>
              </w:rPr>
              <w:fldChar w:fldCharType="end"/>
            </w:r>
          </w:hyperlink>
        </w:p>
        <w:p w14:paraId="079D1B0A" w14:textId="11ACF744" w:rsidR="68395F25" w:rsidRDefault="00F47FBD" w:rsidP="68395F25">
          <w:pPr>
            <w:pStyle w:val="TOC2"/>
            <w:tabs>
              <w:tab w:val="right" w:leader="dot" w:pos="9015"/>
            </w:tabs>
            <w:rPr>
              <w:rStyle w:val="Hyperlink"/>
              <w:noProof/>
            </w:rPr>
          </w:pPr>
          <w:hyperlink w:anchor="_Toc2129438174">
            <w:r w:rsidR="68395F25" w:rsidRPr="68395F25">
              <w:rPr>
                <w:rStyle w:val="Hyperlink"/>
                <w:noProof/>
              </w:rPr>
              <w:t>KM-03-KT04: Software Packages for Office Use (8%)</w:t>
            </w:r>
            <w:r w:rsidR="68395F25">
              <w:rPr>
                <w:noProof/>
              </w:rPr>
              <w:tab/>
            </w:r>
            <w:r w:rsidR="68395F25">
              <w:rPr>
                <w:noProof/>
              </w:rPr>
              <w:fldChar w:fldCharType="begin"/>
            </w:r>
            <w:r w:rsidR="68395F25">
              <w:rPr>
                <w:noProof/>
              </w:rPr>
              <w:instrText>PAGEREF _Toc2129438174 \h</w:instrText>
            </w:r>
            <w:r w:rsidR="68395F25">
              <w:rPr>
                <w:noProof/>
              </w:rPr>
            </w:r>
            <w:r w:rsidR="68395F25">
              <w:rPr>
                <w:noProof/>
              </w:rPr>
              <w:fldChar w:fldCharType="separate"/>
            </w:r>
            <w:r w:rsidR="00A92B55">
              <w:rPr>
                <w:noProof/>
              </w:rPr>
              <w:t>51</w:t>
            </w:r>
            <w:r w:rsidR="68395F25">
              <w:rPr>
                <w:noProof/>
              </w:rPr>
              <w:fldChar w:fldCharType="end"/>
            </w:r>
          </w:hyperlink>
        </w:p>
        <w:p w14:paraId="6ACEFFA2" w14:textId="650F3DFA" w:rsidR="68395F25" w:rsidRDefault="00F47FBD" w:rsidP="68395F25">
          <w:pPr>
            <w:pStyle w:val="TOC3"/>
            <w:tabs>
              <w:tab w:val="right" w:leader="dot" w:pos="9015"/>
            </w:tabs>
            <w:rPr>
              <w:rStyle w:val="Hyperlink"/>
              <w:noProof/>
            </w:rPr>
          </w:pPr>
          <w:hyperlink w:anchor="_Toc1463454389">
            <w:r w:rsidR="68395F25" w:rsidRPr="68395F25">
              <w:rPr>
                <w:rStyle w:val="Hyperlink"/>
                <w:noProof/>
              </w:rPr>
              <w:t>KT0401 – Electronic Text Documents</w:t>
            </w:r>
            <w:r w:rsidR="68395F25">
              <w:rPr>
                <w:noProof/>
              </w:rPr>
              <w:tab/>
            </w:r>
            <w:r w:rsidR="68395F25">
              <w:rPr>
                <w:noProof/>
              </w:rPr>
              <w:fldChar w:fldCharType="begin"/>
            </w:r>
            <w:r w:rsidR="68395F25">
              <w:rPr>
                <w:noProof/>
              </w:rPr>
              <w:instrText>PAGEREF _Toc1463454389 \h</w:instrText>
            </w:r>
            <w:r w:rsidR="68395F25">
              <w:rPr>
                <w:noProof/>
              </w:rPr>
            </w:r>
            <w:r w:rsidR="68395F25">
              <w:rPr>
                <w:noProof/>
              </w:rPr>
              <w:fldChar w:fldCharType="separate"/>
            </w:r>
            <w:r w:rsidR="00A92B55">
              <w:rPr>
                <w:noProof/>
              </w:rPr>
              <w:t>52</w:t>
            </w:r>
            <w:r w:rsidR="68395F25">
              <w:rPr>
                <w:noProof/>
              </w:rPr>
              <w:fldChar w:fldCharType="end"/>
            </w:r>
          </w:hyperlink>
        </w:p>
        <w:p w14:paraId="22EE86E2" w14:textId="29EF7A72" w:rsidR="68395F25" w:rsidRDefault="00F47FBD" w:rsidP="68395F25">
          <w:pPr>
            <w:pStyle w:val="TOC3"/>
            <w:tabs>
              <w:tab w:val="right" w:leader="dot" w:pos="9015"/>
            </w:tabs>
            <w:rPr>
              <w:rStyle w:val="Hyperlink"/>
              <w:noProof/>
            </w:rPr>
          </w:pPr>
          <w:hyperlink w:anchor="_Toc158785160">
            <w:r w:rsidR="68395F25" w:rsidRPr="68395F25">
              <w:rPr>
                <w:rStyle w:val="Hyperlink"/>
                <w:noProof/>
              </w:rPr>
              <w:t>KT0402 – Electronic Spreadsheets</w:t>
            </w:r>
            <w:r w:rsidR="68395F25">
              <w:rPr>
                <w:noProof/>
              </w:rPr>
              <w:tab/>
            </w:r>
            <w:r w:rsidR="68395F25">
              <w:rPr>
                <w:noProof/>
              </w:rPr>
              <w:fldChar w:fldCharType="begin"/>
            </w:r>
            <w:r w:rsidR="68395F25">
              <w:rPr>
                <w:noProof/>
              </w:rPr>
              <w:instrText>PAGEREF _Toc158785160 \h</w:instrText>
            </w:r>
            <w:r w:rsidR="68395F25">
              <w:rPr>
                <w:noProof/>
              </w:rPr>
            </w:r>
            <w:r w:rsidR="68395F25">
              <w:rPr>
                <w:noProof/>
              </w:rPr>
              <w:fldChar w:fldCharType="separate"/>
            </w:r>
            <w:r w:rsidR="00A92B55">
              <w:rPr>
                <w:noProof/>
              </w:rPr>
              <w:t>55</w:t>
            </w:r>
            <w:r w:rsidR="68395F25">
              <w:rPr>
                <w:noProof/>
              </w:rPr>
              <w:fldChar w:fldCharType="end"/>
            </w:r>
          </w:hyperlink>
        </w:p>
        <w:p w14:paraId="420937D6" w14:textId="1B070F3D" w:rsidR="68395F25" w:rsidRDefault="00F47FBD" w:rsidP="68395F25">
          <w:pPr>
            <w:pStyle w:val="TOC3"/>
            <w:tabs>
              <w:tab w:val="right" w:leader="dot" w:pos="9015"/>
            </w:tabs>
            <w:rPr>
              <w:rStyle w:val="Hyperlink"/>
              <w:noProof/>
            </w:rPr>
          </w:pPr>
          <w:hyperlink w:anchor="_Toc1140132891">
            <w:r w:rsidR="68395F25" w:rsidRPr="68395F25">
              <w:rPr>
                <w:rStyle w:val="Hyperlink"/>
                <w:noProof/>
              </w:rPr>
              <w:t>KT0403 – Internet Access</w:t>
            </w:r>
            <w:r w:rsidR="68395F25">
              <w:rPr>
                <w:noProof/>
              </w:rPr>
              <w:tab/>
            </w:r>
            <w:r w:rsidR="68395F25">
              <w:rPr>
                <w:noProof/>
              </w:rPr>
              <w:fldChar w:fldCharType="begin"/>
            </w:r>
            <w:r w:rsidR="68395F25">
              <w:rPr>
                <w:noProof/>
              </w:rPr>
              <w:instrText>PAGEREF _Toc1140132891 \h</w:instrText>
            </w:r>
            <w:r w:rsidR="68395F25">
              <w:rPr>
                <w:noProof/>
              </w:rPr>
            </w:r>
            <w:r w:rsidR="68395F25">
              <w:rPr>
                <w:noProof/>
              </w:rPr>
              <w:fldChar w:fldCharType="separate"/>
            </w:r>
            <w:r w:rsidR="00A92B55">
              <w:rPr>
                <w:noProof/>
              </w:rPr>
              <w:t>58</w:t>
            </w:r>
            <w:r w:rsidR="68395F25">
              <w:rPr>
                <w:noProof/>
              </w:rPr>
              <w:fldChar w:fldCharType="end"/>
            </w:r>
          </w:hyperlink>
        </w:p>
        <w:p w14:paraId="3C08F708" w14:textId="2DB39773" w:rsidR="68395F25" w:rsidRDefault="00F47FBD" w:rsidP="68395F25">
          <w:pPr>
            <w:pStyle w:val="TOC3"/>
            <w:tabs>
              <w:tab w:val="right" w:leader="dot" w:pos="9015"/>
            </w:tabs>
            <w:rPr>
              <w:rStyle w:val="Hyperlink"/>
              <w:noProof/>
            </w:rPr>
          </w:pPr>
          <w:hyperlink w:anchor="_Toc1906151436">
            <w:r w:rsidR="68395F25" w:rsidRPr="68395F25">
              <w:rPr>
                <w:rStyle w:val="Hyperlink"/>
                <w:noProof/>
              </w:rPr>
              <w:t>KT0404 – Electronic Written Communication</w:t>
            </w:r>
            <w:r w:rsidR="68395F25">
              <w:rPr>
                <w:noProof/>
              </w:rPr>
              <w:tab/>
            </w:r>
            <w:r w:rsidR="68395F25">
              <w:rPr>
                <w:noProof/>
              </w:rPr>
              <w:fldChar w:fldCharType="begin"/>
            </w:r>
            <w:r w:rsidR="68395F25">
              <w:rPr>
                <w:noProof/>
              </w:rPr>
              <w:instrText>PAGEREF _Toc1906151436 \h</w:instrText>
            </w:r>
            <w:r w:rsidR="68395F25">
              <w:rPr>
                <w:noProof/>
              </w:rPr>
            </w:r>
            <w:r w:rsidR="68395F25">
              <w:rPr>
                <w:noProof/>
              </w:rPr>
              <w:fldChar w:fldCharType="separate"/>
            </w:r>
            <w:r w:rsidR="00A92B55">
              <w:rPr>
                <w:noProof/>
              </w:rPr>
              <w:t>61</w:t>
            </w:r>
            <w:r w:rsidR="68395F25">
              <w:rPr>
                <w:noProof/>
              </w:rPr>
              <w:fldChar w:fldCharType="end"/>
            </w:r>
          </w:hyperlink>
        </w:p>
        <w:p w14:paraId="6671F20D" w14:textId="526481D9" w:rsidR="68395F25" w:rsidRDefault="00F47FBD" w:rsidP="68395F25">
          <w:pPr>
            <w:pStyle w:val="TOC3"/>
            <w:tabs>
              <w:tab w:val="right" w:leader="dot" w:pos="9015"/>
            </w:tabs>
            <w:rPr>
              <w:rStyle w:val="Hyperlink"/>
              <w:noProof/>
            </w:rPr>
          </w:pPr>
          <w:hyperlink w:anchor="_Toc401156222">
            <w:r w:rsidR="68395F25" w:rsidRPr="68395F25">
              <w:rPr>
                <w:rStyle w:val="Hyperlink"/>
                <w:noProof/>
              </w:rPr>
              <w:t>KT0405 – Electronic Meetings</w:t>
            </w:r>
            <w:r w:rsidR="68395F25">
              <w:rPr>
                <w:noProof/>
              </w:rPr>
              <w:tab/>
            </w:r>
            <w:r w:rsidR="68395F25">
              <w:rPr>
                <w:noProof/>
              </w:rPr>
              <w:fldChar w:fldCharType="begin"/>
            </w:r>
            <w:r w:rsidR="68395F25">
              <w:rPr>
                <w:noProof/>
              </w:rPr>
              <w:instrText>PAGEREF _Toc401156222 \h</w:instrText>
            </w:r>
            <w:r w:rsidR="68395F25">
              <w:rPr>
                <w:noProof/>
              </w:rPr>
            </w:r>
            <w:r w:rsidR="68395F25">
              <w:rPr>
                <w:noProof/>
              </w:rPr>
              <w:fldChar w:fldCharType="separate"/>
            </w:r>
            <w:r w:rsidR="00A92B55">
              <w:rPr>
                <w:noProof/>
              </w:rPr>
              <w:t>64</w:t>
            </w:r>
            <w:r w:rsidR="68395F25">
              <w:rPr>
                <w:noProof/>
              </w:rPr>
              <w:fldChar w:fldCharType="end"/>
            </w:r>
          </w:hyperlink>
        </w:p>
        <w:p w14:paraId="25DCB639" w14:textId="79B9FCA3" w:rsidR="68395F25" w:rsidRDefault="00F47FBD" w:rsidP="68395F25">
          <w:pPr>
            <w:pStyle w:val="TOC3"/>
            <w:tabs>
              <w:tab w:val="right" w:leader="dot" w:pos="9015"/>
            </w:tabs>
            <w:rPr>
              <w:rStyle w:val="Hyperlink"/>
              <w:noProof/>
            </w:rPr>
          </w:pPr>
          <w:hyperlink w:anchor="_Toc47570912">
            <w:r w:rsidR="68395F25" w:rsidRPr="68395F25">
              <w:rPr>
                <w:rStyle w:val="Hyperlink"/>
                <w:noProof/>
              </w:rPr>
              <w:t>KT0406 – Electronic Seminars</w:t>
            </w:r>
            <w:r w:rsidR="68395F25">
              <w:rPr>
                <w:noProof/>
              </w:rPr>
              <w:tab/>
            </w:r>
            <w:r w:rsidR="68395F25">
              <w:rPr>
                <w:noProof/>
              </w:rPr>
              <w:fldChar w:fldCharType="begin"/>
            </w:r>
            <w:r w:rsidR="68395F25">
              <w:rPr>
                <w:noProof/>
              </w:rPr>
              <w:instrText>PAGEREF _Toc47570912 \h</w:instrText>
            </w:r>
            <w:r w:rsidR="68395F25">
              <w:rPr>
                <w:noProof/>
              </w:rPr>
            </w:r>
            <w:r w:rsidR="68395F25">
              <w:rPr>
                <w:noProof/>
              </w:rPr>
              <w:fldChar w:fldCharType="separate"/>
            </w:r>
            <w:r w:rsidR="00A92B55">
              <w:rPr>
                <w:noProof/>
              </w:rPr>
              <w:t>67</w:t>
            </w:r>
            <w:r w:rsidR="68395F25">
              <w:rPr>
                <w:noProof/>
              </w:rPr>
              <w:fldChar w:fldCharType="end"/>
            </w:r>
          </w:hyperlink>
        </w:p>
        <w:p w14:paraId="5D545C5B" w14:textId="71C4631C" w:rsidR="68395F25" w:rsidRDefault="00F47FBD" w:rsidP="68395F25">
          <w:pPr>
            <w:pStyle w:val="TOC2"/>
            <w:tabs>
              <w:tab w:val="right" w:leader="dot" w:pos="9015"/>
            </w:tabs>
            <w:rPr>
              <w:rStyle w:val="Hyperlink"/>
              <w:noProof/>
            </w:rPr>
          </w:pPr>
          <w:hyperlink w:anchor="_Toc1856126088">
            <w:r w:rsidR="68395F25" w:rsidRPr="68395F25">
              <w:rPr>
                <w:rStyle w:val="Hyperlink"/>
                <w:noProof/>
              </w:rPr>
              <w:t>KM-03-KT05: Operating a Software Package (16%)</w:t>
            </w:r>
            <w:r w:rsidR="68395F25">
              <w:rPr>
                <w:noProof/>
              </w:rPr>
              <w:tab/>
            </w:r>
            <w:r w:rsidR="68395F25">
              <w:rPr>
                <w:noProof/>
              </w:rPr>
              <w:fldChar w:fldCharType="begin"/>
            </w:r>
            <w:r w:rsidR="68395F25">
              <w:rPr>
                <w:noProof/>
              </w:rPr>
              <w:instrText>PAGEREF _Toc1856126088 \h</w:instrText>
            </w:r>
            <w:r w:rsidR="68395F25">
              <w:rPr>
                <w:noProof/>
              </w:rPr>
            </w:r>
            <w:r w:rsidR="68395F25">
              <w:rPr>
                <w:noProof/>
              </w:rPr>
              <w:fldChar w:fldCharType="separate"/>
            </w:r>
            <w:r w:rsidR="00A92B55">
              <w:rPr>
                <w:noProof/>
              </w:rPr>
              <w:t>70</w:t>
            </w:r>
            <w:r w:rsidR="68395F25">
              <w:rPr>
                <w:noProof/>
              </w:rPr>
              <w:fldChar w:fldCharType="end"/>
            </w:r>
          </w:hyperlink>
        </w:p>
        <w:p w14:paraId="531F1F89" w14:textId="548F27E6" w:rsidR="68395F25" w:rsidRDefault="00F47FBD" w:rsidP="68395F25">
          <w:pPr>
            <w:pStyle w:val="TOC3"/>
            <w:tabs>
              <w:tab w:val="right" w:leader="dot" w:pos="9015"/>
            </w:tabs>
            <w:rPr>
              <w:rStyle w:val="Hyperlink"/>
              <w:noProof/>
            </w:rPr>
          </w:pPr>
          <w:hyperlink w:anchor="_Toc805012992">
            <w:r w:rsidR="68395F25" w:rsidRPr="68395F25">
              <w:rPr>
                <w:rStyle w:val="Hyperlink"/>
                <w:noProof/>
              </w:rPr>
              <w:t>KT0501 – Create New Folders</w:t>
            </w:r>
            <w:r w:rsidR="68395F25">
              <w:rPr>
                <w:noProof/>
              </w:rPr>
              <w:tab/>
            </w:r>
            <w:r w:rsidR="68395F25">
              <w:rPr>
                <w:noProof/>
              </w:rPr>
              <w:fldChar w:fldCharType="begin"/>
            </w:r>
            <w:r w:rsidR="68395F25">
              <w:rPr>
                <w:noProof/>
              </w:rPr>
              <w:instrText>PAGEREF _Toc805012992 \h</w:instrText>
            </w:r>
            <w:r w:rsidR="68395F25">
              <w:rPr>
                <w:noProof/>
              </w:rPr>
            </w:r>
            <w:r w:rsidR="68395F25">
              <w:rPr>
                <w:noProof/>
              </w:rPr>
              <w:fldChar w:fldCharType="separate"/>
            </w:r>
            <w:r w:rsidR="00A92B55">
              <w:rPr>
                <w:noProof/>
              </w:rPr>
              <w:t>71</w:t>
            </w:r>
            <w:r w:rsidR="68395F25">
              <w:rPr>
                <w:noProof/>
              </w:rPr>
              <w:fldChar w:fldCharType="end"/>
            </w:r>
          </w:hyperlink>
        </w:p>
        <w:p w14:paraId="6EA7D91E" w14:textId="3328C6C8" w:rsidR="68395F25" w:rsidRDefault="00F47FBD" w:rsidP="68395F25">
          <w:pPr>
            <w:pStyle w:val="TOC3"/>
            <w:tabs>
              <w:tab w:val="right" w:leader="dot" w:pos="9015"/>
            </w:tabs>
            <w:rPr>
              <w:rStyle w:val="Hyperlink"/>
              <w:noProof/>
            </w:rPr>
          </w:pPr>
          <w:hyperlink w:anchor="_Toc1513133044">
            <w:r w:rsidR="68395F25" w:rsidRPr="68395F25">
              <w:rPr>
                <w:rStyle w:val="Hyperlink"/>
                <w:noProof/>
              </w:rPr>
              <w:t>KT0502 – Move Files</w:t>
            </w:r>
            <w:r w:rsidR="68395F25">
              <w:rPr>
                <w:noProof/>
              </w:rPr>
              <w:tab/>
            </w:r>
            <w:r w:rsidR="68395F25">
              <w:rPr>
                <w:noProof/>
              </w:rPr>
              <w:fldChar w:fldCharType="begin"/>
            </w:r>
            <w:r w:rsidR="68395F25">
              <w:rPr>
                <w:noProof/>
              </w:rPr>
              <w:instrText>PAGEREF _Toc1513133044 \h</w:instrText>
            </w:r>
            <w:r w:rsidR="68395F25">
              <w:rPr>
                <w:noProof/>
              </w:rPr>
            </w:r>
            <w:r w:rsidR="68395F25">
              <w:rPr>
                <w:noProof/>
              </w:rPr>
              <w:fldChar w:fldCharType="separate"/>
            </w:r>
            <w:r w:rsidR="00A92B55">
              <w:rPr>
                <w:noProof/>
              </w:rPr>
              <w:t>74</w:t>
            </w:r>
            <w:r w:rsidR="68395F25">
              <w:rPr>
                <w:noProof/>
              </w:rPr>
              <w:fldChar w:fldCharType="end"/>
            </w:r>
          </w:hyperlink>
        </w:p>
        <w:p w14:paraId="063A9FB6" w14:textId="334DF280" w:rsidR="68395F25" w:rsidRDefault="00F47FBD" w:rsidP="68395F25">
          <w:pPr>
            <w:pStyle w:val="TOC3"/>
            <w:tabs>
              <w:tab w:val="right" w:leader="dot" w:pos="9015"/>
            </w:tabs>
            <w:rPr>
              <w:rStyle w:val="Hyperlink"/>
              <w:noProof/>
            </w:rPr>
          </w:pPr>
          <w:hyperlink w:anchor="_Toc751167620">
            <w:r w:rsidR="68395F25" w:rsidRPr="68395F25">
              <w:rPr>
                <w:rStyle w:val="Hyperlink"/>
                <w:noProof/>
              </w:rPr>
              <w:t>KT0503 – Copy Files</w:t>
            </w:r>
            <w:r w:rsidR="68395F25">
              <w:rPr>
                <w:noProof/>
              </w:rPr>
              <w:tab/>
            </w:r>
            <w:r w:rsidR="68395F25">
              <w:rPr>
                <w:noProof/>
              </w:rPr>
              <w:fldChar w:fldCharType="begin"/>
            </w:r>
            <w:r w:rsidR="68395F25">
              <w:rPr>
                <w:noProof/>
              </w:rPr>
              <w:instrText>PAGEREF _Toc751167620 \h</w:instrText>
            </w:r>
            <w:r w:rsidR="68395F25">
              <w:rPr>
                <w:noProof/>
              </w:rPr>
            </w:r>
            <w:r w:rsidR="68395F25">
              <w:rPr>
                <w:noProof/>
              </w:rPr>
              <w:fldChar w:fldCharType="separate"/>
            </w:r>
            <w:r w:rsidR="00A92B55">
              <w:rPr>
                <w:noProof/>
              </w:rPr>
              <w:t>76</w:t>
            </w:r>
            <w:r w:rsidR="68395F25">
              <w:rPr>
                <w:noProof/>
              </w:rPr>
              <w:fldChar w:fldCharType="end"/>
            </w:r>
          </w:hyperlink>
        </w:p>
        <w:p w14:paraId="7B9C5BD4" w14:textId="2586C3BE" w:rsidR="68395F25" w:rsidRDefault="00F47FBD" w:rsidP="68395F25">
          <w:pPr>
            <w:pStyle w:val="TOC3"/>
            <w:tabs>
              <w:tab w:val="right" w:leader="dot" w:pos="9015"/>
            </w:tabs>
            <w:rPr>
              <w:rStyle w:val="Hyperlink"/>
              <w:noProof/>
            </w:rPr>
          </w:pPr>
          <w:hyperlink w:anchor="_Toc1232139560">
            <w:r w:rsidR="68395F25" w:rsidRPr="68395F25">
              <w:rPr>
                <w:rStyle w:val="Hyperlink"/>
                <w:noProof/>
              </w:rPr>
              <w:t>KT0504 – Open Files and Folders</w:t>
            </w:r>
            <w:r w:rsidR="68395F25">
              <w:rPr>
                <w:noProof/>
              </w:rPr>
              <w:tab/>
            </w:r>
            <w:r w:rsidR="68395F25">
              <w:rPr>
                <w:noProof/>
              </w:rPr>
              <w:fldChar w:fldCharType="begin"/>
            </w:r>
            <w:r w:rsidR="68395F25">
              <w:rPr>
                <w:noProof/>
              </w:rPr>
              <w:instrText>PAGEREF _Toc1232139560 \h</w:instrText>
            </w:r>
            <w:r w:rsidR="68395F25">
              <w:rPr>
                <w:noProof/>
              </w:rPr>
            </w:r>
            <w:r w:rsidR="68395F25">
              <w:rPr>
                <w:noProof/>
              </w:rPr>
              <w:fldChar w:fldCharType="separate"/>
            </w:r>
            <w:r w:rsidR="00A92B55">
              <w:rPr>
                <w:noProof/>
              </w:rPr>
              <w:t>79</w:t>
            </w:r>
            <w:r w:rsidR="68395F25">
              <w:rPr>
                <w:noProof/>
              </w:rPr>
              <w:fldChar w:fldCharType="end"/>
            </w:r>
          </w:hyperlink>
        </w:p>
        <w:p w14:paraId="429EAC83" w14:textId="41F9CB26" w:rsidR="68395F25" w:rsidRDefault="00F47FBD" w:rsidP="68395F25">
          <w:pPr>
            <w:pStyle w:val="TOC3"/>
            <w:tabs>
              <w:tab w:val="right" w:leader="dot" w:pos="9015"/>
            </w:tabs>
            <w:rPr>
              <w:rStyle w:val="Hyperlink"/>
              <w:noProof/>
            </w:rPr>
          </w:pPr>
          <w:hyperlink w:anchor="_Toc1593089070">
            <w:r w:rsidR="68395F25" w:rsidRPr="68395F25">
              <w:rPr>
                <w:rStyle w:val="Hyperlink"/>
                <w:noProof/>
              </w:rPr>
              <w:t>KT0505 – Create Folders and Files</w:t>
            </w:r>
            <w:r w:rsidR="68395F25">
              <w:rPr>
                <w:noProof/>
              </w:rPr>
              <w:tab/>
            </w:r>
            <w:r w:rsidR="68395F25">
              <w:rPr>
                <w:noProof/>
              </w:rPr>
              <w:fldChar w:fldCharType="begin"/>
            </w:r>
            <w:r w:rsidR="68395F25">
              <w:rPr>
                <w:noProof/>
              </w:rPr>
              <w:instrText>PAGEREF _Toc1593089070 \h</w:instrText>
            </w:r>
            <w:r w:rsidR="68395F25">
              <w:rPr>
                <w:noProof/>
              </w:rPr>
            </w:r>
            <w:r w:rsidR="68395F25">
              <w:rPr>
                <w:noProof/>
              </w:rPr>
              <w:fldChar w:fldCharType="separate"/>
            </w:r>
            <w:r w:rsidR="00A92B55">
              <w:rPr>
                <w:noProof/>
              </w:rPr>
              <w:t>82</w:t>
            </w:r>
            <w:r w:rsidR="68395F25">
              <w:rPr>
                <w:noProof/>
              </w:rPr>
              <w:fldChar w:fldCharType="end"/>
            </w:r>
          </w:hyperlink>
        </w:p>
        <w:p w14:paraId="3F3AB510" w14:textId="61384635" w:rsidR="68395F25" w:rsidRDefault="00F47FBD" w:rsidP="68395F25">
          <w:pPr>
            <w:pStyle w:val="TOC3"/>
            <w:tabs>
              <w:tab w:val="right" w:leader="dot" w:pos="9015"/>
            </w:tabs>
            <w:rPr>
              <w:rStyle w:val="Hyperlink"/>
              <w:noProof/>
            </w:rPr>
          </w:pPr>
          <w:hyperlink w:anchor="_Toc2145712698">
            <w:r w:rsidR="68395F25" w:rsidRPr="68395F25">
              <w:rPr>
                <w:rStyle w:val="Hyperlink"/>
                <w:noProof/>
              </w:rPr>
              <w:t>KT0506 – Undo Commands</w:t>
            </w:r>
            <w:r w:rsidR="68395F25">
              <w:rPr>
                <w:noProof/>
              </w:rPr>
              <w:tab/>
            </w:r>
            <w:r w:rsidR="68395F25">
              <w:rPr>
                <w:noProof/>
              </w:rPr>
              <w:fldChar w:fldCharType="begin"/>
            </w:r>
            <w:r w:rsidR="68395F25">
              <w:rPr>
                <w:noProof/>
              </w:rPr>
              <w:instrText>PAGEREF _Toc2145712698 \h</w:instrText>
            </w:r>
            <w:r w:rsidR="68395F25">
              <w:rPr>
                <w:noProof/>
              </w:rPr>
            </w:r>
            <w:r w:rsidR="68395F25">
              <w:rPr>
                <w:noProof/>
              </w:rPr>
              <w:fldChar w:fldCharType="separate"/>
            </w:r>
            <w:r w:rsidR="00A92B55">
              <w:rPr>
                <w:noProof/>
              </w:rPr>
              <w:t>85</w:t>
            </w:r>
            <w:r w:rsidR="68395F25">
              <w:rPr>
                <w:noProof/>
              </w:rPr>
              <w:fldChar w:fldCharType="end"/>
            </w:r>
          </w:hyperlink>
        </w:p>
        <w:p w14:paraId="4D23C34B" w14:textId="62EC7B95" w:rsidR="68395F25" w:rsidRDefault="00F47FBD" w:rsidP="68395F25">
          <w:pPr>
            <w:pStyle w:val="TOC3"/>
            <w:tabs>
              <w:tab w:val="right" w:leader="dot" w:pos="9015"/>
            </w:tabs>
            <w:rPr>
              <w:rStyle w:val="Hyperlink"/>
              <w:noProof/>
            </w:rPr>
          </w:pPr>
          <w:hyperlink w:anchor="_Toc1754963636">
            <w:r w:rsidR="68395F25" w:rsidRPr="68395F25">
              <w:rPr>
                <w:rStyle w:val="Hyperlink"/>
                <w:noProof/>
              </w:rPr>
              <w:t>KT0507 – Find Files</w:t>
            </w:r>
            <w:r w:rsidR="68395F25">
              <w:rPr>
                <w:noProof/>
              </w:rPr>
              <w:tab/>
            </w:r>
            <w:r w:rsidR="68395F25">
              <w:rPr>
                <w:noProof/>
              </w:rPr>
              <w:fldChar w:fldCharType="begin"/>
            </w:r>
            <w:r w:rsidR="68395F25">
              <w:rPr>
                <w:noProof/>
              </w:rPr>
              <w:instrText>PAGEREF _Toc1754963636 \h</w:instrText>
            </w:r>
            <w:r w:rsidR="68395F25">
              <w:rPr>
                <w:noProof/>
              </w:rPr>
            </w:r>
            <w:r w:rsidR="68395F25">
              <w:rPr>
                <w:noProof/>
              </w:rPr>
              <w:fldChar w:fldCharType="separate"/>
            </w:r>
            <w:r w:rsidR="00A92B55">
              <w:rPr>
                <w:noProof/>
              </w:rPr>
              <w:t>88</w:t>
            </w:r>
            <w:r w:rsidR="68395F25">
              <w:rPr>
                <w:noProof/>
              </w:rPr>
              <w:fldChar w:fldCharType="end"/>
            </w:r>
          </w:hyperlink>
        </w:p>
        <w:p w14:paraId="3299B8DD" w14:textId="6A582CD9" w:rsidR="68395F25" w:rsidRDefault="00F47FBD" w:rsidP="68395F25">
          <w:pPr>
            <w:pStyle w:val="TOC3"/>
            <w:tabs>
              <w:tab w:val="right" w:leader="dot" w:pos="9015"/>
            </w:tabs>
            <w:rPr>
              <w:rStyle w:val="Hyperlink"/>
              <w:noProof/>
            </w:rPr>
          </w:pPr>
          <w:hyperlink w:anchor="_Toc1526233884">
            <w:r w:rsidR="68395F25" w:rsidRPr="68395F25">
              <w:rPr>
                <w:rStyle w:val="Hyperlink"/>
                <w:noProof/>
              </w:rPr>
              <w:t>KT0508 – Recycle Bin</w:t>
            </w:r>
            <w:r w:rsidR="68395F25">
              <w:rPr>
                <w:noProof/>
              </w:rPr>
              <w:tab/>
            </w:r>
            <w:r w:rsidR="68395F25">
              <w:rPr>
                <w:noProof/>
              </w:rPr>
              <w:fldChar w:fldCharType="begin"/>
            </w:r>
            <w:r w:rsidR="68395F25">
              <w:rPr>
                <w:noProof/>
              </w:rPr>
              <w:instrText>PAGEREF _Toc1526233884 \h</w:instrText>
            </w:r>
            <w:r w:rsidR="68395F25">
              <w:rPr>
                <w:noProof/>
              </w:rPr>
            </w:r>
            <w:r w:rsidR="68395F25">
              <w:rPr>
                <w:noProof/>
              </w:rPr>
              <w:fldChar w:fldCharType="separate"/>
            </w:r>
            <w:r w:rsidR="00A92B55">
              <w:rPr>
                <w:noProof/>
              </w:rPr>
              <w:t>90</w:t>
            </w:r>
            <w:r w:rsidR="68395F25">
              <w:rPr>
                <w:noProof/>
              </w:rPr>
              <w:fldChar w:fldCharType="end"/>
            </w:r>
          </w:hyperlink>
        </w:p>
        <w:p w14:paraId="62B67E83" w14:textId="105E0324" w:rsidR="68395F25" w:rsidRDefault="00F47FBD" w:rsidP="68395F25">
          <w:pPr>
            <w:pStyle w:val="TOC2"/>
            <w:tabs>
              <w:tab w:val="right" w:leader="dot" w:pos="9015"/>
            </w:tabs>
            <w:rPr>
              <w:rStyle w:val="Hyperlink"/>
              <w:noProof/>
            </w:rPr>
          </w:pPr>
          <w:hyperlink w:anchor="_Toc1709367068">
            <w:r w:rsidR="68395F25" w:rsidRPr="68395F25">
              <w:rPr>
                <w:rStyle w:val="Hyperlink"/>
                <w:noProof/>
              </w:rPr>
              <w:t>KM-03-KT06: Create Text Documents Using an Appropriate Software Package (16%)</w:t>
            </w:r>
            <w:r w:rsidR="68395F25">
              <w:rPr>
                <w:noProof/>
              </w:rPr>
              <w:tab/>
            </w:r>
            <w:r w:rsidR="68395F25">
              <w:rPr>
                <w:noProof/>
              </w:rPr>
              <w:fldChar w:fldCharType="begin"/>
            </w:r>
            <w:r w:rsidR="68395F25">
              <w:rPr>
                <w:noProof/>
              </w:rPr>
              <w:instrText>PAGEREF _Toc1709367068 \h</w:instrText>
            </w:r>
            <w:r w:rsidR="68395F25">
              <w:rPr>
                <w:noProof/>
              </w:rPr>
            </w:r>
            <w:r w:rsidR="68395F25">
              <w:rPr>
                <w:noProof/>
              </w:rPr>
              <w:fldChar w:fldCharType="separate"/>
            </w:r>
            <w:r w:rsidR="00A92B55">
              <w:rPr>
                <w:noProof/>
              </w:rPr>
              <w:t>93</w:t>
            </w:r>
            <w:r w:rsidR="68395F25">
              <w:rPr>
                <w:noProof/>
              </w:rPr>
              <w:fldChar w:fldCharType="end"/>
            </w:r>
          </w:hyperlink>
        </w:p>
        <w:p w14:paraId="4608561C" w14:textId="3C26B258" w:rsidR="68395F25" w:rsidRDefault="00F47FBD" w:rsidP="68395F25">
          <w:pPr>
            <w:pStyle w:val="TOC3"/>
            <w:tabs>
              <w:tab w:val="right" w:leader="dot" w:pos="9015"/>
            </w:tabs>
            <w:rPr>
              <w:rStyle w:val="Hyperlink"/>
              <w:noProof/>
            </w:rPr>
          </w:pPr>
          <w:hyperlink w:anchor="_Toc1886697367">
            <w:r w:rsidR="68395F25" w:rsidRPr="68395F25">
              <w:rPr>
                <w:rStyle w:val="Hyperlink"/>
                <w:noProof/>
              </w:rPr>
              <w:t>KT0601 – Select Text</w:t>
            </w:r>
            <w:r w:rsidR="68395F25">
              <w:rPr>
                <w:noProof/>
              </w:rPr>
              <w:tab/>
            </w:r>
            <w:r w:rsidR="68395F25">
              <w:rPr>
                <w:noProof/>
              </w:rPr>
              <w:fldChar w:fldCharType="begin"/>
            </w:r>
            <w:r w:rsidR="68395F25">
              <w:rPr>
                <w:noProof/>
              </w:rPr>
              <w:instrText>PAGEREF _Toc1886697367 \h</w:instrText>
            </w:r>
            <w:r w:rsidR="68395F25">
              <w:rPr>
                <w:noProof/>
              </w:rPr>
            </w:r>
            <w:r w:rsidR="68395F25">
              <w:rPr>
                <w:noProof/>
              </w:rPr>
              <w:fldChar w:fldCharType="separate"/>
            </w:r>
            <w:r w:rsidR="00A92B55">
              <w:rPr>
                <w:noProof/>
              </w:rPr>
              <w:t>94</w:t>
            </w:r>
            <w:r w:rsidR="68395F25">
              <w:rPr>
                <w:noProof/>
              </w:rPr>
              <w:fldChar w:fldCharType="end"/>
            </w:r>
          </w:hyperlink>
        </w:p>
        <w:p w14:paraId="7CD71D85" w14:textId="7439B99E" w:rsidR="68395F25" w:rsidRDefault="00F47FBD" w:rsidP="68395F25">
          <w:pPr>
            <w:pStyle w:val="TOC3"/>
            <w:tabs>
              <w:tab w:val="right" w:leader="dot" w:pos="9015"/>
            </w:tabs>
            <w:rPr>
              <w:rStyle w:val="Hyperlink"/>
              <w:noProof/>
            </w:rPr>
          </w:pPr>
          <w:hyperlink w:anchor="_Toc1305610595">
            <w:r w:rsidR="68395F25" w:rsidRPr="68395F25">
              <w:rPr>
                <w:rStyle w:val="Hyperlink"/>
                <w:noProof/>
              </w:rPr>
              <w:t>KT0602 – Replace Text</w:t>
            </w:r>
            <w:r w:rsidR="68395F25">
              <w:rPr>
                <w:noProof/>
              </w:rPr>
              <w:tab/>
            </w:r>
            <w:r w:rsidR="68395F25">
              <w:rPr>
                <w:noProof/>
              </w:rPr>
              <w:fldChar w:fldCharType="begin"/>
            </w:r>
            <w:r w:rsidR="68395F25">
              <w:rPr>
                <w:noProof/>
              </w:rPr>
              <w:instrText>PAGEREF _Toc1305610595 \h</w:instrText>
            </w:r>
            <w:r w:rsidR="68395F25">
              <w:rPr>
                <w:noProof/>
              </w:rPr>
            </w:r>
            <w:r w:rsidR="68395F25">
              <w:rPr>
                <w:noProof/>
              </w:rPr>
              <w:fldChar w:fldCharType="separate"/>
            </w:r>
            <w:r w:rsidR="00A92B55">
              <w:rPr>
                <w:noProof/>
              </w:rPr>
              <w:t>97</w:t>
            </w:r>
            <w:r w:rsidR="68395F25">
              <w:rPr>
                <w:noProof/>
              </w:rPr>
              <w:fldChar w:fldCharType="end"/>
            </w:r>
          </w:hyperlink>
        </w:p>
        <w:p w14:paraId="17066001" w14:textId="06FDA993" w:rsidR="68395F25" w:rsidRDefault="00F47FBD" w:rsidP="68395F25">
          <w:pPr>
            <w:pStyle w:val="TOC3"/>
            <w:tabs>
              <w:tab w:val="right" w:leader="dot" w:pos="9015"/>
            </w:tabs>
            <w:rPr>
              <w:rStyle w:val="Hyperlink"/>
              <w:noProof/>
            </w:rPr>
          </w:pPr>
          <w:hyperlink w:anchor="_Toc1168135568">
            <w:r w:rsidR="68395F25" w:rsidRPr="68395F25">
              <w:rPr>
                <w:rStyle w:val="Hyperlink"/>
                <w:noProof/>
              </w:rPr>
              <w:t>KT0603 – Insert Text</w:t>
            </w:r>
            <w:r w:rsidR="68395F25">
              <w:rPr>
                <w:noProof/>
              </w:rPr>
              <w:tab/>
            </w:r>
            <w:r w:rsidR="68395F25">
              <w:rPr>
                <w:noProof/>
              </w:rPr>
              <w:fldChar w:fldCharType="begin"/>
            </w:r>
            <w:r w:rsidR="68395F25">
              <w:rPr>
                <w:noProof/>
              </w:rPr>
              <w:instrText>PAGEREF _Toc1168135568 \h</w:instrText>
            </w:r>
            <w:r w:rsidR="68395F25">
              <w:rPr>
                <w:noProof/>
              </w:rPr>
            </w:r>
            <w:r w:rsidR="68395F25">
              <w:rPr>
                <w:noProof/>
              </w:rPr>
              <w:fldChar w:fldCharType="separate"/>
            </w:r>
            <w:r w:rsidR="00A92B55">
              <w:rPr>
                <w:noProof/>
              </w:rPr>
              <w:t>100</w:t>
            </w:r>
            <w:r w:rsidR="68395F25">
              <w:rPr>
                <w:noProof/>
              </w:rPr>
              <w:fldChar w:fldCharType="end"/>
            </w:r>
          </w:hyperlink>
        </w:p>
        <w:p w14:paraId="7C29433A" w14:textId="46C564C0" w:rsidR="68395F25" w:rsidRDefault="00F47FBD" w:rsidP="68395F25">
          <w:pPr>
            <w:pStyle w:val="TOC3"/>
            <w:tabs>
              <w:tab w:val="right" w:leader="dot" w:pos="9015"/>
            </w:tabs>
            <w:rPr>
              <w:rStyle w:val="Hyperlink"/>
              <w:noProof/>
            </w:rPr>
          </w:pPr>
          <w:hyperlink w:anchor="_Toc708613090">
            <w:r w:rsidR="68395F25" w:rsidRPr="68395F25">
              <w:rPr>
                <w:rStyle w:val="Hyperlink"/>
                <w:noProof/>
              </w:rPr>
              <w:t>KT0604 – Format Text</w:t>
            </w:r>
            <w:r w:rsidR="68395F25">
              <w:rPr>
                <w:noProof/>
              </w:rPr>
              <w:tab/>
            </w:r>
            <w:r w:rsidR="68395F25">
              <w:rPr>
                <w:noProof/>
              </w:rPr>
              <w:fldChar w:fldCharType="begin"/>
            </w:r>
            <w:r w:rsidR="68395F25">
              <w:rPr>
                <w:noProof/>
              </w:rPr>
              <w:instrText>PAGEREF _Toc708613090 \h</w:instrText>
            </w:r>
            <w:r w:rsidR="68395F25">
              <w:rPr>
                <w:noProof/>
              </w:rPr>
            </w:r>
            <w:r w:rsidR="68395F25">
              <w:rPr>
                <w:noProof/>
              </w:rPr>
              <w:fldChar w:fldCharType="separate"/>
            </w:r>
            <w:r w:rsidR="00A92B55">
              <w:rPr>
                <w:noProof/>
              </w:rPr>
              <w:t>102</w:t>
            </w:r>
            <w:r w:rsidR="68395F25">
              <w:rPr>
                <w:noProof/>
              </w:rPr>
              <w:fldChar w:fldCharType="end"/>
            </w:r>
          </w:hyperlink>
        </w:p>
        <w:p w14:paraId="58259335" w14:textId="7CACDE5E" w:rsidR="68395F25" w:rsidRDefault="00F47FBD" w:rsidP="68395F25">
          <w:pPr>
            <w:pStyle w:val="TOC3"/>
            <w:tabs>
              <w:tab w:val="right" w:leader="dot" w:pos="9015"/>
            </w:tabs>
            <w:rPr>
              <w:rStyle w:val="Hyperlink"/>
              <w:noProof/>
            </w:rPr>
          </w:pPr>
          <w:hyperlink w:anchor="_Toc2030718080">
            <w:r w:rsidR="68395F25" w:rsidRPr="68395F25">
              <w:rPr>
                <w:rStyle w:val="Hyperlink"/>
                <w:noProof/>
              </w:rPr>
              <w:t>KT0605 – Find and Replace Text</w:t>
            </w:r>
            <w:r w:rsidR="68395F25">
              <w:rPr>
                <w:noProof/>
              </w:rPr>
              <w:tab/>
            </w:r>
            <w:r w:rsidR="68395F25">
              <w:rPr>
                <w:noProof/>
              </w:rPr>
              <w:fldChar w:fldCharType="begin"/>
            </w:r>
            <w:r w:rsidR="68395F25">
              <w:rPr>
                <w:noProof/>
              </w:rPr>
              <w:instrText>PAGEREF _Toc2030718080 \h</w:instrText>
            </w:r>
            <w:r w:rsidR="68395F25">
              <w:rPr>
                <w:noProof/>
              </w:rPr>
            </w:r>
            <w:r w:rsidR="68395F25">
              <w:rPr>
                <w:noProof/>
              </w:rPr>
              <w:fldChar w:fldCharType="separate"/>
            </w:r>
            <w:r w:rsidR="00A92B55">
              <w:rPr>
                <w:noProof/>
              </w:rPr>
              <w:t>105</w:t>
            </w:r>
            <w:r w:rsidR="68395F25">
              <w:rPr>
                <w:noProof/>
              </w:rPr>
              <w:fldChar w:fldCharType="end"/>
            </w:r>
          </w:hyperlink>
        </w:p>
        <w:p w14:paraId="123CC3F0" w14:textId="0D6FAD2E" w:rsidR="68395F25" w:rsidRDefault="00F47FBD" w:rsidP="68395F25">
          <w:pPr>
            <w:pStyle w:val="TOC3"/>
            <w:tabs>
              <w:tab w:val="right" w:leader="dot" w:pos="9015"/>
            </w:tabs>
            <w:rPr>
              <w:rStyle w:val="Hyperlink"/>
              <w:noProof/>
            </w:rPr>
          </w:pPr>
          <w:hyperlink w:anchor="_Toc651787550">
            <w:r w:rsidR="68395F25" w:rsidRPr="68395F25">
              <w:rPr>
                <w:rStyle w:val="Hyperlink"/>
                <w:noProof/>
              </w:rPr>
              <w:t>KT0606 – Align Text</w:t>
            </w:r>
            <w:r w:rsidR="68395F25">
              <w:rPr>
                <w:noProof/>
              </w:rPr>
              <w:tab/>
            </w:r>
            <w:r w:rsidR="68395F25">
              <w:rPr>
                <w:noProof/>
              </w:rPr>
              <w:fldChar w:fldCharType="begin"/>
            </w:r>
            <w:r w:rsidR="68395F25">
              <w:rPr>
                <w:noProof/>
              </w:rPr>
              <w:instrText>PAGEREF _Toc651787550 \h</w:instrText>
            </w:r>
            <w:r w:rsidR="68395F25">
              <w:rPr>
                <w:noProof/>
              </w:rPr>
            </w:r>
            <w:r w:rsidR="68395F25">
              <w:rPr>
                <w:noProof/>
              </w:rPr>
              <w:fldChar w:fldCharType="separate"/>
            </w:r>
            <w:r w:rsidR="00A92B55">
              <w:rPr>
                <w:noProof/>
              </w:rPr>
              <w:t>108</w:t>
            </w:r>
            <w:r w:rsidR="68395F25">
              <w:rPr>
                <w:noProof/>
              </w:rPr>
              <w:fldChar w:fldCharType="end"/>
            </w:r>
          </w:hyperlink>
        </w:p>
        <w:p w14:paraId="21809501" w14:textId="1E4980BB" w:rsidR="68395F25" w:rsidRDefault="00F47FBD" w:rsidP="68395F25">
          <w:pPr>
            <w:pStyle w:val="TOC3"/>
            <w:tabs>
              <w:tab w:val="right" w:leader="dot" w:pos="9015"/>
            </w:tabs>
            <w:rPr>
              <w:rStyle w:val="Hyperlink"/>
              <w:noProof/>
            </w:rPr>
          </w:pPr>
          <w:hyperlink w:anchor="_Toc519865948">
            <w:r w:rsidR="68395F25" w:rsidRPr="68395F25">
              <w:rPr>
                <w:rStyle w:val="Hyperlink"/>
                <w:noProof/>
              </w:rPr>
              <w:t>KT0607 – Use Tabs</w:t>
            </w:r>
            <w:r w:rsidR="68395F25">
              <w:rPr>
                <w:noProof/>
              </w:rPr>
              <w:tab/>
            </w:r>
            <w:r w:rsidR="68395F25">
              <w:rPr>
                <w:noProof/>
              </w:rPr>
              <w:fldChar w:fldCharType="begin"/>
            </w:r>
            <w:r w:rsidR="68395F25">
              <w:rPr>
                <w:noProof/>
              </w:rPr>
              <w:instrText>PAGEREF _Toc519865948 \h</w:instrText>
            </w:r>
            <w:r w:rsidR="68395F25">
              <w:rPr>
                <w:noProof/>
              </w:rPr>
            </w:r>
            <w:r w:rsidR="68395F25">
              <w:rPr>
                <w:noProof/>
              </w:rPr>
              <w:fldChar w:fldCharType="separate"/>
            </w:r>
            <w:r w:rsidR="00A92B55">
              <w:rPr>
                <w:noProof/>
              </w:rPr>
              <w:t>111</w:t>
            </w:r>
            <w:r w:rsidR="68395F25">
              <w:rPr>
                <w:noProof/>
              </w:rPr>
              <w:fldChar w:fldCharType="end"/>
            </w:r>
          </w:hyperlink>
        </w:p>
        <w:p w14:paraId="6408865C" w14:textId="0F471BF4" w:rsidR="68395F25" w:rsidRDefault="00F47FBD" w:rsidP="68395F25">
          <w:pPr>
            <w:pStyle w:val="TOC3"/>
            <w:tabs>
              <w:tab w:val="right" w:leader="dot" w:pos="9015"/>
            </w:tabs>
            <w:rPr>
              <w:rStyle w:val="Hyperlink"/>
              <w:noProof/>
            </w:rPr>
          </w:pPr>
          <w:hyperlink w:anchor="_Toc1700508281">
            <w:r w:rsidR="68395F25" w:rsidRPr="68395F25">
              <w:rPr>
                <w:rStyle w:val="Hyperlink"/>
                <w:noProof/>
              </w:rPr>
              <w:t>KT0608 – Move, Cut and Paste Text</w:t>
            </w:r>
            <w:r w:rsidR="68395F25">
              <w:rPr>
                <w:noProof/>
              </w:rPr>
              <w:tab/>
            </w:r>
            <w:r w:rsidR="68395F25">
              <w:rPr>
                <w:noProof/>
              </w:rPr>
              <w:fldChar w:fldCharType="begin"/>
            </w:r>
            <w:r w:rsidR="68395F25">
              <w:rPr>
                <w:noProof/>
              </w:rPr>
              <w:instrText>PAGEREF _Toc1700508281 \h</w:instrText>
            </w:r>
            <w:r w:rsidR="68395F25">
              <w:rPr>
                <w:noProof/>
              </w:rPr>
            </w:r>
            <w:r w:rsidR="68395F25">
              <w:rPr>
                <w:noProof/>
              </w:rPr>
              <w:fldChar w:fldCharType="separate"/>
            </w:r>
            <w:r w:rsidR="00A92B55">
              <w:rPr>
                <w:noProof/>
              </w:rPr>
              <w:t>114</w:t>
            </w:r>
            <w:r w:rsidR="68395F25">
              <w:rPr>
                <w:noProof/>
              </w:rPr>
              <w:fldChar w:fldCharType="end"/>
            </w:r>
          </w:hyperlink>
        </w:p>
        <w:p w14:paraId="11209C0D" w14:textId="6270D981" w:rsidR="68395F25" w:rsidRDefault="00F47FBD" w:rsidP="68395F25">
          <w:pPr>
            <w:pStyle w:val="TOC3"/>
            <w:tabs>
              <w:tab w:val="right" w:leader="dot" w:pos="9015"/>
            </w:tabs>
            <w:rPr>
              <w:rStyle w:val="Hyperlink"/>
              <w:noProof/>
            </w:rPr>
          </w:pPr>
          <w:hyperlink w:anchor="_Toc1832280437">
            <w:r w:rsidR="68395F25" w:rsidRPr="68395F25">
              <w:rPr>
                <w:rStyle w:val="Hyperlink"/>
                <w:noProof/>
              </w:rPr>
              <w:t>KT0609 – Format Size and Appearance of Text</w:t>
            </w:r>
            <w:r w:rsidR="68395F25">
              <w:rPr>
                <w:noProof/>
              </w:rPr>
              <w:tab/>
            </w:r>
            <w:r w:rsidR="68395F25">
              <w:rPr>
                <w:noProof/>
              </w:rPr>
              <w:fldChar w:fldCharType="begin"/>
            </w:r>
            <w:r w:rsidR="68395F25">
              <w:rPr>
                <w:noProof/>
              </w:rPr>
              <w:instrText>PAGEREF _Toc1832280437 \h</w:instrText>
            </w:r>
            <w:r w:rsidR="68395F25">
              <w:rPr>
                <w:noProof/>
              </w:rPr>
            </w:r>
            <w:r w:rsidR="68395F25">
              <w:rPr>
                <w:noProof/>
              </w:rPr>
              <w:fldChar w:fldCharType="separate"/>
            </w:r>
            <w:r w:rsidR="00A92B55">
              <w:rPr>
                <w:noProof/>
              </w:rPr>
              <w:t>117</w:t>
            </w:r>
            <w:r w:rsidR="68395F25">
              <w:rPr>
                <w:noProof/>
              </w:rPr>
              <w:fldChar w:fldCharType="end"/>
            </w:r>
          </w:hyperlink>
        </w:p>
        <w:p w14:paraId="79F7304C" w14:textId="6A398C56" w:rsidR="68395F25" w:rsidRDefault="00F47FBD" w:rsidP="68395F25">
          <w:pPr>
            <w:pStyle w:val="TOC3"/>
            <w:tabs>
              <w:tab w:val="right" w:leader="dot" w:pos="9015"/>
            </w:tabs>
            <w:rPr>
              <w:rStyle w:val="Hyperlink"/>
              <w:noProof/>
            </w:rPr>
          </w:pPr>
          <w:hyperlink w:anchor="_Toc615527299">
            <w:r w:rsidR="68395F25" w:rsidRPr="68395F25">
              <w:rPr>
                <w:rStyle w:val="Hyperlink"/>
                <w:noProof/>
              </w:rPr>
              <w:t>KT0610 – Create Tables</w:t>
            </w:r>
            <w:r w:rsidR="68395F25">
              <w:rPr>
                <w:noProof/>
              </w:rPr>
              <w:tab/>
            </w:r>
            <w:r w:rsidR="68395F25">
              <w:rPr>
                <w:noProof/>
              </w:rPr>
              <w:fldChar w:fldCharType="begin"/>
            </w:r>
            <w:r w:rsidR="68395F25">
              <w:rPr>
                <w:noProof/>
              </w:rPr>
              <w:instrText>PAGEREF _Toc615527299 \h</w:instrText>
            </w:r>
            <w:r w:rsidR="68395F25">
              <w:rPr>
                <w:noProof/>
              </w:rPr>
            </w:r>
            <w:r w:rsidR="68395F25">
              <w:rPr>
                <w:noProof/>
              </w:rPr>
              <w:fldChar w:fldCharType="separate"/>
            </w:r>
            <w:r w:rsidR="00A92B55">
              <w:rPr>
                <w:noProof/>
              </w:rPr>
              <w:t>120</w:t>
            </w:r>
            <w:r w:rsidR="68395F25">
              <w:rPr>
                <w:noProof/>
              </w:rPr>
              <w:fldChar w:fldCharType="end"/>
            </w:r>
          </w:hyperlink>
        </w:p>
        <w:p w14:paraId="048F18EF" w14:textId="429591F2" w:rsidR="68395F25" w:rsidRDefault="00F47FBD" w:rsidP="68395F25">
          <w:pPr>
            <w:pStyle w:val="TOC2"/>
            <w:tabs>
              <w:tab w:val="right" w:leader="dot" w:pos="9015"/>
            </w:tabs>
            <w:rPr>
              <w:rStyle w:val="Hyperlink"/>
              <w:noProof/>
            </w:rPr>
          </w:pPr>
          <w:hyperlink w:anchor="_Toc1164723647">
            <w:r w:rsidR="68395F25" w:rsidRPr="68395F25">
              <w:rPr>
                <w:rStyle w:val="Hyperlink"/>
                <w:noProof/>
              </w:rPr>
              <w:t>KM-03-KT07: Create Spreadsheets Using an Appropriate Software Package (16%)</w:t>
            </w:r>
            <w:r w:rsidR="68395F25">
              <w:rPr>
                <w:noProof/>
              </w:rPr>
              <w:tab/>
            </w:r>
            <w:r w:rsidR="68395F25">
              <w:rPr>
                <w:noProof/>
              </w:rPr>
              <w:fldChar w:fldCharType="begin"/>
            </w:r>
            <w:r w:rsidR="68395F25">
              <w:rPr>
                <w:noProof/>
              </w:rPr>
              <w:instrText>PAGEREF _Toc1164723647 \h</w:instrText>
            </w:r>
            <w:r w:rsidR="68395F25">
              <w:rPr>
                <w:noProof/>
              </w:rPr>
            </w:r>
            <w:r w:rsidR="68395F25">
              <w:rPr>
                <w:noProof/>
              </w:rPr>
              <w:fldChar w:fldCharType="separate"/>
            </w:r>
            <w:r w:rsidR="00A92B55">
              <w:rPr>
                <w:noProof/>
              </w:rPr>
              <w:t>123</w:t>
            </w:r>
            <w:r w:rsidR="68395F25">
              <w:rPr>
                <w:noProof/>
              </w:rPr>
              <w:fldChar w:fldCharType="end"/>
            </w:r>
          </w:hyperlink>
        </w:p>
        <w:p w14:paraId="77BBA9BE" w14:textId="7202F340" w:rsidR="68395F25" w:rsidRDefault="00F47FBD" w:rsidP="68395F25">
          <w:pPr>
            <w:pStyle w:val="TOC3"/>
            <w:tabs>
              <w:tab w:val="right" w:leader="dot" w:pos="9015"/>
            </w:tabs>
            <w:rPr>
              <w:rStyle w:val="Hyperlink"/>
              <w:noProof/>
            </w:rPr>
          </w:pPr>
          <w:hyperlink w:anchor="_Toc971903287">
            <w:r w:rsidR="68395F25" w:rsidRPr="68395F25">
              <w:rPr>
                <w:rStyle w:val="Hyperlink"/>
                <w:noProof/>
              </w:rPr>
              <w:t>KT0701 – Create Tables (in Spreadsheets)</w:t>
            </w:r>
            <w:r w:rsidR="68395F25">
              <w:rPr>
                <w:noProof/>
              </w:rPr>
              <w:tab/>
            </w:r>
            <w:r w:rsidR="68395F25">
              <w:rPr>
                <w:noProof/>
              </w:rPr>
              <w:fldChar w:fldCharType="begin"/>
            </w:r>
            <w:r w:rsidR="68395F25">
              <w:rPr>
                <w:noProof/>
              </w:rPr>
              <w:instrText>PAGEREF _Toc971903287 \h</w:instrText>
            </w:r>
            <w:r w:rsidR="68395F25">
              <w:rPr>
                <w:noProof/>
              </w:rPr>
            </w:r>
            <w:r w:rsidR="68395F25">
              <w:rPr>
                <w:noProof/>
              </w:rPr>
              <w:fldChar w:fldCharType="separate"/>
            </w:r>
            <w:r w:rsidR="00A92B55">
              <w:rPr>
                <w:noProof/>
              </w:rPr>
              <w:t>124</w:t>
            </w:r>
            <w:r w:rsidR="68395F25">
              <w:rPr>
                <w:noProof/>
              </w:rPr>
              <w:fldChar w:fldCharType="end"/>
            </w:r>
          </w:hyperlink>
        </w:p>
        <w:p w14:paraId="42126B9D" w14:textId="707B13F0" w:rsidR="68395F25" w:rsidRDefault="00F47FBD" w:rsidP="68395F25">
          <w:pPr>
            <w:pStyle w:val="TOC3"/>
            <w:tabs>
              <w:tab w:val="right" w:leader="dot" w:pos="9015"/>
            </w:tabs>
            <w:rPr>
              <w:rStyle w:val="Hyperlink"/>
              <w:noProof/>
            </w:rPr>
          </w:pPr>
          <w:hyperlink w:anchor="_Toc2111012778">
            <w:r w:rsidR="68395F25" w:rsidRPr="68395F25">
              <w:rPr>
                <w:rStyle w:val="Hyperlink"/>
                <w:noProof/>
              </w:rPr>
              <w:t>KT0702 – Addition (in Spreadsheets)</w:t>
            </w:r>
            <w:r w:rsidR="68395F25">
              <w:rPr>
                <w:noProof/>
              </w:rPr>
              <w:tab/>
            </w:r>
            <w:r w:rsidR="68395F25">
              <w:rPr>
                <w:noProof/>
              </w:rPr>
              <w:fldChar w:fldCharType="begin"/>
            </w:r>
            <w:r w:rsidR="68395F25">
              <w:rPr>
                <w:noProof/>
              </w:rPr>
              <w:instrText>PAGEREF _Toc2111012778 \h</w:instrText>
            </w:r>
            <w:r w:rsidR="68395F25">
              <w:rPr>
                <w:noProof/>
              </w:rPr>
            </w:r>
            <w:r w:rsidR="68395F25">
              <w:rPr>
                <w:noProof/>
              </w:rPr>
              <w:fldChar w:fldCharType="separate"/>
            </w:r>
            <w:r w:rsidR="00A92B55">
              <w:rPr>
                <w:noProof/>
              </w:rPr>
              <w:t>127</w:t>
            </w:r>
            <w:r w:rsidR="68395F25">
              <w:rPr>
                <w:noProof/>
              </w:rPr>
              <w:fldChar w:fldCharType="end"/>
            </w:r>
          </w:hyperlink>
        </w:p>
        <w:p w14:paraId="31E48450" w14:textId="2A9FFACE" w:rsidR="68395F25" w:rsidRDefault="00F47FBD" w:rsidP="68395F25">
          <w:pPr>
            <w:pStyle w:val="TOC3"/>
            <w:tabs>
              <w:tab w:val="right" w:leader="dot" w:pos="9015"/>
            </w:tabs>
            <w:rPr>
              <w:rStyle w:val="Hyperlink"/>
              <w:noProof/>
            </w:rPr>
          </w:pPr>
          <w:hyperlink w:anchor="_Toc535858463">
            <w:r w:rsidR="68395F25" w:rsidRPr="68395F25">
              <w:rPr>
                <w:rStyle w:val="Hyperlink"/>
                <w:noProof/>
              </w:rPr>
              <w:t>KT0703 – Sum</w:t>
            </w:r>
            <w:r w:rsidR="68395F25">
              <w:rPr>
                <w:noProof/>
              </w:rPr>
              <w:tab/>
            </w:r>
            <w:r w:rsidR="68395F25">
              <w:rPr>
                <w:noProof/>
              </w:rPr>
              <w:fldChar w:fldCharType="begin"/>
            </w:r>
            <w:r w:rsidR="68395F25">
              <w:rPr>
                <w:noProof/>
              </w:rPr>
              <w:instrText>PAGEREF _Toc535858463 \h</w:instrText>
            </w:r>
            <w:r w:rsidR="68395F25">
              <w:rPr>
                <w:noProof/>
              </w:rPr>
            </w:r>
            <w:r w:rsidR="68395F25">
              <w:rPr>
                <w:noProof/>
              </w:rPr>
              <w:fldChar w:fldCharType="separate"/>
            </w:r>
            <w:r w:rsidR="00A92B55">
              <w:rPr>
                <w:noProof/>
              </w:rPr>
              <w:t>129</w:t>
            </w:r>
            <w:r w:rsidR="68395F25">
              <w:rPr>
                <w:noProof/>
              </w:rPr>
              <w:fldChar w:fldCharType="end"/>
            </w:r>
          </w:hyperlink>
        </w:p>
        <w:p w14:paraId="7E311615" w14:textId="4A3FBF0A" w:rsidR="68395F25" w:rsidRDefault="00F47FBD" w:rsidP="68395F25">
          <w:pPr>
            <w:pStyle w:val="TOC3"/>
            <w:tabs>
              <w:tab w:val="right" w:leader="dot" w:pos="9015"/>
            </w:tabs>
            <w:rPr>
              <w:rStyle w:val="Hyperlink"/>
              <w:noProof/>
            </w:rPr>
          </w:pPr>
          <w:hyperlink w:anchor="_Toc1348407347">
            <w:r w:rsidR="68395F25" w:rsidRPr="68395F25">
              <w:rPr>
                <w:rStyle w:val="Hyperlink"/>
                <w:noProof/>
              </w:rPr>
              <w:t>KT0704 – Subtraction</w:t>
            </w:r>
            <w:r w:rsidR="68395F25">
              <w:rPr>
                <w:noProof/>
              </w:rPr>
              <w:tab/>
            </w:r>
            <w:r w:rsidR="68395F25">
              <w:rPr>
                <w:noProof/>
              </w:rPr>
              <w:fldChar w:fldCharType="begin"/>
            </w:r>
            <w:r w:rsidR="68395F25">
              <w:rPr>
                <w:noProof/>
              </w:rPr>
              <w:instrText>PAGEREF _Toc1348407347 \h</w:instrText>
            </w:r>
            <w:r w:rsidR="68395F25">
              <w:rPr>
                <w:noProof/>
              </w:rPr>
            </w:r>
            <w:r w:rsidR="68395F25">
              <w:rPr>
                <w:noProof/>
              </w:rPr>
              <w:fldChar w:fldCharType="separate"/>
            </w:r>
            <w:r w:rsidR="00A92B55">
              <w:rPr>
                <w:noProof/>
              </w:rPr>
              <w:t>131</w:t>
            </w:r>
            <w:r w:rsidR="68395F25">
              <w:rPr>
                <w:noProof/>
              </w:rPr>
              <w:fldChar w:fldCharType="end"/>
            </w:r>
          </w:hyperlink>
        </w:p>
        <w:p w14:paraId="1E37AE1A" w14:textId="65ED0C8D" w:rsidR="68395F25" w:rsidRDefault="00F47FBD" w:rsidP="68395F25">
          <w:pPr>
            <w:pStyle w:val="TOC3"/>
            <w:tabs>
              <w:tab w:val="right" w:leader="dot" w:pos="9015"/>
            </w:tabs>
            <w:rPr>
              <w:rStyle w:val="Hyperlink"/>
              <w:noProof/>
            </w:rPr>
          </w:pPr>
          <w:hyperlink w:anchor="_Toc1314393929">
            <w:r w:rsidR="68395F25" w:rsidRPr="68395F25">
              <w:rPr>
                <w:rStyle w:val="Hyperlink"/>
                <w:noProof/>
              </w:rPr>
              <w:t>KT0705 – Multiplication</w:t>
            </w:r>
            <w:r w:rsidR="68395F25">
              <w:rPr>
                <w:noProof/>
              </w:rPr>
              <w:tab/>
            </w:r>
            <w:r w:rsidR="68395F25">
              <w:rPr>
                <w:noProof/>
              </w:rPr>
              <w:fldChar w:fldCharType="begin"/>
            </w:r>
            <w:r w:rsidR="68395F25">
              <w:rPr>
                <w:noProof/>
              </w:rPr>
              <w:instrText>PAGEREF _Toc1314393929 \h</w:instrText>
            </w:r>
            <w:r w:rsidR="68395F25">
              <w:rPr>
                <w:noProof/>
              </w:rPr>
            </w:r>
            <w:r w:rsidR="68395F25">
              <w:rPr>
                <w:noProof/>
              </w:rPr>
              <w:fldChar w:fldCharType="separate"/>
            </w:r>
            <w:r w:rsidR="00A92B55">
              <w:rPr>
                <w:noProof/>
              </w:rPr>
              <w:t>134</w:t>
            </w:r>
            <w:r w:rsidR="68395F25">
              <w:rPr>
                <w:noProof/>
              </w:rPr>
              <w:fldChar w:fldCharType="end"/>
            </w:r>
          </w:hyperlink>
        </w:p>
        <w:p w14:paraId="49C642B9" w14:textId="4F5589C4" w:rsidR="68395F25" w:rsidRDefault="00F47FBD" w:rsidP="68395F25">
          <w:pPr>
            <w:pStyle w:val="TOC3"/>
            <w:tabs>
              <w:tab w:val="right" w:leader="dot" w:pos="9015"/>
            </w:tabs>
            <w:rPr>
              <w:rStyle w:val="Hyperlink"/>
              <w:noProof/>
            </w:rPr>
          </w:pPr>
          <w:hyperlink w:anchor="_Toc490451446">
            <w:r w:rsidR="68395F25" w:rsidRPr="68395F25">
              <w:rPr>
                <w:rStyle w:val="Hyperlink"/>
                <w:noProof/>
              </w:rPr>
              <w:t>KT0706 – Division</w:t>
            </w:r>
            <w:r w:rsidR="68395F25">
              <w:rPr>
                <w:noProof/>
              </w:rPr>
              <w:tab/>
            </w:r>
            <w:r w:rsidR="68395F25">
              <w:rPr>
                <w:noProof/>
              </w:rPr>
              <w:fldChar w:fldCharType="begin"/>
            </w:r>
            <w:r w:rsidR="68395F25">
              <w:rPr>
                <w:noProof/>
              </w:rPr>
              <w:instrText>PAGEREF _Toc490451446 \h</w:instrText>
            </w:r>
            <w:r w:rsidR="68395F25">
              <w:rPr>
                <w:noProof/>
              </w:rPr>
            </w:r>
            <w:r w:rsidR="68395F25">
              <w:rPr>
                <w:noProof/>
              </w:rPr>
              <w:fldChar w:fldCharType="separate"/>
            </w:r>
            <w:r w:rsidR="00A92B55">
              <w:rPr>
                <w:noProof/>
              </w:rPr>
              <w:t>137</w:t>
            </w:r>
            <w:r w:rsidR="68395F25">
              <w:rPr>
                <w:noProof/>
              </w:rPr>
              <w:fldChar w:fldCharType="end"/>
            </w:r>
          </w:hyperlink>
        </w:p>
        <w:p w14:paraId="15C777C4" w14:textId="56B1FC09" w:rsidR="68395F25" w:rsidRDefault="00F47FBD" w:rsidP="68395F25">
          <w:pPr>
            <w:pStyle w:val="TOC3"/>
            <w:tabs>
              <w:tab w:val="right" w:leader="dot" w:pos="9015"/>
            </w:tabs>
            <w:rPr>
              <w:rStyle w:val="Hyperlink"/>
              <w:noProof/>
            </w:rPr>
          </w:pPr>
          <w:hyperlink w:anchor="_Toc219216702">
            <w:r w:rsidR="68395F25" w:rsidRPr="68395F25">
              <w:rPr>
                <w:rStyle w:val="Hyperlink"/>
                <w:noProof/>
              </w:rPr>
              <w:t>KT0707 – Change Text Colours</w:t>
            </w:r>
            <w:r w:rsidR="68395F25">
              <w:rPr>
                <w:noProof/>
              </w:rPr>
              <w:tab/>
            </w:r>
            <w:r w:rsidR="68395F25">
              <w:rPr>
                <w:noProof/>
              </w:rPr>
              <w:fldChar w:fldCharType="begin"/>
            </w:r>
            <w:r w:rsidR="68395F25">
              <w:rPr>
                <w:noProof/>
              </w:rPr>
              <w:instrText>PAGEREF _Toc219216702 \h</w:instrText>
            </w:r>
            <w:r w:rsidR="68395F25">
              <w:rPr>
                <w:noProof/>
              </w:rPr>
            </w:r>
            <w:r w:rsidR="68395F25">
              <w:rPr>
                <w:noProof/>
              </w:rPr>
              <w:fldChar w:fldCharType="separate"/>
            </w:r>
            <w:r w:rsidR="00A92B55">
              <w:rPr>
                <w:noProof/>
              </w:rPr>
              <w:t>140</w:t>
            </w:r>
            <w:r w:rsidR="68395F25">
              <w:rPr>
                <w:noProof/>
              </w:rPr>
              <w:fldChar w:fldCharType="end"/>
            </w:r>
          </w:hyperlink>
        </w:p>
        <w:p w14:paraId="5BDD6FA0" w14:textId="001ED868" w:rsidR="68395F25" w:rsidRDefault="00F47FBD" w:rsidP="68395F25">
          <w:pPr>
            <w:pStyle w:val="TOC3"/>
            <w:tabs>
              <w:tab w:val="right" w:leader="dot" w:pos="9015"/>
            </w:tabs>
            <w:rPr>
              <w:rStyle w:val="Hyperlink"/>
              <w:noProof/>
            </w:rPr>
          </w:pPr>
          <w:hyperlink w:anchor="_Toc431176554">
            <w:r w:rsidR="68395F25" w:rsidRPr="68395F25">
              <w:rPr>
                <w:rStyle w:val="Hyperlink"/>
                <w:noProof/>
              </w:rPr>
              <w:t>KT0708 – Add and Delete Columns and Rows</w:t>
            </w:r>
            <w:r w:rsidR="68395F25">
              <w:rPr>
                <w:noProof/>
              </w:rPr>
              <w:tab/>
            </w:r>
            <w:r w:rsidR="68395F25">
              <w:rPr>
                <w:noProof/>
              </w:rPr>
              <w:fldChar w:fldCharType="begin"/>
            </w:r>
            <w:r w:rsidR="68395F25">
              <w:rPr>
                <w:noProof/>
              </w:rPr>
              <w:instrText>PAGEREF _Toc431176554 \h</w:instrText>
            </w:r>
            <w:r w:rsidR="68395F25">
              <w:rPr>
                <w:noProof/>
              </w:rPr>
            </w:r>
            <w:r w:rsidR="68395F25">
              <w:rPr>
                <w:noProof/>
              </w:rPr>
              <w:fldChar w:fldCharType="separate"/>
            </w:r>
            <w:r w:rsidR="00A92B55">
              <w:rPr>
                <w:noProof/>
              </w:rPr>
              <w:t>143</w:t>
            </w:r>
            <w:r w:rsidR="68395F25">
              <w:rPr>
                <w:noProof/>
              </w:rPr>
              <w:fldChar w:fldCharType="end"/>
            </w:r>
          </w:hyperlink>
        </w:p>
        <w:p w14:paraId="75206FFD" w14:textId="3A6F79AF" w:rsidR="68395F25" w:rsidRDefault="00F47FBD" w:rsidP="68395F25">
          <w:pPr>
            <w:pStyle w:val="TOC3"/>
            <w:tabs>
              <w:tab w:val="right" w:leader="dot" w:pos="9015"/>
            </w:tabs>
            <w:rPr>
              <w:rStyle w:val="Hyperlink"/>
              <w:noProof/>
            </w:rPr>
          </w:pPr>
          <w:hyperlink w:anchor="_Toc700601605">
            <w:r w:rsidR="68395F25" w:rsidRPr="68395F25">
              <w:rPr>
                <w:rStyle w:val="Hyperlink"/>
                <w:noProof/>
              </w:rPr>
              <w:t>KT0709 – Clear Cells and Worksheets</w:t>
            </w:r>
            <w:r w:rsidR="68395F25">
              <w:rPr>
                <w:noProof/>
              </w:rPr>
              <w:tab/>
            </w:r>
            <w:r w:rsidR="68395F25">
              <w:rPr>
                <w:noProof/>
              </w:rPr>
              <w:fldChar w:fldCharType="begin"/>
            </w:r>
            <w:r w:rsidR="68395F25">
              <w:rPr>
                <w:noProof/>
              </w:rPr>
              <w:instrText>PAGEREF _Toc700601605 \h</w:instrText>
            </w:r>
            <w:r w:rsidR="68395F25">
              <w:rPr>
                <w:noProof/>
              </w:rPr>
            </w:r>
            <w:r w:rsidR="68395F25">
              <w:rPr>
                <w:noProof/>
              </w:rPr>
              <w:fldChar w:fldCharType="separate"/>
            </w:r>
            <w:r w:rsidR="00A92B55">
              <w:rPr>
                <w:noProof/>
              </w:rPr>
              <w:t>146</w:t>
            </w:r>
            <w:r w:rsidR="68395F25">
              <w:rPr>
                <w:noProof/>
              </w:rPr>
              <w:fldChar w:fldCharType="end"/>
            </w:r>
          </w:hyperlink>
        </w:p>
        <w:p w14:paraId="01F47F23" w14:textId="04A36A1B" w:rsidR="68395F25" w:rsidRDefault="00F47FBD" w:rsidP="68395F25">
          <w:pPr>
            <w:pStyle w:val="TOC3"/>
            <w:tabs>
              <w:tab w:val="right" w:leader="dot" w:pos="9015"/>
            </w:tabs>
            <w:rPr>
              <w:rStyle w:val="Hyperlink"/>
              <w:noProof/>
            </w:rPr>
          </w:pPr>
          <w:hyperlink w:anchor="_Toc1062455141">
            <w:r w:rsidR="68395F25" w:rsidRPr="68395F25">
              <w:rPr>
                <w:rStyle w:val="Hyperlink"/>
                <w:noProof/>
              </w:rPr>
              <w:t>KT0710 – Move Data</w:t>
            </w:r>
            <w:r w:rsidR="68395F25">
              <w:rPr>
                <w:noProof/>
              </w:rPr>
              <w:tab/>
            </w:r>
            <w:r w:rsidR="68395F25">
              <w:rPr>
                <w:noProof/>
              </w:rPr>
              <w:fldChar w:fldCharType="begin"/>
            </w:r>
            <w:r w:rsidR="68395F25">
              <w:rPr>
                <w:noProof/>
              </w:rPr>
              <w:instrText>PAGEREF _Toc1062455141 \h</w:instrText>
            </w:r>
            <w:r w:rsidR="68395F25">
              <w:rPr>
                <w:noProof/>
              </w:rPr>
            </w:r>
            <w:r w:rsidR="68395F25">
              <w:rPr>
                <w:noProof/>
              </w:rPr>
              <w:fldChar w:fldCharType="separate"/>
            </w:r>
            <w:r w:rsidR="00A92B55">
              <w:rPr>
                <w:noProof/>
              </w:rPr>
              <w:t>150</w:t>
            </w:r>
            <w:r w:rsidR="68395F25">
              <w:rPr>
                <w:noProof/>
              </w:rPr>
              <w:fldChar w:fldCharType="end"/>
            </w:r>
          </w:hyperlink>
        </w:p>
        <w:p w14:paraId="14603638" w14:textId="73099722" w:rsidR="68395F25" w:rsidRDefault="00F47FBD" w:rsidP="68395F25">
          <w:pPr>
            <w:pStyle w:val="TOC3"/>
            <w:tabs>
              <w:tab w:val="right" w:leader="dot" w:pos="9015"/>
            </w:tabs>
            <w:rPr>
              <w:rStyle w:val="Hyperlink"/>
              <w:noProof/>
            </w:rPr>
          </w:pPr>
          <w:hyperlink w:anchor="_Toc1678380681">
            <w:r w:rsidR="68395F25" w:rsidRPr="68395F25">
              <w:rPr>
                <w:rStyle w:val="Hyperlink"/>
                <w:noProof/>
              </w:rPr>
              <w:t>KT0711 – Copy Data</w:t>
            </w:r>
            <w:r w:rsidR="68395F25">
              <w:rPr>
                <w:noProof/>
              </w:rPr>
              <w:tab/>
            </w:r>
            <w:r w:rsidR="68395F25">
              <w:rPr>
                <w:noProof/>
              </w:rPr>
              <w:fldChar w:fldCharType="begin"/>
            </w:r>
            <w:r w:rsidR="68395F25">
              <w:rPr>
                <w:noProof/>
              </w:rPr>
              <w:instrText>PAGEREF _Toc1678380681 \h</w:instrText>
            </w:r>
            <w:r w:rsidR="68395F25">
              <w:rPr>
                <w:noProof/>
              </w:rPr>
            </w:r>
            <w:r w:rsidR="68395F25">
              <w:rPr>
                <w:noProof/>
              </w:rPr>
              <w:fldChar w:fldCharType="separate"/>
            </w:r>
            <w:r w:rsidR="00A92B55">
              <w:rPr>
                <w:noProof/>
              </w:rPr>
              <w:t>153</w:t>
            </w:r>
            <w:r w:rsidR="68395F25">
              <w:rPr>
                <w:noProof/>
              </w:rPr>
              <w:fldChar w:fldCharType="end"/>
            </w:r>
          </w:hyperlink>
        </w:p>
        <w:p w14:paraId="6B4D8C54" w14:textId="3B225EF6" w:rsidR="68395F25" w:rsidRDefault="00F47FBD" w:rsidP="68395F25">
          <w:pPr>
            <w:pStyle w:val="TOC3"/>
            <w:tabs>
              <w:tab w:val="right" w:leader="dot" w:pos="9015"/>
            </w:tabs>
            <w:rPr>
              <w:rStyle w:val="Hyperlink"/>
              <w:noProof/>
            </w:rPr>
          </w:pPr>
          <w:hyperlink w:anchor="_Toc1758083729">
            <w:r w:rsidR="68395F25" w:rsidRPr="68395F25">
              <w:rPr>
                <w:rStyle w:val="Hyperlink"/>
                <w:noProof/>
              </w:rPr>
              <w:t>KT0712 – Costing and Pricing Worksheets</w:t>
            </w:r>
            <w:r w:rsidR="68395F25">
              <w:rPr>
                <w:noProof/>
              </w:rPr>
              <w:tab/>
            </w:r>
            <w:r w:rsidR="68395F25">
              <w:rPr>
                <w:noProof/>
              </w:rPr>
              <w:fldChar w:fldCharType="begin"/>
            </w:r>
            <w:r w:rsidR="68395F25">
              <w:rPr>
                <w:noProof/>
              </w:rPr>
              <w:instrText>PAGEREF _Toc1758083729 \h</w:instrText>
            </w:r>
            <w:r w:rsidR="68395F25">
              <w:rPr>
                <w:noProof/>
              </w:rPr>
            </w:r>
            <w:r w:rsidR="68395F25">
              <w:rPr>
                <w:noProof/>
              </w:rPr>
              <w:fldChar w:fldCharType="separate"/>
            </w:r>
            <w:r w:rsidR="00A92B55">
              <w:rPr>
                <w:noProof/>
              </w:rPr>
              <w:t>156</w:t>
            </w:r>
            <w:r w:rsidR="68395F25">
              <w:rPr>
                <w:noProof/>
              </w:rPr>
              <w:fldChar w:fldCharType="end"/>
            </w:r>
          </w:hyperlink>
        </w:p>
        <w:p w14:paraId="2FA696B8" w14:textId="0B76200B" w:rsidR="68395F25" w:rsidRDefault="00F47FBD" w:rsidP="68395F25">
          <w:pPr>
            <w:pStyle w:val="TOC2"/>
            <w:tabs>
              <w:tab w:val="right" w:leader="dot" w:pos="9015"/>
            </w:tabs>
            <w:rPr>
              <w:rStyle w:val="Hyperlink"/>
              <w:noProof/>
            </w:rPr>
          </w:pPr>
          <w:hyperlink w:anchor="_Toc827465261">
            <w:r w:rsidR="68395F25" w:rsidRPr="68395F25">
              <w:rPr>
                <w:rStyle w:val="Hyperlink"/>
                <w:noProof/>
              </w:rPr>
              <w:t>KM-03-KT08: Presentations (12%)</w:t>
            </w:r>
            <w:r w:rsidR="68395F25">
              <w:rPr>
                <w:noProof/>
              </w:rPr>
              <w:tab/>
            </w:r>
            <w:r w:rsidR="68395F25">
              <w:rPr>
                <w:noProof/>
              </w:rPr>
              <w:fldChar w:fldCharType="begin"/>
            </w:r>
            <w:r w:rsidR="68395F25">
              <w:rPr>
                <w:noProof/>
              </w:rPr>
              <w:instrText>PAGEREF _Toc827465261 \h</w:instrText>
            </w:r>
            <w:r w:rsidR="68395F25">
              <w:rPr>
                <w:noProof/>
              </w:rPr>
            </w:r>
            <w:r w:rsidR="68395F25">
              <w:rPr>
                <w:noProof/>
              </w:rPr>
              <w:fldChar w:fldCharType="separate"/>
            </w:r>
            <w:r w:rsidR="00A92B55">
              <w:rPr>
                <w:noProof/>
              </w:rPr>
              <w:t>159</w:t>
            </w:r>
            <w:r w:rsidR="68395F25">
              <w:rPr>
                <w:noProof/>
              </w:rPr>
              <w:fldChar w:fldCharType="end"/>
            </w:r>
          </w:hyperlink>
        </w:p>
        <w:p w14:paraId="54C64ED3" w14:textId="4C04CEA6" w:rsidR="68395F25" w:rsidRDefault="00F47FBD" w:rsidP="68395F25">
          <w:pPr>
            <w:pStyle w:val="TOC3"/>
            <w:tabs>
              <w:tab w:val="right" w:leader="dot" w:pos="9015"/>
            </w:tabs>
            <w:rPr>
              <w:rStyle w:val="Hyperlink"/>
              <w:noProof/>
            </w:rPr>
          </w:pPr>
          <w:hyperlink w:anchor="_Toc595810908">
            <w:r w:rsidR="68395F25" w:rsidRPr="68395F25">
              <w:rPr>
                <w:rStyle w:val="Hyperlink"/>
                <w:noProof/>
              </w:rPr>
              <w:t>KT0801 – Layout and Design</w:t>
            </w:r>
            <w:r w:rsidR="68395F25">
              <w:rPr>
                <w:noProof/>
              </w:rPr>
              <w:tab/>
            </w:r>
            <w:r w:rsidR="68395F25">
              <w:rPr>
                <w:noProof/>
              </w:rPr>
              <w:fldChar w:fldCharType="begin"/>
            </w:r>
            <w:r w:rsidR="68395F25">
              <w:rPr>
                <w:noProof/>
              </w:rPr>
              <w:instrText>PAGEREF _Toc595810908 \h</w:instrText>
            </w:r>
            <w:r w:rsidR="68395F25">
              <w:rPr>
                <w:noProof/>
              </w:rPr>
            </w:r>
            <w:r w:rsidR="68395F25">
              <w:rPr>
                <w:noProof/>
              </w:rPr>
              <w:fldChar w:fldCharType="separate"/>
            </w:r>
            <w:r w:rsidR="00A92B55">
              <w:rPr>
                <w:noProof/>
              </w:rPr>
              <w:t>160</w:t>
            </w:r>
            <w:r w:rsidR="68395F25">
              <w:rPr>
                <w:noProof/>
              </w:rPr>
              <w:fldChar w:fldCharType="end"/>
            </w:r>
          </w:hyperlink>
        </w:p>
        <w:p w14:paraId="18579F2B" w14:textId="6D7665B3" w:rsidR="68395F25" w:rsidRDefault="00F47FBD" w:rsidP="68395F25">
          <w:pPr>
            <w:pStyle w:val="TOC3"/>
            <w:tabs>
              <w:tab w:val="right" w:leader="dot" w:pos="9015"/>
            </w:tabs>
            <w:rPr>
              <w:rStyle w:val="Hyperlink"/>
              <w:noProof/>
            </w:rPr>
          </w:pPr>
          <w:hyperlink w:anchor="_Toc33674863">
            <w:r w:rsidR="68395F25" w:rsidRPr="68395F25">
              <w:rPr>
                <w:rStyle w:val="Hyperlink"/>
                <w:noProof/>
              </w:rPr>
              <w:t>KT0802 – Shapes, SmartArt and Charts</w:t>
            </w:r>
            <w:r w:rsidR="68395F25">
              <w:rPr>
                <w:noProof/>
              </w:rPr>
              <w:tab/>
            </w:r>
            <w:r w:rsidR="68395F25">
              <w:rPr>
                <w:noProof/>
              </w:rPr>
              <w:fldChar w:fldCharType="begin"/>
            </w:r>
            <w:r w:rsidR="68395F25">
              <w:rPr>
                <w:noProof/>
              </w:rPr>
              <w:instrText>PAGEREF _Toc33674863 \h</w:instrText>
            </w:r>
            <w:r w:rsidR="68395F25">
              <w:rPr>
                <w:noProof/>
              </w:rPr>
            </w:r>
            <w:r w:rsidR="68395F25">
              <w:rPr>
                <w:noProof/>
              </w:rPr>
              <w:fldChar w:fldCharType="separate"/>
            </w:r>
            <w:r w:rsidR="00A92B55">
              <w:rPr>
                <w:noProof/>
              </w:rPr>
              <w:t>163</w:t>
            </w:r>
            <w:r w:rsidR="68395F25">
              <w:rPr>
                <w:noProof/>
              </w:rPr>
              <w:fldChar w:fldCharType="end"/>
            </w:r>
          </w:hyperlink>
        </w:p>
        <w:p w14:paraId="33C24E43" w14:textId="5D7FA8E5" w:rsidR="68395F25" w:rsidRDefault="00F47FBD" w:rsidP="68395F25">
          <w:pPr>
            <w:pStyle w:val="TOC3"/>
            <w:tabs>
              <w:tab w:val="right" w:leader="dot" w:pos="9015"/>
            </w:tabs>
            <w:rPr>
              <w:rStyle w:val="Hyperlink"/>
              <w:noProof/>
            </w:rPr>
          </w:pPr>
          <w:hyperlink w:anchor="_Toc1203940051">
            <w:r w:rsidR="68395F25" w:rsidRPr="68395F25">
              <w:rPr>
                <w:rStyle w:val="Hyperlink"/>
                <w:noProof/>
              </w:rPr>
              <w:t>KT0803 – Text and Text Box</w:t>
            </w:r>
            <w:r w:rsidR="68395F25">
              <w:rPr>
                <w:noProof/>
              </w:rPr>
              <w:tab/>
            </w:r>
            <w:r w:rsidR="68395F25">
              <w:rPr>
                <w:noProof/>
              </w:rPr>
              <w:fldChar w:fldCharType="begin"/>
            </w:r>
            <w:r w:rsidR="68395F25">
              <w:rPr>
                <w:noProof/>
              </w:rPr>
              <w:instrText>PAGEREF _Toc1203940051 \h</w:instrText>
            </w:r>
            <w:r w:rsidR="68395F25">
              <w:rPr>
                <w:noProof/>
              </w:rPr>
            </w:r>
            <w:r w:rsidR="68395F25">
              <w:rPr>
                <w:noProof/>
              </w:rPr>
              <w:fldChar w:fldCharType="separate"/>
            </w:r>
            <w:r w:rsidR="00A92B55">
              <w:rPr>
                <w:noProof/>
              </w:rPr>
              <w:t>166</w:t>
            </w:r>
            <w:r w:rsidR="68395F25">
              <w:rPr>
                <w:noProof/>
              </w:rPr>
              <w:fldChar w:fldCharType="end"/>
            </w:r>
          </w:hyperlink>
        </w:p>
        <w:p w14:paraId="1E00E505" w14:textId="462D66B5" w:rsidR="68395F25" w:rsidRDefault="00F47FBD" w:rsidP="68395F25">
          <w:pPr>
            <w:pStyle w:val="TOC3"/>
            <w:tabs>
              <w:tab w:val="right" w:leader="dot" w:pos="9015"/>
            </w:tabs>
            <w:rPr>
              <w:rStyle w:val="Hyperlink"/>
              <w:noProof/>
            </w:rPr>
          </w:pPr>
          <w:hyperlink w:anchor="_Toc1042330885">
            <w:r w:rsidR="68395F25" w:rsidRPr="68395F25">
              <w:rPr>
                <w:rStyle w:val="Hyperlink"/>
                <w:noProof/>
              </w:rPr>
              <w:t>KT0804 – Illustrations and Visuals</w:t>
            </w:r>
            <w:r w:rsidR="68395F25">
              <w:rPr>
                <w:noProof/>
              </w:rPr>
              <w:tab/>
            </w:r>
            <w:r w:rsidR="68395F25">
              <w:rPr>
                <w:noProof/>
              </w:rPr>
              <w:fldChar w:fldCharType="begin"/>
            </w:r>
            <w:r w:rsidR="68395F25">
              <w:rPr>
                <w:noProof/>
              </w:rPr>
              <w:instrText>PAGEREF _Toc1042330885 \h</w:instrText>
            </w:r>
            <w:r w:rsidR="68395F25">
              <w:rPr>
                <w:noProof/>
              </w:rPr>
            </w:r>
            <w:r w:rsidR="68395F25">
              <w:rPr>
                <w:noProof/>
              </w:rPr>
              <w:fldChar w:fldCharType="separate"/>
            </w:r>
            <w:r w:rsidR="00A92B55">
              <w:rPr>
                <w:noProof/>
              </w:rPr>
              <w:t>169</w:t>
            </w:r>
            <w:r w:rsidR="68395F25">
              <w:rPr>
                <w:noProof/>
              </w:rPr>
              <w:fldChar w:fldCharType="end"/>
            </w:r>
          </w:hyperlink>
        </w:p>
        <w:p w14:paraId="4100A2A9" w14:textId="5E2A38E7" w:rsidR="68395F25" w:rsidRDefault="00F47FBD" w:rsidP="68395F25">
          <w:pPr>
            <w:pStyle w:val="TOC3"/>
            <w:tabs>
              <w:tab w:val="right" w:leader="dot" w:pos="9015"/>
            </w:tabs>
            <w:rPr>
              <w:rStyle w:val="Hyperlink"/>
              <w:noProof/>
            </w:rPr>
          </w:pPr>
          <w:hyperlink w:anchor="_Toc170568028">
            <w:r w:rsidR="68395F25" w:rsidRPr="68395F25">
              <w:rPr>
                <w:rStyle w:val="Hyperlink"/>
                <w:noProof/>
              </w:rPr>
              <w:t>KT0805 – Smart Texts</w:t>
            </w:r>
            <w:r w:rsidR="68395F25">
              <w:rPr>
                <w:noProof/>
              </w:rPr>
              <w:tab/>
            </w:r>
            <w:r w:rsidR="68395F25">
              <w:rPr>
                <w:noProof/>
              </w:rPr>
              <w:fldChar w:fldCharType="begin"/>
            </w:r>
            <w:r w:rsidR="68395F25">
              <w:rPr>
                <w:noProof/>
              </w:rPr>
              <w:instrText>PAGEREF _Toc170568028 \h</w:instrText>
            </w:r>
            <w:r w:rsidR="68395F25">
              <w:rPr>
                <w:noProof/>
              </w:rPr>
            </w:r>
            <w:r w:rsidR="68395F25">
              <w:rPr>
                <w:noProof/>
              </w:rPr>
              <w:fldChar w:fldCharType="separate"/>
            </w:r>
            <w:r w:rsidR="00A92B55">
              <w:rPr>
                <w:noProof/>
              </w:rPr>
              <w:t>172</w:t>
            </w:r>
            <w:r w:rsidR="68395F25">
              <w:rPr>
                <w:noProof/>
              </w:rPr>
              <w:fldChar w:fldCharType="end"/>
            </w:r>
          </w:hyperlink>
        </w:p>
        <w:p w14:paraId="6301BB98" w14:textId="20830597" w:rsidR="68395F25" w:rsidRDefault="00F47FBD" w:rsidP="68395F25">
          <w:pPr>
            <w:pStyle w:val="TOC3"/>
            <w:tabs>
              <w:tab w:val="right" w:leader="dot" w:pos="9015"/>
            </w:tabs>
            <w:rPr>
              <w:rStyle w:val="Hyperlink"/>
              <w:noProof/>
            </w:rPr>
          </w:pPr>
          <w:hyperlink w:anchor="_Toc1860608448">
            <w:r w:rsidR="68395F25" w:rsidRPr="68395F25">
              <w:rPr>
                <w:rStyle w:val="Hyperlink"/>
                <w:noProof/>
              </w:rPr>
              <w:t>KT0806 – Transitions</w:t>
            </w:r>
            <w:r w:rsidR="68395F25">
              <w:rPr>
                <w:noProof/>
              </w:rPr>
              <w:tab/>
            </w:r>
            <w:r w:rsidR="68395F25">
              <w:rPr>
                <w:noProof/>
              </w:rPr>
              <w:fldChar w:fldCharType="begin"/>
            </w:r>
            <w:r w:rsidR="68395F25">
              <w:rPr>
                <w:noProof/>
              </w:rPr>
              <w:instrText>PAGEREF _Toc1860608448 \h</w:instrText>
            </w:r>
            <w:r w:rsidR="68395F25">
              <w:rPr>
                <w:noProof/>
              </w:rPr>
            </w:r>
            <w:r w:rsidR="68395F25">
              <w:rPr>
                <w:noProof/>
              </w:rPr>
              <w:fldChar w:fldCharType="separate"/>
            </w:r>
            <w:r w:rsidR="00A92B55">
              <w:rPr>
                <w:noProof/>
              </w:rPr>
              <w:t>176</w:t>
            </w:r>
            <w:r w:rsidR="68395F25">
              <w:rPr>
                <w:noProof/>
              </w:rPr>
              <w:fldChar w:fldCharType="end"/>
            </w:r>
          </w:hyperlink>
        </w:p>
        <w:p w14:paraId="1CC15172" w14:textId="127B1D89" w:rsidR="68395F25" w:rsidRDefault="00F47FBD" w:rsidP="68395F25">
          <w:pPr>
            <w:pStyle w:val="TOC3"/>
            <w:tabs>
              <w:tab w:val="right" w:leader="dot" w:pos="9015"/>
            </w:tabs>
            <w:rPr>
              <w:rStyle w:val="Hyperlink"/>
              <w:noProof/>
            </w:rPr>
          </w:pPr>
          <w:hyperlink w:anchor="_Toc1822899390">
            <w:r w:rsidR="68395F25" w:rsidRPr="68395F25">
              <w:rPr>
                <w:rStyle w:val="Hyperlink"/>
                <w:noProof/>
              </w:rPr>
              <w:t>KT0807 – Animation</w:t>
            </w:r>
            <w:r w:rsidR="68395F25">
              <w:rPr>
                <w:noProof/>
              </w:rPr>
              <w:tab/>
            </w:r>
            <w:r w:rsidR="68395F25">
              <w:rPr>
                <w:noProof/>
              </w:rPr>
              <w:fldChar w:fldCharType="begin"/>
            </w:r>
            <w:r w:rsidR="68395F25">
              <w:rPr>
                <w:noProof/>
              </w:rPr>
              <w:instrText>PAGEREF _Toc1822899390 \h</w:instrText>
            </w:r>
            <w:r w:rsidR="68395F25">
              <w:rPr>
                <w:noProof/>
              </w:rPr>
            </w:r>
            <w:r w:rsidR="68395F25">
              <w:rPr>
                <w:noProof/>
              </w:rPr>
              <w:fldChar w:fldCharType="separate"/>
            </w:r>
            <w:r w:rsidR="00A92B55">
              <w:rPr>
                <w:noProof/>
              </w:rPr>
              <w:t>179</w:t>
            </w:r>
            <w:r w:rsidR="68395F25">
              <w:rPr>
                <w:noProof/>
              </w:rPr>
              <w:fldChar w:fldCharType="end"/>
            </w:r>
          </w:hyperlink>
        </w:p>
        <w:p w14:paraId="059B7B8D" w14:textId="63732FD2" w:rsidR="68395F25" w:rsidRDefault="00F47FBD" w:rsidP="68395F25">
          <w:pPr>
            <w:pStyle w:val="TOC3"/>
            <w:tabs>
              <w:tab w:val="right" w:leader="dot" w:pos="9015"/>
            </w:tabs>
            <w:rPr>
              <w:rStyle w:val="Hyperlink"/>
              <w:noProof/>
            </w:rPr>
          </w:pPr>
          <w:hyperlink w:anchor="_Toc1345327539">
            <w:r w:rsidR="68395F25" w:rsidRPr="68395F25">
              <w:rPr>
                <w:rStyle w:val="Hyperlink"/>
                <w:noProof/>
              </w:rPr>
              <w:t>KT0808 – Slide Show</w:t>
            </w:r>
            <w:r w:rsidR="68395F25">
              <w:rPr>
                <w:noProof/>
              </w:rPr>
              <w:tab/>
            </w:r>
            <w:r w:rsidR="68395F25">
              <w:rPr>
                <w:noProof/>
              </w:rPr>
              <w:fldChar w:fldCharType="begin"/>
            </w:r>
            <w:r w:rsidR="68395F25">
              <w:rPr>
                <w:noProof/>
              </w:rPr>
              <w:instrText>PAGEREF _Toc1345327539 \h</w:instrText>
            </w:r>
            <w:r w:rsidR="68395F25">
              <w:rPr>
                <w:noProof/>
              </w:rPr>
            </w:r>
            <w:r w:rsidR="68395F25">
              <w:rPr>
                <w:noProof/>
              </w:rPr>
              <w:fldChar w:fldCharType="separate"/>
            </w:r>
            <w:r w:rsidR="00A92B55">
              <w:rPr>
                <w:noProof/>
              </w:rPr>
              <w:t>182</w:t>
            </w:r>
            <w:r w:rsidR="68395F25">
              <w:rPr>
                <w:noProof/>
              </w:rPr>
              <w:fldChar w:fldCharType="end"/>
            </w:r>
          </w:hyperlink>
        </w:p>
        <w:p w14:paraId="22C6C539" w14:textId="74A93029" w:rsidR="68395F25" w:rsidRDefault="00F47FBD" w:rsidP="68395F25">
          <w:pPr>
            <w:pStyle w:val="TOC2"/>
            <w:tabs>
              <w:tab w:val="right" w:leader="dot" w:pos="9015"/>
            </w:tabs>
            <w:rPr>
              <w:rStyle w:val="Hyperlink"/>
              <w:noProof/>
            </w:rPr>
          </w:pPr>
          <w:hyperlink w:anchor="_Toc666200058">
            <w:r w:rsidR="68395F25" w:rsidRPr="68395F25">
              <w:rPr>
                <w:rStyle w:val="Hyperlink"/>
                <w:noProof/>
              </w:rPr>
              <w:t>KM-03-KT09: Specialised Computerised Management Production Systems (7%)</w:t>
            </w:r>
            <w:r w:rsidR="68395F25">
              <w:rPr>
                <w:noProof/>
              </w:rPr>
              <w:tab/>
            </w:r>
            <w:r w:rsidR="68395F25">
              <w:rPr>
                <w:noProof/>
              </w:rPr>
              <w:fldChar w:fldCharType="begin"/>
            </w:r>
            <w:r w:rsidR="68395F25">
              <w:rPr>
                <w:noProof/>
              </w:rPr>
              <w:instrText>PAGEREF _Toc666200058 \h</w:instrText>
            </w:r>
            <w:r w:rsidR="68395F25">
              <w:rPr>
                <w:noProof/>
              </w:rPr>
            </w:r>
            <w:r w:rsidR="68395F25">
              <w:rPr>
                <w:noProof/>
              </w:rPr>
              <w:fldChar w:fldCharType="separate"/>
            </w:r>
            <w:r w:rsidR="00A92B55">
              <w:rPr>
                <w:noProof/>
              </w:rPr>
              <w:t>185</w:t>
            </w:r>
            <w:r w:rsidR="68395F25">
              <w:rPr>
                <w:noProof/>
              </w:rPr>
              <w:fldChar w:fldCharType="end"/>
            </w:r>
          </w:hyperlink>
        </w:p>
        <w:p w14:paraId="62921028" w14:textId="79498A55" w:rsidR="68395F25" w:rsidRDefault="00F47FBD" w:rsidP="68395F25">
          <w:pPr>
            <w:pStyle w:val="TOC3"/>
            <w:tabs>
              <w:tab w:val="right" w:leader="dot" w:pos="9015"/>
            </w:tabs>
            <w:rPr>
              <w:rStyle w:val="Hyperlink"/>
            </w:rPr>
          </w:pPr>
          <w:hyperlink w:anchor="_Toc359578843">
            <w:r w:rsidR="68395F25" w:rsidRPr="68395F25">
              <w:rPr>
                <w:rStyle w:val="Hyperlink"/>
                <w:noProof/>
              </w:rPr>
              <w:t>KT0901 – Capturing Production Information into a Production System</w:t>
            </w:r>
            <w:r w:rsidR="68395F25">
              <w:rPr>
                <w:noProof/>
              </w:rPr>
              <w:tab/>
            </w:r>
            <w:r w:rsidR="68395F25">
              <w:rPr>
                <w:noProof/>
              </w:rPr>
              <w:fldChar w:fldCharType="begin"/>
            </w:r>
            <w:r w:rsidR="68395F25">
              <w:rPr>
                <w:noProof/>
              </w:rPr>
              <w:instrText>PAGEREF _Toc359578843 \h</w:instrText>
            </w:r>
            <w:r w:rsidR="68395F25">
              <w:rPr>
                <w:noProof/>
              </w:rPr>
            </w:r>
            <w:r w:rsidR="68395F25">
              <w:rPr>
                <w:noProof/>
              </w:rPr>
              <w:fldChar w:fldCharType="separate"/>
            </w:r>
            <w:r w:rsidR="00A92B55">
              <w:rPr>
                <w:noProof/>
              </w:rPr>
              <w:t>186</w:t>
            </w:r>
            <w:r w:rsidR="68395F25">
              <w:rPr>
                <w:noProof/>
              </w:rPr>
              <w:fldChar w:fldCharType="end"/>
            </w:r>
          </w:hyperlink>
          <w:r w:rsidR="68395F25">
            <w:fldChar w:fldCharType="end"/>
          </w:r>
        </w:p>
      </w:sdtContent>
    </w:sdt>
    <w:p w14:paraId="21C366B8" w14:textId="5DF97FF9" w:rsidR="68395F25" w:rsidRDefault="68395F25" w:rsidP="68395F25"/>
    <w:p w14:paraId="0E27B00A" w14:textId="77777777" w:rsidR="00737DCC" w:rsidRPr="00164E6A" w:rsidRDefault="00737DCC">
      <w:r w:rsidRPr="00164E6A">
        <w:br w:type="page"/>
      </w:r>
    </w:p>
    <w:p w14:paraId="28156DEB" w14:textId="1E4A293F" w:rsidR="00737DCC" w:rsidRPr="00164E6A" w:rsidRDefault="27A5B2DB" w:rsidP="00737DCC">
      <w:pPr>
        <w:pStyle w:val="Heading1"/>
        <w:rPr>
          <w:rFonts w:ascii="Century Gothic" w:hAnsi="Century Gothic"/>
          <w:b/>
          <w:bCs/>
        </w:rPr>
      </w:pPr>
      <w:bookmarkStart w:id="1" w:name="_Toc1756156825"/>
      <w:bookmarkEnd w:id="0"/>
      <w:r w:rsidRPr="68395F25">
        <w:rPr>
          <w:rFonts w:ascii="Century Gothic" w:hAnsi="Century Gothic"/>
          <w:b/>
          <w:bCs/>
        </w:rPr>
        <w:lastRenderedPageBreak/>
        <w:t>KM-03</w:t>
      </w:r>
      <w:r w:rsidR="00737DCC" w:rsidRPr="68395F25">
        <w:rPr>
          <w:rFonts w:ascii="Century Gothic" w:hAnsi="Century Gothic"/>
          <w:b/>
          <w:bCs/>
        </w:rPr>
        <w:t>: Computer Technology and Operations</w:t>
      </w:r>
      <w:bookmarkEnd w:id="1"/>
    </w:p>
    <w:p w14:paraId="60061E4C" w14:textId="77777777" w:rsidR="00737DCC" w:rsidRPr="00164E6A" w:rsidRDefault="00737DCC" w:rsidP="00737DCC">
      <w:pPr>
        <w:rPr>
          <w:b/>
          <w:bCs/>
        </w:rPr>
      </w:pPr>
    </w:p>
    <w:p w14:paraId="73D2BA82" w14:textId="77777777" w:rsidR="00737DCC" w:rsidRPr="00164E6A" w:rsidRDefault="00737DCC" w:rsidP="00737DCC">
      <w:r w:rsidRPr="00164E6A">
        <w:rPr>
          <w:b/>
          <w:bCs/>
        </w:rPr>
        <w:t>NQF Level 2 | Credits: 4</w:t>
      </w:r>
    </w:p>
    <w:p w14:paraId="44EAFD9C" w14:textId="77777777" w:rsidR="00737DCC" w:rsidRPr="00164E6A" w:rsidRDefault="00F47FBD" w:rsidP="00737DCC">
      <w:r>
        <w:pict w14:anchorId="56583504">
          <v:rect id="_x0000_i1025" style="width:0;height:1.5pt" o:hralign="center" o:hrstd="t" o:hr="t" fillcolor="#a0a0a0" stroked="f"/>
        </w:pict>
      </w:r>
    </w:p>
    <w:p w14:paraId="259485B9" w14:textId="77777777" w:rsidR="00737DCC" w:rsidRPr="00164E6A" w:rsidRDefault="00737DCC" w:rsidP="00737DCC">
      <w:pPr>
        <w:rPr>
          <w:b/>
          <w:bCs/>
        </w:rPr>
      </w:pPr>
      <w:r w:rsidRPr="00164E6A">
        <w:rPr>
          <w:b/>
          <w:bCs/>
        </w:rPr>
        <w:t>8.1 Purpose of the Knowledge Modules</w:t>
      </w:r>
    </w:p>
    <w:p w14:paraId="2803096E" w14:textId="77777777" w:rsidR="00737DCC" w:rsidRPr="00164E6A" w:rsidRDefault="00737DCC" w:rsidP="00737DCC">
      <w:r w:rsidRPr="00164E6A">
        <w:t>The main focus of the learning in this knowledge module is to provide the learner with an opportunity to acquire general knowledge and understanding of the functioning and purpose of information and computer technology and computer hardware units. The learning of this module will also enable the learner to acquire an understanding of the principles of electronic communication and the operation and functioning of software packages, including the design of presentations and specialised computerised management information systems.</w:t>
      </w:r>
    </w:p>
    <w:p w14:paraId="4B94D5A5" w14:textId="77777777" w:rsidR="00737DCC" w:rsidRPr="00164E6A" w:rsidRDefault="00F47FBD" w:rsidP="00737DCC">
      <w:r>
        <w:pict w14:anchorId="200F03BD">
          <v:rect id="_x0000_i1026" style="width:0;height:1.5pt" o:hralign="center" o:hrstd="t" o:hr="t" fillcolor="#a0a0a0" stroked="f"/>
        </w:pict>
      </w:r>
    </w:p>
    <w:p w14:paraId="478B0F58" w14:textId="77777777" w:rsidR="00737DCC" w:rsidRPr="00164E6A" w:rsidRDefault="00737DCC" w:rsidP="00737DCC">
      <w:pPr>
        <w:rPr>
          <w:b/>
          <w:bCs/>
        </w:rPr>
      </w:pPr>
      <w:r w:rsidRPr="00164E6A">
        <w:rPr>
          <w:b/>
          <w:bCs/>
        </w:rPr>
        <w:t>The learning will enable learners to demonstrate an understanding of:</w:t>
      </w:r>
    </w:p>
    <w:p w14:paraId="32E82032" w14:textId="11C801F5" w:rsidR="00737DCC" w:rsidRPr="00164E6A" w:rsidRDefault="27A5B2DB" w:rsidP="00737DCC">
      <w:pPr>
        <w:numPr>
          <w:ilvl w:val="0"/>
          <w:numId w:val="1"/>
        </w:numPr>
      </w:pPr>
      <w:r w:rsidRPr="68395F25">
        <w:rPr>
          <w:b/>
          <w:bCs/>
        </w:rPr>
        <w:t>KM-03</w:t>
      </w:r>
      <w:r w:rsidR="00737DCC" w:rsidRPr="68395F25">
        <w:rPr>
          <w:b/>
          <w:bCs/>
        </w:rPr>
        <w:t>-KT01</w:t>
      </w:r>
      <w:r w:rsidR="00737DCC">
        <w:t xml:space="preserve">: Information, communication technology </w:t>
      </w:r>
      <w:r w:rsidR="00737DCC" w:rsidRPr="68395F25">
        <w:rPr>
          <w:i/>
          <w:iCs/>
        </w:rPr>
        <w:t>(5%)</w:t>
      </w:r>
    </w:p>
    <w:p w14:paraId="41E6468E" w14:textId="4EBBB062" w:rsidR="00737DCC" w:rsidRPr="00164E6A" w:rsidRDefault="27A5B2DB" w:rsidP="00737DCC">
      <w:pPr>
        <w:numPr>
          <w:ilvl w:val="0"/>
          <w:numId w:val="1"/>
        </w:numPr>
      </w:pPr>
      <w:r w:rsidRPr="68395F25">
        <w:rPr>
          <w:b/>
          <w:bCs/>
        </w:rPr>
        <w:t>KM-03</w:t>
      </w:r>
      <w:r w:rsidR="00737DCC" w:rsidRPr="68395F25">
        <w:rPr>
          <w:b/>
          <w:bCs/>
        </w:rPr>
        <w:t>-KT02</w:t>
      </w:r>
      <w:r w:rsidR="00737DCC">
        <w:t xml:space="preserve">: Computer hardware </w:t>
      </w:r>
      <w:r w:rsidR="00737DCC" w:rsidRPr="68395F25">
        <w:rPr>
          <w:i/>
          <w:iCs/>
        </w:rPr>
        <w:t>(10%)</w:t>
      </w:r>
    </w:p>
    <w:p w14:paraId="2D96CF19" w14:textId="29171CB4" w:rsidR="00737DCC" w:rsidRPr="00164E6A" w:rsidRDefault="27A5B2DB" w:rsidP="00737DCC">
      <w:pPr>
        <w:numPr>
          <w:ilvl w:val="0"/>
          <w:numId w:val="1"/>
        </w:numPr>
      </w:pPr>
      <w:r w:rsidRPr="68395F25">
        <w:rPr>
          <w:b/>
          <w:bCs/>
        </w:rPr>
        <w:t>KM-03</w:t>
      </w:r>
      <w:r w:rsidR="00737DCC" w:rsidRPr="68395F25">
        <w:rPr>
          <w:b/>
          <w:bCs/>
        </w:rPr>
        <w:t>-KT03</w:t>
      </w:r>
      <w:r w:rsidR="00737DCC">
        <w:t xml:space="preserve">: Electronic communication </w:t>
      </w:r>
      <w:r w:rsidR="00737DCC" w:rsidRPr="68395F25">
        <w:rPr>
          <w:i/>
          <w:iCs/>
        </w:rPr>
        <w:t>(10%)</w:t>
      </w:r>
    </w:p>
    <w:p w14:paraId="27686759" w14:textId="7B86A1C3" w:rsidR="00737DCC" w:rsidRPr="00164E6A" w:rsidRDefault="27A5B2DB" w:rsidP="00737DCC">
      <w:pPr>
        <w:numPr>
          <w:ilvl w:val="0"/>
          <w:numId w:val="1"/>
        </w:numPr>
      </w:pPr>
      <w:r w:rsidRPr="68395F25">
        <w:rPr>
          <w:b/>
          <w:bCs/>
        </w:rPr>
        <w:t>KM-03</w:t>
      </w:r>
      <w:r w:rsidR="00737DCC" w:rsidRPr="68395F25">
        <w:rPr>
          <w:b/>
          <w:bCs/>
        </w:rPr>
        <w:t>-KT04</w:t>
      </w:r>
      <w:r w:rsidR="00737DCC">
        <w:t xml:space="preserve">: Software packages for office use </w:t>
      </w:r>
      <w:r w:rsidR="00737DCC" w:rsidRPr="68395F25">
        <w:rPr>
          <w:i/>
          <w:iCs/>
        </w:rPr>
        <w:t>(8%)</w:t>
      </w:r>
    </w:p>
    <w:p w14:paraId="6103E0FF" w14:textId="4F73B7A1" w:rsidR="00737DCC" w:rsidRPr="00164E6A" w:rsidRDefault="27A5B2DB" w:rsidP="00737DCC">
      <w:pPr>
        <w:numPr>
          <w:ilvl w:val="0"/>
          <w:numId w:val="1"/>
        </w:numPr>
      </w:pPr>
      <w:r w:rsidRPr="68395F25">
        <w:rPr>
          <w:b/>
          <w:bCs/>
        </w:rPr>
        <w:t>KM-03</w:t>
      </w:r>
      <w:r w:rsidR="00737DCC" w:rsidRPr="68395F25">
        <w:rPr>
          <w:b/>
          <w:bCs/>
        </w:rPr>
        <w:t>-KT05</w:t>
      </w:r>
      <w:r w:rsidR="00737DCC">
        <w:t xml:space="preserve">: Operating a software package </w:t>
      </w:r>
      <w:r w:rsidR="00737DCC" w:rsidRPr="68395F25">
        <w:rPr>
          <w:i/>
          <w:iCs/>
        </w:rPr>
        <w:t>(16%)</w:t>
      </w:r>
    </w:p>
    <w:p w14:paraId="0A5D0D96" w14:textId="25DFE21D" w:rsidR="00737DCC" w:rsidRPr="00164E6A" w:rsidRDefault="27A5B2DB" w:rsidP="00737DCC">
      <w:pPr>
        <w:numPr>
          <w:ilvl w:val="0"/>
          <w:numId w:val="1"/>
        </w:numPr>
      </w:pPr>
      <w:r w:rsidRPr="68395F25">
        <w:rPr>
          <w:b/>
          <w:bCs/>
        </w:rPr>
        <w:t>KM-03</w:t>
      </w:r>
      <w:r w:rsidR="00737DCC" w:rsidRPr="68395F25">
        <w:rPr>
          <w:b/>
          <w:bCs/>
        </w:rPr>
        <w:t>-KT06</w:t>
      </w:r>
      <w:r w:rsidR="00737DCC">
        <w:t xml:space="preserve">: Create text documents using an appropriate software package </w:t>
      </w:r>
      <w:r w:rsidR="00737DCC" w:rsidRPr="68395F25">
        <w:rPr>
          <w:i/>
          <w:iCs/>
        </w:rPr>
        <w:t>(16%)</w:t>
      </w:r>
    </w:p>
    <w:p w14:paraId="4CD8C98A" w14:textId="29BC135F" w:rsidR="00737DCC" w:rsidRPr="00164E6A" w:rsidRDefault="27A5B2DB" w:rsidP="00737DCC">
      <w:pPr>
        <w:numPr>
          <w:ilvl w:val="0"/>
          <w:numId w:val="1"/>
        </w:numPr>
      </w:pPr>
      <w:r w:rsidRPr="68395F25">
        <w:rPr>
          <w:b/>
          <w:bCs/>
        </w:rPr>
        <w:t>KM-03</w:t>
      </w:r>
      <w:r w:rsidR="00737DCC" w:rsidRPr="68395F25">
        <w:rPr>
          <w:b/>
          <w:bCs/>
        </w:rPr>
        <w:t>-KT07</w:t>
      </w:r>
      <w:r w:rsidR="00737DCC">
        <w:t xml:space="preserve">: Create spreadsheets using an appropriate software package </w:t>
      </w:r>
      <w:r w:rsidR="00737DCC" w:rsidRPr="68395F25">
        <w:rPr>
          <w:i/>
          <w:iCs/>
        </w:rPr>
        <w:t>(16%)</w:t>
      </w:r>
    </w:p>
    <w:p w14:paraId="5A13FBF5" w14:textId="1617168A" w:rsidR="00737DCC" w:rsidRPr="00164E6A" w:rsidRDefault="27A5B2DB" w:rsidP="00737DCC">
      <w:pPr>
        <w:numPr>
          <w:ilvl w:val="0"/>
          <w:numId w:val="1"/>
        </w:numPr>
      </w:pPr>
      <w:r w:rsidRPr="68395F25">
        <w:rPr>
          <w:b/>
          <w:bCs/>
        </w:rPr>
        <w:t>KM-03</w:t>
      </w:r>
      <w:r w:rsidR="00737DCC" w:rsidRPr="68395F25">
        <w:rPr>
          <w:b/>
          <w:bCs/>
        </w:rPr>
        <w:t>-KT08</w:t>
      </w:r>
      <w:r w:rsidR="00737DCC">
        <w:t xml:space="preserve">: Presentations </w:t>
      </w:r>
      <w:r w:rsidR="00737DCC" w:rsidRPr="68395F25">
        <w:rPr>
          <w:i/>
          <w:iCs/>
        </w:rPr>
        <w:t>(12%)</w:t>
      </w:r>
    </w:p>
    <w:p w14:paraId="136868D0" w14:textId="3BF8A659" w:rsidR="00737DCC" w:rsidRPr="00164E6A" w:rsidRDefault="27A5B2DB" w:rsidP="00737DCC">
      <w:pPr>
        <w:numPr>
          <w:ilvl w:val="0"/>
          <w:numId w:val="1"/>
        </w:numPr>
      </w:pPr>
      <w:r w:rsidRPr="68395F25">
        <w:rPr>
          <w:b/>
          <w:bCs/>
        </w:rPr>
        <w:t>KM-03</w:t>
      </w:r>
      <w:r w:rsidR="00737DCC" w:rsidRPr="68395F25">
        <w:rPr>
          <w:b/>
          <w:bCs/>
        </w:rPr>
        <w:t>-KT09</w:t>
      </w:r>
      <w:r w:rsidR="00737DCC">
        <w:t xml:space="preserve">: Specialised computerised management production systems </w:t>
      </w:r>
      <w:r w:rsidR="00737DCC" w:rsidRPr="68395F25">
        <w:rPr>
          <w:i/>
          <w:iCs/>
        </w:rPr>
        <w:t>(7%)</w:t>
      </w:r>
    </w:p>
    <w:p w14:paraId="3DEEC669" w14:textId="77777777" w:rsidR="00737DCC" w:rsidRPr="00164E6A" w:rsidRDefault="00F47FBD" w:rsidP="00737DCC">
      <w:r>
        <w:pict w14:anchorId="53128DD6">
          <v:rect id="_x0000_i1027" style="width:0;height:1.5pt" o:hralign="center" o:hrstd="t" o:hr="t" fillcolor="#a0a0a0" stroked="f"/>
        </w:pict>
      </w:r>
    </w:p>
    <w:p w14:paraId="29D6B04F" w14:textId="77777777" w:rsidR="00737DCC" w:rsidRPr="00164E6A" w:rsidRDefault="00737DCC" w:rsidP="00737DCC">
      <w:r w:rsidRPr="00164E6A">
        <w:t xml:space="preserve"> </w:t>
      </w:r>
    </w:p>
    <w:p w14:paraId="3656B9AB" w14:textId="77777777" w:rsidR="00737DCC" w:rsidRPr="00164E6A" w:rsidRDefault="00737DCC">
      <w:pPr>
        <w:rPr>
          <w:b/>
          <w:bCs/>
        </w:rPr>
      </w:pPr>
      <w:r w:rsidRPr="00164E6A">
        <w:rPr>
          <w:b/>
          <w:bCs/>
        </w:rPr>
        <w:br w:type="page"/>
      </w:r>
    </w:p>
    <w:p w14:paraId="75F296E0" w14:textId="36B3954B" w:rsidR="00737DCC" w:rsidRPr="00164E6A" w:rsidRDefault="27A5B2DB" w:rsidP="00737DCC">
      <w:pPr>
        <w:pStyle w:val="Heading2"/>
        <w:rPr>
          <w:rFonts w:ascii="Century Gothic" w:hAnsi="Century Gothic"/>
          <w:b/>
          <w:bCs/>
        </w:rPr>
      </w:pPr>
      <w:bookmarkStart w:id="2" w:name="_Toc1348830034"/>
      <w:r w:rsidRPr="68395F25">
        <w:rPr>
          <w:rFonts w:ascii="Century Gothic" w:hAnsi="Century Gothic"/>
          <w:b/>
          <w:bCs/>
        </w:rPr>
        <w:lastRenderedPageBreak/>
        <w:t>KM-03</w:t>
      </w:r>
      <w:r w:rsidR="00737DCC" w:rsidRPr="68395F25">
        <w:rPr>
          <w:rFonts w:ascii="Century Gothic" w:hAnsi="Century Gothic"/>
          <w:b/>
          <w:bCs/>
        </w:rPr>
        <w:t>-KT01: Information, Communication Technology (5%)</w:t>
      </w:r>
      <w:bookmarkEnd w:id="2"/>
    </w:p>
    <w:p w14:paraId="45FB0818" w14:textId="77777777" w:rsidR="00737DCC" w:rsidRPr="00164E6A" w:rsidRDefault="00F47FBD" w:rsidP="00737DCC">
      <w:r>
        <w:pict w14:anchorId="260A852D">
          <v:rect id="_x0000_i1028" style="width:0;height:1.5pt" o:hralign="center" o:hrstd="t" o:hr="t" fillcolor="#a0a0a0" stroked="f"/>
        </w:pict>
      </w:r>
    </w:p>
    <w:p w14:paraId="6FFA790C" w14:textId="77777777" w:rsidR="00737DCC" w:rsidRPr="00164E6A" w:rsidRDefault="00737DCC" w:rsidP="00737DCC">
      <w:pPr>
        <w:rPr>
          <w:b/>
          <w:bCs/>
        </w:rPr>
      </w:pPr>
      <w:r w:rsidRPr="00164E6A">
        <w:rPr>
          <w:b/>
          <w:bCs/>
        </w:rPr>
        <w:t>Purpose of the Knowledge Topic</w:t>
      </w:r>
    </w:p>
    <w:p w14:paraId="40ADEF5A" w14:textId="77777777" w:rsidR="00737DCC" w:rsidRPr="00164E6A" w:rsidRDefault="00737DCC" w:rsidP="00737DCC">
      <w:r w:rsidRPr="00164E6A">
        <w:t>The purpose of this knowledge topic is to provide learners with a foundational understanding of information and communication technology and its application in the workplace. This includes exposure to basic computer and communication technologies, how information is accessed and shared, and the implications of mobile and digital communication tools in a furniture manufacturing context.</w:t>
      </w:r>
    </w:p>
    <w:p w14:paraId="06ED7E5E" w14:textId="77777777" w:rsidR="00737DCC" w:rsidRPr="00164E6A" w:rsidRDefault="00737DCC" w:rsidP="00737DCC">
      <w:r w:rsidRPr="00164E6A">
        <w:t>By engaging with this topic, learners will understand how to navigate the internet for information, use email and instant messaging, and interact with various digital platforms including cell phones and social media. These are essential skills in a digitally integrated working environment, particularly as design specifications, orders, and updates are increasingly managed and shared electronically.</w:t>
      </w:r>
    </w:p>
    <w:p w14:paraId="049F31CB" w14:textId="77777777" w:rsidR="00737DCC" w:rsidRPr="00164E6A" w:rsidRDefault="00F47FBD" w:rsidP="00737DCC">
      <w:r>
        <w:pict w14:anchorId="7375179D">
          <v:rect id="_x0000_i1029" style="width:0;height:1.5pt" o:hralign="center" o:hrstd="t" o:hr="t" fillcolor="#a0a0a0" stroked="f"/>
        </w:pict>
      </w:r>
    </w:p>
    <w:p w14:paraId="3C1F1903" w14:textId="77777777" w:rsidR="00737DCC" w:rsidRPr="00164E6A" w:rsidRDefault="00737DCC" w:rsidP="00737DCC">
      <w:pPr>
        <w:rPr>
          <w:b/>
          <w:bCs/>
        </w:rPr>
      </w:pPr>
      <w:r w:rsidRPr="00164E6A">
        <w:rPr>
          <w:b/>
          <w:bCs/>
        </w:rPr>
        <w:t>Topic Elements to be Covered</w:t>
      </w:r>
    </w:p>
    <w:p w14:paraId="2EFE08F9" w14:textId="77777777" w:rsidR="00737DCC" w:rsidRPr="00164E6A" w:rsidRDefault="00737DCC" w:rsidP="00737DCC">
      <w:pPr>
        <w:numPr>
          <w:ilvl w:val="0"/>
          <w:numId w:val="2"/>
        </w:numPr>
      </w:pPr>
      <w:r w:rsidRPr="00164E6A">
        <w:rPr>
          <w:b/>
          <w:bCs/>
        </w:rPr>
        <w:t>KT0101</w:t>
      </w:r>
      <w:r w:rsidRPr="00164E6A">
        <w:t>: Computer technology</w:t>
      </w:r>
    </w:p>
    <w:p w14:paraId="047B8937" w14:textId="77777777" w:rsidR="00737DCC" w:rsidRPr="00164E6A" w:rsidRDefault="00737DCC" w:rsidP="00737DCC">
      <w:pPr>
        <w:numPr>
          <w:ilvl w:val="0"/>
          <w:numId w:val="2"/>
        </w:numPr>
      </w:pPr>
      <w:r w:rsidRPr="00164E6A">
        <w:rPr>
          <w:b/>
          <w:bCs/>
        </w:rPr>
        <w:t>KT0102</w:t>
      </w:r>
      <w:r w:rsidRPr="00164E6A">
        <w:t>: Communication technology</w:t>
      </w:r>
    </w:p>
    <w:p w14:paraId="4FBF0088" w14:textId="77777777" w:rsidR="00737DCC" w:rsidRPr="00164E6A" w:rsidRDefault="00737DCC" w:rsidP="00737DCC">
      <w:pPr>
        <w:numPr>
          <w:ilvl w:val="0"/>
          <w:numId w:val="2"/>
        </w:numPr>
      </w:pPr>
      <w:r w:rsidRPr="00164E6A">
        <w:rPr>
          <w:b/>
          <w:bCs/>
        </w:rPr>
        <w:t>KT0103</w:t>
      </w:r>
      <w:r w:rsidRPr="00164E6A">
        <w:t>: Access to information</w:t>
      </w:r>
    </w:p>
    <w:p w14:paraId="321876CF" w14:textId="77777777" w:rsidR="00737DCC" w:rsidRPr="00164E6A" w:rsidRDefault="00737DCC" w:rsidP="00737DCC">
      <w:pPr>
        <w:numPr>
          <w:ilvl w:val="0"/>
          <w:numId w:val="2"/>
        </w:numPr>
      </w:pPr>
      <w:r w:rsidRPr="00164E6A">
        <w:rPr>
          <w:b/>
          <w:bCs/>
        </w:rPr>
        <w:t>KT0104</w:t>
      </w:r>
      <w:r w:rsidRPr="00164E6A">
        <w:t>: Cell phones</w:t>
      </w:r>
    </w:p>
    <w:p w14:paraId="0B16F8D7" w14:textId="77777777" w:rsidR="00737DCC" w:rsidRPr="00164E6A" w:rsidRDefault="00737DCC" w:rsidP="00737DCC">
      <w:pPr>
        <w:numPr>
          <w:ilvl w:val="0"/>
          <w:numId w:val="2"/>
        </w:numPr>
      </w:pPr>
      <w:r w:rsidRPr="00164E6A">
        <w:rPr>
          <w:b/>
          <w:bCs/>
        </w:rPr>
        <w:t>KT0105</w:t>
      </w:r>
      <w:r w:rsidRPr="00164E6A">
        <w:t>: Social media</w:t>
      </w:r>
    </w:p>
    <w:p w14:paraId="53128261" w14:textId="77777777" w:rsidR="00737DCC" w:rsidRPr="00164E6A" w:rsidRDefault="00F47FBD" w:rsidP="00737DCC">
      <w:r>
        <w:pict w14:anchorId="6C3CEF73">
          <v:rect id="_x0000_i1030" style="width:0;height:1.5pt" o:hralign="center" o:hrstd="t" o:hr="t" fillcolor="#a0a0a0" stroked="f"/>
        </w:pict>
      </w:r>
    </w:p>
    <w:p w14:paraId="21544136" w14:textId="77777777" w:rsidR="00737DCC" w:rsidRPr="00164E6A" w:rsidRDefault="00737DCC" w:rsidP="00737DCC">
      <w:pPr>
        <w:rPr>
          <w:b/>
          <w:bCs/>
        </w:rPr>
      </w:pPr>
      <w:r w:rsidRPr="00164E6A">
        <w:rPr>
          <w:b/>
          <w:bCs/>
        </w:rPr>
        <w:t>Internal Assessment Criteria and Weight</w:t>
      </w:r>
    </w:p>
    <w:p w14:paraId="5415E386" w14:textId="77777777" w:rsidR="00737DCC" w:rsidRPr="00164E6A" w:rsidRDefault="00737DCC" w:rsidP="00737DCC">
      <w:pPr>
        <w:numPr>
          <w:ilvl w:val="0"/>
          <w:numId w:val="3"/>
        </w:numPr>
      </w:pPr>
      <w:r w:rsidRPr="00164E6A">
        <w:rPr>
          <w:b/>
          <w:bCs/>
        </w:rPr>
        <w:t>IAC0101</w:t>
      </w:r>
      <w:r w:rsidRPr="00164E6A">
        <w:t>: Information is accessed using internet browser and search engines</w:t>
      </w:r>
    </w:p>
    <w:p w14:paraId="7617D279" w14:textId="77777777" w:rsidR="00737DCC" w:rsidRPr="00164E6A" w:rsidRDefault="00737DCC" w:rsidP="00737DCC">
      <w:pPr>
        <w:numPr>
          <w:ilvl w:val="0"/>
          <w:numId w:val="3"/>
        </w:numPr>
      </w:pPr>
      <w:r w:rsidRPr="00164E6A">
        <w:rPr>
          <w:b/>
          <w:bCs/>
        </w:rPr>
        <w:t>IAC0102</w:t>
      </w:r>
      <w:r w:rsidRPr="00164E6A">
        <w:t>: The use of computer technology as a communication tool is demonstrated</w:t>
      </w:r>
      <w:r w:rsidRPr="00164E6A">
        <w:br/>
      </w:r>
      <w:r w:rsidRPr="00164E6A">
        <w:rPr>
          <w:b/>
          <w:bCs/>
        </w:rPr>
        <w:t>(Weight 5%)</w:t>
      </w:r>
    </w:p>
    <w:p w14:paraId="62486C05" w14:textId="77777777" w:rsidR="00737DCC" w:rsidRPr="00164E6A" w:rsidRDefault="00F47FBD" w:rsidP="00737DCC">
      <w:r>
        <w:pict w14:anchorId="3ACA40EA">
          <v:rect id="_x0000_i1031" style="width:0;height:1.5pt" o:hralign="center" o:hrstd="t" o:hr="t" fillcolor="#a0a0a0" stroked="f"/>
        </w:pict>
      </w:r>
    </w:p>
    <w:p w14:paraId="0A6959E7" w14:textId="77777777" w:rsidR="00737DCC" w:rsidRPr="00164E6A" w:rsidRDefault="00737DCC" w:rsidP="00737DCC">
      <w:r w:rsidRPr="00164E6A">
        <w:t xml:space="preserve"> </w:t>
      </w:r>
    </w:p>
    <w:p w14:paraId="4101652C" w14:textId="77777777" w:rsidR="00737DCC" w:rsidRPr="00164E6A" w:rsidRDefault="00737DCC">
      <w:r w:rsidRPr="00164E6A">
        <w:br w:type="page"/>
      </w:r>
    </w:p>
    <w:p w14:paraId="478F26FD" w14:textId="77777777" w:rsidR="00737DCC" w:rsidRPr="00164E6A" w:rsidRDefault="00737DCC" w:rsidP="00737DCC">
      <w:pPr>
        <w:pStyle w:val="Heading3"/>
        <w:rPr>
          <w:rFonts w:ascii="Century Gothic" w:hAnsi="Century Gothic"/>
          <w:b/>
          <w:bCs/>
        </w:rPr>
      </w:pPr>
      <w:bookmarkStart w:id="3" w:name="_Toc1661130796"/>
      <w:r w:rsidRPr="68395F25">
        <w:rPr>
          <w:rFonts w:ascii="Century Gothic" w:hAnsi="Century Gothic"/>
          <w:b/>
          <w:bCs/>
        </w:rPr>
        <w:lastRenderedPageBreak/>
        <w:t>KT0101 – Computer Technology</w:t>
      </w:r>
      <w:bookmarkEnd w:id="3"/>
    </w:p>
    <w:p w14:paraId="4B99056E" w14:textId="77777777" w:rsidR="00737DCC" w:rsidRPr="00164E6A" w:rsidRDefault="00F47FBD" w:rsidP="00737DCC">
      <w:r>
        <w:pict w14:anchorId="72EE40DE">
          <v:rect id="_x0000_i1032" style="width:0;height:1.5pt" o:hralign="center" o:hrstd="t" o:hr="t" fillcolor="#a0a0a0" stroked="f"/>
        </w:pict>
      </w:r>
    </w:p>
    <w:p w14:paraId="43CEC6C0" w14:textId="77777777" w:rsidR="00737DCC" w:rsidRPr="00164E6A" w:rsidRDefault="00737DCC" w:rsidP="00737DCC">
      <w:pPr>
        <w:rPr>
          <w:b/>
          <w:bCs/>
        </w:rPr>
      </w:pPr>
      <w:r w:rsidRPr="00164E6A">
        <w:rPr>
          <w:b/>
          <w:bCs/>
        </w:rPr>
        <w:t>Facilitation Purpose</w:t>
      </w:r>
    </w:p>
    <w:p w14:paraId="4CF26E2A" w14:textId="77777777" w:rsidR="00737DCC" w:rsidRPr="00164E6A" w:rsidRDefault="00737DCC" w:rsidP="00737DCC">
      <w:r w:rsidRPr="00164E6A">
        <w:t>This topic introduces learners to the basic concepts of computer technology, particularly its relevance and application in the furniture manufacturing sector. Learners are expected to understand what computer technology entails, its components, and its role in enhancing communication, efficiency, and accuracy in modern manufacturing environments.</w:t>
      </w:r>
    </w:p>
    <w:p w14:paraId="1299C43A" w14:textId="77777777" w:rsidR="00737DCC" w:rsidRPr="00164E6A" w:rsidRDefault="00F47FBD" w:rsidP="00737DCC">
      <w:r>
        <w:pict w14:anchorId="09724F98">
          <v:rect id="_x0000_i1033" style="width:0;height:1.5pt" o:hralign="center" o:hrstd="t" o:hr="t" fillcolor="#a0a0a0" stroked="f"/>
        </w:pict>
      </w:r>
    </w:p>
    <w:p w14:paraId="72685B35" w14:textId="77777777" w:rsidR="00737DCC" w:rsidRPr="00164E6A" w:rsidRDefault="00737DCC" w:rsidP="00737DCC">
      <w:pPr>
        <w:rPr>
          <w:b/>
          <w:bCs/>
        </w:rPr>
      </w:pPr>
      <w:r w:rsidRPr="00164E6A">
        <w:rPr>
          <w:b/>
          <w:bCs/>
        </w:rPr>
        <w:t>Key Content Areas</w:t>
      </w:r>
    </w:p>
    <w:p w14:paraId="75267FCD" w14:textId="77777777" w:rsidR="00737DCC" w:rsidRPr="00164E6A" w:rsidRDefault="00737DCC" w:rsidP="00737DCC">
      <w:pPr>
        <w:numPr>
          <w:ilvl w:val="0"/>
          <w:numId w:val="4"/>
        </w:numPr>
      </w:pPr>
      <w:r w:rsidRPr="00164E6A">
        <w:rPr>
          <w:b/>
          <w:bCs/>
        </w:rPr>
        <w:t>Definition and Importance of Computer Technology</w:t>
      </w:r>
    </w:p>
    <w:p w14:paraId="73AEE1F2" w14:textId="77777777" w:rsidR="00737DCC" w:rsidRPr="00164E6A" w:rsidRDefault="00737DCC" w:rsidP="00737DCC">
      <w:pPr>
        <w:numPr>
          <w:ilvl w:val="1"/>
          <w:numId w:val="4"/>
        </w:numPr>
      </w:pPr>
      <w:r w:rsidRPr="00164E6A">
        <w:t>Understanding what constitutes a computer system: hardware, software, data, and users.</w:t>
      </w:r>
    </w:p>
    <w:p w14:paraId="2C6704E2" w14:textId="77777777" w:rsidR="00737DCC" w:rsidRPr="00164E6A" w:rsidRDefault="00737DCC" w:rsidP="00737DCC">
      <w:pPr>
        <w:numPr>
          <w:ilvl w:val="1"/>
          <w:numId w:val="4"/>
        </w:numPr>
      </w:pPr>
      <w:r w:rsidRPr="00164E6A">
        <w:t>The significance of computer technology in automating tasks, managing data, and supporting communication and business operations.</w:t>
      </w:r>
    </w:p>
    <w:p w14:paraId="6C6D3926" w14:textId="77777777" w:rsidR="00737DCC" w:rsidRPr="00164E6A" w:rsidRDefault="00737DCC" w:rsidP="00737DCC">
      <w:pPr>
        <w:numPr>
          <w:ilvl w:val="0"/>
          <w:numId w:val="4"/>
        </w:numPr>
      </w:pPr>
      <w:r w:rsidRPr="00164E6A">
        <w:rPr>
          <w:b/>
          <w:bCs/>
        </w:rPr>
        <w:t>Types of Computers</w:t>
      </w:r>
    </w:p>
    <w:p w14:paraId="4C109D36" w14:textId="77777777" w:rsidR="00737DCC" w:rsidRPr="00164E6A" w:rsidRDefault="00737DCC" w:rsidP="00737DCC">
      <w:pPr>
        <w:numPr>
          <w:ilvl w:val="1"/>
          <w:numId w:val="4"/>
        </w:numPr>
      </w:pPr>
      <w:r w:rsidRPr="00164E6A">
        <w:t>Desktop computers, laptops, tablets, and mobile devices.</w:t>
      </w:r>
    </w:p>
    <w:p w14:paraId="4707B3C2" w14:textId="77777777" w:rsidR="00737DCC" w:rsidRPr="00164E6A" w:rsidRDefault="00737DCC" w:rsidP="00737DCC">
      <w:pPr>
        <w:numPr>
          <w:ilvl w:val="1"/>
          <w:numId w:val="4"/>
        </w:numPr>
      </w:pPr>
      <w:r w:rsidRPr="00164E6A">
        <w:t>Their relevance in different areas of furniture manufacturing, from office administration to CNC machine interfacing.</w:t>
      </w:r>
    </w:p>
    <w:p w14:paraId="227C0E8B" w14:textId="77777777" w:rsidR="00737DCC" w:rsidRPr="00164E6A" w:rsidRDefault="00737DCC" w:rsidP="00737DCC">
      <w:pPr>
        <w:numPr>
          <w:ilvl w:val="0"/>
          <w:numId w:val="4"/>
        </w:numPr>
      </w:pPr>
      <w:r w:rsidRPr="00164E6A">
        <w:rPr>
          <w:b/>
          <w:bCs/>
        </w:rPr>
        <w:t>Components of a Computer System</w:t>
      </w:r>
    </w:p>
    <w:p w14:paraId="4B405CCE" w14:textId="77777777" w:rsidR="00737DCC" w:rsidRPr="00164E6A" w:rsidRDefault="00737DCC" w:rsidP="00737DCC">
      <w:pPr>
        <w:numPr>
          <w:ilvl w:val="1"/>
          <w:numId w:val="4"/>
        </w:numPr>
      </w:pPr>
      <w:r w:rsidRPr="00164E6A">
        <w:t>Input devices: Keyboard, mouse, scanner.</w:t>
      </w:r>
    </w:p>
    <w:p w14:paraId="59F5032E" w14:textId="77777777" w:rsidR="00737DCC" w:rsidRPr="00164E6A" w:rsidRDefault="00737DCC" w:rsidP="00737DCC">
      <w:pPr>
        <w:numPr>
          <w:ilvl w:val="1"/>
          <w:numId w:val="4"/>
        </w:numPr>
      </w:pPr>
      <w:r w:rsidRPr="00164E6A">
        <w:t>Output devices: Monitor, printer, speakers.</w:t>
      </w:r>
    </w:p>
    <w:p w14:paraId="300182D1" w14:textId="77777777" w:rsidR="00737DCC" w:rsidRPr="00164E6A" w:rsidRDefault="00737DCC" w:rsidP="00737DCC">
      <w:pPr>
        <w:numPr>
          <w:ilvl w:val="1"/>
          <w:numId w:val="4"/>
        </w:numPr>
      </w:pPr>
      <w:r w:rsidRPr="00164E6A">
        <w:t>Processing unit: Central Processing Unit (CPU).</w:t>
      </w:r>
    </w:p>
    <w:p w14:paraId="3574A56A" w14:textId="77777777" w:rsidR="00737DCC" w:rsidRPr="00164E6A" w:rsidRDefault="00737DCC" w:rsidP="00737DCC">
      <w:pPr>
        <w:numPr>
          <w:ilvl w:val="1"/>
          <w:numId w:val="4"/>
        </w:numPr>
      </w:pPr>
      <w:r w:rsidRPr="00164E6A">
        <w:t>Storage devices: Hard drives, USB flash drives, cloud storage.</w:t>
      </w:r>
    </w:p>
    <w:p w14:paraId="162EB554" w14:textId="77777777" w:rsidR="00737DCC" w:rsidRPr="00164E6A" w:rsidRDefault="00737DCC" w:rsidP="00737DCC">
      <w:pPr>
        <w:numPr>
          <w:ilvl w:val="0"/>
          <w:numId w:val="4"/>
        </w:numPr>
      </w:pPr>
      <w:r w:rsidRPr="00164E6A">
        <w:rPr>
          <w:b/>
          <w:bCs/>
        </w:rPr>
        <w:t>Functions of Computer Systems in Furniture Manufacturing</w:t>
      </w:r>
    </w:p>
    <w:p w14:paraId="0D276BC7" w14:textId="77777777" w:rsidR="00737DCC" w:rsidRPr="00164E6A" w:rsidRDefault="00737DCC" w:rsidP="00737DCC">
      <w:pPr>
        <w:numPr>
          <w:ilvl w:val="1"/>
          <w:numId w:val="4"/>
        </w:numPr>
      </w:pPr>
      <w:r w:rsidRPr="00164E6A">
        <w:t>Drawing and design using CAD software.</w:t>
      </w:r>
    </w:p>
    <w:p w14:paraId="0E42EACA" w14:textId="77777777" w:rsidR="00737DCC" w:rsidRPr="00164E6A" w:rsidRDefault="00737DCC" w:rsidP="00737DCC">
      <w:pPr>
        <w:numPr>
          <w:ilvl w:val="1"/>
          <w:numId w:val="4"/>
        </w:numPr>
      </w:pPr>
      <w:r w:rsidRPr="00164E6A">
        <w:t>Order and inventory management.</w:t>
      </w:r>
    </w:p>
    <w:p w14:paraId="675E5DB7" w14:textId="77777777" w:rsidR="00737DCC" w:rsidRPr="00164E6A" w:rsidRDefault="00737DCC" w:rsidP="00737DCC">
      <w:pPr>
        <w:numPr>
          <w:ilvl w:val="1"/>
          <w:numId w:val="4"/>
        </w:numPr>
      </w:pPr>
      <w:r w:rsidRPr="00164E6A">
        <w:t>Communication via email and video conferencing.</w:t>
      </w:r>
    </w:p>
    <w:p w14:paraId="1FA7ED4F" w14:textId="77777777" w:rsidR="00737DCC" w:rsidRPr="00164E6A" w:rsidRDefault="00737DCC" w:rsidP="00737DCC">
      <w:pPr>
        <w:numPr>
          <w:ilvl w:val="1"/>
          <w:numId w:val="4"/>
        </w:numPr>
      </w:pPr>
      <w:r w:rsidRPr="00164E6A">
        <w:t>Scheduling production timelines and deliveries.</w:t>
      </w:r>
    </w:p>
    <w:p w14:paraId="4DDBEF00" w14:textId="77777777" w:rsidR="00737DCC" w:rsidRPr="00164E6A" w:rsidRDefault="00F47FBD" w:rsidP="00737DCC">
      <w:r>
        <w:pict w14:anchorId="6107A970">
          <v:rect id="_x0000_i1034" style="width:0;height:1.5pt" o:hralign="center" o:hrstd="t" o:hr="t" fillcolor="#a0a0a0" stroked="f"/>
        </w:pict>
      </w:r>
    </w:p>
    <w:p w14:paraId="17038B80" w14:textId="77777777" w:rsidR="00737DCC" w:rsidRPr="00164E6A" w:rsidRDefault="00737DCC" w:rsidP="00737DCC">
      <w:pPr>
        <w:rPr>
          <w:b/>
          <w:bCs/>
        </w:rPr>
      </w:pPr>
      <w:r w:rsidRPr="00164E6A">
        <w:rPr>
          <w:b/>
          <w:bCs/>
        </w:rPr>
        <w:t>Classroom Example</w:t>
      </w:r>
    </w:p>
    <w:p w14:paraId="659F85D9" w14:textId="77777777" w:rsidR="00737DCC" w:rsidRPr="00164E6A" w:rsidRDefault="00737DCC" w:rsidP="00737DCC">
      <w:r w:rsidRPr="00164E6A">
        <w:rPr>
          <w:b/>
          <w:bCs/>
        </w:rPr>
        <w:t>Example Activity:</w:t>
      </w:r>
      <w:r w:rsidRPr="00164E6A">
        <w:br/>
        <w:t xml:space="preserve">Show learners a desktop computer and physically point out each component: CPU, monitor, keyboard, mouse, and speakers. Ask learners to match each part to its </w:t>
      </w:r>
      <w:r w:rsidRPr="00164E6A">
        <w:lastRenderedPageBreak/>
        <w:t>function and relate it to a task in a furniture production environment (e.g., designing a table using SketchUp, sending order emails, printing production plans).</w:t>
      </w:r>
    </w:p>
    <w:p w14:paraId="3461D779" w14:textId="77777777" w:rsidR="00737DCC" w:rsidRPr="00164E6A" w:rsidRDefault="00F47FBD" w:rsidP="00737DCC">
      <w:r>
        <w:pict w14:anchorId="5C4C739F">
          <v:rect id="_x0000_i1035" style="width:0;height:1.5pt" o:hralign="center" o:hrstd="t" o:hr="t" fillcolor="#a0a0a0" stroked="f"/>
        </w:pict>
      </w:r>
    </w:p>
    <w:p w14:paraId="6F8EADE8" w14:textId="77777777" w:rsidR="00737DCC" w:rsidRPr="00164E6A" w:rsidRDefault="00737DCC" w:rsidP="00737DCC">
      <w:pPr>
        <w:rPr>
          <w:b/>
          <w:bCs/>
        </w:rPr>
      </w:pPr>
      <w:r w:rsidRPr="00164E6A">
        <w:rPr>
          <w:b/>
          <w:bCs/>
        </w:rPr>
        <w:t>Case Study</w:t>
      </w:r>
    </w:p>
    <w:p w14:paraId="3CEA48EF" w14:textId="77777777" w:rsidR="00737DCC" w:rsidRPr="00164E6A" w:rsidRDefault="00737DCC" w:rsidP="00737DCC">
      <w:r w:rsidRPr="00164E6A">
        <w:rPr>
          <w:b/>
          <w:bCs/>
        </w:rPr>
        <w:t>Case Study: TechWood Furniture Co.</w:t>
      </w:r>
      <w:r w:rsidRPr="00164E6A">
        <w:br/>
        <w:t>TechWood Furniture recently introduced desktop workstations with design software in their production office. Employees now use these systems to receive design specs from clients, draft sketches, and send files directly to the CNC machine operator. Productivity has increased, and error rates in manual measurements have decreased significantly. However, older employees struggle with basic computer skills.</w:t>
      </w:r>
    </w:p>
    <w:p w14:paraId="7919F989" w14:textId="77777777" w:rsidR="00737DCC" w:rsidRPr="00164E6A" w:rsidRDefault="00737DCC" w:rsidP="00737DCC">
      <w:r w:rsidRPr="00164E6A">
        <w:rPr>
          <w:b/>
          <w:bCs/>
        </w:rPr>
        <w:t>Facilitator Discussion Prompt:</w:t>
      </w:r>
      <w:r w:rsidRPr="00164E6A">
        <w:br/>
        <w:t>How did the implementation of computer technology benefit TechWood Furniture? What challenges did they face, and how could they be addressed in your own workshop?</w:t>
      </w:r>
    </w:p>
    <w:p w14:paraId="3CF2D8B6" w14:textId="77777777" w:rsidR="00737DCC" w:rsidRPr="00164E6A" w:rsidRDefault="00F47FBD" w:rsidP="00737DCC">
      <w:r>
        <w:pict w14:anchorId="27DB0C16">
          <v:rect id="_x0000_i1036" style="width:0;height:1.5pt" o:hralign="center" o:hrstd="t" o:hr="t" fillcolor="#a0a0a0" stroked="f"/>
        </w:pict>
      </w:r>
    </w:p>
    <w:p w14:paraId="08E5BFCF" w14:textId="77777777" w:rsidR="00737DCC" w:rsidRPr="00164E6A" w:rsidRDefault="00737DCC" w:rsidP="00737DCC">
      <w:pPr>
        <w:rPr>
          <w:b/>
          <w:bCs/>
        </w:rPr>
      </w:pPr>
      <w:r w:rsidRPr="00164E6A">
        <w:rPr>
          <w:b/>
          <w:bCs/>
        </w:rPr>
        <w:t>Critical Thinking Questions</w:t>
      </w:r>
    </w:p>
    <w:p w14:paraId="72FB80BF" w14:textId="77777777" w:rsidR="00737DCC" w:rsidRPr="00164E6A" w:rsidRDefault="00737DCC" w:rsidP="00737DCC">
      <w:pPr>
        <w:numPr>
          <w:ilvl w:val="0"/>
          <w:numId w:val="5"/>
        </w:numPr>
      </w:pPr>
      <w:r w:rsidRPr="00164E6A">
        <w:t>Why is it important for modern furniture makers to be computer literate?</w:t>
      </w:r>
    </w:p>
    <w:p w14:paraId="3B84ACF0" w14:textId="77777777" w:rsidR="00737DCC" w:rsidRPr="00164E6A" w:rsidRDefault="00737DCC" w:rsidP="00737DCC">
      <w:pPr>
        <w:numPr>
          <w:ilvl w:val="0"/>
          <w:numId w:val="5"/>
        </w:numPr>
      </w:pPr>
      <w:r w:rsidRPr="00164E6A">
        <w:t>How does computer technology improve quality control in furniture production?</w:t>
      </w:r>
    </w:p>
    <w:p w14:paraId="4B51C863" w14:textId="77777777" w:rsidR="00737DCC" w:rsidRPr="00164E6A" w:rsidRDefault="00737DCC" w:rsidP="00737DCC">
      <w:pPr>
        <w:numPr>
          <w:ilvl w:val="0"/>
          <w:numId w:val="5"/>
        </w:numPr>
      </w:pPr>
      <w:r w:rsidRPr="00164E6A">
        <w:t>Can a furniture maker operate effectively without any computer knowledge today? Why or why not?</w:t>
      </w:r>
    </w:p>
    <w:p w14:paraId="1CAFC846" w14:textId="77777777" w:rsidR="00737DCC" w:rsidRPr="00164E6A" w:rsidRDefault="00737DCC" w:rsidP="00737DCC">
      <w:pPr>
        <w:numPr>
          <w:ilvl w:val="0"/>
          <w:numId w:val="5"/>
        </w:numPr>
      </w:pPr>
      <w:r w:rsidRPr="00164E6A">
        <w:t>What are the potential risks of relying too heavily on computer systems in manufacturing?</w:t>
      </w:r>
    </w:p>
    <w:p w14:paraId="7EBF2C9E" w14:textId="77777777" w:rsidR="00737DCC" w:rsidRPr="00164E6A" w:rsidRDefault="00737DCC" w:rsidP="00737DCC">
      <w:pPr>
        <w:numPr>
          <w:ilvl w:val="0"/>
          <w:numId w:val="5"/>
        </w:numPr>
      </w:pPr>
      <w:r w:rsidRPr="00164E6A">
        <w:t>What strategies could a business adopt to ensure that all employees are comfortable using computer technology?</w:t>
      </w:r>
    </w:p>
    <w:p w14:paraId="0FB78278" w14:textId="77777777" w:rsidR="00737DCC" w:rsidRPr="00164E6A" w:rsidRDefault="00F47FBD" w:rsidP="00737DCC">
      <w:r>
        <w:pict w14:anchorId="606895EC">
          <v:rect id="_x0000_i1037" style="width:0;height:1.5pt" o:hralign="center" o:hrstd="t" o:hr="t" fillcolor="#a0a0a0" stroked="f"/>
        </w:pict>
      </w:r>
    </w:p>
    <w:p w14:paraId="28BD0CC2" w14:textId="77777777" w:rsidR="00737DCC" w:rsidRPr="00164E6A" w:rsidRDefault="00737DCC" w:rsidP="00737DCC">
      <w:pPr>
        <w:rPr>
          <w:b/>
          <w:bCs/>
        </w:rPr>
      </w:pPr>
      <w:r w:rsidRPr="00164E6A">
        <w:rPr>
          <w:b/>
          <w:bCs/>
        </w:rPr>
        <w:t>Facilitator Tips</w:t>
      </w:r>
    </w:p>
    <w:p w14:paraId="67AE8AC5" w14:textId="77777777" w:rsidR="00737DCC" w:rsidRPr="00164E6A" w:rsidRDefault="00737DCC" w:rsidP="00737DCC">
      <w:pPr>
        <w:numPr>
          <w:ilvl w:val="0"/>
          <w:numId w:val="6"/>
        </w:numPr>
      </w:pPr>
      <w:r w:rsidRPr="00164E6A">
        <w:t>Use visual aids (such as posters or slides) to reinforce the computer parts and their functions.</w:t>
      </w:r>
    </w:p>
    <w:p w14:paraId="759DBC81" w14:textId="77777777" w:rsidR="00737DCC" w:rsidRPr="00164E6A" w:rsidRDefault="00737DCC" w:rsidP="00737DCC">
      <w:pPr>
        <w:numPr>
          <w:ilvl w:val="0"/>
          <w:numId w:val="6"/>
        </w:numPr>
      </w:pPr>
      <w:r w:rsidRPr="00164E6A">
        <w:t>Encourage learners to share their own experiences with using computers or smartphones in the workplace or at home.</w:t>
      </w:r>
    </w:p>
    <w:p w14:paraId="34157BFD" w14:textId="77777777" w:rsidR="00737DCC" w:rsidRPr="00164E6A" w:rsidRDefault="00737DCC" w:rsidP="00737DCC">
      <w:pPr>
        <w:numPr>
          <w:ilvl w:val="0"/>
          <w:numId w:val="6"/>
        </w:numPr>
      </w:pPr>
      <w:r w:rsidRPr="00164E6A">
        <w:t>Provide hands-on exposure to basic operations such as turning on a computer, opening files, and using simple software like Notepad or Microsoft Word.</w:t>
      </w:r>
    </w:p>
    <w:p w14:paraId="1FC39945" w14:textId="77777777" w:rsidR="00737DCC" w:rsidRPr="00164E6A" w:rsidRDefault="00F47FBD" w:rsidP="00737DCC">
      <w:r>
        <w:pict w14:anchorId="0F714DE9">
          <v:rect id="_x0000_i1038" style="width:0;height:1.5pt" o:hralign="center" o:hrstd="t" o:hr="t" fillcolor="#a0a0a0" stroked="f"/>
        </w:pict>
      </w:r>
    </w:p>
    <w:p w14:paraId="100C5B58" w14:textId="77777777" w:rsidR="00737DCC" w:rsidRPr="00164E6A" w:rsidRDefault="00737DCC" w:rsidP="00737DCC">
      <w:r w:rsidRPr="00164E6A">
        <w:t xml:space="preserve"> </w:t>
      </w:r>
    </w:p>
    <w:p w14:paraId="6C6290C0" w14:textId="77777777" w:rsidR="00737DCC" w:rsidRPr="00164E6A" w:rsidRDefault="00737DCC" w:rsidP="00737DCC">
      <w:pPr>
        <w:pStyle w:val="Heading3"/>
        <w:rPr>
          <w:rFonts w:ascii="Century Gothic" w:hAnsi="Century Gothic"/>
          <w:b/>
          <w:bCs/>
        </w:rPr>
      </w:pPr>
      <w:bookmarkStart w:id="4" w:name="_Toc600064094"/>
      <w:r w:rsidRPr="68395F25">
        <w:rPr>
          <w:rFonts w:ascii="Century Gothic" w:hAnsi="Century Gothic"/>
          <w:b/>
          <w:bCs/>
        </w:rPr>
        <w:lastRenderedPageBreak/>
        <w:t>KT0102 – Communication Technology</w:t>
      </w:r>
      <w:bookmarkEnd w:id="4"/>
    </w:p>
    <w:p w14:paraId="0562CB0E" w14:textId="77777777" w:rsidR="00737DCC" w:rsidRPr="00164E6A" w:rsidRDefault="00F47FBD" w:rsidP="00737DCC">
      <w:r>
        <w:pict w14:anchorId="1970517D">
          <v:rect id="_x0000_i1039" style="width:0;height:1.5pt" o:hralign="center" o:hrstd="t" o:hr="t" fillcolor="#a0a0a0" stroked="f"/>
        </w:pict>
      </w:r>
    </w:p>
    <w:p w14:paraId="1CA40C6B" w14:textId="77777777" w:rsidR="00737DCC" w:rsidRPr="00164E6A" w:rsidRDefault="00737DCC" w:rsidP="00737DCC">
      <w:pPr>
        <w:rPr>
          <w:b/>
          <w:bCs/>
        </w:rPr>
      </w:pPr>
      <w:r w:rsidRPr="00164E6A">
        <w:rPr>
          <w:b/>
          <w:bCs/>
        </w:rPr>
        <w:t>Facilitation Purpose</w:t>
      </w:r>
    </w:p>
    <w:p w14:paraId="20B90005" w14:textId="77777777" w:rsidR="00737DCC" w:rsidRPr="00164E6A" w:rsidRDefault="00737DCC" w:rsidP="00737DCC">
      <w:r w:rsidRPr="00164E6A">
        <w:t>This topic equips learners with foundational knowledge of digital communication tools used in furniture manufacturing environments. Understanding communication technology is critical for maintaining workflow efficiency, collaborating on design processes, sourcing materials, and engaging with clients and suppliers. This topic bridges practical workplace communication needs with the use of technology tools.</w:t>
      </w:r>
    </w:p>
    <w:p w14:paraId="34CE0A41" w14:textId="77777777" w:rsidR="00737DCC" w:rsidRPr="00164E6A" w:rsidRDefault="00F47FBD" w:rsidP="00737DCC">
      <w:r>
        <w:pict w14:anchorId="35881A39">
          <v:rect id="_x0000_i1040" style="width:0;height:1.5pt" o:hralign="center" o:hrstd="t" o:hr="t" fillcolor="#a0a0a0" stroked="f"/>
        </w:pict>
      </w:r>
    </w:p>
    <w:p w14:paraId="2AF43A82" w14:textId="77777777" w:rsidR="00737DCC" w:rsidRPr="00164E6A" w:rsidRDefault="00737DCC" w:rsidP="00737DCC">
      <w:pPr>
        <w:rPr>
          <w:b/>
          <w:bCs/>
        </w:rPr>
      </w:pPr>
      <w:r w:rsidRPr="00164E6A">
        <w:rPr>
          <w:b/>
          <w:bCs/>
        </w:rPr>
        <w:t>Key Content Areas</w:t>
      </w:r>
    </w:p>
    <w:p w14:paraId="6EAB2500" w14:textId="77777777" w:rsidR="00737DCC" w:rsidRPr="00164E6A" w:rsidRDefault="00737DCC" w:rsidP="00737DCC">
      <w:pPr>
        <w:numPr>
          <w:ilvl w:val="0"/>
          <w:numId w:val="7"/>
        </w:numPr>
      </w:pPr>
      <w:r w:rsidRPr="00164E6A">
        <w:rPr>
          <w:b/>
          <w:bCs/>
        </w:rPr>
        <w:t>Definition of Communication Technology</w:t>
      </w:r>
    </w:p>
    <w:p w14:paraId="53CA7B73" w14:textId="77777777" w:rsidR="00737DCC" w:rsidRPr="00164E6A" w:rsidRDefault="00737DCC" w:rsidP="00737DCC">
      <w:pPr>
        <w:numPr>
          <w:ilvl w:val="1"/>
          <w:numId w:val="7"/>
        </w:numPr>
      </w:pPr>
      <w:r w:rsidRPr="00164E6A">
        <w:t>Technology used to transmit, receive, and process information.</w:t>
      </w:r>
    </w:p>
    <w:p w14:paraId="7952475E" w14:textId="77777777" w:rsidR="00737DCC" w:rsidRPr="00164E6A" w:rsidRDefault="00737DCC" w:rsidP="00737DCC">
      <w:pPr>
        <w:numPr>
          <w:ilvl w:val="1"/>
          <w:numId w:val="7"/>
        </w:numPr>
      </w:pPr>
      <w:r w:rsidRPr="00164E6A">
        <w:t>Includes tools such as email, instant messaging, voice-over-IP (VoIP), and collaborative platforms.</w:t>
      </w:r>
    </w:p>
    <w:p w14:paraId="4F6C307A" w14:textId="77777777" w:rsidR="00737DCC" w:rsidRPr="00164E6A" w:rsidRDefault="00737DCC" w:rsidP="00737DCC">
      <w:pPr>
        <w:numPr>
          <w:ilvl w:val="0"/>
          <w:numId w:val="7"/>
        </w:numPr>
      </w:pPr>
      <w:r w:rsidRPr="00164E6A">
        <w:rPr>
          <w:b/>
          <w:bCs/>
        </w:rPr>
        <w:t>Types of Communication Technology</w:t>
      </w:r>
    </w:p>
    <w:p w14:paraId="3E5619ED" w14:textId="77777777" w:rsidR="00737DCC" w:rsidRPr="00164E6A" w:rsidRDefault="00737DCC" w:rsidP="00737DCC">
      <w:pPr>
        <w:numPr>
          <w:ilvl w:val="1"/>
          <w:numId w:val="7"/>
        </w:numPr>
      </w:pPr>
      <w:r w:rsidRPr="00164E6A">
        <w:rPr>
          <w:b/>
          <w:bCs/>
        </w:rPr>
        <w:t>Email Systems</w:t>
      </w:r>
      <w:r w:rsidRPr="00164E6A">
        <w:t>: Outlook, Gmail – used for internal and external business communication.</w:t>
      </w:r>
    </w:p>
    <w:p w14:paraId="4A2A9BFC" w14:textId="77777777" w:rsidR="00737DCC" w:rsidRPr="00164E6A" w:rsidRDefault="00737DCC" w:rsidP="00737DCC">
      <w:pPr>
        <w:numPr>
          <w:ilvl w:val="1"/>
          <w:numId w:val="7"/>
        </w:numPr>
      </w:pPr>
      <w:r w:rsidRPr="00164E6A">
        <w:rPr>
          <w:b/>
          <w:bCs/>
        </w:rPr>
        <w:t>Messaging Applications</w:t>
      </w:r>
      <w:r w:rsidRPr="00164E6A">
        <w:t>: WhatsApp, Microsoft Teams – for quick updates and coordination.</w:t>
      </w:r>
    </w:p>
    <w:p w14:paraId="59C724F3" w14:textId="77777777" w:rsidR="00737DCC" w:rsidRPr="00164E6A" w:rsidRDefault="00737DCC" w:rsidP="00737DCC">
      <w:pPr>
        <w:numPr>
          <w:ilvl w:val="1"/>
          <w:numId w:val="7"/>
        </w:numPr>
      </w:pPr>
      <w:r w:rsidRPr="00164E6A">
        <w:rPr>
          <w:b/>
          <w:bCs/>
        </w:rPr>
        <w:t>VoIP and Video Conferencing</w:t>
      </w:r>
      <w:r w:rsidRPr="00164E6A">
        <w:t>: Zoom, Skype, Google Meet – for virtual meetings with clients or team members.</w:t>
      </w:r>
    </w:p>
    <w:p w14:paraId="2600558E" w14:textId="77777777" w:rsidR="00737DCC" w:rsidRPr="00164E6A" w:rsidRDefault="00737DCC" w:rsidP="00737DCC">
      <w:pPr>
        <w:numPr>
          <w:ilvl w:val="1"/>
          <w:numId w:val="7"/>
        </w:numPr>
      </w:pPr>
      <w:r w:rsidRPr="00164E6A">
        <w:rPr>
          <w:b/>
          <w:bCs/>
        </w:rPr>
        <w:t>Cloud-based Collaboration Tools</w:t>
      </w:r>
      <w:r w:rsidRPr="00164E6A">
        <w:t>: Google Drive, Dropbox – for sharing design files, documents, and schedules.</w:t>
      </w:r>
    </w:p>
    <w:p w14:paraId="1D1DB703" w14:textId="77777777" w:rsidR="00737DCC" w:rsidRPr="00164E6A" w:rsidRDefault="00737DCC" w:rsidP="00737DCC">
      <w:pPr>
        <w:numPr>
          <w:ilvl w:val="0"/>
          <w:numId w:val="7"/>
        </w:numPr>
      </w:pPr>
      <w:r w:rsidRPr="00164E6A">
        <w:rPr>
          <w:b/>
          <w:bCs/>
        </w:rPr>
        <w:t>Benefits of Communication Technology in the Furniture Industry</w:t>
      </w:r>
    </w:p>
    <w:p w14:paraId="6AA2FA3B" w14:textId="77777777" w:rsidR="00737DCC" w:rsidRPr="00164E6A" w:rsidRDefault="00737DCC" w:rsidP="00737DCC">
      <w:pPr>
        <w:numPr>
          <w:ilvl w:val="1"/>
          <w:numId w:val="7"/>
        </w:numPr>
      </w:pPr>
      <w:r w:rsidRPr="00164E6A">
        <w:t>Enhances coordination between departments (design, production, sales).</w:t>
      </w:r>
    </w:p>
    <w:p w14:paraId="3810BFDA" w14:textId="77777777" w:rsidR="00737DCC" w:rsidRPr="00164E6A" w:rsidRDefault="00737DCC" w:rsidP="00737DCC">
      <w:pPr>
        <w:numPr>
          <w:ilvl w:val="1"/>
          <w:numId w:val="7"/>
        </w:numPr>
      </w:pPr>
      <w:r w:rsidRPr="00164E6A">
        <w:t>Improves client communication for design approvals and feedback.</w:t>
      </w:r>
    </w:p>
    <w:p w14:paraId="7CA7A3AA" w14:textId="77777777" w:rsidR="00737DCC" w:rsidRPr="00164E6A" w:rsidRDefault="00737DCC" w:rsidP="00737DCC">
      <w:pPr>
        <w:numPr>
          <w:ilvl w:val="1"/>
          <w:numId w:val="7"/>
        </w:numPr>
      </w:pPr>
      <w:r w:rsidRPr="00164E6A">
        <w:t>Supports remote work and offsite communication with suppliers and clients.</w:t>
      </w:r>
    </w:p>
    <w:p w14:paraId="1077F953" w14:textId="77777777" w:rsidR="00737DCC" w:rsidRPr="00164E6A" w:rsidRDefault="00737DCC" w:rsidP="00737DCC">
      <w:pPr>
        <w:numPr>
          <w:ilvl w:val="0"/>
          <w:numId w:val="7"/>
        </w:numPr>
      </w:pPr>
      <w:r w:rsidRPr="00164E6A">
        <w:rPr>
          <w:b/>
          <w:bCs/>
        </w:rPr>
        <w:t>Basic Netiquette and Professional Communication</w:t>
      </w:r>
    </w:p>
    <w:p w14:paraId="349F9B61" w14:textId="77777777" w:rsidR="00737DCC" w:rsidRPr="00164E6A" w:rsidRDefault="00737DCC" w:rsidP="00737DCC">
      <w:pPr>
        <w:numPr>
          <w:ilvl w:val="1"/>
          <w:numId w:val="7"/>
        </w:numPr>
      </w:pPr>
      <w:r w:rsidRPr="00164E6A">
        <w:t>Tone, structure, clarity, and etiquette in emails and messages.</w:t>
      </w:r>
    </w:p>
    <w:p w14:paraId="44B279F5" w14:textId="77777777" w:rsidR="00737DCC" w:rsidRPr="00164E6A" w:rsidRDefault="00737DCC" w:rsidP="00737DCC">
      <w:pPr>
        <w:numPr>
          <w:ilvl w:val="1"/>
          <w:numId w:val="7"/>
        </w:numPr>
      </w:pPr>
      <w:r w:rsidRPr="00164E6A">
        <w:t>Importance of responding promptly and professionally.</w:t>
      </w:r>
    </w:p>
    <w:p w14:paraId="62EBF3C5" w14:textId="77777777" w:rsidR="00737DCC" w:rsidRPr="00164E6A" w:rsidRDefault="00F47FBD" w:rsidP="00737DCC">
      <w:r>
        <w:pict w14:anchorId="2B68497F">
          <v:rect id="_x0000_i1041" style="width:0;height:1.5pt" o:hralign="center" o:hrstd="t" o:hr="t" fillcolor="#a0a0a0" stroked="f"/>
        </w:pict>
      </w:r>
    </w:p>
    <w:p w14:paraId="6D98A12B" w14:textId="77777777" w:rsidR="00737DCC" w:rsidRPr="00164E6A" w:rsidRDefault="00737DCC" w:rsidP="00737DCC">
      <w:pPr>
        <w:rPr>
          <w:b/>
          <w:bCs/>
        </w:rPr>
      </w:pPr>
    </w:p>
    <w:p w14:paraId="2946DB82" w14:textId="77777777" w:rsidR="00737DCC" w:rsidRPr="00164E6A" w:rsidRDefault="00737DCC" w:rsidP="00737DCC">
      <w:pPr>
        <w:rPr>
          <w:b/>
          <w:bCs/>
        </w:rPr>
      </w:pPr>
    </w:p>
    <w:p w14:paraId="1BB64918" w14:textId="77777777" w:rsidR="00737DCC" w:rsidRPr="00164E6A" w:rsidRDefault="00737DCC" w:rsidP="00737DCC">
      <w:pPr>
        <w:rPr>
          <w:b/>
          <w:bCs/>
        </w:rPr>
      </w:pPr>
      <w:r w:rsidRPr="00164E6A">
        <w:rPr>
          <w:b/>
          <w:bCs/>
        </w:rPr>
        <w:lastRenderedPageBreak/>
        <w:t>Classroom Example</w:t>
      </w:r>
    </w:p>
    <w:p w14:paraId="24F0BE60" w14:textId="77777777" w:rsidR="00737DCC" w:rsidRPr="00164E6A" w:rsidRDefault="00737DCC" w:rsidP="00737DCC">
      <w:r w:rsidRPr="00164E6A">
        <w:rPr>
          <w:b/>
          <w:bCs/>
        </w:rPr>
        <w:t>Example Activity:</w:t>
      </w:r>
      <w:r w:rsidRPr="00164E6A">
        <w:br/>
        <w:t>Present a simulated workplace scenario where the learner needs to send an email to a supplier requesting quotation for hinges and handles. Learners will draft the email, ensuring it includes a greeting, purpose, clear request, and polite closing. Review it for structure, clarity, and tone.</w:t>
      </w:r>
    </w:p>
    <w:p w14:paraId="5997CC1D" w14:textId="77777777" w:rsidR="00737DCC" w:rsidRPr="00164E6A" w:rsidRDefault="00F47FBD" w:rsidP="00737DCC">
      <w:r>
        <w:pict w14:anchorId="598E4BC9">
          <v:rect id="_x0000_i1042" style="width:0;height:1.5pt" o:hralign="center" o:hrstd="t" o:hr="t" fillcolor="#a0a0a0" stroked="f"/>
        </w:pict>
      </w:r>
    </w:p>
    <w:p w14:paraId="7F9788A8" w14:textId="77777777" w:rsidR="00737DCC" w:rsidRPr="00164E6A" w:rsidRDefault="00737DCC" w:rsidP="00737DCC">
      <w:pPr>
        <w:rPr>
          <w:b/>
          <w:bCs/>
        </w:rPr>
      </w:pPr>
      <w:r w:rsidRPr="00164E6A">
        <w:rPr>
          <w:b/>
          <w:bCs/>
        </w:rPr>
        <w:t>Case Study</w:t>
      </w:r>
    </w:p>
    <w:p w14:paraId="4ED15DB7" w14:textId="77777777" w:rsidR="00737DCC" w:rsidRPr="00164E6A" w:rsidRDefault="00737DCC" w:rsidP="00737DCC">
      <w:r w:rsidRPr="00164E6A">
        <w:rPr>
          <w:b/>
          <w:bCs/>
        </w:rPr>
        <w:t>Case Study: UrbanFurn Pty Ltd</w:t>
      </w:r>
      <w:r w:rsidRPr="00164E6A">
        <w:br/>
      </w:r>
    </w:p>
    <w:p w14:paraId="20E340F6" w14:textId="77777777" w:rsidR="00737DCC" w:rsidRPr="00164E6A" w:rsidRDefault="00737DCC" w:rsidP="00737DCC">
      <w:r w:rsidRPr="00164E6A">
        <w:t>UrbanFurn introduced Microsoft Teams to manage communication between design, assembly, and procurement teams. Previously, delays were caused by miscommunication and misplaced paper orders. Within three months, production timelines improved, client feedback was centralised, and procurement cycles shortened. However, new staff needed training to use the platform effectively.</w:t>
      </w:r>
    </w:p>
    <w:p w14:paraId="5DB202A5" w14:textId="77777777" w:rsidR="00737DCC" w:rsidRPr="00164E6A" w:rsidRDefault="00737DCC" w:rsidP="00737DCC">
      <w:r w:rsidRPr="00164E6A">
        <w:rPr>
          <w:b/>
          <w:bCs/>
        </w:rPr>
        <w:t>Facilitator Discussion Prompt:</w:t>
      </w:r>
      <w:r w:rsidRPr="00164E6A">
        <w:br/>
        <w:t>How did UrbanFurn use communication technology to improve workflow? What challenges did they encounter with adoption? How could your workshop or training centre benefit from a similar system?</w:t>
      </w:r>
    </w:p>
    <w:p w14:paraId="110FFD37" w14:textId="77777777" w:rsidR="00737DCC" w:rsidRPr="00164E6A" w:rsidRDefault="00F47FBD" w:rsidP="00737DCC">
      <w:r>
        <w:pict w14:anchorId="196B5E4F">
          <v:rect id="_x0000_i1043" style="width:0;height:1.5pt" o:hralign="center" o:hrstd="t" o:hr="t" fillcolor="#a0a0a0" stroked="f"/>
        </w:pict>
      </w:r>
    </w:p>
    <w:p w14:paraId="18CE768D" w14:textId="77777777" w:rsidR="00737DCC" w:rsidRPr="00164E6A" w:rsidRDefault="00737DCC" w:rsidP="00737DCC">
      <w:pPr>
        <w:rPr>
          <w:b/>
          <w:bCs/>
        </w:rPr>
      </w:pPr>
      <w:r w:rsidRPr="00164E6A">
        <w:rPr>
          <w:b/>
          <w:bCs/>
        </w:rPr>
        <w:t>Critical Thinking Questions</w:t>
      </w:r>
    </w:p>
    <w:p w14:paraId="05C91C19" w14:textId="77777777" w:rsidR="00737DCC" w:rsidRPr="00164E6A" w:rsidRDefault="00737DCC" w:rsidP="00737DCC">
      <w:pPr>
        <w:numPr>
          <w:ilvl w:val="0"/>
          <w:numId w:val="8"/>
        </w:numPr>
      </w:pPr>
      <w:r w:rsidRPr="00164E6A">
        <w:t>What are the advantages of using digital communication over handwritten notes in the furniture manufacturing process?</w:t>
      </w:r>
    </w:p>
    <w:p w14:paraId="05EFA052" w14:textId="77777777" w:rsidR="00737DCC" w:rsidRPr="00164E6A" w:rsidRDefault="00737DCC" w:rsidP="00737DCC">
      <w:pPr>
        <w:numPr>
          <w:ilvl w:val="0"/>
          <w:numId w:val="8"/>
        </w:numPr>
      </w:pPr>
      <w:r w:rsidRPr="00164E6A">
        <w:t>How can poor use of communication technology negatively affect production timelines?</w:t>
      </w:r>
    </w:p>
    <w:p w14:paraId="41A843AA" w14:textId="77777777" w:rsidR="00737DCC" w:rsidRPr="00164E6A" w:rsidRDefault="00737DCC" w:rsidP="00737DCC">
      <w:pPr>
        <w:numPr>
          <w:ilvl w:val="0"/>
          <w:numId w:val="8"/>
        </w:numPr>
      </w:pPr>
      <w:r w:rsidRPr="00164E6A">
        <w:t>What factors should you consider when choosing the best communication platform for a team?</w:t>
      </w:r>
    </w:p>
    <w:p w14:paraId="64E67006" w14:textId="77777777" w:rsidR="00737DCC" w:rsidRPr="00164E6A" w:rsidRDefault="00737DCC" w:rsidP="00737DCC">
      <w:pPr>
        <w:numPr>
          <w:ilvl w:val="0"/>
          <w:numId w:val="8"/>
        </w:numPr>
      </w:pPr>
      <w:r w:rsidRPr="00164E6A">
        <w:t>In what ways does professionalism in digital communication reflect on a company’s brand?</w:t>
      </w:r>
    </w:p>
    <w:p w14:paraId="708D82FB" w14:textId="77777777" w:rsidR="00737DCC" w:rsidRPr="00164E6A" w:rsidRDefault="00737DCC" w:rsidP="00737DCC">
      <w:pPr>
        <w:numPr>
          <w:ilvl w:val="0"/>
          <w:numId w:val="8"/>
        </w:numPr>
      </w:pPr>
      <w:r w:rsidRPr="00164E6A">
        <w:t>How can technology be misused in the workplace, and how should this be managed?</w:t>
      </w:r>
    </w:p>
    <w:p w14:paraId="6B699379" w14:textId="77777777" w:rsidR="00737DCC" w:rsidRPr="00164E6A" w:rsidRDefault="00F47FBD" w:rsidP="00737DCC">
      <w:r>
        <w:pict w14:anchorId="628A7967">
          <v:rect id="_x0000_i1044" style="width:0;height:1.5pt" o:hralign="center" o:hrstd="t" o:hr="t" fillcolor="#a0a0a0" stroked="f"/>
        </w:pict>
      </w:r>
    </w:p>
    <w:p w14:paraId="1866C924" w14:textId="77777777" w:rsidR="00737DCC" w:rsidRPr="00164E6A" w:rsidRDefault="00737DCC" w:rsidP="00737DCC">
      <w:pPr>
        <w:rPr>
          <w:b/>
          <w:bCs/>
        </w:rPr>
      </w:pPr>
      <w:r w:rsidRPr="00164E6A">
        <w:rPr>
          <w:b/>
          <w:bCs/>
        </w:rPr>
        <w:t>Facilitator Tips</w:t>
      </w:r>
    </w:p>
    <w:p w14:paraId="7BDAC872" w14:textId="77777777" w:rsidR="00737DCC" w:rsidRPr="00164E6A" w:rsidRDefault="00737DCC" w:rsidP="00737DCC">
      <w:pPr>
        <w:numPr>
          <w:ilvl w:val="0"/>
          <w:numId w:val="9"/>
        </w:numPr>
      </w:pPr>
      <w:r w:rsidRPr="00164E6A">
        <w:t>Create role-play scenarios for email, messaging, and video call etiquette.</w:t>
      </w:r>
    </w:p>
    <w:p w14:paraId="1E4D4E5D" w14:textId="77777777" w:rsidR="00737DCC" w:rsidRPr="00164E6A" w:rsidRDefault="00737DCC" w:rsidP="00737DCC">
      <w:pPr>
        <w:numPr>
          <w:ilvl w:val="0"/>
          <w:numId w:val="9"/>
        </w:numPr>
      </w:pPr>
      <w:r w:rsidRPr="00164E6A">
        <w:t>Demonstrate how to attach design files or quotations to an email.</w:t>
      </w:r>
    </w:p>
    <w:p w14:paraId="527094BB" w14:textId="77777777" w:rsidR="00737DCC" w:rsidRPr="00164E6A" w:rsidRDefault="00737DCC" w:rsidP="00737DCC">
      <w:pPr>
        <w:numPr>
          <w:ilvl w:val="0"/>
          <w:numId w:val="9"/>
        </w:numPr>
      </w:pPr>
      <w:r w:rsidRPr="00164E6A">
        <w:t>Encourage learners to use polite, professional language when composing electronic messages.</w:t>
      </w:r>
    </w:p>
    <w:p w14:paraId="0517592B" w14:textId="77777777" w:rsidR="00737DCC" w:rsidRPr="00164E6A" w:rsidRDefault="00737DCC" w:rsidP="00737DCC">
      <w:pPr>
        <w:numPr>
          <w:ilvl w:val="0"/>
          <w:numId w:val="9"/>
        </w:numPr>
      </w:pPr>
      <w:r w:rsidRPr="00164E6A">
        <w:lastRenderedPageBreak/>
        <w:t>Introduce shortcuts and practical tools such as calendar invites and shared folders to simulate real business communication.</w:t>
      </w:r>
    </w:p>
    <w:p w14:paraId="3FE9F23F" w14:textId="77777777" w:rsidR="00737DCC" w:rsidRPr="00164E6A" w:rsidRDefault="00F47FBD">
      <w:r>
        <w:pict w14:anchorId="26FD43F3">
          <v:rect id="_x0000_i1045" style="width:0;height:1.5pt" o:hralign="center" o:hrstd="t" o:hr="t" fillcolor="#a0a0a0" stroked="f"/>
        </w:pict>
      </w:r>
      <w:r w:rsidR="00737DCC" w:rsidRPr="00164E6A">
        <w:rPr>
          <w:b/>
          <w:bCs/>
        </w:rPr>
        <w:br w:type="page"/>
      </w:r>
    </w:p>
    <w:p w14:paraId="0AE646B9" w14:textId="77777777" w:rsidR="00737DCC" w:rsidRPr="00164E6A" w:rsidRDefault="00737DCC" w:rsidP="00737DCC">
      <w:pPr>
        <w:pStyle w:val="Heading3"/>
        <w:rPr>
          <w:rFonts w:ascii="Century Gothic" w:hAnsi="Century Gothic"/>
          <w:b/>
          <w:bCs/>
        </w:rPr>
      </w:pPr>
      <w:bookmarkStart w:id="5" w:name="_Toc1422478331"/>
      <w:r w:rsidRPr="68395F25">
        <w:rPr>
          <w:rFonts w:ascii="Century Gothic" w:hAnsi="Century Gothic"/>
          <w:b/>
          <w:bCs/>
        </w:rPr>
        <w:lastRenderedPageBreak/>
        <w:t>KT0103 – Access to Information</w:t>
      </w:r>
      <w:bookmarkEnd w:id="5"/>
    </w:p>
    <w:p w14:paraId="1F72F646" w14:textId="77777777" w:rsidR="00737DCC" w:rsidRPr="00164E6A" w:rsidRDefault="00F47FBD" w:rsidP="00737DCC">
      <w:r>
        <w:pict w14:anchorId="7A22C163">
          <v:rect id="_x0000_i1046" style="width:0;height:1.5pt" o:hralign="center" o:hrstd="t" o:hr="t" fillcolor="#a0a0a0" stroked="f"/>
        </w:pict>
      </w:r>
    </w:p>
    <w:p w14:paraId="61C2900F" w14:textId="77777777" w:rsidR="00737DCC" w:rsidRPr="00164E6A" w:rsidRDefault="00737DCC" w:rsidP="00737DCC">
      <w:pPr>
        <w:rPr>
          <w:b/>
          <w:bCs/>
        </w:rPr>
      </w:pPr>
      <w:r w:rsidRPr="00164E6A">
        <w:rPr>
          <w:b/>
          <w:bCs/>
        </w:rPr>
        <w:t>Facilitation Purpose</w:t>
      </w:r>
    </w:p>
    <w:p w14:paraId="38EEB0AC" w14:textId="77777777" w:rsidR="00737DCC" w:rsidRPr="00164E6A" w:rsidRDefault="00737DCC" w:rsidP="00737DCC">
      <w:r w:rsidRPr="00164E6A">
        <w:t>This topic introduces learners to the digital methods of locating, retrieving, and evaluating information relevant to furniture manufacturing and business operations. With the shift towards online systems for communication, procurement, design, and technical support, learners must be able to use digital tools effectively to access reliable and relevant information.</w:t>
      </w:r>
    </w:p>
    <w:p w14:paraId="08CE6F91" w14:textId="77777777" w:rsidR="00737DCC" w:rsidRPr="00164E6A" w:rsidRDefault="00F47FBD" w:rsidP="00737DCC">
      <w:r>
        <w:pict w14:anchorId="525FC6A4">
          <v:rect id="_x0000_i1047" style="width:0;height:1.5pt" o:hralign="center" o:hrstd="t" o:hr="t" fillcolor="#a0a0a0" stroked="f"/>
        </w:pict>
      </w:r>
    </w:p>
    <w:p w14:paraId="411F5818" w14:textId="77777777" w:rsidR="00737DCC" w:rsidRPr="00164E6A" w:rsidRDefault="00737DCC" w:rsidP="00737DCC">
      <w:pPr>
        <w:rPr>
          <w:b/>
          <w:bCs/>
        </w:rPr>
      </w:pPr>
      <w:r w:rsidRPr="00164E6A">
        <w:rPr>
          <w:b/>
          <w:bCs/>
        </w:rPr>
        <w:t>Key Content Areas</w:t>
      </w:r>
    </w:p>
    <w:p w14:paraId="1480E388" w14:textId="77777777" w:rsidR="00737DCC" w:rsidRPr="00164E6A" w:rsidRDefault="00737DCC" w:rsidP="00737DCC">
      <w:pPr>
        <w:numPr>
          <w:ilvl w:val="0"/>
          <w:numId w:val="10"/>
        </w:numPr>
      </w:pPr>
      <w:r w:rsidRPr="00164E6A">
        <w:rPr>
          <w:b/>
          <w:bCs/>
        </w:rPr>
        <w:t>Sources of Information</w:t>
      </w:r>
    </w:p>
    <w:p w14:paraId="11AA59C1" w14:textId="77777777" w:rsidR="00737DCC" w:rsidRPr="00164E6A" w:rsidRDefault="00737DCC" w:rsidP="00737DCC">
      <w:pPr>
        <w:numPr>
          <w:ilvl w:val="1"/>
          <w:numId w:val="10"/>
        </w:numPr>
      </w:pPr>
      <w:r w:rsidRPr="00164E6A">
        <w:rPr>
          <w:b/>
          <w:bCs/>
        </w:rPr>
        <w:t>Internet search engines</w:t>
      </w:r>
      <w:r w:rsidRPr="00164E6A">
        <w:t xml:space="preserve"> (e.g. Google, Bing)</w:t>
      </w:r>
    </w:p>
    <w:p w14:paraId="0097EE94" w14:textId="77777777" w:rsidR="00737DCC" w:rsidRPr="00164E6A" w:rsidRDefault="00737DCC" w:rsidP="00737DCC">
      <w:pPr>
        <w:numPr>
          <w:ilvl w:val="1"/>
          <w:numId w:val="10"/>
        </w:numPr>
      </w:pPr>
      <w:r w:rsidRPr="00164E6A">
        <w:rPr>
          <w:b/>
          <w:bCs/>
        </w:rPr>
        <w:t>Government and industry websites</w:t>
      </w:r>
      <w:r w:rsidRPr="00164E6A">
        <w:t xml:space="preserve"> (e.g. SAFI, QCTO, merSETA)</w:t>
      </w:r>
    </w:p>
    <w:p w14:paraId="2863E0AA" w14:textId="77777777" w:rsidR="00737DCC" w:rsidRPr="00164E6A" w:rsidRDefault="00737DCC" w:rsidP="00737DCC">
      <w:pPr>
        <w:numPr>
          <w:ilvl w:val="1"/>
          <w:numId w:val="10"/>
        </w:numPr>
      </w:pPr>
      <w:r w:rsidRPr="00164E6A">
        <w:rPr>
          <w:b/>
          <w:bCs/>
        </w:rPr>
        <w:t>Online catalogues and supplier platforms</w:t>
      </w:r>
      <w:r w:rsidRPr="00164E6A">
        <w:t xml:space="preserve"> (e.g. Hettich, Grass)</w:t>
      </w:r>
    </w:p>
    <w:p w14:paraId="1D08EC5C" w14:textId="77777777" w:rsidR="00737DCC" w:rsidRPr="00164E6A" w:rsidRDefault="00737DCC" w:rsidP="00737DCC">
      <w:pPr>
        <w:numPr>
          <w:ilvl w:val="1"/>
          <w:numId w:val="10"/>
        </w:numPr>
      </w:pPr>
      <w:r w:rsidRPr="00164E6A">
        <w:rPr>
          <w:b/>
          <w:bCs/>
        </w:rPr>
        <w:t>Digital libraries and resource portals</w:t>
      </w:r>
      <w:r w:rsidRPr="00164E6A">
        <w:t xml:space="preserve"> (e.g. Scribd, ResearchGate)</w:t>
      </w:r>
    </w:p>
    <w:p w14:paraId="0317BCD2" w14:textId="77777777" w:rsidR="00737DCC" w:rsidRPr="00164E6A" w:rsidRDefault="00737DCC" w:rsidP="00737DCC">
      <w:pPr>
        <w:numPr>
          <w:ilvl w:val="1"/>
          <w:numId w:val="10"/>
        </w:numPr>
      </w:pPr>
      <w:r w:rsidRPr="00164E6A">
        <w:rPr>
          <w:b/>
          <w:bCs/>
        </w:rPr>
        <w:t>Internal databases or networks</w:t>
      </w:r>
      <w:r w:rsidRPr="00164E6A">
        <w:t xml:space="preserve"> used within furniture manufacturing organisations</w:t>
      </w:r>
    </w:p>
    <w:p w14:paraId="7B64DC58" w14:textId="77777777" w:rsidR="00737DCC" w:rsidRPr="00164E6A" w:rsidRDefault="00737DCC" w:rsidP="00737DCC">
      <w:pPr>
        <w:numPr>
          <w:ilvl w:val="0"/>
          <w:numId w:val="10"/>
        </w:numPr>
      </w:pPr>
      <w:r w:rsidRPr="00164E6A">
        <w:rPr>
          <w:b/>
          <w:bCs/>
        </w:rPr>
        <w:t>Information Search Skills</w:t>
      </w:r>
    </w:p>
    <w:p w14:paraId="2FB7FAC7" w14:textId="77777777" w:rsidR="00737DCC" w:rsidRPr="00164E6A" w:rsidRDefault="00737DCC" w:rsidP="00737DCC">
      <w:pPr>
        <w:numPr>
          <w:ilvl w:val="1"/>
          <w:numId w:val="10"/>
        </w:numPr>
      </w:pPr>
      <w:r w:rsidRPr="00164E6A">
        <w:t>Using keywords and search filters</w:t>
      </w:r>
    </w:p>
    <w:p w14:paraId="6B2A5C21" w14:textId="77777777" w:rsidR="00737DCC" w:rsidRPr="00164E6A" w:rsidRDefault="00737DCC" w:rsidP="00737DCC">
      <w:pPr>
        <w:numPr>
          <w:ilvl w:val="1"/>
          <w:numId w:val="10"/>
        </w:numPr>
      </w:pPr>
      <w:r w:rsidRPr="00164E6A">
        <w:t>Navigating websites and interpreting web structures</w:t>
      </w:r>
    </w:p>
    <w:p w14:paraId="51704673" w14:textId="77777777" w:rsidR="00737DCC" w:rsidRPr="00164E6A" w:rsidRDefault="00737DCC" w:rsidP="00737DCC">
      <w:pPr>
        <w:numPr>
          <w:ilvl w:val="1"/>
          <w:numId w:val="10"/>
        </w:numPr>
      </w:pPr>
      <w:r w:rsidRPr="00164E6A">
        <w:t>Verifying the credibility of sources (authorship, domain type, publication date)</w:t>
      </w:r>
    </w:p>
    <w:p w14:paraId="73A36AF0" w14:textId="77777777" w:rsidR="00737DCC" w:rsidRPr="00164E6A" w:rsidRDefault="00737DCC" w:rsidP="00737DCC">
      <w:pPr>
        <w:numPr>
          <w:ilvl w:val="0"/>
          <w:numId w:val="10"/>
        </w:numPr>
      </w:pPr>
      <w:r w:rsidRPr="00164E6A">
        <w:rPr>
          <w:b/>
          <w:bCs/>
        </w:rPr>
        <w:t>Storing and Managing Information</w:t>
      </w:r>
    </w:p>
    <w:p w14:paraId="7F5981F1" w14:textId="77777777" w:rsidR="00737DCC" w:rsidRPr="00164E6A" w:rsidRDefault="00737DCC" w:rsidP="00737DCC">
      <w:pPr>
        <w:numPr>
          <w:ilvl w:val="1"/>
          <w:numId w:val="10"/>
        </w:numPr>
      </w:pPr>
      <w:r w:rsidRPr="00164E6A">
        <w:t>Saving files and webpages</w:t>
      </w:r>
    </w:p>
    <w:p w14:paraId="7E31A94E" w14:textId="77777777" w:rsidR="00737DCC" w:rsidRPr="00164E6A" w:rsidRDefault="00737DCC" w:rsidP="00737DCC">
      <w:pPr>
        <w:numPr>
          <w:ilvl w:val="1"/>
          <w:numId w:val="10"/>
        </w:numPr>
      </w:pPr>
      <w:r w:rsidRPr="00164E6A">
        <w:t>Creating and organising folders</w:t>
      </w:r>
    </w:p>
    <w:p w14:paraId="660575DE" w14:textId="77777777" w:rsidR="00737DCC" w:rsidRPr="00164E6A" w:rsidRDefault="00737DCC" w:rsidP="00737DCC">
      <w:pPr>
        <w:numPr>
          <w:ilvl w:val="1"/>
          <w:numId w:val="10"/>
        </w:numPr>
      </w:pPr>
      <w:r w:rsidRPr="00164E6A">
        <w:t>Bookmarking useful sites</w:t>
      </w:r>
    </w:p>
    <w:p w14:paraId="7D4085AA" w14:textId="77777777" w:rsidR="00737DCC" w:rsidRPr="00164E6A" w:rsidRDefault="00737DCC" w:rsidP="00737DCC">
      <w:pPr>
        <w:numPr>
          <w:ilvl w:val="0"/>
          <w:numId w:val="10"/>
        </w:numPr>
      </w:pPr>
      <w:r w:rsidRPr="00164E6A">
        <w:rPr>
          <w:b/>
          <w:bCs/>
        </w:rPr>
        <w:t>Application in Furniture Manufacturing</w:t>
      </w:r>
    </w:p>
    <w:p w14:paraId="312D853E" w14:textId="77777777" w:rsidR="00737DCC" w:rsidRPr="00164E6A" w:rsidRDefault="00737DCC" w:rsidP="00737DCC">
      <w:pPr>
        <w:numPr>
          <w:ilvl w:val="1"/>
          <w:numId w:val="10"/>
        </w:numPr>
      </w:pPr>
      <w:r w:rsidRPr="00164E6A">
        <w:t>Accessing material data sheets, product specifications, safety protocols</w:t>
      </w:r>
    </w:p>
    <w:p w14:paraId="27B19FFE" w14:textId="77777777" w:rsidR="00737DCC" w:rsidRPr="00164E6A" w:rsidRDefault="00737DCC" w:rsidP="00737DCC">
      <w:pPr>
        <w:numPr>
          <w:ilvl w:val="1"/>
          <w:numId w:val="10"/>
        </w:numPr>
      </w:pPr>
      <w:r w:rsidRPr="00164E6A">
        <w:t>Finding tutorial videos and best practices</w:t>
      </w:r>
    </w:p>
    <w:p w14:paraId="2FEA76B1" w14:textId="77777777" w:rsidR="00737DCC" w:rsidRPr="00164E6A" w:rsidRDefault="00737DCC" w:rsidP="00737DCC">
      <w:pPr>
        <w:numPr>
          <w:ilvl w:val="1"/>
          <w:numId w:val="10"/>
        </w:numPr>
      </w:pPr>
      <w:r w:rsidRPr="00164E6A">
        <w:t>Using online calculators and measurement converters</w:t>
      </w:r>
    </w:p>
    <w:p w14:paraId="39181F03" w14:textId="77777777" w:rsidR="00737DCC" w:rsidRPr="00164E6A" w:rsidRDefault="00737DCC" w:rsidP="00737DCC">
      <w:pPr>
        <w:numPr>
          <w:ilvl w:val="1"/>
          <w:numId w:val="10"/>
        </w:numPr>
      </w:pPr>
      <w:r w:rsidRPr="00164E6A">
        <w:t>Comparing prices and sourcing materials</w:t>
      </w:r>
    </w:p>
    <w:p w14:paraId="61CDCEAD" w14:textId="77777777" w:rsidR="00737DCC" w:rsidRPr="00164E6A" w:rsidRDefault="00F47FBD" w:rsidP="00737DCC">
      <w:r>
        <w:pict w14:anchorId="307A6E01">
          <v:rect id="_x0000_i1048" style="width:0;height:1.5pt" o:hralign="center" o:hrstd="t" o:hr="t" fillcolor="#a0a0a0" stroked="f"/>
        </w:pict>
      </w:r>
    </w:p>
    <w:p w14:paraId="6B83A18D" w14:textId="77777777" w:rsidR="00737DCC" w:rsidRPr="00164E6A" w:rsidRDefault="00737DCC" w:rsidP="00737DCC">
      <w:pPr>
        <w:rPr>
          <w:b/>
          <w:bCs/>
        </w:rPr>
      </w:pPr>
      <w:r w:rsidRPr="00164E6A">
        <w:rPr>
          <w:b/>
          <w:bCs/>
        </w:rPr>
        <w:t>Classroom Example</w:t>
      </w:r>
    </w:p>
    <w:p w14:paraId="4FEBA5EB" w14:textId="77777777" w:rsidR="00737DCC" w:rsidRPr="00164E6A" w:rsidRDefault="00737DCC" w:rsidP="00737DCC">
      <w:r w:rsidRPr="00164E6A">
        <w:rPr>
          <w:b/>
          <w:bCs/>
        </w:rPr>
        <w:lastRenderedPageBreak/>
        <w:t>Example Activity:</w:t>
      </w:r>
      <w:r w:rsidRPr="00164E6A">
        <w:br/>
        <w:t>Learners are given a design brief requiring a particular type of board finish. They must use an internet browser to search for information on “eco-friendly board finishes used in South Africa”, identify at least two credible suppliers, and present their findings, including a screenshot of the supplier page and a description of the board's properties.</w:t>
      </w:r>
    </w:p>
    <w:p w14:paraId="6BB9E253" w14:textId="77777777" w:rsidR="00737DCC" w:rsidRPr="00164E6A" w:rsidRDefault="00F47FBD" w:rsidP="00737DCC">
      <w:r>
        <w:pict w14:anchorId="0F9E7C26">
          <v:rect id="_x0000_i1049" style="width:0;height:1.5pt" o:hralign="center" o:hrstd="t" o:hr="t" fillcolor="#a0a0a0" stroked="f"/>
        </w:pict>
      </w:r>
    </w:p>
    <w:p w14:paraId="5EC0AD71" w14:textId="77777777" w:rsidR="00737DCC" w:rsidRPr="00164E6A" w:rsidRDefault="00737DCC" w:rsidP="00737DCC">
      <w:pPr>
        <w:rPr>
          <w:b/>
          <w:bCs/>
        </w:rPr>
      </w:pPr>
      <w:r w:rsidRPr="00164E6A">
        <w:rPr>
          <w:b/>
          <w:bCs/>
        </w:rPr>
        <w:t>Case Study</w:t>
      </w:r>
    </w:p>
    <w:p w14:paraId="5A3B8B47" w14:textId="77777777" w:rsidR="00737DCC" w:rsidRPr="00164E6A" w:rsidRDefault="00737DCC" w:rsidP="00737DCC">
      <w:r w:rsidRPr="00164E6A">
        <w:rPr>
          <w:b/>
          <w:bCs/>
        </w:rPr>
        <w:t>Case Study: Sizwe’s Search</w:t>
      </w:r>
      <w:r w:rsidRPr="00164E6A">
        <w:br/>
        <w:t>Sizwe, a junior technician at Elegant Edge Furniture, was tasked with sourcing specifications for a moisture-resistant MDF board. He used Google to access the supplier’s catalogue, downloaded the data sheet, and emailed it to the production manager. The team discovered that using this information saved them from ordering a less suitable material, preventing potential damage due to high humidity in the delivery region.</w:t>
      </w:r>
    </w:p>
    <w:p w14:paraId="5F00446D" w14:textId="77777777" w:rsidR="00737DCC" w:rsidRPr="00164E6A" w:rsidRDefault="00737DCC" w:rsidP="00737DCC">
      <w:r w:rsidRPr="00164E6A">
        <w:rPr>
          <w:b/>
          <w:bCs/>
        </w:rPr>
        <w:t>Facilitator Discussion Prompt:</w:t>
      </w:r>
      <w:r w:rsidRPr="00164E6A">
        <w:br/>
        <w:t>What would have happened if Sizwe had not used the correct keywords in his search? How can accessing the correct information online improve business decisions in furniture manufacturing?</w:t>
      </w:r>
    </w:p>
    <w:p w14:paraId="23DE523C" w14:textId="77777777" w:rsidR="00737DCC" w:rsidRPr="00164E6A" w:rsidRDefault="00F47FBD" w:rsidP="00737DCC">
      <w:r>
        <w:pict w14:anchorId="061D9381">
          <v:rect id="_x0000_i1050" style="width:0;height:1.5pt" o:hralign="center" o:hrstd="t" o:hr="t" fillcolor="#a0a0a0" stroked="f"/>
        </w:pict>
      </w:r>
    </w:p>
    <w:p w14:paraId="204603E6" w14:textId="77777777" w:rsidR="00737DCC" w:rsidRPr="00164E6A" w:rsidRDefault="00737DCC" w:rsidP="00737DCC">
      <w:pPr>
        <w:rPr>
          <w:b/>
          <w:bCs/>
        </w:rPr>
      </w:pPr>
      <w:r w:rsidRPr="00164E6A">
        <w:rPr>
          <w:b/>
          <w:bCs/>
        </w:rPr>
        <w:t>Critical Thinking Questions</w:t>
      </w:r>
    </w:p>
    <w:p w14:paraId="0F5BAA08" w14:textId="77777777" w:rsidR="00737DCC" w:rsidRPr="00164E6A" w:rsidRDefault="00737DCC" w:rsidP="00737DCC">
      <w:pPr>
        <w:numPr>
          <w:ilvl w:val="0"/>
          <w:numId w:val="11"/>
        </w:numPr>
      </w:pPr>
      <w:r w:rsidRPr="00164E6A">
        <w:t>How can you tell whether a website or online document is reliable?</w:t>
      </w:r>
    </w:p>
    <w:p w14:paraId="7318382C" w14:textId="77777777" w:rsidR="00737DCC" w:rsidRPr="00164E6A" w:rsidRDefault="00737DCC" w:rsidP="00737DCC">
      <w:pPr>
        <w:numPr>
          <w:ilvl w:val="0"/>
          <w:numId w:val="11"/>
        </w:numPr>
      </w:pPr>
      <w:r w:rsidRPr="00164E6A">
        <w:t>Why is it important to verify the date and source of the information you find online?</w:t>
      </w:r>
    </w:p>
    <w:p w14:paraId="1B29DE9F" w14:textId="77777777" w:rsidR="00737DCC" w:rsidRPr="00164E6A" w:rsidRDefault="00737DCC" w:rsidP="00737DCC">
      <w:pPr>
        <w:numPr>
          <w:ilvl w:val="0"/>
          <w:numId w:val="11"/>
        </w:numPr>
      </w:pPr>
      <w:r w:rsidRPr="00164E6A">
        <w:t>What risks might arise if incorrect or outdated information is used during production?</w:t>
      </w:r>
    </w:p>
    <w:p w14:paraId="4B44ABC1" w14:textId="77777777" w:rsidR="00737DCC" w:rsidRPr="00164E6A" w:rsidRDefault="00737DCC" w:rsidP="00737DCC">
      <w:pPr>
        <w:numPr>
          <w:ilvl w:val="0"/>
          <w:numId w:val="11"/>
        </w:numPr>
      </w:pPr>
      <w:r w:rsidRPr="00164E6A">
        <w:t>How would you organise and store information to ensure it is accessible to your team?</w:t>
      </w:r>
    </w:p>
    <w:p w14:paraId="53A2603A" w14:textId="77777777" w:rsidR="00737DCC" w:rsidRPr="00164E6A" w:rsidRDefault="00737DCC" w:rsidP="00737DCC">
      <w:pPr>
        <w:numPr>
          <w:ilvl w:val="0"/>
          <w:numId w:val="11"/>
        </w:numPr>
      </w:pPr>
      <w:r w:rsidRPr="00164E6A">
        <w:t>Can you think of a time when information found online helped you make a better decision?</w:t>
      </w:r>
    </w:p>
    <w:p w14:paraId="52E56223" w14:textId="77777777" w:rsidR="00737DCC" w:rsidRPr="00164E6A" w:rsidRDefault="00F47FBD" w:rsidP="00737DCC">
      <w:r>
        <w:pict w14:anchorId="62F86DAD">
          <v:rect id="_x0000_i1051" style="width:0;height:1.5pt" o:hralign="center" o:hrstd="t" o:hr="t" fillcolor="#a0a0a0" stroked="f"/>
        </w:pict>
      </w:r>
    </w:p>
    <w:p w14:paraId="323FEC57" w14:textId="77777777" w:rsidR="00737DCC" w:rsidRPr="00164E6A" w:rsidRDefault="00737DCC" w:rsidP="00737DCC">
      <w:pPr>
        <w:rPr>
          <w:b/>
          <w:bCs/>
        </w:rPr>
      </w:pPr>
      <w:r w:rsidRPr="00164E6A">
        <w:rPr>
          <w:b/>
          <w:bCs/>
        </w:rPr>
        <w:t>Facilitator Tips</w:t>
      </w:r>
    </w:p>
    <w:p w14:paraId="6AC0ADA3" w14:textId="77777777" w:rsidR="00737DCC" w:rsidRPr="00164E6A" w:rsidRDefault="00737DCC" w:rsidP="00737DCC">
      <w:pPr>
        <w:numPr>
          <w:ilvl w:val="0"/>
          <w:numId w:val="12"/>
        </w:numPr>
      </w:pPr>
      <w:r w:rsidRPr="00164E6A">
        <w:t>Teach learners to use specific search terms and evaluate the search results.</w:t>
      </w:r>
    </w:p>
    <w:p w14:paraId="6A88266F" w14:textId="77777777" w:rsidR="00737DCC" w:rsidRPr="00164E6A" w:rsidRDefault="00737DCC" w:rsidP="00737DCC">
      <w:pPr>
        <w:numPr>
          <w:ilvl w:val="0"/>
          <w:numId w:val="12"/>
        </w:numPr>
      </w:pPr>
      <w:r w:rsidRPr="00164E6A">
        <w:t>Explain the difference between .org, .gov, .edu and .com domains.</w:t>
      </w:r>
    </w:p>
    <w:p w14:paraId="33B58A2D" w14:textId="77777777" w:rsidR="00737DCC" w:rsidRPr="00164E6A" w:rsidRDefault="00737DCC" w:rsidP="00737DCC">
      <w:pPr>
        <w:numPr>
          <w:ilvl w:val="0"/>
          <w:numId w:val="12"/>
        </w:numPr>
      </w:pPr>
      <w:r w:rsidRPr="00164E6A">
        <w:t>Reinforce the importance of saving and organising files logically in folders.</w:t>
      </w:r>
    </w:p>
    <w:p w14:paraId="279A2ADF" w14:textId="77777777" w:rsidR="00737DCC" w:rsidRPr="00164E6A" w:rsidRDefault="00737DCC" w:rsidP="00737DCC">
      <w:pPr>
        <w:numPr>
          <w:ilvl w:val="0"/>
          <w:numId w:val="12"/>
        </w:numPr>
      </w:pPr>
      <w:r w:rsidRPr="00164E6A">
        <w:t>Encourage learners to cite or reference where they got their information.</w:t>
      </w:r>
    </w:p>
    <w:p w14:paraId="07547A01" w14:textId="77777777" w:rsidR="00737DCC" w:rsidRPr="00164E6A" w:rsidRDefault="00F47FBD" w:rsidP="00737DCC">
      <w:r>
        <w:pict w14:anchorId="75B2F595">
          <v:rect id="_x0000_i1052" style="width:0;height:1.5pt" o:hralign="center" o:hrstd="t" o:hr="t" fillcolor="#a0a0a0" stroked="f"/>
        </w:pict>
      </w:r>
    </w:p>
    <w:p w14:paraId="60E422F6" w14:textId="77777777" w:rsidR="008A0952" w:rsidRPr="00164E6A" w:rsidRDefault="008A0952" w:rsidP="68395F25">
      <w:pPr>
        <w:pStyle w:val="Heading3"/>
        <w:rPr>
          <w:rFonts w:ascii="Century Gothic" w:eastAsiaTheme="minorEastAsia" w:hAnsi="Century Gothic" w:cstheme="minorBidi"/>
          <w:b/>
          <w:bCs/>
          <w:color w:val="auto"/>
          <w:sz w:val="22"/>
          <w:szCs w:val="22"/>
        </w:rPr>
      </w:pPr>
      <w:bookmarkStart w:id="6" w:name="_Toc1702197317"/>
      <w:r w:rsidRPr="68395F25">
        <w:rPr>
          <w:rFonts w:ascii="Century Gothic" w:eastAsiaTheme="minorEastAsia" w:hAnsi="Century Gothic" w:cstheme="minorBidi"/>
          <w:b/>
          <w:bCs/>
          <w:color w:val="auto"/>
          <w:sz w:val="22"/>
          <w:szCs w:val="22"/>
        </w:rPr>
        <w:lastRenderedPageBreak/>
        <w:t>KT0104 – Cell Phones</w:t>
      </w:r>
      <w:bookmarkEnd w:id="6"/>
    </w:p>
    <w:p w14:paraId="5043CB0F" w14:textId="77777777" w:rsidR="008A0952" w:rsidRPr="00164E6A" w:rsidRDefault="00F47FBD" w:rsidP="008A0952">
      <w:r>
        <w:pict w14:anchorId="160DDC91">
          <v:rect id="_x0000_i1053" style="width:0;height:1.5pt" o:hralign="center" o:hrstd="t" o:hr="t" fillcolor="#a0a0a0" stroked="f"/>
        </w:pict>
      </w:r>
    </w:p>
    <w:p w14:paraId="7962D90A" w14:textId="77777777" w:rsidR="008A0952" w:rsidRPr="00164E6A" w:rsidRDefault="008A0952" w:rsidP="008A0952">
      <w:pPr>
        <w:rPr>
          <w:b/>
          <w:bCs/>
        </w:rPr>
      </w:pPr>
      <w:r w:rsidRPr="00164E6A">
        <w:rPr>
          <w:b/>
          <w:bCs/>
        </w:rPr>
        <w:t>Facilitation Purpose</w:t>
      </w:r>
    </w:p>
    <w:p w14:paraId="7683F3CD" w14:textId="77777777" w:rsidR="008A0952" w:rsidRPr="00164E6A" w:rsidRDefault="008A0952" w:rsidP="008A0952">
      <w:r w:rsidRPr="00164E6A">
        <w:t>This topic enables learners to understand how cell phones are used as multifunctional tools in a modern furniture manufacturing environment. Beyond basic calling and texting, learners will explore mobile applications that support communication, information access, time management, and productivity in the workplace.</w:t>
      </w:r>
    </w:p>
    <w:p w14:paraId="07459315" w14:textId="77777777" w:rsidR="008A0952" w:rsidRPr="00164E6A" w:rsidRDefault="00F47FBD" w:rsidP="008A0952">
      <w:r>
        <w:pict w14:anchorId="62450E5E">
          <v:rect id="_x0000_i1054" style="width:0;height:1.5pt" o:hralign="center" o:hrstd="t" o:hr="t" fillcolor="#a0a0a0" stroked="f"/>
        </w:pict>
      </w:r>
    </w:p>
    <w:p w14:paraId="008ABC98" w14:textId="77777777" w:rsidR="008A0952" w:rsidRPr="00164E6A" w:rsidRDefault="008A0952" w:rsidP="008A0952">
      <w:pPr>
        <w:rPr>
          <w:b/>
          <w:bCs/>
        </w:rPr>
      </w:pPr>
      <w:r w:rsidRPr="00164E6A">
        <w:rPr>
          <w:b/>
          <w:bCs/>
        </w:rPr>
        <w:t>Key Content Areas</w:t>
      </w:r>
    </w:p>
    <w:p w14:paraId="681BA151" w14:textId="77777777" w:rsidR="008A0952" w:rsidRPr="00164E6A" w:rsidRDefault="008A0952" w:rsidP="008A0952">
      <w:pPr>
        <w:numPr>
          <w:ilvl w:val="0"/>
          <w:numId w:val="13"/>
        </w:numPr>
      </w:pPr>
      <w:r w:rsidRPr="00164E6A">
        <w:rPr>
          <w:b/>
          <w:bCs/>
        </w:rPr>
        <w:t>Types and Features of Cell Phones</w:t>
      </w:r>
    </w:p>
    <w:p w14:paraId="01B3A5D7" w14:textId="77777777" w:rsidR="008A0952" w:rsidRPr="00164E6A" w:rsidRDefault="008A0952" w:rsidP="008A0952">
      <w:pPr>
        <w:numPr>
          <w:ilvl w:val="1"/>
          <w:numId w:val="13"/>
        </w:numPr>
      </w:pPr>
      <w:r w:rsidRPr="00164E6A">
        <w:t>Smartphones vs. basic mobile phones</w:t>
      </w:r>
    </w:p>
    <w:p w14:paraId="0215C2BB" w14:textId="77777777" w:rsidR="008A0952" w:rsidRPr="00164E6A" w:rsidRDefault="008A0952" w:rsidP="008A0952">
      <w:pPr>
        <w:numPr>
          <w:ilvl w:val="1"/>
          <w:numId w:val="13"/>
        </w:numPr>
      </w:pPr>
      <w:r w:rsidRPr="00164E6A">
        <w:t>Operating systems: Android, iOS</w:t>
      </w:r>
    </w:p>
    <w:p w14:paraId="097D4662" w14:textId="77777777" w:rsidR="008A0952" w:rsidRPr="00164E6A" w:rsidRDefault="008A0952" w:rsidP="008A0952">
      <w:pPr>
        <w:numPr>
          <w:ilvl w:val="1"/>
          <w:numId w:val="13"/>
        </w:numPr>
      </w:pPr>
      <w:r w:rsidRPr="00164E6A">
        <w:t>Common features: camera, GPS, data access, email, and apps</w:t>
      </w:r>
    </w:p>
    <w:p w14:paraId="223B374A" w14:textId="77777777" w:rsidR="008A0952" w:rsidRPr="00164E6A" w:rsidRDefault="008A0952" w:rsidP="008A0952">
      <w:pPr>
        <w:numPr>
          <w:ilvl w:val="0"/>
          <w:numId w:val="13"/>
        </w:numPr>
      </w:pPr>
      <w:r w:rsidRPr="00164E6A">
        <w:rPr>
          <w:b/>
          <w:bCs/>
        </w:rPr>
        <w:t>Professional Uses of Cell Phones in Furniture Manufacturing</w:t>
      </w:r>
    </w:p>
    <w:p w14:paraId="66C00D7E" w14:textId="77777777" w:rsidR="008A0952" w:rsidRPr="00164E6A" w:rsidRDefault="008A0952" w:rsidP="008A0952">
      <w:pPr>
        <w:numPr>
          <w:ilvl w:val="1"/>
          <w:numId w:val="13"/>
        </w:numPr>
      </w:pPr>
      <w:r w:rsidRPr="00164E6A">
        <w:rPr>
          <w:b/>
          <w:bCs/>
        </w:rPr>
        <w:t>Communication</w:t>
      </w:r>
      <w:r w:rsidRPr="00164E6A">
        <w:t>: calls, SMS, WhatsApp for internal coordination and client updates</w:t>
      </w:r>
    </w:p>
    <w:p w14:paraId="18A63752" w14:textId="77777777" w:rsidR="008A0952" w:rsidRPr="00164E6A" w:rsidRDefault="008A0952" w:rsidP="008A0952">
      <w:pPr>
        <w:numPr>
          <w:ilvl w:val="1"/>
          <w:numId w:val="13"/>
        </w:numPr>
      </w:pPr>
      <w:r w:rsidRPr="00164E6A">
        <w:rPr>
          <w:b/>
          <w:bCs/>
        </w:rPr>
        <w:t>Information Access</w:t>
      </w:r>
      <w:r w:rsidRPr="00164E6A">
        <w:t>: browsing the internet, accessing email, downloading product specifications</w:t>
      </w:r>
    </w:p>
    <w:p w14:paraId="5C589282" w14:textId="77777777" w:rsidR="008A0952" w:rsidRPr="00164E6A" w:rsidRDefault="008A0952" w:rsidP="008A0952">
      <w:pPr>
        <w:numPr>
          <w:ilvl w:val="1"/>
          <w:numId w:val="13"/>
        </w:numPr>
      </w:pPr>
      <w:r w:rsidRPr="00164E6A">
        <w:rPr>
          <w:b/>
          <w:bCs/>
        </w:rPr>
        <w:t>Productivity Tools</w:t>
      </w:r>
      <w:r w:rsidRPr="00164E6A">
        <w:t>: calendar scheduling, task lists, QR code scanning for stock control</w:t>
      </w:r>
    </w:p>
    <w:p w14:paraId="48EE20CD" w14:textId="77777777" w:rsidR="008A0952" w:rsidRPr="00164E6A" w:rsidRDefault="008A0952" w:rsidP="008A0952">
      <w:pPr>
        <w:numPr>
          <w:ilvl w:val="1"/>
          <w:numId w:val="13"/>
        </w:numPr>
      </w:pPr>
      <w:r w:rsidRPr="00164E6A">
        <w:rPr>
          <w:b/>
          <w:bCs/>
        </w:rPr>
        <w:t>Photography</w:t>
      </w:r>
      <w:r w:rsidRPr="00164E6A">
        <w:t>: capturing images of defects, finished products, or delivery issues</w:t>
      </w:r>
    </w:p>
    <w:p w14:paraId="1EA24A51" w14:textId="77777777" w:rsidR="008A0952" w:rsidRPr="00164E6A" w:rsidRDefault="008A0952" w:rsidP="008A0952">
      <w:pPr>
        <w:numPr>
          <w:ilvl w:val="0"/>
          <w:numId w:val="13"/>
        </w:numPr>
      </w:pPr>
      <w:r w:rsidRPr="00164E6A">
        <w:rPr>
          <w:b/>
          <w:bCs/>
        </w:rPr>
        <w:t>Responsible and Safe Use of Cell Phones</w:t>
      </w:r>
    </w:p>
    <w:p w14:paraId="05FED399" w14:textId="77777777" w:rsidR="008A0952" w:rsidRPr="00164E6A" w:rsidRDefault="008A0952" w:rsidP="008A0952">
      <w:pPr>
        <w:numPr>
          <w:ilvl w:val="1"/>
          <w:numId w:val="13"/>
        </w:numPr>
      </w:pPr>
      <w:r w:rsidRPr="00164E6A">
        <w:t>Workplace policies on mobile phone usage</w:t>
      </w:r>
    </w:p>
    <w:p w14:paraId="4F9110D5" w14:textId="77777777" w:rsidR="008A0952" w:rsidRPr="00164E6A" w:rsidRDefault="008A0952" w:rsidP="008A0952">
      <w:pPr>
        <w:numPr>
          <w:ilvl w:val="1"/>
          <w:numId w:val="13"/>
        </w:numPr>
      </w:pPr>
      <w:r w:rsidRPr="00164E6A">
        <w:t>Avoiding distractions and managing screen time</w:t>
      </w:r>
    </w:p>
    <w:p w14:paraId="551844EA" w14:textId="77777777" w:rsidR="008A0952" w:rsidRPr="00164E6A" w:rsidRDefault="008A0952" w:rsidP="008A0952">
      <w:pPr>
        <w:numPr>
          <w:ilvl w:val="1"/>
          <w:numId w:val="13"/>
        </w:numPr>
      </w:pPr>
      <w:r w:rsidRPr="00164E6A">
        <w:t>Privacy, confidentiality, and data protection when using phones in the workplace</w:t>
      </w:r>
    </w:p>
    <w:p w14:paraId="6454298A" w14:textId="77777777" w:rsidR="008A0952" w:rsidRPr="00164E6A" w:rsidRDefault="008A0952" w:rsidP="008A0952">
      <w:pPr>
        <w:numPr>
          <w:ilvl w:val="0"/>
          <w:numId w:val="13"/>
        </w:numPr>
      </w:pPr>
      <w:r w:rsidRPr="00164E6A">
        <w:rPr>
          <w:b/>
          <w:bCs/>
        </w:rPr>
        <w:t>Apps Relevant to the Furniture Sector</w:t>
      </w:r>
    </w:p>
    <w:p w14:paraId="25DDB665" w14:textId="77777777" w:rsidR="008A0952" w:rsidRPr="00164E6A" w:rsidRDefault="008A0952" w:rsidP="008A0952">
      <w:pPr>
        <w:numPr>
          <w:ilvl w:val="1"/>
          <w:numId w:val="13"/>
        </w:numPr>
      </w:pPr>
      <w:r w:rsidRPr="00164E6A">
        <w:t>WhatsApp Business, Gmail, Microsoft Outlook</w:t>
      </w:r>
    </w:p>
    <w:p w14:paraId="1F8EDFA8" w14:textId="77777777" w:rsidR="008A0952" w:rsidRPr="00164E6A" w:rsidRDefault="008A0952" w:rsidP="008A0952">
      <w:pPr>
        <w:numPr>
          <w:ilvl w:val="1"/>
          <w:numId w:val="13"/>
        </w:numPr>
      </w:pPr>
      <w:r w:rsidRPr="00164E6A">
        <w:t>Google Maps for delivery routes</w:t>
      </w:r>
    </w:p>
    <w:p w14:paraId="3593068E" w14:textId="77777777" w:rsidR="008A0952" w:rsidRPr="00164E6A" w:rsidRDefault="008A0952" w:rsidP="008A0952">
      <w:pPr>
        <w:numPr>
          <w:ilvl w:val="1"/>
          <w:numId w:val="13"/>
        </w:numPr>
      </w:pPr>
      <w:r w:rsidRPr="00164E6A">
        <w:t>Mobile design viewers (e.g., PDF readers, SketchUp Viewer)</w:t>
      </w:r>
    </w:p>
    <w:p w14:paraId="6537F28F" w14:textId="77777777" w:rsidR="008A0952" w:rsidRPr="00164E6A" w:rsidRDefault="00F47FBD" w:rsidP="008A0952">
      <w:r>
        <w:pict w14:anchorId="35E455E1">
          <v:rect id="_x0000_i1055" style="width:0;height:1.5pt" o:hralign="center" o:hrstd="t" o:hr="t" fillcolor="#a0a0a0" stroked="f"/>
        </w:pict>
      </w:r>
    </w:p>
    <w:p w14:paraId="6DFB9E20" w14:textId="77777777" w:rsidR="008A0952" w:rsidRPr="00164E6A" w:rsidRDefault="008A0952">
      <w:pPr>
        <w:rPr>
          <w:b/>
          <w:bCs/>
        </w:rPr>
      </w:pPr>
      <w:r w:rsidRPr="00164E6A">
        <w:rPr>
          <w:b/>
          <w:bCs/>
        </w:rPr>
        <w:br w:type="page"/>
      </w:r>
    </w:p>
    <w:p w14:paraId="719D70CB" w14:textId="77777777" w:rsidR="008A0952" w:rsidRPr="00164E6A" w:rsidRDefault="008A0952" w:rsidP="008A0952">
      <w:pPr>
        <w:rPr>
          <w:b/>
          <w:bCs/>
        </w:rPr>
      </w:pPr>
      <w:r w:rsidRPr="00164E6A">
        <w:rPr>
          <w:b/>
          <w:bCs/>
        </w:rPr>
        <w:lastRenderedPageBreak/>
        <w:t>Classroom Example</w:t>
      </w:r>
    </w:p>
    <w:p w14:paraId="6A0C4906" w14:textId="77777777" w:rsidR="008A0952" w:rsidRPr="00164E6A" w:rsidRDefault="008A0952" w:rsidP="008A0952">
      <w:r w:rsidRPr="00164E6A">
        <w:rPr>
          <w:b/>
          <w:bCs/>
        </w:rPr>
        <w:t>Example Activity:</w:t>
      </w:r>
      <w:r w:rsidRPr="00164E6A">
        <w:br/>
        <w:t>Learners are asked to use their phones to:</w:t>
      </w:r>
    </w:p>
    <w:p w14:paraId="1AE1F76A" w14:textId="77777777" w:rsidR="008A0952" w:rsidRPr="00164E6A" w:rsidRDefault="008A0952" w:rsidP="008A0952">
      <w:pPr>
        <w:numPr>
          <w:ilvl w:val="0"/>
          <w:numId w:val="14"/>
        </w:numPr>
      </w:pPr>
      <w:r w:rsidRPr="00164E6A">
        <w:t>Take a clear photo of a mock product for a quality control report.</w:t>
      </w:r>
    </w:p>
    <w:p w14:paraId="7C0F794F" w14:textId="77777777" w:rsidR="008A0952" w:rsidRPr="00164E6A" w:rsidRDefault="008A0952" w:rsidP="008A0952">
      <w:pPr>
        <w:numPr>
          <w:ilvl w:val="0"/>
          <w:numId w:val="14"/>
        </w:numPr>
      </w:pPr>
      <w:r w:rsidRPr="00164E6A">
        <w:t>Search for a product using a QR code reader app.</w:t>
      </w:r>
    </w:p>
    <w:p w14:paraId="408608A2" w14:textId="77777777" w:rsidR="008A0952" w:rsidRPr="00164E6A" w:rsidRDefault="008A0952" w:rsidP="008A0952">
      <w:pPr>
        <w:numPr>
          <w:ilvl w:val="0"/>
          <w:numId w:val="14"/>
        </w:numPr>
      </w:pPr>
      <w:r w:rsidRPr="00164E6A">
        <w:t>Set a reminder using the calendar for a design review meeting. The facilitator evaluates accuracy, relevance, and digital responsibility.</w:t>
      </w:r>
    </w:p>
    <w:p w14:paraId="70DF9E56" w14:textId="77777777" w:rsidR="008A0952" w:rsidRPr="00164E6A" w:rsidRDefault="00F47FBD" w:rsidP="008A0952">
      <w:r>
        <w:pict w14:anchorId="2110FB09">
          <v:rect id="_x0000_i1056" style="width:0;height:1.5pt" o:hralign="center" o:hrstd="t" o:hr="t" fillcolor="#a0a0a0" stroked="f"/>
        </w:pict>
      </w:r>
    </w:p>
    <w:p w14:paraId="5E45D79C" w14:textId="77777777" w:rsidR="008A0952" w:rsidRPr="00164E6A" w:rsidRDefault="008A0952" w:rsidP="008A0952">
      <w:pPr>
        <w:rPr>
          <w:b/>
          <w:bCs/>
        </w:rPr>
      </w:pPr>
      <w:r w:rsidRPr="00164E6A">
        <w:rPr>
          <w:b/>
          <w:bCs/>
        </w:rPr>
        <w:t>Case Study</w:t>
      </w:r>
    </w:p>
    <w:p w14:paraId="02A3E608" w14:textId="77777777" w:rsidR="008A0952" w:rsidRPr="00164E6A" w:rsidRDefault="008A0952" w:rsidP="008A0952">
      <w:r w:rsidRPr="00164E6A">
        <w:rPr>
          <w:b/>
          <w:bCs/>
        </w:rPr>
        <w:t>Case Study: Zanele’s Daily Tasks</w:t>
      </w:r>
      <w:r w:rsidRPr="00164E6A">
        <w:br/>
        <w:t>Zanele is a junior production assistant at a custom furniture workshop. She uses her smartphone daily to update her supervisor via WhatsApp, capture images of incomplete or damaged units, and check delivery addresses on Google Maps. She once accidentally shared a client’s private invoice in the staff WhatsApp group, resulting in a warning.</w:t>
      </w:r>
    </w:p>
    <w:p w14:paraId="23D9E376" w14:textId="77777777" w:rsidR="008A0952" w:rsidRPr="00164E6A" w:rsidRDefault="008A0952" w:rsidP="008A0952">
      <w:r w:rsidRPr="00164E6A">
        <w:rPr>
          <w:b/>
          <w:bCs/>
        </w:rPr>
        <w:t>Facilitator Discussion Prompt:</w:t>
      </w:r>
      <w:r w:rsidRPr="00164E6A">
        <w:br/>
        <w:t>How did Zanele’s phone improve her work? What went wrong, and how could it have been avoided?</w:t>
      </w:r>
    </w:p>
    <w:p w14:paraId="44E871BC" w14:textId="77777777" w:rsidR="008A0952" w:rsidRPr="00164E6A" w:rsidRDefault="00F47FBD" w:rsidP="008A0952">
      <w:r>
        <w:pict w14:anchorId="325D6F8C">
          <v:rect id="_x0000_i1057" style="width:0;height:1.5pt" o:hralign="center" o:hrstd="t" o:hr="t" fillcolor="#a0a0a0" stroked="f"/>
        </w:pict>
      </w:r>
    </w:p>
    <w:p w14:paraId="1E294754" w14:textId="77777777" w:rsidR="008A0952" w:rsidRPr="00164E6A" w:rsidRDefault="008A0952" w:rsidP="008A0952">
      <w:pPr>
        <w:rPr>
          <w:b/>
          <w:bCs/>
        </w:rPr>
      </w:pPr>
      <w:r w:rsidRPr="00164E6A">
        <w:rPr>
          <w:b/>
          <w:bCs/>
        </w:rPr>
        <w:t>Critical Thinking Questions</w:t>
      </w:r>
    </w:p>
    <w:p w14:paraId="32C2390F" w14:textId="77777777" w:rsidR="008A0952" w:rsidRPr="00164E6A" w:rsidRDefault="008A0952" w:rsidP="008A0952">
      <w:pPr>
        <w:numPr>
          <w:ilvl w:val="0"/>
          <w:numId w:val="15"/>
        </w:numPr>
      </w:pPr>
      <w:r w:rsidRPr="00164E6A">
        <w:t>What are the advantages of using a smartphone in a workshop or warehouse environment?</w:t>
      </w:r>
    </w:p>
    <w:p w14:paraId="76467043" w14:textId="77777777" w:rsidR="008A0952" w:rsidRPr="00164E6A" w:rsidRDefault="008A0952" w:rsidP="008A0952">
      <w:pPr>
        <w:numPr>
          <w:ilvl w:val="0"/>
          <w:numId w:val="15"/>
        </w:numPr>
      </w:pPr>
      <w:r w:rsidRPr="00164E6A">
        <w:t>What risks come with using personal devices in the workplace?</w:t>
      </w:r>
    </w:p>
    <w:p w14:paraId="6BF88DAF" w14:textId="77777777" w:rsidR="008A0952" w:rsidRPr="00164E6A" w:rsidRDefault="008A0952" w:rsidP="008A0952">
      <w:pPr>
        <w:numPr>
          <w:ilvl w:val="0"/>
          <w:numId w:val="15"/>
        </w:numPr>
      </w:pPr>
      <w:r w:rsidRPr="00164E6A">
        <w:t>How can mobile devices be used to improve communication with clients and team members?</w:t>
      </w:r>
    </w:p>
    <w:p w14:paraId="52EB7640" w14:textId="77777777" w:rsidR="008A0952" w:rsidRPr="00164E6A" w:rsidRDefault="008A0952" w:rsidP="008A0952">
      <w:pPr>
        <w:numPr>
          <w:ilvl w:val="0"/>
          <w:numId w:val="15"/>
        </w:numPr>
      </w:pPr>
      <w:r w:rsidRPr="00164E6A">
        <w:t>When is it inappropriate to use your phone at work?</w:t>
      </w:r>
    </w:p>
    <w:p w14:paraId="787208C7" w14:textId="77777777" w:rsidR="008A0952" w:rsidRPr="00164E6A" w:rsidRDefault="008A0952" w:rsidP="008A0952">
      <w:pPr>
        <w:numPr>
          <w:ilvl w:val="0"/>
          <w:numId w:val="15"/>
        </w:numPr>
      </w:pPr>
      <w:r w:rsidRPr="00164E6A">
        <w:t>What apps could be useful for managing tasks or accessing furniture design resources?</w:t>
      </w:r>
    </w:p>
    <w:p w14:paraId="144A5D23" w14:textId="77777777" w:rsidR="008A0952" w:rsidRPr="00164E6A" w:rsidRDefault="00F47FBD" w:rsidP="008A0952">
      <w:r>
        <w:pict w14:anchorId="1AF78F69">
          <v:rect id="_x0000_i1058" style="width:0;height:1.5pt" o:hralign="center" o:hrstd="t" o:hr="t" fillcolor="#a0a0a0" stroked="f"/>
        </w:pict>
      </w:r>
    </w:p>
    <w:p w14:paraId="2CCE85D1" w14:textId="77777777" w:rsidR="008A0952" w:rsidRPr="00164E6A" w:rsidRDefault="008A0952" w:rsidP="008A0952">
      <w:pPr>
        <w:rPr>
          <w:b/>
          <w:bCs/>
        </w:rPr>
      </w:pPr>
      <w:r w:rsidRPr="00164E6A">
        <w:rPr>
          <w:b/>
          <w:bCs/>
        </w:rPr>
        <w:t>Facilitator Tips</w:t>
      </w:r>
    </w:p>
    <w:p w14:paraId="4E2FC1F9" w14:textId="77777777" w:rsidR="008A0952" w:rsidRPr="00164E6A" w:rsidRDefault="008A0952" w:rsidP="008A0952">
      <w:pPr>
        <w:numPr>
          <w:ilvl w:val="0"/>
          <w:numId w:val="16"/>
        </w:numPr>
      </w:pPr>
      <w:r w:rsidRPr="00164E6A">
        <w:t>Encourage learners to familiarise themselves with their phones' calendar, email, and document viewing functions.</w:t>
      </w:r>
    </w:p>
    <w:p w14:paraId="504D0E89" w14:textId="77777777" w:rsidR="008A0952" w:rsidRPr="00164E6A" w:rsidRDefault="008A0952" w:rsidP="008A0952">
      <w:pPr>
        <w:numPr>
          <w:ilvl w:val="0"/>
          <w:numId w:val="16"/>
        </w:numPr>
      </w:pPr>
      <w:r w:rsidRPr="00164E6A">
        <w:t>Discuss boundaries: when to use phones for work and when to avoid them during critical production tasks.</w:t>
      </w:r>
    </w:p>
    <w:p w14:paraId="300C1B4D" w14:textId="77777777" w:rsidR="008A0952" w:rsidRPr="00164E6A" w:rsidRDefault="008A0952" w:rsidP="008A0952">
      <w:pPr>
        <w:numPr>
          <w:ilvl w:val="0"/>
          <w:numId w:val="16"/>
        </w:numPr>
      </w:pPr>
      <w:r w:rsidRPr="00164E6A">
        <w:t>Emphasise confidentiality and respectful use of communication platforms.</w:t>
      </w:r>
    </w:p>
    <w:p w14:paraId="339DCC35" w14:textId="77777777" w:rsidR="008A0952" w:rsidRPr="00164E6A" w:rsidRDefault="008A0952" w:rsidP="008A0952">
      <w:pPr>
        <w:numPr>
          <w:ilvl w:val="0"/>
          <w:numId w:val="16"/>
        </w:numPr>
      </w:pPr>
      <w:r w:rsidRPr="00164E6A">
        <w:lastRenderedPageBreak/>
        <w:t>Demonstrate how phones can be linked to cloud storage to access files on the go.</w:t>
      </w:r>
    </w:p>
    <w:p w14:paraId="12F40E89" w14:textId="77777777" w:rsidR="008A0952" w:rsidRPr="00164E6A" w:rsidRDefault="008A0952" w:rsidP="008A0952">
      <w:r w:rsidRPr="00164E6A">
        <w:t xml:space="preserve"> </w:t>
      </w:r>
    </w:p>
    <w:p w14:paraId="608DEACE" w14:textId="77777777" w:rsidR="008A0952" w:rsidRPr="00164E6A" w:rsidRDefault="008A0952" w:rsidP="008A0952">
      <w:r w:rsidRPr="00164E6A">
        <w:t xml:space="preserve"> </w:t>
      </w:r>
    </w:p>
    <w:p w14:paraId="738610EB" w14:textId="77777777" w:rsidR="0098256F" w:rsidRPr="00164E6A" w:rsidRDefault="0098256F">
      <w:r w:rsidRPr="00164E6A">
        <w:br w:type="page"/>
      </w:r>
    </w:p>
    <w:p w14:paraId="4AF30CB7" w14:textId="77777777" w:rsidR="0098256F" w:rsidRPr="00164E6A" w:rsidRDefault="0098256F" w:rsidP="0098256F">
      <w:pPr>
        <w:pStyle w:val="Heading3"/>
        <w:rPr>
          <w:rFonts w:ascii="Century Gothic" w:hAnsi="Century Gothic"/>
          <w:b/>
          <w:bCs/>
        </w:rPr>
      </w:pPr>
      <w:bookmarkStart w:id="7" w:name="_Toc1641045085"/>
      <w:r w:rsidRPr="68395F25">
        <w:rPr>
          <w:rFonts w:ascii="Century Gothic" w:hAnsi="Century Gothic"/>
          <w:b/>
          <w:bCs/>
        </w:rPr>
        <w:lastRenderedPageBreak/>
        <w:t>KT0105 – Social Media</w:t>
      </w:r>
      <w:bookmarkEnd w:id="7"/>
    </w:p>
    <w:p w14:paraId="637805D2" w14:textId="77777777" w:rsidR="0098256F" w:rsidRPr="00164E6A" w:rsidRDefault="00F47FBD" w:rsidP="0098256F">
      <w:r>
        <w:pict w14:anchorId="3352EE4E">
          <v:rect id="_x0000_i1059" style="width:0;height:1.5pt" o:hralign="center" o:hrstd="t" o:hr="t" fillcolor="#a0a0a0" stroked="f"/>
        </w:pict>
      </w:r>
    </w:p>
    <w:p w14:paraId="48511892" w14:textId="77777777" w:rsidR="0098256F" w:rsidRPr="00164E6A" w:rsidRDefault="0098256F" w:rsidP="0098256F">
      <w:pPr>
        <w:rPr>
          <w:b/>
          <w:bCs/>
        </w:rPr>
      </w:pPr>
      <w:r w:rsidRPr="00164E6A">
        <w:rPr>
          <w:b/>
          <w:bCs/>
        </w:rPr>
        <w:t>Facilitation Purpose</w:t>
      </w:r>
    </w:p>
    <w:p w14:paraId="7E71B75E" w14:textId="77777777" w:rsidR="0098256F" w:rsidRPr="00164E6A" w:rsidRDefault="0098256F" w:rsidP="0098256F">
      <w:r w:rsidRPr="00164E6A">
        <w:t>This topic introduces learners to the responsible and strategic use of social media within a professional context, specifically in the furniture manufacturing industry. Learners will explore how platforms such as Facebook, Instagram, LinkedIn, and YouTube can be used to promote products, connect with clients, share updates, and strengthen brand identity—while also understanding the ethical and reputational risks involved.</w:t>
      </w:r>
    </w:p>
    <w:p w14:paraId="463F29E8" w14:textId="77777777" w:rsidR="0098256F" w:rsidRPr="00164E6A" w:rsidRDefault="00F47FBD" w:rsidP="0098256F">
      <w:r>
        <w:pict w14:anchorId="44920A27">
          <v:rect id="_x0000_i1060" style="width:0;height:1.5pt" o:hralign="center" o:hrstd="t" o:hr="t" fillcolor="#a0a0a0" stroked="f"/>
        </w:pict>
      </w:r>
    </w:p>
    <w:p w14:paraId="0C674B8A" w14:textId="77777777" w:rsidR="0098256F" w:rsidRPr="00164E6A" w:rsidRDefault="0098256F" w:rsidP="0098256F">
      <w:pPr>
        <w:rPr>
          <w:b/>
          <w:bCs/>
        </w:rPr>
      </w:pPr>
      <w:r w:rsidRPr="00164E6A">
        <w:rPr>
          <w:b/>
          <w:bCs/>
        </w:rPr>
        <w:t>Key Content Areas</w:t>
      </w:r>
    </w:p>
    <w:p w14:paraId="45B5C6DE" w14:textId="77777777" w:rsidR="0098256F" w:rsidRPr="00164E6A" w:rsidRDefault="0098256F" w:rsidP="0098256F">
      <w:pPr>
        <w:numPr>
          <w:ilvl w:val="0"/>
          <w:numId w:val="17"/>
        </w:numPr>
      </w:pPr>
      <w:r w:rsidRPr="00164E6A">
        <w:rPr>
          <w:b/>
          <w:bCs/>
        </w:rPr>
        <w:t>Understanding Social Media Platforms</w:t>
      </w:r>
    </w:p>
    <w:p w14:paraId="26490980" w14:textId="77777777" w:rsidR="0098256F" w:rsidRPr="00164E6A" w:rsidRDefault="0098256F" w:rsidP="0098256F">
      <w:pPr>
        <w:numPr>
          <w:ilvl w:val="1"/>
          <w:numId w:val="17"/>
        </w:numPr>
      </w:pPr>
      <w:r w:rsidRPr="00164E6A">
        <w:t>Overview of major platforms: Facebook, Instagram, LinkedIn, TikTok, YouTube</w:t>
      </w:r>
    </w:p>
    <w:p w14:paraId="1638F70A" w14:textId="77777777" w:rsidR="0098256F" w:rsidRPr="00164E6A" w:rsidRDefault="0098256F" w:rsidP="0098256F">
      <w:pPr>
        <w:numPr>
          <w:ilvl w:val="1"/>
          <w:numId w:val="17"/>
        </w:numPr>
      </w:pPr>
      <w:r w:rsidRPr="00164E6A">
        <w:t>Common uses: sharing content, advertising, client communication, customer service</w:t>
      </w:r>
    </w:p>
    <w:p w14:paraId="7D00F612" w14:textId="77777777" w:rsidR="0098256F" w:rsidRPr="00164E6A" w:rsidRDefault="0098256F" w:rsidP="0098256F">
      <w:pPr>
        <w:numPr>
          <w:ilvl w:val="0"/>
          <w:numId w:val="17"/>
        </w:numPr>
      </w:pPr>
      <w:r w:rsidRPr="00164E6A">
        <w:rPr>
          <w:b/>
          <w:bCs/>
        </w:rPr>
        <w:t>Benefits of Social Media in Furniture Manufacturing</w:t>
      </w:r>
    </w:p>
    <w:p w14:paraId="630ACCDB" w14:textId="77777777" w:rsidR="0098256F" w:rsidRPr="00164E6A" w:rsidRDefault="0098256F" w:rsidP="0098256F">
      <w:pPr>
        <w:numPr>
          <w:ilvl w:val="1"/>
          <w:numId w:val="17"/>
        </w:numPr>
      </w:pPr>
      <w:r w:rsidRPr="00164E6A">
        <w:t>Showcasing design work and completed furniture</w:t>
      </w:r>
    </w:p>
    <w:p w14:paraId="7762EFFE" w14:textId="77777777" w:rsidR="0098256F" w:rsidRPr="00164E6A" w:rsidRDefault="0098256F" w:rsidP="0098256F">
      <w:pPr>
        <w:numPr>
          <w:ilvl w:val="1"/>
          <w:numId w:val="17"/>
        </w:numPr>
      </w:pPr>
      <w:r w:rsidRPr="00164E6A">
        <w:t>Communicating with current and potential clients</w:t>
      </w:r>
    </w:p>
    <w:p w14:paraId="739B4FAF" w14:textId="77777777" w:rsidR="0098256F" w:rsidRPr="00164E6A" w:rsidRDefault="0098256F" w:rsidP="0098256F">
      <w:pPr>
        <w:numPr>
          <w:ilvl w:val="1"/>
          <w:numId w:val="17"/>
        </w:numPr>
      </w:pPr>
      <w:r w:rsidRPr="00164E6A">
        <w:t>Promoting special offers, new products, or events</w:t>
      </w:r>
    </w:p>
    <w:p w14:paraId="62978E95" w14:textId="77777777" w:rsidR="0098256F" w:rsidRPr="00164E6A" w:rsidRDefault="0098256F" w:rsidP="0098256F">
      <w:pPr>
        <w:numPr>
          <w:ilvl w:val="1"/>
          <w:numId w:val="17"/>
        </w:numPr>
      </w:pPr>
      <w:r w:rsidRPr="00164E6A">
        <w:t>Gaining customer feedback and building reputation</w:t>
      </w:r>
    </w:p>
    <w:p w14:paraId="5E241386" w14:textId="77777777" w:rsidR="0098256F" w:rsidRPr="00164E6A" w:rsidRDefault="0098256F" w:rsidP="0098256F">
      <w:pPr>
        <w:numPr>
          <w:ilvl w:val="0"/>
          <w:numId w:val="17"/>
        </w:numPr>
      </w:pPr>
      <w:r w:rsidRPr="00164E6A">
        <w:rPr>
          <w:b/>
          <w:bCs/>
        </w:rPr>
        <w:t>Risks and Responsibilities</w:t>
      </w:r>
    </w:p>
    <w:p w14:paraId="3F691A97" w14:textId="77777777" w:rsidR="0098256F" w:rsidRPr="00164E6A" w:rsidRDefault="0098256F" w:rsidP="0098256F">
      <w:pPr>
        <w:numPr>
          <w:ilvl w:val="1"/>
          <w:numId w:val="17"/>
        </w:numPr>
      </w:pPr>
      <w:r w:rsidRPr="00164E6A">
        <w:t>Professional conduct and online etiquette</w:t>
      </w:r>
    </w:p>
    <w:p w14:paraId="690D9DF3" w14:textId="77777777" w:rsidR="0098256F" w:rsidRPr="00164E6A" w:rsidRDefault="0098256F" w:rsidP="0098256F">
      <w:pPr>
        <w:numPr>
          <w:ilvl w:val="1"/>
          <w:numId w:val="17"/>
        </w:numPr>
      </w:pPr>
      <w:r w:rsidRPr="00164E6A">
        <w:t>Managing negative comments or customer complaints</w:t>
      </w:r>
    </w:p>
    <w:p w14:paraId="790E2754" w14:textId="77777777" w:rsidR="0098256F" w:rsidRPr="00164E6A" w:rsidRDefault="0098256F" w:rsidP="0098256F">
      <w:pPr>
        <w:numPr>
          <w:ilvl w:val="1"/>
          <w:numId w:val="17"/>
        </w:numPr>
      </w:pPr>
      <w:r w:rsidRPr="00164E6A">
        <w:t>Understanding privacy settings and brand voice</w:t>
      </w:r>
    </w:p>
    <w:p w14:paraId="67B5DE5A" w14:textId="77777777" w:rsidR="0098256F" w:rsidRPr="00164E6A" w:rsidRDefault="0098256F" w:rsidP="0098256F">
      <w:pPr>
        <w:numPr>
          <w:ilvl w:val="1"/>
          <w:numId w:val="17"/>
        </w:numPr>
      </w:pPr>
      <w:r w:rsidRPr="00164E6A">
        <w:t>Avoiding misinformation, fake news, or the sharing of unverified content</w:t>
      </w:r>
    </w:p>
    <w:p w14:paraId="00D7A956" w14:textId="77777777" w:rsidR="0098256F" w:rsidRPr="00164E6A" w:rsidRDefault="0098256F" w:rsidP="0098256F">
      <w:pPr>
        <w:numPr>
          <w:ilvl w:val="0"/>
          <w:numId w:val="17"/>
        </w:numPr>
      </w:pPr>
      <w:r w:rsidRPr="00164E6A">
        <w:rPr>
          <w:b/>
          <w:bCs/>
        </w:rPr>
        <w:t>Using Social Media as a Business Tool</w:t>
      </w:r>
    </w:p>
    <w:p w14:paraId="09001FF0" w14:textId="77777777" w:rsidR="0098256F" w:rsidRPr="00164E6A" w:rsidRDefault="0098256F" w:rsidP="0098256F">
      <w:pPr>
        <w:numPr>
          <w:ilvl w:val="1"/>
          <w:numId w:val="17"/>
        </w:numPr>
      </w:pPr>
      <w:r w:rsidRPr="00164E6A">
        <w:t>Creating business profiles and content plans</w:t>
      </w:r>
    </w:p>
    <w:p w14:paraId="79DB9538" w14:textId="77777777" w:rsidR="0098256F" w:rsidRPr="00164E6A" w:rsidRDefault="0098256F" w:rsidP="0098256F">
      <w:pPr>
        <w:numPr>
          <w:ilvl w:val="1"/>
          <w:numId w:val="17"/>
        </w:numPr>
      </w:pPr>
      <w:r w:rsidRPr="00164E6A">
        <w:t>Posting schedules and consistency</w:t>
      </w:r>
    </w:p>
    <w:p w14:paraId="384D6E52" w14:textId="77777777" w:rsidR="0098256F" w:rsidRPr="00164E6A" w:rsidRDefault="0098256F" w:rsidP="0098256F">
      <w:pPr>
        <w:numPr>
          <w:ilvl w:val="1"/>
          <w:numId w:val="17"/>
        </w:numPr>
      </w:pPr>
      <w:r w:rsidRPr="00164E6A">
        <w:t>Measuring impact through likes, shares, reach, and engagement</w:t>
      </w:r>
    </w:p>
    <w:p w14:paraId="3B7B4B86" w14:textId="77777777" w:rsidR="0098256F" w:rsidRPr="00164E6A" w:rsidRDefault="00F47FBD" w:rsidP="0098256F">
      <w:r>
        <w:pict w14:anchorId="65737552">
          <v:rect id="_x0000_i1061" style="width:0;height:1.5pt" o:hralign="center" o:hrstd="t" o:hr="t" fillcolor="#a0a0a0" stroked="f"/>
        </w:pict>
      </w:r>
    </w:p>
    <w:p w14:paraId="3A0FF5F2" w14:textId="77777777" w:rsidR="0098256F" w:rsidRPr="00164E6A" w:rsidRDefault="0098256F">
      <w:pPr>
        <w:rPr>
          <w:b/>
          <w:bCs/>
        </w:rPr>
      </w:pPr>
      <w:r w:rsidRPr="00164E6A">
        <w:rPr>
          <w:b/>
          <w:bCs/>
        </w:rPr>
        <w:br w:type="page"/>
      </w:r>
    </w:p>
    <w:p w14:paraId="5E389117" w14:textId="77777777" w:rsidR="0098256F" w:rsidRPr="00164E6A" w:rsidRDefault="0098256F" w:rsidP="0098256F">
      <w:pPr>
        <w:rPr>
          <w:b/>
          <w:bCs/>
        </w:rPr>
      </w:pPr>
      <w:r w:rsidRPr="00164E6A">
        <w:rPr>
          <w:b/>
          <w:bCs/>
        </w:rPr>
        <w:lastRenderedPageBreak/>
        <w:t>Classroom Example</w:t>
      </w:r>
    </w:p>
    <w:p w14:paraId="40FDBA9A" w14:textId="77777777" w:rsidR="0098256F" w:rsidRPr="00164E6A" w:rsidRDefault="0098256F" w:rsidP="0098256F">
      <w:r w:rsidRPr="00164E6A">
        <w:rPr>
          <w:b/>
          <w:bCs/>
        </w:rPr>
        <w:t>Example Activity:</w:t>
      </w:r>
      <w:r w:rsidRPr="00164E6A">
        <w:br/>
        <w:t>Ask learners to draft a social media post for a new handcrafted table produced by their workshop. They should:</w:t>
      </w:r>
    </w:p>
    <w:p w14:paraId="383B59EB" w14:textId="77777777" w:rsidR="0098256F" w:rsidRPr="00164E6A" w:rsidRDefault="0098256F" w:rsidP="0098256F">
      <w:pPr>
        <w:numPr>
          <w:ilvl w:val="0"/>
          <w:numId w:val="18"/>
        </w:numPr>
      </w:pPr>
      <w:r w:rsidRPr="00164E6A">
        <w:t>Write a caption describing the product</w:t>
      </w:r>
    </w:p>
    <w:p w14:paraId="63FD1BFC" w14:textId="77777777" w:rsidR="0098256F" w:rsidRPr="00164E6A" w:rsidRDefault="0098256F" w:rsidP="0098256F">
      <w:pPr>
        <w:numPr>
          <w:ilvl w:val="0"/>
          <w:numId w:val="18"/>
        </w:numPr>
      </w:pPr>
      <w:r w:rsidRPr="00164E6A">
        <w:t>Include a photo or mock image</w:t>
      </w:r>
    </w:p>
    <w:p w14:paraId="1DC9938E" w14:textId="77777777" w:rsidR="0098256F" w:rsidRPr="00164E6A" w:rsidRDefault="0098256F" w:rsidP="0098256F">
      <w:pPr>
        <w:numPr>
          <w:ilvl w:val="0"/>
          <w:numId w:val="18"/>
        </w:numPr>
      </w:pPr>
      <w:r w:rsidRPr="00164E6A">
        <w:t>Tag a fictional client or location</w:t>
      </w:r>
    </w:p>
    <w:p w14:paraId="7C4539A4" w14:textId="77777777" w:rsidR="0098256F" w:rsidRPr="00164E6A" w:rsidRDefault="0098256F" w:rsidP="0098256F">
      <w:pPr>
        <w:numPr>
          <w:ilvl w:val="0"/>
          <w:numId w:val="18"/>
        </w:numPr>
      </w:pPr>
      <w:r w:rsidRPr="00164E6A">
        <w:t>Use 3–5 hashtags relevant to the furniture industry</w:t>
      </w:r>
      <w:r w:rsidRPr="00164E6A">
        <w:br/>
        <w:t>Review the language, tone, and visual presentation for professionalism and clarity.</w:t>
      </w:r>
    </w:p>
    <w:p w14:paraId="5630AD66" w14:textId="77777777" w:rsidR="0098256F" w:rsidRPr="00164E6A" w:rsidRDefault="00F47FBD" w:rsidP="0098256F">
      <w:r>
        <w:pict w14:anchorId="2205E257">
          <v:rect id="_x0000_i1062" style="width:0;height:1.5pt" o:hralign="center" o:hrstd="t" o:hr="t" fillcolor="#a0a0a0" stroked="f"/>
        </w:pict>
      </w:r>
    </w:p>
    <w:p w14:paraId="7A27BFEA" w14:textId="77777777" w:rsidR="0098256F" w:rsidRPr="00164E6A" w:rsidRDefault="0098256F" w:rsidP="0098256F">
      <w:pPr>
        <w:rPr>
          <w:b/>
          <w:bCs/>
        </w:rPr>
      </w:pPr>
      <w:r w:rsidRPr="00164E6A">
        <w:rPr>
          <w:b/>
          <w:bCs/>
        </w:rPr>
        <w:t>Case Study</w:t>
      </w:r>
    </w:p>
    <w:p w14:paraId="3E83D6A9" w14:textId="77777777" w:rsidR="0098256F" w:rsidRPr="00164E6A" w:rsidRDefault="0098256F" w:rsidP="0098256F">
      <w:r w:rsidRPr="00164E6A">
        <w:rPr>
          <w:b/>
          <w:bCs/>
        </w:rPr>
        <w:t>Case Study: Ndlovu Creations Online</w:t>
      </w:r>
      <w:r w:rsidRPr="00164E6A">
        <w:br/>
        <w:t>Ndlovu Creations, a small furniture-making business in the Eastern Cape, grew its customer base after launching an Instagram account showcasing its bespoke items. The owner regularly posted behind-the-scenes videos, before-and-after shots, and short client testimonials. However, one unmoderated comment thread led to misinformation about delivery delays, which harmed the business's image until it was addressed.</w:t>
      </w:r>
    </w:p>
    <w:p w14:paraId="60DA2B38" w14:textId="77777777" w:rsidR="0098256F" w:rsidRPr="00164E6A" w:rsidRDefault="0098256F" w:rsidP="0098256F">
      <w:r w:rsidRPr="00164E6A">
        <w:rPr>
          <w:b/>
          <w:bCs/>
        </w:rPr>
        <w:t>Facilitator Discussion Prompt:</w:t>
      </w:r>
      <w:r w:rsidRPr="00164E6A">
        <w:br/>
        <w:t>What strategies helped Ndlovu Creations grow online? What should the business have done to prevent negative feedback from escalating?</w:t>
      </w:r>
    </w:p>
    <w:p w14:paraId="61829076" w14:textId="77777777" w:rsidR="0098256F" w:rsidRPr="00164E6A" w:rsidRDefault="00F47FBD" w:rsidP="0098256F">
      <w:r>
        <w:pict w14:anchorId="6DAA718C">
          <v:rect id="_x0000_i1063" style="width:0;height:1.5pt" o:hralign="center" o:hrstd="t" o:hr="t" fillcolor="#a0a0a0" stroked="f"/>
        </w:pict>
      </w:r>
    </w:p>
    <w:p w14:paraId="78897967" w14:textId="77777777" w:rsidR="0098256F" w:rsidRPr="00164E6A" w:rsidRDefault="0098256F" w:rsidP="0098256F">
      <w:pPr>
        <w:rPr>
          <w:b/>
          <w:bCs/>
        </w:rPr>
      </w:pPr>
      <w:r w:rsidRPr="00164E6A">
        <w:rPr>
          <w:b/>
          <w:bCs/>
        </w:rPr>
        <w:t>Critical Thinking Questions</w:t>
      </w:r>
    </w:p>
    <w:p w14:paraId="3047BFB2" w14:textId="77777777" w:rsidR="0098256F" w:rsidRPr="00164E6A" w:rsidRDefault="0098256F" w:rsidP="0098256F">
      <w:pPr>
        <w:numPr>
          <w:ilvl w:val="0"/>
          <w:numId w:val="19"/>
        </w:numPr>
      </w:pPr>
      <w:r w:rsidRPr="00164E6A">
        <w:t>How can social media help a small furniture-making business grow its client base?</w:t>
      </w:r>
    </w:p>
    <w:p w14:paraId="2569E6F8" w14:textId="77777777" w:rsidR="0098256F" w:rsidRPr="00164E6A" w:rsidRDefault="0098256F" w:rsidP="0098256F">
      <w:pPr>
        <w:numPr>
          <w:ilvl w:val="0"/>
          <w:numId w:val="19"/>
        </w:numPr>
      </w:pPr>
      <w:r w:rsidRPr="00164E6A">
        <w:t>What are some risks associated with sharing too much on social media?</w:t>
      </w:r>
    </w:p>
    <w:p w14:paraId="1214EA48" w14:textId="77777777" w:rsidR="0098256F" w:rsidRPr="00164E6A" w:rsidRDefault="0098256F" w:rsidP="0098256F">
      <w:pPr>
        <w:numPr>
          <w:ilvl w:val="0"/>
          <w:numId w:val="19"/>
        </w:numPr>
      </w:pPr>
      <w:r w:rsidRPr="00164E6A">
        <w:t>Why is it important to maintain a professional image on social media, even on personal accounts?</w:t>
      </w:r>
    </w:p>
    <w:p w14:paraId="562C31BA" w14:textId="77777777" w:rsidR="0098256F" w:rsidRPr="00164E6A" w:rsidRDefault="0098256F" w:rsidP="0098256F">
      <w:pPr>
        <w:numPr>
          <w:ilvl w:val="0"/>
          <w:numId w:val="19"/>
        </w:numPr>
      </w:pPr>
      <w:r w:rsidRPr="00164E6A">
        <w:t>What should you do if a customer complains publicly about your business online?</w:t>
      </w:r>
    </w:p>
    <w:p w14:paraId="7C6E1BB1" w14:textId="77777777" w:rsidR="0098256F" w:rsidRPr="00164E6A" w:rsidRDefault="0098256F" w:rsidP="0098256F">
      <w:pPr>
        <w:numPr>
          <w:ilvl w:val="0"/>
          <w:numId w:val="19"/>
        </w:numPr>
      </w:pPr>
      <w:r w:rsidRPr="00164E6A">
        <w:t>How can you tell whether content found on social media is true and safe to share?</w:t>
      </w:r>
    </w:p>
    <w:p w14:paraId="2BA226A1" w14:textId="77777777" w:rsidR="0098256F" w:rsidRPr="00164E6A" w:rsidRDefault="00F47FBD" w:rsidP="0098256F">
      <w:r>
        <w:pict w14:anchorId="53D78694">
          <v:rect id="_x0000_i1064" style="width:0;height:1.5pt" o:hralign="center" o:hrstd="t" o:hr="t" fillcolor="#a0a0a0" stroked="f"/>
        </w:pict>
      </w:r>
    </w:p>
    <w:p w14:paraId="00F7DEC4" w14:textId="77777777" w:rsidR="0098256F" w:rsidRPr="00164E6A" w:rsidRDefault="0098256F" w:rsidP="0098256F">
      <w:pPr>
        <w:rPr>
          <w:b/>
          <w:bCs/>
        </w:rPr>
      </w:pPr>
      <w:r w:rsidRPr="00164E6A">
        <w:rPr>
          <w:b/>
          <w:bCs/>
        </w:rPr>
        <w:t>Facilitator Tips</w:t>
      </w:r>
    </w:p>
    <w:p w14:paraId="223A12FD" w14:textId="77777777" w:rsidR="0098256F" w:rsidRPr="00164E6A" w:rsidRDefault="0098256F" w:rsidP="0098256F">
      <w:pPr>
        <w:numPr>
          <w:ilvl w:val="0"/>
          <w:numId w:val="20"/>
        </w:numPr>
      </w:pPr>
      <w:r w:rsidRPr="00164E6A">
        <w:t>Encourage learners to follow local and international furniture brands on social media for inspiration.</w:t>
      </w:r>
    </w:p>
    <w:p w14:paraId="0A20859B" w14:textId="77777777" w:rsidR="0098256F" w:rsidRPr="00164E6A" w:rsidRDefault="0098256F" w:rsidP="0098256F">
      <w:pPr>
        <w:numPr>
          <w:ilvl w:val="0"/>
          <w:numId w:val="20"/>
        </w:numPr>
      </w:pPr>
      <w:r w:rsidRPr="00164E6A">
        <w:lastRenderedPageBreak/>
        <w:t>Discuss the importance of written consent before posting pictures of clients or their homes.</w:t>
      </w:r>
    </w:p>
    <w:p w14:paraId="42D368C9" w14:textId="77777777" w:rsidR="0098256F" w:rsidRPr="00164E6A" w:rsidRDefault="0098256F" w:rsidP="0098256F">
      <w:pPr>
        <w:numPr>
          <w:ilvl w:val="0"/>
          <w:numId w:val="20"/>
        </w:numPr>
      </w:pPr>
      <w:r w:rsidRPr="00164E6A">
        <w:t>Reinforce the concept of a “digital footprint” and how it affects employability and reputation.</w:t>
      </w:r>
    </w:p>
    <w:p w14:paraId="68CFBE52" w14:textId="77777777" w:rsidR="0098256F" w:rsidRPr="00164E6A" w:rsidRDefault="0098256F" w:rsidP="0098256F">
      <w:pPr>
        <w:numPr>
          <w:ilvl w:val="0"/>
          <w:numId w:val="20"/>
        </w:numPr>
      </w:pPr>
      <w:r w:rsidRPr="00164E6A">
        <w:t>If possible, show real-life examples of well-executed and poorly executed social media posts in a workshop context.</w:t>
      </w:r>
    </w:p>
    <w:p w14:paraId="17AD93B2" w14:textId="77777777" w:rsidR="0098256F" w:rsidRPr="00164E6A" w:rsidRDefault="00F47FBD" w:rsidP="0098256F">
      <w:r>
        <w:pict w14:anchorId="1803694F">
          <v:rect id="_x0000_i1065" style="width:0;height:1.5pt" o:hralign="center" o:hrstd="t" o:hr="t" fillcolor="#a0a0a0" stroked="f"/>
        </w:pict>
      </w:r>
    </w:p>
    <w:p w14:paraId="2BAC6FC9" w14:textId="77777777" w:rsidR="0098256F" w:rsidRPr="00164E6A" w:rsidRDefault="0098256F" w:rsidP="0098256F">
      <w:r w:rsidRPr="00164E6A">
        <w:t xml:space="preserve"> </w:t>
      </w:r>
    </w:p>
    <w:p w14:paraId="0DE4B5B7" w14:textId="77777777" w:rsidR="0098256F" w:rsidRPr="00164E6A" w:rsidRDefault="0098256F">
      <w:r w:rsidRPr="00164E6A">
        <w:br w:type="page"/>
      </w:r>
    </w:p>
    <w:p w14:paraId="19BC111A" w14:textId="38B8FEC7" w:rsidR="0098256F" w:rsidRPr="00164E6A" w:rsidRDefault="27A5B2DB" w:rsidP="0098256F">
      <w:pPr>
        <w:pStyle w:val="Heading2"/>
        <w:rPr>
          <w:rFonts w:ascii="Century Gothic" w:hAnsi="Century Gothic"/>
          <w:b/>
          <w:bCs/>
        </w:rPr>
      </w:pPr>
      <w:bookmarkStart w:id="8" w:name="_Toc576655248"/>
      <w:r w:rsidRPr="68395F25">
        <w:rPr>
          <w:rFonts w:ascii="Century Gothic" w:hAnsi="Century Gothic"/>
          <w:b/>
          <w:bCs/>
        </w:rPr>
        <w:lastRenderedPageBreak/>
        <w:t>KM-03</w:t>
      </w:r>
      <w:r w:rsidR="0098256F" w:rsidRPr="68395F25">
        <w:rPr>
          <w:rFonts w:ascii="Century Gothic" w:hAnsi="Century Gothic"/>
          <w:b/>
          <w:bCs/>
        </w:rPr>
        <w:t>-KT02: Computer Hardware (10%)</w:t>
      </w:r>
      <w:bookmarkEnd w:id="8"/>
    </w:p>
    <w:p w14:paraId="66204FF1" w14:textId="77777777" w:rsidR="0098256F" w:rsidRPr="00164E6A" w:rsidRDefault="00F47FBD" w:rsidP="0098256F">
      <w:r>
        <w:pict w14:anchorId="1922D051">
          <v:rect id="_x0000_i1066" style="width:0;height:1.5pt" o:hralign="center" o:hrstd="t" o:hr="t" fillcolor="#a0a0a0" stroked="f"/>
        </w:pict>
      </w:r>
    </w:p>
    <w:p w14:paraId="3134E659" w14:textId="77777777" w:rsidR="0098256F" w:rsidRPr="00164E6A" w:rsidRDefault="0098256F" w:rsidP="0098256F">
      <w:pPr>
        <w:rPr>
          <w:b/>
          <w:bCs/>
        </w:rPr>
      </w:pPr>
      <w:r w:rsidRPr="00164E6A">
        <w:rPr>
          <w:b/>
          <w:bCs/>
        </w:rPr>
        <w:t>Purpose of the Knowledge Topic</w:t>
      </w:r>
    </w:p>
    <w:p w14:paraId="6D7DD237" w14:textId="77777777" w:rsidR="0098256F" w:rsidRPr="00164E6A" w:rsidRDefault="0098256F" w:rsidP="0098256F">
      <w:r w:rsidRPr="00164E6A">
        <w:t>The purpose of this knowledge topic is to develop the learner’s understanding of basic computer hardware components and their functions within a computing system. It introduces the physical parts of a computer that are essential for day-to-day tasks in the workplace, especially in digital communication, documentation, and design applications relevant to furniture manufacturing environments.</w:t>
      </w:r>
    </w:p>
    <w:p w14:paraId="3D38DD78" w14:textId="77777777" w:rsidR="0098256F" w:rsidRPr="00164E6A" w:rsidRDefault="0098256F" w:rsidP="0098256F">
      <w:r w:rsidRPr="00164E6A">
        <w:t>Learners will identify various hardware devices such as the monitor, keyboard, mouse, memory stick, and compact disks, and understand the function of input and output devices. This foundational knowledge ensures that learners can set up, operate, and maintain computer systems effectively and responsibly in the workshop or office environment.</w:t>
      </w:r>
    </w:p>
    <w:p w14:paraId="2DBF0D7D" w14:textId="77777777" w:rsidR="0098256F" w:rsidRPr="00164E6A" w:rsidRDefault="00F47FBD" w:rsidP="0098256F">
      <w:r>
        <w:pict w14:anchorId="7A838746">
          <v:rect id="_x0000_i1067" style="width:0;height:1.5pt" o:hralign="center" o:hrstd="t" o:hr="t" fillcolor="#a0a0a0" stroked="f"/>
        </w:pict>
      </w:r>
    </w:p>
    <w:p w14:paraId="4BD6D883" w14:textId="77777777" w:rsidR="0098256F" w:rsidRPr="00164E6A" w:rsidRDefault="0098256F" w:rsidP="0098256F">
      <w:pPr>
        <w:rPr>
          <w:b/>
          <w:bCs/>
        </w:rPr>
      </w:pPr>
      <w:r w:rsidRPr="00164E6A">
        <w:rPr>
          <w:b/>
          <w:bCs/>
        </w:rPr>
        <w:t>Topic Elements to be Covered</w:t>
      </w:r>
    </w:p>
    <w:p w14:paraId="63D1BD41" w14:textId="77777777" w:rsidR="0098256F" w:rsidRPr="00164E6A" w:rsidRDefault="0098256F" w:rsidP="0098256F">
      <w:pPr>
        <w:numPr>
          <w:ilvl w:val="0"/>
          <w:numId w:val="21"/>
        </w:numPr>
      </w:pPr>
      <w:r w:rsidRPr="00164E6A">
        <w:rPr>
          <w:b/>
          <w:bCs/>
        </w:rPr>
        <w:t>KT0201</w:t>
      </w:r>
      <w:r w:rsidRPr="00164E6A">
        <w:t>: Monitor</w:t>
      </w:r>
    </w:p>
    <w:p w14:paraId="2CB03A28" w14:textId="77777777" w:rsidR="0098256F" w:rsidRPr="00164E6A" w:rsidRDefault="0098256F" w:rsidP="0098256F">
      <w:pPr>
        <w:numPr>
          <w:ilvl w:val="0"/>
          <w:numId w:val="21"/>
        </w:numPr>
      </w:pPr>
      <w:r w:rsidRPr="00164E6A">
        <w:rPr>
          <w:b/>
          <w:bCs/>
        </w:rPr>
        <w:t>KT0202</w:t>
      </w:r>
      <w:r w:rsidRPr="00164E6A">
        <w:t>: Keyboard</w:t>
      </w:r>
    </w:p>
    <w:p w14:paraId="3582B4AD" w14:textId="77777777" w:rsidR="0098256F" w:rsidRPr="00164E6A" w:rsidRDefault="0098256F" w:rsidP="0098256F">
      <w:pPr>
        <w:numPr>
          <w:ilvl w:val="0"/>
          <w:numId w:val="21"/>
        </w:numPr>
      </w:pPr>
      <w:r w:rsidRPr="00164E6A">
        <w:rPr>
          <w:b/>
          <w:bCs/>
        </w:rPr>
        <w:t>KT0203</w:t>
      </w:r>
      <w:r w:rsidRPr="00164E6A">
        <w:t>: Mouse</w:t>
      </w:r>
    </w:p>
    <w:p w14:paraId="07BE4BBA" w14:textId="77777777" w:rsidR="0098256F" w:rsidRPr="00164E6A" w:rsidRDefault="0098256F" w:rsidP="0098256F">
      <w:pPr>
        <w:numPr>
          <w:ilvl w:val="0"/>
          <w:numId w:val="21"/>
        </w:numPr>
      </w:pPr>
      <w:r w:rsidRPr="00164E6A">
        <w:rPr>
          <w:b/>
          <w:bCs/>
        </w:rPr>
        <w:t>KT0204</w:t>
      </w:r>
      <w:r w:rsidRPr="00164E6A">
        <w:t>: Input and output devices</w:t>
      </w:r>
    </w:p>
    <w:p w14:paraId="5ED4B928" w14:textId="77777777" w:rsidR="0098256F" w:rsidRPr="00164E6A" w:rsidRDefault="0098256F" w:rsidP="0098256F">
      <w:pPr>
        <w:numPr>
          <w:ilvl w:val="0"/>
          <w:numId w:val="21"/>
        </w:numPr>
      </w:pPr>
      <w:r w:rsidRPr="00164E6A">
        <w:rPr>
          <w:b/>
          <w:bCs/>
        </w:rPr>
        <w:t>KT0205</w:t>
      </w:r>
      <w:r w:rsidRPr="00164E6A">
        <w:t>: Memory stick and compact disks</w:t>
      </w:r>
    </w:p>
    <w:p w14:paraId="6B62F1B3" w14:textId="77777777" w:rsidR="0098256F" w:rsidRPr="00164E6A" w:rsidRDefault="00F47FBD" w:rsidP="0098256F">
      <w:r>
        <w:pict w14:anchorId="269C2744">
          <v:rect id="_x0000_i1068" style="width:0;height:1.5pt" o:hralign="center" o:hrstd="t" o:hr="t" fillcolor="#a0a0a0" stroked="f"/>
        </w:pict>
      </w:r>
    </w:p>
    <w:p w14:paraId="5FDA9C7E" w14:textId="77777777" w:rsidR="0098256F" w:rsidRPr="00164E6A" w:rsidRDefault="0098256F" w:rsidP="0098256F">
      <w:pPr>
        <w:rPr>
          <w:b/>
          <w:bCs/>
        </w:rPr>
      </w:pPr>
      <w:r w:rsidRPr="00164E6A">
        <w:rPr>
          <w:b/>
          <w:bCs/>
        </w:rPr>
        <w:t>Internal Assessment Criteria and Weight</w:t>
      </w:r>
    </w:p>
    <w:p w14:paraId="56A612BD" w14:textId="77777777" w:rsidR="0098256F" w:rsidRPr="00164E6A" w:rsidRDefault="0098256F" w:rsidP="0098256F">
      <w:pPr>
        <w:numPr>
          <w:ilvl w:val="0"/>
          <w:numId w:val="22"/>
        </w:numPr>
      </w:pPr>
      <w:r w:rsidRPr="00164E6A">
        <w:rPr>
          <w:b/>
          <w:bCs/>
        </w:rPr>
        <w:t>IAC0201</w:t>
      </w:r>
      <w:r w:rsidRPr="00164E6A">
        <w:t>: Computer hardware is identified and the purpose is stated</w:t>
      </w:r>
      <w:r w:rsidRPr="00164E6A">
        <w:br/>
      </w:r>
      <w:r w:rsidRPr="00164E6A">
        <w:rPr>
          <w:b/>
          <w:bCs/>
        </w:rPr>
        <w:t>(Weight: 10%)</w:t>
      </w:r>
    </w:p>
    <w:p w14:paraId="02F2C34E" w14:textId="77777777" w:rsidR="0098256F" w:rsidRPr="00164E6A" w:rsidRDefault="00F47FBD" w:rsidP="0098256F">
      <w:r>
        <w:pict w14:anchorId="740FFC0D">
          <v:rect id="_x0000_i1069" style="width:0;height:1.5pt" o:hralign="center" o:hrstd="t" o:hr="t" fillcolor="#a0a0a0" stroked="f"/>
        </w:pict>
      </w:r>
    </w:p>
    <w:p w14:paraId="156A6281" w14:textId="77777777" w:rsidR="0098256F" w:rsidRPr="00164E6A" w:rsidRDefault="0098256F" w:rsidP="0098256F">
      <w:r w:rsidRPr="00164E6A">
        <w:t xml:space="preserve"> </w:t>
      </w:r>
    </w:p>
    <w:p w14:paraId="680A4E5D" w14:textId="77777777" w:rsidR="0098256F" w:rsidRPr="00164E6A" w:rsidRDefault="0098256F" w:rsidP="0098256F"/>
    <w:p w14:paraId="19219836" w14:textId="77777777" w:rsidR="00737DCC" w:rsidRPr="00164E6A" w:rsidRDefault="00737DCC" w:rsidP="00737DCC"/>
    <w:p w14:paraId="296FEF7D" w14:textId="77777777" w:rsidR="0098256F" w:rsidRPr="00164E6A" w:rsidRDefault="0098256F">
      <w:r w:rsidRPr="00164E6A">
        <w:br w:type="page"/>
      </w:r>
    </w:p>
    <w:p w14:paraId="79507316" w14:textId="77777777" w:rsidR="0098256F" w:rsidRPr="00164E6A" w:rsidRDefault="0098256F" w:rsidP="0098256F">
      <w:pPr>
        <w:pStyle w:val="Heading3"/>
        <w:rPr>
          <w:rFonts w:ascii="Century Gothic" w:hAnsi="Century Gothic"/>
          <w:b/>
          <w:bCs/>
        </w:rPr>
      </w:pPr>
      <w:bookmarkStart w:id="9" w:name="_Toc1359660888"/>
      <w:r w:rsidRPr="68395F25">
        <w:rPr>
          <w:rFonts w:ascii="Century Gothic" w:hAnsi="Century Gothic"/>
          <w:b/>
          <w:bCs/>
        </w:rPr>
        <w:lastRenderedPageBreak/>
        <w:t>KT0201 – Monitor</w:t>
      </w:r>
      <w:bookmarkEnd w:id="9"/>
    </w:p>
    <w:p w14:paraId="7194DBDC" w14:textId="77777777" w:rsidR="0098256F" w:rsidRPr="00164E6A" w:rsidRDefault="00F47FBD" w:rsidP="0098256F">
      <w:r>
        <w:pict w14:anchorId="017EC415">
          <v:rect id="_x0000_i1070" style="width:0;height:1.5pt" o:hralign="center" o:hrstd="t" o:hr="t" fillcolor="#a0a0a0" stroked="f"/>
        </w:pict>
      </w:r>
    </w:p>
    <w:p w14:paraId="2043DF5B" w14:textId="77777777" w:rsidR="0098256F" w:rsidRPr="00164E6A" w:rsidRDefault="0098256F" w:rsidP="0098256F">
      <w:pPr>
        <w:rPr>
          <w:b/>
          <w:bCs/>
        </w:rPr>
      </w:pPr>
      <w:r w:rsidRPr="00164E6A">
        <w:rPr>
          <w:b/>
          <w:bCs/>
        </w:rPr>
        <w:t>Facilitation Purpose</w:t>
      </w:r>
    </w:p>
    <w:p w14:paraId="7242C77C" w14:textId="77777777" w:rsidR="0098256F" w:rsidRPr="00164E6A" w:rsidRDefault="0098256F" w:rsidP="0098256F">
      <w:r w:rsidRPr="00164E6A">
        <w:t xml:space="preserve">This topic introduces learners to the </w:t>
      </w:r>
      <w:r w:rsidRPr="00164E6A">
        <w:rPr>
          <w:b/>
          <w:bCs/>
        </w:rPr>
        <w:t>monitor</w:t>
      </w:r>
      <w:r w:rsidRPr="00164E6A">
        <w:t>, a primary output device in a computer system. Understanding the role and function of monitors is essential for learners who will interact with digital information—whether reading job cards, reviewing design files, entering production data, or communicating with team members. The aim is for learners to confidently identify and explain the function of different types of monitors used in the workplace.</w:t>
      </w:r>
    </w:p>
    <w:p w14:paraId="769D0D3C" w14:textId="77777777" w:rsidR="0098256F" w:rsidRPr="00164E6A" w:rsidRDefault="00F47FBD" w:rsidP="0098256F">
      <w:r>
        <w:pict w14:anchorId="23D6B62A">
          <v:rect id="_x0000_i1071" style="width:0;height:1.5pt" o:hralign="center" o:hrstd="t" o:hr="t" fillcolor="#a0a0a0" stroked="f"/>
        </w:pict>
      </w:r>
    </w:p>
    <w:p w14:paraId="5C8319A7" w14:textId="77777777" w:rsidR="0098256F" w:rsidRPr="00164E6A" w:rsidRDefault="0098256F" w:rsidP="0098256F">
      <w:pPr>
        <w:rPr>
          <w:b/>
          <w:bCs/>
        </w:rPr>
      </w:pPr>
      <w:r w:rsidRPr="00164E6A">
        <w:rPr>
          <w:b/>
          <w:bCs/>
        </w:rPr>
        <w:t>Key Content Areas</w:t>
      </w:r>
    </w:p>
    <w:p w14:paraId="698876F8" w14:textId="77777777" w:rsidR="0098256F" w:rsidRPr="00164E6A" w:rsidRDefault="0098256F" w:rsidP="0098256F">
      <w:pPr>
        <w:numPr>
          <w:ilvl w:val="0"/>
          <w:numId w:val="23"/>
        </w:numPr>
      </w:pPr>
      <w:r w:rsidRPr="00164E6A">
        <w:rPr>
          <w:b/>
          <w:bCs/>
        </w:rPr>
        <w:t>Definition and Function</w:t>
      </w:r>
    </w:p>
    <w:p w14:paraId="69E26CB7" w14:textId="77777777" w:rsidR="0098256F" w:rsidRPr="00164E6A" w:rsidRDefault="0098256F" w:rsidP="0098256F">
      <w:pPr>
        <w:numPr>
          <w:ilvl w:val="1"/>
          <w:numId w:val="23"/>
        </w:numPr>
      </w:pPr>
      <w:r w:rsidRPr="00164E6A">
        <w:t xml:space="preserve">A </w:t>
      </w:r>
      <w:r w:rsidRPr="00164E6A">
        <w:rPr>
          <w:b/>
          <w:bCs/>
        </w:rPr>
        <w:t>monitor</w:t>
      </w:r>
      <w:r w:rsidRPr="00164E6A">
        <w:t xml:space="preserve"> is an output device that displays text, images, and video from a computer.</w:t>
      </w:r>
    </w:p>
    <w:p w14:paraId="3C217A92" w14:textId="77777777" w:rsidR="0098256F" w:rsidRPr="00164E6A" w:rsidRDefault="0098256F" w:rsidP="0098256F">
      <w:pPr>
        <w:numPr>
          <w:ilvl w:val="1"/>
          <w:numId w:val="23"/>
        </w:numPr>
      </w:pPr>
      <w:r w:rsidRPr="00164E6A">
        <w:t xml:space="preserve">It allows users to </w:t>
      </w:r>
      <w:r w:rsidRPr="00164E6A">
        <w:rPr>
          <w:b/>
          <w:bCs/>
        </w:rPr>
        <w:t>view information</w:t>
      </w:r>
      <w:r w:rsidRPr="00164E6A">
        <w:t xml:space="preserve"> and interact visually with digital systems.</w:t>
      </w:r>
    </w:p>
    <w:p w14:paraId="1584A5A5" w14:textId="77777777" w:rsidR="0098256F" w:rsidRPr="00164E6A" w:rsidRDefault="0098256F" w:rsidP="0098256F">
      <w:pPr>
        <w:numPr>
          <w:ilvl w:val="0"/>
          <w:numId w:val="23"/>
        </w:numPr>
      </w:pPr>
      <w:r w:rsidRPr="00164E6A">
        <w:rPr>
          <w:b/>
          <w:bCs/>
        </w:rPr>
        <w:t>Types of Monitors</w:t>
      </w:r>
    </w:p>
    <w:p w14:paraId="5FB70D70" w14:textId="77777777" w:rsidR="0098256F" w:rsidRPr="00164E6A" w:rsidRDefault="0098256F" w:rsidP="0098256F">
      <w:pPr>
        <w:numPr>
          <w:ilvl w:val="1"/>
          <w:numId w:val="23"/>
        </w:numPr>
      </w:pPr>
      <w:r w:rsidRPr="00164E6A">
        <w:rPr>
          <w:b/>
          <w:bCs/>
        </w:rPr>
        <w:t>CRT (Cathode Ray Tube)</w:t>
      </w:r>
      <w:r w:rsidRPr="00164E6A">
        <w:t xml:space="preserve"> – older technology, rarely used today.</w:t>
      </w:r>
    </w:p>
    <w:p w14:paraId="69760754" w14:textId="77777777" w:rsidR="0098256F" w:rsidRPr="00164E6A" w:rsidRDefault="0098256F" w:rsidP="0098256F">
      <w:pPr>
        <w:numPr>
          <w:ilvl w:val="1"/>
          <w:numId w:val="23"/>
        </w:numPr>
      </w:pPr>
      <w:r w:rsidRPr="00164E6A">
        <w:rPr>
          <w:b/>
          <w:bCs/>
        </w:rPr>
        <w:t>LCD (Liquid Crystal Display)</w:t>
      </w:r>
      <w:r w:rsidRPr="00164E6A">
        <w:t xml:space="preserve"> – common in modern workspaces.</w:t>
      </w:r>
    </w:p>
    <w:p w14:paraId="6654173E" w14:textId="77777777" w:rsidR="0098256F" w:rsidRPr="00164E6A" w:rsidRDefault="0098256F" w:rsidP="0098256F">
      <w:pPr>
        <w:numPr>
          <w:ilvl w:val="1"/>
          <w:numId w:val="23"/>
        </w:numPr>
      </w:pPr>
      <w:r w:rsidRPr="00164E6A">
        <w:rPr>
          <w:b/>
          <w:bCs/>
        </w:rPr>
        <w:t>LED (Light Emitting Diode)</w:t>
      </w:r>
      <w:r w:rsidRPr="00164E6A">
        <w:t xml:space="preserve"> – energy-efficient, sharper display quality.</w:t>
      </w:r>
    </w:p>
    <w:p w14:paraId="063A174B" w14:textId="77777777" w:rsidR="0098256F" w:rsidRPr="00164E6A" w:rsidRDefault="0098256F" w:rsidP="0098256F">
      <w:pPr>
        <w:numPr>
          <w:ilvl w:val="1"/>
          <w:numId w:val="23"/>
        </w:numPr>
      </w:pPr>
      <w:r w:rsidRPr="00164E6A">
        <w:rPr>
          <w:b/>
          <w:bCs/>
        </w:rPr>
        <w:t>Touchscreen Monitors</w:t>
      </w:r>
      <w:r w:rsidRPr="00164E6A">
        <w:t xml:space="preserve"> – allow direct interaction with the screen.</w:t>
      </w:r>
    </w:p>
    <w:p w14:paraId="16FB806A" w14:textId="77777777" w:rsidR="0098256F" w:rsidRPr="00164E6A" w:rsidRDefault="0098256F" w:rsidP="0098256F">
      <w:pPr>
        <w:numPr>
          <w:ilvl w:val="0"/>
          <w:numId w:val="23"/>
        </w:numPr>
      </w:pPr>
      <w:r w:rsidRPr="00164E6A">
        <w:rPr>
          <w:b/>
          <w:bCs/>
        </w:rPr>
        <w:t>Monitor Features Relevant to the Workplace</w:t>
      </w:r>
    </w:p>
    <w:p w14:paraId="5BFDC2C7" w14:textId="77777777" w:rsidR="0098256F" w:rsidRPr="00164E6A" w:rsidRDefault="0098256F" w:rsidP="0098256F">
      <w:pPr>
        <w:numPr>
          <w:ilvl w:val="1"/>
          <w:numId w:val="23"/>
        </w:numPr>
      </w:pPr>
      <w:r w:rsidRPr="00164E6A">
        <w:rPr>
          <w:b/>
          <w:bCs/>
        </w:rPr>
        <w:t>Screen size and resolution</w:t>
      </w:r>
      <w:r w:rsidRPr="00164E6A">
        <w:t xml:space="preserve"> – affect readability and detail in design files or spreadsheets.</w:t>
      </w:r>
    </w:p>
    <w:p w14:paraId="352E242C" w14:textId="77777777" w:rsidR="0098256F" w:rsidRPr="00164E6A" w:rsidRDefault="0098256F" w:rsidP="0098256F">
      <w:pPr>
        <w:numPr>
          <w:ilvl w:val="1"/>
          <w:numId w:val="23"/>
        </w:numPr>
      </w:pPr>
      <w:r w:rsidRPr="00164E6A">
        <w:rPr>
          <w:b/>
          <w:bCs/>
        </w:rPr>
        <w:t>Ports and connectivity</w:t>
      </w:r>
      <w:r w:rsidRPr="00164E6A">
        <w:t xml:space="preserve"> – VGA, HDMI, USB, DisplayPort.</w:t>
      </w:r>
    </w:p>
    <w:p w14:paraId="505C3E4A" w14:textId="77777777" w:rsidR="0098256F" w:rsidRPr="00164E6A" w:rsidRDefault="0098256F" w:rsidP="0098256F">
      <w:pPr>
        <w:numPr>
          <w:ilvl w:val="1"/>
          <w:numId w:val="23"/>
        </w:numPr>
      </w:pPr>
      <w:r w:rsidRPr="00164E6A">
        <w:rPr>
          <w:b/>
          <w:bCs/>
        </w:rPr>
        <w:t>Adjustability and ergonomics</w:t>
      </w:r>
      <w:r w:rsidRPr="00164E6A">
        <w:t xml:space="preserve"> – height, tilt, and glare control for comfortable use.</w:t>
      </w:r>
    </w:p>
    <w:p w14:paraId="7F2082DA" w14:textId="77777777" w:rsidR="0098256F" w:rsidRPr="00164E6A" w:rsidRDefault="0098256F" w:rsidP="0098256F">
      <w:pPr>
        <w:numPr>
          <w:ilvl w:val="0"/>
          <w:numId w:val="23"/>
        </w:numPr>
      </w:pPr>
      <w:r w:rsidRPr="00164E6A">
        <w:rPr>
          <w:b/>
          <w:bCs/>
        </w:rPr>
        <w:t>Applications in Furniture Manufacturing</w:t>
      </w:r>
    </w:p>
    <w:p w14:paraId="79523608" w14:textId="77777777" w:rsidR="0098256F" w:rsidRPr="00164E6A" w:rsidRDefault="0098256F" w:rsidP="0098256F">
      <w:pPr>
        <w:numPr>
          <w:ilvl w:val="1"/>
          <w:numId w:val="23"/>
        </w:numPr>
      </w:pPr>
      <w:r w:rsidRPr="00164E6A">
        <w:t>Viewing CAD design files or digital drawings.</w:t>
      </w:r>
    </w:p>
    <w:p w14:paraId="431F98BE" w14:textId="77777777" w:rsidR="0098256F" w:rsidRPr="00164E6A" w:rsidRDefault="0098256F" w:rsidP="0098256F">
      <w:pPr>
        <w:numPr>
          <w:ilvl w:val="1"/>
          <w:numId w:val="23"/>
        </w:numPr>
      </w:pPr>
      <w:r w:rsidRPr="00164E6A">
        <w:t>Reading digital job cards and work schedules.</w:t>
      </w:r>
    </w:p>
    <w:p w14:paraId="17145BE6" w14:textId="77777777" w:rsidR="0098256F" w:rsidRPr="00164E6A" w:rsidRDefault="0098256F" w:rsidP="0098256F">
      <w:pPr>
        <w:numPr>
          <w:ilvl w:val="1"/>
          <w:numId w:val="23"/>
        </w:numPr>
      </w:pPr>
      <w:r w:rsidRPr="00164E6A">
        <w:t>Participating in video calls or team briefings.</w:t>
      </w:r>
    </w:p>
    <w:p w14:paraId="07B94910" w14:textId="77777777" w:rsidR="0098256F" w:rsidRPr="00164E6A" w:rsidRDefault="0098256F" w:rsidP="0098256F">
      <w:pPr>
        <w:numPr>
          <w:ilvl w:val="1"/>
          <w:numId w:val="23"/>
        </w:numPr>
      </w:pPr>
      <w:r w:rsidRPr="00164E6A">
        <w:t>Monitoring production data via software interfaces.</w:t>
      </w:r>
    </w:p>
    <w:p w14:paraId="54CD245A" w14:textId="77777777" w:rsidR="0098256F" w:rsidRPr="00164E6A" w:rsidRDefault="00F47FBD" w:rsidP="0098256F">
      <w:r>
        <w:pict w14:anchorId="6ACE00B6">
          <v:rect id="_x0000_i1072" style="width:0;height:1.5pt" o:hralign="center" o:hrstd="t" o:hr="t" fillcolor="#a0a0a0" stroked="f"/>
        </w:pict>
      </w:r>
    </w:p>
    <w:p w14:paraId="0EA59324" w14:textId="77777777" w:rsidR="0098256F" w:rsidRPr="00164E6A" w:rsidRDefault="0098256F" w:rsidP="0098256F">
      <w:pPr>
        <w:rPr>
          <w:b/>
          <w:bCs/>
        </w:rPr>
      </w:pPr>
      <w:r w:rsidRPr="00164E6A">
        <w:rPr>
          <w:b/>
          <w:bCs/>
        </w:rPr>
        <w:t>Classroom Example</w:t>
      </w:r>
    </w:p>
    <w:p w14:paraId="688254F0" w14:textId="77777777" w:rsidR="0098256F" w:rsidRPr="00164E6A" w:rsidRDefault="0098256F" w:rsidP="0098256F">
      <w:r w:rsidRPr="00164E6A">
        <w:rPr>
          <w:b/>
          <w:bCs/>
        </w:rPr>
        <w:lastRenderedPageBreak/>
        <w:t>Example Activity:</w:t>
      </w:r>
      <w:r w:rsidRPr="00164E6A">
        <w:br/>
        <w:t>Set up two monitors with different display sizes and resolutions. Allow learners to open a design drawing on each and compare visibility. Ask:</w:t>
      </w:r>
    </w:p>
    <w:p w14:paraId="4AC3915B" w14:textId="77777777" w:rsidR="0098256F" w:rsidRPr="00164E6A" w:rsidRDefault="0098256F" w:rsidP="0098256F">
      <w:pPr>
        <w:numPr>
          <w:ilvl w:val="0"/>
          <w:numId w:val="24"/>
        </w:numPr>
      </w:pPr>
      <w:r w:rsidRPr="00164E6A">
        <w:t>Which monitor made it easier to read dimensions?</w:t>
      </w:r>
    </w:p>
    <w:p w14:paraId="446A3ED4" w14:textId="77777777" w:rsidR="0098256F" w:rsidRPr="00164E6A" w:rsidRDefault="0098256F" w:rsidP="0098256F">
      <w:pPr>
        <w:numPr>
          <w:ilvl w:val="0"/>
          <w:numId w:val="24"/>
        </w:numPr>
      </w:pPr>
      <w:r w:rsidRPr="00164E6A">
        <w:t>How would this affect accuracy in furniture manufacturing?</w:t>
      </w:r>
    </w:p>
    <w:p w14:paraId="1231BE67" w14:textId="77777777" w:rsidR="0098256F" w:rsidRPr="00164E6A" w:rsidRDefault="00F47FBD" w:rsidP="0098256F">
      <w:r>
        <w:pict w14:anchorId="043394D4">
          <v:rect id="_x0000_i1073" style="width:0;height:1.5pt" o:hralign="center" o:hrstd="t" o:hr="t" fillcolor="#a0a0a0" stroked="f"/>
        </w:pict>
      </w:r>
    </w:p>
    <w:p w14:paraId="115EF0DC" w14:textId="77777777" w:rsidR="0098256F" w:rsidRPr="00164E6A" w:rsidRDefault="0098256F" w:rsidP="0098256F">
      <w:pPr>
        <w:rPr>
          <w:b/>
          <w:bCs/>
        </w:rPr>
      </w:pPr>
      <w:r w:rsidRPr="00164E6A">
        <w:rPr>
          <w:b/>
          <w:bCs/>
        </w:rPr>
        <w:t>Case Study</w:t>
      </w:r>
    </w:p>
    <w:p w14:paraId="1F8893A7" w14:textId="77777777" w:rsidR="0098256F" w:rsidRPr="00164E6A" w:rsidRDefault="0098256F" w:rsidP="0098256F">
      <w:r w:rsidRPr="00164E6A">
        <w:rPr>
          <w:b/>
          <w:bCs/>
        </w:rPr>
        <w:t>Case Study: Better Vision in Production</w:t>
      </w:r>
      <w:r w:rsidRPr="00164E6A">
        <w:br/>
        <w:t>Siyabonga used a small, outdated monitor in his office to review CAD designs before passing them to the CNC operator. Often, details were missed due to low resolution. After the company upgraded to a larger LED screen, there was a noticeable drop in production errors. Designs were clearer, measurements more visible, and overall communication between departments improved.</w:t>
      </w:r>
    </w:p>
    <w:p w14:paraId="25A573F5" w14:textId="77777777" w:rsidR="0098256F" w:rsidRPr="00164E6A" w:rsidRDefault="0098256F" w:rsidP="0098256F">
      <w:r w:rsidRPr="00164E6A">
        <w:rPr>
          <w:b/>
          <w:bCs/>
        </w:rPr>
        <w:t>Facilitator Discussion Prompt:</w:t>
      </w:r>
      <w:r w:rsidRPr="00164E6A">
        <w:br/>
        <w:t>How did upgrading the monitor impact productivity? Why is clarity of visual information so important in furniture design and production?</w:t>
      </w:r>
    </w:p>
    <w:p w14:paraId="36FEB5B0" w14:textId="77777777" w:rsidR="0098256F" w:rsidRPr="00164E6A" w:rsidRDefault="00F47FBD" w:rsidP="0098256F">
      <w:r>
        <w:pict w14:anchorId="4E7E18F6">
          <v:rect id="_x0000_i1074" style="width:0;height:1.5pt" o:hralign="center" o:hrstd="t" o:hr="t" fillcolor="#a0a0a0" stroked="f"/>
        </w:pict>
      </w:r>
    </w:p>
    <w:p w14:paraId="226D653C" w14:textId="77777777" w:rsidR="0098256F" w:rsidRPr="00164E6A" w:rsidRDefault="0098256F" w:rsidP="0098256F">
      <w:pPr>
        <w:rPr>
          <w:b/>
          <w:bCs/>
        </w:rPr>
      </w:pPr>
      <w:r w:rsidRPr="00164E6A">
        <w:rPr>
          <w:b/>
          <w:bCs/>
        </w:rPr>
        <w:t>Critical Thinking Questions</w:t>
      </w:r>
    </w:p>
    <w:p w14:paraId="54CD1159" w14:textId="77777777" w:rsidR="0098256F" w:rsidRPr="00164E6A" w:rsidRDefault="0098256F" w:rsidP="0098256F">
      <w:pPr>
        <w:numPr>
          <w:ilvl w:val="0"/>
          <w:numId w:val="25"/>
        </w:numPr>
      </w:pPr>
      <w:r w:rsidRPr="00164E6A">
        <w:t>What is the function of a monitor in a computer system?</w:t>
      </w:r>
    </w:p>
    <w:p w14:paraId="6CA8A97F" w14:textId="77777777" w:rsidR="0098256F" w:rsidRPr="00164E6A" w:rsidRDefault="0098256F" w:rsidP="0098256F">
      <w:pPr>
        <w:numPr>
          <w:ilvl w:val="0"/>
          <w:numId w:val="25"/>
        </w:numPr>
      </w:pPr>
      <w:r w:rsidRPr="00164E6A">
        <w:t>How can a poor-quality monitor affect production accuracy or workplace efficiency?</w:t>
      </w:r>
    </w:p>
    <w:p w14:paraId="2607CFCE" w14:textId="77777777" w:rsidR="0098256F" w:rsidRPr="00164E6A" w:rsidRDefault="0098256F" w:rsidP="0098256F">
      <w:pPr>
        <w:numPr>
          <w:ilvl w:val="0"/>
          <w:numId w:val="25"/>
        </w:numPr>
      </w:pPr>
      <w:r w:rsidRPr="00164E6A">
        <w:t>In what situations might a touchscreen monitor be more useful than a standard monitor?</w:t>
      </w:r>
    </w:p>
    <w:p w14:paraId="3E66C49D" w14:textId="77777777" w:rsidR="0098256F" w:rsidRPr="00164E6A" w:rsidRDefault="0098256F" w:rsidP="0098256F">
      <w:pPr>
        <w:numPr>
          <w:ilvl w:val="0"/>
          <w:numId w:val="25"/>
        </w:numPr>
      </w:pPr>
      <w:r w:rsidRPr="00164E6A">
        <w:t>How should a monitor be adjusted to reduce strain during long working hours?</w:t>
      </w:r>
    </w:p>
    <w:p w14:paraId="4D68B149" w14:textId="77777777" w:rsidR="0098256F" w:rsidRPr="00164E6A" w:rsidRDefault="0098256F" w:rsidP="0098256F">
      <w:pPr>
        <w:numPr>
          <w:ilvl w:val="0"/>
          <w:numId w:val="25"/>
        </w:numPr>
      </w:pPr>
      <w:r w:rsidRPr="00164E6A">
        <w:t>Why is it important to match the monitor size and resolution to the job being done?</w:t>
      </w:r>
    </w:p>
    <w:p w14:paraId="30D7AA69" w14:textId="77777777" w:rsidR="0098256F" w:rsidRPr="00164E6A" w:rsidRDefault="00F47FBD" w:rsidP="0098256F">
      <w:r>
        <w:pict w14:anchorId="73062CAA">
          <v:rect id="_x0000_i1075" style="width:0;height:1.5pt" o:hralign="center" o:hrstd="t" o:hr="t" fillcolor="#a0a0a0" stroked="f"/>
        </w:pict>
      </w:r>
    </w:p>
    <w:p w14:paraId="604D4F14" w14:textId="77777777" w:rsidR="0098256F" w:rsidRPr="00164E6A" w:rsidRDefault="0098256F" w:rsidP="0098256F">
      <w:pPr>
        <w:rPr>
          <w:b/>
          <w:bCs/>
        </w:rPr>
      </w:pPr>
      <w:r w:rsidRPr="00164E6A">
        <w:rPr>
          <w:b/>
          <w:bCs/>
        </w:rPr>
        <w:t>Facilitator Tips</w:t>
      </w:r>
    </w:p>
    <w:p w14:paraId="63914FCF" w14:textId="77777777" w:rsidR="0098256F" w:rsidRPr="00164E6A" w:rsidRDefault="0098256F" w:rsidP="0098256F">
      <w:pPr>
        <w:numPr>
          <w:ilvl w:val="0"/>
          <w:numId w:val="26"/>
        </w:numPr>
      </w:pPr>
      <w:r w:rsidRPr="00164E6A">
        <w:t>Use real or demonstration monitors to identify ports, adjust settings, and view design samples.</w:t>
      </w:r>
    </w:p>
    <w:p w14:paraId="2C9F483F" w14:textId="77777777" w:rsidR="0098256F" w:rsidRPr="00164E6A" w:rsidRDefault="0098256F" w:rsidP="0098256F">
      <w:pPr>
        <w:numPr>
          <w:ilvl w:val="0"/>
          <w:numId w:val="26"/>
        </w:numPr>
      </w:pPr>
      <w:r w:rsidRPr="00164E6A">
        <w:t>Emphasise posture, eye-level, and lighting for ergonomic monitor use.</w:t>
      </w:r>
    </w:p>
    <w:p w14:paraId="2CD93BE0" w14:textId="77777777" w:rsidR="0098256F" w:rsidRPr="00164E6A" w:rsidRDefault="0098256F" w:rsidP="0098256F">
      <w:pPr>
        <w:numPr>
          <w:ilvl w:val="0"/>
          <w:numId w:val="26"/>
        </w:numPr>
      </w:pPr>
      <w:r w:rsidRPr="00164E6A">
        <w:t>Explain how to clean and care for monitors to extend their lifespan.</w:t>
      </w:r>
    </w:p>
    <w:p w14:paraId="3E29A2B6" w14:textId="77777777" w:rsidR="0098256F" w:rsidRPr="00164E6A" w:rsidRDefault="0098256F" w:rsidP="0098256F">
      <w:pPr>
        <w:numPr>
          <w:ilvl w:val="0"/>
          <w:numId w:val="26"/>
        </w:numPr>
      </w:pPr>
      <w:r w:rsidRPr="00164E6A">
        <w:t>Reinforce vocabulary: resolution, contrast, brightness, refresh rate.</w:t>
      </w:r>
    </w:p>
    <w:p w14:paraId="7196D064" w14:textId="77777777" w:rsidR="0098256F" w:rsidRPr="00164E6A" w:rsidRDefault="00F47FBD" w:rsidP="0098256F">
      <w:r>
        <w:pict w14:anchorId="1C4001CE">
          <v:rect id="_x0000_i1076" style="width:0;height:1.5pt" o:hralign="center" o:hrstd="t" o:hr="t" fillcolor="#a0a0a0" stroked="f"/>
        </w:pict>
      </w:r>
    </w:p>
    <w:p w14:paraId="20876B09" w14:textId="77777777" w:rsidR="0098256F" w:rsidRPr="00164E6A" w:rsidRDefault="0098256F">
      <w:r w:rsidRPr="00164E6A">
        <w:t xml:space="preserve"> </w:t>
      </w:r>
    </w:p>
    <w:p w14:paraId="0CF9150E" w14:textId="77777777" w:rsidR="0098256F" w:rsidRPr="00164E6A" w:rsidRDefault="0098256F" w:rsidP="0098256F">
      <w:r w:rsidRPr="00164E6A">
        <w:rPr>
          <w:b/>
          <w:bCs/>
        </w:rPr>
        <w:lastRenderedPageBreak/>
        <w:t>KT0202 – Keyboard</w:t>
      </w:r>
    </w:p>
    <w:p w14:paraId="34FF1C98" w14:textId="77777777" w:rsidR="0098256F" w:rsidRPr="00164E6A" w:rsidRDefault="00F47FBD" w:rsidP="0098256F">
      <w:r>
        <w:pict w14:anchorId="658A6B85">
          <v:rect id="_x0000_i1077" style="width:0;height:1.5pt" o:hralign="center" o:hrstd="t" o:hr="t" fillcolor="#a0a0a0" stroked="f"/>
        </w:pict>
      </w:r>
    </w:p>
    <w:p w14:paraId="426B67B7" w14:textId="77777777" w:rsidR="0098256F" w:rsidRPr="00164E6A" w:rsidRDefault="0098256F" w:rsidP="0098256F">
      <w:pPr>
        <w:rPr>
          <w:b/>
          <w:bCs/>
        </w:rPr>
      </w:pPr>
      <w:r w:rsidRPr="00164E6A">
        <w:rPr>
          <w:b/>
          <w:bCs/>
        </w:rPr>
        <w:t>Facilitation Purpose</w:t>
      </w:r>
    </w:p>
    <w:p w14:paraId="2EA66B44" w14:textId="77777777" w:rsidR="0098256F" w:rsidRPr="00164E6A" w:rsidRDefault="0098256F" w:rsidP="0098256F">
      <w:r w:rsidRPr="00164E6A">
        <w:t xml:space="preserve">This topic introduces learners to the </w:t>
      </w:r>
      <w:r w:rsidRPr="00164E6A">
        <w:rPr>
          <w:b/>
          <w:bCs/>
        </w:rPr>
        <w:t>keyboard</w:t>
      </w:r>
      <w:r w:rsidRPr="00164E6A">
        <w:t xml:space="preserve"> as an essential input device used for text entry, navigation, and executing commands in digital systems. In a furniture manufacturing environment, the ability to use a keyboard efficiently supports key administrative functions such as writing emails, completing digital job cards, inputting production data, and creating quotations or costing documents.</w:t>
      </w:r>
    </w:p>
    <w:p w14:paraId="6D072C0D" w14:textId="77777777" w:rsidR="0098256F" w:rsidRPr="00164E6A" w:rsidRDefault="00F47FBD" w:rsidP="0098256F">
      <w:r>
        <w:pict w14:anchorId="59A30B1E">
          <v:rect id="_x0000_i1078" style="width:0;height:1.5pt" o:hralign="center" o:hrstd="t" o:hr="t" fillcolor="#a0a0a0" stroked="f"/>
        </w:pict>
      </w:r>
    </w:p>
    <w:p w14:paraId="00CEA078" w14:textId="77777777" w:rsidR="0098256F" w:rsidRPr="00164E6A" w:rsidRDefault="0098256F" w:rsidP="0098256F">
      <w:pPr>
        <w:rPr>
          <w:b/>
          <w:bCs/>
        </w:rPr>
      </w:pPr>
      <w:r w:rsidRPr="00164E6A">
        <w:rPr>
          <w:b/>
          <w:bCs/>
        </w:rPr>
        <w:t>Key Content Areas</w:t>
      </w:r>
    </w:p>
    <w:p w14:paraId="630081A1" w14:textId="77777777" w:rsidR="0098256F" w:rsidRPr="00164E6A" w:rsidRDefault="0098256F" w:rsidP="0098256F">
      <w:pPr>
        <w:numPr>
          <w:ilvl w:val="0"/>
          <w:numId w:val="27"/>
        </w:numPr>
      </w:pPr>
      <w:r w:rsidRPr="00164E6A">
        <w:rPr>
          <w:b/>
          <w:bCs/>
        </w:rPr>
        <w:t>Definition and Function</w:t>
      </w:r>
    </w:p>
    <w:p w14:paraId="4C4AC613" w14:textId="77777777" w:rsidR="0098256F" w:rsidRPr="00164E6A" w:rsidRDefault="0098256F" w:rsidP="0098256F">
      <w:pPr>
        <w:numPr>
          <w:ilvl w:val="1"/>
          <w:numId w:val="27"/>
        </w:numPr>
      </w:pPr>
      <w:r w:rsidRPr="00164E6A">
        <w:t xml:space="preserve">A </w:t>
      </w:r>
      <w:r w:rsidRPr="00164E6A">
        <w:rPr>
          <w:b/>
          <w:bCs/>
        </w:rPr>
        <w:t>keyboard</w:t>
      </w:r>
      <w:r w:rsidRPr="00164E6A">
        <w:t xml:space="preserve"> is an input device that allows the user to enter letters, numbers, and symbols into a computer.</w:t>
      </w:r>
    </w:p>
    <w:p w14:paraId="531287CC" w14:textId="77777777" w:rsidR="0098256F" w:rsidRPr="00164E6A" w:rsidRDefault="0098256F" w:rsidP="0098256F">
      <w:pPr>
        <w:numPr>
          <w:ilvl w:val="1"/>
          <w:numId w:val="27"/>
        </w:numPr>
      </w:pPr>
      <w:r w:rsidRPr="00164E6A">
        <w:t>It is essential for communication, documentation, and data input.</w:t>
      </w:r>
    </w:p>
    <w:p w14:paraId="36E8507D" w14:textId="77777777" w:rsidR="0098256F" w:rsidRPr="00164E6A" w:rsidRDefault="0098256F" w:rsidP="0098256F">
      <w:pPr>
        <w:numPr>
          <w:ilvl w:val="0"/>
          <w:numId w:val="27"/>
        </w:numPr>
      </w:pPr>
      <w:r w:rsidRPr="00164E6A">
        <w:rPr>
          <w:b/>
          <w:bCs/>
        </w:rPr>
        <w:t>Types of Keyboards</w:t>
      </w:r>
    </w:p>
    <w:p w14:paraId="32E3E17C" w14:textId="77777777" w:rsidR="0098256F" w:rsidRPr="00164E6A" w:rsidRDefault="0098256F" w:rsidP="0098256F">
      <w:pPr>
        <w:numPr>
          <w:ilvl w:val="1"/>
          <w:numId w:val="27"/>
        </w:numPr>
      </w:pPr>
      <w:r w:rsidRPr="00164E6A">
        <w:rPr>
          <w:b/>
          <w:bCs/>
        </w:rPr>
        <w:t>Standard QWERTY keyboard</w:t>
      </w:r>
      <w:r w:rsidRPr="00164E6A">
        <w:t xml:space="preserve"> – the most common layout.</w:t>
      </w:r>
    </w:p>
    <w:p w14:paraId="7B5E31A2" w14:textId="77777777" w:rsidR="0098256F" w:rsidRPr="00164E6A" w:rsidRDefault="0098256F" w:rsidP="0098256F">
      <w:pPr>
        <w:numPr>
          <w:ilvl w:val="1"/>
          <w:numId w:val="27"/>
        </w:numPr>
      </w:pPr>
      <w:r w:rsidRPr="00164E6A">
        <w:rPr>
          <w:b/>
          <w:bCs/>
        </w:rPr>
        <w:t>Ergonomic keyboards</w:t>
      </w:r>
      <w:r w:rsidRPr="00164E6A">
        <w:t xml:space="preserve"> – designed for comfort and to prevent strain.</w:t>
      </w:r>
    </w:p>
    <w:p w14:paraId="56AE6BCF" w14:textId="77777777" w:rsidR="0098256F" w:rsidRPr="00164E6A" w:rsidRDefault="0098256F" w:rsidP="0098256F">
      <w:pPr>
        <w:numPr>
          <w:ilvl w:val="1"/>
          <w:numId w:val="27"/>
        </w:numPr>
      </w:pPr>
      <w:r w:rsidRPr="00164E6A">
        <w:rPr>
          <w:b/>
          <w:bCs/>
        </w:rPr>
        <w:t>Compact keyboards</w:t>
      </w:r>
      <w:r w:rsidRPr="00164E6A">
        <w:t xml:space="preserve"> – often used with laptops and tablets.</w:t>
      </w:r>
    </w:p>
    <w:p w14:paraId="341C2B76" w14:textId="77777777" w:rsidR="0098256F" w:rsidRPr="00164E6A" w:rsidRDefault="0098256F" w:rsidP="0098256F">
      <w:pPr>
        <w:numPr>
          <w:ilvl w:val="1"/>
          <w:numId w:val="27"/>
        </w:numPr>
      </w:pPr>
      <w:r w:rsidRPr="00164E6A">
        <w:rPr>
          <w:b/>
          <w:bCs/>
        </w:rPr>
        <w:t>Wireless or Bluetooth keyboards</w:t>
      </w:r>
      <w:r w:rsidRPr="00164E6A">
        <w:t xml:space="preserve"> – offer flexibility in workspace layout.</w:t>
      </w:r>
    </w:p>
    <w:p w14:paraId="6CCAFAFF" w14:textId="77777777" w:rsidR="0098256F" w:rsidRPr="00164E6A" w:rsidRDefault="0098256F" w:rsidP="0098256F">
      <w:pPr>
        <w:numPr>
          <w:ilvl w:val="0"/>
          <w:numId w:val="27"/>
        </w:numPr>
      </w:pPr>
      <w:r w:rsidRPr="00164E6A">
        <w:rPr>
          <w:b/>
          <w:bCs/>
        </w:rPr>
        <w:t>Key Sections and Their Uses</w:t>
      </w:r>
    </w:p>
    <w:p w14:paraId="2FF50F69" w14:textId="77777777" w:rsidR="0098256F" w:rsidRPr="00164E6A" w:rsidRDefault="0098256F" w:rsidP="0098256F">
      <w:pPr>
        <w:numPr>
          <w:ilvl w:val="1"/>
          <w:numId w:val="27"/>
        </w:numPr>
      </w:pPr>
      <w:r w:rsidRPr="00164E6A">
        <w:rPr>
          <w:b/>
          <w:bCs/>
        </w:rPr>
        <w:t>Alphabetic keys</w:t>
      </w:r>
      <w:r w:rsidRPr="00164E6A">
        <w:t xml:space="preserve"> – for typing letters and text.</w:t>
      </w:r>
    </w:p>
    <w:p w14:paraId="530EAADE" w14:textId="77777777" w:rsidR="0098256F" w:rsidRPr="00164E6A" w:rsidRDefault="0098256F" w:rsidP="0098256F">
      <w:pPr>
        <w:numPr>
          <w:ilvl w:val="1"/>
          <w:numId w:val="27"/>
        </w:numPr>
      </w:pPr>
      <w:r w:rsidRPr="00164E6A">
        <w:rPr>
          <w:b/>
          <w:bCs/>
        </w:rPr>
        <w:t>Numeric keypad</w:t>
      </w:r>
      <w:r w:rsidRPr="00164E6A">
        <w:t xml:space="preserve"> – for quick data entry, useful in costing and quantity recording.</w:t>
      </w:r>
    </w:p>
    <w:p w14:paraId="0A22085D" w14:textId="77777777" w:rsidR="0098256F" w:rsidRPr="00164E6A" w:rsidRDefault="0098256F" w:rsidP="0098256F">
      <w:pPr>
        <w:numPr>
          <w:ilvl w:val="1"/>
          <w:numId w:val="27"/>
        </w:numPr>
      </w:pPr>
      <w:r w:rsidRPr="00164E6A">
        <w:rPr>
          <w:b/>
          <w:bCs/>
        </w:rPr>
        <w:t>Function keys (F1–F12)</w:t>
      </w:r>
      <w:r w:rsidRPr="00164E6A">
        <w:t xml:space="preserve"> – perform specific tasks in software.</w:t>
      </w:r>
    </w:p>
    <w:p w14:paraId="7F34A258" w14:textId="77777777" w:rsidR="0098256F" w:rsidRPr="00164E6A" w:rsidRDefault="0098256F" w:rsidP="0098256F">
      <w:pPr>
        <w:numPr>
          <w:ilvl w:val="1"/>
          <w:numId w:val="27"/>
        </w:numPr>
      </w:pPr>
      <w:r w:rsidRPr="00164E6A">
        <w:rPr>
          <w:b/>
          <w:bCs/>
        </w:rPr>
        <w:t>Control keys (Ctrl, Alt, Shift)</w:t>
      </w:r>
      <w:r w:rsidRPr="00164E6A">
        <w:t xml:space="preserve"> – used in keyboard shortcuts.</w:t>
      </w:r>
    </w:p>
    <w:p w14:paraId="4D1551C6" w14:textId="77777777" w:rsidR="0098256F" w:rsidRPr="00164E6A" w:rsidRDefault="0098256F" w:rsidP="0098256F">
      <w:pPr>
        <w:numPr>
          <w:ilvl w:val="1"/>
          <w:numId w:val="27"/>
        </w:numPr>
      </w:pPr>
      <w:r w:rsidRPr="00164E6A">
        <w:rPr>
          <w:b/>
          <w:bCs/>
        </w:rPr>
        <w:t>Navigation keys</w:t>
      </w:r>
      <w:r w:rsidRPr="00164E6A">
        <w:t xml:space="preserve"> – arrow keys, Home, End, Page Up, Page Down.</w:t>
      </w:r>
    </w:p>
    <w:p w14:paraId="5BD11D1F" w14:textId="77777777" w:rsidR="0098256F" w:rsidRPr="00164E6A" w:rsidRDefault="0098256F" w:rsidP="0098256F">
      <w:pPr>
        <w:numPr>
          <w:ilvl w:val="0"/>
          <w:numId w:val="27"/>
        </w:numPr>
      </w:pPr>
      <w:r w:rsidRPr="00164E6A">
        <w:rPr>
          <w:b/>
          <w:bCs/>
        </w:rPr>
        <w:t>Applications in the Furniture Workplace</w:t>
      </w:r>
    </w:p>
    <w:p w14:paraId="6490C901" w14:textId="77777777" w:rsidR="0098256F" w:rsidRPr="00164E6A" w:rsidRDefault="0098256F" w:rsidP="0098256F">
      <w:pPr>
        <w:numPr>
          <w:ilvl w:val="1"/>
          <w:numId w:val="27"/>
        </w:numPr>
      </w:pPr>
      <w:r w:rsidRPr="00164E6A">
        <w:t>Typing invoices, job cards, and quotations.</w:t>
      </w:r>
    </w:p>
    <w:p w14:paraId="21E2FC47" w14:textId="77777777" w:rsidR="0098256F" w:rsidRPr="00164E6A" w:rsidRDefault="0098256F" w:rsidP="0098256F">
      <w:pPr>
        <w:numPr>
          <w:ilvl w:val="1"/>
          <w:numId w:val="27"/>
        </w:numPr>
      </w:pPr>
      <w:r w:rsidRPr="00164E6A">
        <w:t>Inputting measurements or material quantities into spreadsheets.</w:t>
      </w:r>
    </w:p>
    <w:p w14:paraId="40748723" w14:textId="77777777" w:rsidR="0098256F" w:rsidRPr="00164E6A" w:rsidRDefault="0098256F" w:rsidP="0098256F">
      <w:pPr>
        <w:numPr>
          <w:ilvl w:val="1"/>
          <w:numId w:val="27"/>
        </w:numPr>
      </w:pPr>
      <w:r w:rsidRPr="00164E6A">
        <w:t>Searching for product data online.</w:t>
      </w:r>
    </w:p>
    <w:p w14:paraId="3215F376" w14:textId="77777777" w:rsidR="0098256F" w:rsidRPr="00164E6A" w:rsidRDefault="0098256F" w:rsidP="0098256F">
      <w:pPr>
        <w:numPr>
          <w:ilvl w:val="1"/>
          <w:numId w:val="27"/>
        </w:numPr>
      </w:pPr>
      <w:r w:rsidRPr="00164E6A">
        <w:t>Communicating via email or messaging platforms.</w:t>
      </w:r>
    </w:p>
    <w:p w14:paraId="48A21919" w14:textId="77777777" w:rsidR="0098256F" w:rsidRPr="00164E6A" w:rsidRDefault="00F47FBD" w:rsidP="0098256F">
      <w:r>
        <w:pict w14:anchorId="683E08C8">
          <v:rect id="_x0000_i1079" style="width:0;height:1.5pt" o:hralign="center" o:hrstd="t" o:hr="t" fillcolor="#a0a0a0" stroked="f"/>
        </w:pict>
      </w:r>
    </w:p>
    <w:p w14:paraId="6B609299" w14:textId="77777777" w:rsidR="0098256F" w:rsidRPr="00164E6A" w:rsidRDefault="0098256F" w:rsidP="0098256F">
      <w:pPr>
        <w:rPr>
          <w:b/>
          <w:bCs/>
        </w:rPr>
      </w:pPr>
      <w:r w:rsidRPr="00164E6A">
        <w:rPr>
          <w:b/>
          <w:bCs/>
        </w:rPr>
        <w:t>Classroom Example</w:t>
      </w:r>
    </w:p>
    <w:p w14:paraId="1F2B1292" w14:textId="77777777" w:rsidR="0098256F" w:rsidRPr="00164E6A" w:rsidRDefault="0098256F" w:rsidP="0098256F">
      <w:r w:rsidRPr="00164E6A">
        <w:rPr>
          <w:b/>
          <w:bCs/>
        </w:rPr>
        <w:lastRenderedPageBreak/>
        <w:t>Example Activity:</w:t>
      </w:r>
      <w:r w:rsidRPr="00164E6A">
        <w:br/>
        <w:t>Learners are given a short exercise to type a mock email requesting delivery details from a supplier. The facilitator checks for:</w:t>
      </w:r>
    </w:p>
    <w:p w14:paraId="64F4CE6B" w14:textId="77777777" w:rsidR="0098256F" w:rsidRPr="00164E6A" w:rsidRDefault="0098256F" w:rsidP="0098256F">
      <w:pPr>
        <w:numPr>
          <w:ilvl w:val="0"/>
          <w:numId w:val="28"/>
        </w:numPr>
      </w:pPr>
      <w:r w:rsidRPr="00164E6A">
        <w:t>Use of capital letters and punctuation.</w:t>
      </w:r>
    </w:p>
    <w:p w14:paraId="62CEB080" w14:textId="77777777" w:rsidR="0098256F" w:rsidRPr="00164E6A" w:rsidRDefault="0098256F" w:rsidP="0098256F">
      <w:pPr>
        <w:numPr>
          <w:ilvl w:val="0"/>
          <w:numId w:val="28"/>
        </w:numPr>
      </w:pPr>
      <w:r w:rsidRPr="00164E6A">
        <w:t>Proper use of function keys (e.g., Shift for capitalisation).</w:t>
      </w:r>
    </w:p>
    <w:p w14:paraId="5F083B10" w14:textId="77777777" w:rsidR="0098256F" w:rsidRPr="00164E6A" w:rsidRDefault="0098256F" w:rsidP="0098256F">
      <w:pPr>
        <w:numPr>
          <w:ilvl w:val="0"/>
          <w:numId w:val="28"/>
        </w:numPr>
      </w:pPr>
      <w:r w:rsidRPr="00164E6A">
        <w:t>Typing speed and accuracy.</w:t>
      </w:r>
    </w:p>
    <w:p w14:paraId="6BD18F9B" w14:textId="77777777" w:rsidR="0098256F" w:rsidRPr="00164E6A" w:rsidRDefault="00F47FBD" w:rsidP="0098256F">
      <w:r>
        <w:pict w14:anchorId="5C3573A0">
          <v:rect id="_x0000_i1080" style="width:0;height:1.5pt" o:hralign="center" o:hrstd="t" o:hr="t" fillcolor="#a0a0a0" stroked="f"/>
        </w:pict>
      </w:r>
    </w:p>
    <w:p w14:paraId="0D51303A" w14:textId="77777777" w:rsidR="0098256F" w:rsidRPr="00164E6A" w:rsidRDefault="0098256F" w:rsidP="0098256F">
      <w:pPr>
        <w:rPr>
          <w:b/>
          <w:bCs/>
        </w:rPr>
      </w:pPr>
      <w:r w:rsidRPr="00164E6A">
        <w:rPr>
          <w:b/>
          <w:bCs/>
        </w:rPr>
        <w:t>Case Study</w:t>
      </w:r>
    </w:p>
    <w:p w14:paraId="3307BCD3" w14:textId="77777777" w:rsidR="0098256F" w:rsidRPr="00164E6A" w:rsidRDefault="0098256F" w:rsidP="0098256F">
      <w:r w:rsidRPr="00164E6A">
        <w:rPr>
          <w:b/>
          <w:bCs/>
        </w:rPr>
        <w:t>Case Study: Lerato’s Efficiency</w:t>
      </w:r>
      <w:r w:rsidRPr="00164E6A">
        <w:br/>
        <w:t>Lerato, an administrator at KhayaDesigns, struggled with typing speed and often made errors when inputting materials into the costing spreadsheet. She completed a basic keyboarding course and began using keyboard shortcuts. Within one month, her speed and accuracy improved significantly, which meant fewer errors in production orders and faster turnaround for quotations.</w:t>
      </w:r>
    </w:p>
    <w:p w14:paraId="35026D2D" w14:textId="77777777" w:rsidR="0098256F" w:rsidRPr="00164E6A" w:rsidRDefault="0098256F" w:rsidP="0098256F">
      <w:r w:rsidRPr="00164E6A">
        <w:rPr>
          <w:b/>
          <w:bCs/>
        </w:rPr>
        <w:t>Facilitator Discussion Prompt:</w:t>
      </w:r>
      <w:r w:rsidRPr="00164E6A">
        <w:br/>
        <w:t>How did improving Lerato’s keyboard skills impact the overall workflow? What tasks in a furniture manufacturing business rely on fast and accurate typing?</w:t>
      </w:r>
    </w:p>
    <w:p w14:paraId="238601FE" w14:textId="77777777" w:rsidR="0098256F" w:rsidRPr="00164E6A" w:rsidRDefault="00F47FBD" w:rsidP="0098256F">
      <w:r>
        <w:pict w14:anchorId="4DAF3D18">
          <v:rect id="_x0000_i1081" style="width:0;height:1.5pt" o:hralign="center" o:hrstd="t" o:hr="t" fillcolor="#a0a0a0" stroked="f"/>
        </w:pict>
      </w:r>
    </w:p>
    <w:p w14:paraId="38E6D2F3" w14:textId="77777777" w:rsidR="0098256F" w:rsidRPr="00164E6A" w:rsidRDefault="0098256F" w:rsidP="0098256F">
      <w:pPr>
        <w:rPr>
          <w:b/>
          <w:bCs/>
        </w:rPr>
      </w:pPr>
      <w:r w:rsidRPr="00164E6A">
        <w:rPr>
          <w:b/>
          <w:bCs/>
        </w:rPr>
        <w:t>Critical Thinking Questions</w:t>
      </w:r>
    </w:p>
    <w:p w14:paraId="7C637226" w14:textId="77777777" w:rsidR="0098256F" w:rsidRPr="00164E6A" w:rsidRDefault="0098256F" w:rsidP="0098256F">
      <w:pPr>
        <w:numPr>
          <w:ilvl w:val="0"/>
          <w:numId w:val="29"/>
        </w:numPr>
      </w:pPr>
      <w:r w:rsidRPr="00164E6A">
        <w:t>Why is it important to use both hands correctly on a keyboard?</w:t>
      </w:r>
    </w:p>
    <w:p w14:paraId="05724F7B" w14:textId="77777777" w:rsidR="0098256F" w:rsidRPr="00164E6A" w:rsidRDefault="0098256F" w:rsidP="0098256F">
      <w:pPr>
        <w:numPr>
          <w:ilvl w:val="0"/>
          <w:numId w:val="29"/>
        </w:numPr>
      </w:pPr>
      <w:r w:rsidRPr="00164E6A">
        <w:t>What are the consequences of frequent typing errors in business documentation?</w:t>
      </w:r>
    </w:p>
    <w:p w14:paraId="57ED5A33" w14:textId="77777777" w:rsidR="0098256F" w:rsidRPr="00164E6A" w:rsidRDefault="0098256F" w:rsidP="0098256F">
      <w:pPr>
        <w:numPr>
          <w:ilvl w:val="0"/>
          <w:numId w:val="29"/>
        </w:numPr>
      </w:pPr>
      <w:r w:rsidRPr="00164E6A">
        <w:t>How does a numeric keypad help in the manufacturing or costing process?</w:t>
      </w:r>
    </w:p>
    <w:p w14:paraId="3A6C78FB" w14:textId="77777777" w:rsidR="0098256F" w:rsidRPr="00164E6A" w:rsidRDefault="0098256F" w:rsidP="0098256F">
      <w:pPr>
        <w:numPr>
          <w:ilvl w:val="0"/>
          <w:numId w:val="29"/>
        </w:numPr>
      </w:pPr>
      <w:r w:rsidRPr="00164E6A">
        <w:t>What are some helpful keyboard shortcuts that can save time?</w:t>
      </w:r>
    </w:p>
    <w:p w14:paraId="738A1053" w14:textId="77777777" w:rsidR="0098256F" w:rsidRPr="00164E6A" w:rsidRDefault="0098256F" w:rsidP="0098256F">
      <w:pPr>
        <w:numPr>
          <w:ilvl w:val="0"/>
          <w:numId w:val="29"/>
        </w:numPr>
      </w:pPr>
      <w:r w:rsidRPr="00164E6A">
        <w:t>In what ways can poor keyboard posture affect health in the long term?</w:t>
      </w:r>
    </w:p>
    <w:p w14:paraId="0F3CABC7" w14:textId="77777777" w:rsidR="0098256F" w:rsidRPr="00164E6A" w:rsidRDefault="00F47FBD" w:rsidP="0098256F">
      <w:r>
        <w:pict w14:anchorId="22981FD5">
          <v:rect id="_x0000_i1082" style="width:0;height:1.5pt" o:hralign="center" o:hrstd="t" o:hr="t" fillcolor="#a0a0a0" stroked="f"/>
        </w:pict>
      </w:r>
    </w:p>
    <w:p w14:paraId="149C3487" w14:textId="77777777" w:rsidR="0098256F" w:rsidRPr="00164E6A" w:rsidRDefault="0098256F" w:rsidP="0098256F">
      <w:pPr>
        <w:rPr>
          <w:b/>
          <w:bCs/>
        </w:rPr>
      </w:pPr>
      <w:r w:rsidRPr="00164E6A">
        <w:rPr>
          <w:b/>
          <w:bCs/>
        </w:rPr>
        <w:t>Facilitator Tips</w:t>
      </w:r>
    </w:p>
    <w:p w14:paraId="0EBEF3C2" w14:textId="77777777" w:rsidR="0098256F" w:rsidRPr="00164E6A" w:rsidRDefault="0098256F" w:rsidP="0098256F">
      <w:pPr>
        <w:numPr>
          <w:ilvl w:val="0"/>
          <w:numId w:val="30"/>
        </w:numPr>
      </w:pPr>
      <w:r w:rsidRPr="00164E6A">
        <w:t>Provide practice drills for common workplace tasks such as typing job cards or cost sheets.</w:t>
      </w:r>
    </w:p>
    <w:p w14:paraId="7BFA3D48" w14:textId="77777777" w:rsidR="0098256F" w:rsidRPr="00164E6A" w:rsidRDefault="0098256F" w:rsidP="0098256F">
      <w:pPr>
        <w:numPr>
          <w:ilvl w:val="0"/>
          <w:numId w:val="30"/>
        </w:numPr>
      </w:pPr>
      <w:r w:rsidRPr="00164E6A">
        <w:t>Encourage use of keyboard shortcuts for functions like copy (Ctrl+C), paste (Ctrl+V), and undo (Ctrl+Z).</w:t>
      </w:r>
    </w:p>
    <w:p w14:paraId="41B6A0A7" w14:textId="77777777" w:rsidR="0098256F" w:rsidRPr="00164E6A" w:rsidRDefault="0098256F" w:rsidP="0098256F">
      <w:pPr>
        <w:numPr>
          <w:ilvl w:val="0"/>
          <w:numId w:val="30"/>
        </w:numPr>
      </w:pPr>
      <w:r w:rsidRPr="00164E6A">
        <w:t>Reinforce correct hand placement (home row) and the importance of accuracy over speed at entry level.</w:t>
      </w:r>
    </w:p>
    <w:p w14:paraId="5AE72B5B" w14:textId="77777777" w:rsidR="0098256F" w:rsidRPr="00164E6A" w:rsidRDefault="0098256F" w:rsidP="0098256F">
      <w:pPr>
        <w:numPr>
          <w:ilvl w:val="0"/>
          <w:numId w:val="30"/>
        </w:numPr>
      </w:pPr>
      <w:r w:rsidRPr="00164E6A">
        <w:t>Discuss posture and ergonomics, including wrist position and breaks to reduce strain.</w:t>
      </w:r>
    </w:p>
    <w:p w14:paraId="5B08B5D1" w14:textId="77777777" w:rsidR="0098256F" w:rsidRPr="00164E6A" w:rsidRDefault="00F47FBD">
      <w:r>
        <w:pict w14:anchorId="166C0907">
          <v:rect id="_x0000_i1083" style="width:0;height:1.5pt" o:hralign="center" o:hrstd="t" o:hr="t" fillcolor="#a0a0a0" stroked="f"/>
        </w:pict>
      </w:r>
    </w:p>
    <w:p w14:paraId="35C471A8" w14:textId="77777777" w:rsidR="0098256F" w:rsidRPr="00164E6A" w:rsidRDefault="0098256F" w:rsidP="0098256F">
      <w:pPr>
        <w:pStyle w:val="Heading3"/>
        <w:rPr>
          <w:rFonts w:ascii="Century Gothic" w:hAnsi="Century Gothic"/>
          <w:b/>
          <w:bCs/>
        </w:rPr>
      </w:pPr>
      <w:bookmarkStart w:id="10" w:name="_Toc1135103863"/>
      <w:r w:rsidRPr="68395F25">
        <w:rPr>
          <w:rFonts w:ascii="Century Gothic" w:hAnsi="Century Gothic"/>
          <w:b/>
          <w:bCs/>
        </w:rPr>
        <w:lastRenderedPageBreak/>
        <w:t>KT0203 – Mouse</w:t>
      </w:r>
      <w:bookmarkEnd w:id="10"/>
    </w:p>
    <w:p w14:paraId="16DEB4AB" w14:textId="77777777" w:rsidR="0098256F" w:rsidRPr="00164E6A" w:rsidRDefault="00F47FBD" w:rsidP="0098256F">
      <w:r>
        <w:pict w14:anchorId="6D57841C">
          <v:rect id="_x0000_i1084" style="width:0;height:1.5pt" o:hralign="center" o:hrstd="t" o:hr="t" fillcolor="#a0a0a0" stroked="f"/>
        </w:pict>
      </w:r>
    </w:p>
    <w:p w14:paraId="522CB62B" w14:textId="77777777" w:rsidR="0098256F" w:rsidRPr="00164E6A" w:rsidRDefault="0098256F" w:rsidP="0098256F">
      <w:pPr>
        <w:rPr>
          <w:b/>
          <w:bCs/>
        </w:rPr>
      </w:pPr>
      <w:r w:rsidRPr="00164E6A">
        <w:rPr>
          <w:b/>
          <w:bCs/>
        </w:rPr>
        <w:t>Facilitation Purpose</w:t>
      </w:r>
    </w:p>
    <w:p w14:paraId="502597A9" w14:textId="77777777" w:rsidR="0098256F" w:rsidRPr="00164E6A" w:rsidRDefault="0098256F" w:rsidP="0098256F">
      <w:r w:rsidRPr="00164E6A">
        <w:t xml:space="preserve">This topic provides learners with an understanding of the </w:t>
      </w:r>
      <w:r w:rsidRPr="00164E6A">
        <w:rPr>
          <w:b/>
          <w:bCs/>
        </w:rPr>
        <w:t>computer mouse</w:t>
      </w:r>
      <w:r w:rsidRPr="00164E6A">
        <w:t xml:space="preserve"> as a key input device used to interact with digital systems. The mouse enables users to navigate software interfaces, select tools, move files, and execute commands with ease. Proficiency with the mouse supports productivity in tasks such as opening files, using design software, browsing product catalogues, and managing documents.</w:t>
      </w:r>
    </w:p>
    <w:p w14:paraId="0AD9C6F4" w14:textId="77777777" w:rsidR="0098256F" w:rsidRPr="00164E6A" w:rsidRDefault="00F47FBD" w:rsidP="0098256F">
      <w:r>
        <w:pict w14:anchorId="094481C6">
          <v:rect id="_x0000_i1085" style="width:0;height:1.5pt" o:hralign="center" o:hrstd="t" o:hr="t" fillcolor="#a0a0a0" stroked="f"/>
        </w:pict>
      </w:r>
    </w:p>
    <w:p w14:paraId="139B87AD" w14:textId="77777777" w:rsidR="0098256F" w:rsidRPr="00164E6A" w:rsidRDefault="0098256F" w:rsidP="0098256F">
      <w:pPr>
        <w:rPr>
          <w:b/>
          <w:bCs/>
        </w:rPr>
      </w:pPr>
      <w:r w:rsidRPr="00164E6A">
        <w:rPr>
          <w:b/>
          <w:bCs/>
        </w:rPr>
        <w:t>Key Content Areas</w:t>
      </w:r>
    </w:p>
    <w:p w14:paraId="542D6875" w14:textId="77777777" w:rsidR="0098256F" w:rsidRPr="00164E6A" w:rsidRDefault="0098256F" w:rsidP="0098256F">
      <w:pPr>
        <w:numPr>
          <w:ilvl w:val="0"/>
          <w:numId w:val="31"/>
        </w:numPr>
      </w:pPr>
      <w:r w:rsidRPr="00164E6A">
        <w:rPr>
          <w:b/>
          <w:bCs/>
        </w:rPr>
        <w:t>Definition and Function</w:t>
      </w:r>
    </w:p>
    <w:p w14:paraId="55D049FC" w14:textId="77777777" w:rsidR="0098256F" w:rsidRPr="00164E6A" w:rsidRDefault="0098256F" w:rsidP="0098256F">
      <w:pPr>
        <w:numPr>
          <w:ilvl w:val="1"/>
          <w:numId w:val="31"/>
        </w:numPr>
      </w:pPr>
      <w:r w:rsidRPr="00164E6A">
        <w:t xml:space="preserve">A </w:t>
      </w:r>
      <w:r w:rsidRPr="00164E6A">
        <w:rPr>
          <w:b/>
          <w:bCs/>
        </w:rPr>
        <w:t>mouse</w:t>
      </w:r>
      <w:r w:rsidRPr="00164E6A">
        <w:t xml:space="preserve"> is an input device used to control the movement of a pointer on a screen.</w:t>
      </w:r>
    </w:p>
    <w:p w14:paraId="62C6BB2C" w14:textId="77777777" w:rsidR="0098256F" w:rsidRPr="00164E6A" w:rsidRDefault="0098256F" w:rsidP="0098256F">
      <w:pPr>
        <w:numPr>
          <w:ilvl w:val="1"/>
          <w:numId w:val="31"/>
        </w:numPr>
      </w:pPr>
      <w:r w:rsidRPr="00164E6A">
        <w:t>It allows the user to click, select, drag, and scroll through content and menus.</w:t>
      </w:r>
    </w:p>
    <w:p w14:paraId="7F9E6FB0" w14:textId="77777777" w:rsidR="0098256F" w:rsidRPr="00164E6A" w:rsidRDefault="0098256F" w:rsidP="0098256F">
      <w:pPr>
        <w:numPr>
          <w:ilvl w:val="0"/>
          <w:numId w:val="31"/>
        </w:numPr>
      </w:pPr>
      <w:r w:rsidRPr="00164E6A">
        <w:rPr>
          <w:b/>
          <w:bCs/>
        </w:rPr>
        <w:t>Types of Mice</w:t>
      </w:r>
    </w:p>
    <w:p w14:paraId="7267AE42" w14:textId="77777777" w:rsidR="0098256F" w:rsidRPr="00164E6A" w:rsidRDefault="0098256F" w:rsidP="0098256F">
      <w:pPr>
        <w:numPr>
          <w:ilvl w:val="1"/>
          <w:numId w:val="31"/>
        </w:numPr>
      </w:pPr>
      <w:r w:rsidRPr="00164E6A">
        <w:rPr>
          <w:b/>
          <w:bCs/>
        </w:rPr>
        <w:t>Optical mouse</w:t>
      </w:r>
      <w:r w:rsidRPr="00164E6A">
        <w:t xml:space="preserve"> – uses light to detect movement, most common today.</w:t>
      </w:r>
    </w:p>
    <w:p w14:paraId="41A565F0" w14:textId="77777777" w:rsidR="0098256F" w:rsidRPr="00164E6A" w:rsidRDefault="0098256F" w:rsidP="0098256F">
      <w:pPr>
        <w:numPr>
          <w:ilvl w:val="1"/>
          <w:numId w:val="31"/>
        </w:numPr>
      </w:pPr>
      <w:r w:rsidRPr="00164E6A">
        <w:rPr>
          <w:b/>
          <w:bCs/>
        </w:rPr>
        <w:t>Mechanical mouse</w:t>
      </w:r>
      <w:r w:rsidRPr="00164E6A">
        <w:t xml:space="preserve"> – older design with a trackball.</w:t>
      </w:r>
    </w:p>
    <w:p w14:paraId="3C7FEF98" w14:textId="77777777" w:rsidR="0098256F" w:rsidRPr="00164E6A" w:rsidRDefault="0098256F" w:rsidP="0098256F">
      <w:pPr>
        <w:numPr>
          <w:ilvl w:val="1"/>
          <w:numId w:val="31"/>
        </w:numPr>
      </w:pPr>
      <w:r w:rsidRPr="00164E6A">
        <w:rPr>
          <w:b/>
          <w:bCs/>
        </w:rPr>
        <w:t>Wireless mouse</w:t>
      </w:r>
      <w:r w:rsidRPr="00164E6A">
        <w:t xml:space="preserve"> – operates using Bluetooth or a USB receiver.</w:t>
      </w:r>
    </w:p>
    <w:p w14:paraId="600F2050" w14:textId="77777777" w:rsidR="0098256F" w:rsidRPr="00164E6A" w:rsidRDefault="0098256F" w:rsidP="0098256F">
      <w:pPr>
        <w:numPr>
          <w:ilvl w:val="1"/>
          <w:numId w:val="31"/>
        </w:numPr>
      </w:pPr>
      <w:r w:rsidRPr="00164E6A">
        <w:rPr>
          <w:b/>
          <w:bCs/>
        </w:rPr>
        <w:t>Touchpad</w:t>
      </w:r>
      <w:r w:rsidRPr="00164E6A">
        <w:t xml:space="preserve"> – common alternative on laptops, controlled with finger movement.</w:t>
      </w:r>
    </w:p>
    <w:p w14:paraId="3004863B" w14:textId="77777777" w:rsidR="0098256F" w:rsidRPr="00164E6A" w:rsidRDefault="0098256F" w:rsidP="0098256F">
      <w:pPr>
        <w:numPr>
          <w:ilvl w:val="0"/>
          <w:numId w:val="31"/>
        </w:numPr>
      </w:pPr>
      <w:r w:rsidRPr="00164E6A">
        <w:rPr>
          <w:b/>
          <w:bCs/>
        </w:rPr>
        <w:t>Basic Operations</w:t>
      </w:r>
    </w:p>
    <w:p w14:paraId="4FA0EFC5" w14:textId="77777777" w:rsidR="0098256F" w:rsidRPr="00164E6A" w:rsidRDefault="0098256F" w:rsidP="0098256F">
      <w:pPr>
        <w:numPr>
          <w:ilvl w:val="1"/>
          <w:numId w:val="31"/>
        </w:numPr>
      </w:pPr>
      <w:r w:rsidRPr="00164E6A">
        <w:rPr>
          <w:b/>
          <w:bCs/>
        </w:rPr>
        <w:t>Left click</w:t>
      </w:r>
      <w:r w:rsidRPr="00164E6A">
        <w:t xml:space="preserve"> – select an item or command.</w:t>
      </w:r>
    </w:p>
    <w:p w14:paraId="092F4BAB" w14:textId="77777777" w:rsidR="0098256F" w:rsidRPr="00164E6A" w:rsidRDefault="0098256F" w:rsidP="0098256F">
      <w:pPr>
        <w:numPr>
          <w:ilvl w:val="1"/>
          <w:numId w:val="31"/>
        </w:numPr>
      </w:pPr>
      <w:r w:rsidRPr="00164E6A">
        <w:rPr>
          <w:b/>
          <w:bCs/>
        </w:rPr>
        <w:t>Right click</w:t>
      </w:r>
      <w:r w:rsidRPr="00164E6A">
        <w:t xml:space="preserve"> – open context menus or settings.</w:t>
      </w:r>
    </w:p>
    <w:p w14:paraId="6EB5DAA4" w14:textId="77777777" w:rsidR="0098256F" w:rsidRPr="00164E6A" w:rsidRDefault="0098256F" w:rsidP="0098256F">
      <w:pPr>
        <w:numPr>
          <w:ilvl w:val="1"/>
          <w:numId w:val="31"/>
        </w:numPr>
      </w:pPr>
      <w:r w:rsidRPr="00164E6A">
        <w:rPr>
          <w:b/>
          <w:bCs/>
        </w:rPr>
        <w:t>Double click</w:t>
      </w:r>
      <w:r w:rsidRPr="00164E6A">
        <w:t xml:space="preserve"> – open files or applications.</w:t>
      </w:r>
    </w:p>
    <w:p w14:paraId="257DA358" w14:textId="77777777" w:rsidR="0098256F" w:rsidRPr="00164E6A" w:rsidRDefault="0098256F" w:rsidP="0098256F">
      <w:pPr>
        <w:numPr>
          <w:ilvl w:val="1"/>
          <w:numId w:val="31"/>
        </w:numPr>
      </w:pPr>
      <w:r w:rsidRPr="00164E6A">
        <w:rPr>
          <w:b/>
          <w:bCs/>
        </w:rPr>
        <w:t>Scroll wheel</w:t>
      </w:r>
      <w:r w:rsidRPr="00164E6A">
        <w:t xml:space="preserve"> – move up and down through pages or menus.</w:t>
      </w:r>
    </w:p>
    <w:p w14:paraId="4F47EB2F" w14:textId="77777777" w:rsidR="0098256F" w:rsidRPr="00164E6A" w:rsidRDefault="0098256F" w:rsidP="0098256F">
      <w:pPr>
        <w:numPr>
          <w:ilvl w:val="1"/>
          <w:numId w:val="31"/>
        </w:numPr>
      </w:pPr>
      <w:r w:rsidRPr="00164E6A">
        <w:rPr>
          <w:b/>
          <w:bCs/>
        </w:rPr>
        <w:t>Click and drag</w:t>
      </w:r>
      <w:r w:rsidRPr="00164E6A">
        <w:t xml:space="preserve"> – move objects or highlight text.</w:t>
      </w:r>
    </w:p>
    <w:p w14:paraId="4C696C00" w14:textId="77777777" w:rsidR="0098256F" w:rsidRPr="00164E6A" w:rsidRDefault="0098256F" w:rsidP="0098256F">
      <w:pPr>
        <w:numPr>
          <w:ilvl w:val="0"/>
          <w:numId w:val="31"/>
        </w:numPr>
      </w:pPr>
      <w:r w:rsidRPr="00164E6A">
        <w:rPr>
          <w:b/>
          <w:bCs/>
        </w:rPr>
        <w:t>Application in Furniture Manufacturing</w:t>
      </w:r>
    </w:p>
    <w:p w14:paraId="7C090186" w14:textId="77777777" w:rsidR="0098256F" w:rsidRPr="00164E6A" w:rsidRDefault="0098256F" w:rsidP="0098256F">
      <w:pPr>
        <w:numPr>
          <w:ilvl w:val="1"/>
          <w:numId w:val="31"/>
        </w:numPr>
      </w:pPr>
      <w:r w:rsidRPr="00164E6A">
        <w:t>Navigating through design software or spreadsheets.</w:t>
      </w:r>
    </w:p>
    <w:p w14:paraId="60972A99" w14:textId="77777777" w:rsidR="0098256F" w:rsidRPr="00164E6A" w:rsidRDefault="0098256F" w:rsidP="0098256F">
      <w:pPr>
        <w:numPr>
          <w:ilvl w:val="1"/>
          <w:numId w:val="31"/>
        </w:numPr>
      </w:pPr>
      <w:r w:rsidRPr="00164E6A">
        <w:t>Opening digital job cards and technical drawings.</w:t>
      </w:r>
    </w:p>
    <w:p w14:paraId="2CBA70CD" w14:textId="77777777" w:rsidR="0098256F" w:rsidRPr="00164E6A" w:rsidRDefault="0098256F" w:rsidP="0098256F">
      <w:pPr>
        <w:numPr>
          <w:ilvl w:val="1"/>
          <w:numId w:val="31"/>
        </w:numPr>
      </w:pPr>
      <w:r w:rsidRPr="00164E6A">
        <w:t>Dragging and dropping components in CAD layouts.</w:t>
      </w:r>
    </w:p>
    <w:p w14:paraId="5205F54A" w14:textId="77777777" w:rsidR="0098256F" w:rsidRPr="00164E6A" w:rsidRDefault="0098256F" w:rsidP="0098256F">
      <w:pPr>
        <w:numPr>
          <w:ilvl w:val="1"/>
          <w:numId w:val="31"/>
        </w:numPr>
      </w:pPr>
      <w:r w:rsidRPr="00164E6A">
        <w:t>Browsing material options on supplier websites.</w:t>
      </w:r>
    </w:p>
    <w:p w14:paraId="4B1F511A" w14:textId="77777777" w:rsidR="0098256F" w:rsidRPr="00164E6A" w:rsidRDefault="00F47FBD" w:rsidP="0098256F">
      <w:r>
        <w:pict w14:anchorId="45174B54">
          <v:rect id="_x0000_i1086" style="width:0;height:1.5pt" o:hralign="center" o:hrstd="t" o:hr="t" fillcolor="#a0a0a0" stroked="f"/>
        </w:pict>
      </w:r>
    </w:p>
    <w:p w14:paraId="65F9C3DC" w14:textId="77777777" w:rsidR="00E84C72" w:rsidRPr="00164E6A" w:rsidRDefault="00E84C72" w:rsidP="0098256F">
      <w:pPr>
        <w:rPr>
          <w:b/>
          <w:bCs/>
        </w:rPr>
      </w:pPr>
    </w:p>
    <w:p w14:paraId="56472849" w14:textId="77777777" w:rsidR="0098256F" w:rsidRPr="00164E6A" w:rsidRDefault="0098256F" w:rsidP="0098256F">
      <w:pPr>
        <w:rPr>
          <w:b/>
          <w:bCs/>
        </w:rPr>
      </w:pPr>
      <w:r w:rsidRPr="00164E6A">
        <w:rPr>
          <w:b/>
          <w:bCs/>
        </w:rPr>
        <w:lastRenderedPageBreak/>
        <w:t>Classroom Example</w:t>
      </w:r>
    </w:p>
    <w:p w14:paraId="4002C402" w14:textId="77777777" w:rsidR="0098256F" w:rsidRPr="00164E6A" w:rsidRDefault="0098256F" w:rsidP="0098256F">
      <w:r w:rsidRPr="00164E6A">
        <w:rPr>
          <w:b/>
          <w:bCs/>
        </w:rPr>
        <w:t>Example Activity:</w:t>
      </w:r>
      <w:r w:rsidRPr="00164E6A">
        <w:br/>
        <w:t>Learners are tasked with:</w:t>
      </w:r>
    </w:p>
    <w:p w14:paraId="30C28C2C" w14:textId="77777777" w:rsidR="0098256F" w:rsidRPr="00164E6A" w:rsidRDefault="0098256F" w:rsidP="0098256F">
      <w:pPr>
        <w:numPr>
          <w:ilvl w:val="0"/>
          <w:numId w:val="32"/>
        </w:numPr>
      </w:pPr>
      <w:r w:rsidRPr="00164E6A">
        <w:t>Locating a file on the desktop.</w:t>
      </w:r>
    </w:p>
    <w:p w14:paraId="7D182D32" w14:textId="77777777" w:rsidR="0098256F" w:rsidRPr="00164E6A" w:rsidRDefault="0098256F" w:rsidP="0098256F">
      <w:pPr>
        <w:numPr>
          <w:ilvl w:val="0"/>
          <w:numId w:val="32"/>
        </w:numPr>
      </w:pPr>
      <w:r w:rsidRPr="00164E6A">
        <w:t>Opening it with a double click.</w:t>
      </w:r>
    </w:p>
    <w:p w14:paraId="515F98C7" w14:textId="77777777" w:rsidR="0098256F" w:rsidRPr="00164E6A" w:rsidRDefault="0098256F" w:rsidP="0098256F">
      <w:pPr>
        <w:numPr>
          <w:ilvl w:val="0"/>
          <w:numId w:val="32"/>
        </w:numPr>
      </w:pPr>
      <w:r w:rsidRPr="00164E6A">
        <w:t>Using the scroll wheel to view the document.</w:t>
      </w:r>
    </w:p>
    <w:p w14:paraId="5D2E3C28" w14:textId="77777777" w:rsidR="0098256F" w:rsidRPr="00164E6A" w:rsidRDefault="0098256F" w:rsidP="0098256F">
      <w:pPr>
        <w:numPr>
          <w:ilvl w:val="0"/>
          <w:numId w:val="32"/>
        </w:numPr>
      </w:pPr>
      <w:r w:rsidRPr="00164E6A">
        <w:t>Right-clicking to rename or copy the file. This activity reinforces hand-eye coordination and common workplace functions.</w:t>
      </w:r>
    </w:p>
    <w:p w14:paraId="5023141B" w14:textId="77777777" w:rsidR="0098256F" w:rsidRPr="00164E6A" w:rsidRDefault="00F47FBD" w:rsidP="0098256F">
      <w:r>
        <w:pict w14:anchorId="5CE0644D">
          <v:rect id="_x0000_i1087" style="width:0;height:1.5pt" o:hralign="center" o:hrstd="t" o:hr="t" fillcolor="#a0a0a0" stroked="f"/>
        </w:pict>
      </w:r>
    </w:p>
    <w:p w14:paraId="7A72D232" w14:textId="77777777" w:rsidR="0098256F" w:rsidRPr="00164E6A" w:rsidRDefault="0098256F" w:rsidP="0098256F">
      <w:pPr>
        <w:rPr>
          <w:b/>
          <w:bCs/>
        </w:rPr>
      </w:pPr>
      <w:r w:rsidRPr="00164E6A">
        <w:rPr>
          <w:b/>
          <w:bCs/>
        </w:rPr>
        <w:t>Case Study</w:t>
      </w:r>
    </w:p>
    <w:p w14:paraId="3E193935" w14:textId="77777777" w:rsidR="0098256F" w:rsidRPr="00164E6A" w:rsidRDefault="0098256F" w:rsidP="0098256F">
      <w:r w:rsidRPr="00164E6A">
        <w:rPr>
          <w:b/>
          <w:bCs/>
        </w:rPr>
        <w:t>Case Study: Sipho’s Setup</w:t>
      </w:r>
      <w:r w:rsidRPr="00164E6A">
        <w:br/>
        <w:t>Sipho worked in a small workshop that digitised their job card system. Initially, he struggled to use the mouse, especially when selecting icons or highlighting information in Word documents. After a few weeks of guided practice, Sipho could comfortably open files, zoom in on drawings, and send attachments—boosting his confidence and independence at work.</w:t>
      </w:r>
    </w:p>
    <w:p w14:paraId="4698E9E1" w14:textId="77777777" w:rsidR="0098256F" w:rsidRPr="00164E6A" w:rsidRDefault="0098256F" w:rsidP="0098256F">
      <w:r w:rsidRPr="00164E6A">
        <w:rPr>
          <w:b/>
          <w:bCs/>
        </w:rPr>
        <w:t>Facilitator Discussion Prompt:</w:t>
      </w:r>
      <w:r w:rsidRPr="00164E6A">
        <w:br/>
        <w:t>What difference did mastering the mouse make in Sipho’s productivity? How can basic skills like clicking and dragging impact performance in furniture-related tasks?</w:t>
      </w:r>
    </w:p>
    <w:p w14:paraId="1F3B1409" w14:textId="77777777" w:rsidR="0098256F" w:rsidRPr="00164E6A" w:rsidRDefault="00F47FBD" w:rsidP="0098256F">
      <w:r>
        <w:pict w14:anchorId="272D4139">
          <v:rect id="_x0000_i1088" style="width:0;height:1.5pt" o:hralign="center" o:hrstd="t" o:hr="t" fillcolor="#a0a0a0" stroked="f"/>
        </w:pict>
      </w:r>
    </w:p>
    <w:p w14:paraId="4B407D01" w14:textId="77777777" w:rsidR="0098256F" w:rsidRPr="00164E6A" w:rsidRDefault="0098256F" w:rsidP="0098256F">
      <w:pPr>
        <w:rPr>
          <w:b/>
          <w:bCs/>
        </w:rPr>
      </w:pPr>
      <w:r w:rsidRPr="00164E6A">
        <w:rPr>
          <w:b/>
          <w:bCs/>
        </w:rPr>
        <w:t>Critical Thinking Questions</w:t>
      </w:r>
    </w:p>
    <w:p w14:paraId="7904941C" w14:textId="77777777" w:rsidR="0098256F" w:rsidRPr="00164E6A" w:rsidRDefault="0098256F" w:rsidP="0098256F">
      <w:pPr>
        <w:numPr>
          <w:ilvl w:val="0"/>
          <w:numId w:val="33"/>
        </w:numPr>
      </w:pPr>
      <w:r w:rsidRPr="00164E6A">
        <w:t>Why is it important to know how to use a mouse in a digital workplace?</w:t>
      </w:r>
    </w:p>
    <w:p w14:paraId="1E1FAB31" w14:textId="77777777" w:rsidR="0098256F" w:rsidRPr="00164E6A" w:rsidRDefault="0098256F" w:rsidP="0098256F">
      <w:pPr>
        <w:numPr>
          <w:ilvl w:val="0"/>
          <w:numId w:val="33"/>
        </w:numPr>
      </w:pPr>
      <w:r w:rsidRPr="00164E6A">
        <w:t>What could happen if a user clicks the wrong item while using a mouse?</w:t>
      </w:r>
    </w:p>
    <w:p w14:paraId="7EC750A1" w14:textId="77777777" w:rsidR="0098256F" w:rsidRPr="00164E6A" w:rsidRDefault="0098256F" w:rsidP="0098256F">
      <w:pPr>
        <w:numPr>
          <w:ilvl w:val="0"/>
          <w:numId w:val="33"/>
        </w:numPr>
      </w:pPr>
      <w:r w:rsidRPr="00164E6A">
        <w:t>How does the mouse improve navigation in complex software programs?</w:t>
      </w:r>
    </w:p>
    <w:p w14:paraId="7C1CA133" w14:textId="77777777" w:rsidR="0098256F" w:rsidRPr="00164E6A" w:rsidRDefault="0098256F" w:rsidP="0098256F">
      <w:pPr>
        <w:numPr>
          <w:ilvl w:val="0"/>
          <w:numId w:val="33"/>
        </w:numPr>
      </w:pPr>
      <w:r w:rsidRPr="00164E6A">
        <w:t>What alternatives exist for users who cannot operate a standard mouse?</w:t>
      </w:r>
    </w:p>
    <w:p w14:paraId="71529654" w14:textId="77777777" w:rsidR="0098256F" w:rsidRPr="00164E6A" w:rsidRDefault="0098256F" w:rsidP="0098256F">
      <w:pPr>
        <w:numPr>
          <w:ilvl w:val="0"/>
          <w:numId w:val="33"/>
        </w:numPr>
      </w:pPr>
      <w:r w:rsidRPr="00164E6A">
        <w:t>What ergonomic tips can prevent hand strain during extended mouse use?</w:t>
      </w:r>
    </w:p>
    <w:p w14:paraId="562C75D1" w14:textId="77777777" w:rsidR="0098256F" w:rsidRPr="00164E6A" w:rsidRDefault="00F47FBD" w:rsidP="0098256F">
      <w:r>
        <w:pict w14:anchorId="2B23538F">
          <v:rect id="_x0000_i1089" style="width:0;height:1.5pt" o:hralign="center" o:hrstd="t" o:hr="t" fillcolor="#a0a0a0" stroked="f"/>
        </w:pict>
      </w:r>
    </w:p>
    <w:p w14:paraId="78879613" w14:textId="77777777" w:rsidR="0098256F" w:rsidRPr="00164E6A" w:rsidRDefault="0098256F" w:rsidP="0098256F">
      <w:pPr>
        <w:rPr>
          <w:b/>
          <w:bCs/>
        </w:rPr>
      </w:pPr>
      <w:r w:rsidRPr="00164E6A">
        <w:rPr>
          <w:b/>
          <w:bCs/>
        </w:rPr>
        <w:t>Facilitator Tips</w:t>
      </w:r>
    </w:p>
    <w:p w14:paraId="70B43215" w14:textId="77777777" w:rsidR="0098256F" w:rsidRPr="00164E6A" w:rsidRDefault="0098256F" w:rsidP="0098256F">
      <w:pPr>
        <w:numPr>
          <w:ilvl w:val="0"/>
          <w:numId w:val="34"/>
        </w:numPr>
      </w:pPr>
      <w:r w:rsidRPr="00164E6A">
        <w:t>Allow learners to practise mouse operations in a low-pressure environment using simple programs like Paint or Notepad.</w:t>
      </w:r>
    </w:p>
    <w:p w14:paraId="250D181F" w14:textId="77777777" w:rsidR="0098256F" w:rsidRPr="00164E6A" w:rsidRDefault="0098256F" w:rsidP="0098256F">
      <w:pPr>
        <w:numPr>
          <w:ilvl w:val="0"/>
          <w:numId w:val="34"/>
        </w:numPr>
      </w:pPr>
      <w:r w:rsidRPr="00164E6A">
        <w:t>Demonstrate how right-click menus can speed up navigation and task execution.</w:t>
      </w:r>
    </w:p>
    <w:p w14:paraId="70A6CDBB" w14:textId="77777777" w:rsidR="0098256F" w:rsidRPr="00164E6A" w:rsidRDefault="0098256F" w:rsidP="0098256F">
      <w:pPr>
        <w:numPr>
          <w:ilvl w:val="0"/>
          <w:numId w:val="34"/>
        </w:numPr>
      </w:pPr>
      <w:r w:rsidRPr="00164E6A">
        <w:t>Encourage learners to adjust mouse sensitivity in settings if movement feels too fast or slow.</w:t>
      </w:r>
    </w:p>
    <w:p w14:paraId="0F2C827D" w14:textId="77777777" w:rsidR="0098256F" w:rsidRPr="00164E6A" w:rsidRDefault="0098256F" w:rsidP="0098256F">
      <w:pPr>
        <w:numPr>
          <w:ilvl w:val="0"/>
          <w:numId w:val="34"/>
        </w:numPr>
      </w:pPr>
      <w:r w:rsidRPr="00164E6A">
        <w:lastRenderedPageBreak/>
        <w:t>Reinforce the use of the scroll wheel, particularly when viewing large product catalogues or spreadsheets.</w:t>
      </w:r>
    </w:p>
    <w:p w14:paraId="664355AD" w14:textId="77777777" w:rsidR="0098256F" w:rsidRPr="00164E6A" w:rsidRDefault="00F47FBD" w:rsidP="0098256F">
      <w:r>
        <w:pict w14:anchorId="3B3B7896">
          <v:rect id="_x0000_i1090" style="width:0;height:1.5pt" o:hralign="center" o:hrstd="t" o:hr="t" fillcolor="#a0a0a0" stroked="f"/>
        </w:pict>
      </w:r>
    </w:p>
    <w:p w14:paraId="1A965116" w14:textId="77777777" w:rsidR="0098256F" w:rsidRPr="00164E6A" w:rsidRDefault="0098256F">
      <w:r w:rsidRPr="00164E6A">
        <w:br w:type="page"/>
      </w:r>
    </w:p>
    <w:p w14:paraId="78F0F48F" w14:textId="77777777" w:rsidR="00E84C72" w:rsidRPr="00164E6A" w:rsidRDefault="00E84C72" w:rsidP="00E84C72">
      <w:pPr>
        <w:pStyle w:val="Heading3"/>
        <w:rPr>
          <w:rFonts w:ascii="Century Gothic" w:hAnsi="Century Gothic"/>
          <w:b/>
          <w:bCs/>
        </w:rPr>
      </w:pPr>
      <w:bookmarkStart w:id="11" w:name="_Toc1037204420"/>
      <w:r w:rsidRPr="68395F25">
        <w:rPr>
          <w:rFonts w:ascii="Century Gothic" w:hAnsi="Century Gothic"/>
          <w:b/>
          <w:bCs/>
        </w:rPr>
        <w:lastRenderedPageBreak/>
        <w:t>KT0204 – Input and Output Devices</w:t>
      </w:r>
      <w:bookmarkEnd w:id="11"/>
    </w:p>
    <w:p w14:paraId="7DF4E37C" w14:textId="77777777" w:rsidR="00E84C72" w:rsidRPr="00164E6A" w:rsidRDefault="00F47FBD" w:rsidP="00E84C72">
      <w:r>
        <w:pict w14:anchorId="757D9C89">
          <v:rect id="_x0000_i1091" style="width:0;height:1.5pt" o:hralign="center" o:hrstd="t" o:hr="t" fillcolor="#a0a0a0" stroked="f"/>
        </w:pict>
      </w:r>
    </w:p>
    <w:p w14:paraId="3EDB13A1" w14:textId="77777777" w:rsidR="00E84C72" w:rsidRPr="00164E6A" w:rsidRDefault="00E84C72" w:rsidP="00E84C72">
      <w:pPr>
        <w:rPr>
          <w:b/>
          <w:bCs/>
        </w:rPr>
      </w:pPr>
      <w:r w:rsidRPr="00164E6A">
        <w:rPr>
          <w:b/>
          <w:bCs/>
        </w:rPr>
        <w:t>Facilitation Purpose</w:t>
      </w:r>
    </w:p>
    <w:p w14:paraId="378EC463" w14:textId="77777777" w:rsidR="00E84C72" w:rsidRPr="00164E6A" w:rsidRDefault="00E84C72" w:rsidP="00E84C72">
      <w:r w:rsidRPr="00164E6A">
        <w:t xml:space="preserve">This topic introduces learners to the broader categories of </w:t>
      </w:r>
      <w:r w:rsidRPr="00164E6A">
        <w:rPr>
          <w:b/>
          <w:bCs/>
        </w:rPr>
        <w:t>input and output devices</w:t>
      </w:r>
      <w:r w:rsidRPr="00164E6A">
        <w:t>, expanding on previous lessons about the keyboard, mouse, and monitor. Learners will understand how these devices work together to send and receive information between the user and the computer system. In the context of furniture manufacturing, familiarity with these devices ensures accurate data entry, effective communication, and proper operation of digital systems.</w:t>
      </w:r>
    </w:p>
    <w:p w14:paraId="44FB30F8" w14:textId="77777777" w:rsidR="00E84C72" w:rsidRPr="00164E6A" w:rsidRDefault="00F47FBD" w:rsidP="00E84C72">
      <w:r>
        <w:pict w14:anchorId="45710683">
          <v:rect id="_x0000_i1092" style="width:0;height:1.5pt" o:hralign="center" o:hrstd="t" o:hr="t" fillcolor="#a0a0a0" stroked="f"/>
        </w:pict>
      </w:r>
    </w:p>
    <w:p w14:paraId="0EA4F8CE" w14:textId="77777777" w:rsidR="00E84C72" w:rsidRPr="00164E6A" w:rsidRDefault="00E84C72" w:rsidP="00E84C72">
      <w:pPr>
        <w:rPr>
          <w:b/>
          <w:bCs/>
        </w:rPr>
      </w:pPr>
      <w:r w:rsidRPr="00164E6A">
        <w:rPr>
          <w:b/>
          <w:bCs/>
        </w:rPr>
        <w:t>Key Content Areas</w:t>
      </w:r>
    </w:p>
    <w:p w14:paraId="69EED820" w14:textId="77777777" w:rsidR="00E84C72" w:rsidRPr="00164E6A" w:rsidRDefault="00E84C72" w:rsidP="00E84C72">
      <w:pPr>
        <w:numPr>
          <w:ilvl w:val="0"/>
          <w:numId w:val="35"/>
        </w:numPr>
      </w:pPr>
      <w:r w:rsidRPr="00164E6A">
        <w:rPr>
          <w:b/>
          <w:bCs/>
        </w:rPr>
        <w:t>Definition and Distinction</w:t>
      </w:r>
    </w:p>
    <w:p w14:paraId="47475E08" w14:textId="77777777" w:rsidR="00E84C72" w:rsidRPr="00164E6A" w:rsidRDefault="00E84C72" w:rsidP="00E84C72">
      <w:pPr>
        <w:numPr>
          <w:ilvl w:val="1"/>
          <w:numId w:val="35"/>
        </w:numPr>
      </w:pPr>
      <w:r w:rsidRPr="00164E6A">
        <w:rPr>
          <w:b/>
          <w:bCs/>
        </w:rPr>
        <w:t>Input Devices</w:t>
      </w:r>
      <w:r w:rsidRPr="00164E6A">
        <w:t>: Tools used to send data and commands to a computer (e.g. keyboard, mouse, scanner).</w:t>
      </w:r>
    </w:p>
    <w:p w14:paraId="5F4F0AFA" w14:textId="77777777" w:rsidR="00E84C72" w:rsidRPr="00164E6A" w:rsidRDefault="00E84C72" w:rsidP="00E84C72">
      <w:pPr>
        <w:numPr>
          <w:ilvl w:val="1"/>
          <w:numId w:val="35"/>
        </w:numPr>
      </w:pPr>
      <w:r w:rsidRPr="00164E6A">
        <w:rPr>
          <w:b/>
          <w:bCs/>
        </w:rPr>
        <w:t>Output Devices</w:t>
      </w:r>
      <w:r w:rsidRPr="00164E6A">
        <w:t>: Tools used to receive and display results from the computer (e.g. monitor, printer, speakers).</w:t>
      </w:r>
    </w:p>
    <w:p w14:paraId="6BBB73F1" w14:textId="77777777" w:rsidR="00E84C72" w:rsidRPr="00164E6A" w:rsidRDefault="00E84C72" w:rsidP="00E84C72">
      <w:pPr>
        <w:numPr>
          <w:ilvl w:val="0"/>
          <w:numId w:val="35"/>
        </w:numPr>
      </w:pPr>
      <w:r w:rsidRPr="00164E6A">
        <w:rPr>
          <w:b/>
          <w:bCs/>
        </w:rPr>
        <w:t>Examples of Input Devices</w:t>
      </w:r>
    </w:p>
    <w:p w14:paraId="6FF342F5" w14:textId="77777777" w:rsidR="00E84C72" w:rsidRPr="00164E6A" w:rsidRDefault="00E84C72" w:rsidP="00E84C72">
      <w:pPr>
        <w:numPr>
          <w:ilvl w:val="1"/>
          <w:numId w:val="35"/>
        </w:numPr>
      </w:pPr>
      <w:r w:rsidRPr="00164E6A">
        <w:t>Keyboard, mouse, touchscreen, scanner, digital camera, barcode reader</w:t>
      </w:r>
    </w:p>
    <w:p w14:paraId="07FC30E1" w14:textId="77777777" w:rsidR="00E84C72" w:rsidRPr="00164E6A" w:rsidRDefault="00E84C72" w:rsidP="00E84C72">
      <w:pPr>
        <w:numPr>
          <w:ilvl w:val="1"/>
          <w:numId w:val="35"/>
        </w:numPr>
      </w:pPr>
      <w:r w:rsidRPr="00164E6A">
        <w:t>Application: Entering stock codes, scanning barcodes for inventory, capturing furniture images</w:t>
      </w:r>
    </w:p>
    <w:p w14:paraId="23525D78" w14:textId="77777777" w:rsidR="00E84C72" w:rsidRPr="00164E6A" w:rsidRDefault="00E84C72" w:rsidP="00E84C72">
      <w:pPr>
        <w:numPr>
          <w:ilvl w:val="0"/>
          <w:numId w:val="35"/>
        </w:numPr>
      </w:pPr>
      <w:r w:rsidRPr="00164E6A">
        <w:rPr>
          <w:b/>
          <w:bCs/>
        </w:rPr>
        <w:t>Examples of Output Devices</w:t>
      </w:r>
    </w:p>
    <w:p w14:paraId="05F7223F" w14:textId="77777777" w:rsidR="00E84C72" w:rsidRPr="00164E6A" w:rsidRDefault="00E84C72" w:rsidP="00E84C72">
      <w:pPr>
        <w:numPr>
          <w:ilvl w:val="1"/>
          <w:numId w:val="35"/>
        </w:numPr>
      </w:pPr>
      <w:r w:rsidRPr="00164E6A">
        <w:t>Monitor, printer, speakers, projectors</w:t>
      </w:r>
    </w:p>
    <w:p w14:paraId="2A58EEC6" w14:textId="77777777" w:rsidR="00E84C72" w:rsidRPr="00164E6A" w:rsidRDefault="00E84C72" w:rsidP="00E84C72">
      <w:pPr>
        <w:numPr>
          <w:ilvl w:val="1"/>
          <w:numId w:val="35"/>
        </w:numPr>
      </w:pPr>
      <w:r w:rsidRPr="00164E6A">
        <w:t>Application: Viewing digital drawings, printing invoices, playing audio instructions or safety alerts</w:t>
      </w:r>
    </w:p>
    <w:p w14:paraId="0481F055" w14:textId="77777777" w:rsidR="00E84C72" w:rsidRPr="00164E6A" w:rsidRDefault="00E84C72" w:rsidP="00E84C72">
      <w:pPr>
        <w:numPr>
          <w:ilvl w:val="0"/>
          <w:numId w:val="35"/>
        </w:numPr>
      </w:pPr>
      <w:r w:rsidRPr="00164E6A">
        <w:rPr>
          <w:b/>
          <w:bCs/>
        </w:rPr>
        <w:t>Dual-Function Devices (Input and Output)</w:t>
      </w:r>
    </w:p>
    <w:p w14:paraId="3CA21BB3" w14:textId="77777777" w:rsidR="00E84C72" w:rsidRPr="00164E6A" w:rsidRDefault="00E84C72" w:rsidP="00E84C72">
      <w:pPr>
        <w:numPr>
          <w:ilvl w:val="1"/>
          <w:numId w:val="35"/>
        </w:numPr>
      </w:pPr>
      <w:r w:rsidRPr="00164E6A">
        <w:t>Touchscreens, external drives, multifunction printers (scan, print, copy)</w:t>
      </w:r>
    </w:p>
    <w:p w14:paraId="23AAD3D0" w14:textId="77777777" w:rsidR="00E84C72" w:rsidRPr="00164E6A" w:rsidRDefault="00E84C72" w:rsidP="00E84C72">
      <w:pPr>
        <w:numPr>
          <w:ilvl w:val="1"/>
          <w:numId w:val="35"/>
        </w:numPr>
      </w:pPr>
      <w:r w:rsidRPr="00164E6A">
        <w:t>Application: Receiving and sending data during quality checks or production updates</w:t>
      </w:r>
    </w:p>
    <w:p w14:paraId="46940BB3" w14:textId="77777777" w:rsidR="00E84C72" w:rsidRPr="00164E6A" w:rsidRDefault="00E84C72" w:rsidP="00E84C72">
      <w:pPr>
        <w:numPr>
          <w:ilvl w:val="0"/>
          <w:numId w:val="35"/>
        </w:numPr>
      </w:pPr>
      <w:r w:rsidRPr="00164E6A">
        <w:rPr>
          <w:b/>
          <w:bCs/>
        </w:rPr>
        <w:t>Workplace Application in Furniture Manufacturing</w:t>
      </w:r>
    </w:p>
    <w:p w14:paraId="44E57E42" w14:textId="77777777" w:rsidR="00E84C72" w:rsidRPr="00164E6A" w:rsidRDefault="00E84C72" w:rsidP="00E84C72">
      <w:pPr>
        <w:numPr>
          <w:ilvl w:val="1"/>
          <w:numId w:val="35"/>
        </w:numPr>
      </w:pPr>
      <w:r w:rsidRPr="00164E6A">
        <w:t>Recording measurements using digital input devices</w:t>
      </w:r>
    </w:p>
    <w:p w14:paraId="3CDF347B" w14:textId="77777777" w:rsidR="00E84C72" w:rsidRPr="00164E6A" w:rsidRDefault="00E84C72" w:rsidP="00E84C72">
      <w:pPr>
        <w:numPr>
          <w:ilvl w:val="1"/>
          <w:numId w:val="35"/>
        </w:numPr>
      </w:pPr>
      <w:r w:rsidRPr="00164E6A">
        <w:t>Scanning product labels for inventory control</w:t>
      </w:r>
    </w:p>
    <w:p w14:paraId="7D331430" w14:textId="77777777" w:rsidR="00E84C72" w:rsidRPr="00164E6A" w:rsidRDefault="00E84C72" w:rsidP="00E84C72">
      <w:pPr>
        <w:numPr>
          <w:ilvl w:val="1"/>
          <w:numId w:val="35"/>
        </w:numPr>
      </w:pPr>
      <w:r w:rsidRPr="00164E6A">
        <w:t>Printing client quotations or workshop production sheets</w:t>
      </w:r>
    </w:p>
    <w:p w14:paraId="0D910343" w14:textId="77777777" w:rsidR="00E84C72" w:rsidRPr="00164E6A" w:rsidRDefault="00E84C72" w:rsidP="00E84C72">
      <w:pPr>
        <w:numPr>
          <w:ilvl w:val="1"/>
          <w:numId w:val="35"/>
        </w:numPr>
      </w:pPr>
      <w:r w:rsidRPr="00164E6A">
        <w:t>Displaying training videos on monitors or projectors</w:t>
      </w:r>
    </w:p>
    <w:p w14:paraId="1DA6542E" w14:textId="77777777" w:rsidR="00E84C72" w:rsidRPr="00164E6A" w:rsidRDefault="00F47FBD" w:rsidP="00E84C72">
      <w:r>
        <w:pict w14:anchorId="5C1E5F9A">
          <v:rect id="_x0000_i1093" style="width:0;height:1.5pt" o:hralign="center" o:hrstd="t" o:hr="t" fillcolor="#a0a0a0" stroked="f"/>
        </w:pict>
      </w:r>
    </w:p>
    <w:p w14:paraId="6CF9255D" w14:textId="77777777" w:rsidR="00E84C72" w:rsidRPr="00164E6A" w:rsidRDefault="00E84C72" w:rsidP="00E84C72">
      <w:pPr>
        <w:rPr>
          <w:b/>
          <w:bCs/>
        </w:rPr>
      </w:pPr>
      <w:r w:rsidRPr="00164E6A">
        <w:rPr>
          <w:b/>
          <w:bCs/>
        </w:rPr>
        <w:lastRenderedPageBreak/>
        <w:t>Classroom Example</w:t>
      </w:r>
    </w:p>
    <w:p w14:paraId="41CEAB4E" w14:textId="77777777" w:rsidR="00E84C72" w:rsidRPr="00164E6A" w:rsidRDefault="00E84C72" w:rsidP="00E84C72">
      <w:r w:rsidRPr="00164E6A">
        <w:rPr>
          <w:b/>
          <w:bCs/>
        </w:rPr>
        <w:t>Example Activity:</w:t>
      </w:r>
      <w:r w:rsidRPr="00164E6A">
        <w:br/>
        <w:t>Provide learners with a list of 10 devices (e.g. scanner, monitor, printer, keyboard, speaker, barcode reader). Ask them to classify each as input, output, or both. Then, relate each device to a furniture manufacturing task (e.g. scanner for inventory labels, printer for order forms).</w:t>
      </w:r>
    </w:p>
    <w:p w14:paraId="3041E394" w14:textId="77777777" w:rsidR="00E84C72" w:rsidRPr="00164E6A" w:rsidRDefault="00F47FBD" w:rsidP="00E84C72">
      <w:r>
        <w:pict w14:anchorId="54DE4755">
          <v:rect id="_x0000_i1094" style="width:0;height:1.5pt" o:hralign="center" o:hrstd="t" o:hr="t" fillcolor="#a0a0a0" stroked="f"/>
        </w:pict>
      </w:r>
    </w:p>
    <w:p w14:paraId="56509F46" w14:textId="77777777" w:rsidR="00E84C72" w:rsidRPr="00164E6A" w:rsidRDefault="00E84C72" w:rsidP="00E84C72">
      <w:pPr>
        <w:rPr>
          <w:b/>
          <w:bCs/>
        </w:rPr>
      </w:pPr>
      <w:r w:rsidRPr="00164E6A">
        <w:rPr>
          <w:b/>
          <w:bCs/>
        </w:rPr>
        <w:t>Case Study</w:t>
      </w:r>
    </w:p>
    <w:p w14:paraId="295D6E56" w14:textId="77777777" w:rsidR="00E84C72" w:rsidRPr="00164E6A" w:rsidRDefault="00E84C72" w:rsidP="00E84C72">
      <w:r w:rsidRPr="00164E6A">
        <w:rPr>
          <w:b/>
          <w:bCs/>
        </w:rPr>
        <w:t>Case Study: Integrated Device Use at ModernWood</w:t>
      </w:r>
      <w:r w:rsidRPr="00164E6A">
        <w:br/>
        <w:t>ModernWood upgraded their production area with barcode scanners (input), LCD screens (output), and touchscreen panels (both input/output). Workers now scan raw material as it arrives, receive digital alerts when products move between departments, and use touchscreen displays to update production progress. Errors decreased and order tracking became more transparent.</w:t>
      </w:r>
    </w:p>
    <w:p w14:paraId="67FC0CD8" w14:textId="77777777" w:rsidR="00E84C72" w:rsidRPr="00164E6A" w:rsidRDefault="00E84C72" w:rsidP="00E84C72">
      <w:r w:rsidRPr="00164E6A">
        <w:rPr>
          <w:b/>
          <w:bCs/>
        </w:rPr>
        <w:t>Facilitator Discussion Prompt:</w:t>
      </w:r>
      <w:r w:rsidRPr="00164E6A">
        <w:br/>
        <w:t>How did the use of input and output devices help ModernWood improve efficiency? What could go wrong if these devices are misused or fail?</w:t>
      </w:r>
    </w:p>
    <w:p w14:paraId="722B00AE" w14:textId="77777777" w:rsidR="00E84C72" w:rsidRPr="00164E6A" w:rsidRDefault="00F47FBD" w:rsidP="00E84C72">
      <w:r>
        <w:pict w14:anchorId="5014A4E6">
          <v:rect id="_x0000_i1095" style="width:0;height:1.5pt" o:hralign="center" o:hrstd="t" o:hr="t" fillcolor="#a0a0a0" stroked="f"/>
        </w:pict>
      </w:r>
    </w:p>
    <w:p w14:paraId="1566A99B" w14:textId="77777777" w:rsidR="00E84C72" w:rsidRPr="00164E6A" w:rsidRDefault="00E84C72" w:rsidP="00E84C72">
      <w:pPr>
        <w:rPr>
          <w:b/>
          <w:bCs/>
        </w:rPr>
      </w:pPr>
      <w:r w:rsidRPr="00164E6A">
        <w:rPr>
          <w:b/>
          <w:bCs/>
        </w:rPr>
        <w:t>Critical Thinking Questions</w:t>
      </w:r>
    </w:p>
    <w:p w14:paraId="17B3DDD5" w14:textId="77777777" w:rsidR="00E84C72" w:rsidRPr="00164E6A" w:rsidRDefault="00E84C72" w:rsidP="00E84C72">
      <w:pPr>
        <w:numPr>
          <w:ilvl w:val="0"/>
          <w:numId w:val="36"/>
        </w:numPr>
      </w:pPr>
      <w:r w:rsidRPr="00164E6A">
        <w:t>What is the difference between an input and an output device?</w:t>
      </w:r>
    </w:p>
    <w:p w14:paraId="6B78EE36" w14:textId="77777777" w:rsidR="00E84C72" w:rsidRPr="00164E6A" w:rsidRDefault="00E84C72" w:rsidP="00E84C72">
      <w:pPr>
        <w:numPr>
          <w:ilvl w:val="0"/>
          <w:numId w:val="36"/>
        </w:numPr>
      </w:pPr>
      <w:r w:rsidRPr="00164E6A">
        <w:t>Why are input devices important for data accuracy in manufacturing?</w:t>
      </w:r>
    </w:p>
    <w:p w14:paraId="4DF29D32" w14:textId="77777777" w:rsidR="00E84C72" w:rsidRPr="00164E6A" w:rsidRDefault="00E84C72" w:rsidP="00E84C72">
      <w:pPr>
        <w:numPr>
          <w:ilvl w:val="0"/>
          <w:numId w:val="36"/>
        </w:numPr>
      </w:pPr>
      <w:r w:rsidRPr="00164E6A">
        <w:t>Can you think of a situation where both input and output functions are needed from one device?</w:t>
      </w:r>
    </w:p>
    <w:p w14:paraId="477DB3AA" w14:textId="77777777" w:rsidR="00E84C72" w:rsidRPr="00164E6A" w:rsidRDefault="00E84C72" w:rsidP="00E84C72">
      <w:pPr>
        <w:numPr>
          <w:ilvl w:val="0"/>
          <w:numId w:val="36"/>
        </w:numPr>
      </w:pPr>
      <w:r w:rsidRPr="00164E6A">
        <w:t>What would happen if an output device like a printer stops working during a deadline?</w:t>
      </w:r>
    </w:p>
    <w:p w14:paraId="386E4C73" w14:textId="77777777" w:rsidR="00E84C72" w:rsidRPr="00164E6A" w:rsidRDefault="00E84C72" w:rsidP="00E84C72">
      <w:pPr>
        <w:numPr>
          <w:ilvl w:val="0"/>
          <w:numId w:val="36"/>
        </w:numPr>
      </w:pPr>
      <w:r w:rsidRPr="00164E6A">
        <w:t>How do you ensure that input data from devices like scanners is reliable?</w:t>
      </w:r>
    </w:p>
    <w:p w14:paraId="42C6D796" w14:textId="77777777" w:rsidR="00E84C72" w:rsidRPr="00164E6A" w:rsidRDefault="00F47FBD" w:rsidP="00E84C72">
      <w:r>
        <w:pict w14:anchorId="09626728">
          <v:rect id="_x0000_i1096" style="width:0;height:1.5pt" o:hralign="center" o:hrstd="t" o:hr="t" fillcolor="#a0a0a0" stroked="f"/>
        </w:pict>
      </w:r>
    </w:p>
    <w:p w14:paraId="28D94348" w14:textId="77777777" w:rsidR="00E84C72" w:rsidRPr="00164E6A" w:rsidRDefault="00E84C72" w:rsidP="00E84C72">
      <w:pPr>
        <w:rPr>
          <w:b/>
          <w:bCs/>
        </w:rPr>
      </w:pPr>
      <w:r w:rsidRPr="00164E6A">
        <w:rPr>
          <w:b/>
          <w:bCs/>
        </w:rPr>
        <w:t>Facilitator Tips</w:t>
      </w:r>
    </w:p>
    <w:p w14:paraId="630738E0" w14:textId="77777777" w:rsidR="00E84C72" w:rsidRPr="00164E6A" w:rsidRDefault="00E84C72" w:rsidP="00E84C72">
      <w:pPr>
        <w:numPr>
          <w:ilvl w:val="0"/>
          <w:numId w:val="37"/>
        </w:numPr>
      </w:pPr>
      <w:r w:rsidRPr="00164E6A">
        <w:t>Emphasise practical examples from the workshop floor to relate theoretical definitions to real tools.</w:t>
      </w:r>
    </w:p>
    <w:p w14:paraId="19AD2053" w14:textId="77777777" w:rsidR="00E84C72" w:rsidRPr="00164E6A" w:rsidRDefault="00E84C72" w:rsidP="00E84C72">
      <w:pPr>
        <w:numPr>
          <w:ilvl w:val="0"/>
          <w:numId w:val="37"/>
        </w:numPr>
      </w:pPr>
      <w:r w:rsidRPr="00164E6A">
        <w:t>Allow learners to handle actual devices where possible to reinforce learning through touch and interaction.</w:t>
      </w:r>
    </w:p>
    <w:p w14:paraId="401428F4" w14:textId="77777777" w:rsidR="00E84C72" w:rsidRPr="00164E6A" w:rsidRDefault="00E84C72" w:rsidP="00E84C72">
      <w:pPr>
        <w:numPr>
          <w:ilvl w:val="0"/>
          <w:numId w:val="37"/>
        </w:numPr>
      </w:pPr>
      <w:r w:rsidRPr="00164E6A">
        <w:t>Reinforce the concept of device function through diagram labelling or a simple role-play simulation.</w:t>
      </w:r>
    </w:p>
    <w:p w14:paraId="69924FE6" w14:textId="77777777" w:rsidR="00E84C72" w:rsidRPr="00164E6A" w:rsidRDefault="00E84C72" w:rsidP="00E84C72">
      <w:pPr>
        <w:numPr>
          <w:ilvl w:val="0"/>
          <w:numId w:val="37"/>
        </w:numPr>
      </w:pPr>
      <w:r w:rsidRPr="00164E6A">
        <w:t>Discuss safe handling of devices and their maintenance to avoid workplace downtime.</w:t>
      </w:r>
    </w:p>
    <w:p w14:paraId="6E1831B3" w14:textId="77777777" w:rsidR="00E84C72" w:rsidRPr="00164E6A" w:rsidRDefault="00F47FBD" w:rsidP="00E84C72">
      <w:r>
        <w:pict w14:anchorId="6BE3DA3C">
          <v:rect id="_x0000_i1097" style="width:0;height:1.5pt" o:hralign="center" o:hrstd="t" o:hr="t" fillcolor="#a0a0a0" stroked="f"/>
        </w:pict>
      </w:r>
    </w:p>
    <w:p w14:paraId="10146664" w14:textId="77777777" w:rsidR="00E84C72" w:rsidRPr="00164E6A" w:rsidRDefault="00E84C72" w:rsidP="00E84C72">
      <w:r w:rsidRPr="00164E6A">
        <w:lastRenderedPageBreak/>
        <w:t xml:space="preserve"> </w:t>
      </w:r>
    </w:p>
    <w:p w14:paraId="3EC62F20" w14:textId="77777777" w:rsidR="00E84C72" w:rsidRPr="00164E6A" w:rsidRDefault="00E84C72" w:rsidP="00E84C72">
      <w:pPr>
        <w:pStyle w:val="Heading3"/>
        <w:rPr>
          <w:rFonts w:ascii="Century Gothic" w:hAnsi="Century Gothic"/>
          <w:b/>
          <w:bCs/>
        </w:rPr>
      </w:pPr>
      <w:bookmarkStart w:id="12" w:name="_Toc1237573249"/>
      <w:r w:rsidRPr="68395F25">
        <w:rPr>
          <w:rFonts w:ascii="Century Gothic" w:hAnsi="Century Gothic"/>
          <w:b/>
          <w:bCs/>
        </w:rPr>
        <w:t>KT0205 – Memory Stick and Compact Disks</w:t>
      </w:r>
      <w:bookmarkEnd w:id="12"/>
    </w:p>
    <w:p w14:paraId="54E11D2A" w14:textId="77777777" w:rsidR="00E84C72" w:rsidRPr="00164E6A" w:rsidRDefault="00F47FBD" w:rsidP="00E84C72">
      <w:r>
        <w:pict w14:anchorId="4593D7BA">
          <v:rect id="_x0000_i1098" style="width:0;height:1.5pt" o:hralign="center" o:hrstd="t" o:hr="t" fillcolor="#a0a0a0" stroked="f"/>
        </w:pict>
      </w:r>
    </w:p>
    <w:p w14:paraId="2C9B8FE0" w14:textId="77777777" w:rsidR="00E84C72" w:rsidRPr="00164E6A" w:rsidRDefault="00E84C72" w:rsidP="00E84C72">
      <w:pPr>
        <w:rPr>
          <w:b/>
          <w:bCs/>
        </w:rPr>
      </w:pPr>
      <w:r w:rsidRPr="00164E6A">
        <w:rPr>
          <w:b/>
          <w:bCs/>
        </w:rPr>
        <w:t>Facilitation Purpose</w:t>
      </w:r>
    </w:p>
    <w:p w14:paraId="03EAEF4F" w14:textId="77777777" w:rsidR="00E84C72" w:rsidRPr="00164E6A" w:rsidRDefault="00E84C72" w:rsidP="00E84C72">
      <w:r w:rsidRPr="00164E6A">
        <w:t xml:space="preserve">This topic equips learners with knowledge of </w:t>
      </w:r>
      <w:r w:rsidRPr="00164E6A">
        <w:rPr>
          <w:b/>
          <w:bCs/>
        </w:rPr>
        <w:t>portable storage devices</w:t>
      </w:r>
      <w:r w:rsidRPr="00164E6A">
        <w:t xml:space="preserve"> such as memory sticks and compact disks (CDs). These devices are used to </w:t>
      </w:r>
      <w:r w:rsidRPr="00164E6A">
        <w:rPr>
          <w:b/>
          <w:bCs/>
        </w:rPr>
        <w:t>store, transfer, and back up data</w:t>
      </w:r>
      <w:r w:rsidRPr="00164E6A">
        <w:t xml:space="preserve"> such as design files, costing spreadsheets, quotations, and workshop documents. Learners will understand how to handle, use, and store these devices safely to support data management in a furniture manufacturing environment.</w:t>
      </w:r>
    </w:p>
    <w:p w14:paraId="31126E5D" w14:textId="77777777" w:rsidR="00E84C72" w:rsidRPr="00164E6A" w:rsidRDefault="00F47FBD" w:rsidP="00E84C72">
      <w:r>
        <w:pict w14:anchorId="4A871018">
          <v:rect id="_x0000_i1099" style="width:0;height:1.5pt" o:hralign="center" o:hrstd="t" o:hr="t" fillcolor="#a0a0a0" stroked="f"/>
        </w:pict>
      </w:r>
    </w:p>
    <w:p w14:paraId="0E721AF4" w14:textId="77777777" w:rsidR="00E84C72" w:rsidRPr="00164E6A" w:rsidRDefault="00E84C72" w:rsidP="00E84C72">
      <w:pPr>
        <w:rPr>
          <w:b/>
          <w:bCs/>
        </w:rPr>
      </w:pPr>
      <w:r w:rsidRPr="00164E6A">
        <w:rPr>
          <w:b/>
          <w:bCs/>
        </w:rPr>
        <w:t>Key Content Areas</w:t>
      </w:r>
    </w:p>
    <w:p w14:paraId="1479FA06" w14:textId="77777777" w:rsidR="00E84C72" w:rsidRPr="00164E6A" w:rsidRDefault="00E84C72" w:rsidP="00E84C72">
      <w:pPr>
        <w:numPr>
          <w:ilvl w:val="0"/>
          <w:numId w:val="38"/>
        </w:numPr>
      </w:pPr>
      <w:r w:rsidRPr="00164E6A">
        <w:rPr>
          <w:b/>
          <w:bCs/>
        </w:rPr>
        <w:t>Memory Stick (USB Flash Drive)</w:t>
      </w:r>
    </w:p>
    <w:p w14:paraId="540AA9C7" w14:textId="77777777" w:rsidR="00E84C72" w:rsidRPr="00164E6A" w:rsidRDefault="00E84C72" w:rsidP="00E84C72">
      <w:pPr>
        <w:numPr>
          <w:ilvl w:val="1"/>
          <w:numId w:val="38"/>
        </w:numPr>
      </w:pPr>
      <w:r w:rsidRPr="00164E6A">
        <w:t xml:space="preserve">A </w:t>
      </w:r>
      <w:r w:rsidRPr="00164E6A">
        <w:rPr>
          <w:b/>
          <w:bCs/>
        </w:rPr>
        <w:t>portable storage device</w:t>
      </w:r>
      <w:r w:rsidRPr="00164E6A">
        <w:t xml:space="preserve"> that plugs into a USB port.</w:t>
      </w:r>
    </w:p>
    <w:p w14:paraId="6A44F838" w14:textId="77777777" w:rsidR="00E84C72" w:rsidRPr="00164E6A" w:rsidRDefault="00E84C72" w:rsidP="00E84C72">
      <w:pPr>
        <w:numPr>
          <w:ilvl w:val="1"/>
          <w:numId w:val="38"/>
        </w:numPr>
      </w:pPr>
      <w:r w:rsidRPr="00164E6A">
        <w:t xml:space="preserve">Used to </w:t>
      </w:r>
      <w:r w:rsidRPr="00164E6A">
        <w:rPr>
          <w:b/>
          <w:bCs/>
        </w:rPr>
        <w:t>save and transfer files</w:t>
      </w:r>
      <w:r w:rsidRPr="00164E6A">
        <w:t xml:space="preserve"> between computers or from computer to machine (e.g., CNC machines).</w:t>
      </w:r>
    </w:p>
    <w:p w14:paraId="0D506FA9" w14:textId="77777777" w:rsidR="00E84C72" w:rsidRPr="00164E6A" w:rsidRDefault="00E84C72" w:rsidP="00E84C72">
      <w:pPr>
        <w:numPr>
          <w:ilvl w:val="1"/>
          <w:numId w:val="38"/>
        </w:numPr>
      </w:pPr>
      <w:r w:rsidRPr="00164E6A">
        <w:t>Common capacities: 4GB to 128GB and higher.</w:t>
      </w:r>
    </w:p>
    <w:p w14:paraId="282B9A4E" w14:textId="77777777" w:rsidR="00E84C72" w:rsidRPr="00164E6A" w:rsidRDefault="00E84C72" w:rsidP="00E84C72">
      <w:pPr>
        <w:numPr>
          <w:ilvl w:val="0"/>
          <w:numId w:val="38"/>
        </w:numPr>
      </w:pPr>
      <w:r w:rsidRPr="00164E6A">
        <w:rPr>
          <w:b/>
          <w:bCs/>
        </w:rPr>
        <w:t>Compact Disk (CD and CD-ROM)</w:t>
      </w:r>
    </w:p>
    <w:p w14:paraId="2A4616F2" w14:textId="77777777" w:rsidR="00E84C72" w:rsidRPr="00164E6A" w:rsidRDefault="00E84C72" w:rsidP="00E84C72">
      <w:pPr>
        <w:numPr>
          <w:ilvl w:val="1"/>
          <w:numId w:val="38"/>
        </w:numPr>
      </w:pPr>
      <w:r w:rsidRPr="00164E6A">
        <w:t xml:space="preserve">An optical disc used to </w:t>
      </w:r>
      <w:r w:rsidRPr="00164E6A">
        <w:rPr>
          <w:b/>
          <w:bCs/>
        </w:rPr>
        <w:t>store digital data</w:t>
      </w:r>
      <w:r w:rsidRPr="00164E6A">
        <w:t xml:space="preserve"> (e.g., audio, documents, software).</w:t>
      </w:r>
    </w:p>
    <w:p w14:paraId="6E5B4D54" w14:textId="77777777" w:rsidR="00E84C72" w:rsidRPr="00164E6A" w:rsidRDefault="00E84C72" w:rsidP="00E84C72">
      <w:pPr>
        <w:numPr>
          <w:ilvl w:val="1"/>
          <w:numId w:val="38"/>
        </w:numPr>
      </w:pPr>
      <w:r w:rsidRPr="00164E6A">
        <w:rPr>
          <w:b/>
          <w:bCs/>
        </w:rPr>
        <w:t>CD-R</w:t>
      </w:r>
      <w:r w:rsidRPr="00164E6A">
        <w:t>: Can be written to once.</w:t>
      </w:r>
    </w:p>
    <w:p w14:paraId="2AAF2E56" w14:textId="77777777" w:rsidR="00E84C72" w:rsidRPr="00164E6A" w:rsidRDefault="00E84C72" w:rsidP="00E84C72">
      <w:pPr>
        <w:numPr>
          <w:ilvl w:val="1"/>
          <w:numId w:val="38"/>
        </w:numPr>
      </w:pPr>
      <w:r w:rsidRPr="00164E6A">
        <w:rPr>
          <w:b/>
          <w:bCs/>
        </w:rPr>
        <w:t>CD-RW</w:t>
      </w:r>
      <w:r w:rsidRPr="00164E6A">
        <w:t>: Can be rewritten multiple times.</w:t>
      </w:r>
    </w:p>
    <w:p w14:paraId="7319BBAD" w14:textId="77777777" w:rsidR="00E84C72" w:rsidRPr="00164E6A" w:rsidRDefault="00E84C72" w:rsidP="00E84C72">
      <w:pPr>
        <w:numPr>
          <w:ilvl w:val="1"/>
          <w:numId w:val="38"/>
        </w:numPr>
      </w:pPr>
      <w:r w:rsidRPr="00164E6A">
        <w:t>Usage has declined but still found in some legacy systems.</w:t>
      </w:r>
    </w:p>
    <w:p w14:paraId="2C446257" w14:textId="77777777" w:rsidR="00E84C72" w:rsidRPr="00164E6A" w:rsidRDefault="00E84C72" w:rsidP="00E84C72">
      <w:pPr>
        <w:numPr>
          <w:ilvl w:val="0"/>
          <w:numId w:val="38"/>
        </w:numPr>
      </w:pPr>
      <w:r w:rsidRPr="00164E6A">
        <w:rPr>
          <w:b/>
          <w:bCs/>
        </w:rPr>
        <w:t>Comparison Between Memory Sticks and CDs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0"/>
        <w:gridCol w:w="2020"/>
        <w:gridCol w:w="2345"/>
      </w:tblGrid>
      <w:tr w:rsidR="00E84C72" w:rsidRPr="00164E6A" w14:paraId="03AC9410" w14:textId="77777777" w:rsidTr="00E84C72">
        <w:trPr>
          <w:tblHeader/>
          <w:tblCellSpacing w:w="15" w:type="dxa"/>
        </w:trPr>
        <w:tc>
          <w:tcPr>
            <w:tcW w:w="0" w:type="auto"/>
            <w:vAlign w:val="center"/>
            <w:hideMark/>
          </w:tcPr>
          <w:p w14:paraId="380A14DC" w14:textId="77777777" w:rsidR="00E84C72" w:rsidRPr="00164E6A" w:rsidRDefault="00E84C72" w:rsidP="00E84C72">
            <w:pPr>
              <w:rPr>
                <w:b/>
                <w:bCs/>
              </w:rPr>
            </w:pPr>
            <w:r w:rsidRPr="00164E6A">
              <w:rPr>
                <w:b/>
                <w:bCs/>
              </w:rPr>
              <w:t>Feature</w:t>
            </w:r>
          </w:p>
        </w:tc>
        <w:tc>
          <w:tcPr>
            <w:tcW w:w="0" w:type="auto"/>
            <w:vAlign w:val="center"/>
            <w:hideMark/>
          </w:tcPr>
          <w:p w14:paraId="0D29DADD" w14:textId="77777777" w:rsidR="00E84C72" w:rsidRPr="00164E6A" w:rsidRDefault="00E84C72" w:rsidP="00E84C72">
            <w:pPr>
              <w:rPr>
                <w:b/>
                <w:bCs/>
              </w:rPr>
            </w:pPr>
            <w:r w:rsidRPr="00164E6A">
              <w:rPr>
                <w:b/>
                <w:bCs/>
              </w:rPr>
              <w:t>Memory Stick</w:t>
            </w:r>
          </w:p>
        </w:tc>
        <w:tc>
          <w:tcPr>
            <w:tcW w:w="0" w:type="auto"/>
            <w:vAlign w:val="center"/>
            <w:hideMark/>
          </w:tcPr>
          <w:p w14:paraId="380C3CC4" w14:textId="77777777" w:rsidR="00E84C72" w:rsidRPr="00164E6A" w:rsidRDefault="00E84C72" w:rsidP="00E84C72">
            <w:pPr>
              <w:rPr>
                <w:b/>
                <w:bCs/>
              </w:rPr>
            </w:pPr>
            <w:r w:rsidRPr="00164E6A">
              <w:rPr>
                <w:b/>
                <w:bCs/>
              </w:rPr>
              <w:t>Compact Disk</w:t>
            </w:r>
          </w:p>
        </w:tc>
      </w:tr>
      <w:tr w:rsidR="00E84C72" w:rsidRPr="00164E6A" w14:paraId="4F859817" w14:textId="77777777" w:rsidTr="00E84C72">
        <w:trPr>
          <w:tblCellSpacing w:w="15" w:type="dxa"/>
        </w:trPr>
        <w:tc>
          <w:tcPr>
            <w:tcW w:w="0" w:type="auto"/>
            <w:vAlign w:val="center"/>
            <w:hideMark/>
          </w:tcPr>
          <w:p w14:paraId="66C2292F" w14:textId="77777777" w:rsidR="00E84C72" w:rsidRPr="00164E6A" w:rsidRDefault="00E84C72" w:rsidP="00E84C72">
            <w:r w:rsidRPr="00164E6A">
              <w:t>Capacity</w:t>
            </w:r>
          </w:p>
        </w:tc>
        <w:tc>
          <w:tcPr>
            <w:tcW w:w="0" w:type="auto"/>
            <w:vAlign w:val="center"/>
            <w:hideMark/>
          </w:tcPr>
          <w:p w14:paraId="7579FCAC" w14:textId="77777777" w:rsidR="00E84C72" w:rsidRPr="00164E6A" w:rsidRDefault="00E84C72" w:rsidP="00E84C72">
            <w:r w:rsidRPr="00164E6A">
              <w:t>Higher</w:t>
            </w:r>
          </w:p>
        </w:tc>
        <w:tc>
          <w:tcPr>
            <w:tcW w:w="0" w:type="auto"/>
            <w:vAlign w:val="center"/>
            <w:hideMark/>
          </w:tcPr>
          <w:p w14:paraId="0F398CD2" w14:textId="77777777" w:rsidR="00E84C72" w:rsidRPr="00164E6A" w:rsidRDefault="00E84C72" w:rsidP="00E84C72">
            <w:r w:rsidRPr="00164E6A">
              <w:t>Lower</w:t>
            </w:r>
          </w:p>
        </w:tc>
      </w:tr>
      <w:tr w:rsidR="00E84C72" w:rsidRPr="00164E6A" w14:paraId="4444C843" w14:textId="77777777" w:rsidTr="00E84C72">
        <w:trPr>
          <w:tblCellSpacing w:w="15" w:type="dxa"/>
        </w:trPr>
        <w:tc>
          <w:tcPr>
            <w:tcW w:w="0" w:type="auto"/>
            <w:vAlign w:val="center"/>
            <w:hideMark/>
          </w:tcPr>
          <w:p w14:paraId="5F26A773" w14:textId="77777777" w:rsidR="00E84C72" w:rsidRPr="00164E6A" w:rsidRDefault="00E84C72" w:rsidP="00E84C72">
            <w:r w:rsidRPr="00164E6A">
              <w:t>Reusability</w:t>
            </w:r>
          </w:p>
        </w:tc>
        <w:tc>
          <w:tcPr>
            <w:tcW w:w="0" w:type="auto"/>
            <w:vAlign w:val="center"/>
            <w:hideMark/>
          </w:tcPr>
          <w:p w14:paraId="7A81B642" w14:textId="77777777" w:rsidR="00E84C72" w:rsidRPr="00164E6A" w:rsidRDefault="00E84C72" w:rsidP="00E84C72">
            <w:r w:rsidRPr="00164E6A">
              <w:t>Rewritable (easily)</w:t>
            </w:r>
          </w:p>
        </w:tc>
        <w:tc>
          <w:tcPr>
            <w:tcW w:w="0" w:type="auto"/>
            <w:vAlign w:val="center"/>
            <w:hideMark/>
          </w:tcPr>
          <w:p w14:paraId="7DDF7449" w14:textId="77777777" w:rsidR="00E84C72" w:rsidRPr="00164E6A" w:rsidRDefault="00E84C72" w:rsidP="00E84C72">
            <w:r w:rsidRPr="00164E6A">
              <w:t>Limited (CD-RW only)</w:t>
            </w:r>
          </w:p>
        </w:tc>
      </w:tr>
      <w:tr w:rsidR="00E84C72" w:rsidRPr="00164E6A" w14:paraId="25918E4D" w14:textId="77777777" w:rsidTr="00E84C72">
        <w:trPr>
          <w:tblCellSpacing w:w="15" w:type="dxa"/>
        </w:trPr>
        <w:tc>
          <w:tcPr>
            <w:tcW w:w="0" w:type="auto"/>
            <w:vAlign w:val="center"/>
            <w:hideMark/>
          </w:tcPr>
          <w:p w14:paraId="743DFC6C" w14:textId="77777777" w:rsidR="00E84C72" w:rsidRPr="00164E6A" w:rsidRDefault="00E84C72" w:rsidP="00E84C72">
            <w:r w:rsidRPr="00164E6A">
              <w:t>Portability</w:t>
            </w:r>
          </w:p>
        </w:tc>
        <w:tc>
          <w:tcPr>
            <w:tcW w:w="0" w:type="auto"/>
            <w:vAlign w:val="center"/>
            <w:hideMark/>
          </w:tcPr>
          <w:p w14:paraId="6F436737" w14:textId="77777777" w:rsidR="00E84C72" w:rsidRPr="00164E6A" w:rsidRDefault="00E84C72" w:rsidP="00E84C72">
            <w:r w:rsidRPr="00164E6A">
              <w:t>Very portable</w:t>
            </w:r>
          </w:p>
        </w:tc>
        <w:tc>
          <w:tcPr>
            <w:tcW w:w="0" w:type="auto"/>
            <w:vAlign w:val="center"/>
            <w:hideMark/>
          </w:tcPr>
          <w:p w14:paraId="5B7A373D" w14:textId="77777777" w:rsidR="00E84C72" w:rsidRPr="00164E6A" w:rsidRDefault="00E84C72" w:rsidP="00E84C72">
            <w:r w:rsidRPr="00164E6A">
              <w:t>Fragile and larger</w:t>
            </w:r>
          </w:p>
        </w:tc>
      </w:tr>
      <w:tr w:rsidR="00E84C72" w:rsidRPr="00164E6A" w14:paraId="00A7D097" w14:textId="77777777" w:rsidTr="00E84C72">
        <w:trPr>
          <w:tblCellSpacing w:w="15" w:type="dxa"/>
        </w:trPr>
        <w:tc>
          <w:tcPr>
            <w:tcW w:w="0" w:type="auto"/>
            <w:vAlign w:val="center"/>
            <w:hideMark/>
          </w:tcPr>
          <w:p w14:paraId="6B539303" w14:textId="77777777" w:rsidR="00E84C72" w:rsidRPr="00164E6A" w:rsidRDefault="00E84C72" w:rsidP="00E84C72">
            <w:r w:rsidRPr="00164E6A">
              <w:t>Speed</w:t>
            </w:r>
          </w:p>
        </w:tc>
        <w:tc>
          <w:tcPr>
            <w:tcW w:w="0" w:type="auto"/>
            <w:vAlign w:val="center"/>
            <w:hideMark/>
          </w:tcPr>
          <w:p w14:paraId="235A2C4B" w14:textId="77777777" w:rsidR="00E84C72" w:rsidRPr="00164E6A" w:rsidRDefault="00E84C72" w:rsidP="00E84C72">
            <w:r w:rsidRPr="00164E6A">
              <w:t>Fast transfer</w:t>
            </w:r>
          </w:p>
        </w:tc>
        <w:tc>
          <w:tcPr>
            <w:tcW w:w="0" w:type="auto"/>
            <w:vAlign w:val="center"/>
            <w:hideMark/>
          </w:tcPr>
          <w:p w14:paraId="13F56A33" w14:textId="77777777" w:rsidR="00E84C72" w:rsidRPr="00164E6A" w:rsidRDefault="00E84C72" w:rsidP="00E84C72">
            <w:r w:rsidRPr="00164E6A">
              <w:t>Slower read/write</w:t>
            </w:r>
          </w:p>
        </w:tc>
      </w:tr>
      <w:tr w:rsidR="00E84C72" w:rsidRPr="00164E6A" w14:paraId="5D6AF22A" w14:textId="77777777" w:rsidTr="00E84C72">
        <w:trPr>
          <w:tblCellSpacing w:w="15" w:type="dxa"/>
        </w:trPr>
        <w:tc>
          <w:tcPr>
            <w:tcW w:w="0" w:type="auto"/>
            <w:vAlign w:val="center"/>
            <w:hideMark/>
          </w:tcPr>
          <w:p w14:paraId="00A764E1" w14:textId="77777777" w:rsidR="00E84C72" w:rsidRPr="00164E6A" w:rsidRDefault="00E84C72" w:rsidP="00E84C72">
            <w:r w:rsidRPr="00164E6A">
              <w:t>Common Use Today</w:t>
            </w:r>
          </w:p>
        </w:tc>
        <w:tc>
          <w:tcPr>
            <w:tcW w:w="0" w:type="auto"/>
            <w:vAlign w:val="center"/>
            <w:hideMark/>
          </w:tcPr>
          <w:p w14:paraId="06B3E12C" w14:textId="77777777" w:rsidR="00E84C72" w:rsidRPr="00164E6A" w:rsidRDefault="00E84C72" w:rsidP="00E84C72">
            <w:r w:rsidRPr="00164E6A">
              <w:t>Very common</w:t>
            </w:r>
          </w:p>
        </w:tc>
        <w:tc>
          <w:tcPr>
            <w:tcW w:w="0" w:type="auto"/>
            <w:vAlign w:val="center"/>
            <w:hideMark/>
          </w:tcPr>
          <w:p w14:paraId="659156C9" w14:textId="77777777" w:rsidR="00E84C72" w:rsidRPr="00164E6A" w:rsidRDefault="00E84C72" w:rsidP="00E84C72">
            <w:r w:rsidRPr="00164E6A">
              <w:t>Rare/legacy systems</w:t>
            </w:r>
          </w:p>
        </w:tc>
      </w:tr>
    </w:tbl>
    <w:p w14:paraId="414CED2D" w14:textId="77777777" w:rsidR="00E84C72" w:rsidRPr="00164E6A" w:rsidRDefault="00E84C72" w:rsidP="00E84C72">
      <w:pPr>
        <w:numPr>
          <w:ilvl w:val="0"/>
          <w:numId w:val="38"/>
        </w:numPr>
      </w:pPr>
      <w:r w:rsidRPr="00164E6A">
        <w:rPr>
          <w:b/>
          <w:bCs/>
        </w:rPr>
        <w:t>Workplace Application</w:t>
      </w:r>
    </w:p>
    <w:p w14:paraId="5F6F3856" w14:textId="77777777" w:rsidR="00E84C72" w:rsidRPr="00164E6A" w:rsidRDefault="00E84C72" w:rsidP="00E84C72">
      <w:pPr>
        <w:numPr>
          <w:ilvl w:val="1"/>
          <w:numId w:val="38"/>
        </w:numPr>
      </w:pPr>
      <w:r w:rsidRPr="00164E6A">
        <w:rPr>
          <w:b/>
          <w:bCs/>
        </w:rPr>
        <w:t>Transferring design files</w:t>
      </w:r>
      <w:r w:rsidRPr="00164E6A">
        <w:t xml:space="preserve"> from office to CNC or laser cutter.</w:t>
      </w:r>
    </w:p>
    <w:p w14:paraId="5F6017B4" w14:textId="77777777" w:rsidR="00E84C72" w:rsidRPr="00164E6A" w:rsidRDefault="00E84C72" w:rsidP="00E84C72">
      <w:pPr>
        <w:numPr>
          <w:ilvl w:val="1"/>
          <w:numId w:val="38"/>
        </w:numPr>
      </w:pPr>
      <w:r w:rsidRPr="00164E6A">
        <w:rPr>
          <w:b/>
          <w:bCs/>
        </w:rPr>
        <w:lastRenderedPageBreak/>
        <w:t>Backing up cost spreadsheets or quotations.</w:t>
      </w:r>
    </w:p>
    <w:p w14:paraId="62E14CC1" w14:textId="77777777" w:rsidR="00E84C72" w:rsidRPr="00164E6A" w:rsidRDefault="00E84C72" w:rsidP="00E84C72">
      <w:pPr>
        <w:numPr>
          <w:ilvl w:val="1"/>
          <w:numId w:val="38"/>
        </w:numPr>
      </w:pPr>
      <w:r w:rsidRPr="00164E6A">
        <w:rPr>
          <w:b/>
          <w:bCs/>
        </w:rPr>
        <w:t>Storing templates, patterns, or training materials</w:t>
      </w:r>
      <w:r w:rsidRPr="00164E6A">
        <w:t xml:space="preserve"> for offline access.</w:t>
      </w:r>
    </w:p>
    <w:p w14:paraId="5813B26C" w14:textId="77777777" w:rsidR="00E84C72" w:rsidRPr="00164E6A" w:rsidRDefault="00E84C72" w:rsidP="00E84C72">
      <w:pPr>
        <w:numPr>
          <w:ilvl w:val="1"/>
          <w:numId w:val="38"/>
        </w:numPr>
      </w:pPr>
      <w:r w:rsidRPr="00164E6A">
        <w:rPr>
          <w:b/>
          <w:bCs/>
        </w:rPr>
        <w:t>Archiving documents</w:t>
      </w:r>
      <w:r w:rsidRPr="00164E6A">
        <w:t xml:space="preserve"> for compliance or historical reference.</w:t>
      </w:r>
    </w:p>
    <w:p w14:paraId="46D48158" w14:textId="77777777" w:rsidR="00E84C72" w:rsidRPr="00164E6A" w:rsidRDefault="00E84C72" w:rsidP="00E84C72">
      <w:pPr>
        <w:numPr>
          <w:ilvl w:val="0"/>
          <w:numId w:val="38"/>
        </w:numPr>
      </w:pPr>
      <w:r w:rsidRPr="00164E6A">
        <w:rPr>
          <w:b/>
          <w:bCs/>
        </w:rPr>
        <w:t>Care and Handling</w:t>
      </w:r>
    </w:p>
    <w:p w14:paraId="5EB6717D" w14:textId="77777777" w:rsidR="00E84C72" w:rsidRPr="00164E6A" w:rsidRDefault="00E84C72" w:rsidP="00E84C72">
      <w:pPr>
        <w:numPr>
          <w:ilvl w:val="1"/>
          <w:numId w:val="38"/>
        </w:numPr>
      </w:pPr>
      <w:r w:rsidRPr="00164E6A">
        <w:t>Avoid exposure to water, heat, magnets, and physical damage.</w:t>
      </w:r>
    </w:p>
    <w:p w14:paraId="4081FB06" w14:textId="77777777" w:rsidR="00E84C72" w:rsidRPr="00164E6A" w:rsidRDefault="00E84C72" w:rsidP="00E84C72">
      <w:pPr>
        <w:numPr>
          <w:ilvl w:val="1"/>
          <w:numId w:val="38"/>
        </w:numPr>
      </w:pPr>
      <w:r w:rsidRPr="00164E6A">
        <w:t>Eject properly from the system to avoid data corruption.</w:t>
      </w:r>
    </w:p>
    <w:p w14:paraId="18AE5642" w14:textId="77777777" w:rsidR="00E84C72" w:rsidRPr="00164E6A" w:rsidRDefault="00E84C72" w:rsidP="00E84C72">
      <w:pPr>
        <w:numPr>
          <w:ilvl w:val="1"/>
          <w:numId w:val="38"/>
        </w:numPr>
      </w:pPr>
      <w:r w:rsidRPr="00164E6A">
        <w:t>Label clearly for file identification.</w:t>
      </w:r>
    </w:p>
    <w:p w14:paraId="2DE403A5" w14:textId="77777777" w:rsidR="00E84C72" w:rsidRPr="00164E6A" w:rsidRDefault="00F47FBD" w:rsidP="00E84C72">
      <w:r>
        <w:pict w14:anchorId="0DDA73A2">
          <v:rect id="_x0000_i1100" style="width:0;height:1.5pt" o:hralign="center" o:hrstd="t" o:hr="t" fillcolor="#a0a0a0" stroked="f"/>
        </w:pict>
      </w:r>
    </w:p>
    <w:p w14:paraId="5786A463" w14:textId="77777777" w:rsidR="00E84C72" w:rsidRPr="00164E6A" w:rsidRDefault="00E84C72" w:rsidP="00E84C72">
      <w:pPr>
        <w:rPr>
          <w:b/>
          <w:bCs/>
        </w:rPr>
      </w:pPr>
      <w:r w:rsidRPr="00164E6A">
        <w:rPr>
          <w:b/>
          <w:bCs/>
        </w:rPr>
        <w:t>Classroom Example</w:t>
      </w:r>
    </w:p>
    <w:p w14:paraId="1DFCD9A9" w14:textId="77777777" w:rsidR="00E84C72" w:rsidRPr="00164E6A" w:rsidRDefault="00E84C72" w:rsidP="00E84C72">
      <w:r w:rsidRPr="00164E6A">
        <w:rPr>
          <w:b/>
          <w:bCs/>
        </w:rPr>
        <w:t>Example Activity:</w:t>
      </w:r>
      <w:r w:rsidRPr="00164E6A">
        <w:br/>
        <w:t>Learners practise inserting a memory stick into a computer, copying a file from the desktop onto it, and safely ejecting it. Then, they label the memory stick appropriately. As an extension, learners review a labelled CD and identify what type of data it could be used to store (e.g., a promotional video of a furniture collection).</w:t>
      </w:r>
    </w:p>
    <w:p w14:paraId="62431CDC" w14:textId="77777777" w:rsidR="00E84C72" w:rsidRPr="00164E6A" w:rsidRDefault="00F47FBD" w:rsidP="00E84C72">
      <w:r>
        <w:pict w14:anchorId="7F9F3A1C">
          <v:rect id="_x0000_i1101" style="width:0;height:1.5pt" o:hralign="center" o:hrstd="t" o:hr="t" fillcolor="#a0a0a0" stroked="f"/>
        </w:pict>
      </w:r>
    </w:p>
    <w:p w14:paraId="050D0CA6" w14:textId="77777777" w:rsidR="00E84C72" w:rsidRPr="00164E6A" w:rsidRDefault="00E84C72" w:rsidP="00E84C72">
      <w:pPr>
        <w:rPr>
          <w:b/>
          <w:bCs/>
        </w:rPr>
      </w:pPr>
      <w:r w:rsidRPr="00164E6A">
        <w:rPr>
          <w:b/>
          <w:bCs/>
        </w:rPr>
        <w:t>Case Study</w:t>
      </w:r>
    </w:p>
    <w:p w14:paraId="3D8FE391" w14:textId="77777777" w:rsidR="00E84C72" w:rsidRPr="00164E6A" w:rsidRDefault="00E84C72" w:rsidP="00E84C72">
      <w:r w:rsidRPr="00164E6A">
        <w:rPr>
          <w:b/>
          <w:bCs/>
        </w:rPr>
        <w:t>Case Study: Lost Files at QualityCraft</w:t>
      </w:r>
      <w:r w:rsidRPr="00164E6A">
        <w:br/>
        <w:t>At QualityCraft, a junior technician saved design templates on a memory stick but did not create a backup. One day, the USB stick was damaged, and the team lost access to multiple project files. Since then, the company implemented a policy to back up all data to the cloud and retain a second copy on a shared drive.</w:t>
      </w:r>
    </w:p>
    <w:p w14:paraId="006DAEC2" w14:textId="77777777" w:rsidR="00E84C72" w:rsidRPr="00164E6A" w:rsidRDefault="00E84C72" w:rsidP="00E84C72">
      <w:r w:rsidRPr="00164E6A">
        <w:rPr>
          <w:b/>
          <w:bCs/>
        </w:rPr>
        <w:t>Facilitator Discussion Prompt:</w:t>
      </w:r>
      <w:r w:rsidRPr="00164E6A">
        <w:br/>
        <w:t>What were the consequences of not having a backup plan? How could the team have avoided data loss? What lessons can be applied in your own workshop or training centre?</w:t>
      </w:r>
    </w:p>
    <w:p w14:paraId="49E398E2" w14:textId="77777777" w:rsidR="00E84C72" w:rsidRPr="00164E6A" w:rsidRDefault="00F47FBD" w:rsidP="00E84C72">
      <w:r>
        <w:pict w14:anchorId="2BC39F60">
          <v:rect id="_x0000_i1102" style="width:0;height:1.5pt" o:hralign="center" o:hrstd="t" o:hr="t" fillcolor="#a0a0a0" stroked="f"/>
        </w:pict>
      </w:r>
    </w:p>
    <w:p w14:paraId="3C3051EC" w14:textId="77777777" w:rsidR="00E84C72" w:rsidRPr="00164E6A" w:rsidRDefault="00E84C72" w:rsidP="00E84C72">
      <w:pPr>
        <w:rPr>
          <w:b/>
          <w:bCs/>
        </w:rPr>
      </w:pPr>
      <w:r w:rsidRPr="00164E6A">
        <w:rPr>
          <w:b/>
          <w:bCs/>
        </w:rPr>
        <w:t>Critical Thinking Questions</w:t>
      </w:r>
    </w:p>
    <w:p w14:paraId="66E62FCA" w14:textId="77777777" w:rsidR="00E84C72" w:rsidRPr="00164E6A" w:rsidRDefault="00E84C72" w:rsidP="00E84C72">
      <w:pPr>
        <w:numPr>
          <w:ilvl w:val="0"/>
          <w:numId w:val="39"/>
        </w:numPr>
      </w:pPr>
      <w:r w:rsidRPr="00164E6A">
        <w:t>What are the advantages of using a memory stick over a compact disk?</w:t>
      </w:r>
    </w:p>
    <w:p w14:paraId="63F6F20B" w14:textId="77777777" w:rsidR="00E84C72" w:rsidRPr="00164E6A" w:rsidRDefault="00E84C72" w:rsidP="00E84C72">
      <w:pPr>
        <w:numPr>
          <w:ilvl w:val="0"/>
          <w:numId w:val="39"/>
        </w:numPr>
      </w:pPr>
      <w:r w:rsidRPr="00164E6A">
        <w:t>Why is it important to properly eject a memory stick before removing it?</w:t>
      </w:r>
    </w:p>
    <w:p w14:paraId="7F213AD8" w14:textId="77777777" w:rsidR="00E84C72" w:rsidRPr="00164E6A" w:rsidRDefault="00E84C72" w:rsidP="00E84C72">
      <w:pPr>
        <w:numPr>
          <w:ilvl w:val="0"/>
          <w:numId w:val="39"/>
        </w:numPr>
      </w:pPr>
      <w:r w:rsidRPr="00164E6A">
        <w:t>What can you do to protect data saved on a memory stick from being lost?</w:t>
      </w:r>
    </w:p>
    <w:p w14:paraId="6B555B19" w14:textId="77777777" w:rsidR="00E84C72" w:rsidRPr="00164E6A" w:rsidRDefault="00E84C72" w:rsidP="00E84C72">
      <w:pPr>
        <w:numPr>
          <w:ilvl w:val="0"/>
          <w:numId w:val="39"/>
        </w:numPr>
      </w:pPr>
      <w:r w:rsidRPr="00164E6A">
        <w:t>How would you organise and label storage devices if your team shared them?</w:t>
      </w:r>
    </w:p>
    <w:p w14:paraId="032E180C" w14:textId="77777777" w:rsidR="00E84C72" w:rsidRPr="00164E6A" w:rsidRDefault="00E84C72" w:rsidP="00E84C72">
      <w:pPr>
        <w:numPr>
          <w:ilvl w:val="0"/>
          <w:numId w:val="39"/>
        </w:numPr>
      </w:pPr>
      <w:r w:rsidRPr="00164E6A">
        <w:t>Should furniture manufacturers still use CDs? Why or why not?</w:t>
      </w:r>
    </w:p>
    <w:p w14:paraId="16287F21" w14:textId="77777777" w:rsidR="00E84C72" w:rsidRPr="00164E6A" w:rsidRDefault="00F47FBD" w:rsidP="00E84C72">
      <w:r>
        <w:pict w14:anchorId="3C6A71F3">
          <v:rect id="_x0000_i1103" style="width:0;height:1.5pt" o:hralign="center" o:hrstd="t" o:hr="t" fillcolor="#a0a0a0" stroked="f"/>
        </w:pict>
      </w:r>
    </w:p>
    <w:p w14:paraId="5BE93A62" w14:textId="77777777" w:rsidR="00E84C72" w:rsidRPr="00164E6A" w:rsidRDefault="00E84C72" w:rsidP="00E84C72">
      <w:pPr>
        <w:rPr>
          <w:b/>
          <w:bCs/>
        </w:rPr>
      </w:pPr>
    </w:p>
    <w:p w14:paraId="2335174E" w14:textId="77777777" w:rsidR="00E84C72" w:rsidRPr="00164E6A" w:rsidRDefault="00E84C72" w:rsidP="00E84C72">
      <w:pPr>
        <w:rPr>
          <w:b/>
          <w:bCs/>
        </w:rPr>
      </w:pPr>
      <w:r w:rsidRPr="00164E6A">
        <w:rPr>
          <w:b/>
          <w:bCs/>
        </w:rPr>
        <w:lastRenderedPageBreak/>
        <w:t>Facilitator Tips</w:t>
      </w:r>
    </w:p>
    <w:p w14:paraId="1D94B425" w14:textId="77777777" w:rsidR="00E84C72" w:rsidRPr="00164E6A" w:rsidRDefault="00E84C72" w:rsidP="00E84C72">
      <w:pPr>
        <w:numPr>
          <w:ilvl w:val="0"/>
          <w:numId w:val="40"/>
        </w:numPr>
      </w:pPr>
      <w:r w:rsidRPr="00164E6A">
        <w:t>Demonstrate how to view, copy, and delete files from a memory stick.</w:t>
      </w:r>
    </w:p>
    <w:p w14:paraId="348C920A" w14:textId="77777777" w:rsidR="00E84C72" w:rsidRPr="00164E6A" w:rsidRDefault="00E84C72" w:rsidP="00E84C72">
      <w:pPr>
        <w:numPr>
          <w:ilvl w:val="0"/>
          <w:numId w:val="40"/>
        </w:numPr>
      </w:pPr>
      <w:r w:rsidRPr="00164E6A">
        <w:t>Show learners how to scan a USB for viruses before use on shared systems.</w:t>
      </w:r>
    </w:p>
    <w:p w14:paraId="44743231" w14:textId="77777777" w:rsidR="00E84C72" w:rsidRPr="00164E6A" w:rsidRDefault="00E84C72" w:rsidP="00E84C72">
      <w:pPr>
        <w:numPr>
          <w:ilvl w:val="0"/>
          <w:numId w:val="40"/>
        </w:numPr>
      </w:pPr>
      <w:r w:rsidRPr="00164E6A">
        <w:t>Encourage learners to back up important documents in multiple formats (USB, cloud, external drive).</w:t>
      </w:r>
    </w:p>
    <w:p w14:paraId="2CBD97F2" w14:textId="77777777" w:rsidR="00E84C72" w:rsidRPr="00164E6A" w:rsidRDefault="00E84C72" w:rsidP="00E84C72">
      <w:pPr>
        <w:numPr>
          <w:ilvl w:val="0"/>
          <w:numId w:val="40"/>
        </w:numPr>
      </w:pPr>
      <w:r w:rsidRPr="00164E6A">
        <w:t>Discuss trends in storage (e.g., cloud services) while grounding learning in legacy systems still used in smaller operations.</w:t>
      </w:r>
    </w:p>
    <w:p w14:paraId="384BA73E" w14:textId="77777777" w:rsidR="00E84C72" w:rsidRPr="00164E6A" w:rsidRDefault="00F47FBD" w:rsidP="00E84C72">
      <w:r>
        <w:pict w14:anchorId="0E1FB811">
          <v:rect id="_x0000_i1104" style="width:0;height:1.5pt" o:hralign="center" o:hrstd="t" o:hr="t" fillcolor="#a0a0a0" stroked="f"/>
        </w:pict>
      </w:r>
    </w:p>
    <w:p w14:paraId="34B3F2EB" w14:textId="77777777" w:rsidR="00E84C72" w:rsidRPr="00164E6A" w:rsidRDefault="00E84C72">
      <w:r w:rsidRPr="00164E6A">
        <w:br w:type="page"/>
      </w:r>
    </w:p>
    <w:p w14:paraId="3EE59C27" w14:textId="26AD2273" w:rsidR="00E84C72" w:rsidRPr="00164E6A" w:rsidRDefault="00E84C72" w:rsidP="68395F25">
      <w:pPr>
        <w:pStyle w:val="Heading2"/>
        <w:rPr>
          <w:rFonts w:ascii="Century Gothic" w:hAnsi="Century Gothic"/>
          <w:b/>
          <w:bCs/>
        </w:rPr>
      </w:pPr>
      <w:bookmarkStart w:id="13" w:name="_Toc1514396230"/>
      <w:r w:rsidRPr="68395F25">
        <w:rPr>
          <w:rFonts w:ascii="Century Gothic" w:hAnsi="Century Gothic"/>
        </w:rPr>
        <w:lastRenderedPageBreak/>
        <w:br w:type="page"/>
      </w:r>
      <w:r w:rsidR="27A5B2DB" w:rsidRPr="68395F25">
        <w:rPr>
          <w:rFonts w:ascii="Century Gothic" w:hAnsi="Century Gothic"/>
          <w:b/>
          <w:bCs/>
        </w:rPr>
        <w:lastRenderedPageBreak/>
        <w:t>KM-03</w:t>
      </w:r>
      <w:r w:rsidRPr="68395F25">
        <w:rPr>
          <w:rFonts w:ascii="Century Gothic" w:hAnsi="Century Gothic"/>
          <w:b/>
          <w:bCs/>
        </w:rPr>
        <w:t>-KT03: Electronic Communication (10%)</w:t>
      </w:r>
      <w:bookmarkEnd w:id="13"/>
    </w:p>
    <w:p w14:paraId="7D34F5C7" w14:textId="77777777" w:rsidR="00E84C72" w:rsidRPr="00164E6A" w:rsidRDefault="00F47FBD" w:rsidP="00E84C72">
      <w:r>
        <w:pict w14:anchorId="6246DD56">
          <v:rect id="_x0000_i1105" style="width:0;height:1.5pt" o:hralign="center" o:hrstd="t" o:hr="t" fillcolor="#a0a0a0" stroked="f"/>
        </w:pict>
      </w:r>
    </w:p>
    <w:p w14:paraId="019C9E68" w14:textId="77777777" w:rsidR="00E84C72" w:rsidRPr="00164E6A" w:rsidRDefault="00E84C72" w:rsidP="00E84C72">
      <w:pPr>
        <w:rPr>
          <w:b/>
          <w:bCs/>
        </w:rPr>
      </w:pPr>
      <w:r w:rsidRPr="00164E6A">
        <w:rPr>
          <w:b/>
          <w:bCs/>
        </w:rPr>
        <w:t>Purpose of the Knowledge Topic</w:t>
      </w:r>
    </w:p>
    <w:p w14:paraId="26D92207" w14:textId="77777777" w:rsidR="00E84C72" w:rsidRPr="00164E6A" w:rsidRDefault="00E84C72" w:rsidP="00E84C72">
      <w:r w:rsidRPr="00164E6A">
        <w:t xml:space="preserve">The purpose of this knowledge topic is to develop learners’ understanding of </w:t>
      </w:r>
      <w:r w:rsidRPr="00164E6A">
        <w:rPr>
          <w:b/>
          <w:bCs/>
        </w:rPr>
        <w:t>electronic communication</w:t>
      </w:r>
      <w:r w:rsidRPr="00164E6A">
        <w:t xml:space="preserve"> and its role in modern work environments. In the furniture manufacturing industry, electronic communication tools are essential for transmitting information, coordinating activities, engaging clients, and accessing learning resources. This topic provides learners with an introduction to the different types of electronic communication platforms and technologies, including email, internet forums, websites, and virtual meetings.</w:t>
      </w:r>
    </w:p>
    <w:p w14:paraId="1E5794B6" w14:textId="77777777" w:rsidR="00E84C72" w:rsidRPr="00164E6A" w:rsidRDefault="00E84C72" w:rsidP="00E84C72">
      <w:r w:rsidRPr="00164E6A">
        <w:t>Learners will explore how the internet functions as a global communication tool, the role of internet service providers, and the practical use of websites and forums. Emphasis is placed on responsible use, etiquette, and relevance to workplace tasks, including remote collaboration and digital learning.</w:t>
      </w:r>
    </w:p>
    <w:p w14:paraId="0B4020A7" w14:textId="77777777" w:rsidR="00E84C72" w:rsidRPr="00164E6A" w:rsidRDefault="00F47FBD" w:rsidP="00E84C72">
      <w:r>
        <w:pict w14:anchorId="782A6CF6">
          <v:rect id="_x0000_i1106" style="width:0;height:1.5pt" o:hralign="center" o:hrstd="t" o:hr="t" fillcolor="#a0a0a0" stroked="f"/>
        </w:pict>
      </w:r>
    </w:p>
    <w:p w14:paraId="32162D80" w14:textId="77777777" w:rsidR="00E84C72" w:rsidRPr="00164E6A" w:rsidRDefault="00E84C72" w:rsidP="00E84C72">
      <w:pPr>
        <w:rPr>
          <w:b/>
          <w:bCs/>
        </w:rPr>
      </w:pPr>
      <w:r w:rsidRPr="00164E6A">
        <w:rPr>
          <w:b/>
          <w:bCs/>
        </w:rPr>
        <w:t>Topic Elements to be Covered</w:t>
      </w:r>
    </w:p>
    <w:p w14:paraId="5698CB5C" w14:textId="77777777" w:rsidR="00E84C72" w:rsidRPr="00164E6A" w:rsidRDefault="00E84C72" w:rsidP="00E84C72">
      <w:pPr>
        <w:numPr>
          <w:ilvl w:val="0"/>
          <w:numId w:val="41"/>
        </w:numPr>
      </w:pPr>
      <w:r w:rsidRPr="00164E6A">
        <w:rPr>
          <w:b/>
          <w:bCs/>
        </w:rPr>
        <w:t>KT0301</w:t>
      </w:r>
      <w:r w:rsidRPr="00164E6A">
        <w:t>: Internet</w:t>
      </w:r>
    </w:p>
    <w:p w14:paraId="54B12E56" w14:textId="77777777" w:rsidR="00E84C72" w:rsidRPr="00164E6A" w:rsidRDefault="00E84C72" w:rsidP="00E84C72">
      <w:pPr>
        <w:numPr>
          <w:ilvl w:val="0"/>
          <w:numId w:val="41"/>
        </w:numPr>
      </w:pPr>
      <w:r w:rsidRPr="00164E6A">
        <w:rPr>
          <w:b/>
          <w:bCs/>
        </w:rPr>
        <w:t>KT0302</w:t>
      </w:r>
      <w:r w:rsidRPr="00164E6A">
        <w:t>: Web sites</w:t>
      </w:r>
    </w:p>
    <w:p w14:paraId="0F526383" w14:textId="77777777" w:rsidR="00E84C72" w:rsidRPr="00164E6A" w:rsidRDefault="00E84C72" w:rsidP="00E84C72">
      <w:pPr>
        <w:numPr>
          <w:ilvl w:val="0"/>
          <w:numId w:val="41"/>
        </w:numPr>
      </w:pPr>
      <w:r w:rsidRPr="00164E6A">
        <w:rPr>
          <w:b/>
          <w:bCs/>
        </w:rPr>
        <w:t>KT0303</w:t>
      </w:r>
      <w:r w:rsidRPr="00164E6A">
        <w:t>: Internet service providers</w:t>
      </w:r>
    </w:p>
    <w:p w14:paraId="5D45FDEF" w14:textId="77777777" w:rsidR="00E84C72" w:rsidRPr="00164E6A" w:rsidRDefault="00E84C72" w:rsidP="00E84C72">
      <w:pPr>
        <w:numPr>
          <w:ilvl w:val="0"/>
          <w:numId w:val="41"/>
        </w:numPr>
      </w:pPr>
      <w:r w:rsidRPr="00164E6A">
        <w:rPr>
          <w:b/>
          <w:bCs/>
        </w:rPr>
        <w:t>KT0304</w:t>
      </w:r>
      <w:r w:rsidRPr="00164E6A">
        <w:t>: Electronic mail</w:t>
      </w:r>
    </w:p>
    <w:p w14:paraId="72F98E2F" w14:textId="77777777" w:rsidR="00E84C72" w:rsidRPr="00164E6A" w:rsidRDefault="00E84C72" w:rsidP="00E84C72">
      <w:pPr>
        <w:numPr>
          <w:ilvl w:val="0"/>
          <w:numId w:val="41"/>
        </w:numPr>
      </w:pPr>
      <w:r w:rsidRPr="00164E6A">
        <w:rPr>
          <w:b/>
          <w:bCs/>
        </w:rPr>
        <w:t>KT0305</w:t>
      </w:r>
      <w:r w:rsidRPr="00164E6A">
        <w:t>: Internet forums and virtual meetings</w:t>
      </w:r>
    </w:p>
    <w:p w14:paraId="28D95EFD" w14:textId="77777777" w:rsidR="00E84C72" w:rsidRPr="00164E6A" w:rsidRDefault="00E84C72" w:rsidP="00E84C72">
      <w:pPr>
        <w:numPr>
          <w:ilvl w:val="0"/>
          <w:numId w:val="41"/>
        </w:numPr>
      </w:pPr>
      <w:r w:rsidRPr="00164E6A">
        <w:rPr>
          <w:b/>
          <w:bCs/>
        </w:rPr>
        <w:t>KT0306</w:t>
      </w:r>
      <w:r w:rsidRPr="00164E6A">
        <w:t>: Digital learning</w:t>
      </w:r>
    </w:p>
    <w:p w14:paraId="1D7B270A" w14:textId="77777777" w:rsidR="00E84C72" w:rsidRPr="00164E6A" w:rsidRDefault="00F47FBD" w:rsidP="00E84C72">
      <w:r>
        <w:pict w14:anchorId="717F60C1">
          <v:rect id="_x0000_i1107" style="width:0;height:1.5pt" o:hralign="center" o:hrstd="t" o:hr="t" fillcolor="#a0a0a0" stroked="f"/>
        </w:pict>
      </w:r>
    </w:p>
    <w:p w14:paraId="4FFF22AA" w14:textId="77777777" w:rsidR="00E84C72" w:rsidRPr="00164E6A" w:rsidRDefault="00E84C72" w:rsidP="00E84C72">
      <w:pPr>
        <w:rPr>
          <w:b/>
          <w:bCs/>
        </w:rPr>
      </w:pPr>
      <w:r w:rsidRPr="00164E6A">
        <w:rPr>
          <w:b/>
          <w:bCs/>
        </w:rPr>
        <w:t>Internal Assessment Criteria and Weight</w:t>
      </w:r>
    </w:p>
    <w:p w14:paraId="51F07F9A" w14:textId="77777777" w:rsidR="00E84C72" w:rsidRPr="00164E6A" w:rsidRDefault="00E84C72" w:rsidP="00E84C72">
      <w:pPr>
        <w:numPr>
          <w:ilvl w:val="0"/>
          <w:numId w:val="42"/>
        </w:numPr>
      </w:pPr>
      <w:r w:rsidRPr="00164E6A">
        <w:rPr>
          <w:b/>
          <w:bCs/>
        </w:rPr>
        <w:t>IAC0301</w:t>
      </w:r>
      <w:r w:rsidRPr="00164E6A">
        <w:t>: Electronic communication options are identified and the purposes are described and applied</w:t>
      </w:r>
      <w:r w:rsidRPr="00164E6A">
        <w:br/>
      </w:r>
      <w:r w:rsidRPr="00164E6A">
        <w:rPr>
          <w:b/>
          <w:bCs/>
        </w:rPr>
        <w:t>(Weight: 10%)</w:t>
      </w:r>
    </w:p>
    <w:p w14:paraId="4F904CB7" w14:textId="77777777" w:rsidR="00E84C72" w:rsidRPr="00164E6A" w:rsidRDefault="00F47FBD" w:rsidP="00E84C72">
      <w:r>
        <w:pict w14:anchorId="478FC39A">
          <v:rect id="_x0000_i1108" style="width:0;height:1.5pt" o:hralign="center" o:hrstd="t" o:hr="t" fillcolor="#a0a0a0" stroked="f"/>
        </w:pict>
      </w:r>
    </w:p>
    <w:p w14:paraId="5B68B9CD" w14:textId="77777777" w:rsidR="00E84C72" w:rsidRPr="00164E6A" w:rsidRDefault="00E84C72" w:rsidP="00E84C72">
      <w:r w:rsidRPr="00164E6A">
        <w:t xml:space="preserve"> </w:t>
      </w:r>
    </w:p>
    <w:p w14:paraId="06971CD3" w14:textId="77777777" w:rsidR="00E84C72" w:rsidRPr="00164E6A" w:rsidRDefault="00E84C72">
      <w:r w:rsidRPr="00164E6A">
        <w:br w:type="page"/>
      </w:r>
    </w:p>
    <w:p w14:paraId="661964A6" w14:textId="77777777" w:rsidR="00E84C72" w:rsidRPr="00164E6A" w:rsidRDefault="00E84C72" w:rsidP="00E84C72">
      <w:pPr>
        <w:pStyle w:val="Heading3"/>
        <w:rPr>
          <w:rFonts w:ascii="Century Gothic" w:hAnsi="Century Gothic"/>
          <w:b/>
          <w:bCs/>
        </w:rPr>
      </w:pPr>
      <w:bookmarkStart w:id="14" w:name="_Toc1452909234"/>
      <w:r w:rsidRPr="68395F25">
        <w:rPr>
          <w:rFonts w:ascii="Century Gothic" w:hAnsi="Century Gothic"/>
          <w:b/>
          <w:bCs/>
        </w:rPr>
        <w:lastRenderedPageBreak/>
        <w:t>KT0301 – Internet</w:t>
      </w:r>
      <w:bookmarkEnd w:id="14"/>
    </w:p>
    <w:p w14:paraId="2A1F701D" w14:textId="77777777" w:rsidR="00E84C72" w:rsidRPr="00164E6A" w:rsidRDefault="00F47FBD" w:rsidP="00E84C72">
      <w:r>
        <w:pict w14:anchorId="6F3EE1B3">
          <v:rect id="_x0000_i1109" style="width:0;height:1.5pt" o:hralign="center" o:hrstd="t" o:hr="t" fillcolor="#a0a0a0" stroked="f"/>
        </w:pict>
      </w:r>
    </w:p>
    <w:p w14:paraId="27DC0F82" w14:textId="77777777" w:rsidR="00E84C72" w:rsidRPr="00164E6A" w:rsidRDefault="00E84C72" w:rsidP="00E84C72">
      <w:pPr>
        <w:rPr>
          <w:b/>
          <w:bCs/>
        </w:rPr>
      </w:pPr>
      <w:r w:rsidRPr="00164E6A">
        <w:rPr>
          <w:b/>
          <w:bCs/>
        </w:rPr>
        <w:t>Facilitation Purpose</w:t>
      </w:r>
    </w:p>
    <w:p w14:paraId="28A2CD0C" w14:textId="77777777" w:rsidR="00E84C72" w:rsidRPr="00164E6A" w:rsidRDefault="00E84C72" w:rsidP="00E84C72">
      <w:r w:rsidRPr="00164E6A">
        <w:t xml:space="preserve">This topic introduces learners to the </w:t>
      </w:r>
      <w:r w:rsidRPr="00164E6A">
        <w:rPr>
          <w:b/>
          <w:bCs/>
        </w:rPr>
        <w:t>internet</w:t>
      </w:r>
      <w:r w:rsidRPr="00164E6A">
        <w:t xml:space="preserve"> as a global system for accessing information, services, and communication tools. Understanding how to navigate and use the internet is essential for modern workplaces, including the furniture manufacturing sector, where product research, digital correspondence, supplier engagement, and software support are often conducted online. The topic aims to build confidence in accessing and using the internet for work-related purposes.</w:t>
      </w:r>
    </w:p>
    <w:p w14:paraId="03EFCA41" w14:textId="77777777" w:rsidR="00E84C72" w:rsidRPr="00164E6A" w:rsidRDefault="00F47FBD" w:rsidP="00E84C72">
      <w:r>
        <w:pict w14:anchorId="19A45413">
          <v:rect id="_x0000_i1110" style="width:0;height:1.5pt" o:hralign="center" o:hrstd="t" o:hr="t" fillcolor="#a0a0a0" stroked="f"/>
        </w:pict>
      </w:r>
    </w:p>
    <w:p w14:paraId="473E8AC4" w14:textId="77777777" w:rsidR="00E84C72" w:rsidRPr="00164E6A" w:rsidRDefault="00E84C72" w:rsidP="00E84C72">
      <w:pPr>
        <w:rPr>
          <w:b/>
          <w:bCs/>
        </w:rPr>
      </w:pPr>
      <w:r w:rsidRPr="00164E6A">
        <w:rPr>
          <w:b/>
          <w:bCs/>
        </w:rPr>
        <w:t>Key Content Areas</w:t>
      </w:r>
    </w:p>
    <w:p w14:paraId="10F9D962" w14:textId="77777777" w:rsidR="00E84C72" w:rsidRPr="00164E6A" w:rsidRDefault="00E84C72" w:rsidP="00E84C72">
      <w:pPr>
        <w:numPr>
          <w:ilvl w:val="0"/>
          <w:numId w:val="43"/>
        </w:numPr>
      </w:pPr>
      <w:r w:rsidRPr="00164E6A">
        <w:rPr>
          <w:b/>
          <w:bCs/>
        </w:rPr>
        <w:t>Definition of the Internet</w:t>
      </w:r>
    </w:p>
    <w:p w14:paraId="6011CA23" w14:textId="77777777" w:rsidR="00E84C72" w:rsidRPr="00164E6A" w:rsidRDefault="00E84C72" w:rsidP="00E84C72">
      <w:pPr>
        <w:numPr>
          <w:ilvl w:val="1"/>
          <w:numId w:val="43"/>
        </w:numPr>
      </w:pPr>
      <w:r w:rsidRPr="00164E6A">
        <w:t>A global network that connects computers and devices, enabling access to websites, online services, and data sharing.</w:t>
      </w:r>
    </w:p>
    <w:p w14:paraId="7B6FDECF" w14:textId="77777777" w:rsidR="00E84C72" w:rsidRPr="00164E6A" w:rsidRDefault="00E84C72" w:rsidP="00E84C72">
      <w:pPr>
        <w:numPr>
          <w:ilvl w:val="1"/>
          <w:numId w:val="43"/>
        </w:numPr>
      </w:pPr>
      <w:r w:rsidRPr="00164E6A">
        <w:t>It is the foundation for electronic communication such as email, online meetings, cloud services, and file transfer.</w:t>
      </w:r>
    </w:p>
    <w:p w14:paraId="0BCF05F1" w14:textId="77777777" w:rsidR="00E84C72" w:rsidRPr="00164E6A" w:rsidRDefault="00E84C72" w:rsidP="00E84C72">
      <w:pPr>
        <w:numPr>
          <w:ilvl w:val="0"/>
          <w:numId w:val="43"/>
        </w:numPr>
      </w:pPr>
      <w:r w:rsidRPr="00164E6A">
        <w:rPr>
          <w:b/>
          <w:bCs/>
        </w:rPr>
        <w:t>Uses of the Internet in Furniture Manufacturing</w:t>
      </w:r>
    </w:p>
    <w:p w14:paraId="07417B51" w14:textId="77777777" w:rsidR="00E84C72" w:rsidRPr="00164E6A" w:rsidRDefault="00E84C72" w:rsidP="00E84C72">
      <w:pPr>
        <w:numPr>
          <w:ilvl w:val="1"/>
          <w:numId w:val="43"/>
        </w:numPr>
      </w:pPr>
      <w:r w:rsidRPr="00164E6A">
        <w:rPr>
          <w:b/>
          <w:bCs/>
        </w:rPr>
        <w:t>Research</w:t>
      </w:r>
      <w:r w:rsidRPr="00164E6A">
        <w:t>: Materials, tools, product designs, customer trends.</w:t>
      </w:r>
    </w:p>
    <w:p w14:paraId="647AD20F" w14:textId="77777777" w:rsidR="00E84C72" w:rsidRPr="00164E6A" w:rsidRDefault="00E84C72" w:rsidP="00E84C72">
      <w:pPr>
        <w:numPr>
          <w:ilvl w:val="1"/>
          <w:numId w:val="43"/>
        </w:numPr>
      </w:pPr>
      <w:r w:rsidRPr="00164E6A">
        <w:rPr>
          <w:b/>
          <w:bCs/>
        </w:rPr>
        <w:t>Communication</w:t>
      </w:r>
      <w:r w:rsidRPr="00164E6A">
        <w:t>: Emails, video calls, instant messaging.</w:t>
      </w:r>
    </w:p>
    <w:p w14:paraId="14EE48EC" w14:textId="77777777" w:rsidR="00E84C72" w:rsidRPr="00164E6A" w:rsidRDefault="00E84C72" w:rsidP="00E84C72">
      <w:pPr>
        <w:numPr>
          <w:ilvl w:val="1"/>
          <w:numId w:val="43"/>
        </w:numPr>
      </w:pPr>
      <w:r w:rsidRPr="00164E6A">
        <w:rPr>
          <w:b/>
          <w:bCs/>
        </w:rPr>
        <w:t>Collaboration</w:t>
      </w:r>
      <w:r w:rsidRPr="00164E6A">
        <w:t>: Cloud storage (e.g. Google Drive, Dropbox).</w:t>
      </w:r>
    </w:p>
    <w:p w14:paraId="61EA2DB8" w14:textId="77777777" w:rsidR="00E84C72" w:rsidRPr="00164E6A" w:rsidRDefault="00E84C72" w:rsidP="00E84C72">
      <w:pPr>
        <w:numPr>
          <w:ilvl w:val="1"/>
          <w:numId w:val="43"/>
        </w:numPr>
      </w:pPr>
      <w:r w:rsidRPr="00164E6A">
        <w:rPr>
          <w:b/>
          <w:bCs/>
        </w:rPr>
        <w:t>Marketing</w:t>
      </w:r>
      <w:r w:rsidRPr="00164E6A">
        <w:t>: Websites, online catalogues, social media.</w:t>
      </w:r>
    </w:p>
    <w:p w14:paraId="32CB69EA" w14:textId="77777777" w:rsidR="00E84C72" w:rsidRPr="00164E6A" w:rsidRDefault="00E84C72" w:rsidP="00E84C72">
      <w:pPr>
        <w:numPr>
          <w:ilvl w:val="1"/>
          <w:numId w:val="43"/>
        </w:numPr>
      </w:pPr>
      <w:r w:rsidRPr="00164E6A">
        <w:rPr>
          <w:b/>
          <w:bCs/>
        </w:rPr>
        <w:t>E-commerce</w:t>
      </w:r>
      <w:r w:rsidRPr="00164E6A">
        <w:t>: Ordering tools and hardware from suppliers.</w:t>
      </w:r>
    </w:p>
    <w:p w14:paraId="6BB1351B" w14:textId="77777777" w:rsidR="00E84C72" w:rsidRPr="00164E6A" w:rsidRDefault="00E84C72" w:rsidP="00E84C72">
      <w:pPr>
        <w:numPr>
          <w:ilvl w:val="0"/>
          <w:numId w:val="43"/>
        </w:numPr>
      </w:pPr>
      <w:r w:rsidRPr="00164E6A">
        <w:rPr>
          <w:b/>
          <w:bCs/>
        </w:rPr>
        <w:t>Accessing the Internet</w:t>
      </w:r>
    </w:p>
    <w:p w14:paraId="79D8CF49" w14:textId="77777777" w:rsidR="00E84C72" w:rsidRPr="00164E6A" w:rsidRDefault="00E84C72" w:rsidP="00E84C72">
      <w:pPr>
        <w:numPr>
          <w:ilvl w:val="1"/>
          <w:numId w:val="43"/>
        </w:numPr>
      </w:pPr>
      <w:r w:rsidRPr="00164E6A">
        <w:t>Requires a device (e.g. computer, tablet, smartphone), a web browser, and an internet service provider (ISP).</w:t>
      </w:r>
    </w:p>
    <w:p w14:paraId="58A94025" w14:textId="77777777" w:rsidR="00E84C72" w:rsidRPr="00164E6A" w:rsidRDefault="00E84C72" w:rsidP="00E84C72">
      <w:pPr>
        <w:numPr>
          <w:ilvl w:val="1"/>
          <w:numId w:val="43"/>
        </w:numPr>
      </w:pPr>
      <w:r w:rsidRPr="00164E6A">
        <w:t>Use of Wi-Fi, mobile data, or Ethernet connections.</w:t>
      </w:r>
    </w:p>
    <w:p w14:paraId="1ABBA30C" w14:textId="77777777" w:rsidR="00E84C72" w:rsidRPr="00164E6A" w:rsidRDefault="00E84C72" w:rsidP="00E84C72">
      <w:pPr>
        <w:numPr>
          <w:ilvl w:val="0"/>
          <w:numId w:val="43"/>
        </w:numPr>
      </w:pPr>
      <w:r w:rsidRPr="00164E6A">
        <w:rPr>
          <w:b/>
          <w:bCs/>
        </w:rPr>
        <w:t>Internet Safety and Etiquette</w:t>
      </w:r>
    </w:p>
    <w:p w14:paraId="354D229A" w14:textId="77777777" w:rsidR="00E84C72" w:rsidRPr="00164E6A" w:rsidRDefault="00E84C72" w:rsidP="00E84C72">
      <w:pPr>
        <w:numPr>
          <w:ilvl w:val="1"/>
          <w:numId w:val="43"/>
        </w:numPr>
      </w:pPr>
      <w:r w:rsidRPr="00164E6A">
        <w:t>Protecting personal and company data online.</w:t>
      </w:r>
    </w:p>
    <w:p w14:paraId="6C5C9F84" w14:textId="77777777" w:rsidR="00E84C72" w:rsidRPr="00164E6A" w:rsidRDefault="00E84C72" w:rsidP="00E84C72">
      <w:pPr>
        <w:numPr>
          <w:ilvl w:val="1"/>
          <w:numId w:val="43"/>
        </w:numPr>
      </w:pPr>
      <w:r w:rsidRPr="00164E6A">
        <w:t>Identifying secure websites (https).</w:t>
      </w:r>
    </w:p>
    <w:p w14:paraId="0BD3D8BF" w14:textId="77777777" w:rsidR="00E84C72" w:rsidRPr="00164E6A" w:rsidRDefault="00E84C72" w:rsidP="00E84C72">
      <w:pPr>
        <w:numPr>
          <w:ilvl w:val="1"/>
          <w:numId w:val="43"/>
        </w:numPr>
      </w:pPr>
      <w:r w:rsidRPr="00164E6A">
        <w:t>Avoiding harmful downloads and phishing attempts.</w:t>
      </w:r>
    </w:p>
    <w:p w14:paraId="5F96A722" w14:textId="77777777" w:rsidR="00E84C72" w:rsidRPr="00164E6A" w:rsidRDefault="00F47FBD" w:rsidP="00E84C72">
      <w:r>
        <w:pict w14:anchorId="3B868F83">
          <v:rect id="_x0000_i1111" style="width:0;height:1.5pt" o:hralign="center" o:hrstd="t" o:hr="t" fillcolor="#a0a0a0" stroked="f"/>
        </w:pict>
      </w:r>
    </w:p>
    <w:p w14:paraId="27272C6B" w14:textId="77777777" w:rsidR="00E84C72" w:rsidRPr="00164E6A" w:rsidRDefault="00E84C72" w:rsidP="00E84C72">
      <w:pPr>
        <w:rPr>
          <w:b/>
          <w:bCs/>
        </w:rPr>
      </w:pPr>
      <w:r w:rsidRPr="00164E6A">
        <w:rPr>
          <w:b/>
          <w:bCs/>
        </w:rPr>
        <w:t>Classroom Example</w:t>
      </w:r>
    </w:p>
    <w:p w14:paraId="7EE5314D" w14:textId="77777777" w:rsidR="00E84C72" w:rsidRPr="00164E6A" w:rsidRDefault="00E84C72" w:rsidP="00E84C72">
      <w:r w:rsidRPr="00164E6A">
        <w:rPr>
          <w:b/>
          <w:bCs/>
        </w:rPr>
        <w:t>Example Activity:</w:t>
      </w:r>
      <w:r w:rsidRPr="00164E6A">
        <w:br/>
        <w:t>Learners open a web browser and search for “furniture hardware suppliers in South Africa.”</w:t>
      </w:r>
      <w:r w:rsidRPr="00164E6A">
        <w:br/>
      </w:r>
      <w:r w:rsidRPr="00164E6A">
        <w:lastRenderedPageBreak/>
        <w:t>They identify one supplier, explore their website, and list three products relevant to furniture assembly.</w:t>
      </w:r>
      <w:r w:rsidRPr="00164E6A">
        <w:br/>
        <w:t>The facilitator reviews navigation, search keywords, and browser functions (e.g. tabs, back/forward arrows).</w:t>
      </w:r>
    </w:p>
    <w:p w14:paraId="5B95CD12" w14:textId="77777777" w:rsidR="00E84C72" w:rsidRPr="00164E6A" w:rsidRDefault="00F47FBD" w:rsidP="00E84C72">
      <w:r>
        <w:pict w14:anchorId="58BA646D">
          <v:rect id="_x0000_i1112" style="width:0;height:1.5pt" o:hralign="center" o:hrstd="t" o:hr="t" fillcolor="#a0a0a0" stroked="f"/>
        </w:pict>
      </w:r>
    </w:p>
    <w:p w14:paraId="64C3542A" w14:textId="77777777" w:rsidR="00E84C72" w:rsidRPr="00164E6A" w:rsidRDefault="00E84C72" w:rsidP="00E84C72">
      <w:pPr>
        <w:rPr>
          <w:b/>
          <w:bCs/>
        </w:rPr>
      </w:pPr>
      <w:r w:rsidRPr="00164E6A">
        <w:rPr>
          <w:b/>
          <w:bCs/>
        </w:rPr>
        <w:t>Case Study</w:t>
      </w:r>
    </w:p>
    <w:p w14:paraId="0A467E24" w14:textId="77777777" w:rsidR="00E84C72" w:rsidRPr="00164E6A" w:rsidRDefault="00E84C72" w:rsidP="00E84C72">
      <w:r w:rsidRPr="00164E6A">
        <w:rPr>
          <w:b/>
          <w:bCs/>
        </w:rPr>
        <w:t>Case Study: Online Resource Access at CraftLine</w:t>
      </w:r>
      <w:r w:rsidRPr="00164E6A">
        <w:br/>
      </w:r>
    </w:p>
    <w:p w14:paraId="38FA4B07" w14:textId="77777777" w:rsidR="00E84C72" w:rsidRPr="00164E6A" w:rsidRDefault="00E84C72" w:rsidP="00E84C72">
      <w:r w:rsidRPr="00164E6A">
        <w:t>CraftLine Manufacturing had always relied on printed catalogues and fax orders. After upgrading to an internet-connected system, they began researching eco-friendly finishes online and sourcing directly from manufacturers. Their options broadened, lead times improved, and they could compare pricing with ease. However, one staff member accidentally downloaded a virus from an unsecured site, causing a brief systems disruption.</w:t>
      </w:r>
    </w:p>
    <w:p w14:paraId="546ACDBC" w14:textId="77777777" w:rsidR="00E84C72" w:rsidRPr="00164E6A" w:rsidRDefault="00E84C72" w:rsidP="00E84C72">
      <w:r w:rsidRPr="00164E6A">
        <w:rPr>
          <w:b/>
          <w:bCs/>
        </w:rPr>
        <w:t>Facilitator Discussion Prompt:</w:t>
      </w:r>
      <w:r w:rsidRPr="00164E6A">
        <w:br/>
        <w:t>How did the internet benefit CraftLine’s operations? What lesson can we learn from their experience regarding internet safety?</w:t>
      </w:r>
    </w:p>
    <w:p w14:paraId="5220BBB2" w14:textId="77777777" w:rsidR="00E84C72" w:rsidRPr="00164E6A" w:rsidRDefault="00F47FBD" w:rsidP="00E84C72">
      <w:r>
        <w:pict w14:anchorId="32B986A0">
          <v:rect id="_x0000_i1113" style="width:0;height:1.5pt" o:hralign="center" o:hrstd="t" o:hr="t" fillcolor="#a0a0a0" stroked="f"/>
        </w:pict>
      </w:r>
    </w:p>
    <w:p w14:paraId="222A7798" w14:textId="77777777" w:rsidR="00E84C72" w:rsidRPr="00164E6A" w:rsidRDefault="00E84C72" w:rsidP="00E84C72">
      <w:pPr>
        <w:rPr>
          <w:b/>
          <w:bCs/>
        </w:rPr>
      </w:pPr>
      <w:r w:rsidRPr="00164E6A">
        <w:rPr>
          <w:b/>
          <w:bCs/>
        </w:rPr>
        <w:t>Critical Thinking Questions</w:t>
      </w:r>
    </w:p>
    <w:p w14:paraId="351DE483" w14:textId="77777777" w:rsidR="00E84C72" w:rsidRPr="00164E6A" w:rsidRDefault="00E84C72" w:rsidP="00E84C72">
      <w:pPr>
        <w:numPr>
          <w:ilvl w:val="0"/>
          <w:numId w:val="44"/>
        </w:numPr>
      </w:pPr>
      <w:r w:rsidRPr="00164E6A">
        <w:t>What are some of the most important ways the internet is used in a furniture manufacturing business?</w:t>
      </w:r>
    </w:p>
    <w:p w14:paraId="0C2EFA8B" w14:textId="77777777" w:rsidR="00E84C72" w:rsidRPr="00164E6A" w:rsidRDefault="00E84C72" w:rsidP="00E84C72">
      <w:pPr>
        <w:numPr>
          <w:ilvl w:val="0"/>
          <w:numId w:val="44"/>
        </w:numPr>
      </w:pPr>
      <w:r w:rsidRPr="00164E6A">
        <w:t>How can you tell whether a website is safe to visit?</w:t>
      </w:r>
    </w:p>
    <w:p w14:paraId="28413549" w14:textId="77777777" w:rsidR="00E84C72" w:rsidRPr="00164E6A" w:rsidRDefault="00E84C72" w:rsidP="00E84C72">
      <w:pPr>
        <w:numPr>
          <w:ilvl w:val="0"/>
          <w:numId w:val="44"/>
        </w:numPr>
      </w:pPr>
      <w:r w:rsidRPr="00164E6A">
        <w:t>What are the risks of relying too heavily on the internet in your workplace?</w:t>
      </w:r>
    </w:p>
    <w:p w14:paraId="07C7C832" w14:textId="77777777" w:rsidR="00E84C72" w:rsidRPr="00164E6A" w:rsidRDefault="00E84C72" w:rsidP="00E84C72">
      <w:pPr>
        <w:numPr>
          <w:ilvl w:val="0"/>
          <w:numId w:val="44"/>
        </w:numPr>
      </w:pPr>
      <w:r w:rsidRPr="00164E6A">
        <w:t>How can using the internet improve your job performance?</w:t>
      </w:r>
    </w:p>
    <w:p w14:paraId="07E84A56" w14:textId="77777777" w:rsidR="00E84C72" w:rsidRPr="00164E6A" w:rsidRDefault="00E84C72" w:rsidP="00E84C72">
      <w:pPr>
        <w:numPr>
          <w:ilvl w:val="0"/>
          <w:numId w:val="44"/>
        </w:numPr>
      </w:pPr>
      <w:r w:rsidRPr="00164E6A">
        <w:t>What would you do if the internet went down while working on an urgent task?</w:t>
      </w:r>
    </w:p>
    <w:p w14:paraId="13CB595B" w14:textId="77777777" w:rsidR="00E84C72" w:rsidRPr="00164E6A" w:rsidRDefault="00F47FBD" w:rsidP="00E84C72">
      <w:r>
        <w:pict w14:anchorId="571D7AAD">
          <v:rect id="_x0000_i1114" style="width:0;height:1.5pt" o:hralign="center" o:hrstd="t" o:hr="t" fillcolor="#a0a0a0" stroked="f"/>
        </w:pict>
      </w:r>
    </w:p>
    <w:p w14:paraId="3C3274F0" w14:textId="77777777" w:rsidR="00E84C72" w:rsidRPr="00164E6A" w:rsidRDefault="00E84C72" w:rsidP="00E84C72">
      <w:pPr>
        <w:rPr>
          <w:b/>
          <w:bCs/>
        </w:rPr>
      </w:pPr>
      <w:r w:rsidRPr="00164E6A">
        <w:rPr>
          <w:b/>
          <w:bCs/>
        </w:rPr>
        <w:t>Facilitator Tips</w:t>
      </w:r>
    </w:p>
    <w:p w14:paraId="29FA284B" w14:textId="77777777" w:rsidR="00E84C72" w:rsidRPr="00164E6A" w:rsidRDefault="00E84C72" w:rsidP="00E84C72">
      <w:pPr>
        <w:numPr>
          <w:ilvl w:val="0"/>
          <w:numId w:val="45"/>
        </w:numPr>
      </w:pPr>
      <w:r w:rsidRPr="00164E6A">
        <w:t>Provide printed screenshots of safe and unsafe websites for learners to analyse.</w:t>
      </w:r>
    </w:p>
    <w:p w14:paraId="18F3B39A" w14:textId="77777777" w:rsidR="00E84C72" w:rsidRPr="00164E6A" w:rsidRDefault="00E84C72" w:rsidP="00E84C72">
      <w:pPr>
        <w:numPr>
          <w:ilvl w:val="0"/>
          <w:numId w:val="45"/>
        </w:numPr>
      </w:pPr>
      <w:r w:rsidRPr="00164E6A">
        <w:t>Reinforce the concept of digital responsibility and the need for antivirus protection.</w:t>
      </w:r>
    </w:p>
    <w:p w14:paraId="5E5FEB32" w14:textId="77777777" w:rsidR="00E84C72" w:rsidRPr="00164E6A" w:rsidRDefault="00E84C72" w:rsidP="00E84C72">
      <w:pPr>
        <w:numPr>
          <w:ilvl w:val="0"/>
          <w:numId w:val="45"/>
        </w:numPr>
      </w:pPr>
      <w:r w:rsidRPr="00164E6A">
        <w:t>Discuss alternatives to the internet when systems are offline (e.g. USB file sharing).</w:t>
      </w:r>
    </w:p>
    <w:p w14:paraId="675553D4" w14:textId="77777777" w:rsidR="00E84C72" w:rsidRPr="00164E6A" w:rsidRDefault="00E84C72" w:rsidP="00E84C72">
      <w:pPr>
        <w:numPr>
          <w:ilvl w:val="0"/>
          <w:numId w:val="45"/>
        </w:numPr>
      </w:pPr>
      <w:r w:rsidRPr="00164E6A">
        <w:t>Encourage learners to practice typing search terms effectively and evaluating the results.</w:t>
      </w:r>
    </w:p>
    <w:p w14:paraId="6D9C8D39" w14:textId="77777777" w:rsidR="00E84C72" w:rsidRPr="00164E6A" w:rsidRDefault="00F47FBD" w:rsidP="00E84C72">
      <w:r>
        <w:pict w14:anchorId="76E2CD0E">
          <v:rect id="_x0000_i1115" style="width:0;height:1.5pt" o:hralign="center" o:hrstd="t" o:hr="t" fillcolor="#a0a0a0" stroked="f"/>
        </w:pict>
      </w:r>
    </w:p>
    <w:p w14:paraId="0A743C0E" w14:textId="77777777" w:rsidR="00E84C72" w:rsidRPr="00164E6A" w:rsidRDefault="00E84C72" w:rsidP="00E84C72">
      <w:pPr>
        <w:pStyle w:val="Heading3"/>
        <w:rPr>
          <w:rFonts w:ascii="Century Gothic" w:hAnsi="Century Gothic"/>
        </w:rPr>
      </w:pPr>
      <w:bookmarkStart w:id="15" w:name="_Toc994507019"/>
      <w:r w:rsidRPr="68395F25">
        <w:rPr>
          <w:rFonts w:ascii="Century Gothic" w:hAnsi="Century Gothic"/>
          <w:b/>
          <w:bCs/>
        </w:rPr>
        <w:lastRenderedPageBreak/>
        <w:t>KT0302 – Web Sites</w:t>
      </w:r>
      <w:bookmarkEnd w:id="15"/>
    </w:p>
    <w:p w14:paraId="675E05EE" w14:textId="77777777" w:rsidR="00E84C72" w:rsidRPr="00164E6A" w:rsidRDefault="00F47FBD" w:rsidP="00E84C72">
      <w:r>
        <w:pict w14:anchorId="42DB557D">
          <v:rect id="_x0000_i1116" style="width:0;height:1.5pt" o:hralign="center" o:hrstd="t" o:hr="t" fillcolor="#a0a0a0" stroked="f"/>
        </w:pict>
      </w:r>
    </w:p>
    <w:p w14:paraId="7E176175" w14:textId="77777777" w:rsidR="00E84C72" w:rsidRPr="00164E6A" w:rsidRDefault="00E84C72" w:rsidP="00E84C72">
      <w:pPr>
        <w:rPr>
          <w:b/>
          <w:bCs/>
        </w:rPr>
      </w:pPr>
      <w:r w:rsidRPr="00164E6A">
        <w:rPr>
          <w:b/>
          <w:bCs/>
        </w:rPr>
        <w:t>Facilitation Purpose</w:t>
      </w:r>
    </w:p>
    <w:p w14:paraId="5ED5BA0D" w14:textId="77777777" w:rsidR="00E84C72" w:rsidRPr="00164E6A" w:rsidRDefault="00E84C72" w:rsidP="00E84C72">
      <w:r w:rsidRPr="00164E6A">
        <w:t xml:space="preserve">This topic introduces learners to </w:t>
      </w:r>
      <w:r w:rsidRPr="00164E6A">
        <w:rPr>
          <w:b/>
          <w:bCs/>
        </w:rPr>
        <w:t>websites</w:t>
      </w:r>
      <w:r w:rsidRPr="00164E6A">
        <w:t xml:space="preserve"> as online platforms that provide access to information, services, and communication tools relevant to the workplace. Understanding how websites are structured, how to navigate them, and how to use them for business and learning purposes is essential in the digital workplace. In the furniture manufacturing sector, websites are used to find suppliers, access product specifications, source training materials, and promote business offerings.</w:t>
      </w:r>
    </w:p>
    <w:p w14:paraId="2FC17F8B" w14:textId="77777777" w:rsidR="00E84C72" w:rsidRPr="00164E6A" w:rsidRDefault="00F47FBD" w:rsidP="00E84C72">
      <w:r>
        <w:pict w14:anchorId="0B99D950">
          <v:rect id="_x0000_i1117" style="width:0;height:1.5pt" o:hralign="center" o:hrstd="t" o:hr="t" fillcolor="#a0a0a0" stroked="f"/>
        </w:pict>
      </w:r>
    </w:p>
    <w:p w14:paraId="58743EF3" w14:textId="77777777" w:rsidR="00E84C72" w:rsidRPr="00164E6A" w:rsidRDefault="00E84C72" w:rsidP="00E84C72">
      <w:pPr>
        <w:rPr>
          <w:b/>
          <w:bCs/>
        </w:rPr>
      </w:pPr>
      <w:r w:rsidRPr="00164E6A">
        <w:rPr>
          <w:b/>
          <w:bCs/>
        </w:rPr>
        <w:t>Key Content Areas</w:t>
      </w:r>
    </w:p>
    <w:p w14:paraId="25F5924C" w14:textId="77777777" w:rsidR="00E84C72" w:rsidRPr="00164E6A" w:rsidRDefault="00E84C72" w:rsidP="00E84C72">
      <w:pPr>
        <w:numPr>
          <w:ilvl w:val="0"/>
          <w:numId w:val="46"/>
        </w:numPr>
      </w:pPr>
      <w:r w:rsidRPr="00164E6A">
        <w:rPr>
          <w:b/>
          <w:bCs/>
        </w:rPr>
        <w:t>Definition and Structure of a Website</w:t>
      </w:r>
    </w:p>
    <w:p w14:paraId="666856A2" w14:textId="77777777" w:rsidR="00E84C72" w:rsidRPr="00164E6A" w:rsidRDefault="00E84C72" w:rsidP="00E84C72">
      <w:pPr>
        <w:numPr>
          <w:ilvl w:val="1"/>
          <w:numId w:val="46"/>
        </w:numPr>
      </w:pPr>
      <w:r w:rsidRPr="00164E6A">
        <w:t xml:space="preserve">A </w:t>
      </w:r>
      <w:r w:rsidRPr="00164E6A">
        <w:rPr>
          <w:b/>
          <w:bCs/>
        </w:rPr>
        <w:t>website</w:t>
      </w:r>
      <w:r w:rsidRPr="00164E6A">
        <w:t xml:space="preserve"> is a collection of related digital pages hosted under a single domain name, accessible through the internet.</w:t>
      </w:r>
    </w:p>
    <w:p w14:paraId="69CEDBF5" w14:textId="77777777" w:rsidR="00E84C72" w:rsidRPr="00164E6A" w:rsidRDefault="00E84C72" w:rsidP="00E84C72">
      <w:pPr>
        <w:numPr>
          <w:ilvl w:val="1"/>
          <w:numId w:val="46"/>
        </w:numPr>
      </w:pPr>
      <w:r w:rsidRPr="00164E6A">
        <w:t>Common elements: homepage, menus, contact page, product catalogue, downloadable content, search bar.</w:t>
      </w:r>
    </w:p>
    <w:p w14:paraId="576A2A76" w14:textId="77777777" w:rsidR="00E84C72" w:rsidRPr="00164E6A" w:rsidRDefault="00E84C72" w:rsidP="00E84C72">
      <w:pPr>
        <w:numPr>
          <w:ilvl w:val="0"/>
          <w:numId w:val="46"/>
        </w:numPr>
      </w:pPr>
      <w:r w:rsidRPr="00164E6A">
        <w:rPr>
          <w:b/>
          <w:bCs/>
        </w:rPr>
        <w:t>Types of Websites Relevant to Furniture Manufacturing</w:t>
      </w:r>
    </w:p>
    <w:p w14:paraId="4F2862F0" w14:textId="77777777" w:rsidR="00E84C72" w:rsidRPr="00164E6A" w:rsidRDefault="00E84C72" w:rsidP="00E84C72">
      <w:pPr>
        <w:numPr>
          <w:ilvl w:val="1"/>
          <w:numId w:val="46"/>
        </w:numPr>
      </w:pPr>
      <w:r w:rsidRPr="00164E6A">
        <w:rPr>
          <w:b/>
          <w:bCs/>
        </w:rPr>
        <w:t>Supplier and product websites</w:t>
      </w:r>
      <w:r w:rsidRPr="00164E6A">
        <w:t xml:space="preserve"> – showcase tools, finishes, fittings (e.g. Grass, Hettich)</w:t>
      </w:r>
    </w:p>
    <w:p w14:paraId="071FBB96" w14:textId="77777777" w:rsidR="00E84C72" w:rsidRPr="00164E6A" w:rsidRDefault="00E84C72" w:rsidP="00E84C72">
      <w:pPr>
        <w:numPr>
          <w:ilvl w:val="1"/>
          <w:numId w:val="46"/>
        </w:numPr>
      </w:pPr>
      <w:r w:rsidRPr="00164E6A">
        <w:rPr>
          <w:b/>
          <w:bCs/>
        </w:rPr>
        <w:t>Industry bodies and training institutions</w:t>
      </w:r>
      <w:r w:rsidRPr="00164E6A">
        <w:t xml:space="preserve"> – provide guidelines, safety information, and course materials (e.g. SAFI, QCTO)</w:t>
      </w:r>
    </w:p>
    <w:p w14:paraId="7C3F5642" w14:textId="77777777" w:rsidR="00E84C72" w:rsidRPr="00164E6A" w:rsidRDefault="00E84C72" w:rsidP="00E84C72">
      <w:pPr>
        <w:numPr>
          <w:ilvl w:val="1"/>
          <w:numId w:val="46"/>
        </w:numPr>
      </w:pPr>
      <w:r w:rsidRPr="00164E6A">
        <w:rPr>
          <w:b/>
          <w:bCs/>
        </w:rPr>
        <w:t>Business websites</w:t>
      </w:r>
      <w:r w:rsidRPr="00164E6A">
        <w:t xml:space="preserve"> – used for marketing and client interaction</w:t>
      </w:r>
    </w:p>
    <w:p w14:paraId="193BAD31" w14:textId="77777777" w:rsidR="00E84C72" w:rsidRPr="00164E6A" w:rsidRDefault="00E84C72" w:rsidP="00E84C72">
      <w:pPr>
        <w:numPr>
          <w:ilvl w:val="1"/>
          <w:numId w:val="46"/>
        </w:numPr>
      </w:pPr>
      <w:r w:rsidRPr="00164E6A">
        <w:rPr>
          <w:b/>
          <w:bCs/>
        </w:rPr>
        <w:t>E-learning websites</w:t>
      </w:r>
      <w:r w:rsidRPr="00164E6A">
        <w:t xml:space="preserve"> – support training and skills development</w:t>
      </w:r>
    </w:p>
    <w:p w14:paraId="178D3A2B" w14:textId="77777777" w:rsidR="00E84C72" w:rsidRPr="00164E6A" w:rsidRDefault="00E84C72" w:rsidP="00E84C72">
      <w:pPr>
        <w:numPr>
          <w:ilvl w:val="0"/>
          <w:numId w:val="46"/>
        </w:numPr>
      </w:pPr>
      <w:r w:rsidRPr="00164E6A">
        <w:rPr>
          <w:b/>
          <w:bCs/>
        </w:rPr>
        <w:t>Navigating a Website</w:t>
      </w:r>
    </w:p>
    <w:p w14:paraId="039FE54C" w14:textId="77777777" w:rsidR="00E84C72" w:rsidRPr="00164E6A" w:rsidRDefault="00E84C72" w:rsidP="00E84C72">
      <w:pPr>
        <w:numPr>
          <w:ilvl w:val="1"/>
          <w:numId w:val="46"/>
        </w:numPr>
      </w:pPr>
      <w:r w:rsidRPr="00164E6A">
        <w:t>Using links, menus, and search functions to find content</w:t>
      </w:r>
    </w:p>
    <w:p w14:paraId="51E12203" w14:textId="77777777" w:rsidR="00E84C72" w:rsidRPr="00164E6A" w:rsidRDefault="00E84C72" w:rsidP="00E84C72">
      <w:pPr>
        <w:numPr>
          <w:ilvl w:val="1"/>
          <w:numId w:val="46"/>
        </w:numPr>
      </w:pPr>
      <w:r w:rsidRPr="00164E6A">
        <w:t>Downloading documents, viewing images, playing videos</w:t>
      </w:r>
    </w:p>
    <w:p w14:paraId="54193316" w14:textId="77777777" w:rsidR="00E84C72" w:rsidRPr="00164E6A" w:rsidRDefault="00E84C72" w:rsidP="00E84C72">
      <w:pPr>
        <w:numPr>
          <w:ilvl w:val="1"/>
          <w:numId w:val="46"/>
        </w:numPr>
      </w:pPr>
      <w:r w:rsidRPr="00164E6A">
        <w:t>Contacting businesses via web forms or email links</w:t>
      </w:r>
    </w:p>
    <w:p w14:paraId="63CB983A" w14:textId="77777777" w:rsidR="00E84C72" w:rsidRPr="00164E6A" w:rsidRDefault="00E84C72" w:rsidP="00E84C72">
      <w:pPr>
        <w:numPr>
          <w:ilvl w:val="0"/>
          <w:numId w:val="46"/>
        </w:numPr>
      </w:pPr>
      <w:r w:rsidRPr="00164E6A">
        <w:rPr>
          <w:b/>
          <w:bCs/>
        </w:rPr>
        <w:t>Website Safety and Reliability</w:t>
      </w:r>
    </w:p>
    <w:p w14:paraId="1251741A" w14:textId="77777777" w:rsidR="00E84C72" w:rsidRPr="00164E6A" w:rsidRDefault="00E84C72" w:rsidP="00E84C72">
      <w:pPr>
        <w:numPr>
          <w:ilvl w:val="1"/>
          <w:numId w:val="46"/>
        </w:numPr>
      </w:pPr>
      <w:r w:rsidRPr="00164E6A">
        <w:t>Checking domain endings (.gov, .edu, .org, .com)</w:t>
      </w:r>
    </w:p>
    <w:p w14:paraId="775E7022" w14:textId="77777777" w:rsidR="00E84C72" w:rsidRPr="00164E6A" w:rsidRDefault="00E84C72" w:rsidP="00E84C72">
      <w:pPr>
        <w:numPr>
          <w:ilvl w:val="1"/>
          <w:numId w:val="46"/>
        </w:numPr>
      </w:pPr>
      <w:r w:rsidRPr="00164E6A">
        <w:t>Identifying secure websites (https)</w:t>
      </w:r>
    </w:p>
    <w:p w14:paraId="67BEFC27" w14:textId="77777777" w:rsidR="00E84C72" w:rsidRPr="00164E6A" w:rsidRDefault="00E84C72" w:rsidP="00E84C72">
      <w:pPr>
        <w:numPr>
          <w:ilvl w:val="1"/>
          <w:numId w:val="46"/>
        </w:numPr>
      </w:pPr>
      <w:r w:rsidRPr="00164E6A">
        <w:t>Avoiding pop-up ads and misleading content</w:t>
      </w:r>
    </w:p>
    <w:p w14:paraId="0A4F7224" w14:textId="77777777" w:rsidR="00E84C72" w:rsidRPr="00164E6A" w:rsidRDefault="00F47FBD" w:rsidP="00E84C72">
      <w:r>
        <w:pict w14:anchorId="0052ED70">
          <v:rect id="_x0000_i1118" style="width:0;height:1.5pt" o:hralign="center" o:hrstd="t" o:hr="t" fillcolor="#a0a0a0" stroked="f"/>
        </w:pict>
      </w:r>
    </w:p>
    <w:p w14:paraId="7156F517" w14:textId="77777777" w:rsidR="00E84C72" w:rsidRPr="00164E6A" w:rsidRDefault="00E84C72" w:rsidP="00E84C72">
      <w:pPr>
        <w:rPr>
          <w:b/>
          <w:bCs/>
        </w:rPr>
      </w:pPr>
      <w:r w:rsidRPr="00164E6A">
        <w:rPr>
          <w:b/>
          <w:bCs/>
        </w:rPr>
        <w:t>Classroom Example</w:t>
      </w:r>
    </w:p>
    <w:p w14:paraId="47FB2738" w14:textId="77777777" w:rsidR="00E84C72" w:rsidRPr="00164E6A" w:rsidRDefault="00E84C72" w:rsidP="00E84C72">
      <w:r w:rsidRPr="00164E6A">
        <w:rPr>
          <w:b/>
          <w:bCs/>
        </w:rPr>
        <w:t>Example Activity:</w:t>
      </w:r>
      <w:r w:rsidRPr="00164E6A">
        <w:br/>
        <w:t>Learners visit the website of a local hardware supplier. They are asked to:</w:t>
      </w:r>
    </w:p>
    <w:p w14:paraId="61C080E9" w14:textId="77777777" w:rsidR="00E84C72" w:rsidRPr="00164E6A" w:rsidRDefault="00E84C72" w:rsidP="00E84C72">
      <w:pPr>
        <w:numPr>
          <w:ilvl w:val="0"/>
          <w:numId w:val="47"/>
        </w:numPr>
      </w:pPr>
      <w:r w:rsidRPr="00164E6A">
        <w:lastRenderedPageBreak/>
        <w:t>Locate the contact page</w:t>
      </w:r>
    </w:p>
    <w:p w14:paraId="7612C723" w14:textId="77777777" w:rsidR="00E84C72" w:rsidRPr="00164E6A" w:rsidRDefault="00E84C72" w:rsidP="00E84C72">
      <w:pPr>
        <w:numPr>
          <w:ilvl w:val="0"/>
          <w:numId w:val="47"/>
        </w:numPr>
      </w:pPr>
      <w:r w:rsidRPr="00164E6A">
        <w:t>Find two products used in furniture assembly</w:t>
      </w:r>
    </w:p>
    <w:p w14:paraId="37554A45" w14:textId="77777777" w:rsidR="00E84C72" w:rsidRPr="00164E6A" w:rsidRDefault="00E84C72" w:rsidP="00E84C72">
      <w:pPr>
        <w:numPr>
          <w:ilvl w:val="0"/>
          <w:numId w:val="47"/>
        </w:numPr>
      </w:pPr>
      <w:r w:rsidRPr="00164E6A">
        <w:t>Download or describe a product brochure</w:t>
      </w:r>
      <w:r w:rsidRPr="00164E6A">
        <w:br/>
        <w:t>The facilitator checks their ability to navigate the site, read technical specifications, and report on the content found.</w:t>
      </w:r>
    </w:p>
    <w:p w14:paraId="5AE48A43" w14:textId="77777777" w:rsidR="00E84C72" w:rsidRPr="00164E6A" w:rsidRDefault="00F47FBD" w:rsidP="00E84C72">
      <w:r>
        <w:pict w14:anchorId="4A9304CE">
          <v:rect id="_x0000_i1119" style="width:0;height:1.5pt" o:hralign="center" o:hrstd="t" o:hr="t" fillcolor="#a0a0a0" stroked="f"/>
        </w:pict>
      </w:r>
    </w:p>
    <w:p w14:paraId="436AEC28" w14:textId="77777777" w:rsidR="00E84C72" w:rsidRPr="00164E6A" w:rsidRDefault="00E84C72" w:rsidP="00E84C72">
      <w:pPr>
        <w:rPr>
          <w:b/>
          <w:bCs/>
        </w:rPr>
      </w:pPr>
      <w:r w:rsidRPr="00164E6A">
        <w:rPr>
          <w:b/>
          <w:bCs/>
        </w:rPr>
        <w:t>Case Study</w:t>
      </w:r>
    </w:p>
    <w:p w14:paraId="0369884D" w14:textId="77777777" w:rsidR="00E84C72" w:rsidRPr="00164E6A" w:rsidRDefault="00E84C72" w:rsidP="00E84C72">
      <w:r w:rsidRPr="00164E6A">
        <w:rPr>
          <w:b/>
          <w:bCs/>
        </w:rPr>
        <w:t>Case Study: Thando’s Quotation Research</w:t>
      </w:r>
      <w:r w:rsidRPr="00164E6A">
        <w:br/>
        <w:t>Thando, a new employee at a cabinet-making company, was asked to find prices for soft-close hinges and drawer runners. Using his phone, he accessed the websites of two local suppliers. He compared prices, downloaded the specification sheets, and emailed the links to his manager. This allowed the business to place a timely and cost-effective order. However, Thando once accidentally placed a test item into a live shopping cart.</w:t>
      </w:r>
    </w:p>
    <w:p w14:paraId="48BC64ED" w14:textId="77777777" w:rsidR="00E84C72" w:rsidRPr="00164E6A" w:rsidRDefault="00E84C72" w:rsidP="00E84C72">
      <w:r w:rsidRPr="00164E6A">
        <w:rPr>
          <w:b/>
          <w:bCs/>
        </w:rPr>
        <w:t>Facilitator Discussion Prompt:</w:t>
      </w:r>
      <w:r w:rsidRPr="00164E6A">
        <w:br/>
        <w:t>What did Thando do correctly when researching online? What could he do differently to avoid accidentally placing an order?</w:t>
      </w:r>
    </w:p>
    <w:p w14:paraId="50F40DEB" w14:textId="77777777" w:rsidR="00E84C72" w:rsidRPr="00164E6A" w:rsidRDefault="00F47FBD" w:rsidP="00E84C72">
      <w:r>
        <w:pict w14:anchorId="52EC1DFA">
          <v:rect id="_x0000_i1120" style="width:0;height:1.5pt" o:hralign="center" o:hrstd="t" o:hr="t" fillcolor="#a0a0a0" stroked="f"/>
        </w:pict>
      </w:r>
    </w:p>
    <w:p w14:paraId="6837444F" w14:textId="77777777" w:rsidR="00E84C72" w:rsidRPr="00164E6A" w:rsidRDefault="00E84C72" w:rsidP="00E84C72">
      <w:pPr>
        <w:rPr>
          <w:b/>
          <w:bCs/>
        </w:rPr>
      </w:pPr>
      <w:r w:rsidRPr="00164E6A">
        <w:rPr>
          <w:b/>
          <w:bCs/>
        </w:rPr>
        <w:t>Critical Thinking Questions</w:t>
      </w:r>
    </w:p>
    <w:p w14:paraId="00939289" w14:textId="77777777" w:rsidR="00E84C72" w:rsidRPr="00164E6A" w:rsidRDefault="00E84C72" w:rsidP="00E84C72">
      <w:pPr>
        <w:numPr>
          <w:ilvl w:val="0"/>
          <w:numId w:val="48"/>
        </w:numPr>
      </w:pPr>
      <w:r w:rsidRPr="00164E6A">
        <w:t>What are some signs that a website is professional and trustworthy?</w:t>
      </w:r>
    </w:p>
    <w:p w14:paraId="08322658" w14:textId="77777777" w:rsidR="00E84C72" w:rsidRPr="00164E6A" w:rsidRDefault="00E84C72" w:rsidP="00E84C72">
      <w:pPr>
        <w:numPr>
          <w:ilvl w:val="0"/>
          <w:numId w:val="48"/>
        </w:numPr>
      </w:pPr>
      <w:r w:rsidRPr="00164E6A">
        <w:t>How do websites help businesses make better purchasing decisions?</w:t>
      </w:r>
    </w:p>
    <w:p w14:paraId="356203EB" w14:textId="77777777" w:rsidR="00E84C72" w:rsidRPr="00164E6A" w:rsidRDefault="00E84C72" w:rsidP="00E84C72">
      <w:pPr>
        <w:numPr>
          <w:ilvl w:val="0"/>
          <w:numId w:val="48"/>
        </w:numPr>
      </w:pPr>
      <w:r w:rsidRPr="00164E6A">
        <w:t>What are some dangers of using unfamiliar or unverified websites?</w:t>
      </w:r>
    </w:p>
    <w:p w14:paraId="3C3DEF3F" w14:textId="77777777" w:rsidR="00E84C72" w:rsidRPr="00164E6A" w:rsidRDefault="00E84C72" w:rsidP="00E84C72">
      <w:pPr>
        <w:numPr>
          <w:ilvl w:val="0"/>
          <w:numId w:val="48"/>
        </w:numPr>
      </w:pPr>
      <w:r w:rsidRPr="00164E6A">
        <w:t>In what ways could a small furniture business benefit from having its own website?</w:t>
      </w:r>
    </w:p>
    <w:p w14:paraId="6F5E05A3" w14:textId="77777777" w:rsidR="00E84C72" w:rsidRPr="00164E6A" w:rsidRDefault="00E84C72" w:rsidP="00E84C72">
      <w:pPr>
        <w:numPr>
          <w:ilvl w:val="0"/>
          <w:numId w:val="48"/>
        </w:numPr>
      </w:pPr>
      <w:r w:rsidRPr="00164E6A">
        <w:t>What do you look for first when you open a new website?</w:t>
      </w:r>
    </w:p>
    <w:p w14:paraId="77A52294" w14:textId="77777777" w:rsidR="00E84C72" w:rsidRPr="00164E6A" w:rsidRDefault="00F47FBD" w:rsidP="00E84C72">
      <w:r>
        <w:pict w14:anchorId="3C426C03">
          <v:rect id="_x0000_i1121" style="width:0;height:1.5pt" o:hralign="center" o:hrstd="t" o:hr="t" fillcolor="#a0a0a0" stroked="f"/>
        </w:pict>
      </w:r>
    </w:p>
    <w:p w14:paraId="7F9D5670" w14:textId="77777777" w:rsidR="00E84C72" w:rsidRPr="00164E6A" w:rsidRDefault="00E84C72" w:rsidP="00E84C72">
      <w:pPr>
        <w:rPr>
          <w:b/>
          <w:bCs/>
        </w:rPr>
      </w:pPr>
      <w:r w:rsidRPr="00164E6A">
        <w:rPr>
          <w:b/>
          <w:bCs/>
        </w:rPr>
        <w:t>Facilitator Tips</w:t>
      </w:r>
    </w:p>
    <w:p w14:paraId="0F9C2EFC" w14:textId="77777777" w:rsidR="00E84C72" w:rsidRPr="00164E6A" w:rsidRDefault="00E84C72" w:rsidP="00E84C72">
      <w:pPr>
        <w:numPr>
          <w:ilvl w:val="0"/>
          <w:numId w:val="49"/>
        </w:numPr>
      </w:pPr>
      <w:r w:rsidRPr="00164E6A">
        <w:t>Emphasise reading for detail—especially when checking technical product data.</w:t>
      </w:r>
    </w:p>
    <w:p w14:paraId="0EE362D3" w14:textId="77777777" w:rsidR="00E84C72" w:rsidRPr="00164E6A" w:rsidRDefault="00E84C72" w:rsidP="00E84C72">
      <w:pPr>
        <w:numPr>
          <w:ilvl w:val="0"/>
          <w:numId w:val="49"/>
        </w:numPr>
      </w:pPr>
      <w:r w:rsidRPr="00164E6A">
        <w:t>Encourage learners to bookmark useful websites for future reference.</w:t>
      </w:r>
    </w:p>
    <w:p w14:paraId="0CDF5F44" w14:textId="77777777" w:rsidR="00E84C72" w:rsidRPr="00164E6A" w:rsidRDefault="00E84C72" w:rsidP="00E84C72">
      <w:pPr>
        <w:numPr>
          <w:ilvl w:val="0"/>
          <w:numId w:val="49"/>
        </w:numPr>
      </w:pPr>
      <w:r w:rsidRPr="00164E6A">
        <w:t>Reinforce responsible digital behaviour when submitting forms or making online enquiries.</w:t>
      </w:r>
    </w:p>
    <w:p w14:paraId="5296CADB" w14:textId="77777777" w:rsidR="00E84C72" w:rsidRPr="00164E6A" w:rsidRDefault="00E84C72" w:rsidP="00E84C72">
      <w:pPr>
        <w:numPr>
          <w:ilvl w:val="0"/>
          <w:numId w:val="49"/>
        </w:numPr>
      </w:pPr>
      <w:r w:rsidRPr="00164E6A">
        <w:t>If possible, demonstrate a basic website structure on a projector or interactive whiteboard.</w:t>
      </w:r>
    </w:p>
    <w:p w14:paraId="007DCDA8" w14:textId="77777777" w:rsidR="00E84C72" w:rsidRPr="00164E6A" w:rsidRDefault="00F47FBD" w:rsidP="00E84C72">
      <w:r>
        <w:pict w14:anchorId="5356460D">
          <v:rect id="_x0000_i1122" style="width:0;height:1.5pt" o:hralign="center" o:hrstd="t" o:hr="t" fillcolor="#a0a0a0" stroked="f"/>
        </w:pict>
      </w:r>
    </w:p>
    <w:p w14:paraId="1B7172F4" w14:textId="77777777" w:rsidR="00E84C72" w:rsidRPr="00164E6A" w:rsidRDefault="00E84C72" w:rsidP="00E84C72">
      <w:r w:rsidRPr="00164E6A">
        <w:t xml:space="preserve"> </w:t>
      </w:r>
    </w:p>
    <w:p w14:paraId="16BCA229" w14:textId="77777777" w:rsidR="00E84C72" w:rsidRPr="00164E6A" w:rsidRDefault="00E84C72" w:rsidP="00E84C72">
      <w:pPr>
        <w:pStyle w:val="Heading3"/>
        <w:rPr>
          <w:rFonts w:ascii="Century Gothic" w:hAnsi="Century Gothic"/>
          <w:b/>
          <w:bCs/>
        </w:rPr>
      </w:pPr>
      <w:bookmarkStart w:id="16" w:name="_Toc589645968"/>
      <w:r w:rsidRPr="68395F25">
        <w:rPr>
          <w:rFonts w:ascii="Century Gothic" w:hAnsi="Century Gothic"/>
          <w:b/>
          <w:bCs/>
        </w:rPr>
        <w:lastRenderedPageBreak/>
        <w:t>KT0303 – Internet Service Providers</w:t>
      </w:r>
      <w:bookmarkEnd w:id="16"/>
    </w:p>
    <w:p w14:paraId="450EA2D7" w14:textId="77777777" w:rsidR="00E84C72" w:rsidRPr="00164E6A" w:rsidRDefault="00F47FBD" w:rsidP="00E84C72">
      <w:r>
        <w:pict w14:anchorId="7B78D3B4">
          <v:rect id="_x0000_i1123" style="width:0;height:1.5pt" o:hralign="center" o:hrstd="t" o:hr="t" fillcolor="#a0a0a0" stroked="f"/>
        </w:pict>
      </w:r>
    </w:p>
    <w:p w14:paraId="0C50CFD9" w14:textId="77777777" w:rsidR="00E84C72" w:rsidRPr="00164E6A" w:rsidRDefault="00E84C72" w:rsidP="00E84C72">
      <w:pPr>
        <w:rPr>
          <w:b/>
          <w:bCs/>
        </w:rPr>
      </w:pPr>
      <w:r w:rsidRPr="00164E6A">
        <w:rPr>
          <w:b/>
          <w:bCs/>
        </w:rPr>
        <w:t>Facilitation Purpose</w:t>
      </w:r>
    </w:p>
    <w:p w14:paraId="1A029C7F" w14:textId="77777777" w:rsidR="00E84C72" w:rsidRPr="00164E6A" w:rsidRDefault="00E84C72" w:rsidP="00E84C72">
      <w:r w:rsidRPr="00164E6A">
        <w:t xml:space="preserve">This topic introduces learners to </w:t>
      </w:r>
      <w:r w:rsidRPr="00164E6A">
        <w:rPr>
          <w:b/>
          <w:bCs/>
        </w:rPr>
        <w:t>Internet Service Providers (ISPs)</w:t>
      </w:r>
      <w:r w:rsidRPr="00164E6A">
        <w:t>—the companies that provide access to the internet. Learners will gain an understanding of how ISPs function, the services they offer, and how to choose a suitable provider based on business or personal needs. In a furniture manufacturing context, reliable internet access is essential for digital communication, accessing design files, and managing orders and logistics.</w:t>
      </w:r>
    </w:p>
    <w:p w14:paraId="3DD355C9" w14:textId="77777777" w:rsidR="00E84C72" w:rsidRPr="00164E6A" w:rsidRDefault="00F47FBD" w:rsidP="00E84C72">
      <w:r>
        <w:pict w14:anchorId="38D48377">
          <v:rect id="_x0000_i1124" style="width:0;height:1.5pt" o:hralign="center" o:hrstd="t" o:hr="t" fillcolor="#a0a0a0" stroked="f"/>
        </w:pict>
      </w:r>
    </w:p>
    <w:p w14:paraId="719D510F" w14:textId="77777777" w:rsidR="00E84C72" w:rsidRPr="00164E6A" w:rsidRDefault="00E84C72" w:rsidP="00E84C72">
      <w:pPr>
        <w:rPr>
          <w:b/>
          <w:bCs/>
        </w:rPr>
      </w:pPr>
      <w:r w:rsidRPr="00164E6A">
        <w:rPr>
          <w:b/>
          <w:bCs/>
        </w:rPr>
        <w:t>Key Content Areas</w:t>
      </w:r>
    </w:p>
    <w:p w14:paraId="14B6582B" w14:textId="77777777" w:rsidR="00E84C72" w:rsidRPr="00164E6A" w:rsidRDefault="00E84C72" w:rsidP="00E84C72">
      <w:pPr>
        <w:numPr>
          <w:ilvl w:val="0"/>
          <w:numId w:val="50"/>
        </w:numPr>
      </w:pPr>
      <w:r w:rsidRPr="00164E6A">
        <w:rPr>
          <w:b/>
          <w:bCs/>
        </w:rPr>
        <w:t>Definition of an Internet Service Provider (ISP)</w:t>
      </w:r>
    </w:p>
    <w:p w14:paraId="7D57B098" w14:textId="77777777" w:rsidR="00E84C72" w:rsidRPr="00164E6A" w:rsidRDefault="00E84C72" w:rsidP="00E84C72">
      <w:pPr>
        <w:numPr>
          <w:ilvl w:val="1"/>
          <w:numId w:val="50"/>
        </w:numPr>
      </w:pPr>
      <w:r w:rsidRPr="00164E6A">
        <w:t>A company or organisation that provides individuals or businesses with access to the internet and related services.</w:t>
      </w:r>
    </w:p>
    <w:p w14:paraId="0C42E37E" w14:textId="77777777" w:rsidR="00E84C72" w:rsidRPr="00164E6A" w:rsidRDefault="00E84C72" w:rsidP="00E84C72">
      <w:pPr>
        <w:numPr>
          <w:ilvl w:val="1"/>
          <w:numId w:val="50"/>
        </w:numPr>
      </w:pPr>
      <w:r w:rsidRPr="00164E6A">
        <w:t>ISPs also often offer email, web hosting, cloud storage, and network security solutions.</w:t>
      </w:r>
    </w:p>
    <w:p w14:paraId="79E9E4AF" w14:textId="77777777" w:rsidR="00E84C72" w:rsidRPr="00164E6A" w:rsidRDefault="00E84C72" w:rsidP="00E84C72">
      <w:pPr>
        <w:numPr>
          <w:ilvl w:val="0"/>
          <w:numId w:val="50"/>
        </w:numPr>
      </w:pPr>
      <w:r w:rsidRPr="00164E6A">
        <w:rPr>
          <w:b/>
          <w:bCs/>
        </w:rPr>
        <w:t>Types of Internet Connections Provided</w:t>
      </w:r>
    </w:p>
    <w:p w14:paraId="66404CAC" w14:textId="77777777" w:rsidR="00E84C72" w:rsidRPr="00164E6A" w:rsidRDefault="00E84C72" w:rsidP="00E84C72">
      <w:pPr>
        <w:numPr>
          <w:ilvl w:val="1"/>
          <w:numId w:val="50"/>
        </w:numPr>
      </w:pPr>
      <w:r w:rsidRPr="00164E6A">
        <w:rPr>
          <w:b/>
          <w:bCs/>
        </w:rPr>
        <w:t>Fibre</w:t>
      </w:r>
      <w:r w:rsidRPr="00164E6A">
        <w:t xml:space="preserve"> – fast and reliable, suitable for high-demand environments.</w:t>
      </w:r>
    </w:p>
    <w:p w14:paraId="01A7AD69" w14:textId="77777777" w:rsidR="00E84C72" w:rsidRPr="00164E6A" w:rsidRDefault="00E84C72" w:rsidP="00E84C72">
      <w:pPr>
        <w:numPr>
          <w:ilvl w:val="1"/>
          <w:numId w:val="50"/>
        </w:numPr>
      </w:pPr>
      <w:r w:rsidRPr="00164E6A">
        <w:rPr>
          <w:b/>
          <w:bCs/>
        </w:rPr>
        <w:t>DSL (ADSL)</w:t>
      </w:r>
      <w:r w:rsidRPr="00164E6A">
        <w:t xml:space="preserve"> – older, slower technology using telephone lines.</w:t>
      </w:r>
    </w:p>
    <w:p w14:paraId="530AB36E" w14:textId="77777777" w:rsidR="00E84C72" w:rsidRPr="00164E6A" w:rsidRDefault="00E84C72" w:rsidP="00E84C72">
      <w:pPr>
        <w:numPr>
          <w:ilvl w:val="1"/>
          <w:numId w:val="50"/>
        </w:numPr>
      </w:pPr>
      <w:r w:rsidRPr="00164E6A">
        <w:rPr>
          <w:b/>
          <w:bCs/>
        </w:rPr>
        <w:t>Mobile data</w:t>
      </w:r>
      <w:r w:rsidRPr="00164E6A">
        <w:t xml:space="preserve"> – via cellular networks (3G, 4G, 5G).</w:t>
      </w:r>
    </w:p>
    <w:p w14:paraId="63476A75" w14:textId="77777777" w:rsidR="00E84C72" w:rsidRPr="00164E6A" w:rsidRDefault="00E84C72" w:rsidP="00E84C72">
      <w:pPr>
        <w:numPr>
          <w:ilvl w:val="1"/>
          <w:numId w:val="50"/>
        </w:numPr>
      </w:pPr>
      <w:r w:rsidRPr="00164E6A">
        <w:rPr>
          <w:b/>
          <w:bCs/>
        </w:rPr>
        <w:t>Wireless (Fixed LTE)</w:t>
      </w:r>
      <w:r w:rsidRPr="00164E6A">
        <w:t xml:space="preserve"> – good for remote areas without fibre access.</w:t>
      </w:r>
    </w:p>
    <w:p w14:paraId="0CCB6F5B" w14:textId="77777777" w:rsidR="00E84C72" w:rsidRPr="00164E6A" w:rsidRDefault="00E84C72" w:rsidP="00E84C72">
      <w:pPr>
        <w:numPr>
          <w:ilvl w:val="1"/>
          <w:numId w:val="50"/>
        </w:numPr>
      </w:pPr>
      <w:r w:rsidRPr="00164E6A">
        <w:rPr>
          <w:b/>
          <w:bCs/>
        </w:rPr>
        <w:t>Satellite</w:t>
      </w:r>
      <w:r w:rsidRPr="00164E6A">
        <w:t xml:space="preserve"> – used in rural areas but slower and more expensive.</w:t>
      </w:r>
    </w:p>
    <w:p w14:paraId="6F0B7D24" w14:textId="77777777" w:rsidR="00E84C72" w:rsidRPr="00164E6A" w:rsidRDefault="00E84C72" w:rsidP="00E84C72">
      <w:pPr>
        <w:numPr>
          <w:ilvl w:val="0"/>
          <w:numId w:val="50"/>
        </w:numPr>
      </w:pPr>
      <w:r w:rsidRPr="00164E6A">
        <w:rPr>
          <w:b/>
          <w:bCs/>
        </w:rPr>
        <w:t>Examples of ISPs in South Africa</w:t>
      </w:r>
    </w:p>
    <w:p w14:paraId="555D9A2F" w14:textId="77777777" w:rsidR="00E84C72" w:rsidRPr="00164E6A" w:rsidRDefault="00E84C72" w:rsidP="00E84C72">
      <w:pPr>
        <w:numPr>
          <w:ilvl w:val="1"/>
          <w:numId w:val="50"/>
        </w:numPr>
      </w:pPr>
      <w:r w:rsidRPr="00164E6A">
        <w:t>Telkom, MTN, Vodacom, Rain, Afrihost, MWEB, Webafrica, Supersonic.</w:t>
      </w:r>
    </w:p>
    <w:p w14:paraId="565E2825" w14:textId="77777777" w:rsidR="00E84C72" w:rsidRPr="00164E6A" w:rsidRDefault="00E84C72" w:rsidP="00E84C72">
      <w:pPr>
        <w:numPr>
          <w:ilvl w:val="0"/>
          <w:numId w:val="50"/>
        </w:numPr>
      </w:pPr>
      <w:r w:rsidRPr="00164E6A">
        <w:rPr>
          <w:b/>
          <w:bCs/>
        </w:rPr>
        <w:t>Factors to Consider When Choosing an ISP</w:t>
      </w:r>
    </w:p>
    <w:p w14:paraId="5D034AC0" w14:textId="77777777" w:rsidR="00E84C72" w:rsidRPr="00164E6A" w:rsidRDefault="00E84C72" w:rsidP="00E84C72">
      <w:pPr>
        <w:numPr>
          <w:ilvl w:val="1"/>
          <w:numId w:val="50"/>
        </w:numPr>
      </w:pPr>
      <w:r w:rsidRPr="00164E6A">
        <w:rPr>
          <w:b/>
          <w:bCs/>
        </w:rPr>
        <w:t>Speed</w:t>
      </w:r>
      <w:r w:rsidRPr="00164E6A">
        <w:t xml:space="preserve"> – affects downloads, video calls, and online collaboration.</w:t>
      </w:r>
    </w:p>
    <w:p w14:paraId="0778CB54" w14:textId="77777777" w:rsidR="00E84C72" w:rsidRPr="00164E6A" w:rsidRDefault="00E84C72" w:rsidP="00E84C72">
      <w:pPr>
        <w:numPr>
          <w:ilvl w:val="1"/>
          <w:numId w:val="50"/>
        </w:numPr>
      </w:pPr>
      <w:r w:rsidRPr="00164E6A">
        <w:rPr>
          <w:b/>
          <w:bCs/>
        </w:rPr>
        <w:t>Data limits</w:t>
      </w:r>
      <w:r w:rsidRPr="00164E6A">
        <w:t xml:space="preserve"> – capped or uncapped packages.</w:t>
      </w:r>
    </w:p>
    <w:p w14:paraId="4074E9F9" w14:textId="77777777" w:rsidR="00E84C72" w:rsidRPr="00164E6A" w:rsidRDefault="00E84C72" w:rsidP="00E84C72">
      <w:pPr>
        <w:numPr>
          <w:ilvl w:val="1"/>
          <w:numId w:val="50"/>
        </w:numPr>
      </w:pPr>
      <w:r w:rsidRPr="00164E6A">
        <w:rPr>
          <w:b/>
          <w:bCs/>
        </w:rPr>
        <w:t>Reliability</w:t>
      </w:r>
      <w:r w:rsidRPr="00164E6A">
        <w:t xml:space="preserve"> – uptime, downtime, and technical support.</w:t>
      </w:r>
    </w:p>
    <w:p w14:paraId="5D338FB2" w14:textId="77777777" w:rsidR="00E84C72" w:rsidRPr="00164E6A" w:rsidRDefault="00E84C72" w:rsidP="00E84C72">
      <w:pPr>
        <w:numPr>
          <w:ilvl w:val="1"/>
          <w:numId w:val="50"/>
        </w:numPr>
      </w:pPr>
      <w:r w:rsidRPr="00164E6A">
        <w:rPr>
          <w:b/>
          <w:bCs/>
        </w:rPr>
        <w:t>Cost</w:t>
      </w:r>
      <w:r w:rsidRPr="00164E6A">
        <w:t xml:space="preserve"> – affordability vs. service quality.</w:t>
      </w:r>
    </w:p>
    <w:p w14:paraId="5233F44C" w14:textId="77777777" w:rsidR="00E84C72" w:rsidRPr="00164E6A" w:rsidRDefault="00E84C72" w:rsidP="00E84C72">
      <w:pPr>
        <w:numPr>
          <w:ilvl w:val="1"/>
          <w:numId w:val="50"/>
        </w:numPr>
      </w:pPr>
      <w:r w:rsidRPr="00164E6A">
        <w:rPr>
          <w:b/>
          <w:bCs/>
        </w:rPr>
        <w:t>Location</w:t>
      </w:r>
      <w:r w:rsidRPr="00164E6A">
        <w:t xml:space="preserve"> – some ISPs offer limited coverage in certain areas.</w:t>
      </w:r>
    </w:p>
    <w:p w14:paraId="1F519BD5" w14:textId="77777777" w:rsidR="00E84C72" w:rsidRPr="00164E6A" w:rsidRDefault="00E84C72" w:rsidP="00E84C72">
      <w:pPr>
        <w:numPr>
          <w:ilvl w:val="0"/>
          <w:numId w:val="50"/>
        </w:numPr>
      </w:pPr>
      <w:r w:rsidRPr="00164E6A">
        <w:rPr>
          <w:b/>
          <w:bCs/>
        </w:rPr>
        <w:t>Application in the Workplace</w:t>
      </w:r>
    </w:p>
    <w:p w14:paraId="211CB5E0" w14:textId="77777777" w:rsidR="00E84C72" w:rsidRPr="00164E6A" w:rsidRDefault="00E84C72" w:rsidP="00E84C72">
      <w:pPr>
        <w:numPr>
          <w:ilvl w:val="1"/>
          <w:numId w:val="50"/>
        </w:numPr>
      </w:pPr>
      <w:r w:rsidRPr="00164E6A">
        <w:t>Ensures reliable access for sending emails, accessing digital catalogues, video conferencing, using cloud tools, and engaging in e-learning.</w:t>
      </w:r>
    </w:p>
    <w:p w14:paraId="1A81F0B1" w14:textId="77777777" w:rsidR="00E84C72" w:rsidRPr="00164E6A" w:rsidRDefault="00F47FBD" w:rsidP="00E84C72">
      <w:r>
        <w:lastRenderedPageBreak/>
        <w:pict w14:anchorId="0C01278B">
          <v:rect id="_x0000_i1125" style="width:0;height:1.5pt" o:hralign="center" o:hrstd="t" o:hr="t" fillcolor="#a0a0a0" stroked="f"/>
        </w:pict>
      </w:r>
    </w:p>
    <w:p w14:paraId="31F3D965" w14:textId="77777777" w:rsidR="00E84C72" w:rsidRPr="00164E6A" w:rsidRDefault="00E84C72" w:rsidP="00E84C72">
      <w:pPr>
        <w:rPr>
          <w:b/>
          <w:bCs/>
        </w:rPr>
      </w:pPr>
      <w:r w:rsidRPr="00164E6A">
        <w:rPr>
          <w:b/>
          <w:bCs/>
        </w:rPr>
        <w:t>Classroom Example</w:t>
      </w:r>
    </w:p>
    <w:p w14:paraId="69CFFCCB" w14:textId="77777777" w:rsidR="00E84C72" w:rsidRPr="00164E6A" w:rsidRDefault="00E84C72" w:rsidP="00E84C72">
      <w:r w:rsidRPr="00164E6A">
        <w:rPr>
          <w:b/>
          <w:bCs/>
        </w:rPr>
        <w:t>Example Activity:</w:t>
      </w:r>
      <w:r w:rsidRPr="00164E6A">
        <w:br/>
        <w:t>Present learners with three fictional ISP packages. Ask them to compare:</w:t>
      </w:r>
    </w:p>
    <w:p w14:paraId="069A1BCA" w14:textId="77777777" w:rsidR="00E84C72" w:rsidRPr="00164E6A" w:rsidRDefault="00E84C72" w:rsidP="00E84C72">
      <w:pPr>
        <w:numPr>
          <w:ilvl w:val="0"/>
          <w:numId w:val="51"/>
        </w:numPr>
      </w:pPr>
      <w:r w:rsidRPr="00164E6A">
        <w:t>Monthly cost</w:t>
      </w:r>
    </w:p>
    <w:p w14:paraId="139079C2" w14:textId="77777777" w:rsidR="00E84C72" w:rsidRPr="00164E6A" w:rsidRDefault="00E84C72" w:rsidP="00E84C72">
      <w:pPr>
        <w:numPr>
          <w:ilvl w:val="0"/>
          <w:numId w:val="51"/>
        </w:numPr>
      </w:pPr>
      <w:r w:rsidRPr="00164E6A">
        <w:t>Speed (Mbps)</w:t>
      </w:r>
    </w:p>
    <w:p w14:paraId="2C6A6949" w14:textId="77777777" w:rsidR="00E84C72" w:rsidRPr="00164E6A" w:rsidRDefault="00E84C72" w:rsidP="00E84C72">
      <w:pPr>
        <w:numPr>
          <w:ilvl w:val="0"/>
          <w:numId w:val="51"/>
        </w:numPr>
      </w:pPr>
      <w:r w:rsidRPr="00164E6A">
        <w:t>Data limit</w:t>
      </w:r>
    </w:p>
    <w:p w14:paraId="161EFE0B" w14:textId="77777777" w:rsidR="00E84C72" w:rsidRPr="00164E6A" w:rsidRDefault="00E84C72" w:rsidP="00E84C72">
      <w:pPr>
        <w:numPr>
          <w:ilvl w:val="0"/>
          <w:numId w:val="51"/>
        </w:numPr>
      </w:pPr>
      <w:r w:rsidRPr="00164E6A">
        <w:t>Suitability for a small furniture design office</w:t>
      </w:r>
      <w:r w:rsidRPr="00164E6A">
        <w:br/>
        <w:t>Learners must justify their choice based on a given business scenario.</w:t>
      </w:r>
    </w:p>
    <w:p w14:paraId="717AAFBA" w14:textId="77777777" w:rsidR="00E84C72" w:rsidRPr="00164E6A" w:rsidRDefault="00F47FBD" w:rsidP="00E84C72">
      <w:r>
        <w:pict w14:anchorId="5E65AFA6">
          <v:rect id="_x0000_i1126" style="width:0;height:1.5pt" o:hralign="center" o:hrstd="t" o:hr="t" fillcolor="#a0a0a0" stroked="f"/>
        </w:pict>
      </w:r>
    </w:p>
    <w:p w14:paraId="2E7827FC" w14:textId="77777777" w:rsidR="00E84C72" w:rsidRPr="00164E6A" w:rsidRDefault="00E84C72" w:rsidP="00E84C72">
      <w:pPr>
        <w:rPr>
          <w:b/>
          <w:bCs/>
        </w:rPr>
      </w:pPr>
      <w:r w:rsidRPr="00164E6A">
        <w:rPr>
          <w:b/>
          <w:bCs/>
        </w:rPr>
        <w:t>Case Study</w:t>
      </w:r>
    </w:p>
    <w:p w14:paraId="53C77591" w14:textId="77777777" w:rsidR="00E84C72" w:rsidRPr="00164E6A" w:rsidRDefault="00E84C72" w:rsidP="00E84C72">
      <w:r w:rsidRPr="00164E6A">
        <w:rPr>
          <w:b/>
          <w:bCs/>
        </w:rPr>
        <w:t>Case Study: Choosing the Right Connection for MDF Concepts</w:t>
      </w:r>
      <w:r w:rsidRPr="00164E6A">
        <w:br/>
        <w:t>MDF Concepts, a furniture design studio, experienced frequent internet outages with their old ADSL line. They switched to fibre with a new ISP offering better support and faster upload speeds. This allowed them to attend virtual design reviews with clients and send large 3D model files quickly. However, their costs increased, requiring them to reassess their monthly budget.</w:t>
      </w:r>
    </w:p>
    <w:p w14:paraId="66A04C74" w14:textId="77777777" w:rsidR="00E84C72" w:rsidRPr="00164E6A" w:rsidRDefault="00E84C72" w:rsidP="00E84C72">
      <w:r w:rsidRPr="00164E6A">
        <w:rPr>
          <w:b/>
          <w:bCs/>
        </w:rPr>
        <w:t>Facilitator Discussion Prompt:</w:t>
      </w:r>
      <w:r w:rsidRPr="00164E6A">
        <w:br/>
        <w:t>What trade-offs did MDF Concepts face? How do you balance cost and quality when selecting an internet package?</w:t>
      </w:r>
    </w:p>
    <w:p w14:paraId="56EE48EE" w14:textId="77777777" w:rsidR="00E84C72" w:rsidRPr="00164E6A" w:rsidRDefault="00F47FBD" w:rsidP="00E84C72">
      <w:r>
        <w:pict w14:anchorId="0EAFA11C">
          <v:rect id="_x0000_i1127" style="width:0;height:1.5pt" o:hralign="center" o:hrstd="t" o:hr="t" fillcolor="#a0a0a0" stroked="f"/>
        </w:pict>
      </w:r>
    </w:p>
    <w:p w14:paraId="13346D9D" w14:textId="77777777" w:rsidR="00E84C72" w:rsidRPr="00164E6A" w:rsidRDefault="00E84C72" w:rsidP="00E84C72">
      <w:pPr>
        <w:rPr>
          <w:b/>
          <w:bCs/>
        </w:rPr>
      </w:pPr>
      <w:r w:rsidRPr="00164E6A">
        <w:rPr>
          <w:b/>
          <w:bCs/>
        </w:rPr>
        <w:t>Critical Thinking Questions</w:t>
      </w:r>
    </w:p>
    <w:p w14:paraId="30B0DD67" w14:textId="77777777" w:rsidR="00E84C72" w:rsidRPr="00164E6A" w:rsidRDefault="00E84C72" w:rsidP="00E84C72">
      <w:pPr>
        <w:numPr>
          <w:ilvl w:val="0"/>
          <w:numId w:val="52"/>
        </w:numPr>
      </w:pPr>
      <w:r w:rsidRPr="00164E6A">
        <w:t>Why is it important to have a reliable ISP in a business environment?</w:t>
      </w:r>
    </w:p>
    <w:p w14:paraId="28C1A91F" w14:textId="77777777" w:rsidR="00E84C72" w:rsidRPr="00164E6A" w:rsidRDefault="00E84C72" w:rsidP="00E84C72">
      <w:pPr>
        <w:numPr>
          <w:ilvl w:val="0"/>
          <w:numId w:val="52"/>
        </w:numPr>
      </w:pPr>
      <w:r w:rsidRPr="00164E6A">
        <w:t>What factors would influence your decision when choosing an internet package for a workshop?</w:t>
      </w:r>
    </w:p>
    <w:p w14:paraId="19833016" w14:textId="77777777" w:rsidR="00E84C72" w:rsidRPr="00164E6A" w:rsidRDefault="00E84C72" w:rsidP="00E84C72">
      <w:pPr>
        <w:numPr>
          <w:ilvl w:val="0"/>
          <w:numId w:val="52"/>
        </w:numPr>
      </w:pPr>
      <w:r w:rsidRPr="00164E6A">
        <w:t>How can poor internet access affect productivity and communication?</w:t>
      </w:r>
    </w:p>
    <w:p w14:paraId="3C225D34" w14:textId="77777777" w:rsidR="00E84C72" w:rsidRPr="00164E6A" w:rsidRDefault="00E84C72" w:rsidP="00E84C72">
      <w:pPr>
        <w:numPr>
          <w:ilvl w:val="0"/>
          <w:numId w:val="52"/>
        </w:numPr>
      </w:pPr>
      <w:r w:rsidRPr="00164E6A">
        <w:t>Why might mobile data not be the best choice for a team that shares large files?</w:t>
      </w:r>
    </w:p>
    <w:p w14:paraId="08614501" w14:textId="77777777" w:rsidR="00E84C72" w:rsidRPr="00164E6A" w:rsidRDefault="00E84C72" w:rsidP="00E84C72">
      <w:pPr>
        <w:numPr>
          <w:ilvl w:val="0"/>
          <w:numId w:val="52"/>
        </w:numPr>
      </w:pPr>
      <w:r w:rsidRPr="00164E6A">
        <w:t>What questions should you ask an ISP before signing up for a service?</w:t>
      </w:r>
    </w:p>
    <w:p w14:paraId="2908EB2C" w14:textId="77777777" w:rsidR="00E84C72" w:rsidRPr="00164E6A" w:rsidRDefault="00F47FBD" w:rsidP="00E84C72">
      <w:r>
        <w:pict w14:anchorId="2F554D7E">
          <v:rect id="_x0000_i1128" style="width:0;height:1.5pt" o:hralign="center" o:hrstd="t" o:hr="t" fillcolor="#a0a0a0" stroked="f"/>
        </w:pict>
      </w:r>
    </w:p>
    <w:p w14:paraId="2069B2AC" w14:textId="77777777" w:rsidR="00E84C72" w:rsidRPr="00164E6A" w:rsidRDefault="00E84C72" w:rsidP="00E84C72">
      <w:pPr>
        <w:rPr>
          <w:b/>
          <w:bCs/>
        </w:rPr>
      </w:pPr>
      <w:r w:rsidRPr="00164E6A">
        <w:rPr>
          <w:b/>
          <w:bCs/>
        </w:rPr>
        <w:t>Facilitator Tips</w:t>
      </w:r>
    </w:p>
    <w:p w14:paraId="075AE359" w14:textId="77777777" w:rsidR="00E84C72" w:rsidRPr="00164E6A" w:rsidRDefault="00E84C72" w:rsidP="00E84C72">
      <w:pPr>
        <w:numPr>
          <w:ilvl w:val="0"/>
          <w:numId w:val="53"/>
        </w:numPr>
      </w:pPr>
      <w:r w:rsidRPr="00164E6A">
        <w:t>Display a real ISP comparison chart for South African providers (or create one using simplified information).</w:t>
      </w:r>
    </w:p>
    <w:p w14:paraId="152581C6" w14:textId="77777777" w:rsidR="00E84C72" w:rsidRPr="00164E6A" w:rsidRDefault="00E84C72" w:rsidP="00E84C72">
      <w:pPr>
        <w:numPr>
          <w:ilvl w:val="0"/>
          <w:numId w:val="53"/>
        </w:numPr>
      </w:pPr>
      <w:r w:rsidRPr="00164E6A">
        <w:t>Explain industry terms such as Mbps, latency, bandwidth, and contention ratio in simple language.</w:t>
      </w:r>
    </w:p>
    <w:p w14:paraId="25D6FCC6" w14:textId="77777777" w:rsidR="00E84C72" w:rsidRPr="00164E6A" w:rsidRDefault="00E84C72" w:rsidP="00E84C72">
      <w:pPr>
        <w:numPr>
          <w:ilvl w:val="0"/>
          <w:numId w:val="53"/>
        </w:numPr>
      </w:pPr>
      <w:r w:rsidRPr="00164E6A">
        <w:lastRenderedPageBreak/>
        <w:t>Emphasise the need for secure, stable access when transferring important files or using cloud services.</w:t>
      </w:r>
    </w:p>
    <w:p w14:paraId="5730A306" w14:textId="77777777" w:rsidR="00E84C72" w:rsidRPr="00164E6A" w:rsidRDefault="00E84C72" w:rsidP="00E84C72">
      <w:pPr>
        <w:numPr>
          <w:ilvl w:val="0"/>
          <w:numId w:val="53"/>
        </w:numPr>
      </w:pPr>
      <w:r w:rsidRPr="00164E6A">
        <w:t>Encourage learners to consider workplace scenarios when evaluating service needs (e.g. small vs. large businesses).</w:t>
      </w:r>
    </w:p>
    <w:p w14:paraId="121FD38A" w14:textId="77777777" w:rsidR="00E84C72" w:rsidRPr="00164E6A" w:rsidRDefault="00F47FBD" w:rsidP="00E84C72">
      <w:r>
        <w:pict w14:anchorId="7E69740F">
          <v:rect id="_x0000_i1129" style="width:0;height:1.5pt" o:hralign="center" o:hrstd="t" o:hr="t" fillcolor="#a0a0a0" stroked="f"/>
        </w:pict>
      </w:r>
    </w:p>
    <w:p w14:paraId="325CE300" w14:textId="77777777" w:rsidR="00E84C72" w:rsidRPr="00164E6A" w:rsidRDefault="00E84C72" w:rsidP="00E84C72">
      <w:r w:rsidRPr="00164E6A">
        <w:t xml:space="preserve"> </w:t>
      </w:r>
    </w:p>
    <w:p w14:paraId="1FE2DD96" w14:textId="77777777" w:rsidR="00E84C72" w:rsidRPr="00164E6A" w:rsidRDefault="00E84C72">
      <w:r w:rsidRPr="00164E6A">
        <w:br w:type="page"/>
      </w:r>
    </w:p>
    <w:p w14:paraId="569DAE31" w14:textId="77777777" w:rsidR="00E84C72" w:rsidRPr="00164E6A" w:rsidRDefault="00E84C72" w:rsidP="00717FBE">
      <w:pPr>
        <w:pStyle w:val="Heading3"/>
        <w:rPr>
          <w:rFonts w:ascii="Century Gothic" w:hAnsi="Century Gothic"/>
          <w:b/>
          <w:bCs/>
        </w:rPr>
      </w:pPr>
      <w:bookmarkStart w:id="17" w:name="_Toc326177792"/>
      <w:r w:rsidRPr="68395F25">
        <w:rPr>
          <w:rFonts w:ascii="Century Gothic" w:hAnsi="Century Gothic"/>
          <w:b/>
          <w:bCs/>
        </w:rPr>
        <w:lastRenderedPageBreak/>
        <w:t>KT0304 – Electronic Mail</w:t>
      </w:r>
      <w:bookmarkEnd w:id="17"/>
    </w:p>
    <w:p w14:paraId="27357532" w14:textId="77777777" w:rsidR="00E84C72" w:rsidRPr="00164E6A" w:rsidRDefault="00F47FBD" w:rsidP="00E84C72">
      <w:r>
        <w:pict w14:anchorId="69A3C582">
          <v:rect id="_x0000_i1130" style="width:0;height:1.5pt" o:hralign="center" o:hrstd="t" o:hr="t" fillcolor="#a0a0a0" stroked="f"/>
        </w:pict>
      </w:r>
    </w:p>
    <w:p w14:paraId="6BA1DEB4" w14:textId="77777777" w:rsidR="00E84C72" w:rsidRPr="00164E6A" w:rsidRDefault="00E84C72" w:rsidP="00E84C72">
      <w:pPr>
        <w:rPr>
          <w:b/>
          <w:bCs/>
        </w:rPr>
      </w:pPr>
      <w:r w:rsidRPr="00164E6A">
        <w:rPr>
          <w:b/>
          <w:bCs/>
        </w:rPr>
        <w:t>Facilitation Purpose</w:t>
      </w:r>
    </w:p>
    <w:p w14:paraId="5C01B31E" w14:textId="77777777" w:rsidR="00E84C72" w:rsidRPr="00164E6A" w:rsidRDefault="00E84C72" w:rsidP="00E84C72">
      <w:r w:rsidRPr="00164E6A">
        <w:t xml:space="preserve">This topic introduces learners to </w:t>
      </w:r>
      <w:r w:rsidRPr="00164E6A">
        <w:rPr>
          <w:b/>
          <w:bCs/>
        </w:rPr>
        <w:t>electronic mail (email)</w:t>
      </w:r>
      <w:r w:rsidRPr="00164E6A">
        <w:t xml:space="preserve"> as a core form of digital communication used in business and administrative contexts. Email is essential for sending documents, placing orders, requesting quotations, and maintaining clear, professional communication. In the furniture manufacturing industry, effective use of email enhances coordination between suppliers, clients, and internal departments.</w:t>
      </w:r>
    </w:p>
    <w:p w14:paraId="07F023C8" w14:textId="77777777" w:rsidR="00E84C72" w:rsidRPr="00164E6A" w:rsidRDefault="00F47FBD" w:rsidP="00E84C72">
      <w:r>
        <w:pict w14:anchorId="305C2791">
          <v:rect id="_x0000_i1131" style="width:0;height:1.5pt" o:hralign="center" o:hrstd="t" o:hr="t" fillcolor="#a0a0a0" stroked="f"/>
        </w:pict>
      </w:r>
    </w:p>
    <w:p w14:paraId="4211A588" w14:textId="77777777" w:rsidR="00E84C72" w:rsidRPr="00164E6A" w:rsidRDefault="00E84C72" w:rsidP="00E84C72">
      <w:pPr>
        <w:rPr>
          <w:b/>
          <w:bCs/>
        </w:rPr>
      </w:pPr>
      <w:r w:rsidRPr="00164E6A">
        <w:rPr>
          <w:b/>
          <w:bCs/>
        </w:rPr>
        <w:t>Key Content Areas</w:t>
      </w:r>
    </w:p>
    <w:p w14:paraId="2B8C1D73" w14:textId="77777777" w:rsidR="00E84C72" w:rsidRPr="00164E6A" w:rsidRDefault="00E84C72" w:rsidP="00E84C72">
      <w:pPr>
        <w:numPr>
          <w:ilvl w:val="0"/>
          <w:numId w:val="54"/>
        </w:numPr>
      </w:pPr>
      <w:r w:rsidRPr="00164E6A">
        <w:rPr>
          <w:b/>
          <w:bCs/>
        </w:rPr>
        <w:t>What is Email?</w:t>
      </w:r>
    </w:p>
    <w:p w14:paraId="4B210565" w14:textId="77777777" w:rsidR="00E84C72" w:rsidRPr="00164E6A" w:rsidRDefault="00E84C72" w:rsidP="00E84C72">
      <w:pPr>
        <w:numPr>
          <w:ilvl w:val="1"/>
          <w:numId w:val="54"/>
        </w:numPr>
      </w:pPr>
      <w:r w:rsidRPr="00164E6A">
        <w:t>A digital message sent through the internet from one user to another.</w:t>
      </w:r>
    </w:p>
    <w:p w14:paraId="507C6000" w14:textId="77777777" w:rsidR="00E84C72" w:rsidRPr="00164E6A" w:rsidRDefault="00E84C72" w:rsidP="00E84C72">
      <w:pPr>
        <w:numPr>
          <w:ilvl w:val="1"/>
          <w:numId w:val="54"/>
        </w:numPr>
      </w:pPr>
      <w:r w:rsidRPr="00164E6A">
        <w:t>Can include attachments such as text documents, images, and spreadsheets.</w:t>
      </w:r>
    </w:p>
    <w:p w14:paraId="1340409C" w14:textId="77777777" w:rsidR="00E84C72" w:rsidRPr="00164E6A" w:rsidRDefault="00E84C72" w:rsidP="00E84C72">
      <w:pPr>
        <w:numPr>
          <w:ilvl w:val="0"/>
          <w:numId w:val="54"/>
        </w:numPr>
      </w:pPr>
      <w:r w:rsidRPr="00164E6A">
        <w:rPr>
          <w:b/>
          <w:bCs/>
        </w:rPr>
        <w:t>Components of an Email</w:t>
      </w:r>
    </w:p>
    <w:p w14:paraId="40E4B5B5" w14:textId="77777777" w:rsidR="00E84C72" w:rsidRPr="00164E6A" w:rsidRDefault="00E84C72" w:rsidP="00E84C72">
      <w:pPr>
        <w:numPr>
          <w:ilvl w:val="1"/>
          <w:numId w:val="54"/>
        </w:numPr>
      </w:pPr>
      <w:r w:rsidRPr="00164E6A">
        <w:rPr>
          <w:b/>
          <w:bCs/>
        </w:rPr>
        <w:t>Email address</w:t>
      </w:r>
      <w:r w:rsidRPr="00164E6A">
        <w:t xml:space="preserve"> (e.g. info@woodworks.co.za)</w:t>
      </w:r>
    </w:p>
    <w:p w14:paraId="6F6BB533" w14:textId="77777777" w:rsidR="00E84C72" w:rsidRPr="00164E6A" w:rsidRDefault="00E84C72" w:rsidP="00E84C72">
      <w:pPr>
        <w:numPr>
          <w:ilvl w:val="1"/>
          <w:numId w:val="54"/>
        </w:numPr>
      </w:pPr>
      <w:r w:rsidRPr="00164E6A">
        <w:rPr>
          <w:b/>
          <w:bCs/>
        </w:rPr>
        <w:t>Subject line</w:t>
      </w:r>
      <w:r w:rsidRPr="00164E6A">
        <w:t xml:space="preserve"> – clearly summarises the content.</w:t>
      </w:r>
    </w:p>
    <w:p w14:paraId="7FC96B66" w14:textId="77777777" w:rsidR="00E84C72" w:rsidRPr="00164E6A" w:rsidRDefault="00E84C72" w:rsidP="00E84C72">
      <w:pPr>
        <w:numPr>
          <w:ilvl w:val="1"/>
          <w:numId w:val="54"/>
        </w:numPr>
      </w:pPr>
      <w:r w:rsidRPr="00164E6A">
        <w:rPr>
          <w:b/>
          <w:bCs/>
        </w:rPr>
        <w:t>Greeting and sign-off</w:t>
      </w:r>
      <w:r w:rsidRPr="00164E6A">
        <w:t xml:space="preserve"> – maintains professional tone.</w:t>
      </w:r>
    </w:p>
    <w:p w14:paraId="031A4E9F" w14:textId="77777777" w:rsidR="00E84C72" w:rsidRPr="00164E6A" w:rsidRDefault="00E84C72" w:rsidP="00E84C72">
      <w:pPr>
        <w:numPr>
          <w:ilvl w:val="1"/>
          <w:numId w:val="54"/>
        </w:numPr>
      </w:pPr>
      <w:r w:rsidRPr="00164E6A">
        <w:rPr>
          <w:b/>
          <w:bCs/>
        </w:rPr>
        <w:t>Message body</w:t>
      </w:r>
      <w:r w:rsidRPr="00164E6A">
        <w:t xml:space="preserve"> – clearly communicates purpose.</w:t>
      </w:r>
    </w:p>
    <w:p w14:paraId="6F86EF8F" w14:textId="77777777" w:rsidR="00E84C72" w:rsidRPr="00164E6A" w:rsidRDefault="00E84C72" w:rsidP="00E84C72">
      <w:pPr>
        <w:numPr>
          <w:ilvl w:val="1"/>
          <w:numId w:val="54"/>
        </w:numPr>
      </w:pPr>
      <w:r w:rsidRPr="00164E6A">
        <w:rPr>
          <w:b/>
          <w:bCs/>
        </w:rPr>
        <w:t>Attachments</w:t>
      </w:r>
      <w:r w:rsidRPr="00164E6A">
        <w:t xml:space="preserve"> – optional files added to support the message.</w:t>
      </w:r>
    </w:p>
    <w:p w14:paraId="2AC488BB" w14:textId="77777777" w:rsidR="00E84C72" w:rsidRPr="00164E6A" w:rsidRDefault="00E84C72" w:rsidP="00E84C72">
      <w:pPr>
        <w:numPr>
          <w:ilvl w:val="0"/>
          <w:numId w:val="54"/>
        </w:numPr>
      </w:pPr>
      <w:r w:rsidRPr="00164E6A">
        <w:rPr>
          <w:b/>
          <w:bCs/>
        </w:rPr>
        <w:t>Common Email Providers</w:t>
      </w:r>
    </w:p>
    <w:p w14:paraId="392EC224" w14:textId="77777777" w:rsidR="00E84C72" w:rsidRPr="00164E6A" w:rsidRDefault="00E84C72" w:rsidP="00E84C72">
      <w:pPr>
        <w:numPr>
          <w:ilvl w:val="1"/>
          <w:numId w:val="54"/>
        </w:numPr>
      </w:pPr>
      <w:r w:rsidRPr="00164E6A">
        <w:t>Gmail, Outlook, Yahoo, Zoho Mail</w:t>
      </w:r>
    </w:p>
    <w:p w14:paraId="0D20B4EB" w14:textId="77777777" w:rsidR="00E84C72" w:rsidRPr="00164E6A" w:rsidRDefault="00E84C72" w:rsidP="00E84C72">
      <w:pPr>
        <w:numPr>
          <w:ilvl w:val="1"/>
          <w:numId w:val="54"/>
        </w:numPr>
      </w:pPr>
      <w:r w:rsidRPr="00164E6A">
        <w:t>Business domains (e.g. john@furnituresolutions.co.za)</w:t>
      </w:r>
    </w:p>
    <w:p w14:paraId="2B22CEA3" w14:textId="77777777" w:rsidR="00E84C72" w:rsidRPr="00164E6A" w:rsidRDefault="00E84C72" w:rsidP="00E84C72">
      <w:pPr>
        <w:numPr>
          <w:ilvl w:val="0"/>
          <w:numId w:val="54"/>
        </w:numPr>
      </w:pPr>
      <w:r w:rsidRPr="00164E6A">
        <w:rPr>
          <w:b/>
          <w:bCs/>
        </w:rPr>
        <w:t>Using Email in the Workplace</w:t>
      </w:r>
    </w:p>
    <w:p w14:paraId="5D9B52BD" w14:textId="77777777" w:rsidR="00E84C72" w:rsidRPr="00164E6A" w:rsidRDefault="00E84C72" w:rsidP="00E84C72">
      <w:pPr>
        <w:numPr>
          <w:ilvl w:val="1"/>
          <w:numId w:val="54"/>
        </w:numPr>
      </w:pPr>
      <w:r w:rsidRPr="00164E6A">
        <w:t>Sending quotations or production updates.</w:t>
      </w:r>
    </w:p>
    <w:p w14:paraId="27BF056D" w14:textId="77777777" w:rsidR="00E84C72" w:rsidRPr="00164E6A" w:rsidRDefault="00E84C72" w:rsidP="00E84C72">
      <w:pPr>
        <w:numPr>
          <w:ilvl w:val="1"/>
          <w:numId w:val="54"/>
        </w:numPr>
      </w:pPr>
      <w:r w:rsidRPr="00164E6A">
        <w:t>Confirming delivery schedules with suppliers.</w:t>
      </w:r>
    </w:p>
    <w:p w14:paraId="7B43CD13" w14:textId="77777777" w:rsidR="00E84C72" w:rsidRPr="00164E6A" w:rsidRDefault="00E84C72" w:rsidP="00E84C72">
      <w:pPr>
        <w:numPr>
          <w:ilvl w:val="1"/>
          <w:numId w:val="54"/>
        </w:numPr>
      </w:pPr>
      <w:r w:rsidRPr="00164E6A">
        <w:t>Responding to client enquiries.</w:t>
      </w:r>
    </w:p>
    <w:p w14:paraId="7289BB99" w14:textId="77777777" w:rsidR="00E84C72" w:rsidRPr="00164E6A" w:rsidRDefault="00E84C72" w:rsidP="00E84C72">
      <w:pPr>
        <w:numPr>
          <w:ilvl w:val="1"/>
          <w:numId w:val="54"/>
        </w:numPr>
      </w:pPr>
      <w:r w:rsidRPr="00164E6A">
        <w:t>Distributing meeting agendas and training materials.</w:t>
      </w:r>
    </w:p>
    <w:p w14:paraId="358EFE5F" w14:textId="77777777" w:rsidR="00E84C72" w:rsidRPr="00164E6A" w:rsidRDefault="00E84C72" w:rsidP="00E84C72">
      <w:pPr>
        <w:numPr>
          <w:ilvl w:val="0"/>
          <w:numId w:val="54"/>
        </w:numPr>
      </w:pPr>
      <w:r w:rsidRPr="00164E6A">
        <w:rPr>
          <w:b/>
          <w:bCs/>
        </w:rPr>
        <w:t>Email Etiquette</w:t>
      </w:r>
    </w:p>
    <w:p w14:paraId="080E25CC" w14:textId="77777777" w:rsidR="00E84C72" w:rsidRPr="00164E6A" w:rsidRDefault="00E84C72" w:rsidP="00E84C72">
      <w:pPr>
        <w:numPr>
          <w:ilvl w:val="1"/>
          <w:numId w:val="54"/>
        </w:numPr>
      </w:pPr>
      <w:r w:rsidRPr="00164E6A">
        <w:t>Use of formal tone and proper grammar.</w:t>
      </w:r>
    </w:p>
    <w:p w14:paraId="5951B270" w14:textId="77777777" w:rsidR="00E84C72" w:rsidRPr="00164E6A" w:rsidRDefault="00E84C72" w:rsidP="00E84C72">
      <w:pPr>
        <w:numPr>
          <w:ilvl w:val="1"/>
          <w:numId w:val="54"/>
        </w:numPr>
      </w:pPr>
      <w:r w:rsidRPr="00164E6A">
        <w:t>Keep messages concise and to the point.</w:t>
      </w:r>
    </w:p>
    <w:p w14:paraId="588C5443" w14:textId="77777777" w:rsidR="00E84C72" w:rsidRPr="00164E6A" w:rsidRDefault="00E84C72" w:rsidP="00E84C72">
      <w:pPr>
        <w:numPr>
          <w:ilvl w:val="1"/>
          <w:numId w:val="54"/>
        </w:numPr>
      </w:pPr>
      <w:r w:rsidRPr="00164E6A">
        <w:t>Avoid capital letters (seen as shouting).</w:t>
      </w:r>
    </w:p>
    <w:p w14:paraId="461D7735" w14:textId="77777777" w:rsidR="00E84C72" w:rsidRPr="00164E6A" w:rsidRDefault="00E84C72" w:rsidP="00E84C72">
      <w:pPr>
        <w:numPr>
          <w:ilvl w:val="1"/>
          <w:numId w:val="54"/>
        </w:numPr>
      </w:pPr>
      <w:r w:rsidRPr="00164E6A">
        <w:t>Respond promptly and professionally.</w:t>
      </w:r>
    </w:p>
    <w:p w14:paraId="036E55E1" w14:textId="77777777" w:rsidR="00E84C72" w:rsidRPr="00164E6A" w:rsidRDefault="00E84C72" w:rsidP="00E84C72">
      <w:pPr>
        <w:numPr>
          <w:ilvl w:val="0"/>
          <w:numId w:val="54"/>
        </w:numPr>
      </w:pPr>
      <w:r w:rsidRPr="00164E6A">
        <w:rPr>
          <w:b/>
          <w:bCs/>
        </w:rPr>
        <w:lastRenderedPageBreak/>
        <w:t>Security and Safety</w:t>
      </w:r>
    </w:p>
    <w:p w14:paraId="1D2A930E" w14:textId="77777777" w:rsidR="00E84C72" w:rsidRPr="00164E6A" w:rsidRDefault="00E84C72" w:rsidP="00E84C72">
      <w:pPr>
        <w:numPr>
          <w:ilvl w:val="1"/>
          <w:numId w:val="54"/>
        </w:numPr>
      </w:pPr>
      <w:r w:rsidRPr="00164E6A">
        <w:t>Avoid clicking on unknown links or attachments.</w:t>
      </w:r>
    </w:p>
    <w:p w14:paraId="141F6503" w14:textId="77777777" w:rsidR="00E84C72" w:rsidRPr="00164E6A" w:rsidRDefault="00E84C72" w:rsidP="00E84C72">
      <w:pPr>
        <w:numPr>
          <w:ilvl w:val="1"/>
          <w:numId w:val="54"/>
        </w:numPr>
      </w:pPr>
      <w:r w:rsidRPr="00164E6A">
        <w:t>Use secure passwords and log out on shared computers.</w:t>
      </w:r>
    </w:p>
    <w:p w14:paraId="7C327A8A" w14:textId="77777777" w:rsidR="00E84C72" w:rsidRPr="00164E6A" w:rsidRDefault="00E84C72" w:rsidP="00E84C72">
      <w:pPr>
        <w:numPr>
          <w:ilvl w:val="1"/>
          <w:numId w:val="54"/>
        </w:numPr>
      </w:pPr>
      <w:r w:rsidRPr="00164E6A">
        <w:t>Do not send confidential client information over unencrypted email.</w:t>
      </w:r>
    </w:p>
    <w:p w14:paraId="4BDB5498" w14:textId="77777777" w:rsidR="00E84C72" w:rsidRPr="00164E6A" w:rsidRDefault="00F47FBD" w:rsidP="00E84C72">
      <w:r>
        <w:pict w14:anchorId="1FF693CB">
          <v:rect id="_x0000_i1132" style="width:0;height:1.5pt" o:hralign="center" o:hrstd="t" o:hr="t" fillcolor="#a0a0a0" stroked="f"/>
        </w:pict>
      </w:r>
    </w:p>
    <w:p w14:paraId="04094EC5" w14:textId="77777777" w:rsidR="00E84C72" w:rsidRPr="00164E6A" w:rsidRDefault="00E84C72" w:rsidP="00E84C72">
      <w:pPr>
        <w:rPr>
          <w:b/>
          <w:bCs/>
        </w:rPr>
      </w:pPr>
      <w:r w:rsidRPr="00164E6A">
        <w:rPr>
          <w:b/>
          <w:bCs/>
        </w:rPr>
        <w:t>Classroom Example</w:t>
      </w:r>
    </w:p>
    <w:p w14:paraId="61441350" w14:textId="77777777" w:rsidR="00E84C72" w:rsidRPr="00164E6A" w:rsidRDefault="00E84C72" w:rsidP="00E84C72">
      <w:r w:rsidRPr="00164E6A">
        <w:rPr>
          <w:b/>
          <w:bCs/>
        </w:rPr>
        <w:t>Example Activity:</w:t>
      </w:r>
      <w:r w:rsidRPr="00164E6A">
        <w:br/>
        <w:t>Learners draft an email to a supplier requesting a quotation for 20 cabinet hinges. The facilitator guides learners to:</w:t>
      </w:r>
    </w:p>
    <w:p w14:paraId="0BCDD7AA" w14:textId="77777777" w:rsidR="00E84C72" w:rsidRPr="00164E6A" w:rsidRDefault="00E84C72" w:rsidP="00E84C72">
      <w:pPr>
        <w:numPr>
          <w:ilvl w:val="0"/>
          <w:numId w:val="55"/>
        </w:numPr>
      </w:pPr>
      <w:r w:rsidRPr="00164E6A">
        <w:t xml:space="preserve">Write a subject line (e.g. </w:t>
      </w:r>
      <w:r w:rsidRPr="00164E6A">
        <w:rPr>
          <w:i/>
          <w:iCs/>
        </w:rPr>
        <w:t>Request for Quotation – Hinges</w:t>
      </w:r>
      <w:r w:rsidRPr="00164E6A">
        <w:t>)</w:t>
      </w:r>
    </w:p>
    <w:p w14:paraId="71E819A9" w14:textId="77777777" w:rsidR="00E84C72" w:rsidRPr="00164E6A" w:rsidRDefault="00E84C72" w:rsidP="00E84C72">
      <w:pPr>
        <w:numPr>
          <w:ilvl w:val="0"/>
          <w:numId w:val="55"/>
        </w:numPr>
      </w:pPr>
      <w:r w:rsidRPr="00164E6A">
        <w:t>Include a greeting, short message, and sign-off</w:t>
      </w:r>
    </w:p>
    <w:p w14:paraId="01B8A5DA" w14:textId="77777777" w:rsidR="00E84C72" w:rsidRPr="00164E6A" w:rsidRDefault="00E84C72" w:rsidP="00E84C72">
      <w:pPr>
        <w:numPr>
          <w:ilvl w:val="0"/>
          <w:numId w:val="55"/>
        </w:numPr>
      </w:pPr>
      <w:r w:rsidRPr="00164E6A">
        <w:t>Add a fictional document as an attachment</w:t>
      </w:r>
      <w:r w:rsidRPr="00164E6A">
        <w:br/>
        <w:t>This activity helps assess formatting, clarity, and professionalism.</w:t>
      </w:r>
    </w:p>
    <w:p w14:paraId="2916C19D" w14:textId="77777777" w:rsidR="00E84C72" w:rsidRPr="00164E6A" w:rsidRDefault="00F47FBD" w:rsidP="00E84C72">
      <w:r>
        <w:pict w14:anchorId="0F1BFB06">
          <v:rect id="_x0000_i1133" style="width:0;height:1.5pt" o:hralign="center" o:hrstd="t" o:hr="t" fillcolor="#a0a0a0" stroked="f"/>
        </w:pict>
      </w:r>
    </w:p>
    <w:p w14:paraId="36386160" w14:textId="77777777" w:rsidR="00E84C72" w:rsidRPr="00164E6A" w:rsidRDefault="00E84C72" w:rsidP="00E84C72">
      <w:pPr>
        <w:rPr>
          <w:b/>
          <w:bCs/>
        </w:rPr>
      </w:pPr>
      <w:r w:rsidRPr="00164E6A">
        <w:rPr>
          <w:b/>
          <w:bCs/>
        </w:rPr>
        <w:t>Case Study</w:t>
      </w:r>
    </w:p>
    <w:p w14:paraId="42059E20" w14:textId="77777777" w:rsidR="00E84C72" w:rsidRPr="00164E6A" w:rsidRDefault="00E84C72" w:rsidP="00E84C72">
      <w:r w:rsidRPr="00164E6A">
        <w:rPr>
          <w:b/>
          <w:bCs/>
        </w:rPr>
        <w:t>Case Study: Siphesihle’s Client Query</w:t>
      </w:r>
      <w:r w:rsidRPr="00164E6A">
        <w:br/>
        <w:t>Siphesihle works in the customer service department of a bespoke furniture company. A client emailed a query about the status of their dining table order. Siphesihle responded quickly, confirming the delivery date and attaching a finalised invoice. The client replied with appreciation for the clear communication and timely response, reinforcing trust in the company.</w:t>
      </w:r>
    </w:p>
    <w:p w14:paraId="6C21F67F" w14:textId="77777777" w:rsidR="00E84C72" w:rsidRPr="00164E6A" w:rsidRDefault="00E84C72" w:rsidP="00E84C72">
      <w:r w:rsidRPr="00164E6A">
        <w:rPr>
          <w:b/>
          <w:bCs/>
        </w:rPr>
        <w:t>Facilitator Discussion Prompt:</w:t>
      </w:r>
      <w:r w:rsidRPr="00164E6A">
        <w:br/>
        <w:t>How did Siphesihle demonstrate good email practice? What impact can timely and professional email responses have on customer relationships?</w:t>
      </w:r>
    </w:p>
    <w:p w14:paraId="74869460" w14:textId="77777777" w:rsidR="00E84C72" w:rsidRPr="00164E6A" w:rsidRDefault="00F47FBD" w:rsidP="00E84C72">
      <w:r>
        <w:pict w14:anchorId="5A639526">
          <v:rect id="_x0000_i1134" style="width:0;height:1.5pt" o:hralign="center" o:hrstd="t" o:hr="t" fillcolor="#a0a0a0" stroked="f"/>
        </w:pict>
      </w:r>
    </w:p>
    <w:p w14:paraId="31F24751" w14:textId="77777777" w:rsidR="00E84C72" w:rsidRPr="00164E6A" w:rsidRDefault="00E84C72" w:rsidP="00E84C72">
      <w:pPr>
        <w:rPr>
          <w:b/>
          <w:bCs/>
        </w:rPr>
      </w:pPr>
      <w:r w:rsidRPr="00164E6A">
        <w:rPr>
          <w:b/>
          <w:bCs/>
        </w:rPr>
        <w:t>Critical Thinking Questions</w:t>
      </w:r>
    </w:p>
    <w:p w14:paraId="45A3FB85" w14:textId="77777777" w:rsidR="00E84C72" w:rsidRPr="00164E6A" w:rsidRDefault="00E84C72" w:rsidP="00E84C72">
      <w:pPr>
        <w:numPr>
          <w:ilvl w:val="0"/>
          <w:numId w:val="56"/>
        </w:numPr>
      </w:pPr>
      <w:r w:rsidRPr="00164E6A">
        <w:t>Why is email preferred over phone calls for some types of communication in business?</w:t>
      </w:r>
    </w:p>
    <w:p w14:paraId="2FD20017" w14:textId="77777777" w:rsidR="00E84C72" w:rsidRPr="00164E6A" w:rsidRDefault="00E84C72" w:rsidP="00E84C72">
      <w:pPr>
        <w:numPr>
          <w:ilvl w:val="0"/>
          <w:numId w:val="56"/>
        </w:numPr>
      </w:pPr>
      <w:r w:rsidRPr="00164E6A">
        <w:t>What could happen if a subject line is missing or unclear?</w:t>
      </w:r>
    </w:p>
    <w:p w14:paraId="00FC990B" w14:textId="77777777" w:rsidR="00E84C72" w:rsidRPr="00164E6A" w:rsidRDefault="00E84C72" w:rsidP="00E84C72">
      <w:pPr>
        <w:numPr>
          <w:ilvl w:val="0"/>
          <w:numId w:val="56"/>
        </w:numPr>
      </w:pPr>
      <w:r w:rsidRPr="00164E6A">
        <w:t>How can poor email etiquette reflect negatively on a business?</w:t>
      </w:r>
    </w:p>
    <w:p w14:paraId="21FBC695" w14:textId="77777777" w:rsidR="00E84C72" w:rsidRPr="00164E6A" w:rsidRDefault="00E84C72" w:rsidP="00E84C72">
      <w:pPr>
        <w:numPr>
          <w:ilvl w:val="0"/>
          <w:numId w:val="56"/>
        </w:numPr>
      </w:pPr>
      <w:r w:rsidRPr="00164E6A">
        <w:t>When is it appropriate to use “Reply All” in an email chain?</w:t>
      </w:r>
    </w:p>
    <w:p w14:paraId="1C566724" w14:textId="77777777" w:rsidR="00E84C72" w:rsidRPr="00164E6A" w:rsidRDefault="00E84C72" w:rsidP="00E84C72">
      <w:pPr>
        <w:numPr>
          <w:ilvl w:val="0"/>
          <w:numId w:val="56"/>
        </w:numPr>
      </w:pPr>
      <w:r w:rsidRPr="00164E6A">
        <w:t>What steps can be taken to protect your email account from hackers?</w:t>
      </w:r>
    </w:p>
    <w:p w14:paraId="187F57B8" w14:textId="77777777" w:rsidR="00E84C72" w:rsidRPr="00164E6A" w:rsidRDefault="00F47FBD" w:rsidP="00E84C72">
      <w:r>
        <w:pict w14:anchorId="5C963983">
          <v:rect id="_x0000_i1135" style="width:0;height:1.5pt" o:hralign="center" o:hrstd="t" o:hr="t" fillcolor="#a0a0a0" stroked="f"/>
        </w:pict>
      </w:r>
    </w:p>
    <w:p w14:paraId="07DB4DE8" w14:textId="77777777" w:rsidR="00E84C72" w:rsidRPr="00164E6A" w:rsidRDefault="00E84C72" w:rsidP="00E84C72">
      <w:pPr>
        <w:rPr>
          <w:b/>
          <w:bCs/>
        </w:rPr>
      </w:pPr>
      <w:r w:rsidRPr="00164E6A">
        <w:rPr>
          <w:b/>
          <w:bCs/>
        </w:rPr>
        <w:t>Facilitator Tips</w:t>
      </w:r>
    </w:p>
    <w:p w14:paraId="78A5F775" w14:textId="77777777" w:rsidR="00E84C72" w:rsidRPr="00164E6A" w:rsidRDefault="00E84C72" w:rsidP="00E84C72">
      <w:pPr>
        <w:numPr>
          <w:ilvl w:val="0"/>
          <w:numId w:val="57"/>
        </w:numPr>
      </w:pPr>
      <w:r w:rsidRPr="00164E6A">
        <w:lastRenderedPageBreak/>
        <w:t>Provide learners with a simple email template they can reuse (Subject → Greeting → Message → Sign-off).</w:t>
      </w:r>
    </w:p>
    <w:p w14:paraId="1C8009BF" w14:textId="77777777" w:rsidR="00E84C72" w:rsidRPr="00164E6A" w:rsidRDefault="00E84C72" w:rsidP="00E84C72">
      <w:pPr>
        <w:numPr>
          <w:ilvl w:val="0"/>
          <w:numId w:val="57"/>
        </w:numPr>
      </w:pPr>
      <w:r w:rsidRPr="00164E6A">
        <w:t>Encourage role-play scenarios where learners email each other with typical workplace communications.</w:t>
      </w:r>
    </w:p>
    <w:p w14:paraId="7AAF8FBF" w14:textId="77777777" w:rsidR="00E84C72" w:rsidRPr="00164E6A" w:rsidRDefault="00E84C72" w:rsidP="00E84C72">
      <w:pPr>
        <w:numPr>
          <w:ilvl w:val="0"/>
          <w:numId w:val="57"/>
        </w:numPr>
      </w:pPr>
      <w:r w:rsidRPr="00164E6A">
        <w:t>Reinforce the use of polite language and proofreading.</w:t>
      </w:r>
    </w:p>
    <w:p w14:paraId="014B8ECB" w14:textId="77777777" w:rsidR="00E84C72" w:rsidRPr="00164E6A" w:rsidRDefault="00E84C72" w:rsidP="00E84C72">
      <w:pPr>
        <w:numPr>
          <w:ilvl w:val="0"/>
          <w:numId w:val="57"/>
        </w:numPr>
      </w:pPr>
      <w:r w:rsidRPr="00164E6A">
        <w:t>Emphasise safe handling of attachments and links.</w:t>
      </w:r>
    </w:p>
    <w:p w14:paraId="54738AF4" w14:textId="77777777" w:rsidR="00E84C72" w:rsidRPr="00164E6A" w:rsidRDefault="00F47FBD" w:rsidP="00E84C72">
      <w:r>
        <w:pict w14:anchorId="21EB9DB8">
          <v:rect id="_x0000_i1136" style="width:0;height:1.5pt" o:hralign="center" o:hrstd="t" o:hr="t" fillcolor="#a0a0a0" stroked="f"/>
        </w:pict>
      </w:r>
    </w:p>
    <w:p w14:paraId="25DD3341" w14:textId="77777777" w:rsidR="00717FBE" w:rsidRPr="00164E6A" w:rsidRDefault="00E84C72" w:rsidP="00E84C72">
      <w:r w:rsidRPr="00164E6A">
        <w:t xml:space="preserve"> </w:t>
      </w:r>
    </w:p>
    <w:p w14:paraId="46ABBD8F" w14:textId="77777777" w:rsidR="00717FBE" w:rsidRPr="00164E6A" w:rsidRDefault="00717FBE">
      <w:r w:rsidRPr="00164E6A">
        <w:br w:type="page"/>
      </w:r>
    </w:p>
    <w:p w14:paraId="4135A042" w14:textId="77777777" w:rsidR="00717FBE" w:rsidRPr="00164E6A" w:rsidRDefault="00717FBE" w:rsidP="00717FBE">
      <w:pPr>
        <w:pStyle w:val="Heading3"/>
        <w:rPr>
          <w:rFonts w:ascii="Century Gothic" w:hAnsi="Century Gothic"/>
          <w:b/>
          <w:bCs/>
        </w:rPr>
      </w:pPr>
      <w:bookmarkStart w:id="18" w:name="_Toc1126949798"/>
      <w:r w:rsidRPr="68395F25">
        <w:rPr>
          <w:rFonts w:ascii="Century Gothic" w:hAnsi="Century Gothic"/>
          <w:b/>
          <w:bCs/>
        </w:rPr>
        <w:lastRenderedPageBreak/>
        <w:t>KT0305 – Internet Forums and Virtual Meetings</w:t>
      </w:r>
      <w:bookmarkEnd w:id="18"/>
    </w:p>
    <w:p w14:paraId="06BBA33E" w14:textId="77777777" w:rsidR="00717FBE" w:rsidRPr="00164E6A" w:rsidRDefault="00F47FBD" w:rsidP="00717FBE">
      <w:r>
        <w:pict w14:anchorId="662DADE1">
          <v:rect id="_x0000_i1137" style="width:0;height:1.5pt" o:hralign="center" o:hrstd="t" o:hr="t" fillcolor="#a0a0a0" stroked="f"/>
        </w:pict>
      </w:r>
    </w:p>
    <w:p w14:paraId="28633E9C" w14:textId="77777777" w:rsidR="00717FBE" w:rsidRPr="00164E6A" w:rsidRDefault="00717FBE" w:rsidP="00717FBE">
      <w:pPr>
        <w:rPr>
          <w:b/>
          <w:bCs/>
        </w:rPr>
      </w:pPr>
      <w:r w:rsidRPr="00164E6A">
        <w:rPr>
          <w:b/>
          <w:bCs/>
        </w:rPr>
        <w:t>Facilitation Purpose</w:t>
      </w:r>
    </w:p>
    <w:p w14:paraId="72446E2D" w14:textId="77777777" w:rsidR="00717FBE" w:rsidRPr="00164E6A" w:rsidRDefault="00717FBE" w:rsidP="00717FBE">
      <w:r w:rsidRPr="00164E6A">
        <w:t xml:space="preserve">This topic introduces learners to </w:t>
      </w:r>
      <w:r w:rsidRPr="00164E6A">
        <w:rPr>
          <w:b/>
          <w:bCs/>
        </w:rPr>
        <w:t>internet forums</w:t>
      </w:r>
      <w:r w:rsidRPr="00164E6A">
        <w:t xml:space="preserve"> and </w:t>
      </w:r>
      <w:r w:rsidRPr="00164E6A">
        <w:rPr>
          <w:b/>
          <w:bCs/>
        </w:rPr>
        <w:t>virtual meetings</w:t>
      </w:r>
      <w:r w:rsidRPr="00164E6A">
        <w:t xml:space="preserve"> as tools for communication, problem-solving, and collaboration. In the furniture manufacturing sector, these platforms are increasingly used for peer learning, technical support, industry updates, supplier consultations, and internal team coordination—especially in environments where team members may be based at different sites or working remotely.</w:t>
      </w:r>
    </w:p>
    <w:p w14:paraId="09E210FA" w14:textId="77777777" w:rsidR="00717FBE" w:rsidRPr="00164E6A" w:rsidRDefault="00717FBE" w:rsidP="00717FBE">
      <w:r w:rsidRPr="00164E6A">
        <w:t>Learners will explore how to use forums and video conferencing tools responsibly and effectively in a professional setting.</w:t>
      </w:r>
    </w:p>
    <w:p w14:paraId="464FCBC1" w14:textId="77777777" w:rsidR="00717FBE" w:rsidRPr="00164E6A" w:rsidRDefault="00F47FBD" w:rsidP="00717FBE">
      <w:r>
        <w:pict w14:anchorId="084C50F6">
          <v:rect id="_x0000_i1138" style="width:0;height:1.5pt" o:hralign="center" o:hrstd="t" o:hr="t" fillcolor="#a0a0a0" stroked="f"/>
        </w:pict>
      </w:r>
    </w:p>
    <w:p w14:paraId="6216A779" w14:textId="77777777" w:rsidR="00717FBE" w:rsidRPr="00164E6A" w:rsidRDefault="00717FBE" w:rsidP="00717FBE">
      <w:pPr>
        <w:rPr>
          <w:b/>
          <w:bCs/>
        </w:rPr>
      </w:pPr>
      <w:r w:rsidRPr="00164E6A">
        <w:rPr>
          <w:b/>
          <w:bCs/>
        </w:rPr>
        <w:t>Key Content Areas</w:t>
      </w:r>
    </w:p>
    <w:p w14:paraId="256425B1" w14:textId="77777777" w:rsidR="00717FBE" w:rsidRPr="00164E6A" w:rsidRDefault="00717FBE" w:rsidP="00717FBE">
      <w:pPr>
        <w:numPr>
          <w:ilvl w:val="0"/>
          <w:numId w:val="58"/>
        </w:numPr>
      </w:pPr>
      <w:r w:rsidRPr="00164E6A">
        <w:rPr>
          <w:b/>
          <w:bCs/>
        </w:rPr>
        <w:t>Internet Forums</w:t>
      </w:r>
    </w:p>
    <w:p w14:paraId="4A31D9D2" w14:textId="77777777" w:rsidR="00717FBE" w:rsidRPr="00164E6A" w:rsidRDefault="00717FBE" w:rsidP="00717FBE">
      <w:pPr>
        <w:numPr>
          <w:ilvl w:val="1"/>
          <w:numId w:val="58"/>
        </w:numPr>
      </w:pPr>
      <w:r w:rsidRPr="00164E6A">
        <w:t>Online platforms where people post questions, share answers, and discuss industry topics.</w:t>
      </w:r>
    </w:p>
    <w:p w14:paraId="7CFDD2FF" w14:textId="77777777" w:rsidR="00717FBE" w:rsidRPr="00164E6A" w:rsidRDefault="00717FBE" w:rsidP="00717FBE">
      <w:pPr>
        <w:numPr>
          <w:ilvl w:val="1"/>
          <w:numId w:val="58"/>
        </w:numPr>
      </w:pPr>
      <w:r w:rsidRPr="00164E6A">
        <w:t>Often topic-specific (e.g. woodworking, CNC machines, design software support).</w:t>
      </w:r>
    </w:p>
    <w:p w14:paraId="47BF3503" w14:textId="77777777" w:rsidR="00717FBE" w:rsidRPr="00164E6A" w:rsidRDefault="00717FBE" w:rsidP="00717FBE">
      <w:pPr>
        <w:numPr>
          <w:ilvl w:val="1"/>
          <w:numId w:val="58"/>
        </w:numPr>
      </w:pPr>
      <w:r w:rsidRPr="00164E6A">
        <w:t>Useful for troubleshooting equipment or discussing manufacturing challenges.</w:t>
      </w:r>
    </w:p>
    <w:p w14:paraId="71BC3DBC" w14:textId="77777777" w:rsidR="00717FBE" w:rsidRPr="00164E6A" w:rsidRDefault="00717FBE" w:rsidP="00717FBE">
      <w:pPr>
        <w:numPr>
          <w:ilvl w:val="1"/>
          <w:numId w:val="58"/>
        </w:numPr>
      </w:pPr>
      <w:r w:rsidRPr="00164E6A">
        <w:t>Examples: WoodworkingTalk, Reddit’s r/woodworking, supplier-specific forums.</w:t>
      </w:r>
    </w:p>
    <w:p w14:paraId="66DDFEC3" w14:textId="77777777" w:rsidR="00717FBE" w:rsidRPr="00164E6A" w:rsidRDefault="00717FBE" w:rsidP="00717FBE">
      <w:pPr>
        <w:numPr>
          <w:ilvl w:val="0"/>
          <w:numId w:val="58"/>
        </w:numPr>
      </w:pPr>
      <w:r w:rsidRPr="00164E6A">
        <w:rPr>
          <w:b/>
          <w:bCs/>
        </w:rPr>
        <w:t>Virtual Meetings</w:t>
      </w:r>
    </w:p>
    <w:p w14:paraId="27C0200D" w14:textId="77777777" w:rsidR="00717FBE" w:rsidRPr="00164E6A" w:rsidRDefault="00717FBE" w:rsidP="00717FBE">
      <w:pPr>
        <w:numPr>
          <w:ilvl w:val="1"/>
          <w:numId w:val="58"/>
        </w:numPr>
      </w:pPr>
      <w:r w:rsidRPr="00164E6A">
        <w:t>Real-time video or voice communication using platforms like:</w:t>
      </w:r>
    </w:p>
    <w:p w14:paraId="4F8E3FF2" w14:textId="77777777" w:rsidR="00717FBE" w:rsidRPr="00164E6A" w:rsidRDefault="00717FBE" w:rsidP="00717FBE">
      <w:pPr>
        <w:numPr>
          <w:ilvl w:val="2"/>
          <w:numId w:val="58"/>
        </w:numPr>
      </w:pPr>
      <w:r w:rsidRPr="00164E6A">
        <w:t>Microsoft Teams</w:t>
      </w:r>
    </w:p>
    <w:p w14:paraId="48207E78" w14:textId="77777777" w:rsidR="00717FBE" w:rsidRPr="00164E6A" w:rsidRDefault="00717FBE" w:rsidP="00717FBE">
      <w:pPr>
        <w:numPr>
          <w:ilvl w:val="2"/>
          <w:numId w:val="58"/>
        </w:numPr>
      </w:pPr>
      <w:r w:rsidRPr="00164E6A">
        <w:t>Zoom</w:t>
      </w:r>
    </w:p>
    <w:p w14:paraId="73DB4C8E" w14:textId="77777777" w:rsidR="00717FBE" w:rsidRPr="00164E6A" w:rsidRDefault="00717FBE" w:rsidP="00717FBE">
      <w:pPr>
        <w:numPr>
          <w:ilvl w:val="2"/>
          <w:numId w:val="58"/>
        </w:numPr>
      </w:pPr>
      <w:r w:rsidRPr="00164E6A">
        <w:t>Google Meet</w:t>
      </w:r>
    </w:p>
    <w:p w14:paraId="32FCC7FD" w14:textId="77777777" w:rsidR="00717FBE" w:rsidRPr="00164E6A" w:rsidRDefault="00717FBE" w:rsidP="00717FBE">
      <w:pPr>
        <w:numPr>
          <w:ilvl w:val="2"/>
          <w:numId w:val="58"/>
        </w:numPr>
      </w:pPr>
      <w:r w:rsidRPr="00164E6A">
        <w:t>Skype</w:t>
      </w:r>
    </w:p>
    <w:p w14:paraId="5BB773CD" w14:textId="77777777" w:rsidR="00717FBE" w:rsidRPr="00164E6A" w:rsidRDefault="00717FBE" w:rsidP="00717FBE">
      <w:pPr>
        <w:numPr>
          <w:ilvl w:val="1"/>
          <w:numId w:val="58"/>
        </w:numPr>
      </w:pPr>
      <w:r w:rsidRPr="00164E6A">
        <w:t>Include features like screen sharing, chat, breakout rooms, and recording.</w:t>
      </w:r>
    </w:p>
    <w:p w14:paraId="4A41354F" w14:textId="77777777" w:rsidR="00717FBE" w:rsidRPr="00164E6A" w:rsidRDefault="00717FBE" w:rsidP="00717FBE">
      <w:pPr>
        <w:numPr>
          <w:ilvl w:val="1"/>
          <w:numId w:val="58"/>
        </w:numPr>
      </w:pPr>
      <w:r w:rsidRPr="00164E6A">
        <w:t>Used for design reviews, production updates, staff training, and client consultations.</w:t>
      </w:r>
    </w:p>
    <w:p w14:paraId="502A0A09" w14:textId="77777777" w:rsidR="00717FBE" w:rsidRPr="00164E6A" w:rsidRDefault="00717FBE" w:rsidP="00717FBE">
      <w:pPr>
        <w:numPr>
          <w:ilvl w:val="0"/>
          <w:numId w:val="58"/>
        </w:numPr>
      </w:pPr>
      <w:r w:rsidRPr="00164E6A">
        <w:rPr>
          <w:b/>
          <w:bCs/>
        </w:rPr>
        <w:t>Preparing for a Virtual Meeting</w:t>
      </w:r>
    </w:p>
    <w:p w14:paraId="3E6DF4C2" w14:textId="77777777" w:rsidR="00717FBE" w:rsidRPr="00164E6A" w:rsidRDefault="00717FBE" w:rsidP="00717FBE">
      <w:pPr>
        <w:numPr>
          <w:ilvl w:val="1"/>
          <w:numId w:val="58"/>
        </w:numPr>
      </w:pPr>
      <w:r w:rsidRPr="00164E6A">
        <w:t>Set up camera and microphone.</w:t>
      </w:r>
    </w:p>
    <w:p w14:paraId="39FA5F05" w14:textId="77777777" w:rsidR="00717FBE" w:rsidRPr="00164E6A" w:rsidRDefault="00717FBE" w:rsidP="00717FBE">
      <w:pPr>
        <w:numPr>
          <w:ilvl w:val="1"/>
          <w:numId w:val="58"/>
        </w:numPr>
      </w:pPr>
      <w:r w:rsidRPr="00164E6A">
        <w:t>Test internet connection and platform login.</w:t>
      </w:r>
    </w:p>
    <w:p w14:paraId="1ECF824B" w14:textId="77777777" w:rsidR="00717FBE" w:rsidRPr="00164E6A" w:rsidRDefault="00717FBE" w:rsidP="00717FBE">
      <w:pPr>
        <w:numPr>
          <w:ilvl w:val="1"/>
          <w:numId w:val="58"/>
        </w:numPr>
      </w:pPr>
      <w:r w:rsidRPr="00164E6A">
        <w:lastRenderedPageBreak/>
        <w:t>Prepare documents or presentations to share.</w:t>
      </w:r>
    </w:p>
    <w:p w14:paraId="703C5664" w14:textId="77777777" w:rsidR="00717FBE" w:rsidRPr="00164E6A" w:rsidRDefault="00717FBE" w:rsidP="00717FBE">
      <w:pPr>
        <w:numPr>
          <w:ilvl w:val="1"/>
          <w:numId w:val="58"/>
        </w:numPr>
      </w:pPr>
      <w:r w:rsidRPr="00164E6A">
        <w:t>Follow etiquette: join on time, mute when not speaking, dress appropriately, avoid distractions.</w:t>
      </w:r>
    </w:p>
    <w:p w14:paraId="02F6DBB7" w14:textId="77777777" w:rsidR="00717FBE" w:rsidRPr="00164E6A" w:rsidRDefault="00717FBE" w:rsidP="00717FBE">
      <w:pPr>
        <w:numPr>
          <w:ilvl w:val="0"/>
          <w:numId w:val="58"/>
        </w:numPr>
      </w:pPr>
      <w:r w:rsidRPr="00164E6A">
        <w:rPr>
          <w:b/>
          <w:bCs/>
        </w:rPr>
        <w:t>Professional Use in Furniture Manufacturing</w:t>
      </w:r>
    </w:p>
    <w:p w14:paraId="59E3EBEE" w14:textId="77777777" w:rsidR="00717FBE" w:rsidRPr="00164E6A" w:rsidRDefault="00717FBE" w:rsidP="00717FBE">
      <w:pPr>
        <w:numPr>
          <w:ilvl w:val="1"/>
          <w:numId w:val="58"/>
        </w:numPr>
      </w:pPr>
      <w:r w:rsidRPr="00164E6A">
        <w:t>Remote consultations with designers or clients.</w:t>
      </w:r>
    </w:p>
    <w:p w14:paraId="664F2964" w14:textId="77777777" w:rsidR="00717FBE" w:rsidRPr="00164E6A" w:rsidRDefault="00717FBE" w:rsidP="00717FBE">
      <w:pPr>
        <w:numPr>
          <w:ilvl w:val="1"/>
          <w:numId w:val="58"/>
        </w:numPr>
      </w:pPr>
      <w:r w:rsidRPr="00164E6A">
        <w:t>Supplier presentations and technical product walkthroughs.</w:t>
      </w:r>
    </w:p>
    <w:p w14:paraId="3FFA0E3B" w14:textId="77777777" w:rsidR="00717FBE" w:rsidRPr="00164E6A" w:rsidRDefault="00717FBE" w:rsidP="00717FBE">
      <w:pPr>
        <w:numPr>
          <w:ilvl w:val="1"/>
          <w:numId w:val="58"/>
        </w:numPr>
      </w:pPr>
      <w:r w:rsidRPr="00164E6A">
        <w:t>Internal planning meetings across departments or branches.</w:t>
      </w:r>
    </w:p>
    <w:p w14:paraId="4746C448" w14:textId="77777777" w:rsidR="00717FBE" w:rsidRPr="00164E6A" w:rsidRDefault="00717FBE" w:rsidP="00717FBE">
      <w:pPr>
        <w:numPr>
          <w:ilvl w:val="1"/>
          <w:numId w:val="58"/>
        </w:numPr>
      </w:pPr>
      <w:r w:rsidRPr="00164E6A">
        <w:t>Participating in industry webinars or online training sessions.</w:t>
      </w:r>
    </w:p>
    <w:p w14:paraId="5C8C6B09" w14:textId="77777777" w:rsidR="00717FBE" w:rsidRPr="00164E6A" w:rsidRDefault="00F47FBD" w:rsidP="00717FBE">
      <w:r>
        <w:pict w14:anchorId="0B10A6C6">
          <v:rect id="_x0000_i1139" style="width:0;height:1.5pt" o:hralign="center" o:hrstd="t" o:hr="t" fillcolor="#a0a0a0" stroked="f"/>
        </w:pict>
      </w:r>
    </w:p>
    <w:p w14:paraId="52B095F6" w14:textId="77777777" w:rsidR="00717FBE" w:rsidRPr="00164E6A" w:rsidRDefault="00717FBE" w:rsidP="00717FBE">
      <w:pPr>
        <w:rPr>
          <w:b/>
          <w:bCs/>
        </w:rPr>
      </w:pPr>
      <w:r w:rsidRPr="00164E6A">
        <w:rPr>
          <w:b/>
          <w:bCs/>
        </w:rPr>
        <w:t>Classroom Example</w:t>
      </w:r>
    </w:p>
    <w:p w14:paraId="7E80E8CB" w14:textId="77777777" w:rsidR="00717FBE" w:rsidRPr="00164E6A" w:rsidRDefault="00717FBE" w:rsidP="00717FBE">
      <w:r w:rsidRPr="00164E6A">
        <w:rPr>
          <w:b/>
          <w:bCs/>
        </w:rPr>
        <w:t>Example Activity:</w:t>
      </w:r>
      <w:r w:rsidRPr="00164E6A">
        <w:br/>
        <w:t>Learners are divided into pairs and asked to conduct a short virtual “check-in” meeting using Zoom or Teams. Each pair takes turns:</w:t>
      </w:r>
    </w:p>
    <w:p w14:paraId="753B4459" w14:textId="77777777" w:rsidR="00717FBE" w:rsidRPr="00164E6A" w:rsidRDefault="00717FBE" w:rsidP="00717FBE">
      <w:pPr>
        <w:numPr>
          <w:ilvl w:val="0"/>
          <w:numId w:val="59"/>
        </w:numPr>
      </w:pPr>
      <w:r w:rsidRPr="00164E6A">
        <w:t>Greeting the other party professionally.</w:t>
      </w:r>
    </w:p>
    <w:p w14:paraId="4D547946" w14:textId="77777777" w:rsidR="00717FBE" w:rsidRPr="00164E6A" w:rsidRDefault="00717FBE" w:rsidP="00717FBE">
      <w:pPr>
        <w:numPr>
          <w:ilvl w:val="0"/>
          <w:numId w:val="59"/>
        </w:numPr>
      </w:pPr>
      <w:r w:rsidRPr="00164E6A">
        <w:t>Describing a mock workshop update (e.g. delivery delay, machine breakdown).</w:t>
      </w:r>
    </w:p>
    <w:p w14:paraId="30D7F45C" w14:textId="77777777" w:rsidR="00717FBE" w:rsidRPr="00164E6A" w:rsidRDefault="00717FBE" w:rsidP="00717FBE">
      <w:pPr>
        <w:numPr>
          <w:ilvl w:val="0"/>
          <w:numId w:val="59"/>
        </w:numPr>
      </w:pPr>
      <w:r w:rsidRPr="00164E6A">
        <w:t>Ending the meeting with a follow-up action. The facilitator provides feedback on clarity, digital etiquette, and body language.</w:t>
      </w:r>
    </w:p>
    <w:p w14:paraId="3382A365" w14:textId="77777777" w:rsidR="00717FBE" w:rsidRPr="00164E6A" w:rsidRDefault="00F47FBD" w:rsidP="00717FBE">
      <w:r>
        <w:pict w14:anchorId="111A14CF">
          <v:rect id="_x0000_i1140" style="width:0;height:1.5pt" o:hralign="center" o:hrstd="t" o:hr="t" fillcolor="#a0a0a0" stroked="f"/>
        </w:pict>
      </w:r>
    </w:p>
    <w:p w14:paraId="5B8DCB91" w14:textId="77777777" w:rsidR="00717FBE" w:rsidRPr="00164E6A" w:rsidRDefault="00717FBE" w:rsidP="00717FBE">
      <w:pPr>
        <w:rPr>
          <w:b/>
          <w:bCs/>
        </w:rPr>
      </w:pPr>
      <w:r w:rsidRPr="00164E6A">
        <w:rPr>
          <w:b/>
          <w:bCs/>
        </w:rPr>
        <w:t>Case Study</w:t>
      </w:r>
    </w:p>
    <w:p w14:paraId="439C2F41" w14:textId="77777777" w:rsidR="00717FBE" w:rsidRPr="00164E6A" w:rsidRDefault="00717FBE" w:rsidP="00717FBE">
      <w:r w:rsidRPr="00164E6A">
        <w:rPr>
          <w:b/>
          <w:bCs/>
        </w:rPr>
        <w:t>Case Study: Virtual Collaboration at TimberTrend</w:t>
      </w:r>
      <w:r w:rsidRPr="00164E6A">
        <w:br/>
      </w:r>
    </w:p>
    <w:p w14:paraId="01969ED5" w14:textId="77777777" w:rsidR="00717FBE" w:rsidRPr="00164E6A" w:rsidRDefault="00717FBE" w:rsidP="00717FBE">
      <w:r w:rsidRPr="00164E6A">
        <w:t>TimberTrend Furniture expanded operations into two provinces. Instead of flying between locations, team leaders began holding weekly virtual meetings to coordinate production. They also joined online supplier demos and technical Q&amp;A forums to stay updated on new tooling options. This digital approach saved time and costs while maintaining team communication and product knowledge.</w:t>
      </w:r>
    </w:p>
    <w:p w14:paraId="08D648BD" w14:textId="77777777" w:rsidR="00717FBE" w:rsidRPr="00164E6A" w:rsidRDefault="00717FBE" w:rsidP="00717FBE">
      <w:r w:rsidRPr="00164E6A">
        <w:rPr>
          <w:b/>
          <w:bCs/>
        </w:rPr>
        <w:t>Facilitator Discussion Prompt:</w:t>
      </w:r>
      <w:r w:rsidRPr="00164E6A">
        <w:br/>
        <w:t>What advantages did TimberTrend gain from using virtual meetings and forums? What challenges might they face, and how could those be addressed?</w:t>
      </w:r>
    </w:p>
    <w:p w14:paraId="5C71F136" w14:textId="77777777" w:rsidR="00717FBE" w:rsidRPr="00164E6A" w:rsidRDefault="00F47FBD" w:rsidP="00717FBE">
      <w:r>
        <w:pict w14:anchorId="5397EA92">
          <v:rect id="_x0000_i1141" style="width:0;height:1.5pt" o:hralign="center" o:hrstd="t" o:hr="t" fillcolor="#a0a0a0" stroked="f"/>
        </w:pict>
      </w:r>
    </w:p>
    <w:p w14:paraId="10C8064D" w14:textId="77777777" w:rsidR="00717FBE" w:rsidRPr="00164E6A" w:rsidRDefault="00717FBE" w:rsidP="00717FBE">
      <w:pPr>
        <w:rPr>
          <w:b/>
          <w:bCs/>
        </w:rPr>
      </w:pPr>
      <w:r w:rsidRPr="00164E6A">
        <w:rPr>
          <w:b/>
          <w:bCs/>
        </w:rPr>
        <w:t>Critical Thinking Questions</w:t>
      </w:r>
    </w:p>
    <w:p w14:paraId="7384DD5E" w14:textId="77777777" w:rsidR="00717FBE" w:rsidRPr="00164E6A" w:rsidRDefault="00717FBE" w:rsidP="00717FBE">
      <w:pPr>
        <w:numPr>
          <w:ilvl w:val="0"/>
          <w:numId w:val="60"/>
        </w:numPr>
      </w:pPr>
      <w:r w:rsidRPr="00164E6A">
        <w:t>Why might a business choose a virtual meeting over a face-to-face meeting?</w:t>
      </w:r>
    </w:p>
    <w:p w14:paraId="78B60180" w14:textId="77777777" w:rsidR="00717FBE" w:rsidRPr="00164E6A" w:rsidRDefault="00717FBE" w:rsidP="00717FBE">
      <w:pPr>
        <w:numPr>
          <w:ilvl w:val="0"/>
          <w:numId w:val="60"/>
        </w:numPr>
      </w:pPr>
      <w:r w:rsidRPr="00164E6A">
        <w:t>What are some signs that an internet forum is trustworthy and helpful?</w:t>
      </w:r>
    </w:p>
    <w:p w14:paraId="77BC2CAF" w14:textId="77777777" w:rsidR="00717FBE" w:rsidRPr="00164E6A" w:rsidRDefault="00717FBE" w:rsidP="00717FBE">
      <w:pPr>
        <w:numPr>
          <w:ilvl w:val="0"/>
          <w:numId w:val="60"/>
        </w:numPr>
      </w:pPr>
      <w:r w:rsidRPr="00164E6A">
        <w:lastRenderedPageBreak/>
        <w:t>How can you ensure that you are prepared and professional during an online meeting?</w:t>
      </w:r>
    </w:p>
    <w:p w14:paraId="54FEA3E0" w14:textId="77777777" w:rsidR="00717FBE" w:rsidRPr="00164E6A" w:rsidRDefault="00717FBE" w:rsidP="00717FBE">
      <w:pPr>
        <w:numPr>
          <w:ilvl w:val="0"/>
          <w:numId w:val="60"/>
        </w:numPr>
      </w:pPr>
      <w:r w:rsidRPr="00164E6A">
        <w:t>What are the risks of not muting your microphone when in a group call?</w:t>
      </w:r>
    </w:p>
    <w:p w14:paraId="65602579" w14:textId="77777777" w:rsidR="00717FBE" w:rsidRPr="00164E6A" w:rsidRDefault="00717FBE" w:rsidP="00717FBE">
      <w:pPr>
        <w:numPr>
          <w:ilvl w:val="0"/>
          <w:numId w:val="60"/>
        </w:numPr>
      </w:pPr>
      <w:r w:rsidRPr="00164E6A">
        <w:t>How can virtual meetings help smaller furniture businesses grow or collaborate more effectively?</w:t>
      </w:r>
    </w:p>
    <w:p w14:paraId="62199465" w14:textId="77777777" w:rsidR="00717FBE" w:rsidRPr="00164E6A" w:rsidRDefault="00F47FBD" w:rsidP="00717FBE">
      <w:r>
        <w:pict w14:anchorId="1550A0B3">
          <v:rect id="_x0000_i1142" style="width:0;height:1.5pt" o:hralign="center" o:hrstd="t" o:hr="t" fillcolor="#a0a0a0" stroked="f"/>
        </w:pict>
      </w:r>
    </w:p>
    <w:p w14:paraId="1F1614F8" w14:textId="77777777" w:rsidR="00717FBE" w:rsidRPr="00164E6A" w:rsidRDefault="00717FBE" w:rsidP="00717FBE">
      <w:pPr>
        <w:rPr>
          <w:b/>
          <w:bCs/>
        </w:rPr>
      </w:pPr>
      <w:r w:rsidRPr="00164E6A">
        <w:rPr>
          <w:b/>
          <w:bCs/>
        </w:rPr>
        <w:t>Facilitator Tips</w:t>
      </w:r>
    </w:p>
    <w:p w14:paraId="7D80436F" w14:textId="77777777" w:rsidR="00717FBE" w:rsidRPr="00164E6A" w:rsidRDefault="00717FBE" w:rsidP="00717FBE">
      <w:pPr>
        <w:numPr>
          <w:ilvl w:val="0"/>
          <w:numId w:val="61"/>
        </w:numPr>
      </w:pPr>
      <w:r w:rsidRPr="00164E6A">
        <w:t>Encourage learners to observe tone, posture, and facial expressions during virtual calls.</w:t>
      </w:r>
    </w:p>
    <w:p w14:paraId="3284FE7A" w14:textId="77777777" w:rsidR="00717FBE" w:rsidRPr="00164E6A" w:rsidRDefault="00717FBE" w:rsidP="00717FBE">
      <w:pPr>
        <w:numPr>
          <w:ilvl w:val="0"/>
          <w:numId w:val="61"/>
        </w:numPr>
      </w:pPr>
      <w:r w:rsidRPr="00164E6A">
        <w:t>Discuss the importance of staying focused—no multitasking during meetings.</w:t>
      </w:r>
    </w:p>
    <w:p w14:paraId="236DAC42" w14:textId="77777777" w:rsidR="00717FBE" w:rsidRPr="00164E6A" w:rsidRDefault="00717FBE" w:rsidP="00717FBE">
      <w:pPr>
        <w:numPr>
          <w:ilvl w:val="0"/>
          <w:numId w:val="61"/>
        </w:numPr>
      </w:pPr>
      <w:r w:rsidRPr="00164E6A">
        <w:t>Review safety and privacy: joining only secure links, avoiding oversharing personal or client details.</w:t>
      </w:r>
    </w:p>
    <w:p w14:paraId="6B87BF02" w14:textId="77777777" w:rsidR="00717FBE" w:rsidRPr="00164E6A" w:rsidRDefault="00717FBE" w:rsidP="00717FBE">
      <w:pPr>
        <w:numPr>
          <w:ilvl w:val="0"/>
          <w:numId w:val="61"/>
        </w:numPr>
      </w:pPr>
      <w:r w:rsidRPr="00164E6A">
        <w:t>Demonstrate how to share a file or screen during a virtual session.</w:t>
      </w:r>
    </w:p>
    <w:p w14:paraId="0DA123B1" w14:textId="77777777" w:rsidR="00717FBE" w:rsidRPr="00164E6A" w:rsidRDefault="00F47FBD" w:rsidP="00717FBE">
      <w:r>
        <w:pict w14:anchorId="37EE5F85">
          <v:rect id="_x0000_i1143" style="width:0;height:1.5pt" o:hralign="center" o:hrstd="t" o:hr="t" fillcolor="#a0a0a0" stroked="f"/>
        </w:pict>
      </w:r>
    </w:p>
    <w:p w14:paraId="4C4CEA3D" w14:textId="77777777" w:rsidR="00717FBE" w:rsidRPr="00164E6A" w:rsidRDefault="00717FBE" w:rsidP="00717FBE"/>
    <w:p w14:paraId="50895670" w14:textId="77777777" w:rsidR="00E84C72" w:rsidRPr="00164E6A" w:rsidRDefault="00E84C72"/>
    <w:p w14:paraId="38C1F859" w14:textId="77777777" w:rsidR="00E84C72" w:rsidRPr="00164E6A" w:rsidRDefault="00E84C72" w:rsidP="00E84C72"/>
    <w:p w14:paraId="0C8FE7CE" w14:textId="77777777" w:rsidR="00737DCC" w:rsidRPr="00164E6A" w:rsidRDefault="00737DCC" w:rsidP="00737DCC"/>
    <w:p w14:paraId="41004F19" w14:textId="77777777" w:rsidR="00717FBE" w:rsidRPr="00164E6A" w:rsidRDefault="00717FBE">
      <w:r w:rsidRPr="00164E6A">
        <w:br w:type="page"/>
      </w:r>
    </w:p>
    <w:p w14:paraId="0D2ADED0" w14:textId="77777777" w:rsidR="00717FBE" w:rsidRPr="00164E6A" w:rsidRDefault="00717FBE" w:rsidP="00717FBE">
      <w:pPr>
        <w:pStyle w:val="Heading3"/>
        <w:rPr>
          <w:rFonts w:ascii="Century Gothic" w:hAnsi="Century Gothic"/>
          <w:b/>
          <w:bCs/>
        </w:rPr>
      </w:pPr>
      <w:bookmarkStart w:id="19" w:name="_Toc565097354"/>
      <w:r w:rsidRPr="68395F25">
        <w:rPr>
          <w:rFonts w:ascii="Century Gothic" w:hAnsi="Century Gothic"/>
          <w:b/>
          <w:bCs/>
        </w:rPr>
        <w:lastRenderedPageBreak/>
        <w:t>KT0306 – Digital Learning</w:t>
      </w:r>
      <w:bookmarkEnd w:id="19"/>
    </w:p>
    <w:p w14:paraId="67C0C651" w14:textId="77777777" w:rsidR="00717FBE" w:rsidRPr="00164E6A" w:rsidRDefault="00F47FBD" w:rsidP="00717FBE">
      <w:r>
        <w:pict w14:anchorId="117EFF7C">
          <v:rect id="_x0000_i1144" style="width:0;height:1.5pt" o:hralign="center" o:hrstd="t" o:hr="t" fillcolor="#a0a0a0" stroked="f"/>
        </w:pict>
      </w:r>
    </w:p>
    <w:p w14:paraId="5518288A" w14:textId="77777777" w:rsidR="00717FBE" w:rsidRPr="00164E6A" w:rsidRDefault="00717FBE" w:rsidP="00717FBE">
      <w:pPr>
        <w:rPr>
          <w:b/>
          <w:bCs/>
        </w:rPr>
      </w:pPr>
      <w:r w:rsidRPr="00164E6A">
        <w:rPr>
          <w:b/>
          <w:bCs/>
        </w:rPr>
        <w:t>Facilitation Purpose</w:t>
      </w:r>
    </w:p>
    <w:p w14:paraId="0F0E3C50" w14:textId="77777777" w:rsidR="00717FBE" w:rsidRPr="00164E6A" w:rsidRDefault="00717FBE" w:rsidP="00717FBE">
      <w:r w:rsidRPr="00164E6A">
        <w:t xml:space="preserve">This topic introduces learners to </w:t>
      </w:r>
      <w:r w:rsidRPr="00164E6A">
        <w:rPr>
          <w:b/>
          <w:bCs/>
        </w:rPr>
        <w:t>digital learning</w:t>
      </w:r>
      <w:r w:rsidRPr="00164E6A">
        <w:t>, which refers to accessing learning resources and participating in training activities through electronic devices and the internet. In the context of the furniture manufacturing sector, digital learning supports skills development, workplace compliance training, design software tutorials, and remote education. Learners will gain awareness of platforms, tools, and best practices for engaging in structured and informal digital learning.</w:t>
      </w:r>
    </w:p>
    <w:p w14:paraId="308D56CC" w14:textId="77777777" w:rsidR="00717FBE" w:rsidRPr="00164E6A" w:rsidRDefault="00F47FBD" w:rsidP="00717FBE">
      <w:r>
        <w:pict w14:anchorId="7FB4E912">
          <v:rect id="_x0000_i1145" style="width:0;height:1.5pt" o:hralign="center" o:hrstd="t" o:hr="t" fillcolor="#a0a0a0" stroked="f"/>
        </w:pict>
      </w:r>
    </w:p>
    <w:p w14:paraId="4060B0EB" w14:textId="77777777" w:rsidR="00717FBE" w:rsidRPr="00164E6A" w:rsidRDefault="00717FBE" w:rsidP="00717FBE">
      <w:pPr>
        <w:rPr>
          <w:b/>
          <w:bCs/>
        </w:rPr>
      </w:pPr>
      <w:r w:rsidRPr="00164E6A">
        <w:rPr>
          <w:b/>
          <w:bCs/>
        </w:rPr>
        <w:t>Key Content Areas</w:t>
      </w:r>
    </w:p>
    <w:p w14:paraId="108204BD" w14:textId="77777777" w:rsidR="00717FBE" w:rsidRPr="00164E6A" w:rsidRDefault="00717FBE" w:rsidP="00717FBE">
      <w:pPr>
        <w:numPr>
          <w:ilvl w:val="0"/>
          <w:numId w:val="62"/>
        </w:numPr>
      </w:pPr>
      <w:r w:rsidRPr="00164E6A">
        <w:rPr>
          <w:b/>
          <w:bCs/>
        </w:rPr>
        <w:t>What is Digital Learning?</w:t>
      </w:r>
    </w:p>
    <w:p w14:paraId="51B2FD9A" w14:textId="77777777" w:rsidR="00717FBE" w:rsidRPr="00164E6A" w:rsidRDefault="00717FBE" w:rsidP="00717FBE">
      <w:pPr>
        <w:numPr>
          <w:ilvl w:val="1"/>
          <w:numId w:val="62"/>
        </w:numPr>
      </w:pPr>
      <w:r w:rsidRPr="00164E6A">
        <w:t>Learning that takes place through electronic media such as computers, tablets, and smartphones.</w:t>
      </w:r>
    </w:p>
    <w:p w14:paraId="70AEB085" w14:textId="77777777" w:rsidR="00717FBE" w:rsidRPr="00164E6A" w:rsidRDefault="00717FBE" w:rsidP="00717FBE">
      <w:pPr>
        <w:numPr>
          <w:ilvl w:val="1"/>
          <w:numId w:val="62"/>
        </w:numPr>
      </w:pPr>
      <w:r w:rsidRPr="00164E6A">
        <w:t>Includes e-learning modules, video tutorials, webinars, podcasts, and virtual classrooms.</w:t>
      </w:r>
    </w:p>
    <w:p w14:paraId="20441775" w14:textId="77777777" w:rsidR="00717FBE" w:rsidRPr="00164E6A" w:rsidRDefault="00717FBE" w:rsidP="00717FBE">
      <w:pPr>
        <w:numPr>
          <w:ilvl w:val="0"/>
          <w:numId w:val="62"/>
        </w:numPr>
      </w:pPr>
      <w:r w:rsidRPr="00164E6A">
        <w:rPr>
          <w:b/>
          <w:bCs/>
        </w:rPr>
        <w:t>Examples of Digital Learning Platforms</w:t>
      </w:r>
    </w:p>
    <w:p w14:paraId="55CE455B" w14:textId="77777777" w:rsidR="00717FBE" w:rsidRPr="00164E6A" w:rsidRDefault="00717FBE" w:rsidP="00717FBE">
      <w:pPr>
        <w:numPr>
          <w:ilvl w:val="1"/>
          <w:numId w:val="62"/>
        </w:numPr>
      </w:pPr>
      <w:r w:rsidRPr="00164E6A">
        <w:rPr>
          <w:b/>
          <w:bCs/>
        </w:rPr>
        <w:t>Formal Platforms</w:t>
      </w:r>
      <w:r w:rsidRPr="00164E6A">
        <w:t>: QCTO LMS, merSETA e-learning, Coursera, LinkedIn Learning, Moodle</w:t>
      </w:r>
    </w:p>
    <w:p w14:paraId="6EBCE00B" w14:textId="77777777" w:rsidR="00717FBE" w:rsidRPr="00164E6A" w:rsidRDefault="00717FBE" w:rsidP="00717FBE">
      <w:pPr>
        <w:numPr>
          <w:ilvl w:val="1"/>
          <w:numId w:val="62"/>
        </w:numPr>
      </w:pPr>
      <w:r w:rsidRPr="00164E6A">
        <w:rPr>
          <w:b/>
          <w:bCs/>
        </w:rPr>
        <w:t>Informal Platforms</w:t>
      </w:r>
      <w:r w:rsidRPr="00164E6A">
        <w:t>: YouTube, blogs, online discussion forums, open educational resources (OER)</w:t>
      </w:r>
    </w:p>
    <w:p w14:paraId="41C09B6D" w14:textId="77777777" w:rsidR="00717FBE" w:rsidRPr="00164E6A" w:rsidRDefault="00717FBE" w:rsidP="00717FBE">
      <w:pPr>
        <w:numPr>
          <w:ilvl w:val="1"/>
          <w:numId w:val="62"/>
        </w:numPr>
      </w:pPr>
      <w:r w:rsidRPr="00164E6A">
        <w:rPr>
          <w:b/>
          <w:bCs/>
        </w:rPr>
        <w:t>Local Examples</w:t>
      </w:r>
      <w:r w:rsidRPr="00164E6A">
        <w:t>: SAFI webinars, FPM SETA online courses, supplier training portals</w:t>
      </w:r>
    </w:p>
    <w:p w14:paraId="617325B3" w14:textId="77777777" w:rsidR="00717FBE" w:rsidRPr="00164E6A" w:rsidRDefault="00717FBE" w:rsidP="00717FBE">
      <w:pPr>
        <w:numPr>
          <w:ilvl w:val="0"/>
          <w:numId w:val="62"/>
        </w:numPr>
      </w:pPr>
      <w:r w:rsidRPr="00164E6A">
        <w:rPr>
          <w:b/>
          <w:bCs/>
        </w:rPr>
        <w:t>Benefits of Digital Learning</w:t>
      </w:r>
    </w:p>
    <w:p w14:paraId="5A5A4477" w14:textId="77777777" w:rsidR="00717FBE" w:rsidRPr="00164E6A" w:rsidRDefault="00717FBE" w:rsidP="00717FBE">
      <w:pPr>
        <w:numPr>
          <w:ilvl w:val="1"/>
          <w:numId w:val="62"/>
        </w:numPr>
      </w:pPr>
      <w:r w:rsidRPr="00164E6A">
        <w:t>Accessible from any location and at flexible times.</w:t>
      </w:r>
    </w:p>
    <w:p w14:paraId="3CD6EBBD" w14:textId="77777777" w:rsidR="00717FBE" w:rsidRPr="00164E6A" w:rsidRDefault="00717FBE" w:rsidP="00717FBE">
      <w:pPr>
        <w:numPr>
          <w:ilvl w:val="1"/>
          <w:numId w:val="62"/>
        </w:numPr>
      </w:pPr>
      <w:r w:rsidRPr="00164E6A">
        <w:t>Cost-effective compared to in-person training.</w:t>
      </w:r>
    </w:p>
    <w:p w14:paraId="5658EF05" w14:textId="77777777" w:rsidR="00717FBE" w:rsidRPr="00164E6A" w:rsidRDefault="00717FBE" w:rsidP="00717FBE">
      <w:pPr>
        <w:numPr>
          <w:ilvl w:val="1"/>
          <w:numId w:val="62"/>
        </w:numPr>
      </w:pPr>
      <w:r w:rsidRPr="00164E6A">
        <w:t>Allows self-paced learning and repetition of content.</w:t>
      </w:r>
    </w:p>
    <w:p w14:paraId="1AD7B88A" w14:textId="77777777" w:rsidR="00717FBE" w:rsidRPr="00164E6A" w:rsidRDefault="00717FBE" w:rsidP="00717FBE">
      <w:pPr>
        <w:numPr>
          <w:ilvl w:val="1"/>
          <w:numId w:val="62"/>
        </w:numPr>
      </w:pPr>
      <w:r w:rsidRPr="00164E6A">
        <w:t>Supports a wide range of learning styles (videos, readings, activities).</w:t>
      </w:r>
    </w:p>
    <w:p w14:paraId="1C1CD027" w14:textId="77777777" w:rsidR="00717FBE" w:rsidRPr="00164E6A" w:rsidRDefault="00717FBE" w:rsidP="00717FBE">
      <w:pPr>
        <w:numPr>
          <w:ilvl w:val="0"/>
          <w:numId w:val="62"/>
        </w:numPr>
      </w:pPr>
      <w:r w:rsidRPr="00164E6A">
        <w:rPr>
          <w:b/>
          <w:bCs/>
        </w:rPr>
        <w:t>Challenges of Digital Learning</w:t>
      </w:r>
    </w:p>
    <w:p w14:paraId="19526ACE" w14:textId="77777777" w:rsidR="00717FBE" w:rsidRPr="00164E6A" w:rsidRDefault="00717FBE" w:rsidP="00717FBE">
      <w:pPr>
        <w:numPr>
          <w:ilvl w:val="1"/>
          <w:numId w:val="62"/>
        </w:numPr>
      </w:pPr>
      <w:r w:rsidRPr="00164E6A">
        <w:t>Requires access to stable internet and digital devices.</w:t>
      </w:r>
    </w:p>
    <w:p w14:paraId="6597CA1E" w14:textId="77777777" w:rsidR="00717FBE" w:rsidRPr="00164E6A" w:rsidRDefault="00717FBE" w:rsidP="00717FBE">
      <w:pPr>
        <w:numPr>
          <w:ilvl w:val="1"/>
          <w:numId w:val="62"/>
        </w:numPr>
      </w:pPr>
      <w:r w:rsidRPr="00164E6A">
        <w:t>Self-discipline and motivation needed to complete courses.</w:t>
      </w:r>
    </w:p>
    <w:p w14:paraId="79474E2F" w14:textId="77777777" w:rsidR="00717FBE" w:rsidRPr="00164E6A" w:rsidRDefault="00717FBE" w:rsidP="00717FBE">
      <w:pPr>
        <w:numPr>
          <w:ilvl w:val="1"/>
          <w:numId w:val="62"/>
        </w:numPr>
      </w:pPr>
      <w:r w:rsidRPr="00164E6A">
        <w:t>Not always interactive or practical for hands-on skills without blended support.</w:t>
      </w:r>
    </w:p>
    <w:p w14:paraId="3EBE0463" w14:textId="77777777" w:rsidR="00717FBE" w:rsidRPr="00164E6A" w:rsidRDefault="00717FBE" w:rsidP="00717FBE">
      <w:pPr>
        <w:numPr>
          <w:ilvl w:val="0"/>
          <w:numId w:val="62"/>
        </w:numPr>
      </w:pPr>
      <w:r w:rsidRPr="00164E6A">
        <w:rPr>
          <w:b/>
          <w:bCs/>
        </w:rPr>
        <w:t>Relevance in the Furniture Industry</w:t>
      </w:r>
    </w:p>
    <w:p w14:paraId="32772368" w14:textId="77777777" w:rsidR="00717FBE" w:rsidRPr="00164E6A" w:rsidRDefault="00717FBE" w:rsidP="00717FBE">
      <w:pPr>
        <w:numPr>
          <w:ilvl w:val="1"/>
          <w:numId w:val="62"/>
        </w:numPr>
      </w:pPr>
      <w:r w:rsidRPr="00164E6A">
        <w:t>Health and safety induction training.</w:t>
      </w:r>
    </w:p>
    <w:p w14:paraId="0DBFBD11" w14:textId="77777777" w:rsidR="00717FBE" w:rsidRPr="00164E6A" w:rsidRDefault="00717FBE" w:rsidP="00717FBE">
      <w:pPr>
        <w:numPr>
          <w:ilvl w:val="1"/>
          <w:numId w:val="62"/>
        </w:numPr>
      </w:pPr>
      <w:r w:rsidRPr="00164E6A">
        <w:lastRenderedPageBreak/>
        <w:t>Product-specific finishing tutorials.</w:t>
      </w:r>
    </w:p>
    <w:p w14:paraId="7A41BAAF" w14:textId="77777777" w:rsidR="00717FBE" w:rsidRPr="00164E6A" w:rsidRDefault="00717FBE" w:rsidP="00717FBE">
      <w:pPr>
        <w:numPr>
          <w:ilvl w:val="1"/>
          <w:numId w:val="62"/>
        </w:numPr>
      </w:pPr>
      <w:r w:rsidRPr="00164E6A">
        <w:t>CAD and CNC software upskilling.</w:t>
      </w:r>
    </w:p>
    <w:p w14:paraId="3179A99E" w14:textId="77777777" w:rsidR="00717FBE" w:rsidRPr="00164E6A" w:rsidRDefault="00717FBE" w:rsidP="00717FBE">
      <w:pPr>
        <w:numPr>
          <w:ilvl w:val="1"/>
          <w:numId w:val="62"/>
        </w:numPr>
      </w:pPr>
      <w:r w:rsidRPr="00164E6A">
        <w:t>Participating in professional development and industry seminars.</w:t>
      </w:r>
    </w:p>
    <w:p w14:paraId="797E50C6" w14:textId="77777777" w:rsidR="00717FBE" w:rsidRPr="00164E6A" w:rsidRDefault="00F47FBD" w:rsidP="00717FBE">
      <w:r>
        <w:pict w14:anchorId="1CC3381C">
          <v:rect id="_x0000_i1146" style="width:0;height:1.5pt" o:hralign="center" o:hrstd="t" o:hr="t" fillcolor="#a0a0a0" stroked="f"/>
        </w:pict>
      </w:r>
    </w:p>
    <w:p w14:paraId="6C5EBD4B" w14:textId="77777777" w:rsidR="00717FBE" w:rsidRPr="00164E6A" w:rsidRDefault="00717FBE" w:rsidP="00717FBE">
      <w:pPr>
        <w:rPr>
          <w:b/>
          <w:bCs/>
        </w:rPr>
      </w:pPr>
      <w:r w:rsidRPr="00164E6A">
        <w:rPr>
          <w:b/>
          <w:bCs/>
        </w:rPr>
        <w:t>Classroom Example</w:t>
      </w:r>
    </w:p>
    <w:p w14:paraId="355F19FD" w14:textId="77777777" w:rsidR="00717FBE" w:rsidRPr="00164E6A" w:rsidRDefault="00717FBE" w:rsidP="00717FBE">
      <w:r w:rsidRPr="00164E6A">
        <w:rPr>
          <w:b/>
          <w:bCs/>
        </w:rPr>
        <w:t>Example Activity:</w:t>
      </w:r>
      <w:r w:rsidRPr="00164E6A">
        <w:br/>
        <w:t>Learners are shown how to access a free online furniture design tutorial on YouTube. They must:</w:t>
      </w:r>
    </w:p>
    <w:p w14:paraId="61D65CE9" w14:textId="77777777" w:rsidR="00717FBE" w:rsidRPr="00164E6A" w:rsidRDefault="00717FBE" w:rsidP="00717FBE">
      <w:pPr>
        <w:numPr>
          <w:ilvl w:val="0"/>
          <w:numId w:val="63"/>
        </w:numPr>
      </w:pPr>
      <w:r w:rsidRPr="00164E6A">
        <w:t>Watch a section of the video</w:t>
      </w:r>
    </w:p>
    <w:p w14:paraId="46B1C112" w14:textId="77777777" w:rsidR="00717FBE" w:rsidRPr="00164E6A" w:rsidRDefault="00717FBE" w:rsidP="00717FBE">
      <w:pPr>
        <w:numPr>
          <w:ilvl w:val="0"/>
          <w:numId w:val="63"/>
        </w:numPr>
      </w:pPr>
      <w:r w:rsidRPr="00164E6A">
        <w:t>Summarise what they learned</w:t>
      </w:r>
    </w:p>
    <w:p w14:paraId="2C5827F8" w14:textId="77777777" w:rsidR="00717FBE" w:rsidRPr="00164E6A" w:rsidRDefault="00717FBE" w:rsidP="00717FBE">
      <w:pPr>
        <w:numPr>
          <w:ilvl w:val="0"/>
          <w:numId w:val="63"/>
        </w:numPr>
      </w:pPr>
      <w:r w:rsidRPr="00164E6A">
        <w:t>Reflect on how this could apply in their workshop practice</w:t>
      </w:r>
      <w:r w:rsidRPr="00164E6A">
        <w:br/>
        <w:t>The facilitator may follow up with a class discussion or a short quiz.</w:t>
      </w:r>
    </w:p>
    <w:p w14:paraId="7B04FA47" w14:textId="77777777" w:rsidR="00717FBE" w:rsidRPr="00164E6A" w:rsidRDefault="00F47FBD" w:rsidP="00717FBE">
      <w:r>
        <w:pict w14:anchorId="12B77FE3">
          <v:rect id="_x0000_i1147" style="width:0;height:1.5pt" o:hralign="center" o:hrstd="t" o:hr="t" fillcolor="#a0a0a0" stroked="f"/>
        </w:pict>
      </w:r>
    </w:p>
    <w:p w14:paraId="7A5C219F" w14:textId="77777777" w:rsidR="00717FBE" w:rsidRPr="00164E6A" w:rsidRDefault="00717FBE" w:rsidP="00717FBE">
      <w:pPr>
        <w:rPr>
          <w:b/>
          <w:bCs/>
        </w:rPr>
      </w:pPr>
      <w:r w:rsidRPr="00164E6A">
        <w:rPr>
          <w:b/>
          <w:bCs/>
        </w:rPr>
        <w:t>Case Study</w:t>
      </w:r>
    </w:p>
    <w:p w14:paraId="2823784B" w14:textId="77777777" w:rsidR="00717FBE" w:rsidRPr="00164E6A" w:rsidRDefault="00717FBE" w:rsidP="00717FBE">
      <w:r w:rsidRPr="00164E6A">
        <w:rPr>
          <w:b/>
          <w:bCs/>
        </w:rPr>
        <w:t>Case Study: Self-Taught Through Screens – Andile’s Experience</w:t>
      </w:r>
      <w:r w:rsidRPr="00164E6A">
        <w:br/>
        <w:t>Andile, an apprentice furniture maker, was interested in improving his CAD design skills. His supervisor recommended a free online SketchUp course. Over three weeks, Andile completed the modules and began applying digital drawings in the company’s prototype design process. His initiative was recognised, and he was later invited to assist with client presentations.</w:t>
      </w:r>
    </w:p>
    <w:p w14:paraId="0B0E83D2" w14:textId="77777777" w:rsidR="00717FBE" w:rsidRPr="00164E6A" w:rsidRDefault="00717FBE" w:rsidP="00717FBE">
      <w:r w:rsidRPr="00164E6A">
        <w:rPr>
          <w:b/>
          <w:bCs/>
        </w:rPr>
        <w:t>Facilitator Discussion Prompt:</w:t>
      </w:r>
      <w:r w:rsidRPr="00164E6A">
        <w:br/>
        <w:t>How did Andile benefit from digital learning? What made his experience successful, and what advice would you give to someone starting a new online course?</w:t>
      </w:r>
    </w:p>
    <w:p w14:paraId="568C698B" w14:textId="77777777" w:rsidR="00717FBE" w:rsidRPr="00164E6A" w:rsidRDefault="00F47FBD" w:rsidP="00717FBE">
      <w:r>
        <w:pict w14:anchorId="0500E4ED">
          <v:rect id="_x0000_i1148" style="width:0;height:1.5pt" o:hralign="center" o:hrstd="t" o:hr="t" fillcolor="#a0a0a0" stroked="f"/>
        </w:pict>
      </w:r>
    </w:p>
    <w:p w14:paraId="2A2F9A57" w14:textId="77777777" w:rsidR="00717FBE" w:rsidRPr="00164E6A" w:rsidRDefault="00717FBE" w:rsidP="00717FBE">
      <w:pPr>
        <w:rPr>
          <w:b/>
          <w:bCs/>
        </w:rPr>
      </w:pPr>
      <w:r w:rsidRPr="00164E6A">
        <w:rPr>
          <w:b/>
          <w:bCs/>
        </w:rPr>
        <w:t>Critical Thinking Questions</w:t>
      </w:r>
    </w:p>
    <w:p w14:paraId="4478B136" w14:textId="77777777" w:rsidR="00717FBE" w:rsidRPr="00164E6A" w:rsidRDefault="00717FBE" w:rsidP="00717FBE">
      <w:pPr>
        <w:numPr>
          <w:ilvl w:val="0"/>
          <w:numId w:val="64"/>
        </w:numPr>
      </w:pPr>
      <w:r w:rsidRPr="00164E6A">
        <w:t>What are the advantages of digital learning for someone working full-time?</w:t>
      </w:r>
    </w:p>
    <w:p w14:paraId="172BEF07" w14:textId="77777777" w:rsidR="00717FBE" w:rsidRPr="00164E6A" w:rsidRDefault="00717FBE" w:rsidP="00717FBE">
      <w:pPr>
        <w:numPr>
          <w:ilvl w:val="0"/>
          <w:numId w:val="64"/>
        </w:numPr>
      </w:pPr>
      <w:r w:rsidRPr="00164E6A">
        <w:t>What barriers might prevent someone from completing a digital learning course?</w:t>
      </w:r>
    </w:p>
    <w:p w14:paraId="428E8DF0" w14:textId="77777777" w:rsidR="00717FBE" w:rsidRPr="00164E6A" w:rsidRDefault="00717FBE" w:rsidP="00717FBE">
      <w:pPr>
        <w:numPr>
          <w:ilvl w:val="0"/>
          <w:numId w:val="64"/>
        </w:numPr>
      </w:pPr>
      <w:r w:rsidRPr="00164E6A">
        <w:t>How do you know if an online learning resource is reliable?</w:t>
      </w:r>
    </w:p>
    <w:p w14:paraId="7E0FCD39" w14:textId="77777777" w:rsidR="00717FBE" w:rsidRPr="00164E6A" w:rsidRDefault="00717FBE" w:rsidP="00717FBE">
      <w:pPr>
        <w:numPr>
          <w:ilvl w:val="0"/>
          <w:numId w:val="64"/>
        </w:numPr>
      </w:pPr>
      <w:r w:rsidRPr="00164E6A">
        <w:t>What types of furniture industry skills can be learned online, and what cannot?</w:t>
      </w:r>
    </w:p>
    <w:p w14:paraId="2919ECD3" w14:textId="77777777" w:rsidR="00717FBE" w:rsidRPr="00164E6A" w:rsidRDefault="00717FBE" w:rsidP="00717FBE">
      <w:pPr>
        <w:numPr>
          <w:ilvl w:val="0"/>
          <w:numId w:val="64"/>
        </w:numPr>
      </w:pPr>
      <w:r w:rsidRPr="00164E6A">
        <w:t>How can a business encourage employees to take part in digital learning?</w:t>
      </w:r>
    </w:p>
    <w:p w14:paraId="1A939487" w14:textId="77777777" w:rsidR="00717FBE" w:rsidRPr="00164E6A" w:rsidRDefault="00F47FBD" w:rsidP="00717FBE">
      <w:r>
        <w:pict w14:anchorId="5DFB7A46">
          <v:rect id="_x0000_i1149" style="width:0;height:1.5pt" o:hralign="center" o:hrstd="t" o:hr="t" fillcolor="#a0a0a0" stroked="f"/>
        </w:pict>
      </w:r>
    </w:p>
    <w:p w14:paraId="1EAE6FB1" w14:textId="77777777" w:rsidR="00717FBE" w:rsidRPr="00164E6A" w:rsidRDefault="00717FBE" w:rsidP="00717FBE">
      <w:pPr>
        <w:rPr>
          <w:b/>
          <w:bCs/>
        </w:rPr>
      </w:pPr>
      <w:r w:rsidRPr="00164E6A">
        <w:rPr>
          <w:b/>
          <w:bCs/>
        </w:rPr>
        <w:t>Facilitator Tips</w:t>
      </w:r>
    </w:p>
    <w:p w14:paraId="0CEEB240" w14:textId="77777777" w:rsidR="00717FBE" w:rsidRPr="00164E6A" w:rsidRDefault="00717FBE" w:rsidP="00717FBE">
      <w:pPr>
        <w:numPr>
          <w:ilvl w:val="0"/>
          <w:numId w:val="65"/>
        </w:numPr>
      </w:pPr>
      <w:r w:rsidRPr="00164E6A">
        <w:t>Demonstrate how to enrol in a simple course and track progress.</w:t>
      </w:r>
    </w:p>
    <w:p w14:paraId="3D07E417" w14:textId="77777777" w:rsidR="00717FBE" w:rsidRPr="00164E6A" w:rsidRDefault="00717FBE" w:rsidP="00717FBE">
      <w:pPr>
        <w:numPr>
          <w:ilvl w:val="0"/>
          <w:numId w:val="65"/>
        </w:numPr>
      </w:pPr>
      <w:r w:rsidRPr="00164E6A">
        <w:lastRenderedPageBreak/>
        <w:t>Encourage learners to reflect on their learning style and digital comfort level.</w:t>
      </w:r>
    </w:p>
    <w:p w14:paraId="0E55FF0A" w14:textId="77777777" w:rsidR="00717FBE" w:rsidRPr="00164E6A" w:rsidRDefault="00717FBE" w:rsidP="00717FBE">
      <w:pPr>
        <w:numPr>
          <w:ilvl w:val="0"/>
          <w:numId w:val="65"/>
        </w:numPr>
      </w:pPr>
      <w:r w:rsidRPr="00164E6A">
        <w:t>Reinforce that digital learning should complement, not replace, hands-on training.</w:t>
      </w:r>
    </w:p>
    <w:p w14:paraId="7367CABA" w14:textId="77777777" w:rsidR="00717FBE" w:rsidRPr="00164E6A" w:rsidRDefault="00717FBE" w:rsidP="00717FBE">
      <w:pPr>
        <w:numPr>
          <w:ilvl w:val="0"/>
          <w:numId w:val="65"/>
        </w:numPr>
      </w:pPr>
      <w:r w:rsidRPr="00164E6A">
        <w:t>Share free and reputable resources for skills development.</w:t>
      </w:r>
    </w:p>
    <w:p w14:paraId="6AA258D8" w14:textId="77777777" w:rsidR="00717FBE" w:rsidRPr="00164E6A" w:rsidRDefault="00F47FBD" w:rsidP="00717FBE">
      <w:r>
        <w:pict w14:anchorId="0D394F69">
          <v:rect id="_x0000_i1150" style="width:0;height:1.5pt" o:hralign="center" o:hrstd="t" o:hr="t" fillcolor="#a0a0a0" stroked="f"/>
        </w:pict>
      </w:r>
    </w:p>
    <w:p w14:paraId="6FFBD3EC" w14:textId="77777777" w:rsidR="00717FBE" w:rsidRPr="00164E6A" w:rsidRDefault="00717FBE">
      <w:r w:rsidRPr="00164E6A">
        <w:br w:type="page"/>
      </w:r>
    </w:p>
    <w:p w14:paraId="7C09A00E" w14:textId="27280399" w:rsidR="00717FBE" w:rsidRPr="00164E6A" w:rsidRDefault="27A5B2DB" w:rsidP="00717FBE">
      <w:pPr>
        <w:pStyle w:val="Heading2"/>
        <w:rPr>
          <w:rFonts w:ascii="Century Gothic" w:hAnsi="Century Gothic"/>
          <w:b/>
          <w:bCs/>
        </w:rPr>
      </w:pPr>
      <w:bookmarkStart w:id="20" w:name="_Toc2129438174"/>
      <w:r w:rsidRPr="68395F25">
        <w:rPr>
          <w:rFonts w:ascii="Century Gothic" w:hAnsi="Century Gothic"/>
          <w:b/>
          <w:bCs/>
        </w:rPr>
        <w:lastRenderedPageBreak/>
        <w:t>KM-03</w:t>
      </w:r>
      <w:r w:rsidR="00717FBE" w:rsidRPr="68395F25">
        <w:rPr>
          <w:rFonts w:ascii="Century Gothic" w:hAnsi="Century Gothic"/>
          <w:b/>
          <w:bCs/>
        </w:rPr>
        <w:t>-KT04: Software Packages for Office Use (8%)</w:t>
      </w:r>
      <w:bookmarkEnd w:id="20"/>
    </w:p>
    <w:p w14:paraId="30DCCCAD" w14:textId="77777777" w:rsidR="00717FBE" w:rsidRPr="00164E6A" w:rsidRDefault="00F47FBD" w:rsidP="00717FBE">
      <w:r>
        <w:pict w14:anchorId="7DC88DD7">
          <v:rect id="_x0000_i1151" style="width:0;height:1.5pt" o:hralign="center" o:hrstd="t" o:hr="t" fillcolor="#a0a0a0" stroked="f"/>
        </w:pict>
      </w:r>
    </w:p>
    <w:p w14:paraId="122CC100" w14:textId="77777777" w:rsidR="00717FBE" w:rsidRPr="00164E6A" w:rsidRDefault="00717FBE" w:rsidP="00717FBE">
      <w:pPr>
        <w:rPr>
          <w:b/>
          <w:bCs/>
        </w:rPr>
      </w:pPr>
      <w:r w:rsidRPr="00164E6A">
        <w:rPr>
          <w:b/>
          <w:bCs/>
        </w:rPr>
        <w:t>Purpose of the Knowledge Topic</w:t>
      </w:r>
    </w:p>
    <w:p w14:paraId="06F3AB46" w14:textId="77777777" w:rsidR="00717FBE" w:rsidRPr="00164E6A" w:rsidRDefault="00717FBE" w:rsidP="00717FBE">
      <w:r w:rsidRPr="00164E6A">
        <w:t xml:space="preserve">The purpose of this knowledge topic is to provide learners with a foundational understanding of </w:t>
      </w:r>
      <w:r w:rsidRPr="00164E6A">
        <w:rPr>
          <w:b/>
          <w:bCs/>
        </w:rPr>
        <w:t>software packages used in office environments</w:t>
      </w:r>
      <w:r w:rsidRPr="00164E6A">
        <w:t>, with specific relevance to administrative, planning, and communication tasks in the furniture manufacturing industry. The topic focuses on the types of software applications commonly used to create documents, manage data, access the internet, and communicate digitally—skills that are essential for participating in modern business operations.</w:t>
      </w:r>
    </w:p>
    <w:p w14:paraId="1DE95BFC" w14:textId="77777777" w:rsidR="00717FBE" w:rsidRPr="00164E6A" w:rsidRDefault="00717FBE" w:rsidP="00717FBE">
      <w:r w:rsidRPr="00164E6A">
        <w:t>By exploring the use of text documents, spreadsheets, electronic communication tools, and platforms for digital collaboration such as virtual meetings and seminars, learners will be equipped to perform basic office functions effectively and efficiently. This knowledge will also support learners in navigating administrative duties such as compiling quotations, writing client emails, documenting workshop processes, and participating in online meetings.</w:t>
      </w:r>
    </w:p>
    <w:p w14:paraId="36AF6883" w14:textId="77777777" w:rsidR="00717FBE" w:rsidRPr="00164E6A" w:rsidRDefault="00F47FBD" w:rsidP="00717FBE">
      <w:r>
        <w:pict w14:anchorId="6B90ECCC">
          <v:rect id="_x0000_i1152" style="width:0;height:1.5pt" o:hralign="center" o:hrstd="t" o:hr="t" fillcolor="#a0a0a0" stroked="f"/>
        </w:pict>
      </w:r>
    </w:p>
    <w:p w14:paraId="0BE2C62D" w14:textId="77777777" w:rsidR="00717FBE" w:rsidRPr="00164E6A" w:rsidRDefault="00717FBE" w:rsidP="00717FBE">
      <w:pPr>
        <w:rPr>
          <w:b/>
          <w:bCs/>
        </w:rPr>
      </w:pPr>
      <w:r w:rsidRPr="00164E6A">
        <w:rPr>
          <w:b/>
          <w:bCs/>
        </w:rPr>
        <w:t>Topic Elements to be Covered</w:t>
      </w:r>
    </w:p>
    <w:p w14:paraId="0F7177B8" w14:textId="77777777" w:rsidR="00717FBE" w:rsidRPr="00164E6A" w:rsidRDefault="00717FBE" w:rsidP="00717FBE">
      <w:pPr>
        <w:numPr>
          <w:ilvl w:val="0"/>
          <w:numId w:val="66"/>
        </w:numPr>
      </w:pPr>
      <w:r w:rsidRPr="00164E6A">
        <w:rPr>
          <w:b/>
          <w:bCs/>
        </w:rPr>
        <w:t>KT0401</w:t>
      </w:r>
      <w:r w:rsidRPr="00164E6A">
        <w:t>: Electronic text documents</w:t>
      </w:r>
    </w:p>
    <w:p w14:paraId="0140538F" w14:textId="77777777" w:rsidR="00717FBE" w:rsidRPr="00164E6A" w:rsidRDefault="00717FBE" w:rsidP="00717FBE">
      <w:pPr>
        <w:numPr>
          <w:ilvl w:val="0"/>
          <w:numId w:val="66"/>
        </w:numPr>
      </w:pPr>
      <w:r w:rsidRPr="00164E6A">
        <w:rPr>
          <w:b/>
          <w:bCs/>
        </w:rPr>
        <w:t>KT0402</w:t>
      </w:r>
      <w:r w:rsidRPr="00164E6A">
        <w:t>: Electronic spreadsheets</w:t>
      </w:r>
    </w:p>
    <w:p w14:paraId="05164398" w14:textId="77777777" w:rsidR="00717FBE" w:rsidRPr="00164E6A" w:rsidRDefault="00717FBE" w:rsidP="00717FBE">
      <w:pPr>
        <w:numPr>
          <w:ilvl w:val="0"/>
          <w:numId w:val="66"/>
        </w:numPr>
      </w:pPr>
      <w:r w:rsidRPr="00164E6A">
        <w:rPr>
          <w:b/>
          <w:bCs/>
        </w:rPr>
        <w:t>KT0403</w:t>
      </w:r>
      <w:r w:rsidRPr="00164E6A">
        <w:t>: Internet access</w:t>
      </w:r>
    </w:p>
    <w:p w14:paraId="0DA2358A" w14:textId="77777777" w:rsidR="00717FBE" w:rsidRPr="00164E6A" w:rsidRDefault="00717FBE" w:rsidP="00717FBE">
      <w:pPr>
        <w:numPr>
          <w:ilvl w:val="0"/>
          <w:numId w:val="66"/>
        </w:numPr>
      </w:pPr>
      <w:r w:rsidRPr="00164E6A">
        <w:rPr>
          <w:b/>
          <w:bCs/>
        </w:rPr>
        <w:t>KT0404</w:t>
      </w:r>
      <w:r w:rsidRPr="00164E6A">
        <w:t>: Electronic written communication</w:t>
      </w:r>
    </w:p>
    <w:p w14:paraId="14D4DB79" w14:textId="77777777" w:rsidR="00717FBE" w:rsidRPr="00164E6A" w:rsidRDefault="00717FBE" w:rsidP="00717FBE">
      <w:pPr>
        <w:numPr>
          <w:ilvl w:val="0"/>
          <w:numId w:val="66"/>
        </w:numPr>
      </w:pPr>
      <w:r w:rsidRPr="00164E6A">
        <w:rPr>
          <w:b/>
          <w:bCs/>
        </w:rPr>
        <w:t>KT0405</w:t>
      </w:r>
      <w:r w:rsidRPr="00164E6A">
        <w:t>: Electronic meetings</w:t>
      </w:r>
    </w:p>
    <w:p w14:paraId="1AB21E09" w14:textId="77777777" w:rsidR="00717FBE" w:rsidRPr="00164E6A" w:rsidRDefault="00717FBE" w:rsidP="00717FBE">
      <w:pPr>
        <w:numPr>
          <w:ilvl w:val="0"/>
          <w:numId w:val="66"/>
        </w:numPr>
      </w:pPr>
      <w:r w:rsidRPr="00164E6A">
        <w:rPr>
          <w:b/>
          <w:bCs/>
        </w:rPr>
        <w:t>KT0406</w:t>
      </w:r>
      <w:r w:rsidRPr="00164E6A">
        <w:t>: Electronic seminars</w:t>
      </w:r>
    </w:p>
    <w:p w14:paraId="54C529ED" w14:textId="77777777" w:rsidR="00717FBE" w:rsidRPr="00164E6A" w:rsidRDefault="00F47FBD" w:rsidP="00717FBE">
      <w:r>
        <w:pict w14:anchorId="7B00D2EB">
          <v:rect id="_x0000_i1153" style="width:0;height:1.5pt" o:hralign="center" o:hrstd="t" o:hr="t" fillcolor="#a0a0a0" stroked="f"/>
        </w:pict>
      </w:r>
    </w:p>
    <w:p w14:paraId="3211B5BF" w14:textId="77777777" w:rsidR="00717FBE" w:rsidRPr="00164E6A" w:rsidRDefault="00717FBE" w:rsidP="00717FBE">
      <w:pPr>
        <w:rPr>
          <w:b/>
          <w:bCs/>
        </w:rPr>
      </w:pPr>
      <w:r w:rsidRPr="00164E6A">
        <w:rPr>
          <w:b/>
          <w:bCs/>
        </w:rPr>
        <w:t>Internal Assessment Criteria and Weight</w:t>
      </w:r>
    </w:p>
    <w:p w14:paraId="5D3EDF01" w14:textId="77777777" w:rsidR="00717FBE" w:rsidRPr="00164E6A" w:rsidRDefault="00717FBE" w:rsidP="00717FBE">
      <w:pPr>
        <w:numPr>
          <w:ilvl w:val="0"/>
          <w:numId w:val="67"/>
        </w:numPr>
      </w:pPr>
      <w:r w:rsidRPr="00164E6A">
        <w:rPr>
          <w:b/>
          <w:bCs/>
        </w:rPr>
        <w:t>IAC0401</w:t>
      </w:r>
      <w:r w:rsidRPr="00164E6A">
        <w:t>: Software packages for office use are identified and the purposes are described and applied</w:t>
      </w:r>
      <w:r w:rsidRPr="00164E6A">
        <w:br/>
      </w:r>
      <w:r w:rsidRPr="00164E6A">
        <w:rPr>
          <w:b/>
          <w:bCs/>
        </w:rPr>
        <w:t>(Weight: 8%)</w:t>
      </w:r>
    </w:p>
    <w:p w14:paraId="1C0157D6" w14:textId="77777777" w:rsidR="00717FBE" w:rsidRPr="00164E6A" w:rsidRDefault="00F47FBD" w:rsidP="00717FBE">
      <w:r>
        <w:pict w14:anchorId="779AF21D">
          <v:rect id="_x0000_i1154" style="width:0;height:1.5pt" o:hralign="center" o:hrstd="t" o:hr="t" fillcolor="#a0a0a0" stroked="f"/>
        </w:pict>
      </w:r>
    </w:p>
    <w:p w14:paraId="23DD831B" w14:textId="77777777" w:rsidR="00717FBE" w:rsidRPr="00164E6A" w:rsidRDefault="00717FBE" w:rsidP="00717FBE">
      <w:r w:rsidRPr="00164E6A">
        <w:t xml:space="preserve"> </w:t>
      </w:r>
    </w:p>
    <w:p w14:paraId="3691E7B2" w14:textId="77777777" w:rsidR="00717FBE" w:rsidRPr="00164E6A" w:rsidRDefault="00717FBE">
      <w:r w:rsidRPr="00164E6A">
        <w:br w:type="page"/>
      </w:r>
    </w:p>
    <w:p w14:paraId="5BDB267E" w14:textId="77777777" w:rsidR="00717FBE" w:rsidRPr="00164E6A" w:rsidRDefault="00717FBE" w:rsidP="00717FBE">
      <w:pPr>
        <w:pStyle w:val="Heading3"/>
        <w:rPr>
          <w:rFonts w:ascii="Century Gothic" w:hAnsi="Century Gothic"/>
          <w:b/>
          <w:bCs/>
        </w:rPr>
      </w:pPr>
      <w:bookmarkStart w:id="21" w:name="_Toc1463454389"/>
      <w:r w:rsidRPr="68395F25">
        <w:rPr>
          <w:rFonts w:ascii="Century Gothic" w:hAnsi="Century Gothic"/>
          <w:b/>
          <w:bCs/>
        </w:rPr>
        <w:lastRenderedPageBreak/>
        <w:t>KT0401 – Electronic Text Documents</w:t>
      </w:r>
      <w:bookmarkEnd w:id="21"/>
    </w:p>
    <w:p w14:paraId="526770CE" w14:textId="77777777" w:rsidR="00717FBE" w:rsidRPr="00164E6A" w:rsidRDefault="00F47FBD" w:rsidP="00717FBE">
      <w:r>
        <w:pict w14:anchorId="5198079E">
          <v:rect id="_x0000_i1155" style="width:0;height:1.5pt" o:hralign="center" o:hrstd="t" o:hr="t" fillcolor="#a0a0a0" stroked="f"/>
        </w:pict>
      </w:r>
    </w:p>
    <w:p w14:paraId="6779CBCB" w14:textId="77777777" w:rsidR="00717FBE" w:rsidRPr="00164E6A" w:rsidRDefault="00717FBE" w:rsidP="00717FBE">
      <w:pPr>
        <w:rPr>
          <w:b/>
          <w:bCs/>
        </w:rPr>
      </w:pPr>
      <w:r w:rsidRPr="00164E6A">
        <w:rPr>
          <w:b/>
          <w:bCs/>
        </w:rPr>
        <w:t>Facilitation Purpose</w:t>
      </w:r>
    </w:p>
    <w:p w14:paraId="15856306" w14:textId="77777777" w:rsidR="00717FBE" w:rsidRPr="00164E6A" w:rsidRDefault="00717FBE" w:rsidP="00717FBE">
      <w:r w:rsidRPr="00164E6A">
        <w:t xml:space="preserve">This topic introduces learners to the creation and use of </w:t>
      </w:r>
      <w:r w:rsidRPr="00164E6A">
        <w:rPr>
          <w:b/>
          <w:bCs/>
        </w:rPr>
        <w:t>electronic text documents</w:t>
      </w:r>
      <w:r w:rsidRPr="00164E6A">
        <w:t>, which are widely used in office environments for drafting letters, creating quotations, recording meeting minutes, and maintaining workplace communication. In a furniture manufacturing context, text documents are essential for documenting procedures, communicating with clients and suppliers, and managing internal records.</w:t>
      </w:r>
    </w:p>
    <w:p w14:paraId="44E84E7E" w14:textId="77777777" w:rsidR="00717FBE" w:rsidRPr="00164E6A" w:rsidRDefault="00717FBE" w:rsidP="00717FBE">
      <w:r w:rsidRPr="00164E6A">
        <w:t>Learners will become familiar with basic word processing software, understand key functions, and gain confidence in formatting and saving documents for professional use.</w:t>
      </w:r>
    </w:p>
    <w:p w14:paraId="7CBEED82" w14:textId="77777777" w:rsidR="00717FBE" w:rsidRPr="00164E6A" w:rsidRDefault="00F47FBD" w:rsidP="00717FBE">
      <w:r>
        <w:pict w14:anchorId="2C48F40F">
          <v:rect id="_x0000_i1156" style="width:0;height:1.5pt" o:hralign="center" o:hrstd="t" o:hr="t" fillcolor="#a0a0a0" stroked="f"/>
        </w:pict>
      </w:r>
    </w:p>
    <w:p w14:paraId="01FD097D" w14:textId="77777777" w:rsidR="00717FBE" w:rsidRPr="00164E6A" w:rsidRDefault="00717FBE" w:rsidP="00717FBE">
      <w:pPr>
        <w:rPr>
          <w:b/>
          <w:bCs/>
        </w:rPr>
      </w:pPr>
      <w:r w:rsidRPr="00164E6A">
        <w:rPr>
          <w:b/>
          <w:bCs/>
        </w:rPr>
        <w:t>Key Content Areas</w:t>
      </w:r>
    </w:p>
    <w:p w14:paraId="072EC47B" w14:textId="77777777" w:rsidR="00717FBE" w:rsidRPr="00164E6A" w:rsidRDefault="00717FBE" w:rsidP="00717FBE">
      <w:pPr>
        <w:numPr>
          <w:ilvl w:val="0"/>
          <w:numId w:val="68"/>
        </w:numPr>
      </w:pPr>
      <w:r w:rsidRPr="00164E6A">
        <w:rPr>
          <w:b/>
          <w:bCs/>
        </w:rPr>
        <w:t>What is an Electronic Text Document?</w:t>
      </w:r>
    </w:p>
    <w:p w14:paraId="2E35D366" w14:textId="77777777" w:rsidR="00717FBE" w:rsidRPr="00164E6A" w:rsidRDefault="00717FBE" w:rsidP="00717FBE">
      <w:pPr>
        <w:numPr>
          <w:ilvl w:val="1"/>
          <w:numId w:val="68"/>
        </w:numPr>
      </w:pPr>
      <w:r w:rsidRPr="00164E6A">
        <w:t>A digital file created using word processing software.</w:t>
      </w:r>
    </w:p>
    <w:p w14:paraId="0B0FA204" w14:textId="77777777" w:rsidR="00717FBE" w:rsidRPr="00164E6A" w:rsidRDefault="00717FBE" w:rsidP="00717FBE">
      <w:pPr>
        <w:numPr>
          <w:ilvl w:val="1"/>
          <w:numId w:val="68"/>
        </w:numPr>
      </w:pPr>
      <w:r w:rsidRPr="00164E6A">
        <w:t>Examples: quotations, reports, job cards, client letters, specifications.</w:t>
      </w:r>
    </w:p>
    <w:p w14:paraId="0855EA62" w14:textId="77777777" w:rsidR="00717FBE" w:rsidRPr="00164E6A" w:rsidRDefault="00717FBE" w:rsidP="00717FBE">
      <w:pPr>
        <w:numPr>
          <w:ilvl w:val="0"/>
          <w:numId w:val="68"/>
        </w:numPr>
      </w:pPr>
      <w:r w:rsidRPr="00164E6A">
        <w:rPr>
          <w:b/>
          <w:bCs/>
        </w:rPr>
        <w:t>Common Word Processing Software</w:t>
      </w:r>
    </w:p>
    <w:p w14:paraId="667DDC65" w14:textId="77777777" w:rsidR="00717FBE" w:rsidRPr="00164E6A" w:rsidRDefault="00717FBE" w:rsidP="00717FBE">
      <w:pPr>
        <w:numPr>
          <w:ilvl w:val="1"/>
          <w:numId w:val="68"/>
        </w:numPr>
      </w:pPr>
      <w:r w:rsidRPr="00164E6A">
        <w:t>Microsoft Word</w:t>
      </w:r>
    </w:p>
    <w:p w14:paraId="174156A8" w14:textId="77777777" w:rsidR="00717FBE" w:rsidRPr="00164E6A" w:rsidRDefault="00717FBE" w:rsidP="00717FBE">
      <w:pPr>
        <w:numPr>
          <w:ilvl w:val="1"/>
          <w:numId w:val="68"/>
        </w:numPr>
      </w:pPr>
      <w:r w:rsidRPr="00164E6A">
        <w:t>Google Docs</w:t>
      </w:r>
    </w:p>
    <w:p w14:paraId="725FB673" w14:textId="77777777" w:rsidR="00717FBE" w:rsidRPr="00164E6A" w:rsidRDefault="00717FBE" w:rsidP="00717FBE">
      <w:pPr>
        <w:numPr>
          <w:ilvl w:val="1"/>
          <w:numId w:val="68"/>
        </w:numPr>
      </w:pPr>
      <w:r w:rsidRPr="00164E6A">
        <w:t>LibreOffice Writer</w:t>
      </w:r>
    </w:p>
    <w:p w14:paraId="26EF51D8" w14:textId="77777777" w:rsidR="00717FBE" w:rsidRPr="00164E6A" w:rsidRDefault="00717FBE" w:rsidP="00717FBE">
      <w:pPr>
        <w:numPr>
          <w:ilvl w:val="1"/>
          <w:numId w:val="68"/>
        </w:numPr>
      </w:pPr>
      <w:r w:rsidRPr="00164E6A">
        <w:t>WPS Office Writer</w:t>
      </w:r>
    </w:p>
    <w:p w14:paraId="6668DCEC" w14:textId="77777777" w:rsidR="00717FBE" w:rsidRPr="00164E6A" w:rsidRDefault="00717FBE" w:rsidP="00717FBE">
      <w:pPr>
        <w:numPr>
          <w:ilvl w:val="0"/>
          <w:numId w:val="68"/>
        </w:numPr>
      </w:pPr>
      <w:r w:rsidRPr="00164E6A">
        <w:rPr>
          <w:b/>
          <w:bCs/>
        </w:rPr>
        <w:t>Key Functions and Features</w:t>
      </w:r>
    </w:p>
    <w:p w14:paraId="60B477F3" w14:textId="77777777" w:rsidR="00717FBE" w:rsidRPr="00164E6A" w:rsidRDefault="00717FBE" w:rsidP="00717FBE">
      <w:pPr>
        <w:numPr>
          <w:ilvl w:val="1"/>
          <w:numId w:val="68"/>
        </w:numPr>
      </w:pPr>
      <w:r w:rsidRPr="00164E6A">
        <w:t>Typing and editing text</w:t>
      </w:r>
    </w:p>
    <w:p w14:paraId="7084E0DE" w14:textId="77777777" w:rsidR="00717FBE" w:rsidRPr="00164E6A" w:rsidRDefault="00717FBE" w:rsidP="00717FBE">
      <w:pPr>
        <w:numPr>
          <w:ilvl w:val="1"/>
          <w:numId w:val="68"/>
        </w:numPr>
      </w:pPr>
      <w:r w:rsidRPr="00164E6A">
        <w:t>Formatting: bold, underline, font size, alignment</w:t>
      </w:r>
    </w:p>
    <w:p w14:paraId="2C8B92B3" w14:textId="77777777" w:rsidR="00717FBE" w:rsidRPr="00164E6A" w:rsidRDefault="00717FBE" w:rsidP="00717FBE">
      <w:pPr>
        <w:numPr>
          <w:ilvl w:val="1"/>
          <w:numId w:val="68"/>
        </w:numPr>
      </w:pPr>
      <w:r w:rsidRPr="00164E6A">
        <w:t>Inserting tables, images, page numbers, headers, and footers</w:t>
      </w:r>
    </w:p>
    <w:p w14:paraId="048A1AB2" w14:textId="77777777" w:rsidR="00717FBE" w:rsidRPr="00164E6A" w:rsidRDefault="00717FBE" w:rsidP="00717FBE">
      <w:pPr>
        <w:numPr>
          <w:ilvl w:val="1"/>
          <w:numId w:val="68"/>
        </w:numPr>
      </w:pPr>
      <w:r w:rsidRPr="00164E6A">
        <w:t>Saving, printing, and exporting to PDF</w:t>
      </w:r>
    </w:p>
    <w:p w14:paraId="1C466750" w14:textId="77777777" w:rsidR="00717FBE" w:rsidRPr="00164E6A" w:rsidRDefault="00717FBE" w:rsidP="00717FBE">
      <w:pPr>
        <w:numPr>
          <w:ilvl w:val="0"/>
          <w:numId w:val="68"/>
        </w:numPr>
      </w:pPr>
      <w:r w:rsidRPr="00164E6A">
        <w:rPr>
          <w:b/>
          <w:bCs/>
        </w:rPr>
        <w:t>Uses in the Furniture Manufacturing Environment</w:t>
      </w:r>
    </w:p>
    <w:p w14:paraId="35F0D7FB" w14:textId="77777777" w:rsidR="00717FBE" w:rsidRPr="00164E6A" w:rsidRDefault="00717FBE" w:rsidP="00717FBE">
      <w:pPr>
        <w:numPr>
          <w:ilvl w:val="1"/>
          <w:numId w:val="68"/>
        </w:numPr>
      </w:pPr>
      <w:r w:rsidRPr="00164E6A">
        <w:t>Drafting quotations and job instructions</w:t>
      </w:r>
    </w:p>
    <w:p w14:paraId="11A3A656" w14:textId="77777777" w:rsidR="00717FBE" w:rsidRPr="00164E6A" w:rsidRDefault="00717FBE" w:rsidP="00717FBE">
      <w:pPr>
        <w:numPr>
          <w:ilvl w:val="1"/>
          <w:numId w:val="68"/>
        </w:numPr>
      </w:pPr>
      <w:r w:rsidRPr="00164E6A">
        <w:t>Writing emails or memos</w:t>
      </w:r>
    </w:p>
    <w:p w14:paraId="3E5BE40B" w14:textId="77777777" w:rsidR="00717FBE" w:rsidRPr="00164E6A" w:rsidRDefault="00717FBE" w:rsidP="00717FBE">
      <w:pPr>
        <w:numPr>
          <w:ilvl w:val="1"/>
          <w:numId w:val="68"/>
        </w:numPr>
      </w:pPr>
      <w:r w:rsidRPr="00164E6A">
        <w:t>Recording standard operating procedures (SOPs)</w:t>
      </w:r>
    </w:p>
    <w:p w14:paraId="42A2AED2" w14:textId="77777777" w:rsidR="00717FBE" w:rsidRPr="00164E6A" w:rsidRDefault="00717FBE" w:rsidP="00717FBE">
      <w:pPr>
        <w:numPr>
          <w:ilvl w:val="1"/>
          <w:numId w:val="68"/>
        </w:numPr>
      </w:pPr>
      <w:r w:rsidRPr="00164E6A">
        <w:t>Creating product specification sheets</w:t>
      </w:r>
    </w:p>
    <w:p w14:paraId="3D56AEB1" w14:textId="77777777" w:rsidR="00717FBE" w:rsidRPr="00164E6A" w:rsidRDefault="00717FBE" w:rsidP="00717FBE">
      <w:pPr>
        <w:numPr>
          <w:ilvl w:val="0"/>
          <w:numId w:val="68"/>
        </w:numPr>
      </w:pPr>
      <w:r w:rsidRPr="00164E6A">
        <w:rPr>
          <w:b/>
          <w:bCs/>
        </w:rPr>
        <w:t>Document Management</w:t>
      </w:r>
    </w:p>
    <w:p w14:paraId="0ADBA2DC" w14:textId="77777777" w:rsidR="00717FBE" w:rsidRPr="00164E6A" w:rsidRDefault="00717FBE" w:rsidP="00717FBE">
      <w:pPr>
        <w:numPr>
          <w:ilvl w:val="1"/>
          <w:numId w:val="68"/>
        </w:numPr>
      </w:pPr>
      <w:r w:rsidRPr="00164E6A">
        <w:t>Saving files using clear names</w:t>
      </w:r>
    </w:p>
    <w:p w14:paraId="1CEB9086" w14:textId="77777777" w:rsidR="00717FBE" w:rsidRPr="00164E6A" w:rsidRDefault="00717FBE" w:rsidP="00717FBE">
      <w:pPr>
        <w:numPr>
          <w:ilvl w:val="1"/>
          <w:numId w:val="68"/>
        </w:numPr>
      </w:pPr>
      <w:r w:rsidRPr="00164E6A">
        <w:lastRenderedPageBreak/>
        <w:t>Creating folders for organisation</w:t>
      </w:r>
    </w:p>
    <w:p w14:paraId="22EA1300" w14:textId="77777777" w:rsidR="00717FBE" w:rsidRPr="00164E6A" w:rsidRDefault="00717FBE" w:rsidP="00717FBE">
      <w:pPr>
        <w:numPr>
          <w:ilvl w:val="1"/>
          <w:numId w:val="68"/>
        </w:numPr>
      </w:pPr>
      <w:r w:rsidRPr="00164E6A">
        <w:t>File formats (.doc, .docx, .pdf)</w:t>
      </w:r>
    </w:p>
    <w:p w14:paraId="796CD715" w14:textId="77777777" w:rsidR="00717FBE" w:rsidRPr="00164E6A" w:rsidRDefault="00717FBE" w:rsidP="00717FBE">
      <w:pPr>
        <w:numPr>
          <w:ilvl w:val="1"/>
          <w:numId w:val="68"/>
        </w:numPr>
      </w:pPr>
      <w:r w:rsidRPr="00164E6A">
        <w:t>Version control and backup</w:t>
      </w:r>
    </w:p>
    <w:p w14:paraId="6E36661F" w14:textId="77777777" w:rsidR="00717FBE" w:rsidRPr="00164E6A" w:rsidRDefault="00F47FBD" w:rsidP="00717FBE">
      <w:r>
        <w:pict w14:anchorId="304ACBAB">
          <v:rect id="_x0000_i1157" style="width:0;height:1.5pt" o:hralign="center" o:hrstd="t" o:hr="t" fillcolor="#a0a0a0" stroked="f"/>
        </w:pict>
      </w:r>
    </w:p>
    <w:p w14:paraId="26A6BE6B" w14:textId="77777777" w:rsidR="00717FBE" w:rsidRPr="00164E6A" w:rsidRDefault="00717FBE" w:rsidP="00717FBE">
      <w:pPr>
        <w:rPr>
          <w:b/>
          <w:bCs/>
        </w:rPr>
      </w:pPr>
      <w:r w:rsidRPr="00164E6A">
        <w:rPr>
          <w:b/>
          <w:bCs/>
        </w:rPr>
        <w:t>Classroom Example</w:t>
      </w:r>
    </w:p>
    <w:p w14:paraId="2FE70764" w14:textId="77777777" w:rsidR="00717FBE" w:rsidRPr="00164E6A" w:rsidRDefault="00717FBE" w:rsidP="00717FBE">
      <w:r w:rsidRPr="00164E6A">
        <w:rPr>
          <w:b/>
          <w:bCs/>
        </w:rPr>
        <w:t>Example Activity:</w:t>
      </w:r>
      <w:r w:rsidRPr="00164E6A">
        <w:br/>
        <w:t>Learners open a blank document in Microsoft Word (or Google Docs) and complete the following:</w:t>
      </w:r>
    </w:p>
    <w:p w14:paraId="3F94DEAB" w14:textId="77777777" w:rsidR="00717FBE" w:rsidRPr="00164E6A" w:rsidRDefault="00717FBE" w:rsidP="00717FBE">
      <w:pPr>
        <w:numPr>
          <w:ilvl w:val="0"/>
          <w:numId w:val="69"/>
        </w:numPr>
      </w:pPr>
      <w:r w:rsidRPr="00164E6A">
        <w:t>Type a short quotation for a custom cabinet job</w:t>
      </w:r>
    </w:p>
    <w:p w14:paraId="71DD81CB" w14:textId="77777777" w:rsidR="00717FBE" w:rsidRPr="00164E6A" w:rsidRDefault="00717FBE" w:rsidP="00717FBE">
      <w:pPr>
        <w:numPr>
          <w:ilvl w:val="0"/>
          <w:numId w:val="69"/>
        </w:numPr>
      </w:pPr>
      <w:r w:rsidRPr="00164E6A">
        <w:t>Use headings and bullet points to list materials</w:t>
      </w:r>
    </w:p>
    <w:p w14:paraId="0D73892D" w14:textId="77777777" w:rsidR="00717FBE" w:rsidRPr="00164E6A" w:rsidRDefault="00717FBE" w:rsidP="00717FBE">
      <w:pPr>
        <w:numPr>
          <w:ilvl w:val="0"/>
          <w:numId w:val="69"/>
        </w:numPr>
      </w:pPr>
      <w:r w:rsidRPr="00164E6A">
        <w:t>Bold the client’s name and right-align the price</w:t>
      </w:r>
    </w:p>
    <w:p w14:paraId="30E7D67E" w14:textId="77777777" w:rsidR="00717FBE" w:rsidRPr="00164E6A" w:rsidRDefault="00717FBE" w:rsidP="00717FBE">
      <w:pPr>
        <w:numPr>
          <w:ilvl w:val="0"/>
          <w:numId w:val="69"/>
        </w:numPr>
      </w:pPr>
      <w:r w:rsidRPr="00164E6A">
        <w:t xml:space="preserve">Save the document using the filename: </w:t>
      </w:r>
      <w:r w:rsidRPr="00164E6A">
        <w:rPr>
          <w:i/>
          <w:iCs/>
        </w:rPr>
        <w:t>Quotation_YourName_Today’sDate</w:t>
      </w:r>
      <w:r w:rsidRPr="00164E6A">
        <w:t xml:space="preserve"> The facilitator checks formatting, layout, and file naming.</w:t>
      </w:r>
    </w:p>
    <w:p w14:paraId="38645DC7" w14:textId="77777777" w:rsidR="00717FBE" w:rsidRPr="00164E6A" w:rsidRDefault="00F47FBD" w:rsidP="00717FBE">
      <w:r>
        <w:pict w14:anchorId="0395EE7C">
          <v:rect id="_x0000_i1158" style="width:0;height:1.5pt" o:hralign="center" o:hrstd="t" o:hr="t" fillcolor="#a0a0a0" stroked="f"/>
        </w:pict>
      </w:r>
    </w:p>
    <w:p w14:paraId="6661A196" w14:textId="77777777" w:rsidR="00717FBE" w:rsidRPr="00164E6A" w:rsidRDefault="00717FBE" w:rsidP="00717FBE">
      <w:pPr>
        <w:rPr>
          <w:b/>
          <w:bCs/>
        </w:rPr>
      </w:pPr>
      <w:r w:rsidRPr="00164E6A">
        <w:rPr>
          <w:b/>
          <w:bCs/>
        </w:rPr>
        <w:t>Case Study</w:t>
      </w:r>
    </w:p>
    <w:p w14:paraId="750B8EBC" w14:textId="77777777" w:rsidR="00717FBE" w:rsidRPr="00164E6A" w:rsidRDefault="00717FBE" w:rsidP="00717FBE">
      <w:r w:rsidRPr="00164E6A">
        <w:rPr>
          <w:b/>
          <w:bCs/>
        </w:rPr>
        <w:t>Case Study: Nontando’s Quotation Error</w:t>
      </w:r>
      <w:r w:rsidRPr="00164E6A">
        <w:br/>
        <w:t>Nontando, a junior administrator at a small furniture studio, created a quotation for a large boardroom table. She forgot to update the client name from a previous job and did not save the file with a clear name. The quotation was sent with the wrong name, causing embarrassment and confusion. Her manager used the opportunity to introduce a file-naming policy and proofing checklist before sending out documents.</w:t>
      </w:r>
    </w:p>
    <w:p w14:paraId="4144D4A2" w14:textId="77777777" w:rsidR="00717FBE" w:rsidRPr="00164E6A" w:rsidRDefault="00717FBE" w:rsidP="00717FBE">
      <w:r w:rsidRPr="00164E6A">
        <w:rPr>
          <w:b/>
          <w:bCs/>
        </w:rPr>
        <w:t>Facilitator Discussion Prompt:</w:t>
      </w:r>
      <w:r w:rsidRPr="00164E6A">
        <w:br/>
        <w:t>What went wrong in Nontando’s situation? How could simple habits like file naming and proofreading improve the quality and professionalism of workplace documents?</w:t>
      </w:r>
    </w:p>
    <w:p w14:paraId="135E58C4" w14:textId="77777777" w:rsidR="00717FBE" w:rsidRPr="00164E6A" w:rsidRDefault="00F47FBD" w:rsidP="00717FBE">
      <w:r>
        <w:pict w14:anchorId="021E9086">
          <v:rect id="_x0000_i1159" style="width:0;height:1.5pt" o:hralign="center" o:hrstd="t" o:hr="t" fillcolor="#a0a0a0" stroked="f"/>
        </w:pict>
      </w:r>
    </w:p>
    <w:p w14:paraId="2847603E" w14:textId="77777777" w:rsidR="00717FBE" w:rsidRPr="00164E6A" w:rsidRDefault="00717FBE" w:rsidP="00717FBE">
      <w:pPr>
        <w:rPr>
          <w:b/>
          <w:bCs/>
        </w:rPr>
      </w:pPr>
      <w:r w:rsidRPr="00164E6A">
        <w:rPr>
          <w:b/>
          <w:bCs/>
        </w:rPr>
        <w:t>Critical Thinking Questions</w:t>
      </w:r>
    </w:p>
    <w:p w14:paraId="3F5B60D8" w14:textId="77777777" w:rsidR="00717FBE" w:rsidRPr="00164E6A" w:rsidRDefault="00717FBE" w:rsidP="00717FBE">
      <w:pPr>
        <w:numPr>
          <w:ilvl w:val="0"/>
          <w:numId w:val="70"/>
        </w:numPr>
      </w:pPr>
      <w:r w:rsidRPr="00164E6A">
        <w:t>Why is it important to format a text document professionally?</w:t>
      </w:r>
    </w:p>
    <w:p w14:paraId="5DB4791B" w14:textId="77777777" w:rsidR="00717FBE" w:rsidRPr="00164E6A" w:rsidRDefault="00717FBE" w:rsidP="00717FBE">
      <w:pPr>
        <w:numPr>
          <w:ilvl w:val="0"/>
          <w:numId w:val="70"/>
        </w:numPr>
      </w:pPr>
      <w:r w:rsidRPr="00164E6A">
        <w:t>What are some common mistakes to avoid when creating client-facing documents?</w:t>
      </w:r>
    </w:p>
    <w:p w14:paraId="5AF9BD53" w14:textId="77777777" w:rsidR="00717FBE" w:rsidRPr="00164E6A" w:rsidRDefault="00717FBE" w:rsidP="00717FBE">
      <w:pPr>
        <w:numPr>
          <w:ilvl w:val="0"/>
          <w:numId w:val="70"/>
        </w:numPr>
      </w:pPr>
      <w:r w:rsidRPr="00164E6A">
        <w:t>Why should you save your work regularly and in a clearly named file?</w:t>
      </w:r>
    </w:p>
    <w:p w14:paraId="4ADA4F9F" w14:textId="77777777" w:rsidR="00717FBE" w:rsidRPr="00164E6A" w:rsidRDefault="00717FBE" w:rsidP="00717FBE">
      <w:pPr>
        <w:numPr>
          <w:ilvl w:val="0"/>
          <w:numId w:val="70"/>
        </w:numPr>
      </w:pPr>
      <w:r w:rsidRPr="00164E6A">
        <w:t>How does a well-structured text document contribute to efficient workflow?</w:t>
      </w:r>
    </w:p>
    <w:p w14:paraId="71528402" w14:textId="77777777" w:rsidR="00717FBE" w:rsidRPr="00164E6A" w:rsidRDefault="00717FBE" w:rsidP="00717FBE">
      <w:pPr>
        <w:numPr>
          <w:ilvl w:val="0"/>
          <w:numId w:val="70"/>
        </w:numPr>
      </w:pPr>
      <w:r w:rsidRPr="00164E6A">
        <w:t>What is the benefit of exporting a document to PDF before sending it to a client?</w:t>
      </w:r>
    </w:p>
    <w:p w14:paraId="62EBF9A1" w14:textId="77777777" w:rsidR="00717FBE" w:rsidRPr="00164E6A" w:rsidRDefault="00F47FBD" w:rsidP="00717FBE">
      <w:r>
        <w:pict w14:anchorId="03E12DB0">
          <v:rect id="_x0000_i1160" style="width:0;height:1.5pt" o:hralign="center" o:hrstd="t" o:hr="t" fillcolor="#a0a0a0" stroked="f"/>
        </w:pict>
      </w:r>
    </w:p>
    <w:p w14:paraId="6FD6973C" w14:textId="77777777" w:rsidR="00717FBE" w:rsidRPr="00164E6A" w:rsidRDefault="00717FBE" w:rsidP="00717FBE">
      <w:pPr>
        <w:rPr>
          <w:b/>
          <w:bCs/>
        </w:rPr>
      </w:pPr>
      <w:r w:rsidRPr="00164E6A">
        <w:rPr>
          <w:b/>
          <w:bCs/>
        </w:rPr>
        <w:lastRenderedPageBreak/>
        <w:t>Facilitator Tips</w:t>
      </w:r>
    </w:p>
    <w:p w14:paraId="690DFABE" w14:textId="77777777" w:rsidR="00717FBE" w:rsidRPr="00164E6A" w:rsidRDefault="00717FBE" w:rsidP="00717FBE">
      <w:pPr>
        <w:numPr>
          <w:ilvl w:val="0"/>
          <w:numId w:val="71"/>
        </w:numPr>
      </w:pPr>
      <w:r w:rsidRPr="00164E6A">
        <w:t>Demonstrate live how to create and save a document with proper formatting.</w:t>
      </w:r>
    </w:p>
    <w:p w14:paraId="3B5727A4" w14:textId="77777777" w:rsidR="00717FBE" w:rsidRPr="00164E6A" w:rsidRDefault="00717FBE" w:rsidP="00717FBE">
      <w:pPr>
        <w:numPr>
          <w:ilvl w:val="0"/>
          <w:numId w:val="71"/>
        </w:numPr>
      </w:pPr>
      <w:r w:rsidRPr="00164E6A">
        <w:t>Provide learners with a simple template for commonly used documents (e.g. quotation form).</w:t>
      </w:r>
    </w:p>
    <w:p w14:paraId="4DBE5D5C" w14:textId="77777777" w:rsidR="00717FBE" w:rsidRPr="00164E6A" w:rsidRDefault="00717FBE" w:rsidP="00717FBE">
      <w:pPr>
        <w:numPr>
          <w:ilvl w:val="0"/>
          <w:numId w:val="71"/>
        </w:numPr>
      </w:pPr>
      <w:r w:rsidRPr="00164E6A">
        <w:t>Emphasise the importance of clarity, grammar, and layout in written communication.</w:t>
      </w:r>
    </w:p>
    <w:p w14:paraId="7003E3B1" w14:textId="77777777" w:rsidR="00717FBE" w:rsidRPr="00164E6A" w:rsidRDefault="00717FBE" w:rsidP="00717FBE">
      <w:pPr>
        <w:numPr>
          <w:ilvl w:val="0"/>
          <w:numId w:val="71"/>
        </w:numPr>
      </w:pPr>
      <w:r w:rsidRPr="00164E6A">
        <w:t>Encourage consistent folder structures and saving practices across devices.</w:t>
      </w:r>
    </w:p>
    <w:p w14:paraId="0C6C2CD5" w14:textId="77777777" w:rsidR="00717FBE" w:rsidRPr="00164E6A" w:rsidRDefault="00F47FBD" w:rsidP="00717FBE">
      <w:r>
        <w:pict w14:anchorId="697ACBDA">
          <v:rect id="_x0000_i1161" style="width:0;height:1.5pt" o:hralign="center" o:hrstd="t" o:hr="t" fillcolor="#a0a0a0" stroked="f"/>
        </w:pict>
      </w:r>
    </w:p>
    <w:p w14:paraId="28CE8CB7" w14:textId="77777777" w:rsidR="00717FBE" w:rsidRPr="00164E6A" w:rsidRDefault="00717FBE" w:rsidP="00717FBE">
      <w:r w:rsidRPr="00164E6A">
        <w:t xml:space="preserve"> </w:t>
      </w:r>
    </w:p>
    <w:p w14:paraId="709E88E4" w14:textId="77777777" w:rsidR="00717FBE" w:rsidRPr="00164E6A" w:rsidRDefault="00717FBE">
      <w:r w:rsidRPr="00164E6A">
        <w:br w:type="page"/>
      </w:r>
    </w:p>
    <w:p w14:paraId="47D943E7" w14:textId="77777777" w:rsidR="00717FBE" w:rsidRPr="00164E6A" w:rsidRDefault="00717FBE" w:rsidP="00717FBE">
      <w:pPr>
        <w:pStyle w:val="Heading3"/>
        <w:rPr>
          <w:rFonts w:ascii="Century Gothic" w:hAnsi="Century Gothic"/>
          <w:b/>
          <w:bCs/>
        </w:rPr>
      </w:pPr>
      <w:bookmarkStart w:id="22" w:name="_Toc158785160"/>
      <w:r w:rsidRPr="68395F25">
        <w:rPr>
          <w:rFonts w:ascii="Century Gothic" w:hAnsi="Century Gothic"/>
          <w:b/>
          <w:bCs/>
        </w:rPr>
        <w:lastRenderedPageBreak/>
        <w:t>KT0402 – Electronic Spreadsheets</w:t>
      </w:r>
      <w:bookmarkEnd w:id="22"/>
    </w:p>
    <w:p w14:paraId="508C98E9" w14:textId="77777777" w:rsidR="00717FBE" w:rsidRPr="00164E6A" w:rsidRDefault="00F47FBD" w:rsidP="00717FBE">
      <w:r>
        <w:pict w14:anchorId="422A1343">
          <v:rect id="_x0000_i1162" style="width:0;height:1.5pt" o:hralign="center" o:hrstd="t" o:hr="t" fillcolor="#a0a0a0" stroked="f"/>
        </w:pict>
      </w:r>
    </w:p>
    <w:p w14:paraId="17026578" w14:textId="77777777" w:rsidR="00717FBE" w:rsidRPr="00164E6A" w:rsidRDefault="00717FBE" w:rsidP="00717FBE">
      <w:pPr>
        <w:rPr>
          <w:b/>
          <w:bCs/>
        </w:rPr>
      </w:pPr>
      <w:r w:rsidRPr="00164E6A">
        <w:rPr>
          <w:b/>
          <w:bCs/>
        </w:rPr>
        <w:t>Facilitation Purpose</w:t>
      </w:r>
    </w:p>
    <w:p w14:paraId="5A077695" w14:textId="77777777" w:rsidR="00717FBE" w:rsidRPr="00164E6A" w:rsidRDefault="00717FBE" w:rsidP="00717FBE">
      <w:r w:rsidRPr="00164E6A">
        <w:t xml:space="preserve">This topic introduces learners to </w:t>
      </w:r>
      <w:r w:rsidRPr="00164E6A">
        <w:rPr>
          <w:b/>
          <w:bCs/>
        </w:rPr>
        <w:t>electronic spreadsheets</w:t>
      </w:r>
      <w:r w:rsidRPr="00164E6A">
        <w:t>—powerful tools for organising, calculating, and analysing numerical and textual data. In the furniture manufacturing environment, spreadsheets are commonly used for budgeting, materials costing, production scheduling, tracking inventory, and generating quotations. Mastering spreadsheet basics ensures that learners can engage in administrative and production-related functions accurately and efficiently.</w:t>
      </w:r>
    </w:p>
    <w:p w14:paraId="779F8E76" w14:textId="77777777" w:rsidR="00717FBE" w:rsidRPr="00164E6A" w:rsidRDefault="00F47FBD" w:rsidP="00717FBE">
      <w:r>
        <w:pict w14:anchorId="49264F8A">
          <v:rect id="_x0000_i1163" style="width:0;height:1.5pt" o:hralign="center" o:hrstd="t" o:hr="t" fillcolor="#a0a0a0" stroked="f"/>
        </w:pict>
      </w:r>
    </w:p>
    <w:p w14:paraId="29880D7E" w14:textId="77777777" w:rsidR="00717FBE" w:rsidRPr="00164E6A" w:rsidRDefault="00717FBE" w:rsidP="00717FBE">
      <w:pPr>
        <w:rPr>
          <w:b/>
          <w:bCs/>
        </w:rPr>
      </w:pPr>
      <w:r w:rsidRPr="00164E6A">
        <w:rPr>
          <w:b/>
          <w:bCs/>
        </w:rPr>
        <w:t>Key Content Areas</w:t>
      </w:r>
    </w:p>
    <w:p w14:paraId="7148BA64" w14:textId="77777777" w:rsidR="00717FBE" w:rsidRPr="00164E6A" w:rsidRDefault="00717FBE" w:rsidP="00717FBE">
      <w:pPr>
        <w:numPr>
          <w:ilvl w:val="0"/>
          <w:numId w:val="72"/>
        </w:numPr>
      </w:pPr>
      <w:r w:rsidRPr="00164E6A">
        <w:rPr>
          <w:b/>
          <w:bCs/>
        </w:rPr>
        <w:t>What is an Electronic Spreadsheet?</w:t>
      </w:r>
    </w:p>
    <w:p w14:paraId="58857B65" w14:textId="77777777" w:rsidR="00717FBE" w:rsidRPr="00164E6A" w:rsidRDefault="00717FBE" w:rsidP="00717FBE">
      <w:pPr>
        <w:numPr>
          <w:ilvl w:val="1"/>
          <w:numId w:val="72"/>
        </w:numPr>
      </w:pPr>
      <w:r w:rsidRPr="00164E6A">
        <w:t>A digital document organised in rows and columns, used for storing and analysing data.</w:t>
      </w:r>
    </w:p>
    <w:p w14:paraId="13D246A3" w14:textId="77777777" w:rsidR="00717FBE" w:rsidRPr="00164E6A" w:rsidRDefault="00717FBE" w:rsidP="00717FBE">
      <w:pPr>
        <w:numPr>
          <w:ilvl w:val="1"/>
          <w:numId w:val="72"/>
        </w:numPr>
      </w:pPr>
      <w:r w:rsidRPr="00164E6A">
        <w:t>Worksheets consist of cells where text, numbers, and formulas can be entered.</w:t>
      </w:r>
    </w:p>
    <w:p w14:paraId="6FEFB6D8" w14:textId="77777777" w:rsidR="00717FBE" w:rsidRPr="00164E6A" w:rsidRDefault="00717FBE" w:rsidP="00717FBE">
      <w:pPr>
        <w:numPr>
          <w:ilvl w:val="0"/>
          <w:numId w:val="72"/>
        </w:numPr>
      </w:pPr>
      <w:r w:rsidRPr="00164E6A">
        <w:rPr>
          <w:b/>
          <w:bCs/>
        </w:rPr>
        <w:t>Common Spreadsheet Software</w:t>
      </w:r>
    </w:p>
    <w:p w14:paraId="15937F87" w14:textId="77777777" w:rsidR="00717FBE" w:rsidRPr="00164E6A" w:rsidRDefault="00717FBE" w:rsidP="00717FBE">
      <w:pPr>
        <w:numPr>
          <w:ilvl w:val="1"/>
          <w:numId w:val="72"/>
        </w:numPr>
      </w:pPr>
      <w:r w:rsidRPr="00164E6A">
        <w:t>Microsoft Excel</w:t>
      </w:r>
    </w:p>
    <w:p w14:paraId="1370B741" w14:textId="77777777" w:rsidR="00717FBE" w:rsidRPr="00164E6A" w:rsidRDefault="00717FBE" w:rsidP="00717FBE">
      <w:pPr>
        <w:numPr>
          <w:ilvl w:val="1"/>
          <w:numId w:val="72"/>
        </w:numPr>
      </w:pPr>
      <w:r w:rsidRPr="00164E6A">
        <w:t>Google Sheets</w:t>
      </w:r>
    </w:p>
    <w:p w14:paraId="3DFDD27E" w14:textId="77777777" w:rsidR="00717FBE" w:rsidRPr="00164E6A" w:rsidRDefault="00717FBE" w:rsidP="00717FBE">
      <w:pPr>
        <w:numPr>
          <w:ilvl w:val="1"/>
          <w:numId w:val="72"/>
        </w:numPr>
      </w:pPr>
      <w:r w:rsidRPr="00164E6A">
        <w:t>LibreOffice Calc</w:t>
      </w:r>
    </w:p>
    <w:p w14:paraId="17FFD56E" w14:textId="77777777" w:rsidR="00717FBE" w:rsidRPr="00164E6A" w:rsidRDefault="00717FBE" w:rsidP="00717FBE">
      <w:pPr>
        <w:numPr>
          <w:ilvl w:val="1"/>
          <w:numId w:val="72"/>
        </w:numPr>
      </w:pPr>
      <w:r w:rsidRPr="00164E6A">
        <w:t>WPS Spreadsheets</w:t>
      </w:r>
    </w:p>
    <w:p w14:paraId="53D84592" w14:textId="77777777" w:rsidR="00717FBE" w:rsidRPr="00164E6A" w:rsidRDefault="00717FBE" w:rsidP="00717FBE">
      <w:pPr>
        <w:numPr>
          <w:ilvl w:val="0"/>
          <w:numId w:val="72"/>
        </w:numPr>
      </w:pPr>
      <w:r w:rsidRPr="00164E6A">
        <w:rPr>
          <w:b/>
          <w:bCs/>
        </w:rPr>
        <w:t>Basic Functions and Features</w:t>
      </w:r>
    </w:p>
    <w:p w14:paraId="11890649" w14:textId="77777777" w:rsidR="00717FBE" w:rsidRPr="00164E6A" w:rsidRDefault="00717FBE" w:rsidP="00717FBE">
      <w:pPr>
        <w:numPr>
          <w:ilvl w:val="1"/>
          <w:numId w:val="72"/>
        </w:numPr>
      </w:pPr>
      <w:r w:rsidRPr="00164E6A">
        <w:t>Entering data into cells (text, numbers)</w:t>
      </w:r>
    </w:p>
    <w:p w14:paraId="753ABA09" w14:textId="77777777" w:rsidR="00717FBE" w:rsidRPr="00164E6A" w:rsidRDefault="00717FBE" w:rsidP="00717FBE">
      <w:pPr>
        <w:numPr>
          <w:ilvl w:val="1"/>
          <w:numId w:val="72"/>
        </w:numPr>
      </w:pPr>
      <w:r w:rsidRPr="00164E6A">
        <w:t>Using basic formulas (e.g. =A1+B1, =SUM(A1:A5), =AVERAGE)</w:t>
      </w:r>
    </w:p>
    <w:p w14:paraId="4D6B1583" w14:textId="77777777" w:rsidR="00717FBE" w:rsidRPr="00164E6A" w:rsidRDefault="00717FBE" w:rsidP="00717FBE">
      <w:pPr>
        <w:numPr>
          <w:ilvl w:val="1"/>
          <w:numId w:val="72"/>
        </w:numPr>
      </w:pPr>
      <w:r w:rsidRPr="00164E6A">
        <w:t>Formatting cells (currency, decimals, borders, shading)</w:t>
      </w:r>
    </w:p>
    <w:p w14:paraId="3F656281" w14:textId="77777777" w:rsidR="00717FBE" w:rsidRPr="00164E6A" w:rsidRDefault="00717FBE" w:rsidP="00717FBE">
      <w:pPr>
        <w:numPr>
          <w:ilvl w:val="1"/>
          <w:numId w:val="72"/>
        </w:numPr>
      </w:pPr>
      <w:r w:rsidRPr="00164E6A">
        <w:t>Sorting and filtering data</w:t>
      </w:r>
    </w:p>
    <w:p w14:paraId="31E92EDE" w14:textId="77777777" w:rsidR="00717FBE" w:rsidRPr="00164E6A" w:rsidRDefault="00717FBE" w:rsidP="00717FBE">
      <w:pPr>
        <w:numPr>
          <w:ilvl w:val="1"/>
          <w:numId w:val="72"/>
        </w:numPr>
      </w:pPr>
      <w:r w:rsidRPr="00164E6A">
        <w:t>Creating simple charts (bar, pie)</w:t>
      </w:r>
    </w:p>
    <w:p w14:paraId="4B6680E4" w14:textId="77777777" w:rsidR="00717FBE" w:rsidRPr="00164E6A" w:rsidRDefault="00717FBE" w:rsidP="00717FBE">
      <w:pPr>
        <w:numPr>
          <w:ilvl w:val="0"/>
          <w:numId w:val="72"/>
        </w:numPr>
      </w:pPr>
      <w:r w:rsidRPr="00164E6A">
        <w:rPr>
          <w:b/>
          <w:bCs/>
        </w:rPr>
        <w:t>Applications in Furniture Manufacturing</w:t>
      </w:r>
    </w:p>
    <w:p w14:paraId="538AC70F" w14:textId="77777777" w:rsidR="00717FBE" w:rsidRPr="00164E6A" w:rsidRDefault="00717FBE" w:rsidP="00717FBE">
      <w:pPr>
        <w:numPr>
          <w:ilvl w:val="1"/>
          <w:numId w:val="72"/>
        </w:numPr>
      </w:pPr>
      <w:r w:rsidRPr="00164E6A">
        <w:t>Compiling a bill of materials (BOM)</w:t>
      </w:r>
    </w:p>
    <w:p w14:paraId="4A72FAF5" w14:textId="77777777" w:rsidR="00717FBE" w:rsidRPr="00164E6A" w:rsidRDefault="00717FBE" w:rsidP="00717FBE">
      <w:pPr>
        <w:numPr>
          <w:ilvl w:val="1"/>
          <w:numId w:val="72"/>
        </w:numPr>
      </w:pPr>
      <w:r w:rsidRPr="00164E6A">
        <w:t>Tracking production timelines and delivery schedules</w:t>
      </w:r>
    </w:p>
    <w:p w14:paraId="2805B5C7" w14:textId="77777777" w:rsidR="00717FBE" w:rsidRPr="00164E6A" w:rsidRDefault="00717FBE" w:rsidP="00717FBE">
      <w:pPr>
        <w:numPr>
          <w:ilvl w:val="1"/>
          <w:numId w:val="72"/>
        </w:numPr>
      </w:pPr>
      <w:r w:rsidRPr="00164E6A">
        <w:t>Calculating costs and quotations</w:t>
      </w:r>
    </w:p>
    <w:p w14:paraId="15EB6CD2" w14:textId="77777777" w:rsidR="00717FBE" w:rsidRPr="00164E6A" w:rsidRDefault="00717FBE" w:rsidP="00717FBE">
      <w:pPr>
        <w:numPr>
          <w:ilvl w:val="1"/>
          <w:numId w:val="72"/>
        </w:numPr>
      </w:pPr>
      <w:r w:rsidRPr="00164E6A">
        <w:t>Managing stock levels of timber, fittings, and finishes</w:t>
      </w:r>
    </w:p>
    <w:p w14:paraId="4BBF184C" w14:textId="77777777" w:rsidR="00717FBE" w:rsidRPr="00164E6A" w:rsidRDefault="00717FBE" w:rsidP="00717FBE">
      <w:pPr>
        <w:numPr>
          <w:ilvl w:val="0"/>
          <w:numId w:val="72"/>
        </w:numPr>
      </w:pPr>
      <w:r w:rsidRPr="00164E6A">
        <w:rPr>
          <w:b/>
          <w:bCs/>
        </w:rPr>
        <w:t>File Management and Security</w:t>
      </w:r>
    </w:p>
    <w:p w14:paraId="369BC73E" w14:textId="77777777" w:rsidR="00717FBE" w:rsidRPr="00164E6A" w:rsidRDefault="00717FBE" w:rsidP="00717FBE">
      <w:pPr>
        <w:numPr>
          <w:ilvl w:val="1"/>
          <w:numId w:val="72"/>
        </w:numPr>
      </w:pPr>
      <w:r w:rsidRPr="00164E6A">
        <w:t>Saving files in structured folders</w:t>
      </w:r>
    </w:p>
    <w:p w14:paraId="00D56275" w14:textId="77777777" w:rsidR="00717FBE" w:rsidRPr="00164E6A" w:rsidRDefault="00717FBE" w:rsidP="00717FBE">
      <w:pPr>
        <w:numPr>
          <w:ilvl w:val="1"/>
          <w:numId w:val="72"/>
        </w:numPr>
      </w:pPr>
      <w:r w:rsidRPr="00164E6A">
        <w:lastRenderedPageBreak/>
        <w:t>Locking or protecting important cells or sheets</w:t>
      </w:r>
    </w:p>
    <w:p w14:paraId="277A9C02" w14:textId="77777777" w:rsidR="00717FBE" w:rsidRPr="00164E6A" w:rsidRDefault="00717FBE" w:rsidP="00717FBE">
      <w:pPr>
        <w:numPr>
          <w:ilvl w:val="1"/>
          <w:numId w:val="72"/>
        </w:numPr>
      </w:pPr>
      <w:r w:rsidRPr="00164E6A">
        <w:t>Version control when working with shared documents</w:t>
      </w:r>
    </w:p>
    <w:p w14:paraId="7818863E" w14:textId="77777777" w:rsidR="00717FBE" w:rsidRPr="00164E6A" w:rsidRDefault="00F47FBD" w:rsidP="00717FBE">
      <w:r>
        <w:pict w14:anchorId="059B1C31">
          <v:rect id="_x0000_i1164" style="width:0;height:1.5pt" o:hralign="center" o:hrstd="t" o:hr="t" fillcolor="#a0a0a0" stroked="f"/>
        </w:pict>
      </w:r>
    </w:p>
    <w:p w14:paraId="643C3320" w14:textId="77777777" w:rsidR="00717FBE" w:rsidRPr="00164E6A" w:rsidRDefault="00717FBE" w:rsidP="00717FBE">
      <w:pPr>
        <w:rPr>
          <w:b/>
          <w:bCs/>
        </w:rPr>
      </w:pPr>
      <w:r w:rsidRPr="00164E6A">
        <w:rPr>
          <w:b/>
          <w:bCs/>
        </w:rPr>
        <w:t>Classroom Example</w:t>
      </w:r>
    </w:p>
    <w:p w14:paraId="1DBE4F74" w14:textId="77777777" w:rsidR="00717FBE" w:rsidRPr="00164E6A" w:rsidRDefault="00717FBE" w:rsidP="00717FBE">
      <w:r w:rsidRPr="00164E6A">
        <w:rPr>
          <w:b/>
          <w:bCs/>
        </w:rPr>
        <w:t>Example Activity:</w:t>
      </w:r>
      <w:r w:rsidRPr="00164E6A">
        <w:br/>
        <w:t>Learners open a spreadsheet and complete the following task:</w:t>
      </w:r>
    </w:p>
    <w:p w14:paraId="04DCC8FD" w14:textId="77777777" w:rsidR="00717FBE" w:rsidRPr="00164E6A" w:rsidRDefault="00717FBE" w:rsidP="00717FBE">
      <w:pPr>
        <w:numPr>
          <w:ilvl w:val="0"/>
          <w:numId w:val="73"/>
        </w:numPr>
      </w:pPr>
      <w:r w:rsidRPr="00164E6A">
        <w:t>List five furniture items in Column A</w:t>
      </w:r>
    </w:p>
    <w:p w14:paraId="4F25BBB2" w14:textId="77777777" w:rsidR="00717FBE" w:rsidRPr="00164E6A" w:rsidRDefault="00717FBE" w:rsidP="00717FBE">
      <w:pPr>
        <w:numPr>
          <w:ilvl w:val="0"/>
          <w:numId w:val="73"/>
        </w:numPr>
      </w:pPr>
      <w:r w:rsidRPr="00164E6A">
        <w:t>Enter unit prices in Column B</w:t>
      </w:r>
    </w:p>
    <w:p w14:paraId="07F73937" w14:textId="77777777" w:rsidR="00717FBE" w:rsidRPr="00164E6A" w:rsidRDefault="00717FBE" w:rsidP="00717FBE">
      <w:pPr>
        <w:numPr>
          <w:ilvl w:val="0"/>
          <w:numId w:val="73"/>
        </w:numPr>
      </w:pPr>
      <w:r w:rsidRPr="00164E6A">
        <w:t>Enter quantities in Column C</w:t>
      </w:r>
    </w:p>
    <w:p w14:paraId="40B17D5C" w14:textId="77777777" w:rsidR="00717FBE" w:rsidRPr="00164E6A" w:rsidRDefault="00717FBE" w:rsidP="00717FBE">
      <w:pPr>
        <w:numPr>
          <w:ilvl w:val="0"/>
          <w:numId w:val="73"/>
        </w:numPr>
      </w:pPr>
      <w:r w:rsidRPr="00164E6A">
        <w:t>Use a formula in Column D to calculate total cost (e.g. =B2*C2)</w:t>
      </w:r>
    </w:p>
    <w:p w14:paraId="5F2336B7" w14:textId="77777777" w:rsidR="00717FBE" w:rsidRPr="00164E6A" w:rsidRDefault="00717FBE" w:rsidP="00717FBE">
      <w:pPr>
        <w:numPr>
          <w:ilvl w:val="0"/>
          <w:numId w:val="73"/>
        </w:numPr>
      </w:pPr>
      <w:r w:rsidRPr="00164E6A">
        <w:t>Use the SUM function to calculate the grand total</w:t>
      </w:r>
      <w:r w:rsidRPr="00164E6A">
        <w:br/>
        <w:t>The facilitator reviews layout, formula accuracy, and document labelling.</w:t>
      </w:r>
    </w:p>
    <w:p w14:paraId="44F69B9A" w14:textId="77777777" w:rsidR="00717FBE" w:rsidRPr="00164E6A" w:rsidRDefault="00F47FBD" w:rsidP="00717FBE">
      <w:r>
        <w:pict w14:anchorId="69482C81">
          <v:rect id="_x0000_i1165" style="width:0;height:1.5pt" o:hralign="center" o:hrstd="t" o:hr="t" fillcolor="#a0a0a0" stroked="f"/>
        </w:pict>
      </w:r>
    </w:p>
    <w:p w14:paraId="7703570B" w14:textId="77777777" w:rsidR="00717FBE" w:rsidRPr="00164E6A" w:rsidRDefault="00717FBE" w:rsidP="00717FBE">
      <w:pPr>
        <w:rPr>
          <w:b/>
          <w:bCs/>
        </w:rPr>
      </w:pPr>
      <w:r w:rsidRPr="00164E6A">
        <w:rPr>
          <w:b/>
          <w:bCs/>
        </w:rPr>
        <w:t>Case Study</w:t>
      </w:r>
    </w:p>
    <w:p w14:paraId="799E0F3F" w14:textId="77777777" w:rsidR="00717FBE" w:rsidRPr="00164E6A" w:rsidRDefault="00717FBE" w:rsidP="00717FBE">
      <w:r w:rsidRPr="00164E6A">
        <w:rPr>
          <w:b/>
          <w:bCs/>
        </w:rPr>
        <w:t>Case Study: Musa’s Costing Spreadsheet</w:t>
      </w:r>
      <w:r w:rsidRPr="00164E6A">
        <w:br/>
        <w:t>Musa was asked to prepare a quotation for a large office furniture order. He created a spreadsheet listing all materials, quantities, and labour hours. By applying formulas to calculate totals and VAT, Musa provided an accurate and professional cost breakdown. However, he accidentally changed a formula when editing a cell. This led to a pricing error that was only discovered later. He then learned how to protect important cells and double-check his calculations.</w:t>
      </w:r>
    </w:p>
    <w:p w14:paraId="54E9B876" w14:textId="77777777" w:rsidR="00717FBE" w:rsidRPr="00164E6A" w:rsidRDefault="00717FBE" w:rsidP="00717FBE">
      <w:r w:rsidRPr="00164E6A">
        <w:rPr>
          <w:b/>
          <w:bCs/>
        </w:rPr>
        <w:t>Facilitator Discussion Prompt:</w:t>
      </w:r>
      <w:r w:rsidRPr="00164E6A">
        <w:br/>
        <w:t>What worked well in Musa’s approach? What could he have done to avoid errors? Why are spreadsheets useful for tasks like quotations and stock management?</w:t>
      </w:r>
    </w:p>
    <w:p w14:paraId="5F07D11E" w14:textId="77777777" w:rsidR="00717FBE" w:rsidRPr="00164E6A" w:rsidRDefault="00F47FBD" w:rsidP="00717FBE">
      <w:r>
        <w:pict w14:anchorId="1B8FFBB8">
          <v:rect id="_x0000_i1166" style="width:0;height:1.5pt" o:hralign="center" o:hrstd="t" o:hr="t" fillcolor="#a0a0a0" stroked="f"/>
        </w:pict>
      </w:r>
    </w:p>
    <w:p w14:paraId="4DD3D2FE" w14:textId="77777777" w:rsidR="00717FBE" w:rsidRPr="00164E6A" w:rsidRDefault="00717FBE" w:rsidP="00717FBE">
      <w:pPr>
        <w:rPr>
          <w:b/>
          <w:bCs/>
        </w:rPr>
      </w:pPr>
      <w:r w:rsidRPr="00164E6A">
        <w:rPr>
          <w:b/>
          <w:bCs/>
        </w:rPr>
        <w:t>Critical Thinking Questions</w:t>
      </w:r>
    </w:p>
    <w:p w14:paraId="0FAD411E" w14:textId="77777777" w:rsidR="00717FBE" w:rsidRPr="00164E6A" w:rsidRDefault="00717FBE" w:rsidP="00717FBE">
      <w:pPr>
        <w:numPr>
          <w:ilvl w:val="0"/>
          <w:numId w:val="74"/>
        </w:numPr>
      </w:pPr>
      <w:r w:rsidRPr="00164E6A">
        <w:t>What are the advantages of using a spreadsheet instead of a calculator or handwritten notes?</w:t>
      </w:r>
    </w:p>
    <w:p w14:paraId="6C2E9BA5" w14:textId="77777777" w:rsidR="00717FBE" w:rsidRPr="00164E6A" w:rsidRDefault="00717FBE" w:rsidP="00717FBE">
      <w:pPr>
        <w:numPr>
          <w:ilvl w:val="0"/>
          <w:numId w:val="74"/>
        </w:numPr>
      </w:pPr>
      <w:r w:rsidRPr="00164E6A">
        <w:t>What is the purpose of using formulas in spreadsheets?</w:t>
      </w:r>
    </w:p>
    <w:p w14:paraId="6B5B8CBA" w14:textId="77777777" w:rsidR="00717FBE" w:rsidRPr="00164E6A" w:rsidRDefault="00717FBE" w:rsidP="00717FBE">
      <w:pPr>
        <w:numPr>
          <w:ilvl w:val="0"/>
          <w:numId w:val="74"/>
        </w:numPr>
      </w:pPr>
      <w:r w:rsidRPr="00164E6A">
        <w:t>How can spreadsheet errors affect a business’s reputation and profit?</w:t>
      </w:r>
    </w:p>
    <w:p w14:paraId="0023B081" w14:textId="77777777" w:rsidR="00717FBE" w:rsidRPr="00164E6A" w:rsidRDefault="00717FBE" w:rsidP="00717FBE">
      <w:pPr>
        <w:numPr>
          <w:ilvl w:val="0"/>
          <w:numId w:val="74"/>
        </w:numPr>
      </w:pPr>
      <w:r w:rsidRPr="00164E6A">
        <w:t>What steps should you take before sharing a spreadsheet with others?</w:t>
      </w:r>
    </w:p>
    <w:p w14:paraId="43CCBFB2" w14:textId="77777777" w:rsidR="00717FBE" w:rsidRPr="00164E6A" w:rsidRDefault="00717FBE" w:rsidP="00717FBE">
      <w:pPr>
        <w:numPr>
          <w:ilvl w:val="0"/>
          <w:numId w:val="74"/>
        </w:numPr>
      </w:pPr>
      <w:r w:rsidRPr="00164E6A">
        <w:t>How can spreadsheets improve decision-making in the furniture manufacturing process?</w:t>
      </w:r>
    </w:p>
    <w:p w14:paraId="41508A3C" w14:textId="77777777" w:rsidR="00717FBE" w:rsidRPr="00164E6A" w:rsidRDefault="00F47FBD" w:rsidP="00717FBE">
      <w:r>
        <w:pict w14:anchorId="499E6967">
          <v:rect id="_x0000_i1167" style="width:0;height:1.5pt" o:hralign="center" o:hrstd="t" o:hr="t" fillcolor="#a0a0a0" stroked="f"/>
        </w:pict>
      </w:r>
    </w:p>
    <w:p w14:paraId="28564B91" w14:textId="77777777" w:rsidR="00717FBE" w:rsidRPr="00164E6A" w:rsidRDefault="00717FBE" w:rsidP="00717FBE">
      <w:pPr>
        <w:rPr>
          <w:b/>
          <w:bCs/>
        </w:rPr>
      </w:pPr>
      <w:r w:rsidRPr="00164E6A">
        <w:rPr>
          <w:b/>
          <w:bCs/>
        </w:rPr>
        <w:t>Facilitator Tips</w:t>
      </w:r>
    </w:p>
    <w:p w14:paraId="65F2D662" w14:textId="77777777" w:rsidR="00717FBE" w:rsidRPr="00164E6A" w:rsidRDefault="00717FBE" w:rsidP="00717FBE">
      <w:pPr>
        <w:numPr>
          <w:ilvl w:val="0"/>
          <w:numId w:val="75"/>
        </w:numPr>
      </w:pPr>
      <w:r w:rsidRPr="00164E6A">
        <w:lastRenderedPageBreak/>
        <w:t>Start with printed “fill-in” spreadsheet templates before moving to digital practice.</w:t>
      </w:r>
    </w:p>
    <w:p w14:paraId="200A674A" w14:textId="77777777" w:rsidR="00717FBE" w:rsidRPr="00164E6A" w:rsidRDefault="00717FBE" w:rsidP="00717FBE">
      <w:pPr>
        <w:numPr>
          <w:ilvl w:val="0"/>
          <w:numId w:val="75"/>
        </w:numPr>
      </w:pPr>
      <w:r w:rsidRPr="00164E6A">
        <w:t>Reinforce that formulas must start with an equal sign (=) and be placed correctly.</w:t>
      </w:r>
    </w:p>
    <w:p w14:paraId="0BA31AA7" w14:textId="77777777" w:rsidR="00717FBE" w:rsidRPr="00164E6A" w:rsidRDefault="00717FBE" w:rsidP="00717FBE">
      <w:pPr>
        <w:numPr>
          <w:ilvl w:val="0"/>
          <w:numId w:val="75"/>
        </w:numPr>
      </w:pPr>
      <w:r w:rsidRPr="00164E6A">
        <w:t xml:space="preserve">Encourage learners to practise naming and saving their files logically (e.g. </w:t>
      </w:r>
      <w:r w:rsidRPr="00164E6A">
        <w:rPr>
          <w:i/>
          <w:iCs/>
        </w:rPr>
        <w:t>Costing_Jabu_20250424.xlsx</w:t>
      </w:r>
      <w:r w:rsidRPr="00164E6A">
        <w:t>).</w:t>
      </w:r>
    </w:p>
    <w:p w14:paraId="4CEF5AC1" w14:textId="77777777" w:rsidR="00717FBE" w:rsidRPr="00164E6A" w:rsidRDefault="00717FBE" w:rsidP="00717FBE">
      <w:pPr>
        <w:numPr>
          <w:ilvl w:val="0"/>
          <w:numId w:val="75"/>
        </w:numPr>
      </w:pPr>
      <w:r w:rsidRPr="00164E6A">
        <w:t>Introduce basic error-checking methods like comparing calculated totals with manual estimates.</w:t>
      </w:r>
    </w:p>
    <w:p w14:paraId="43D6B1D6" w14:textId="77777777" w:rsidR="00717FBE" w:rsidRPr="00164E6A" w:rsidRDefault="00F47FBD" w:rsidP="00717FBE">
      <w:r>
        <w:pict w14:anchorId="5855F179">
          <v:rect id="_x0000_i1168" style="width:0;height:1.5pt" o:hralign="center" o:hrstd="t" o:hr="t" fillcolor="#a0a0a0" stroked="f"/>
        </w:pict>
      </w:r>
    </w:p>
    <w:p w14:paraId="17DBC151" w14:textId="77777777" w:rsidR="00717FBE" w:rsidRPr="00164E6A" w:rsidRDefault="00717FBE">
      <w:r w:rsidRPr="00164E6A">
        <w:br w:type="page"/>
      </w:r>
    </w:p>
    <w:p w14:paraId="43D40A3D" w14:textId="77777777" w:rsidR="00717FBE" w:rsidRPr="00164E6A" w:rsidRDefault="00717FBE" w:rsidP="00717FBE">
      <w:pPr>
        <w:pStyle w:val="Heading3"/>
        <w:rPr>
          <w:rFonts w:ascii="Century Gothic" w:hAnsi="Century Gothic"/>
          <w:b/>
          <w:bCs/>
        </w:rPr>
      </w:pPr>
      <w:bookmarkStart w:id="23" w:name="_Toc1140132891"/>
      <w:r w:rsidRPr="68395F25">
        <w:rPr>
          <w:rFonts w:ascii="Century Gothic" w:hAnsi="Century Gothic"/>
          <w:b/>
          <w:bCs/>
        </w:rPr>
        <w:lastRenderedPageBreak/>
        <w:t>KT0403 – Internet Access</w:t>
      </w:r>
      <w:bookmarkEnd w:id="23"/>
    </w:p>
    <w:p w14:paraId="6F8BD81B" w14:textId="77777777" w:rsidR="00717FBE" w:rsidRPr="00164E6A" w:rsidRDefault="00F47FBD" w:rsidP="00717FBE">
      <w:r>
        <w:pict w14:anchorId="7A874129">
          <v:rect id="_x0000_i1169" style="width:0;height:1.5pt" o:hralign="center" o:hrstd="t" o:hr="t" fillcolor="#a0a0a0" stroked="f"/>
        </w:pict>
      </w:r>
    </w:p>
    <w:p w14:paraId="52A67AA7" w14:textId="77777777" w:rsidR="00717FBE" w:rsidRPr="00164E6A" w:rsidRDefault="00717FBE" w:rsidP="00717FBE">
      <w:pPr>
        <w:rPr>
          <w:b/>
          <w:bCs/>
        </w:rPr>
      </w:pPr>
      <w:r w:rsidRPr="00164E6A">
        <w:rPr>
          <w:b/>
          <w:bCs/>
        </w:rPr>
        <w:t>Facilitation Purpose</w:t>
      </w:r>
    </w:p>
    <w:p w14:paraId="1997E9EF" w14:textId="77777777" w:rsidR="00717FBE" w:rsidRPr="00164E6A" w:rsidRDefault="00717FBE" w:rsidP="00717FBE">
      <w:r w:rsidRPr="00164E6A">
        <w:t xml:space="preserve">This topic provides learners with an understanding of </w:t>
      </w:r>
      <w:r w:rsidRPr="00164E6A">
        <w:rPr>
          <w:b/>
          <w:bCs/>
        </w:rPr>
        <w:t>how to access the internet</w:t>
      </w:r>
      <w:r w:rsidRPr="00164E6A">
        <w:t xml:space="preserve"> and how internet connectivity supports communication, research, and productivity in a workplace setting. In the furniture manufacturing industry, internet access enables staff to communicate with suppliers, search for design resources, complete online orders, access cloud files, and engage in digital learning. Learners will explore different connection methods, understand basic troubleshooting, and develop responsible internet usage habits.</w:t>
      </w:r>
    </w:p>
    <w:p w14:paraId="2613E9C1" w14:textId="77777777" w:rsidR="00717FBE" w:rsidRPr="00164E6A" w:rsidRDefault="00F47FBD" w:rsidP="00717FBE">
      <w:r>
        <w:pict w14:anchorId="54F72F56">
          <v:rect id="_x0000_i1170" style="width:0;height:1.5pt" o:hralign="center" o:hrstd="t" o:hr="t" fillcolor="#a0a0a0" stroked="f"/>
        </w:pict>
      </w:r>
    </w:p>
    <w:p w14:paraId="54A572B7" w14:textId="77777777" w:rsidR="00717FBE" w:rsidRPr="00164E6A" w:rsidRDefault="00717FBE" w:rsidP="00717FBE">
      <w:pPr>
        <w:rPr>
          <w:b/>
          <w:bCs/>
        </w:rPr>
      </w:pPr>
      <w:r w:rsidRPr="00164E6A">
        <w:rPr>
          <w:b/>
          <w:bCs/>
        </w:rPr>
        <w:t>Key Content Areas</w:t>
      </w:r>
    </w:p>
    <w:p w14:paraId="2E5D41C1" w14:textId="77777777" w:rsidR="00717FBE" w:rsidRPr="00164E6A" w:rsidRDefault="00717FBE" w:rsidP="00717FBE">
      <w:pPr>
        <w:numPr>
          <w:ilvl w:val="0"/>
          <w:numId w:val="76"/>
        </w:numPr>
      </w:pPr>
      <w:r w:rsidRPr="00164E6A">
        <w:rPr>
          <w:b/>
          <w:bCs/>
        </w:rPr>
        <w:t>What is Internet Access?</w:t>
      </w:r>
    </w:p>
    <w:p w14:paraId="0117CC1A" w14:textId="77777777" w:rsidR="00717FBE" w:rsidRPr="00164E6A" w:rsidRDefault="00717FBE" w:rsidP="00717FBE">
      <w:pPr>
        <w:numPr>
          <w:ilvl w:val="1"/>
          <w:numId w:val="76"/>
        </w:numPr>
      </w:pPr>
      <w:r w:rsidRPr="00164E6A">
        <w:t>The ability to connect a computer, tablet, or phone to the internet.</w:t>
      </w:r>
    </w:p>
    <w:p w14:paraId="37C3486B" w14:textId="77777777" w:rsidR="00717FBE" w:rsidRPr="00164E6A" w:rsidRDefault="00717FBE" w:rsidP="00717FBE">
      <w:pPr>
        <w:numPr>
          <w:ilvl w:val="1"/>
          <w:numId w:val="76"/>
        </w:numPr>
      </w:pPr>
      <w:r w:rsidRPr="00164E6A">
        <w:t>Required for browsing websites, sending email, accessing cloud documents, and participating in online meetings.</w:t>
      </w:r>
    </w:p>
    <w:p w14:paraId="58ACB973" w14:textId="77777777" w:rsidR="00717FBE" w:rsidRPr="00164E6A" w:rsidRDefault="00717FBE" w:rsidP="00717FBE">
      <w:pPr>
        <w:numPr>
          <w:ilvl w:val="0"/>
          <w:numId w:val="76"/>
        </w:numPr>
      </w:pPr>
      <w:r w:rsidRPr="00164E6A">
        <w:rPr>
          <w:b/>
          <w:bCs/>
        </w:rPr>
        <w:t>Ways to Access the Internet</w:t>
      </w:r>
    </w:p>
    <w:p w14:paraId="010653D9" w14:textId="77777777" w:rsidR="00717FBE" w:rsidRPr="00164E6A" w:rsidRDefault="00717FBE" w:rsidP="00717FBE">
      <w:pPr>
        <w:numPr>
          <w:ilvl w:val="1"/>
          <w:numId w:val="76"/>
        </w:numPr>
      </w:pPr>
      <w:r w:rsidRPr="00164E6A">
        <w:rPr>
          <w:b/>
          <w:bCs/>
        </w:rPr>
        <w:t>Wi-Fi</w:t>
      </w:r>
      <w:r w:rsidRPr="00164E6A">
        <w:t>: Wireless access in homes, offices, and public spaces.</w:t>
      </w:r>
    </w:p>
    <w:p w14:paraId="2585141D" w14:textId="77777777" w:rsidR="00717FBE" w:rsidRPr="00164E6A" w:rsidRDefault="00717FBE" w:rsidP="00717FBE">
      <w:pPr>
        <w:numPr>
          <w:ilvl w:val="1"/>
          <w:numId w:val="76"/>
        </w:numPr>
      </w:pPr>
      <w:r w:rsidRPr="00164E6A">
        <w:rPr>
          <w:b/>
          <w:bCs/>
        </w:rPr>
        <w:t>Mobile Data</w:t>
      </w:r>
      <w:r w:rsidRPr="00164E6A">
        <w:t>: Internet access through SIM cards (3G, 4G, 5G).</w:t>
      </w:r>
    </w:p>
    <w:p w14:paraId="17DC5912" w14:textId="77777777" w:rsidR="00717FBE" w:rsidRPr="00164E6A" w:rsidRDefault="00717FBE" w:rsidP="00717FBE">
      <w:pPr>
        <w:numPr>
          <w:ilvl w:val="1"/>
          <w:numId w:val="76"/>
        </w:numPr>
      </w:pPr>
      <w:r w:rsidRPr="00164E6A">
        <w:rPr>
          <w:b/>
          <w:bCs/>
        </w:rPr>
        <w:t>Ethernet Cable</w:t>
      </w:r>
      <w:r w:rsidRPr="00164E6A">
        <w:t>: Direct, wired connection, often used in offices.</w:t>
      </w:r>
    </w:p>
    <w:p w14:paraId="7D85D981" w14:textId="77777777" w:rsidR="00717FBE" w:rsidRPr="00164E6A" w:rsidRDefault="00717FBE" w:rsidP="00717FBE">
      <w:pPr>
        <w:numPr>
          <w:ilvl w:val="1"/>
          <w:numId w:val="76"/>
        </w:numPr>
      </w:pPr>
      <w:r w:rsidRPr="00164E6A">
        <w:rPr>
          <w:b/>
          <w:bCs/>
        </w:rPr>
        <w:t>Hotspots</w:t>
      </w:r>
      <w:r w:rsidRPr="00164E6A">
        <w:t>: Using a phone or mobile router to share data.</w:t>
      </w:r>
    </w:p>
    <w:p w14:paraId="091F62F1" w14:textId="77777777" w:rsidR="00717FBE" w:rsidRPr="00164E6A" w:rsidRDefault="00717FBE" w:rsidP="00717FBE">
      <w:pPr>
        <w:numPr>
          <w:ilvl w:val="0"/>
          <w:numId w:val="76"/>
        </w:numPr>
      </w:pPr>
      <w:r w:rsidRPr="00164E6A">
        <w:rPr>
          <w:b/>
          <w:bCs/>
        </w:rPr>
        <w:t>Devices Used to Connect</w:t>
      </w:r>
    </w:p>
    <w:p w14:paraId="51C73321" w14:textId="77777777" w:rsidR="00717FBE" w:rsidRPr="00164E6A" w:rsidRDefault="00717FBE" w:rsidP="00717FBE">
      <w:pPr>
        <w:numPr>
          <w:ilvl w:val="1"/>
          <w:numId w:val="76"/>
        </w:numPr>
      </w:pPr>
      <w:r w:rsidRPr="00164E6A">
        <w:t>Modems and routers</w:t>
      </w:r>
    </w:p>
    <w:p w14:paraId="65E2CB75" w14:textId="77777777" w:rsidR="00717FBE" w:rsidRPr="00164E6A" w:rsidRDefault="00717FBE" w:rsidP="00717FBE">
      <w:pPr>
        <w:numPr>
          <w:ilvl w:val="1"/>
          <w:numId w:val="76"/>
        </w:numPr>
      </w:pPr>
      <w:r w:rsidRPr="00164E6A">
        <w:t>Smartphones with hotspot functions</w:t>
      </w:r>
    </w:p>
    <w:p w14:paraId="2E6A29C6" w14:textId="77777777" w:rsidR="00717FBE" w:rsidRPr="00164E6A" w:rsidRDefault="00717FBE" w:rsidP="00717FBE">
      <w:pPr>
        <w:numPr>
          <w:ilvl w:val="1"/>
          <w:numId w:val="76"/>
        </w:numPr>
      </w:pPr>
      <w:r w:rsidRPr="00164E6A">
        <w:t>Laptops and desktops with built-in Wi-Fi or LAN ports</w:t>
      </w:r>
    </w:p>
    <w:p w14:paraId="5AA4DA35" w14:textId="77777777" w:rsidR="00717FBE" w:rsidRPr="00164E6A" w:rsidRDefault="00717FBE" w:rsidP="00717FBE">
      <w:pPr>
        <w:numPr>
          <w:ilvl w:val="0"/>
          <w:numId w:val="76"/>
        </w:numPr>
      </w:pPr>
      <w:r w:rsidRPr="00164E6A">
        <w:rPr>
          <w:b/>
          <w:bCs/>
        </w:rPr>
        <w:t>Understanding Basic Terminology</w:t>
      </w:r>
    </w:p>
    <w:p w14:paraId="70BEE8C5" w14:textId="77777777" w:rsidR="00717FBE" w:rsidRPr="00164E6A" w:rsidRDefault="00717FBE" w:rsidP="00717FBE">
      <w:pPr>
        <w:numPr>
          <w:ilvl w:val="1"/>
          <w:numId w:val="76"/>
        </w:numPr>
      </w:pPr>
      <w:r w:rsidRPr="00164E6A">
        <w:rPr>
          <w:b/>
          <w:bCs/>
        </w:rPr>
        <w:t>Bandwidth</w:t>
      </w:r>
      <w:r w:rsidRPr="00164E6A">
        <w:t>: How much data can move through your connection.</w:t>
      </w:r>
    </w:p>
    <w:p w14:paraId="6DE050DC" w14:textId="77777777" w:rsidR="00717FBE" w:rsidRPr="00164E6A" w:rsidRDefault="00717FBE" w:rsidP="00717FBE">
      <w:pPr>
        <w:numPr>
          <w:ilvl w:val="1"/>
          <w:numId w:val="76"/>
        </w:numPr>
      </w:pPr>
      <w:r w:rsidRPr="00164E6A">
        <w:rPr>
          <w:b/>
          <w:bCs/>
        </w:rPr>
        <w:t>Mbps</w:t>
      </w:r>
      <w:r w:rsidRPr="00164E6A">
        <w:t>: Megabits per second – measures internet speed.</w:t>
      </w:r>
    </w:p>
    <w:p w14:paraId="5DA0FACB" w14:textId="77777777" w:rsidR="00717FBE" w:rsidRPr="00164E6A" w:rsidRDefault="00717FBE" w:rsidP="00717FBE">
      <w:pPr>
        <w:numPr>
          <w:ilvl w:val="1"/>
          <w:numId w:val="76"/>
        </w:numPr>
      </w:pPr>
      <w:r w:rsidRPr="00164E6A">
        <w:rPr>
          <w:b/>
          <w:bCs/>
        </w:rPr>
        <w:t>Data limits</w:t>
      </w:r>
      <w:r w:rsidRPr="00164E6A">
        <w:t>: Cap on how much internet usage is allowed per month.</w:t>
      </w:r>
    </w:p>
    <w:p w14:paraId="3E5CA941" w14:textId="77777777" w:rsidR="00717FBE" w:rsidRPr="00164E6A" w:rsidRDefault="00717FBE" w:rsidP="00717FBE">
      <w:pPr>
        <w:numPr>
          <w:ilvl w:val="1"/>
          <w:numId w:val="76"/>
        </w:numPr>
      </w:pPr>
      <w:r w:rsidRPr="00164E6A">
        <w:rPr>
          <w:b/>
          <w:bCs/>
        </w:rPr>
        <w:t>Ping</w:t>
      </w:r>
      <w:r w:rsidRPr="00164E6A">
        <w:t xml:space="preserve"> and </w:t>
      </w:r>
      <w:r w:rsidRPr="00164E6A">
        <w:rPr>
          <w:b/>
          <w:bCs/>
        </w:rPr>
        <w:t>Latency</w:t>
      </w:r>
      <w:r w:rsidRPr="00164E6A">
        <w:t>: Measures of response time – important for meetings and cloud services.</w:t>
      </w:r>
    </w:p>
    <w:p w14:paraId="53E59409" w14:textId="77777777" w:rsidR="00717FBE" w:rsidRPr="00164E6A" w:rsidRDefault="00717FBE" w:rsidP="00717FBE">
      <w:pPr>
        <w:numPr>
          <w:ilvl w:val="0"/>
          <w:numId w:val="76"/>
        </w:numPr>
      </w:pPr>
      <w:r w:rsidRPr="00164E6A">
        <w:rPr>
          <w:b/>
          <w:bCs/>
        </w:rPr>
        <w:t>Application in the Workplace</w:t>
      </w:r>
    </w:p>
    <w:p w14:paraId="58B44FE1" w14:textId="77777777" w:rsidR="00717FBE" w:rsidRPr="00164E6A" w:rsidRDefault="00717FBE" w:rsidP="00717FBE">
      <w:pPr>
        <w:numPr>
          <w:ilvl w:val="1"/>
          <w:numId w:val="76"/>
        </w:numPr>
      </w:pPr>
      <w:r w:rsidRPr="00164E6A">
        <w:t>Accessing supplier websites and ordering platforms.</w:t>
      </w:r>
    </w:p>
    <w:p w14:paraId="3A502E7C" w14:textId="77777777" w:rsidR="00717FBE" w:rsidRPr="00164E6A" w:rsidRDefault="00717FBE" w:rsidP="00717FBE">
      <w:pPr>
        <w:numPr>
          <w:ilvl w:val="1"/>
          <w:numId w:val="76"/>
        </w:numPr>
      </w:pPr>
      <w:r w:rsidRPr="00164E6A">
        <w:t>Downloading technical specifications and drawings.</w:t>
      </w:r>
    </w:p>
    <w:p w14:paraId="38E98881" w14:textId="77777777" w:rsidR="00717FBE" w:rsidRPr="00164E6A" w:rsidRDefault="00717FBE" w:rsidP="00717FBE">
      <w:pPr>
        <w:numPr>
          <w:ilvl w:val="1"/>
          <w:numId w:val="76"/>
        </w:numPr>
      </w:pPr>
      <w:r w:rsidRPr="00164E6A">
        <w:lastRenderedPageBreak/>
        <w:t>Using cloud storage or project management systems.</w:t>
      </w:r>
    </w:p>
    <w:p w14:paraId="24AC5E13" w14:textId="77777777" w:rsidR="00717FBE" w:rsidRPr="00164E6A" w:rsidRDefault="00717FBE" w:rsidP="00717FBE">
      <w:pPr>
        <w:numPr>
          <w:ilvl w:val="1"/>
          <w:numId w:val="76"/>
        </w:numPr>
      </w:pPr>
      <w:r w:rsidRPr="00164E6A">
        <w:t>Attending webinars or online skills training.</w:t>
      </w:r>
    </w:p>
    <w:p w14:paraId="3C983784" w14:textId="77777777" w:rsidR="00717FBE" w:rsidRPr="00164E6A" w:rsidRDefault="00717FBE" w:rsidP="00717FBE">
      <w:pPr>
        <w:numPr>
          <w:ilvl w:val="0"/>
          <w:numId w:val="76"/>
        </w:numPr>
      </w:pPr>
      <w:r w:rsidRPr="00164E6A">
        <w:rPr>
          <w:b/>
          <w:bCs/>
        </w:rPr>
        <w:t>Responsible Use</w:t>
      </w:r>
    </w:p>
    <w:p w14:paraId="5D47E055" w14:textId="77777777" w:rsidR="00717FBE" w:rsidRPr="00164E6A" w:rsidRDefault="00717FBE" w:rsidP="00717FBE">
      <w:pPr>
        <w:numPr>
          <w:ilvl w:val="1"/>
          <w:numId w:val="76"/>
        </w:numPr>
      </w:pPr>
      <w:r w:rsidRPr="00164E6A">
        <w:t>Avoiding personal browsing during work hours.</w:t>
      </w:r>
    </w:p>
    <w:p w14:paraId="58CEFB10" w14:textId="77777777" w:rsidR="00717FBE" w:rsidRPr="00164E6A" w:rsidRDefault="00717FBE" w:rsidP="00717FBE">
      <w:pPr>
        <w:numPr>
          <w:ilvl w:val="1"/>
          <w:numId w:val="76"/>
        </w:numPr>
      </w:pPr>
      <w:r w:rsidRPr="00164E6A">
        <w:t>Avoiding illegal downloads or non-work-related video streaming.</w:t>
      </w:r>
    </w:p>
    <w:p w14:paraId="7DCDF522" w14:textId="77777777" w:rsidR="00717FBE" w:rsidRPr="00164E6A" w:rsidRDefault="00717FBE" w:rsidP="00717FBE">
      <w:pPr>
        <w:numPr>
          <w:ilvl w:val="1"/>
          <w:numId w:val="76"/>
        </w:numPr>
      </w:pPr>
      <w:r w:rsidRPr="00164E6A">
        <w:t>Ensuring strong passwords and secure Wi-Fi connections.</w:t>
      </w:r>
    </w:p>
    <w:p w14:paraId="1037B8A3" w14:textId="77777777" w:rsidR="00717FBE" w:rsidRPr="00164E6A" w:rsidRDefault="00F47FBD" w:rsidP="00717FBE">
      <w:r>
        <w:pict w14:anchorId="5CADA79B">
          <v:rect id="_x0000_i1171" style="width:0;height:1.5pt" o:hralign="center" o:hrstd="t" o:hr="t" fillcolor="#a0a0a0" stroked="f"/>
        </w:pict>
      </w:r>
    </w:p>
    <w:p w14:paraId="2099EC71" w14:textId="77777777" w:rsidR="00717FBE" w:rsidRPr="00164E6A" w:rsidRDefault="00717FBE" w:rsidP="00717FBE">
      <w:pPr>
        <w:rPr>
          <w:b/>
          <w:bCs/>
        </w:rPr>
      </w:pPr>
      <w:r w:rsidRPr="00164E6A">
        <w:rPr>
          <w:b/>
          <w:bCs/>
        </w:rPr>
        <w:t>Classroom Example</w:t>
      </w:r>
    </w:p>
    <w:p w14:paraId="4CB2381E" w14:textId="77777777" w:rsidR="00717FBE" w:rsidRPr="00164E6A" w:rsidRDefault="00717FBE" w:rsidP="00717FBE">
      <w:r w:rsidRPr="00164E6A">
        <w:rPr>
          <w:b/>
          <w:bCs/>
        </w:rPr>
        <w:t>Example Activity:</w:t>
      </w:r>
      <w:r w:rsidRPr="00164E6A">
        <w:br/>
        <w:t>Learners connect a laptop to a Wi-Fi network and open a browser. They search for a furniture supplier and download a product brochure. They must:</w:t>
      </w:r>
    </w:p>
    <w:p w14:paraId="2AA0EFCE" w14:textId="77777777" w:rsidR="00717FBE" w:rsidRPr="00164E6A" w:rsidRDefault="00717FBE" w:rsidP="00717FBE">
      <w:pPr>
        <w:numPr>
          <w:ilvl w:val="0"/>
          <w:numId w:val="77"/>
        </w:numPr>
      </w:pPr>
      <w:r w:rsidRPr="00164E6A">
        <w:t>Identify the method of connection (e.g. Wi-Fi)</w:t>
      </w:r>
    </w:p>
    <w:p w14:paraId="4F872AB9" w14:textId="77777777" w:rsidR="00717FBE" w:rsidRPr="00164E6A" w:rsidRDefault="00717FBE" w:rsidP="00717FBE">
      <w:pPr>
        <w:numPr>
          <w:ilvl w:val="0"/>
          <w:numId w:val="77"/>
        </w:numPr>
      </w:pPr>
      <w:r w:rsidRPr="00164E6A">
        <w:t>Describe the type of website accessed</w:t>
      </w:r>
    </w:p>
    <w:p w14:paraId="3D2160F6" w14:textId="77777777" w:rsidR="00717FBE" w:rsidRPr="00164E6A" w:rsidRDefault="00717FBE" w:rsidP="00717FBE">
      <w:pPr>
        <w:numPr>
          <w:ilvl w:val="0"/>
          <w:numId w:val="77"/>
        </w:numPr>
      </w:pPr>
      <w:r w:rsidRPr="00164E6A">
        <w:t>Save the brochure to a correctly named folder</w:t>
      </w:r>
      <w:r w:rsidRPr="00164E6A">
        <w:br/>
        <w:t>The facilitator checks connectivity, navigation, and basic file handling.</w:t>
      </w:r>
    </w:p>
    <w:p w14:paraId="687C6DE0" w14:textId="77777777" w:rsidR="00717FBE" w:rsidRPr="00164E6A" w:rsidRDefault="00F47FBD" w:rsidP="00717FBE">
      <w:r>
        <w:pict w14:anchorId="034D885A">
          <v:rect id="_x0000_i1172" style="width:0;height:1.5pt" o:hralign="center" o:hrstd="t" o:hr="t" fillcolor="#a0a0a0" stroked="f"/>
        </w:pict>
      </w:r>
    </w:p>
    <w:p w14:paraId="19E6464C" w14:textId="77777777" w:rsidR="00717FBE" w:rsidRPr="00164E6A" w:rsidRDefault="00717FBE" w:rsidP="00717FBE">
      <w:pPr>
        <w:rPr>
          <w:b/>
          <w:bCs/>
        </w:rPr>
      </w:pPr>
      <w:r w:rsidRPr="00164E6A">
        <w:rPr>
          <w:b/>
          <w:bCs/>
        </w:rPr>
        <w:t>Case Study</w:t>
      </w:r>
    </w:p>
    <w:p w14:paraId="0B996C87" w14:textId="77777777" w:rsidR="00717FBE" w:rsidRPr="00164E6A" w:rsidRDefault="00717FBE" w:rsidP="00717FBE">
      <w:r w:rsidRPr="00164E6A">
        <w:rPr>
          <w:b/>
          <w:bCs/>
        </w:rPr>
        <w:t>Case Study: Connectivity Crisis at EliteCab</w:t>
      </w:r>
      <w:r w:rsidRPr="00164E6A">
        <w:br/>
      </w:r>
    </w:p>
    <w:p w14:paraId="0DCC54D0" w14:textId="77777777" w:rsidR="00717FBE" w:rsidRPr="00164E6A" w:rsidRDefault="00717FBE" w:rsidP="00717FBE">
      <w:r w:rsidRPr="00164E6A">
        <w:t>EliteCab, a boutique cabinet maker, relies on cloud-based design software and virtual client meetings. When their internet service went down for an entire day, staff could not upload designs or send digital quotations. They learned to always keep a mobile router on standby as a backup and introduced weekly checks of network reliability.</w:t>
      </w:r>
    </w:p>
    <w:p w14:paraId="0ECE2393" w14:textId="77777777" w:rsidR="00717FBE" w:rsidRPr="00164E6A" w:rsidRDefault="00717FBE" w:rsidP="00717FBE">
      <w:r w:rsidRPr="00164E6A">
        <w:rPr>
          <w:b/>
          <w:bCs/>
        </w:rPr>
        <w:t>Facilitator Discussion Prompt:</w:t>
      </w:r>
      <w:r w:rsidRPr="00164E6A">
        <w:br/>
        <w:t>What caused the disruption at EliteCab? What could be done to avoid similar issues? How can internet access affect productivity in a furniture workshop?</w:t>
      </w:r>
    </w:p>
    <w:p w14:paraId="5B2F9378" w14:textId="77777777" w:rsidR="00717FBE" w:rsidRPr="00164E6A" w:rsidRDefault="00F47FBD" w:rsidP="00717FBE">
      <w:r>
        <w:pict w14:anchorId="754246A9">
          <v:rect id="_x0000_i1173" style="width:0;height:1.5pt" o:hralign="center" o:hrstd="t" o:hr="t" fillcolor="#a0a0a0" stroked="f"/>
        </w:pict>
      </w:r>
    </w:p>
    <w:p w14:paraId="6B3D8AC4" w14:textId="77777777" w:rsidR="00717FBE" w:rsidRPr="00164E6A" w:rsidRDefault="00717FBE" w:rsidP="00717FBE">
      <w:pPr>
        <w:rPr>
          <w:b/>
          <w:bCs/>
        </w:rPr>
      </w:pPr>
      <w:r w:rsidRPr="00164E6A">
        <w:rPr>
          <w:b/>
          <w:bCs/>
        </w:rPr>
        <w:t>Critical Thinking Questions</w:t>
      </w:r>
    </w:p>
    <w:p w14:paraId="15ABB6A0" w14:textId="77777777" w:rsidR="00717FBE" w:rsidRPr="00164E6A" w:rsidRDefault="00717FBE" w:rsidP="00717FBE">
      <w:pPr>
        <w:numPr>
          <w:ilvl w:val="0"/>
          <w:numId w:val="78"/>
        </w:numPr>
      </w:pPr>
      <w:r w:rsidRPr="00164E6A">
        <w:t>Why is reliable internet access important for today’s workplaces?</w:t>
      </w:r>
    </w:p>
    <w:p w14:paraId="0D0C8861" w14:textId="77777777" w:rsidR="00717FBE" w:rsidRPr="00164E6A" w:rsidRDefault="00717FBE" w:rsidP="00717FBE">
      <w:pPr>
        <w:numPr>
          <w:ilvl w:val="0"/>
          <w:numId w:val="78"/>
        </w:numPr>
      </w:pPr>
      <w:r w:rsidRPr="00164E6A">
        <w:t>What are the risks of using public Wi-Fi in a business setting?</w:t>
      </w:r>
    </w:p>
    <w:p w14:paraId="6ED263C8" w14:textId="77777777" w:rsidR="00717FBE" w:rsidRPr="00164E6A" w:rsidRDefault="00717FBE" w:rsidP="00717FBE">
      <w:pPr>
        <w:numPr>
          <w:ilvl w:val="0"/>
          <w:numId w:val="78"/>
        </w:numPr>
      </w:pPr>
      <w:r w:rsidRPr="00164E6A">
        <w:t>How would you handle a situation where the internet goes down in the middle of sending an urgent quotation?</w:t>
      </w:r>
    </w:p>
    <w:p w14:paraId="489FF720" w14:textId="77777777" w:rsidR="00717FBE" w:rsidRPr="00164E6A" w:rsidRDefault="00717FBE" w:rsidP="00717FBE">
      <w:pPr>
        <w:numPr>
          <w:ilvl w:val="0"/>
          <w:numId w:val="78"/>
        </w:numPr>
      </w:pPr>
      <w:r w:rsidRPr="00164E6A">
        <w:t>What is the difference between mobile data and Wi-Fi?</w:t>
      </w:r>
    </w:p>
    <w:p w14:paraId="74788EC3" w14:textId="77777777" w:rsidR="00717FBE" w:rsidRPr="00164E6A" w:rsidRDefault="00717FBE" w:rsidP="00717FBE">
      <w:pPr>
        <w:numPr>
          <w:ilvl w:val="0"/>
          <w:numId w:val="78"/>
        </w:numPr>
      </w:pPr>
      <w:r w:rsidRPr="00164E6A">
        <w:t>How can poor internet access delay a furniture production process?</w:t>
      </w:r>
    </w:p>
    <w:p w14:paraId="58E6DD4E" w14:textId="77777777" w:rsidR="00717FBE" w:rsidRPr="00164E6A" w:rsidRDefault="00F47FBD" w:rsidP="00717FBE">
      <w:r>
        <w:lastRenderedPageBreak/>
        <w:pict w14:anchorId="3978EFFF">
          <v:rect id="_x0000_i1174" style="width:0;height:1.5pt" o:hralign="center" o:hrstd="t" o:hr="t" fillcolor="#a0a0a0" stroked="f"/>
        </w:pict>
      </w:r>
    </w:p>
    <w:p w14:paraId="0C8A4416" w14:textId="77777777" w:rsidR="00717FBE" w:rsidRPr="00164E6A" w:rsidRDefault="00717FBE" w:rsidP="00717FBE">
      <w:pPr>
        <w:rPr>
          <w:b/>
          <w:bCs/>
        </w:rPr>
      </w:pPr>
      <w:r w:rsidRPr="00164E6A">
        <w:rPr>
          <w:b/>
          <w:bCs/>
        </w:rPr>
        <w:t>Facilitator Tips</w:t>
      </w:r>
    </w:p>
    <w:p w14:paraId="63C2AE57" w14:textId="77777777" w:rsidR="00717FBE" w:rsidRPr="00164E6A" w:rsidRDefault="00717FBE" w:rsidP="00717FBE">
      <w:pPr>
        <w:numPr>
          <w:ilvl w:val="0"/>
          <w:numId w:val="79"/>
        </w:numPr>
      </w:pPr>
      <w:r w:rsidRPr="00164E6A">
        <w:t>Show learners how to safely connect to a network and disconnect after use.</w:t>
      </w:r>
    </w:p>
    <w:p w14:paraId="004B915D" w14:textId="77777777" w:rsidR="00717FBE" w:rsidRPr="00164E6A" w:rsidRDefault="00717FBE" w:rsidP="00717FBE">
      <w:pPr>
        <w:numPr>
          <w:ilvl w:val="0"/>
          <w:numId w:val="79"/>
        </w:numPr>
      </w:pPr>
      <w:r w:rsidRPr="00164E6A">
        <w:t>Explain the importance of checking data balances on mobile devices.</w:t>
      </w:r>
    </w:p>
    <w:p w14:paraId="588195F8" w14:textId="77777777" w:rsidR="00717FBE" w:rsidRPr="00164E6A" w:rsidRDefault="00717FBE" w:rsidP="00717FBE">
      <w:pPr>
        <w:numPr>
          <w:ilvl w:val="0"/>
          <w:numId w:val="79"/>
        </w:numPr>
      </w:pPr>
      <w:r w:rsidRPr="00164E6A">
        <w:t>Encourage learners to report network issues early and keep offline copies of critical documents.</w:t>
      </w:r>
    </w:p>
    <w:p w14:paraId="29085581" w14:textId="77777777" w:rsidR="00717FBE" w:rsidRPr="00164E6A" w:rsidRDefault="00717FBE" w:rsidP="00717FBE">
      <w:pPr>
        <w:numPr>
          <w:ilvl w:val="0"/>
          <w:numId w:val="79"/>
        </w:numPr>
      </w:pPr>
      <w:r w:rsidRPr="00164E6A">
        <w:t>Reinforce digital responsibility by discussing appropriate and inappropriate internet use at work.</w:t>
      </w:r>
    </w:p>
    <w:p w14:paraId="7D3BEE8F" w14:textId="77777777" w:rsidR="00717FBE" w:rsidRPr="00164E6A" w:rsidRDefault="00F47FBD" w:rsidP="00717FBE">
      <w:r>
        <w:pict w14:anchorId="7F543367">
          <v:rect id="_x0000_i1175" style="width:0;height:1.5pt" o:hralign="center" o:hrstd="t" o:hr="t" fillcolor="#a0a0a0" stroked="f"/>
        </w:pict>
      </w:r>
    </w:p>
    <w:p w14:paraId="3B88899E" w14:textId="77777777" w:rsidR="00717FBE" w:rsidRPr="00164E6A" w:rsidRDefault="00717FBE">
      <w:r w:rsidRPr="00164E6A">
        <w:br w:type="page"/>
      </w:r>
    </w:p>
    <w:p w14:paraId="195CD0E1" w14:textId="77777777" w:rsidR="00717FBE" w:rsidRPr="00164E6A" w:rsidRDefault="00717FBE" w:rsidP="00717FBE">
      <w:pPr>
        <w:pStyle w:val="Heading3"/>
        <w:rPr>
          <w:rFonts w:ascii="Century Gothic" w:hAnsi="Century Gothic"/>
          <w:b/>
          <w:bCs/>
        </w:rPr>
      </w:pPr>
      <w:bookmarkStart w:id="24" w:name="_Toc1906151436"/>
      <w:r w:rsidRPr="68395F25">
        <w:rPr>
          <w:rFonts w:ascii="Century Gothic" w:hAnsi="Century Gothic"/>
          <w:b/>
          <w:bCs/>
        </w:rPr>
        <w:lastRenderedPageBreak/>
        <w:t>KT0404 – Electronic Written Communication</w:t>
      </w:r>
      <w:bookmarkEnd w:id="24"/>
    </w:p>
    <w:p w14:paraId="69E2BB2B" w14:textId="77777777" w:rsidR="00717FBE" w:rsidRPr="00164E6A" w:rsidRDefault="00F47FBD" w:rsidP="00717FBE">
      <w:r>
        <w:pict w14:anchorId="26F1CB50">
          <v:rect id="_x0000_i1176" style="width:0;height:1.5pt" o:hralign="center" o:hrstd="t" o:hr="t" fillcolor="#a0a0a0" stroked="f"/>
        </w:pict>
      </w:r>
    </w:p>
    <w:p w14:paraId="29A31A82" w14:textId="77777777" w:rsidR="00717FBE" w:rsidRPr="00164E6A" w:rsidRDefault="00717FBE" w:rsidP="00717FBE">
      <w:pPr>
        <w:rPr>
          <w:b/>
          <w:bCs/>
        </w:rPr>
      </w:pPr>
      <w:r w:rsidRPr="00164E6A">
        <w:rPr>
          <w:b/>
          <w:bCs/>
        </w:rPr>
        <w:t>Facilitation Purpose</w:t>
      </w:r>
    </w:p>
    <w:p w14:paraId="5B5720C0" w14:textId="77777777" w:rsidR="00717FBE" w:rsidRPr="00164E6A" w:rsidRDefault="00717FBE" w:rsidP="00717FBE">
      <w:r w:rsidRPr="00164E6A">
        <w:t xml:space="preserve">This topic introduces learners to the principles and tools of </w:t>
      </w:r>
      <w:r w:rsidRPr="00164E6A">
        <w:rPr>
          <w:b/>
          <w:bCs/>
        </w:rPr>
        <w:t>electronic written communication</w:t>
      </w:r>
      <w:r w:rsidRPr="00164E6A">
        <w:t>, a cornerstone of professional interaction in the modern workplace. In the context of furniture manufacturing, electronic written communication is used for liaising with clients and suppliers, sending updates and queries, and documenting internal processes. Learners will explore how to draft clear, professional messages using digital platforms such as email, messaging apps, and shared documents.</w:t>
      </w:r>
    </w:p>
    <w:p w14:paraId="57C0D796" w14:textId="77777777" w:rsidR="00717FBE" w:rsidRPr="00164E6A" w:rsidRDefault="00F47FBD" w:rsidP="00717FBE">
      <w:r>
        <w:pict w14:anchorId="1B67E688">
          <v:rect id="_x0000_i1177" style="width:0;height:1.5pt" o:hralign="center" o:hrstd="t" o:hr="t" fillcolor="#a0a0a0" stroked="f"/>
        </w:pict>
      </w:r>
    </w:p>
    <w:p w14:paraId="0E0B4753" w14:textId="77777777" w:rsidR="00717FBE" w:rsidRPr="00164E6A" w:rsidRDefault="00717FBE" w:rsidP="00717FBE">
      <w:pPr>
        <w:rPr>
          <w:b/>
          <w:bCs/>
        </w:rPr>
      </w:pPr>
      <w:r w:rsidRPr="00164E6A">
        <w:rPr>
          <w:b/>
          <w:bCs/>
        </w:rPr>
        <w:t>Key Content Areas</w:t>
      </w:r>
    </w:p>
    <w:p w14:paraId="22177EEA" w14:textId="77777777" w:rsidR="00717FBE" w:rsidRPr="00164E6A" w:rsidRDefault="00717FBE" w:rsidP="00717FBE">
      <w:pPr>
        <w:numPr>
          <w:ilvl w:val="0"/>
          <w:numId w:val="80"/>
        </w:numPr>
      </w:pPr>
      <w:r w:rsidRPr="00164E6A">
        <w:rPr>
          <w:b/>
          <w:bCs/>
        </w:rPr>
        <w:t>Definition of Electronic Written Communication</w:t>
      </w:r>
    </w:p>
    <w:p w14:paraId="1E864969" w14:textId="77777777" w:rsidR="00717FBE" w:rsidRPr="00164E6A" w:rsidRDefault="00717FBE" w:rsidP="00717FBE">
      <w:pPr>
        <w:numPr>
          <w:ilvl w:val="1"/>
          <w:numId w:val="80"/>
        </w:numPr>
      </w:pPr>
      <w:r w:rsidRPr="00164E6A">
        <w:t>Any form of communication that is written and transmitted electronically.</w:t>
      </w:r>
    </w:p>
    <w:p w14:paraId="0AFB804C" w14:textId="77777777" w:rsidR="00717FBE" w:rsidRPr="00164E6A" w:rsidRDefault="00717FBE" w:rsidP="00717FBE">
      <w:pPr>
        <w:numPr>
          <w:ilvl w:val="1"/>
          <w:numId w:val="80"/>
        </w:numPr>
      </w:pPr>
      <w:r w:rsidRPr="00164E6A">
        <w:t>Examples: email, instant messaging (e.g. WhatsApp), internal chat platforms (e.g. Microsoft Teams), shared documents with comments.</w:t>
      </w:r>
    </w:p>
    <w:p w14:paraId="5A5188D1" w14:textId="77777777" w:rsidR="00717FBE" w:rsidRPr="00164E6A" w:rsidRDefault="00717FBE" w:rsidP="00717FBE">
      <w:pPr>
        <w:numPr>
          <w:ilvl w:val="0"/>
          <w:numId w:val="80"/>
        </w:numPr>
      </w:pPr>
      <w:r w:rsidRPr="00164E6A">
        <w:rPr>
          <w:b/>
          <w:bCs/>
        </w:rPr>
        <w:t>Tools and Platforms</w:t>
      </w:r>
    </w:p>
    <w:p w14:paraId="06507028" w14:textId="77777777" w:rsidR="00717FBE" w:rsidRPr="00164E6A" w:rsidRDefault="00717FBE" w:rsidP="00717FBE">
      <w:pPr>
        <w:numPr>
          <w:ilvl w:val="1"/>
          <w:numId w:val="80"/>
        </w:numPr>
      </w:pPr>
      <w:r w:rsidRPr="00164E6A">
        <w:rPr>
          <w:b/>
          <w:bCs/>
        </w:rPr>
        <w:t>Email</w:t>
      </w:r>
      <w:r w:rsidRPr="00164E6A">
        <w:t>: Formal business communication, includes attachments and formatting.</w:t>
      </w:r>
    </w:p>
    <w:p w14:paraId="72A52588" w14:textId="77777777" w:rsidR="00717FBE" w:rsidRPr="00164E6A" w:rsidRDefault="00717FBE" w:rsidP="00717FBE">
      <w:pPr>
        <w:numPr>
          <w:ilvl w:val="1"/>
          <w:numId w:val="80"/>
        </w:numPr>
      </w:pPr>
      <w:r w:rsidRPr="00164E6A">
        <w:rPr>
          <w:b/>
          <w:bCs/>
        </w:rPr>
        <w:t>Messaging apps</w:t>
      </w:r>
      <w:r w:rsidRPr="00164E6A">
        <w:t>: Used for quick updates and queries.</w:t>
      </w:r>
    </w:p>
    <w:p w14:paraId="2B8C0EFC" w14:textId="77777777" w:rsidR="00717FBE" w:rsidRPr="00164E6A" w:rsidRDefault="00717FBE" w:rsidP="00717FBE">
      <w:pPr>
        <w:numPr>
          <w:ilvl w:val="1"/>
          <w:numId w:val="80"/>
        </w:numPr>
      </w:pPr>
      <w:r w:rsidRPr="00164E6A">
        <w:rPr>
          <w:b/>
          <w:bCs/>
        </w:rPr>
        <w:t>Word processors and shared documents</w:t>
      </w:r>
      <w:r w:rsidRPr="00164E6A">
        <w:t>: Collaborative text communication with tracking or commenting features.</w:t>
      </w:r>
    </w:p>
    <w:p w14:paraId="3660F24A" w14:textId="77777777" w:rsidR="00717FBE" w:rsidRPr="00164E6A" w:rsidRDefault="00717FBE" w:rsidP="00717FBE">
      <w:pPr>
        <w:numPr>
          <w:ilvl w:val="0"/>
          <w:numId w:val="80"/>
        </w:numPr>
      </w:pPr>
      <w:r w:rsidRPr="00164E6A">
        <w:rPr>
          <w:b/>
          <w:bCs/>
        </w:rPr>
        <w:t>Structure and Tone</w:t>
      </w:r>
    </w:p>
    <w:p w14:paraId="238B1ED0" w14:textId="77777777" w:rsidR="00717FBE" w:rsidRPr="00164E6A" w:rsidRDefault="00717FBE" w:rsidP="00717FBE">
      <w:pPr>
        <w:numPr>
          <w:ilvl w:val="1"/>
          <w:numId w:val="80"/>
        </w:numPr>
      </w:pPr>
      <w:r w:rsidRPr="00164E6A">
        <w:t>Greeting → Message → Closing</w:t>
      </w:r>
    </w:p>
    <w:p w14:paraId="68082ABD" w14:textId="77777777" w:rsidR="00717FBE" w:rsidRPr="00164E6A" w:rsidRDefault="00717FBE" w:rsidP="00717FBE">
      <w:pPr>
        <w:numPr>
          <w:ilvl w:val="1"/>
          <w:numId w:val="80"/>
        </w:numPr>
      </w:pPr>
      <w:r w:rsidRPr="00164E6A">
        <w:t>Use of formal tone in client or supplier communication.</w:t>
      </w:r>
    </w:p>
    <w:p w14:paraId="7371C751" w14:textId="77777777" w:rsidR="00717FBE" w:rsidRPr="00164E6A" w:rsidRDefault="00717FBE" w:rsidP="00717FBE">
      <w:pPr>
        <w:numPr>
          <w:ilvl w:val="1"/>
          <w:numId w:val="80"/>
        </w:numPr>
      </w:pPr>
      <w:r w:rsidRPr="00164E6A">
        <w:t>Clear and concise language; correct spelling and grammar.</w:t>
      </w:r>
    </w:p>
    <w:p w14:paraId="26F21B1A" w14:textId="77777777" w:rsidR="00717FBE" w:rsidRPr="00164E6A" w:rsidRDefault="00717FBE" w:rsidP="00717FBE">
      <w:pPr>
        <w:numPr>
          <w:ilvl w:val="1"/>
          <w:numId w:val="80"/>
        </w:numPr>
      </w:pPr>
      <w:r w:rsidRPr="00164E6A">
        <w:t>Avoiding slang, emojis, and overly casual phrasing in formal contexts.</w:t>
      </w:r>
    </w:p>
    <w:p w14:paraId="035C874D" w14:textId="77777777" w:rsidR="00717FBE" w:rsidRPr="00164E6A" w:rsidRDefault="00717FBE" w:rsidP="00717FBE">
      <w:pPr>
        <w:numPr>
          <w:ilvl w:val="0"/>
          <w:numId w:val="80"/>
        </w:numPr>
      </w:pPr>
      <w:r w:rsidRPr="00164E6A">
        <w:rPr>
          <w:b/>
          <w:bCs/>
        </w:rPr>
        <w:t>Examples of Use in Furniture Manufacturing</w:t>
      </w:r>
    </w:p>
    <w:p w14:paraId="42734A79" w14:textId="77777777" w:rsidR="00717FBE" w:rsidRPr="00164E6A" w:rsidRDefault="00717FBE" w:rsidP="00717FBE">
      <w:pPr>
        <w:numPr>
          <w:ilvl w:val="1"/>
          <w:numId w:val="80"/>
        </w:numPr>
      </w:pPr>
      <w:r w:rsidRPr="00164E6A">
        <w:t>Writing a quotation request to a supplier.</w:t>
      </w:r>
    </w:p>
    <w:p w14:paraId="17C00496" w14:textId="77777777" w:rsidR="00717FBE" w:rsidRPr="00164E6A" w:rsidRDefault="00717FBE" w:rsidP="00717FBE">
      <w:pPr>
        <w:numPr>
          <w:ilvl w:val="1"/>
          <w:numId w:val="80"/>
        </w:numPr>
      </w:pPr>
      <w:r w:rsidRPr="00164E6A">
        <w:t>Sending progress updates to a client.</w:t>
      </w:r>
    </w:p>
    <w:p w14:paraId="3525E0D7" w14:textId="77777777" w:rsidR="00717FBE" w:rsidRPr="00164E6A" w:rsidRDefault="00717FBE" w:rsidP="00717FBE">
      <w:pPr>
        <w:numPr>
          <w:ilvl w:val="1"/>
          <w:numId w:val="80"/>
        </w:numPr>
      </w:pPr>
      <w:r w:rsidRPr="00164E6A">
        <w:t>Documenting a production issue for team review.</w:t>
      </w:r>
    </w:p>
    <w:p w14:paraId="2CB9557A" w14:textId="77777777" w:rsidR="00717FBE" w:rsidRPr="00164E6A" w:rsidRDefault="00717FBE" w:rsidP="00717FBE">
      <w:pPr>
        <w:numPr>
          <w:ilvl w:val="1"/>
          <w:numId w:val="80"/>
        </w:numPr>
      </w:pPr>
      <w:r w:rsidRPr="00164E6A">
        <w:t>Sharing a corrected job card or specification.</w:t>
      </w:r>
    </w:p>
    <w:p w14:paraId="78BF70FA" w14:textId="77777777" w:rsidR="00717FBE" w:rsidRPr="00164E6A" w:rsidRDefault="00717FBE" w:rsidP="00717FBE">
      <w:pPr>
        <w:numPr>
          <w:ilvl w:val="0"/>
          <w:numId w:val="80"/>
        </w:numPr>
      </w:pPr>
      <w:r w:rsidRPr="00164E6A">
        <w:rPr>
          <w:b/>
          <w:bCs/>
        </w:rPr>
        <w:t>Professional Standards and Netiquette</w:t>
      </w:r>
    </w:p>
    <w:p w14:paraId="3E2CF791" w14:textId="77777777" w:rsidR="00717FBE" w:rsidRPr="00164E6A" w:rsidRDefault="00717FBE" w:rsidP="00717FBE">
      <w:pPr>
        <w:numPr>
          <w:ilvl w:val="1"/>
          <w:numId w:val="80"/>
        </w:numPr>
      </w:pPr>
      <w:r w:rsidRPr="00164E6A">
        <w:t>Use of subject lines in emails.</w:t>
      </w:r>
    </w:p>
    <w:p w14:paraId="02EDE613" w14:textId="77777777" w:rsidR="00717FBE" w:rsidRPr="00164E6A" w:rsidRDefault="00717FBE" w:rsidP="00717FBE">
      <w:pPr>
        <w:numPr>
          <w:ilvl w:val="1"/>
          <w:numId w:val="80"/>
        </w:numPr>
      </w:pPr>
      <w:r w:rsidRPr="00164E6A">
        <w:lastRenderedPageBreak/>
        <w:t>Acknowledging receipt of information.</w:t>
      </w:r>
    </w:p>
    <w:p w14:paraId="240FAC79" w14:textId="77777777" w:rsidR="00717FBE" w:rsidRPr="00164E6A" w:rsidRDefault="00717FBE" w:rsidP="00717FBE">
      <w:pPr>
        <w:numPr>
          <w:ilvl w:val="1"/>
          <w:numId w:val="80"/>
        </w:numPr>
      </w:pPr>
      <w:r w:rsidRPr="00164E6A">
        <w:t>Respecting response times and working hours.</w:t>
      </w:r>
    </w:p>
    <w:p w14:paraId="3D8EF4CF" w14:textId="77777777" w:rsidR="00717FBE" w:rsidRPr="00164E6A" w:rsidRDefault="00717FBE" w:rsidP="00717FBE">
      <w:pPr>
        <w:numPr>
          <w:ilvl w:val="1"/>
          <w:numId w:val="80"/>
        </w:numPr>
      </w:pPr>
      <w:r w:rsidRPr="00164E6A">
        <w:t>Confidentiality and data protection.</w:t>
      </w:r>
    </w:p>
    <w:p w14:paraId="0D142F6F" w14:textId="77777777" w:rsidR="00717FBE" w:rsidRPr="00164E6A" w:rsidRDefault="00F47FBD" w:rsidP="00717FBE">
      <w:r>
        <w:pict w14:anchorId="69F9D438">
          <v:rect id="_x0000_i1178" style="width:0;height:1.5pt" o:hralign="center" o:hrstd="t" o:hr="t" fillcolor="#a0a0a0" stroked="f"/>
        </w:pict>
      </w:r>
    </w:p>
    <w:p w14:paraId="4B6ACC1B" w14:textId="77777777" w:rsidR="00717FBE" w:rsidRPr="00164E6A" w:rsidRDefault="00717FBE" w:rsidP="00717FBE">
      <w:pPr>
        <w:rPr>
          <w:b/>
          <w:bCs/>
        </w:rPr>
      </w:pPr>
      <w:r w:rsidRPr="00164E6A">
        <w:rPr>
          <w:b/>
          <w:bCs/>
        </w:rPr>
        <w:t>Classroom Example</w:t>
      </w:r>
    </w:p>
    <w:p w14:paraId="7CDCAE80" w14:textId="77777777" w:rsidR="00717FBE" w:rsidRPr="00164E6A" w:rsidRDefault="00717FBE" w:rsidP="00717FBE">
      <w:r w:rsidRPr="00164E6A">
        <w:rPr>
          <w:b/>
          <w:bCs/>
        </w:rPr>
        <w:t>Example Activity:</w:t>
      </w:r>
      <w:r w:rsidRPr="00164E6A">
        <w:br/>
        <w:t>Learners are given a scenario: a delivery of board materials has been delayed. They must draft a short email to the supplier explaining the issue and requesting confirmation of a revised delivery date. The facilitator reviews the message for structure, professionalism, and tone.</w:t>
      </w:r>
    </w:p>
    <w:p w14:paraId="4475AD14" w14:textId="77777777" w:rsidR="00717FBE" w:rsidRPr="00164E6A" w:rsidRDefault="00F47FBD" w:rsidP="00717FBE">
      <w:r>
        <w:pict w14:anchorId="391F9A64">
          <v:rect id="_x0000_i1179" style="width:0;height:1.5pt" o:hralign="center" o:hrstd="t" o:hr="t" fillcolor="#a0a0a0" stroked="f"/>
        </w:pict>
      </w:r>
    </w:p>
    <w:p w14:paraId="2C80B6CD" w14:textId="77777777" w:rsidR="00717FBE" w:rsidRPr="00164E6A" w:rsidRDefault="00717FBE" w:rsidP="00717FBE">
      <w:pPr>
        <w:rPr>
          <w:b/>
          <w:bCs/>
        </w:rPr>
      </w:pPr>
      <w:r w:rsidRPr="00164E6A">
        <w:rPr>
          <w:b/>
          <w:bCs/>
        </w:rPr>
        <w:t>Case Study</w:t>
      </w:r>
    </w:p>
    <w:p w14:paraId="03098187" w14:textId="77777777" w:rsidR="00717FBE" w:rsidRPr="00164E6A" w:rsidRDefault="00717FBE" w:rsidP="00717FBE">
      <w:r w:rsidRPr="00164E6A">
        <w:rPr>
          <w:b/>
          <w:bCs/>
        </w:rPr>
        <w:t>Case Study: The Wrong Message</w:t>
      </w:r>
      <w:r w:rsidRPr="00164E6A">
        <w:br/>
        <w:t>Zanele used WhatsApp to notify a client of a delay in their order, sending a casual message late at night. The client found the tone unprofessional and was upset that such important news was shared informally. After that incident, Zanele was coached to use email for all official client communication and to write messages during business hours.</w:t>
      </w:r>
    </w:p>
    <w:p w14:paraId="165B94CB" w14:textId="77777777" w:rsidR="00717FBE" w:rsidRPr="00164E6A" w:rsidRDefault="00717FBE" w:rsidP="00717FBE">
      <w:r w:rsidRPr="00164E6A">
        <w:rPr>
          <w:b/>
          <w:bCs/>
        </w:rPr>
        <w:t>Facilitator Discussion Prompt:</w:t>
      </w:r>
      <w:r w:rsidRPr="00164E6A">
        <w:br/>
        <w:t>What went wrong in Zanele’s approach? Why is the platform and tone important in written digital communication?</w:t>
      </w:r>
    </w:p>
    <w:p w14:paraId="120C4E94" w14:textId="77777777" w:rsidR="00717FBE" w:rsidRPr="00164E6A" w:rsidRDefault="00F47FBD" w:rsidP="00717FBE">
      <w:r>
        <w:pict w14:anchorId="6F3DEF6E">
          <v:rect id="_x0000_i1180" style="width:0;height:1.5pt" o:hralign="center" o:hrstd="t" o:hr="t" fillcolor="#a0a0a0" stroked="f"/>
        </w:pict>
      </w:r>
    </w:p>
    <w:p w14:paraId="5FCC9B43" w14:textId="77777777" w:rsidR="00717FBE" w:rsidRPr="00164E6A" w:rsidRDefault="00717FBE" w:rsidP="00717FBE">
      <w:pPr>
        <w:rPr>
          <w:b/>
          <w:bCs/>
        </w:rPr>
      </w:pPr>
      <w:r w:rsidRPr="00164E6A">
        <w:rPr>
          <w:b/>
          <w:bCs/>
        </w:rPr>
        <w:t>Critical Thinking Questions</w:t>
      </w:r>
    </w:p>
    <w:p w14:paraId="72EE21D5" w14:textId="77777777" w:rsidR="00717FBE" w:rsidRPr="00164E6A" w:rsidRDefault="00717FBE" w:rsidP="00717FBE">
      <w:pPr>
        <w:numPr>
          <w:ilvl w:val="0"/>
          <w:numId w:val="81"/>
        </w:numPr>
      </w:pPr>
      <w:r w:rsidRPr="00164E6A">
        <w:t>Why is tone important when communicating electronically in a workplace?</w:t>
      </w:r>
    </w:p>
    <w:p w14:paraId="5186F059" w14:textId="77777777" w:rsidR="00717FBE" w:rsidRPr="00164E6A" w:rsidRDefault="00717FBE" w:rsidP="00717FBE">
      <w:pPr>
        <w:numPr>
          <w:ilvl w:val="0"/>
          <w:numId w:val="81"/>
        </w:numPr>
      </w:pPr>
      <w:r w:rsidRPr="00164E6A">
        <w:t>How can a poorly written message affect a client relationship?</w:t>
      </w:r>
    </w:p>
    <w:p w14:paraId="5D132C20" w14:textId="77777777" w:rsidR="00717FBE" w:rsidRPr="00164E6A" w:rsidRDefault="00717FBE" w:rsidP="00717FBE">
      <w:pPr>
        <w:numPr>
          <w:ilvl w:val="0"/>
          <w:numId w:val="81"/>
        </w:numPr>
      </w:pPr>
      <w:r w:rsidRPr="00164E6A">
        <w:t>When is it appropriate to use instant messaging instead of email?</w:t>
      </w:r>
    </w:p>
    <w:p w14:paraId="54BD702D" w14:textId="77777777" w:rsidR="00717FBE" w:rsidRPr="00164E6A" w:rsidRDefault="00717FBE" w:rsidP="00717FBE">
      <w:pPr>
        <w:numPr>
          <w:ilvl w:val="0"/>
          <w:numId w:val="81"/>
        </w:numPr>
      </w:pPr>
      <w:r w:rsidRPr="00164E6A">
        <w:t>What are the benefits of written communication over verbal communication in a business setting?</w:t>
      </w:r>
    </w:p>
    <w:p w14:paraId="40BC27DE" w14:textId="77777777" w:rsidR="00717FBE" w:rsidRPr="00164E6A" w:rsidRDefault="00717FBE" w:rsidP="00717FBE">
      <w:pPr>
        <w:numPr>
          <w:ilvl w:val="0"/>
          <w:numId w:val="81"/>
        </w:numPr>
      </w:pPr>
      <w:r w:rsidRPr="00164E6A">
        <w:t>What steps can you take to improve your professionalism when writing digital messages?</w:t>
      </w:r>
    </w:p>
    <w:p w14:paraId="42AFC42D" w14:textId="77777777" w:rsidR="00717FBE" w:rsidRPr="00164E6A" w:rsidRDefault="00F47FBD" w:rsidP="00717FBE">
      <w:r>
        <w:pict w14:anchorId="4BAE2FC3">
          <v:rect id="_x0000_i1181" style="width:0;height:1.5pt" o:hralign="center" o:hrstd="t" o:hr="t" fillcolor="#a0a0a0" stroked="f"/>
        </w:pict>
      </w:r>
    </w:p>
    <w:p w14:paraId="6CF6E6D3" w14:textId="77777777" w:rsidR="00717FBE" w:rsidRPr="00164E6A" w:rsidRDefault="00717FBE" w:rsidP="00717FBE">
      <w:pPr>
        <w:rPr>
          <w:b/>
          <w:bCs/>
        </w:rPr>
      </w:pPr>
      <w:r w:rsidRPr="00164E6A">
        <w:rPr>
          <w:b/>
          <w:bCs/>
        </w:rPr>
        <w:t>Facilitator Tips</w:t>
      </w:r>
    </w:p>
    <w:p w14:paraId="65081748" w14:textId="77777777" w:rsidR="00717FBE" w:rsidRPr="00164E6A" w:rsidRDefault="00717FBE" w:rsidP="00717FBE">
      <w:pPr>
        <w:numPr>
          <w:ilvl w:val="0"/>
          <w:numId w:val="82"/>
        </w:numPr>
      </w:pPr>
      <w:r w:rsidRPr="00164E6A">
        <w:t>Provide learners with a list of do’s and don’ts for professional digital writing.</w:t>
      </w:r>
    </w:p>
    <w:p w14:paraId="7F7DE2AA" w14:textId="77777777" w:rsidR="00717FBE" w:rsidRPr="00164E6A" w:rsidRDefault="00717FBE" w:rsidP="00717FBE">
      <w:pPr>
        <w:numPr>
          <w:ilvl w:val="0"/>
          <w:numId w:val="82"/>
        </w:numPr>
      </w:pPr>
      <w:r w:rsidRPr="00164E6A">
        <w:t>Model short examples of formal vs informal messages on different platforms.</w:t>
      </w:r>
    </w:p>
    <w:p w14:paraId="17AA35B3" w14:textId="77777777" w:rsidR="00717FBE" w:rsidRPr="00164E6A" w:rsidRDefault="00717FBE" w:rsidP="00717FBE">
      <w:pPr>
        <w:numPr>
          <w:ilvl w:val="0"/>
          <w:numId w:val="82"/>
        </w:numPr>
      </w:pPr>
      <w:r w:rsidRPr="00164E6A">
        <w:t>Encourage learners to read their messages aloud before sending them to check for tone and clarity.</w:t>
      </w:r>
    </w:p>
    <w:p w14:paraId="7784C65D" w14:textId="77777777" w:rsidR="00717FBE" w:rsidRPr="00164E6A" w:rsidRDefault="00717FBE" w:rsidP="00717FBE">
      <w:pPr>
        <w:numPr>
          <w:ilvl w:val="0"/>
          <w:numId w:val="82"/>
        </w:numPr>
      </w:pPr>
      <w:r w:rsidRPr="00164E6A">
        <w:lastRenderedPageBreak/>
        <w:t>Reinforce that all written communication in a workplace may be forwarded or stored—so it should always reflect professionalism.</w:t>
      </w:r>
    </w:p>
    <w:p w14:paraId="271CA723" w14:textId="77777777" w:rsidR="00717FBE" w:rsidRPr="00164E6A" w:rsidRDefault="00F47FBD" w:rsidP="00717FBE">
      <w:r>
        <w:pict w14:anchorId="09AEBC2F">
          <v:rect id="_x0000_i1182" style="width:0;height:1.5pt" o:hralign="center" o:hrstd="t" o:hr="t" fillcolor="#a0a0a0" stroked="f"/>
        </w:pict>
      </w:r>
    </w:p>
    <w:p w14:paraId="6BA13A38" w14:textId="77777777" w:rsidR="00717FBE" w:rsidRPr="00164E6A" w:rsidRDefault="00717FBE" w:rsidP="00717FBE">
      <w:pPr>
        <w:pStyle w:val="Heading3"/>
        <w:rPr>
          <w:rFonts w:ascii="Century Gothic" w:hAnsi="Century Gothic"/>
        </w:rPr>
      </w:pPr>
      <w:bookmarkStart w:id="25" w:name="_Toc401156222"/>
      <w:r w:rsidRPr="68395F25">
        <w:rPr>
          <w:rFonts w:ascii="Century Gothic" w:hAnsi="Century Gothic"/>
        </w:rPr>
        <w:br w:type="page"/>
      </w:r>
      <w:r w:rsidRPr="68395F25">
        <w:rPr>
          <w:rFonts w:ascii="Century Gothic" w:hAnsi="Century Gothic"/>
          <w:b/>
          <w:bCs/>
        </w:rPr>
        <w:lastRenderedPageBreak/>
        <w:t>KT0405 – Electronic Meetings</w:t>
      </w:r>
      <w:bookmarkEnd w:id="25"/>
    </w:p>
    <w:p w14:paraId="75FBE423" w14:textId="77777777" w:rsidR="00717FBE" w:rsidRPr="00164E6A" w:rsidRDefault="00F47FBD" w:rsidP="00717FBE">
      <w:r>
        <w:pict w14:anchorId="5159D337">
          <v:rect id="_x0000_i1183" style="width:0;height:1.5pt" o:hralign="center" o:hrstd="t" o:hr="t" fillcolor="#a0a0a0" stroked="f"/>
        </w:pict>
      </w:r>
    </w:p>
    <w:p w14:paraId="3B4C2171" w14:textId="77777777" w:rsidR="00717FBE" w:rsidRPr="00164E6A" w:rsidRDefault="00717FBE" w:rsidP="00717FBE">
      <w:pPr>
        <w:rPr>
          <w:b/>
          <w:bCs/>
        </w:rPr>
      </w:pPr>
      <w:r w:rsidRPr="00164E6A">
        <w:rPr>
          <w:b/>
          <w:bCs/>
        </w:rPr>
        <w:t>Facilitation Purpose</w:t>
      </w:r>
    </w:p>
    <w:p w14:paraId="1BA11F0C" w14:textId="77777777" w:rsidR="00717FBE" w:rsidRPr="00164E6A" w:rsidRDefault="00717FBE" w:rsidP="00717FBE">
      <w:r w:rsidRPr="00164E6A">
        <w:t xml:space="preserve">This topic introduces learners to the concept and practice of </w:t>
      </w:r>
      <w:r w:rsidRPr="00164E6A">
        <w:rPr>
          <w:b/>
          <w:bCs/>
        </w:rPr>
        <w:t>electronic meetings</w:t>
      </w:r>
      <w:r w:rsidRPr="00164E6A">
        <w:t>, which involve virtual communication using digital platforms. Electronic meetings are a vital part of professional communication, enabling real-time collaboration regardless of location. In the furniture manufacturing industry, these meetings support remote consultations, cross-departmental planning, supplier engagement, and virtual client briefings. Learners will develop the skills to participate in, prepare for, and conduct electronic meetings in a professional manner.</w:t>
      </w:r>
    </w:p>
    <w:p w14:paraId="2D3F0BEC" w14:textId="77777777" w:rsidR="00717FBE" w:rsidRPr="00164E6A" w:rsidRDefault="00F47FBD" w:rsidP="00717FBE">
      <w:r>
        <w:pict w14:anchorId="713024A6">
          <v:rect id="_x0000_i1184" style="width:0;height:1.5pt" o:hralign="center" o:hrstd="t" o:hr="t" fillcolor="#a0a0a0" stroked="f"/>
        </w:pict>
      </w:r>
    </w:p>
    <w:p w14:paraId="7352B663" w14:textId="77777777" w:rsidR="00717FBE" w:rsidRPr="00164E6A" w:rsidRDefault="00717FBE" w:rsidP="00717FBE">
      <w:pPr>
        <w:rPr>
          <w:b/>
          <w:bCs/>
        </w:rPr>
      </w:pPr>
      <w:r w:rsidRPr="00164E6A">
        <w:rPr>
          <w:b/>
          <w:bCs/>
        </w:rPr>
        <w:t>Key Content Areas</w:t>
      </w:r>
    </w:p>
    <w:p w14:paraId="6494C1B1" w14:textId="77777777" w:rsidR="00717FBE" w:rsidRPr="00164E6A" w:rsidRDefault="00717FBE" w:rsidP="00717FBE">
      <w:pPr>
        <w:numPr>
          <w:ilvl w:val="0"/>
          <w:numId w:val="83"/>
        </w:numPr>
      </w:pPr>
      <w:r w:rsidRPr="00164E6A">
        <w:rPr>
          <w:b/>
          <w:bCs/>
        </w:rPr>
        <w:t>What is an Electronic Meeting?</w:t>
      </w:r>
    </w:p>
    <w:p w14:paraId="1D837F7D" w14:textId="77777777" w:rsidR="00717FBE" w:rsidRPr="00164E6A" w:rsidRDefault="00717FBE" w:rsidP="00717FBE">
      <w:pPr>
        <w:numPr>
          <w:ilvl w:val="1"/>
          <w:numId w:val="83"/>
        </w:numPr>
      </w:pPr>
      <w:r w:rsidRPr="00164E6A">
        <w:t>A meeting conducted using digital tools that allow participants to interact via video, audio, and chat in real time.</w:t>
      </w:r>
    </w:p>
    <w:p w14:paraId="336C7B49" w14:textId="77777777" w:rsidR="00717FBE" w:rsidRPr="00164E6A" w:rsidRDefault="00717FBE" w:rsidP="00717FBE">
      <w:pPr>
        <w:numPr>
          <w:ilvl w:val="1"/>
          <w:numId w:val="83"/>
        </w:numPr>
      </w:pPr>
      <w:r w:rsidRPr="00164E6A">
        <w:t>Common platforms: Microsoft Teams, Zoom, Google Meet, Skype, WhatsApp video call (informal use).</w:t>
      </w:r>
    </w:p>
    <w:p w14:paraId="03075A92" w14:textId="77777777" w:rsidR="00717FBE" w:rsidRPr="00164E6A" w:rsidRDefault="00717FBE" w:rsidP="00717FBE">
      <w:pPr>
        <w:numPr>
          <w:ilvl w:val="0"/>
          <w:numId w:val="83"/>
        </w:numPr>
      </w:pPr>
      <w:r w:rsidRPr="00164E6A">
        <w:rPr>
          <w:b/>
          <w:bCs/>
        </w:rPr>
        <w:t>Purpose of Electronic Meetings</w:t>
      </w:r>
    </w:p>
    <w:p w14:paraId="09984862" w14:textId="77777777" w:rsidR="00717FBE" w:rsidRPr="00164E6A" w:rsidRDefault="00717FBE" w:rsidP="00717FBE">
      <w:pPr>
        <w:numPr>
          <w:ilvl w:val="1"/>
          <w:numId w:val="83"/>
        </w:numPr>
      </w:pPr>
      <w:r w:rsidRPr="00164E6A">
        <w:t>Remote team briefings and project updates</w:t>
      </w:r>
    </w:p>
    <w:p w14:paraId="6E0DF810" w14:textId="77777777" w:rsidR="00717FBE" w:rsidRPr="00164E6A" w:rsidRDefault="00717FBE" w:rsidP="00717FBE">
      <w:pPr>
        <w:numPr>
          <w:ilvl w:val="1"/>
          <w:numId w:val="83"/>
        </w:numPr>
      </w:pPr>
      <w:r w:rsidRPr="00164E6A">
        <w:t>Client design presentations and feedback sessions</w:t>
      </w:r>
    </w:p>
    <w:p w14:paraId="67EAF5A0" w14:textId="77777777" w:rsidR="00717FBE" w:rsidRPr="00164E6A" w:rsidRDefault="00717FBE" w:rsidP="00717FBE">
      <w:pPr>
        <w:numPr>
          <w:ilvl w:val="1"/>
          <w:numId w:val="83"/>
        </w:numPr>
      </w:pPr>
      <w:r w:rsidRPr="00164E6A">
        <w:t>Supplier consultations and technical product support</w:t>
      </w:r>
    </w:p>
    <w:p w14:paraId="21450DA2" w14:textId="77777777" w:rsidR="00717FBE" w:rsidRPr="00164E6A" w:rsidRDefault="00717FBE" w:rsidP="00717FBE">
      <w:pPr>
        <w:numPr>
          <w:ilvl w:val="1"/>
          <w:numId w:val="83"/>
        </w:numPr>
      </w:pPr>
      <w:r w:rsidRPr="00164E6A">
        <w:t>Online training, reviews, and performance discussions</w:t>
      </w:r>
    </w:p>
    <w:p w14:paraId="3BF97B8E" w14:textId="77777777" w:rsidR="00717FBE" w:rsidRPr="00164E6A" w:rsidRDefault="00717FBE" w:rsidP="00717FBE">
      <w:pPr>
        <w:numPr>
          <w:ilvl w:val="0"/>
          <w:numId w:val="83"/>
        </w:numPr>
      </w:pPr>
      <w:r w:rsidRPr="00164E6A">
        <w:rPr>
          <w:b/>
          <w:bCs/>
        </w:rPr>
        <w:t>Preparation for an Electronic Meeting</w:t>
      </w:r>
    </w:p>
    <w:p w14:paraId="2C011966" w14:textId="77777777" w:rsidR="00717FBE" w:rsidRPr="00164E6A" w:rsidRDefault="00717FBE" w:rsidP="00717FBE">
      <w:pPr>
        <w:numPr>
          <w:ilvl w:val="1"/>
          <w:numId w:val="83"/>
        </w:numPr>
      </w:pPr>
      <w:r w:rsidRPr="00164E6A">
        <w:t>Checking audio and video functionality</w:t>
      </w:r>
    </w:p>
    <w:p w14:paraId="55D1551F" w14:textId="77777777" w:rsidR="00717FBE" w:rsidRPr="00164E6A" w:rsidRDefault="00717FBE" w:rsidP="00717FBE">
      <w:pPr>
        <w:numPr>
          <w:ilvl w:val="1"/>
          <w:numId w:val="83"/>
        </w:numPr>
      </w:pPr>
      <w:r w:rsidRPr="00164E6A">
        <w:t>Ensuring stable internet connection</w:t>
      </w:r>
    </w:p>
    <w:p w14:paraId="1D7C931B" w14:textId="77777777" w:rsidR="00717FBE" w:rsidRPr="00164E6A" w:rsidRDefault="00717FBE" w:rsidP="00717FBE">
      <w:pPr>
        <w:numPr>
          <w:ilvl w:val="1"/>
          <w:numId w:val="83"/>
        </w:numPr>
      </w:pPr>
      <w:r w:rsidRPr="00164E6A">
        <w:t>Setting up a quiet, well-lit environment</w:t>
      </w:r>
    </w:p>
    <w:p w14:paraId="1905E5AC" w14:textId="77777777" w:rsidR="00717FBE" w:rsidRPr="00164E6A" w:rsidRDefault="00717FBE" w:rsidP="00717FBE">
      <w:pPr>
        <w:numPr>
          <w:ilvl w:val="1"/>
          <w:numId w:val="83"/>
        </w:numPr>
      </w:pPr>
      <w:r w:rsidRPr="00164E6A">
        <w:t>Preparing any documents or presentations to be shared</w:t>
      </w:r>
    </w:p>
    <w:p w14:paraId="3E1BEF3B" w14:textId="77777777" w:rsidR="00717FBE" w:rsidRPr="00164E6A" w:rsidRDefault="00717FBE" w:rsidP="00717FBE">
      <w:pPr>
        <w:numPr>
          <w:ilvl w:val="1"/>
          <w:numId w:val="83"/>
        </w:numPr>
      </w:pPr>
      <w:r w:rsidRPr="00164E6A">
        <w:t>Knowing the agenda and purpose of the meeting</w:t>
      </w:r>
    </w:p>
    <w:p w14:paraId="537FE3EF" w14:textId="77777777" w:rsidR="00717FBE" w:rsidRPr="00164E6A" w:rsidRDefault="00717FBE" w:rsidP="00717FBE">
      <w:pPr>
        <w:numPr>
          <w:ilvl w:val="0"/>
          <w:numId w:val="83"/>
        </w:numPr>
      </w:pPr>
      <w:r w:rsidRPr="00164E6A">
        <w:rPr>
          <w:b/>
          <w:bCs/>
        </w:rPr>
        <w:t>Professional Behaviour and Etiquette</w:t>
      </w:r>
    </w:p>
    <w:p w14:paraId="20AA0404" w14:textId="77777777" w:rsidR="00717FBE" w:rsidRPr="00164E6A" w:rsidRDefault="00717FBE" w:rsidP="00717FBE">
      <w:pPr>
        <w:numPr>
          <w:ilvl w:val="1"/>
          <w:numId w:val="83"/>
        </w:numPr>
      </w:pPr>
      <w:r w:rsidRPr="00164E6A">
        <w:t>Joining on time, using appropriate display names</w:t>
      </w:r>
    </w:p>
    <w:p w14:paraId="199783AA" w14:textId="77777777" w:rsidR="00717FBE" w:rsidRPr="00164E6A" w:rsidRDefault="00717FBE" w:rsidP="00717FBE">
      <w:pPr>
        <w:numPr>
          <w:ilvl w:val="1"/>
          <w:numId w:val="83"/>
        </w:numPr>
      </w:pPr>
      <w:r w:rsidRPr="00164E6A">
        <w:t>Muting microphone when not speaking</w:t>
      </w:r>
    </w:p>
    <w:p w14:paraId="032B796F" w14:textId="77777777" w:rsidR="00717FBE" w:rsidRPr="00164E6A" w:rsidRDefault="00717FBE" w:rsidP="00717FBE">
      <w:pPr>
        <w:numPr>
          <w:ilvl w:val="1"/>
          <w:numId w:val="83"/>
        </w:numPr>
      </w:pPr>
      <w:r w:rsidRPr="00164E6A">
        <w:t>Dressing appropriately for client-facing calls</w:t>
      </w:r>
    </w:p>
    <w:p w14:paraId="53E77903" w14:textId="77777777" w:rsidR="00717FBE" w:rsidRPr="00164E6A" w:rsidRDefault="00717FBE" w:rsidP="00717FBE">
      <w:pPr>
        <w:numPr>
          <w:ilvl w:val="1"/>
          <w:numId w:val="83"/>
        </w:numPr>
      </w:pPr>
      <w:r w:rsidRPr="00164E6A">
        <w:t>Paying attention and avoiding multitasking</w:t>
      </w:r>
    </w:p>
    <w:p w14:paraId="12C1276A" w14:textId="77777777" w:rsidR="00717FBE" w:rsidRPr="00164E6A" w:rsidRDefault="00717FBE" w:rsidP="00717FBE">
      <w:pPr>
        <w:numPr>
          <w:ilvl w:val="1"/>
          <w:numId w:val="83"/>
        </w:numPr>
      </w:pPr>
      <w:r w:rsidRPr="00164E6A">
        <w:t>Using clear speech and non-verbal cues (e.g. nodding)</w:t>
      </w:r>
    </w:p>
    <w:p w14:paraId="27B96861" w14:textId="77777777" w:rsidR="00717FBE" w:rsidRPr="00164E6A" w:rsidRDefault="00717FBE" w:rsidP="00717FBE">
      <w:pPr>
        <w:numPr>
          <w:ilvl w:val="0"/>
          <w:numId w:val="83"/>
        </w:numPr>
      </w:pPr>
      <w:r w:rsidRPr="00164E6A">
        <w:rPr>
          <w:b/>
          <w:bCs/>
        </w:rPr>
        <w:lastRenderedPageBreak/>
        <w:t>Post-Meeting Responsibilities</w:t>
      </w:r>
    </w:p>
    <w:p w14:paraId="11654F28" w14:textId="77777777" w:rsidR="00717FBE" w:rsidRPr="00164E6A" w:rsidRDefault="00717FBE" w:rsidP="00717FBE">
      <w:pPr>
        <w:numPr>
          <w:ilvl w:val="1"/>
          <w:numId w:val="83"/>
        </w:numPr>
      </w:pPr>
      <w:r w:rsidRPr="00164E6A">
        <w:t>Taking notes or minutes where required</w:t>
      </w:r>
    </w:p>
    <w:p w14:paraId="404FA123" w14:textId="77777777" w:rsidR="00717FBE" w:rsidRPr="00164E6A" w:rsidRDefault="00717FBE" w:rsidP="00717FBE">
      <w:pPr>
        <w:numPr>
          <w:ilvl w:val="1"/>
          <w:numId w:val="83"/>
        </w:numPr>
      </w:pPr>
      <w:r w:rsidRPr="00164E6A">
        <w:t>Following up on assigned tasks</w:t>
      </w:r>
    </w:p>
    <w:p w14:paraId="1F3FBD5C" w14:textId="77777777" w:rsidR="00717FBE" w:rsidRPr="00164E6A" w:rsidRDefault="00717FBE" w:rsidP="00717FBE">
      <w:pPr>
        <w:numPr>
          <w:ilvl w:val="1"/>
          <w:numId w:val="83"/>
        </w:numPr>
      </w:pPr>
      <w:r w:rsidRPr="00164E6A">
        <w:t>Sharing the recording or summary (if applicable)</w:t>
      </w:r>
    </w:p>
    <w:p w14:paraId="75CF4315" w14:textId="77777777" w:rsidR="00717FBE" w:rsidRPr="00164E6A" w:rsidRDefault="00F47FBD" w:rsidP="00717FBE">
      <w:r>
        <w:pict w14:anchorId="6BDB37AA">
          <v:rect id="_x0000_i1185" style="width:0;height:1.5pt" o:hralign="center" o:hrstd="t" o:hr="t" fillcolor="#a0a0a0" stroked="f"/>
        </w:pict>
      </w:r>
    </w:p>
    <w:p w14:paraId="3B0C22AF" w14:textId="77777777" w:rsidR="00717FBE" w:rsidRPr="00164E6A" w:rsidRDefault="00717FBE" w:rsidP="00717FBE">
      <w:pPr>
        <w:rPr>
          <w:b/>
          <w:bCs/>
        </w:rPr>
      </w:pPr>
      <w:r w:rsidRPr="00164E6A">
        <w:rPr>
          <w:b/>
          <w:bCs/>
        </w:rPr>
        <w:t>Classroom Example</w:t>
      </w:r>
    </w:p>
    <w:p w14:paraId="474AC93A" w14:textId="77777777" w:rsidR="00717FBE" w:rsidRPr="00164E6A" w:rsidRDefault="00717FBE" w:rsidP="00717FBE">
      <w:r w:rsidRPr="00164E6A">
        <w:rPr>
          <w:b/>
          <w:bCs/>
        </w:rPr>
        <w:t>Example Activity:</w:t>
      </w:r>
      <w:r w:rsidRPr="00164E6A">
        <w:br/>
        <w:t>Learners participate in a simulated team meeting using Zoom or Microsoft Teams. Roles are assigned: facilitator, timekeeper, scribe, and participant. They must:</w:t>
      </w:r>
    </w:p>
    <w:p w14:paraId="4ECDDB66" w14:textId="77777777" w:rsidR="00717FBE" w:rsidRPr="00164E6A" w:rsidRDefault="00717FBE" w:rsidP="00717FBE">
      <w:pPr>
        <w:numPr>
          <w:ilvl w:val="0"/>
          <w:numId w:val="84"/>
        </w:numPr>
      </w:pPr>
      <w:r w:rsidRPr="00164E6A">
        <w:t>Greet one another appropriately</w:t>
      </w:r>
    </w:p>
    <w:p w14:paraId="7A55B751" w14:textId="77777777" w:rsidR="00717FBE" w:rsidRPr="00164E6A" w:rsidRDefault="00717FBE" w:rsidP="00717FBE">
      <w:pPr>
        <w:numPr>
          <w:ilvl w:val="0"/>
          <w:numId w:val="84"/>
        </w:numPr>
      </w:pPr>
      <w:r w:rsidRPr="00164E6A">
        <w:t>Discuss a mock topic (e.g. delay in materials or design approval)</w:t>
      </w:r>
    </w:p>
    <w:p w14:paraId="683EEA3A" w14:textId="77777777" w:rsidR="00717FBE" w:rsidRPr="00164E6A" w:rsidRDefault="00717FBE" w:rsidP="00717FBE">
      <w:pPr>
        <w:numPr>
          <w:ilvl w:val="0"/>
          <w:numId w:val="84"/>
        </w:numPr>
      </w:pPr>
      <w:r w:rsidRPr="00164E6A">
        <w:t>Share their screen or document (if possible)</w:t>
      </w:r>
    </w:p>
    <w:p w14:paraId="3681170A" w14:textId="77777777" w:rsidR="00717FBE" w:rsidRPr="00164E6A" w:rsidRDefault="00717FBE" w:rsidP="00717FBE">
      <w:pPr>
        <w:numPr>
          <w:ilvl w:val="0"/>
          <w:numId w:val="84"/>
        </w:numPr>
      </w:pPr>
      <w:r w:rsidRPr="00164E6A">
        <w:t>Conclude with agreed actions</w:t>
      </w:r>
      <w:r w:rsidRPr="00164E6A">
        <w:br/>
        <w:t>The facilitator assesses participation, use of platform tools, and professionalism.</w:t>
      </w:r>
    </w:p>
    <w:p w14:paraId="3CB648E9" w14:textId="77777777" w:rsidR="00717FBE" w:rsidRPr="00164E6A" w:rsidRDefault="00F47FBD" w:rsidP="00717FBE">
      <w:r>
        <w:pict w14:anchorId="44CB3AC4">
          <v:rect id="_x0000_i1186" style="width:0;height:1.5pt" o:hralign="center" o:hrstd="t" o:hr="t" fillcolor="#a0a0a0" stroked="f"/>
        </w:pict>
      </w:r>
    </w:p>
    <w:p w14:paraId="1CA96449" w14:textId="77777777" w:rsidR="00717FBE" w:rsidRPr="00164E6A" w:rsidRDefault="00717FBE" w:rsidP="00717FBE">
      <w:pPr>
        <w:rPr>
          <w:b/>
          <w:bCs/>
        </w:rPr>
      </w:pPr>
      <w:r w:rsidRPr="00164E6A">
        <w:rPr>
          <w:b/>
          <w:bCs/>
        </w:rPr>
        <w:t>Case Study</w:t>
      </w:r>
    </w:p>
    <w:p w14:paraId="080075A4" w14:textId="77777777" w:rsidR="00717FBE" w:rsidRPr="00164E6A" w:rsidRDefault="00717FBE" w:rsidP="00717FBE">
      <w:r w:rsidRPr="00164E6A">
        <w:rPr>
          <w:b/>
          <w:bCs/>
        </w:rPr>
        <w:t>Case Study: Remote Coordination at Legacy Furniture</w:t>
      </w:r>
      <w:r w:rsidRPr="00164E6A">
        <w:br/>
        <w:t>Legacy Furniture has two production teams based in different provinces. Weekly electronic meetings via Teams allowed the teams to synchronise schedules, discuss design adaptations, and troubleshoot material shortages. One meeting was disrupted due to unmuted microphones and side conversations, which caused confusion and delays. The team later established a clear etiquette policy, including rotating chairpersons.</w:t>
      </w:r>
    </w:p>
    <w:p w14:paraId="3FF902B9" w14:textId="77777777" w:rsidR="00717FBE" w:rsidRPr="00164E6A" w:rsidRDefault="00717FBE" w:rsidP="00717FBE">
      <w:r w:rsidRPr="00164E6A">
        <w:rPr>
          <w:b/>
          <w:bCs/>
        </w:rPr>
        <w:t>Facilitator Discussion Prompt:</w:t>
      </w:r>
      <w:r w:rsidRPr="00164E6A">
        <w:br/>
        <w:t>What worked well in Legacy Furniture’s use of electronic meetings? What lessons can be learned from their challenges?</w:t>
      </w:r>
    </w:p>
    <w:p w14:paraId="0C178E9E" w14:textId="77777777" w:rsidR="00717FBE" w:rsidRPr="00164E6A" w:rsidRDefault="00F47FBD" w:rsidP="00717FBE">
      <w:r>
        <w:pict w14:anchorId="24F5C0DF">
          <v:rect id="_x0000_i1187" style="width:0;height:1.5pt" o:hralign="center" o:hrstd="t" o:hr="t" fillcolor="#a0a0a0" stroked="f"/>
        </w:pict>
      </w:r>
    </w:p>
    <w:p w14:paraId="6E8F80DE" w14:textId="77777777" w:rsidR="00717FBE" w:rsidRPr="00164E6A" w:rsidRDefault="00717FBE" w:rsidP="00717FBE">
      <w:pPr>
        <w:rPr>
          <w:b/>
          <w:bCs/>
        </w:rPr>
      </w:pPr>
      <w:r w:rsidRPr="00164E6A">
        <w:rPr>
          <w:b/>
          <w:bCs/>
        </w:rPr>
        <w:t>Critical Thinking Questions</w:t>
      </w:r>
    </w:p>
    <w:p w14:paraId="5D1D90E0" w14:textId="77777777" w:rsidR="00717FBE" w:rsidRPr="00164E6A" w:rsidRDefault="00717FBE" w:rsidP="00717FBE">
      <w:pPr>
        <w:numPr>
          <w:ilvl w:val="0"/>
          <w:numId w:val="85"/>
        </w:numPr>
      </w:pPr>
      <w:r w:rsidRPr="00164E6A">
        <w:t>What are the advantages of using electronic meetings in a furniture business?</w:t>
      </w:r>
    </w:p>
    <w:p w14:paraId="7F148C08" w14:textId="77777777" w:rsidR="00717FBE" w:rsidRPr="00164E6A" w:rsidRDefault="00717FBE" w:rsidP="00717FBE">
      <w:pPr>
        <w:numPr>
          <w:ilvl w:val="0"/>
          <w:numId w:val="85"/>
        </w:numPr>
      </w:pPr>
      <w:r w:rsidRPr="00164E6A">
        <w:t>What are some common technical challenges that can arise, and how can they be avoided?</w:t>
      </w:r>
    </w:p>
    <w:p w14:paraId="5A598337" w14:textId="77777777" w:rsidR="00717FBE" w:rsidRPr="00164E6A" w:rsidRDefault="00717FBE" w:rsidP="00717FBE">
      <w:pPr>
        <w:numPr>
          <w:ilvl w:val="0"/>
          <w:numId w:val="85"/>
        </w:numPr>
      </w:pPr>
      <w:r w:rsidRPr="00164E6A">
        <w:t>Why is meeting etiquette (e.g. muting, punctuality) important in a virtual setting?</w:t>
      </w:r>
    </w:p>
    <w:p w14:paraId="7DCC2007" w14:textId="77777777" w:rsidR="00717FBE" w:rsidRPr="00164E6A" w:rsidRDefault="00717FBE" w:rsidP="00717FBE">
      <w:pPr>
        <w:numPr>
          <w:ilvl w:val="0"/>
          <w:numId w:val="85"/>
        </w:numPr>
      </w:pPr>
      <w:r w:rsidRPr="00164E6A">
        <w:t>How would you respond if a meeting participant was being disruptive during an electronic meeting?</w:t>
      </w:r>
    </w:p>
    <w:p w14:paraId="302FEDBA" w14:textId="77777777" w:rsidR="00717FBE" w:rsidRPr="00164E6A" w:rsidRDefault="00717FBE" w:rsidP="00717FBE">
      <w:pPr>
        <w:numPr>
          <w:ilvl w:val="0"/>
          <w:numId w:val="85"/>
        </w:numPr>
      </w:pPr>
      <w:r w:rsidRPr="00164E6A">
        <w:lastRenderedPageBreak/>
        <w:t>What are some differences between in-person and electronic meetings?</w:t>
      </w:r>
    </w:p>
    <w:p w14:paraId="3C0395D3" w14:textId="77777777" w:rsidR="00717FBE" w:rsidRPr="00164E6A" w:rsidRDefault="00F47FBD" w:rsidP="00717FBE">
      <w:r>
        <w:pict w14:anchorId="178108E8">
          <v:rect id="_x0000_i1188" style="width:0;height:1.5pt" o:hralign="center" o:hrstd="t" o:hr="t" fillcolor="#a0a0a0" stroked="f"/>
        </w:pict>
      </w:r>
    </w:p>
    <w:p w14:paraId="03E4134B" w14:textId="77777777" w:rsidR="00717FBE" w:rsidRPr="00164E6A" w:rsidRDefault="00717FBE" w:rsidP="00717FBE">
      <w:pPr>
        <w:rPr>
          <w:b/>
          <w:bCs/>
        </w:rPr>
      </w:pPr>
      <w:r w:rsidRPr="00164E6A">
        <w:rPr>
          <w:b/>
          <w:bCs/>
        </w:rPr>
        <w:t>Facilitator Tips</w:t>
      </w:r>
    </w:p>
    <w:p w14:paraId="2FD7FF0C" w14:textId="77777777" w:rsidR="00717FBE" w:rsidRPr="00164E6A" w:rsidRDefault="00717FBE" w:rsidP="00717FBE">
      <w:pPr>
        <w:numPr>
          <w:ilvl w:val="0"/>
          <w:numId w:val="86"/>
        </w:numPr>
      </w:pPr>
      <w:r w:rsidRPr="00164E6A">
        <w:t>Demonstrate how to schedule a meeting and send an invitation with a link.</w:t>
      </w:r>
    </w:p>
    <w:p w14:paraId="43A1E80C" w14:textId="77777777" w:rsidR="00717FBE" w:rsidRPr="00164E6A" w:rsidRDefault="00717FBE" w:rsidP="00717FBE">
      <w:pPr>
        <w:numPr>
          <w:ilvl w:val="0"/>
          <w:numId w:val="86"/>
        </w:numPr>
      </w:pPr>
      <w:r w:rsidRPr="00164E6A">
        <w:t>Introduce platform tools like screen sharing, chat, and raise hand.</w:t>
      </w:r>
    </w:p>
    <w:p w14:paraId="202B8057" w14:textId="77777777" w:rsidR="00717FBE" w:rsidRPr="00164E6A" w:rsidRDefault="00717FBE" w:rsidP="00717FBE">
      <w:pPr>
        <w:numPr>
          <w:ilvl w:val="0"/>
          <w:numId w:val="86"/>
        </w:numPr>
      </w:pPr>
      <w:r w:rsidRPr="00164E6A">
        <w:t>Emphasise visual presentation: neat background, camera positioning, and lighting.</w:t>
      </w:r>
    </w:p>
    <w:p w14:paraId="6B0E7027" w14:textId="77777777" w:rsidR="00717FBE" w:rsidRPr="00164E6A" w:rsidRDefault="00717FBE" w:rsidP="00717FBE">
      <w:pPr>
        <w:numPr>
          <w:ilvl w:val="0"/>
          <w:numId w:val="86"/>
        </w:numPr>
      </w:pPr>
      <w:r w:rsidRPr="00164E6A">
        <w:t>Discuss the importance of confidentiality and data protection when recording meetings.</w:t>
      </w:r>
    </w:p>
    <w:p w14:paraId="3254BC2F" w14:textId="77777777" w:rsidR="00717FBE" w:rsidRPr="00164E6A" w:rsidRDefault="00F47FBD" w:rsidP="00717FBE">
      <w:r>
        <w:pict w14:anchorId="08CB8D88">
          <v:rect id="_x0000_i1189" style="width:0;height:1.5pt" o:hralign="center" o:hrstd="t" o:hr="t" fillcolor="#a0a0a0" stroked="f"/>
        </w:pict>
      </w:r>
    </w:p>
    <w:p w14:paraId="1895D3B7" w14:textId="77777777" w:rsidR="00717FBE" w:rsidRPr="00164E6A" w:rsidRDefault="00717FBE" w:rsidP="00717FBE">
      <w:r w:rsidRPr="00164E6A">
        <w:t xml:space="preserve"> </w:t>
      </w:r>
    </w:p>
    <w:p w14:paraId="651E9592" w14:textId="77777777" w:rsidR="00717FBE" w:rsidRPr="00164E6A" w:rsidRDefault="00717FBE">
      <w:r w:rsidRPr="00164E6A">
        <w:br w:type="page"/>
      </w:r>
    </w:p>
    <w:p w14:paraId="613B8C3F" w14:textId="77777777" w:rsidR="001D6E56" w:rsidRPr="00164E6A" w:rsidRDefault="001D6E56" w:rsidP="001D6E56">
      <w:pPr>
        <w:pStyle w:val="Heading3"/>
        <w:rPr>
          <w:rFonts w:ascii="Century Gothic" w:hAnsi="Century Gothic"/>
          <w:b/>
          <w:bCs/>
        </w:rPr>
      </w:pPr>
      <w:bookmarkStart w:id="26" w:name="_Toc47570912"/>
      <w:r w:rsidRPr="68395F25">
        <w:rPr>
          <w:rFonts w:ascii="Century Gothic" w:hAnsi="Century Gothic"/>
          <w:b/>
          <w:bCs/>
        </w:rPr>
        <w:lastRenderedPageBreak/>
        <w:t>KT0406 – Electronic Seminars</w:t>
      </w:r>
      <w:bookmarkEnd w:id="26"/>
    </w:p>
    <w:p w14:paraId="269E314A" w14:textId="77777777" w:rsidR="001D6E56" w:rsidRPr="00164E6A" w:rsidRDefault="00F47FBD" w:rsidP="001D6E56">
      <w:r>
        <w:pict w14:anchorId="304D4574">
          <v:rect id="_x0000_i1190" style="width:0;height:1.5pt" o:hralign="center" o:hrstd="t" o:hr="t" fillcolor="#a0a0a0" stroked="f"/>
        </w:pict>
      </w:r>
    </w:p>
    <w:p w14:paraId="17F297CB" w14:textId="77777777" w:rsidR="001D6E56" w:rsidRPr="00164E6A" w:rsidRDefault="001D6E56" w:rsidP="001D6E56">
      <w:pPr>
        <w:rPr>
          <w:b/>
          <w:bCs/>
        </w:rPr>
      </w:pPr>
      <w:r w:rsidRPr="00164E6A">
        <w:rPr>
          <w:b/>
          <w:bCs/>
        </w:rPr>
        <w:t>Facilitation Purpose</w:t>
      </w:r>
    </w:p>
    <w:p w14:paraId="71174E93" w14:textId="77777777" w:rsidR="001D6E56" w:rsidRPr="00164E6A" w:rsidRDefault="001D6E56" w:rsidP="001D6E56">
      <w:r w:rsidRPr="00164E6A">
        <w:t xml:space="preserve">This topic introduces learners to </w:t>
      </w:r>
      <w:r w:rsidRPr="00164E6A">
        <w:rPr>
          <w:b/>
          <w:bCs/>
        </w:rPr>
        <w:t>electronic seminars</w:t>
      </w:r>
      <w:r w:rsidRPr="00164E6A">
        <w:t xml:space="preserve">, also known as </w:t>
      </w:r>
      <w:r w:rsidRPr="00164E6A">
        <w:rPr>
          <w:b/>
          <w:bCs/>
        </w:rPr>
        <w:t>webinars</w:t>
      </w:r>
      <w:r w:rsidRPr="00164E6A">
        <w:t xml:space="preserve"> or </w:t>
      </w:r>
      <w:r w:rsidRPr="00164E6A">
        <w:rPr>
          <w:b/>
          <w:bCs/>
        </w:rPr>
        <w:t>virtual workshops</w:t>
      </w:r>
      <w:r w:rsidRPr="00164E6A">
        <w:t>, which are structured online learning events attended via the internet. Electronic seminars are valuable tools for professional development and industry updates. In the furniture manufacturing sector, they are commonly used for supplier training, product launches, safety briefings, skills development, and policy updates. Learners will understand how to access, participate in, and benefit from these structured digital learning events.</w:t>
      </w:r>
    </w:p>
    <w:p w14:paraId="47341341" w14:textId="77777777" w:rsidR="001D6E56" w:rsidRPr="00164E6A" w:rsidRDefault="00F47FBD" w:rsidP="001D6E56">
      <w:r>
        <w:pict w14:anchorId="71A0D20C">
          <v:rect id="_x0000_i1191" style="width:0;height:1.5pt" o:hralign="center" o:hrstd="t" o:hr="t" fillcolor="#a0a0a0" stroked="f"/>
        </w:pict>
      </w:r>
    </w:p>
    <w:p w14:paraId="1802ECA0" w14:textId="77777777" w:rsidR="001D6E56" w:rsidRPr="00164E6A" w:rsidRDefault="001D6E56" w:rsidP="001D6E56">
      <w:pPr>
        <w:rPr>
          <w:b/>
          <w:bCs/>
        </w:rPr>
      </w:pPr>
      <w:r w:rsidRPr="00164E6A">
        <w:rPr>
          <w:b/>
          <w:bCs/>
        </w:rPr>
        <w:t>Key Content Areas</w:t>
      </w:r>
    </w:p>
    <w:p w14:paraId="77EA9E63" w14:textId="77777777" w:rsidR="001D6E56" w:rsidRPr="00164E6A" w:rsidRDefault="001D6E56" w:rsidP="001D6E56">
      <w:pPr>
        <w:numPr>
          <w:ilvl w:val="0"/>
          <w:numId w:val="87"/>
        </w:numPr>
      </w:pPr>
      <w:r w:rsidRPr="00164E6A">
        <w:rPr>
          <w:b/>
          <w:bCs/>
        </w:rPr>
        <w:t>Definition of Electronic Seminars</w:t>
      </w:r>
    </w:p>
    <w:p w14:paraId="7D77F16B" w14:textId="77777777" w:rsidR="001D6E56" w:rsidRPr="00164E6A" w:rsidRDefault="001D6E56" w:rsidP="001D6E56">
      <w:pPr>
        <w:numPr>
          <w:ilvl w:val="1"/>
          <w:numId w:val="87"/>
        </w:numPr>
      </w:pPr>
      <w:r w:rsidRPr="00164E6A">
        <w:t>A seminar conducted online where a host or facilitator presents information to participants, often using slides, videos, or demonstrations.</w:t>
      </w:r>
    </w:p>
    <w:p w14:paraId="0B81B40E" w14:textId="77777777" w:rsidR="001D6E56" w:rsidRPr="00164E6A" w:rsidRDefault="001D6E56" w:rsidP="001D6E56">
      <w:pPr>
        <w:numPr>
          <w:ilvl w:val="1"/>
          <w:numId w:val="87"/>
        </w:numPr>
      </w:pPr>
      <w:r w:rsidRPr="00164E6A">
        <w:t>May include live Q&amp;A sessions, polls, breakout rooms, and feedback surveys.</w:t>
      </w:r>
    </w:p>
    <w:p w14:paraId="2DE8A520" w14:textId="77777777" w:rsidR="001D6E56" w:rsidRPr="00164E6A" w:rsidRDefault="001D6E56" w:rsidP="001D6E56">
      <w:pPr>
        <w:numPr>
          <w:ilvl w:val="0"/>
          <w:numId w:val="87"/>
        </w:numPr>
      </w:pPr>
      <w:r w:rsidRPr="00164E6A">
        <w:rPr>
          <w:b/>
          <w:bCs/>
        </w:rPr>
        <w:t>Common Platforms for Hosting</w:t>
      </w:r>
    </w:p>
    <w:p w14:paraId="5B06B74D" w14:textId="77777777" w:rsidR="001D6E56" w:rsidRPr="00164E6A" w:rsidRDefault="001D6E56" w:rsidP="001D6E56">
      <w:pPr>
        <w:numPr>
          <w:ilvl w:val="1"/>
          <w:numId w:val="87"/>
        </w:numPr>
      </w:pPr>
      <w:r w:rsidRPr="00164E6A">
        <w:t>Zoom Webinar, Microsoft Teams, Google Meet, Webex</w:t>
      </w:r>
    </w:p>
    <w:p w14:paraId="5D462B88" w14:textId="77777777" w:rsidR="001D6E56" w:rsidRPr="00164E6A" w:rsidRDefault="001D6E56" w:rsidP="001D6E56">
      <w:pPr>
        <w:numPr>
          <w:ilvl w:val="1"/>
          <w:numId w:val="87"/>
        </w:numPr>
      </w:pPr>
      <w:r w:rsidRPr="00164E6A">
        <w:t>Platforms often allow recordings, attendee tracking, and certificate generation.</w:t>
      </w:r>
    </w:p>
    <w:p w14:paraId="53CAAED6" w14:textId="77777777" w:rsidR="001D6E56" w:rsidRPr="00164E6A" w:rsidRDefault="001D6E56" w:rsidP="001D6E56">
      <w:pPr>
        <w:numPr>
          <w:ilvl w:val="0"/>
          <w:numId w:val="87"/>
        </w:numPr>
      </w:pPr>
      <w:r w:rsidRPr="00164E6A">
        <w:rPr>
          <w:b/>
          <w:bCs/>
        </w:rPr>
        <w:t>Types of Electronic Seminars in the Furniture Industry</w:t>
      </w:r>
    </w:p>
    <w:p w14:paraId="6D7ADD02" w14:textId="77777777" w:rsidR="001D6E56" w:rsidRPr="00164E6A" w:rsidRDefault="001D6E56" w:rsidP="001D6E56">
      <w:pPr>
        <w:numPr>
          <w:ilvl w:val="1"/>
          <w:numId w:val="87"/>
        </w:numPr>
      </w:pPr>
      <w:r w:rsidRPr="00164E6A">
        <w:t>New product demonstrations (e.g. tool or material launches)</w:t>
      </w:r>
    </w:p>
    <w:p w14:paraId="060FC610" w14:textId="77777777" w:rsidR="001D6E56" w:rsidRPr="00164E6A" w:rsidRDefault="001D6E56" w:rsidP="001D6E56">
      <w:pPr>
        <w:numPr>
          <w:ilvl w:val="1"/>
          <w:numId w:val="87"/>
        </w:numPr>
      </w:pPr>
      <w:r w:rsidRPr="00164E6A">
        <w:t>Compliance or safety workshops (e.g. PPE protocols, fire safety)</w:t>
      </w:r>
    </w:p>
    <w:p w14:paraId="17C14DBB" w14:textId="77777777" w:rsidR="001D6E56" w:rsidRPr="00164E6A" w:rsidRDefault="001D6E56" w:rsidP="001D6E56">
      <w:pPr>
        <w:numPr>
          <w:ilvl w:val="1"/>
          <w:numId w:val="87"/>
        </w:numPr>
      </w:pPr>
      <w:r w:rsidRPr="00164E6A">
        <w:t>Software tutorials (e.g. CAD or SketchUp training)</w:t>
      </w:r>
    </w:p>
    <w:p w14:paraId="5FBD3EE7" w14:textId="77777777" w:rsidR="001D6E56" w:rsidRPr="00164E6A" w:rsidRDefault="001D6E56" w:rsidP="001D6E56">
      <w:pPr>
        <w:numPr>
          <w:ilvl w:val="1"/>
          <w:numId w:val="87"/>
        </w:numPr>
      </w:pPr>
      <w:r w:rsidRPr="00164E6A">
        <w:t>SETA-funded upskilling sessions</w:t>
      </w:r>
    </w:p>
    <w:p w14:paraId="589570E5" w14:textId="77777777" w:rsidR="001D6E56" w:rsidRPr="00164E6A" w:rsidRDefault="001D6E56" w:rsidP="001D6E56">
      <w:pPr>
        <w:numPr>
          <w:ilvl w:val="1"/>
          <w:numId w:val="87"/>
        </w:numPr>
      </w:pPr>
      <w:r w:rsidRPr="00164E6A">
        <w:t>Industry roundtables and best practice sharing</w:t>
      </w:r>
    </w:p>
    <w:p w14:paraId="365D0327" w14:textId="77777777" w:rsidR="001D6E56" w:rsidRPr="00164E6A" w:rsidRDefault="001D6E56" w:rsidP="001D6E56">
      <w:pPr>
        <w:numPr>
          <w:ilvl w:val="0"/>
          <w:numId w:val="87"/>
        </w:numPr>
      </w:pPr>
      <w:r w:rsidRPr="00164E6A">
        <w:rPr>
          <w:b/>
          <w:bCs/>
        </w:rPr>
        <w:t>Before the Seminar</w:t>
      </w:r>
    </w:p>
    <w:p w14:paraId="69A6B31C" w14:textId="77777777" w:rsidR="001D6E56" w:rsidRPr="00164E6A" w:rsidRDefault="001D6E56" w:rsidP="001D6E56">
      <w:pPr>
        <w:numPr>
          <w:ilvl w:val="1"/>
          <w:numId w:val="87"/>
        </w:numPr>
      </w:pPr>
      <w:r w:rsidRPr="00164E6A">
        <w:t>Registering and receiving a link</w:t>
      </w:r>
    </w:p>
    <w:p w14:paraId="663247F1" w14:textId="77777777" w:rsidR="001D6E56" w:rsidRPr="00164E6A" w:rsidRDefault="001D6E56" w:rsidP="001D6E56">
      <w:pPr>
        <w:numPr>
          <w:ilvl w:val="1"/>
          <w:numId w:val="87"/>
        </w:numPr>
      </w:pPr>
      <w:r w:rsidRPr="00164E6A">
        <w:t>Preparing questions or topics of interest</w:t>
      </w:r>
    </w:p>
    <w:p w14:paraId="655B7BBA" w14:textId="77777777" w:rsidR="001D6E56" w:rsidRPr="00164E6A" w:rsidRDefault="001D6E56" w:rsidP="001D6E56">
      <w:pPr>
        <w:numPr>
          <w:ilvl w:val="1"/>
          <w:numId w:val="87"/>
        </w:numPr>
      </w:pPr>
      <w:r w:rsidRPr="00164E6A">
        <w:t>Testing access and software requirements</w:t>
      </w:r>
    </w:p>
    <w:p w14:paraId="7637C6BB" w14:textId="77777777" w:rsidR="001D6E56" w:rsidRPr="00164E6A" w:rsidRDefault="001D6E56" w:rsidP="001D6E56">
      <w:pPr>
        <w:numPr>
          <w:ilvl w:val="0"/>
          <w:numId w:val="87"/>
        </w:numPr>
      </w:pPr>
      <w:r w:rsidRPr="00164E6A">
        <w:rPr>
          <w:b/>
          <w:bCs/>
        </w:rPr>
        <w:t>During the Seminar</w:t>
      </w:r>
    </w:p>
    <w:p w14:paraId="2B84A483" w14:textId="77777777" w:rsidR="001D6E56" w:rsidRPr="00164E6A" w:rsidRDefault="001D6E56" w:rsidP="001D6E56">
      <w:pPr>
        <w:numPr>
          <w:ilvl w:val="1"/>
          <w:numId w:val="87"/>
        </w:numPr>
      </w:pPr>
      <w:r w:rsidRPr="00164E6A">
        <w:t>Engaging respectfully (muting, chat use, raising hands)</w:t>
      </w:r>
    </w:p>
    <w:p w14:paraId="11F7B2F5" w14:textId="77777777" w:rsidR="001D6E56" w:rsidRPr="00164E6A" w:rsidRDefault="001D6E56" w:rsidP="001D6E56">
      <w:pPr>
        <w:numPr>
          <w:ilvl w:val="1"/>
          <w:numId w:val="87"/>
        </w:numPr>
      </w:pPr>
      <w:r w:rsidRPr="00164E6A">
        <w:t>Taking notes and screenshots (if allowed)</w:t>
      </w:r>
    </w:p>
    <w:p w14:paraId="39602310" w14:textId="77777777" w:rsidR="001D6E56" w:rsidRPr="00164E6A" w:rsidRDefault="001D6E56" w:rsidP="001D6E56">
      <w:pPr>
        <w:numPr>
          <w:ilvl w:val="1"/>
          <w:numId w:val="87"/>
        </w:numPr>
      </w:pPr>
      <w:r w:rsidRPr="00164E6A">
        <w:lastRenderedPageBreak/>
        <w:t>Asking relevant questions or contributing insights</w:t>
      </w:r>
    </w:p>
    <w:p w14:paraId="608DDBD4" w14:textId="77777777" w:rsidR="001D6E56" w:rsidRPr="00164E6A" w:rsidRDefault="001D6E56" w:rsidP="001D6E56">
      <w:pPr>
        <w:numPr>
          <w:ilvl w:val="0"/>
          <w:numId w:val="87"/>
        </w:numPr>
      </w:pPr>
      <w:r w:rsidRPr="00164E6A">
        <w:rPr>
          <w:b/>
          <w:bCs/>
        </w:rPr>
        <w:t>After the Seminar</w:t>
      </w:r>
    </w:p>
    <w:p w14:paraId="46F8D730" w14:textId="77777777" w:rsidR="001D6E56" w:rsidRPr="00164E6A" w:rsidRDefault="001D6E56" w:rsidP="001D6E56">
      <w:pPr>
        <w:numPr>
          <w:ilvl w:val="1"/>
          <w:numId w:val="87"/>
        </w:numPr>
      </w:pPr>
      <w:r w:rsidRPr="00164E6A">
        <w:t>Completing feedback forms</w:t>
      </w:r>
    </w:p>
    <w:p w14:paraId="53298FE9" w14:textId="77777777" w:rsidR="001D6E56" w:rsidRPr="00164E6A" w:rsidRDefault="001D6E56" w:rsidP="001D6E56">
      <w:pPr>
        <w:numPr>
          <w:ilvl w:val="1"/>
          <w:numId w:val="87"/>
        </w:numPr>
      </w:pPr>
      <w:r w:rsidRPr="00164E6A">
        <w:t>Reviewing shared materials or recordings</w:t>
      </w:r>
    </w:p>
    <w:p w14:paraId="2E893230" w14:textId="77777777" w:rsidR="001D6E56" w:rsidRPr="00164E6A" w:rsidRDefault="001D6E56" w:rsidP="001D6E56">
      <w:pPr>
        <w:numPr>
          <w:ilvl w:val="1"/>
          <w:numId w:val="87"/>
        </w:numPr>
      </w:pPr>
      <w:r w:rsidRPr="00164E6A">
        <w:t>Applying lessons learned in the workplace</w:t>
      </w:r>
    </w:p>
    <w:p w14:paraId="49CA5401" w14:textId="77777777" w:rsidR="001D6E56" w:rsidRPr="00164E6A" w:rsidRDefault="001D6E56" w:rsidP="001D6E56">
      <w:pPr>
        <w:numPr>
          <w:ilvl w:val="1"/>
          <w:numId w:val="87"/>
        </w:numPr>
      </w:pPr>
      <w:r w:rsidRPr="00164E6A">
        <w:t>Claiming certificates, where applicable</w:t>
      </w:r>
    </w:p>
    <w:p w14:paraId="42EF2083" w14:textId="77777777" w:rsidR="001D6E56" w:rsidRPr="00164E6A" w:rsidRDefault="00F47FBD" w:rsidP="001D6E56">
      <w:r>
        <w:pict w14:anchorId="6297BF65">
          <v:rect id="_x0000_i1192" style="width:0;height:1.5pt" o:hralign="center" o:hrstd="t" o:hr="t" fillcolor="#a0a0a0" stroked="f"/>
        </w:pict>
      </w:r>
    </w:p>
    <w:p w14:paraId="018B9F70" w14:textId="77777777" w:rsidR="001D6E56" w:rsidRPr="00164E6A" w:rsidRDefault="001D6E56" w:rsidP="001D6E56">
      <w:pPr>
        <w:rPr>
          <w:b/>
          <w:bCs/>
        </w:rPr>
      </w:pPr>
      <w:r w:rsidRPr="00164E6A">
        <w:rPr>
          <w:b/>
          <w:bCs/>
        </w:rPr>
        <w:t>Classroom Example</w:t>
      </w:r>
    </w:p>
    <w:p w14:paraId="71224A80" w14:textId="77777777" w:rsidR="001D6E56" w:rsidRPr="00164E6A" w:rsidRDefault="001D6E56" w:rsidP="001D6E56">
      <w:r w:rsidRPr="00164E6A">
        <w:rPr>
          <w:b/>
          <w:bCs/>
        </w:rPr>
        <w:t>Example Activity:</w:t>
      </w:r>
      <w:r w:rsidRPr="00164E6A">
        <w:br/>
        <w:t>Learners register for a short, free online webinar (e.g. a woodworking safety session or introduction to sustainable materials). They attend the webinar and afterwards:</w:t>
      </w:r>
    </w:p>
    <w:p w14:paraId="20164BE1" w14:textId="77777777" w:rsidR="001D6E56" w:rsidRPr="00164E6A" w:rsidRDefault="001D6E56" w:rsidP="001D6E56">
      <w:pPr>
        <w:numPr>
          <w:ilvl w:val="0"/>
          <w:numId w:val="88"/>
        </w:numPr>
      </w:pPr>
      <w:r w:rsidRPr="00164E6A">
        <w:t>Write a short summary of key points</w:t>
      </w:r>
    </w:p>
    <w:p w14:paraId="301E3671" w14:textId="77777777" w:rsidR="001D6E56" w:rsidRPr="00164E6A" w:rsidRDefault="001D6E56" w:rsidP="001D6E56">
      <w:pPr>
        <w:numPr>
          <w:ilvl w:val="0"/>
          <w:numId w:val="88"/>
        </w:numPr>
      </w:pPr>
      <w:r w:rsidRPr="00164E6A">
        <w:t>Share one idea they could apply in a workshop</w:t>
      </w:r>
    </w:p>
    <w:p w14:paraId="493E7BC0" w14:textId="77777777" w:rsidR="001D6E56" w:rsidRPr="00164E6A" w:rsidRDefault="001D6E56" w:rsidP="001D6E56">
      <w:pPr>
        <w:numPr>
          <w:ilvl w:val="0"/>
          <w:numId w:val="88"/>
        </w:numPr>
      </w:pPr>
      <w:r w:rsidRPr="00164E6A">
        <w:t>Reflect on their engagement in the chat or Q&amp;A</w:t>
      </w:r>
      <w:r w:rsidRPr="00164E6A">
        <w:br/>
        <w:t>The facilitator reviews clarity, relevance, and reflection.</w:t>
      </w:r>
    </w:p>
    <w:p w14:paraId="7B40C951" w14:textId="77777777" w:rsidR="001D6E56" w:rsidRPr="00164E6A" w:rsidRDefault="00F47FBD" w:rsidP="001D6E56">
      <w:r>
        <w:pict w14:anchorId="062DC070">
          <v:rect id="_x0000_i1193" style="width:0;height:1.5pt" o:hralign="center" o:hrstd="t" o:hr="t" fillcolor="#a0a0a0" stroked="f"/>
        </w:pict>
      </w:r>
    </w:p>
    <w:p w14:paraId="5EF8D698" w14:textId="77777777" w:rsidR="001D6E56" w:rsidRPr="00164E6A" w:rsidRDefault="001D6E56" w:rsidP="001D6E56">
      <w:pPr>
        <w:rPr>
          <w:b/>
          <w:bCs/>
        </w:rPr>
      </w:pPr>
      <w:r w:rsidRPr="00164E6A">
        <w:rPr>
          <w:b/>
          <w:bCs/>
        </w:rPr>
        <w:t>Case Study</w:t>
      </w:r>
    </w:p>
    <w:p w14:paraId="52882A8A" w14:textId="77777777" w:rsidR="001D6E56" w:rsidRPr="00164E6A" w:rsidRDefault="001D6E56" w:rsidP="001D6E56">
      <w:r w:rsidRPr="00164E6A">
        <w:rPr>
          <w:b/>
          <w:bCs/>
        </w:rPr>
        <w:t>Case Study: Continuous Learning at LintelCraft</w:t>
      </w:r>
      <w:r w:rsidRPr="00164E6A">
        <w:br/>
      </w:r>
    </w:p>
    <w:p w14:paraId="37AC23DB" w14:textId="77777777" w:rsidR="001D6E56" w:rsidRPr="00164E6A" w:rsidRDefault="001D6E56" w:rsidP="001D6E56">
      <w:r w:rsidRPr="00164E6A">
        <w:t>The production team at LintelCraft attended an electronic seminar hosted by a local finishing supplier. The session introduced a new fast-drying sealant and demonstrated correct application via live video. Learners submitted questions in the Q&amp;A chat and received resource packs afterward. Following the session, they successfully tested the product on sample furniture and reduced drying time by 40%.</w:t>
      </w:r>
    </w:p>
    <w:p w14:paraId="20F2C8AD" w14:textId="77777777" w:rsidR="001D6E56" w:rsidRPr="00164E6A" w:rsidRDefault="001D6E56" w:rsidP="001D6E56">
      <w:r w:rsidRPr="00164E6A">
        <w:rPr>
          <w:b/>
          <w:bCs/>
        </w:rPr>
        <w:t>Facilitator Discussion Prompt:</w:t>
      </w:r>
      <w:r w:rsidRPr="00164E6A">
        <w:br/>
        <w:t>What made this electronic seminar successful? How did it benefit the business? What would you suggest if learners had struggled to stay engaged?</w:t>
      </w:r>
    </w:p>
    <w:p w14:paraId="4B4D7232" w14:textId="77777777" w:rsidR="001D6E56" w:rsidRPr="00164E6A" w:rsidRDefault="00F47FBD" w:rsidP="001D6E56">
      <w:r>
        <w:pict w14:anchorId="072F7916">
          <v:rect id="_x0000_i1194" style="width:0;height:1.5pt" o:hralign="center" o:hrstd="t" o:hr="t" fillcolor="#a0a0a0" stroked="f"/>
        </w:pict>
      </w:r>
    </w:p>
    <w:p w14:paraId="05802797" w14:textId="77777777" w:rsidR="001D6E56" w:rsidRPr="00164E6A" w:rsidRDefault="001D6E56" w:rsidP="001D6E56">
      <w:pPr>
        <w:rPr>
          <w:b/>
          <w:bCs/>
        </w:rPr>
      </w:pPr>
      <w:r w:rsidRPr="00164E6A">
        <w:rPr>
          <w:b/>
          <w:bCs/>
        </w:rPr>
        <w:t>Critical Thinking Questions</w:t>
      </w:r>
    </w:p>
    <w:p w14:paraId="0F76C710" w14:textId="77777777" w:rsidR="001D6E56" w:rsidRPr="00164E6A" w:rsidRDefault="001D6E56" w:rsidP="001D6E56">
      <w:pPr>
        <w:numPr>
          <w:ilvl w:val="0"/>
          <w:numId w:val="89"/>
        </w:numPr>
      </w:pPr>
      <w:r w:rsidRPr="00164E6A">
        <w:t>What are the benefits of attending electronic seminars compared to in-person workshops?</w:t>
      </w:r>
    </w:p>
    <w:p w14:paraId="0C500E3F" w14:textId="77777777" w:rsidR="001D6E56" w:rsidRPr="00164E6A" w:rsidRDefault="001D6E56" w:rsidP="001D6E56">
      <w:pPr>
        <w:numPr>
          <w:ilvl w:val="0"/>
          <w:numId w:val="89"/>
        </w:numPr>
      </w:pPr>
      <w:r w:rsidRPr="00164E6A">
        <w:t>How can you prepare effectively for a webinar so you get the most out of it?</w:t>
      </w:r>
    </w:p>
    <w:p w14:paraId="784857AD" w14:textId="77777777" w:rsidR="001D6E56" w:rsidRPr="00164E6A" w:rsidRDefault="001D6E56" w:rsidP="001D6E56">
      <w:pPr>
        <w:numPr>
          <w:ilvl w:val="0"/>
          <w:numId w:val="89"/>
        </w:numPr>
      </w:pPr>
      <w:r w:rsidRPr="00164E6A">
        <w:t>What challenges might some people face in accessing or participating in electronic seminars?</w:t>
      </w:r>
    </w:p>
    <w:p w14:paraId="2C7EFC3A" w14:textId="77777777" w:rsidR="001D6E56" w:rsidRPr="00164E6A" w:rsidRDefault="001D6E56" w:rsidP="001D6E56">
      <w:pPr>
        <w:numPr>
          <w:ilvl w:val="0"/>
          <w:numId w:val="89"/>
        </w:numPr>
      </w:pPr>
      <w:r w:rsidRPr="00164E6A">
        <w:t>Why is it important to follow up after a seminar with reflection or application?</w:t>
      </w:r>
    </w:p>
    <w:p w14:paraId="12023401" w14:textId="77777777" w:rsidR="001D6E56" w:rsidRPr="00164E6A" w:rsidRDefault="001D6E56" w:rsidP="001D6E56">
      <w:pPr>
        <w:numPr>
          <w:ilvl w:val="0"/>
          <w:numId w:val="89"/>
        </w:numPr>
      </w:pPr>
      <w:r w:rsidRPr="00164E6A">
        <w:lastRenderedPageBreak/>
        <w:t>How could businesses use electronic seminars to support lifelong learning?</w:t>
      </w:r>
    </w:p>
    <w:p w14:paraId="2093CA67" w14:textId="77777777" w:rsidR="001D6E56" w:rsidRPr="00164E6A" w:rsidRDefault="00F47FBD" w:rsidP="001D6E56">
      <w:r>
        <w:pict w14:anchorId="279F48F4">
          <v:rect id="_x0000_i1195" style="width:0;height:1.5pt" o:hralign="center" o:hrstd="t" o:hr="t" fillcolor="#a0a0a0" stroked="f"/>
        </w:pict>
      </w:r>
    </w:p>
    <w:p w14:paraId="17B756D8" w14:textId="77777777" w:rsidR="001D6E56" w:rsidRPr="00164E6A" w:rsidRDefault="001D6E56" w:rsidP="001D6E56">
      <w:pPr>
        <w:rPr>
          <w:b/>
          <w:bCs/>
        </w:rPr>
      </w:pPr>
      <w:r w:rsidRPr="00164E6A">
        <w:rPr>
          <w:b/>
          <w:bCs/>
        </w:rPr>
        <w:t>Facilitator Tips</w:t>
      </w:r>
    </w:p>
    <w:p w14:paraId="0DBFE1F3" w14:textId="77777777" w:rsidR="001D6E56" w:rsidRPr="00164E6A" w:rsidRDefault="001D6E56" w:rsidP="001D6E56">
      <w:pPr>
        <w:numPr>
          <w:ilvl w:val="0"/>
          <w:numId w:val="90"/>
        </w:numPr>
      </w:pPr>
      <w:r w:rsidRPr="00164E6A">
        <w:t>Encourage learners to create a “learning log” for tracking webinars attended and skills gained.</w:t>
      </w:r>
    </w:p>
    <w:p w14:paraId="25B63E65" w14:textId="77777777" w:rsidR="001D6E56" w:rsidRPr="00164E6A" w:rsidRDefault="001D6E56" w:rsidP="001D6E56">
      <w:pPr>
        <w:numPr>
          <w:ilvl w:val="0"/>
          <w:numId w:val="90"/>
        </w:numPr>
      </w:pPr>
      <w:r w:rsidRPr="00164E6A">
        <w:t>Share upcoming industry-related webinars or free online events (e.g. SAFI or supplier-hosted).</w:t>
      </w:r>
    </w:p>
    <w:p w14:paraId="655C4637" w14:textId="77777777" w:rsidR="001D6E56" w:rsidRPr="00164E6A" w:rsidRDefault="001D6E56" w:rsidP="001D6E56">
      <w:pPr>
        <w:numPr>
          <w:ilvl w:val="0"/>
          <w:numId w:val="90"/>
        </w:numPr>
      </w:pPr>
      <w:r w:rsidRPr="00164E6A">
        <w:t>Reinforce the importance of respectful engagement and professionalism in virtual learning environments.</w:t>
      </w:r>
    </w:p>
    <w:p w14:paraId="32DA2E01" w14:textId="77777777" w:rsidR="001D6E56" w:rsidRPr="00164E6A" w:rsidRDefault="001D6E56" w:rsidP="001D6E56">
      <w:pPr>
        <w:numPr>
          <w:ilvl w:val="0"/>
          <w:numId w:val="90"/>
        </w:numPr>
      </w:pPr>
      <w:r w:rsidRPr="00164E6A">
        <w:t>If bandwidth is an issue, introduce asynchronous options (recorded sessions) and help learners download them for offline viewing.</w:t>
      </w:r>
    </w:p>
    <w:p w14:paraId="2503B197" w14:textId="77777777" w:rsidR="001D6E56" w:rsidRPr="00164E6A" w:rsidRDefault="00F47FBD" w:rsidP="001D6E56">
      <w:r>
        <w:pict w14:anchorId="116DD74F">
          <v:rect id="_x0000_i1196" style="width:0;height:1.5pt" o:hralign="center" o:hrstd="t" o:hr="t" fillcolor="#a0a0a0" stroked="f"/>
        </w:pict>
      </w:r>
    </w:p>
    <w:p w14:paraId="38288749" w14:textId="77777777" w:rsidR="001D6E56" w:rsidRPr="00164E6A" w:rsidRDefault="001D6E56">
      <w:r w:rsidRPr="00164E6A">
        <w:br w:type="page"/>
      </w:r>
    </w:p>
    <w:p w14:paraId="342B7CB6" w14:textId="019D3261" w:rsidR="001D6E56" w:rsidRPr="00164E6A" w:rsidRDefault="001D6E56" w:rsidP="68395F25">
      <w:pPr>
        <w:pStyle w:val="Heading2"/>
        <w:rPr>
          <w:rFonts w:ascii="Century Gothic" w:hAnsi="Century Gothic"/>
          <w:b/>
          <w:bCs/>
        </w:rPr>
      </w:pPr>
      <w:r w:rsidRPr="68395F25">
        <w:rPr>
          <w:rFonts w:ascii="Century Gothic" w:hAnsi="Century Gothic"/>
          <w:b/>
          <w:bCs/>
        </w:rPr>
        <w:lastRenderedPageBreak/>
        <w:t xml:space="preserve"> </w:t>
      </w:r>
      <w:bookmarkStart w:id="27" w:name="_Toc1856126088"/>
      <w:r w:rsidR="27A5B2DB" w:rsidRPr="68395F25">
        <w:rPr>
          <w:rFonts w:ascii="Century Gothic" w:hAnsi="Century Gothic"/>
          <w:b/>
          <w:bCs/>
        </w:rPr>
        <w:t>KM-03</w:t>
      </w:r>
      <w:r w:rsidRPr="68395F25">
        <w:rPr>
          <w:rFonts w:ascii="Century Gothic" w:hAnsi="Century Gothic"/>
          <w:b/>
          <w:bCs/>
        </w:rPr>
        <w:t>-KT05: Operating a Software Package (16%)</w:t>
      </w:r>
      <w:bookmarkEnd w:id="27"/>
    </w:p>
    <w:p w14:paraId="20BD9A1A" w14:textId="77777777" w:rsidR="001D6E56" w:rsidRPr="00164E6A" w:rsidRDefault="00F47FBD" w:rsidP="001D6E56">
      <w:r>
        <w:pict w14:anchorId="4C2A5128">
          <v:rect id="_x0000_i1197" style="width:0;height:1.5pt" o:hralign="center" o:hrstd="t" o:hr="t" fillcolor="#a0a0a0" stroked="f"/>
        </w:pict>
      </w:r>
    </w:p>
    <w:p w14:paraId="063D71DB" w14:textId="77777777" w:rsidR="001D6E56" w:rsidRPr="00164E6A" w:rsidRDefault="001D6E56" w:rsidP="001D6E56">
      <w:pPr>
        <w:rPr>
          <w:b/>
          <w:bCs/>
        </w:rPr>
      </w:pPr>
      <w:r w:rsidRPr="00164E6A">
        <w:rPr>
          <w:b/>
          <w:bCs/>
        </w:rPr>
        <w:t>Purpose of the Knowledge Topic</w:t>
      </w:r>
    </w:p>
    <w:p w14:paraId="19BFE4BA" w14:textId="77777777" w:rsidR="001D6E56" w:rsidRPr="00164E6A" w:rsidRDefault="001D6E56" w:rsidP="001D6E56">
      <w:r w:rsidRPr="00164E6A">
        <w:t xml:space="preserve">The purpose of this knowledge topic is to enable learners to </w:t>
      </w:r>
      <w:r w:rsidRPr="00164E6A">
        <w:rPr>
          <w:b/>
          <w:bCs/>
        </w:rPr>
        <w:t>develop basic operational competence in using software packages</w:t>
      </w:r>
      <w:r w:rsidRPr="00164E6A">
        <w:t xml:space="preserve"> within a computer environment. Learners will acquire the practical skills required to create, organise, retrieve, and manage digital files and folders—essential abilities in any modern office or production support role.</w:t>
      </w:r>
    </w:p>
    <w:p w14:paraId="3D7F8F5D" w14:textId="77777777" w:rsidR="001D6E56" w:rsidRPr="00164E6A" w:rsidRDefault="001D6E56" w:rsidP="001D6E56">
      <w:r w:rsidRPr="00164E6A">
        <w:t xml:space="preserve">In the context of furniture manufacturing, these skills support the effective handling of design files, quotations, job cards, production logs, and communication documents. The topic empowers learners to use a computer system in a </w:t>
      </w:r>
      <w:r w:rsidRPr="00164E6A">
        <w:rPr>
          <w:b/>
          <w:bCs/>
        </w:rPr>
        <w:t>structured, efficient, and reliable manner</w:t>
      </w:r>
      <w:r w:rsidRPr="00164E6A">
        <w:t>, helping to reduce workplace errors and improve digital workflow.</w:t>
      </w:r>
    </w:p>
    <w:p w14:paraId="0C136CF1" w14:textId="77777777" w:rsidR="001D6E56" w:rsidRPr="00164E6A" w:rsidRDefault="00F47FBD" w:rsidP="001D6E56">
      <w:r>
        <w:pict w14:anchorId="32534354">
          <v:rect id="_x0000_i1198" style="width:0;height:1.5pt" o:hralign="center" o:hrstd="t" o:hr="t" fillcolor="#a0a0a0" stroked="f"/>
        </w:pict>
      </w:r>
    </w:p>
    <w:p w14:paraId="0EA26E7D" w14:textId="77777777" w:rsidR="001D6E56" w:rsidRPr="00164E6A" w:rsidRDefault="001D6E56" w:rsidP="001D6E56">
      <w:pPr>
        <w:rPr>
          <w:b/>
          <w:bCs/>
        </w:rPr>
      </w:pPr>
      <w:r w:rsidRPr="00164E6A">
        <w:rPr>
          <w:b/>
          <w:bCs/>
        </w:rPr>
        <w:t>Topic Elements to be Covered</w:t>
      </w:r>
    </w:p>
    <w:p w14:paraId="2E35C068" w14:textId="77777777" w:rsidR="001D6E56" w:rsidRPr="00164E6A" w:rsidRDefault="001D6E56" w:rsidP="001D6E56">
      <w:pPr>
        <w:numPr>
          <w:ilvl w:val="0"/>
          <w:numId w:val="91"/>
        </w:numPr>
      </w:pPr>
      <w:r w:rsidRPr="00164E6A">
        <w:rPr>
          <w:b/>
          <w:bCs/>
        </w:rPr>
        <w:t>KT0501</w:t>
      </w:r>
      <w:r w:rsidRPr="00164E6A">
        <w:t>: Create new folders</w:t>
      </w:r>
    </w:p>
    <w:p w14:paraId="35A8B75D" w14:textId="77777777" w:rsidR="001D6E56" w:rsidRPr="00164E6A" w:rsidRDefault="001D6E56" w:rsidP="001D6E56">
      <w:pPr>
        <w:numPr>
          <w:ilvl w:val="0"/>
          <w:numId w:val="91"/>
        </w:numPr>
      </w:pPr>
      <w:r w:rsidRPr="00164E6A">
        <w:rPr>
          <w:b/>
          <w:bCs/>
        </w:rPr>
        <w:t>KT0502</w:t>
      </w:r>
      <w:r w:rsidRPr="00164E6A">
        <w:t>: Move files</w:t>
      </w:r>
    </w:p>
    <w:p w14:paraId="1556A42B" w14:textId="77777777" w:rsidR="001D6E56" w:rsidRPr="00164E6A" w:rsidRDefault="001D6E56" w:rsidP="001D6E56">
      <w:pPr>
        <w:numPr>
          <w:ilvl w:val="0"/>
          <w:numId w:val="91"/>
        </w:numPr>
      </w:pPr>
      <w:r w:rsidRPr="00164E6A">
        <w:rPr>
          <w:b/>
          <w:bCs/>
        </w:rPr>
        <w:t>KT0503</w:t>
      </w:r>
      <w:r w:rsidRPr="00164E6A">
        <w:t>: Copy files</w:t>
      </w:r>
    </w:p>
    <w:p w14:paraId="477C1D69" w14:textId="77777777" w:rsidR="001D6E56" w:rsidRPr="00164E6A" w:rsidRDefault="001D6E56" w:rsidP="001D6E56">
      <w:pPr>
        <w:numPr>
          <w:ilvl w:val="0"/>
          <w:numId w:val="91"/>
        </w:numPr>
      </w:pPr>
      <w:r w:rsidRPr="00164E6A">
        <w:rPr>
          <w:b/>
          <w:bCs/>
        </w:rPr>
        <w:t>KT0504</w:t>
      </w:r>
      <w:r w:rsidRPr="00164E6A">
        <w:t>: Open files and folders</w:t>
      </w:r>
    </w:p>
    <w:p w14:paraId="341B01DA" w14:textId="77777777" w:rsidR="001D6E56" w:rsidRPr="00164E6A" w:rsidRDefault="001D6E56" w:rsidP="001D6E56">
      <w:pPr>
        <w:numPr>
          <w:ilvl w:val="0"/>
          <w:numId w:val="91"/>
        </w:numPr>
      </w:pPr>
      <w:r w:rsidRPr="00164E6A">
        <w:rPr>
          <w:b/>
          <w:bCs/>
        </w:rPr>
        <w:t>KT0505</w:t>
      </w:r>
      <w:r w:rsidRPr="00164E6A">
        <w:t>: Create folders and files</w:t>
      </w:r>
    </w:p>
    <w:p w14:paraId="7BC653A3" w14:textId="77777777" w:rsidR="001D6E56" w:rsidRPr="00164E6A" w:rsidRDefault="001D6E56" w:rsidP="001D6E56">
      <w:pPr>
        <w:numPr>
          <w:ilvl w:val="0"/>
          <w:numId w:val="91"/>
        </w:numPr>
      </w:pPr>
      <w:r w:rsidRPr="00164E6A">
        <w:rPr>
          <w:b/>
          <w:bCs/>
        </w:rPr>
        <w:t>KT0506</w:t>
      </w:r>
      <w:r w:rsidRPr="00164E6A">
        <w:t>: Undo commands</w:t>
      </w:r>
    </w:p>
    <w:p w14:paraId="27F3AD1C" w14:textId="77777777" w:rsidR="001D6E56" w:rsidRPr="00164E6A" w:rsidRDefault="001D6E56" w:rsidP="001D6E56">
      <w:pPr>
        <w:numPr>
          <w:ilvl w:val="0"/>
          <w:numId w:val="91"/>
        </w:numPr>
      </w:pPr>
      <w:r w:rsidRPr="00164E6A">
        <w:rPr>
          <w:b/>
          <w:bCs/>
        </w:rPr>
        <w:t>KT0507</w:t>
      </w:r>
      <w:r w:rsidRPr="00164E6A">
        <w:t>: Find files</w:t>
      </w:r>
    </w:p>
    <w:p w14:paraId="5AC2DE96" w14:textId="77777777" w:rsidR="001D6E56" w:rsidRPr="00164E6A" w:rsidRDefault="001D6E56" w:rsidP="001D6E56">
      <w:pPr>
        <w:numPr>
          <w:ilvl w:val="0"/>
          <w:numId w:val="91"/>
        </w:numPr>
      </w:pPr>
      <w:r w:rsidRPr="00164E6A">
        <w:rPr>
          <w:b/>
          <w:bCs/>
        </w:rPr>
        <w:t>KT0508</w:t>
      </w:r>
      <w:r w:rsidRPr="00164E6A">
        <w:t>: Recycle bin</w:t>
      </w:r>
    </w:p>
    <w:p w14:paraId="0A392C6A" w14:textId="77777777" w:rsidR="001D6E56" w:rsidRPr="00164E6A" w:rsidRDefault="00F47FBD" w:rsidP="001D6E56">
      <w:r>
        <w:pict w14:anchorId="2836D2FA">
          <v:rect id="_x0000_i1199" style="width:0;height:1.5pt" o:hralign="center" o:hrstd="t" o:hr="t" fillcolor="#a0a0a0" stroked="f"/>
        </w:pict>
      </w:r>
    </w:p>
    <w:p w14:paraId="3F1CACC5" w14:textId="77777777" w:rsidR="001D6E56" w:rsidRPr="00164E6A" w:rsidRDefault="001D6E56" w:rsidP="001D6E56">
      <w:pPr>
        <w:rPr>
          <w:b/>
          <w:bCs/>
        </w:rPr>
      </w:pPr>
      <w:r w:rsidRPr="00164E6A">
        <w:rPr>
          <w:b/>
          <w:bCs/>
        </w:rPr>
        <w:t>Internal Assessment Criteria and Weight</w:t>
      </w:r>
    </w:p>
    <w:p w14:paraId="162C5D4A" w14:textId="77777777" w:rsidR="001D6E56" w:rsidRPr="00164E6A" w:rsidRDefault="001D6E56" w:rsidP="001D6E56">
      <w:pPr>
        <w:numPr>
          <w:ilvl w:val="0"/>
          <w:numId w:val="92"/>
        </w:numPr>
      </w:pPr>
      <w:r w:rsidRPr="00164E6A">
        <w:rPr>
          <w:b/>
          <w:bCs/>
        </w:rPr>
        <w:t>IAC0501</w:t>
      </w:r>
      <w:r w:rsidRPr="00164E6A">
        <w:t>: Ways to systemise and optimise operations on a computer are identified and applied</w:t>
      </w:r>
      <w:r w:rsidRPr="00164E6A">
        <w:br/>
      </w:r>
      <w:r w:rsidRPr="00164E6A">
        <w:rPr>
          <w:b/>
          <w:bCs/>
        </w:rPr>
        <w:t>(Weight: 16%)</w:t>
      </w:r>
    </w:p>
    <w:p w14:paraId="290583F9" w14:textId="77777777" w:rsidR="001D6E56" w:rsidRPr="00164E6A" w:rsidRDefault="00F47FBD" w:rsidP="001D6E56">
      <w:r>
        <w:pict w14:anchorId="6424ED5A">
          <v:rect id="_x0000_i1200" style="width:0;height:1.5pt" o:hralign="center" o:hrstd="t" o:hr="t" fillcolor="#a0a0a0" stroked="f"/>
        </w:pict>
      </w:r>
    </w:p>
    <w:p w14:paraId="7FDE0BDC" w14:textId="77777777" w:rsidR="001D6E56" w:rsidRPr="00164E6A" w:rsidRDefault="001D6E56" w:rsidP="001D6E56">
      <w:r w:rsidRPr="00164E6A">
        <w:t xml:space="preserve"> </w:t>
      </w:r>
    </w:p>
    <w:p w14:paraId="68F21D90" w14:textId="77777777" w:rsidR="001D6E56" w:rsidRPr="00164E6A" w:rsidRDefault="001D6E56">
      <w:r w:rsidRPr="00164E6A">
        <w:br w:type="page"/>
      </w:r>
    </w:p>
    <w:p w14:paraId="427C6852" w14:textId="77777777" w:rsidR="00F93D20" w:rsidRPr="00164E6A" w:rsidRDefault="00F93D20" w:rsidP="00F93D20">
      <w:pPr>
        <w:pStyle w:val="Heading3"/>
        <w:rPr>
          <w:rFonts w:ascii="Century Gothic" w:hAnsi="Century Gothic"/>
          <w:b/>
          <w:bCs/>
        </w:rPr>
      </w:pPr>
      <w:bookmarkStart w:id="28" w:name="_Toc805012992"/>
      <w:r w:rsidRPr="68395F25">
        <w:rPr>
          <w:rFonts w:ascii="Century Gothic" w:hAnsi="Century Gothic"/>
          <w:b/>
          <w:bCs/>
        </w:rPr>
        <w:lastRenderedPageBreak/>
        <w:t>KT0501 – Create New Folders</w:t>
      </w:r>
      <w:bookmarkEnd w:id="28"/>
    </w:p>
    <w:p w14:paraId="13C326F3" w14:textId="77777777" w:rsidR="00F93D20" w:rsidRPr="00164E6A" w:rsidRDefault="00F47FBD" w:rsidP="00F93D20">
      <w:r>
        <w:pict w14:anchorId="5324CEB4">
          <v:rect id="_x0000_i1201" style="width:0;height:1.5pt" o:hralign="center" o:hrstd="t" o:hr="t" fillcolor="#a0a0a0" stroked="f"/>
        </w:pict>
      </w:r>
    </w:p>
    <w:p w14:paraId="69DB3ACC" w14:textId="77777777" w:rsidR="00F93D20" w:rsidRPr="00164E6A" w:rsidRDefault="00F93D20" w:rsidP="00F93D20">
      <w:pPr>
        <w:rPr>
          <w:b/>
          <w:bCs/>
        </w:rPr>
      </w:pPr>
      <w:r w:rsidRPr="00164E6A">
        <w:rPr>
          <w:b/>
          <w:bCs/>
        </w:rPr>
        <w:t>Facilitation Purpose</w:t>
      </w:r>
    </w:p>
    <w:p w14:paraId="47707A21" w14:textId="77777777" w:rsidR="00F93D20" w:rsidRPr="00164E6A" w:rsidRDefault="00F93D20" w:rsidP="00F93D20">
      <w:r w:rsidRPr="00164E6A">
        <w:t xml:space="preserve">This topic introduces learners to the foundational digital skill of </w:t>
      </w:r>
      <w:r w:rsidRPr="00164E6A">
        <w:rPr>
          <w:b/>
          <w:bCs/>
        </w:rPr>
        <w:t>creating new folders</w:t>
      </w:r>
      <w:r w:rsidRPr="00164E6A">
        <w:t xml:space="preserve"> to organise and manage computer files. Folders are used to store related documents, images, spreadsheets, and other digital resources, making it easier to retrieve and use information effectively. In the furniture manufacturing environment, structured folder systems are critical for managing project files, design documentation, quotations, and internal records.</w:t>
      </w:r>
    </w:p>
    <w:p w14:paraId="3918D81C" w14:textId="77777777" w:rsidR="00F93D20" w:rsidRPr="00164E6A" w:rsidRDefault="00F93D20" w:rsidP="00F93D20">
      <w:r w:rsidRPr="00164E6A">
        <w:t>Learners will learn how to create folders, name them appropriately, and organise them logically for improved productivity and efficiency in the digital workspace.</w:t>
      </w:r>
    </w:p>
    <w:p w14:paraId="4853B841" w14:textId="77777777" w:rsidR="00F93D20" w:rsidRPr="00164E6A" w:rsidRDefault="00F47FBD" w:rsidP="00F93D20">
      <w:r>
        <w:pict w14:anchorId="3A618E69">
          <v:rect id="_x0000_i1202" style="width:0;height:1.5pt" o:hralign="center" o:hrstd="t" o:hr="t" fillcolor="#a0a0a0" stroked="f"/>
        </w:pict>
      </w:r>
    </w:p>
    <w:p w14:paraId="5AAA6E4F" w14:textId="77777777" w:rsidR="00F93D20" w:rsidRPr="00164E6A" w:rsidRDefault="00F93D20" w:rsidP="00F93D20">
      <w:pPr>
        <w:rPr>
          <w:b/>
          <w:bCs/>
        </w:rPr>
      </w:pPr>
      <w:r w:rsidRPr="00164E6A">
        <w:rPr>
          <w:b/>
          <w:bCs/>
        </w:rPr>
        <w:t>Key Content Areas</w:t>
      </w:r>
    </w:p>
    <w:p w14:paraId="1D3E3A2B" w14:textId="77777777" w:rsidR="00F93D20" w:rsidRPr="00164E6A" w:rsidRDefault="00F93D20" w:rsidP="00F93D20">
      <w:pPr>
        <w:numPr>
          <w:ilvl w:val="0"/>
          <w:numId w:val="93"/>
        </w:numPr>
      </w:pPr>
      <w:r w:rsidRPr="00164E6A">
        <w:rPr>
          <w:b/>
          <w:bCs/>
        </w:rPr>
        <w:t>What is a Folder?</w:t>
      </w:r>
    </w:p>
    <w:p w14:paraId="1B7E899B" w14:textId="77777777" w:rsidR="00F93D20" w:rsidRPr="00164E6A" w:rsidRDefault="00F93D20" w:rsidP="00F93D20">
      <w:pPr>
        <w:numPr>
          <w:ilvl w:val="1"/>
          <w:numId w:val="93"/>
        </w:numPr>
      </w:pPr>
      <w:r w:rsidRPr="00164E6A">
        <w:t>A digital container used to group related files or subfolders.</w:t>
      </w:r>
    </w:p>
    <w:p w14:paraId="71BD72E8" w14:textId="77777777" w:rsidR="00F93D20" w:rsidRPr="00164E6A" w:rsidRDefault="00F93D20" w:rsidP="00F93D20">
      <w:pPr>
        <w:numPr>
          <w:ilvl w:val="1"/>
          <w:numId w:val="93"/>
        </w:numPr>
      </w:pPr>
      <w:r w:rsidRPr="00164E6A">
        <w:t>Helps keep work organised and accessible.</w:t>
      </w:r>
    </w:p>
    <w:p w14:paraId="5940398D" w14:textId="77777777" w:rsidR="00F93D20" w:rsidRPr="00164E6A" w:rsidRDefault="00F93D20" w:rsidP="00F93D20">
      <w:pPr>
        <w:numPr>
          <w:ilvl w:val="0"/>
          <w:numId w:val="93"/>
        </w:numPr>
      </w:pPr>
      <w:r w:rsidRPr="00164E6A">
        <w:rPr>
          <w:b/>
          <w:bCs/>
        </w:rPr>
        <w:t>Why Folder Structure Matters</w:t>
      </w:r>
    </w:p>
    <w:p w14:paraId="312A395C" w14:textId="77777777" w:rsidR="00F93D20" w:rsidRPr="00164E6A" w:rsidRDefault="00F93D20" w:rsidP="00F93D20">
      <w:pPr>
        <w:numPr>
          <w:ilvl w:val="1"/>
          <w:numId w:val="93"/>
        </w:numPr>
      </w:pPr>
      <w:r w:rsidRPr="00164E6A">
        <w:t>Reduces time spent searching for files.</w:t>
      </w:r>
    </w:p>
    <w:p w14:paraId="31B5ACBA" w14:textId="77777777" w:rsidR="00F93D20" w:rsidRPr="00164E6A" w:rsidRDefault="00F93D20" w:rsidP="00F93D20">
      <w:pPr>
        <w:numPr>
          <w:ilvl w:val="1"/>
          <w:numId w:val="93"/>
        </w:numPr>
      </w:pPr>
      <w:r w:rsidRPr="00164E6A">
        <w:t>Prevents loss of important documents.</w:t>
      </w:r>
    </w:p>
    <w:p w14:paraId="104719A1" w14:textId="77777777" w:rsidR="00F93D20" w:rsidRPr="00164E6A" w:rsidRDefault="00F93D20" w:rsidP="00F93D20">
      <w:pPr>
        <w:numPr>
          <w:ilvl w:val="1"/>
          <w:numId w:val="93"/>
        </w:numPr>
      </w:pPr>
      <w:r w:rsidRPr="00164E6A">
        <w:t>Promotes consistency across a team or organisation.</w:t>
      </w:r>
    </w:p>
    <w:p w14:paraId="121E8BD6" w14:textId="77777777" w:rsidR="00F93D20" w:rsidRPr="00164E6A" w:rsidRDefault="00F93D20" w:rsidP="00F93D20">
      <w:pPr>
        <w:numPr>
          <w:ilvl w:val="0"/>
          <w:numId w:val="93"/>
        </w:numPr>
      </w:pPr>
      <w:r w:rsidRPr="00164E6A">
        <w:rPr>
          <w:b/>
          <w:bCs/>
        </w:rPr>
        <w:t>Steps to Create a New Folder</w:t>
      </w:r>
    </w:p>
    <w:p w14:paraId="75699CFA" w14:textId="77777777" w:rsidR="00F93D20" w:rsidRPr="00164E6A" w:rsidRDefault="00F93D20" w:rsidP="00F93D20">
      <w:pPr>
        <w:numPr>
          <w:ilvl w:val="1"/>
          <w:numId w:val="93"/>
        </w:numPr>
      </w:pPr>
      <w:r w:rsidRPr="00164E6A">
        <w:t>Right-click in a directory (e.g. desktop or documents).</w:t>
      </w:r>
    </w:p>
    <w:p w14:paraId="18FEF503" w14:textId="77777777" w:rsidR="00F93D20" w:rsidRPr="00164E6A" w:rsidRDefault="00F93D20" w:rsidP="00F93D20">
      <w:pPr>
        <w:numPr>
          <w:ilvl w:val="1"/>
          <w:numId w:val="93"/>
        </w:numPr>
      </w:pPr>
      <w:r w:rsidRPr="00164E6A">
        <w:t>Select “New” → “Folder.”</w:t>
      </w:r>
    </w:p>
    <w:p w14:paraId="45256A92" w14:textId="77777777" w:rsidR="00F93D20" w:rsidRPr="00164E6A" w:rsidRDefault="00F93D20" w:rsidP="00F93D20">
      <w:pPr>
        <w:numPr>
          <w:ilvl w:val="1"/>
          <w:numId w:val="93"/>
        </w:numPr>
      </w:pPr>
      <w:r w:rsidRPr="00164E6A">
        <w:t>Type a descriptive folder name and press Enter.</w:t>
      </w:r>
    </w:p>
    <w:p w14:paraId="33D4982A" w14:textId="77777777" w:rsidR="00F93D20" w:rsidRPr="00164E6A" w:rsidRDefault="00F93D20" w:rsidP="00F93D20">
      <w:pPr>
        <w:numPr>
          <w:ilvl w:val="1"/>
          <w:numId w:val="93"/>
        </w:numPr>
      </w:pPr>
      <w:r w:rsidRPr="00164E6A">
        <w:t>Alternatively, use shortcut keys (e.g. Ctrl+Shift+N in Windows).</w:t>
      </w:r>
    </w:p>
    <w:p w14:paraId="0467B821" w14:textId="77777777" w:rsidR="00F93D20" w:rsidRPr="00164E6A" w:rsidRDefault="00F93D20" w:rsidP="00F93D20">
      <w:pPr>
        <w:numPr>
          <w:ilvl w:val="0"/>
          <w:numId w:val="93"/>
        </w:numPr>
      </w:pPr>
      <w:r w:rsidRPr="00164E6A">
        <w:rPr>
          <w:b/>
          <w:bCs/>
        </w:rPr>
        <w:t>Naming Conventions</w:t>
      </w:r>
    </w:p>
    <w:p w14:paraId="750DF133" w14:textId="77777777" w:rsidR="00F93D20" w:rsidRPr="00164E6A" w:rsidRDefault="00F93D20" w:rsidP="00F93D20">
      <w:pPr>
        <w:numPr>
          <w:ilvl w:val="1"/>
          <w:numId w:val="93"/>
        </w:numPr>
      </w:pPr>
      <w:r w:rsidRPr="00164E6A">
        <w:t xml:space="preserve">Clear, descriptive, and dated (e.g. </w:t>
      </w:r>
      <w:r w:rsidRPr="00164E6A">
        <w:rPr>
          <w:i/>
          <w:iCs/>
        </w:rPr>
        <w:t>Client_Quotations_Apr2025</w:t>
      </w:r>
      <w:r w:rsidRPr="00164E6A">
        <w:t xml:space="preserve">, </w:t>
      </w:r>
      <w:r w:rsidRPr="00164E6A">
        <w:rPr>
          <w:i/>
          <w:iCs/>
        </w:rPr>
        <w:t>Designs_LoungeChairs_V1</w:t>
      </w:r>
      <w:r w:rsidRPr="00164E6A">
        <w:t>).</w:t>
      </w:r>
    </w:p>
    <w:p w14:paraId="03E45EEC" w14:textId="77777777" w:rsidR="00F93D20" w:rsidRPr="00164E6A" w:rsidRDefault="00F93D20" w:rsidP="00F93D20">
      <w:pPr>
        <w:numPr>
          <w:ilvl w:val="1"/>
          <w:numId w:val="93"/>
        </w:numPr>
      </w:pPr>
      <w:r w:rsidRPr="00164E6A">
        <w:t>Avoid special characters and overly long names.</w:t>
      </w:r>
    </w:p>
    <w:p w14:paraId="1CC83761" w14:textId="77777777" w:rsidR="00F93D20" w:rsidRPr="00164E6A" w:rsidRDefault="00F93D20" w:rsidP="00F93D20">
      <w:pPr>
        <w:numPr>
          <w:ilvl w:val="0"/>
          <w:numId w:val="93"/>
        </w:numPr>
      </w:pPr>
      <w:r w:rsidRPr="00164E6A">
        <w:rPr>
          <w:b/>
          <w:bCs/>
        </w:rPr>
        <w:t>Suggested Folder Structures for Furniture Contexts</w:t>
      </w:r>
    </w:p>
    <w:p w14:paraId="6B8B7140" w14:textId="77777777" w:rsidR="00F93D20" w:rsidRPr="00164E6A" w:rsidRDefault="00F93D20" w:rsidP="00F93D20">
      <w:pPr>
        <w:numPr>
          <w:ilvl w:val="1"/>
          <w:numId w:val="93"/>
        </w:numPr>
      </w:pPr>
      <w:r w:rsidRPr="00164E6A">
        <w:rPr>
          <w:i/>
          <w:iCs/>
        </w:rPr>
        <w:t>/Projects</w:t>
      </w:r>
      <w:r w:rsidRPr="00164E6A">
        <w:br/>
        <w:t>|</w:t>
      </w:r>
      <w:r w:rsidRPr="00164E6A">
        <w:rPr>
          <w:i/>
          <w:iCs/>
        </w:rPr>
        <w:t>2025</w:t>
      </w:r>
      <w:r w:rsidRPr="00164E6A">
        <w:br/>
        <w:t>|</w:t>
      </w:r>
      <w:r w:rsidRPr="00164E6A">
        <w:rPr>
          <w:i/>
          <w:iCs/>
        </w:rPr>
        <w:t>Chairs</w:t>
      </w:r>
      <w:r w:rsidRPr="00164E6A">
        <w:br/>
        <w:t>|</w:t>
      </w:r>
      <w:r w:rsidRPr="00164E6A">
        <w:rPr>
          <w:i/>
          <w:iCs/>
        </w:rPr>
        <w:t>Tables</w:t>
      </w:r>
    </w:p>
    <w:p w14:paraId="670F0305" w14:textId="77777777" w:rsidR="00F93D20" w:rsidRPr="00164E6A" w:rsidRDefault="00F93D20" w:rsidP="00F93D20">
      <w:pPr>
        <w:numPr>
          <w:ilvl w:val="1"/>
          <w:numId w:val="93"/>
        </w:numPr>
      </w:pPr>
      <w:r w:rsidRPr="00164E6A">
        <w:rPr>
          <w:i/>
          <w:iCs/>
        </w:rPr>
        <w:t>/Quotations</w:t>
      </w:r>
      <w:r w:rsidRPr="00164E6A">
        <w:t xml:space="preserve"> → </w:t>
      </w:r>
      <w:r w:rsidRPr="00164E6A">
        <w:rPr>
          <w:i/>
          <w:iCs/>
        </w:rPr>
        <w:t>/Invoices</w:t>
      </w:r>
    </w:p>
    <w:p w14:paraId="1E402451" w14:textId="77777777" w:rsidR="00F93D20" w:rsidRPr="00164E6A" w:rsidRDefault="00F93D20" w:rsidP="00F93D20">
      <w:pPr>
        <w:numPr>
          <w:ilvl w:val="1"/>
          <w:numId w:val="93"/>
        </w:numPr>
      </w:pPr>
      <w:r w:rsidRPr="00164E6A">
        <w:rPr>
          <w:i/>
          <w:iCs/>
        </w:rPr>
        <w:lastRenderedPageBreak/>
        <w:t>/ProductSpecs</w:t>
      </w:r>
      <w:r w:rsidRPr="00164E6A">
        <w:t xml:space="preserve"> → </w:t>
      </w:r>
      <w:r w:rsidRPr="00164E6A">
        <w:rPr>
          <w:i/>
          <w:iCs/>
        </w:rPr>
        <w:t>/Materials</w:t>
      </w:r>
      <w:r w:rsidRPr="00164E6A">
        <w:t xml:space="preserve"> → </w:t>
      </w:r>
      <w:r w:rsidRPr="00164E6A">
        <w:rPr>
          <w:i/>
          <w:iCs/>
        </w:rPr>
        <w:t>/Images</w:t>
      </w:r>
    </w:p>
    <w:p w14:paraId="50125231" w14:textId="77777777" w:rsidR="00F93D20" w:rsidRPr="00164E6A" w:rsidRDefault="00F47FBD" w:rsidP="00F93D20">
      <w:r>
        <w:pict w14:anchorId="0A79A3C3">
          <v:rect id="_x0000_i1203" style="width:0;height:1.5pt" o:hralign="center" o:hrstd="t" o:hr="t" fillcolor="#a0a0a0" stroked="f"/>
        </w:pict>
      </w:r>
    </w:p>
    <w:p w14:paraId="6FB53C36" w14:textId="77777777" w:rsidR="00F93D20" w:rsidRPr="00164E6A" w:rsidRDefault="00F93D20" w:rsidP="00F93D20">
      <w:pPr>
        <w:rPr>
          <w:b/>
          <w:bCs/>
        </w:rPr>
      </w:pPr>
      <w:r w:rsidRPr="00164E6A">
        <w:rPr>
          <w:b/>
          <w:bCs/>
        </w:rPr>
        <w:t>Classroom Example</w:t>
      </w:r>
    </w:p>
    <w:p w14:paraId="52B1B4CC" w14:textId="77777777" w:rsidR="00F93D20" w:rsidRPr="00164E6A" w:rsidRDefault="00F93D20" w:rsidP="00F93D20">
      <w:r w:rsidRPr="00164E6A">
        <w:rPr>
          <w:b/>
          <w:bCs/>
        </w:rPr>
        <w:t>Example Activity:</w:t>
      </w:r>
      <w:r w:rsidRPr="00164E6A">
        <w:br/>
        <w:t>Learners are asked to:</w:t>
      </w:r>
    </w:p>
    <w:p w14:paraId="3051047C" w14:textId="77777777" w:rsidR="00F93D20" w:rsidRPr="00164E6A" w:rsidRDefault="00F93D20" w:rsidP="00F93D20">
      <w:pPr>
        <w:numPr>
          <w:ilvl w:val="0"/>
          <w:numId w:val="94"/>
        </w:numPr>
      </w:pPr>
      <w:r w:rsidRPr="00164E6A">
        <w:t xml:space="preserve">Create a main folder named </w:t>
      </w:r>
      <w:r w:rsidRPr="00164E6A">
        <w:rPr>
          <w:i/>
          <w:iCs/>
        </w:rPr>
        <w:t>Furniture_Projects</w:t>
      </w:r>
    </w:p>
    <w:p w14:paraId="24D1CF9A" w14:textId="77777777" w:rsidR="00F93D20" w:rsidRPr="00164E6A" w:rsidRDefault="00F93D20" w:rsidP="00F93D20">
      <w:pPr>
        <w:numPr>
          <w:ilvl w:val="0"/>
          <w:numId w:val="94"/>
        </w:numPr>
      </w:pPr>
      <w:r w:rsidRPr="00164E6A">
        <w:t xml:space="preserve">Inside that, create subfolders: </w:t>
      </w:r>
      <w:r w:rsidRPr="00164E6A">
        <w:rPr>
          <w:i/>
          <w:iCs/>
        </w:rPr>
        <w:t>Designs</w:t>
      </w:r>
      <w:r w:rsidRPr="00164E6A">
        <w:t xml:space="preserve">, </w:t>
      </w:r>
      <w:r w:rsidRPr="00164E6A">
        <w:rPr>
          <w:i/>
          <w:iCs/>
        </w:rPr>
        <w:t>Quotations</w:t>
      </w:r>
      <w:r w:rsidRPr="00164E6A">
        <w:t xml:space="preserve">, </w:t>
      </w:r>
      <w:r w:rsidRPr="00164E6A">
        <w:rPr>
          <w:i/>
          <w:iCs/>
        </w:rPr>
        <w:t>Images</w:t>
      </w:r>
    </w:p>
    <w:p w14:paraId="15E3A5D4" w14:textId="77777777" w:rsidR="00F93D20" w:rsidRPr="00164E6A" w:rsidRDefault="00F93D20" w:rsidP="00F93D20">
      <w:pPr>
        <w:numPr>
          <w:ilvl w:val="0"/>
          <w:numId w:val="94"/>
        </w:numPr>
      </w:pPr>
      <w:r w:rsidRPr="00164E6A">
        <w:t xml:space="preserve">Rename one folder to </w:t>
      </w:r>
      <w:r w:rsidRPr="00164E6A">
        <w:rPr>
          <w:i/>
          <w:iCs/>
        </w:rPr>
        <w:t>Archived_Quotations</w:t>
      </w:r>
    </w:p>
    <w:p w14:paraId="5875B661" w14:textId="77777777" w:rsidR="00F93D20" w:rsidRPr="00164E6A" w:rsidRDefault="00F93D20" w:rsidP="00F93D20">
      <w:pPr>
        <w:numPr>
          <w:ilvl w:val="0"/>
          <w:numId w:val="94"/>
        </w:numPr>
      </w:pPr>
      <w:r w:rsidRPr="00164E6A">
        <w:t>Explain the purpose of their folder structure</w:t>
      </w:r>
      <w:r w:rsidRPr="00164E6A">
        <w:br/>
        <w:t>The facilitator checks for proper structure, naming clarity, and logical grouping.</w:t>
      </w:r>
    </w:p>
    <w:p w14:paraId="5A25747A" w14:textId="77777777" w:rsidR="00F93D20" w:rsidRPr="00164E6A" w:rsidRDefault="00F47FBD" w:rsidP="00F93D20">
      <w:r>
        <w:pict w14:anchorId="09044AF0">
          <v:rect id="_x0000_i1204" style="width:0;height:1.5pt" o:hralign="center" o:hrstd="t" o:hr="t" fillcolor="#a0a0a0" stroked="f"/>
        </w:pict>
      </w:r>
    </w:p>
    <w:p w14:paraId="11FBE688" w14:textId="77777777" w:rsidR="00F93D20" w:rsidRPr="00164E6A" w:rsidRDefault="00F93D20" w:rsidP="00F93D20">
      <w:pPr>
        <w:rPr>
          <w:b/>
          <w:bCs/>
        </w:rPr>
      </w:pPr>
      <w:r w:rsidRPr="00164E6A">
        <w:rPr>
          <w:b/>
          <w:bCs/>
        </w:rPr>
        <w:t>Case Study</w:t>
      </w:r>
    </w:p>
    <w:p w14:paraId="4B9218DA" w14:textId="77777777" w:rsidR="00F93D20" w:rsidRPr="00164E6A" w:rsidRDefault="00F93D20" w:rsidP="00F93D20">
      <w:r w:rsidRPr="00164E6A">
        <w:rPr>
          <w:b/>
          <w:bCs/>
        </w:rPr>
        <w:t>Case Study: Folder Chaos at CraftBuilt</w:t>
      </w:r>
      <w:r w:rsidRPr="00164E6A">
        <w:br/>
      </w:r>
    </w:p>
    <w:p w14:paraId="48459CD7" w14:textId="77777777" w:rsidR="00F93D20" w:rsidRPr="00164E6A" w:rsidRDefault="00F93D20" w:rsidP="00F93D20">
      <w:r w:rsidRPr="00164E6A">
        <w:t>At CraftBuilt, employees saved files randomly on the desktop or in a shared drive without naming folders clearly. Over time, it became difficult to find the latest quotations and product specs, resulting in duplicated work and missed deadlines. A system was introduced to create standard folder templates for each new client or job. Productivity improved and the number of file-related complaints dropped significantly.</w:t>
      </w:r>
    </w:p>
    <w:p w14:paraId="47DBD3C2" w14:textId="77777777" w:rsidR="00F93D20" w:rsidRPr="00164E6A" w:rsidRDefault="00F93D20" w:rsidP="00F93D20">
      <w:r w:rsidRPr="00164E6A">
        <w:rPr>
          <w:b/>
          <w:bCs/>
        </w:rPr>
        <w:t>Facilitator Discussion Prompt:</w:t>
      </w:r>
      <w:r w:rsidRPr="00164E6A">
        <w:br/>
        <w:t>What problems did CraftBuilt face because of poor folder management? How did the new folder structure help resolve these issues?</w:t>
      </w:r>
    </w:p>
    <w:p w14:paraId="09B8D95D" w14:textId="77777777" w:rsidR="00F93D20" w:rsidRPr="00164E6A" w:rsidRDefault="00F47FBD" w:rsidP="00F93D20">
      <w:r>
        <w:pict w14:anchorId="308BA7CD">
          <v:rect id="_x0000_i1205" style="width:0;height:1.5pt" o:hralign="center" o:hrstd="t" o:hr="t" fillcolor="#a0a0a0" stroked="f"/>
        </w:pict>
      </w:r>
    </w:p>
    <w:p w14:paraId="21290701" w14:textId="77777777" w:rsidR="00F93D20" w:rsidRPr="00164E6A" w:rsidRDefault="00F93D20" w:rsidP="00F93D20">
      <w:pPr>
        <w:rPr>
          <w:b/>
          <w:bCs/>
        </w:rPr>
      </w:pPr>
      <w:r w:rsidRPr="00164E6A">
        <w:rPr>
          <w:b/>
          <w:bCs/>
        </w:rPr>
        <w:t>Critical Thinking Questions</w:t>
      </w:r>
    </w:p>
    <w:p w14:paraId="707D7C50" w14:textId="77777777" w:rsidR="00F93D20" w:rsidRPr="00164E6A" w:rsidRDefault="00F93D20" w:rsidP="00F93D20">
      <w:pPr>
        <w:numPr>
          <w:ilvl w:val="0"/>
          <w:numId w:val="95"/>
        </w:numPr>
      </w:pPr>
      <w:r w:rsidRPr="00164E6A">
        <w:t>Why is it important to create folders when working on a computer?</w:t>
      </w:r>
    </w:p>
    <w:p w14:paraId="525CA756" w14:textId="77777777" w:rsidR="00F93D20" w:rsidRPr="00164E6A" w:rsidRDefault="00F93D20" w:rsidP="00F93D20">
      <w:pPr>
        <w:numPr>
          <w:ilvl w:val="0"/>
          <w:numId w:val="95"/>
        </w:numPr>
      </w:pPr>
      <w:r w:rsidRPr="00164E6A">
        <w:t>How can a consistent folder system improve workplace productivity?</w:t>
      </w:r>
    </w:p>
    <w:p w14:paraId="5FF86992" w14:textId="77777777" w:rsidR="00F93D20" w:rsidRPr="00164E6A" w:rsidRDefault="00F93D20" w:rsidP="00F93D20">
      <w:pPr>
        <w:numPr>
          <w:ilvl w:val="0"/>
          <w:numId w:val="95"/>
        </w:numPr>
      </w:pPr>
      <w:r w:rsidRPr="00164E6A">
        <w:t>What could happen if files are stored without any organisation?</w:t>
      </w:r>
    </w:p>
    <w:p w14:paraId="777A462A" w14:textId="77777777" w:rsidR="00F93D20" w:rsidRPr="00164E6A" w:rsidRDefault="00F93D20" w:rsidP="00F93D20">
      <w:pPr>
        <w:numPr>
          <w:ilvl w:val="0"/>
          <w:numId w:val="95"/>
        </w:numPr>
      </w:pPr>
      <w:r w:rsidRPr="00164E6A">
        <w:t>How would you name folders for different product categories (e.g. chairs, beds, desks)?</w:t>
      </w:r>
    </w:p>
    <w:p w14:paraId="64BE1792" w14:textId="77777777" w:rsidR="00F93D20" w:rsidRPr="00164E6A" w:rsidRDefault="00F93D20" w:rsidP="00F93D20">
      <w:pPr>
        <w:numPr>
          <w:ilvl w:val="0"/>
          <w:numId w:val="95"/>
        </w:numPr>
      </w:pPr>
      <w:r w:rsidRPr="00164E6A">
        <w:t>In what ways could poor folder management affect client communication?</w:t>
      </w:r>
    </w:p>
    <w:p w14:paraId="78BEFD2A" w14:textId="77777777" w:rsidR="00F93D20" w:rsidRPr="00164E6A" w:rsidRDefault="00F47FBD" w:rsidP="00F93D20">
      <w:r>
        <w:pict w14:anchorId="7A7B057D">
          <v:rect id="_x0000_i1206" style="width:0;height:1.5pt" o:hralign="center" o:hrstd="t" o:hr="t" fillcolor="#a0a0a0" stroked="f"/>
        </w:pict>
      </w:r>
    </w:p>
    <w:p w14:paraId="652AEFB1" w14:textId="77777777" w:rsidR="00F93D20" w:rsidRPr="00164E6A" w:rsidRDefault="00F93D20" w:rsidP="00F93D20">
      <w:pPr>
        <w:rPr>
          <w:b/>
          <w:bCs/>
        </w:rPr>
      </w:pPr>
      <w:r w:rsidRPr="00164E6A">
        <w:rPr>
          <w:b/>
          <w:bCs/>
        </w:rPr>
        <w:t>Facilitator Tips</w:t>
      </w:r>
    </w:p>
    <w:p w14:paraId="416E4508" w14:textId="77777777" w:rsidR="00F93D20" w:rsidRPr="00164E6A" w:rsidRDefault="00F93D20" w:rsidP="00F93D20">
      <w:pPr>
        <w:numPr>
          <w:ilvl w:val="0"/>
          <w:numId w:val="96"/>
        </w:numPr>
      </w:pPr>
      <w:r w:rsidRPr="00164E6A">
        <w:t>Demonstrate live folder creation and renaming during the session.</w:t>
      </w:r>
    </w:p>
    <w:p w14:paraId="2B07FAAB" w14:textId="77777777" w:rsidR="00F93D20" w:rsidRPr="00164E6A" w:rsidRDefault="00F93D20" w:rsidP="00F93D20">
      <w:pPr>
        <w:numPr>
          <w:ilvl w:val="0"/>
          <w:numId w:val="96"/>
        </w:numPr>
      </w:pPr>
      <w:r w:rsidRPr="00164E6A">
        <w:lastRenderedPageBreak/>
        <w:t>Encourage learners to plan their folder structure before starting a project.</w:t>
      </w:r>
    </w:p>
    <w:p w14:paraId="7BB57282" w14:textId="77777777" w:rsidR="00F93D20" w:rsidRPr="00164E6A" w:rsidRDefault="00F93D20" w:rsidP="00F93D20">
      <w:pPr>
        <w:numPr>
          <w:ilvl w:val="0"/>
          <w:numId w:val="96"/>
        </w:numPr>
      </w:pPr>
      <w:r w:rsidRPr="00164E6A">
        <w:t>Reinforce good digital hygiene: delete unused folders, avoid desktop clutter, and use backups.</w:t>
      </w:r>
    </w:p>
    <w:p w14:paraId="297089F6" w14:textId="77777777" w:rsidR="00F93D20" w:rsidRPr="00164E6A" w:rsidRDefault="00F93D20" w:rsidP="00F93D20">
      <w:pPr>
        <w:numPr>
          <w:ilvl w:val="0"/>
          <w:numId w:val="96"/>
        </w:numPr>
      </w:pPr>
      <w:r w:rsidRPr="00164E6A">
        <w:t>Promote peer feedback: learners can review each other’s folder organisation for suggestions.</w:t>
      </w:r>
    </w:p>
    <w:p w14:paraId="27A76422" w14:textId="77777777" w:rsidR="00F93D20" w:rsidRPr="00164E6A" w:rsidRDefault="00F47FBD" w:rsidP="00F93D20">
      <w:r>
        <w:pict w14:anchorId="764EA622">
          <v:rect id="_x0000_i1207" style="width:0;height:1.5pt" o:hralign="center" o:hrstd="t" o:hr="t" fillcolor="#a0a0a0" stroked="f"/>
        </w:pict>
      </w:r>
    </w:p>
    <w:p w14:paraId="6C1031F9" w14:textId="77777777" w:rsidR="00F93D20" w:rsidRPr="00164E6A" w:rsidRDefault="00F93D20" w:rsidP="00F93D20">
      <w:r w:rsidRPr="00164E6A">
        <w:t xml:space="preserve"> </w:t>
      </w:r>
    </w:p>
    <w:p w14:paraId="49206A88" w14:textId="77777777" w:rsidR="00F93D20" w:rsidRPr="00164E6A" w:rsidRDefault="00F93D20">
      <w:r w:rsidRPr="00164E6A">
        <w:br w:type="page"/>
      </w:r>
    </w:p>
    <w:p w14:paraId="41C94BF4" w14:textId="77777777" w:rsidR="00F93D20" w:rsidRPr="00164E6A" w:rsidRDefault="00F93D20" w:rsidP="00F93D20">
      <w:pPr>
        <w:pStyle w:val="Heading3"/>
        <w:rPr>
          <w:rFonts w:ascii="Century Gothic" w:hAnsi="Century Gothic"/>
          <w:b/>
          <w:bCs/>
        </w:rPr>
      </w:pPr>
      <w:bookmarkStart w:id="29" w:name="_Toc1513133044"/>
      <w:r w:rsidRPr="68395F25">
        <w:rPr>
          <w:rFonts w:ascii="Century Gothic" w:hAnsi="Century Gothic"/>
          <w:b/>
          <w:bCs/>
        </w:rPr>
        <w:lastRenderedPageBreak/>
        <w:t>KT0502 – Move Files</w:t>
      </w:r>
      <w:bookmarkEnd w:id="29"/>
    </w:p>
    <w:p w14:paraId="67B7A70C" w14:textId="77777777" w:rsidR="00F93D20" w:rsidRPr="00164E6A" w:rsidRDefault="00F47FBD" w:rsidP="00F93D20">
      <w:r>
        <w:pict w14:anchorId="4187E2EC">
          <v:rect id="_x0000_i1208" style="width:0;height:1.5pt" o:hralign="center" o:hrstd="t" o:hr="t" fillcolor="#a0a0a0" stroked="f"/>
        </w:pict>
      </w:r>
    </w:p>
    <w:p w14:paraId="1E959623" w14:textId="77777777" w:rsidR="00F93D20" w:rsidRPr="00164E6A" w:rsidRDefault="00F93D20" w:rsidP="00F93D20">
      <w:pPr>
        <w:rPr>
          <w:b/>
          <w:bCs/>
        </w:rPr>
      </w:pPr>
      <w:r w:rsidRPr="00164E6A">
        <w:rPr>
          <w:b/>
          <w:bCs/>
        </w:rPr>
        <w:t>Facilitation Purpose</w:t>
      </w:r>
    </w:p>
    <w:p w14:paraId="4BBE24BA" w14:textId="77777777" w:rsidR="00F93D20" w:rsidRPr="00164E6A" w:rsidRDefault="00F93D20" w:rsidP="00F93D20">
      <w:r w:rsidRPr="00164E6A">
        <w:t xml:space="preserve">This topic introduces learners to the process of </w:t>
      </w:r>
      <w:r w:rsidRPr="00164E6A">
        <w:rPr>
          <w:b/>
          <w:bCs/>
        </w:rPr>
        <w:t>moving digital files</w:t>
      </w:r>
      <w:r w:rsidRPr="00164E6A">
        <w:t xml:space="preserve"> from one location to another on a computer. This fundamental digital skill supports workplace efficiency and file organisation. In the furniture manufacturing environment, learners must be able to move files such as design plans, production schedules, client quotations, or material images into the appropriate folders to support accurate record keeping and ease of access.</w:t>
      </w:r>
    </w:p>
    <w:p w14:paraId="6E8EA651" w14:textId="77777777" w:rsidR="00F93D20" w:rsidRPr="00164E6A" w:rsidRDefault="00F93D20" w:rsidP="00F93D20">
      <w:r w:rsidRPr="00164E6A">
        <w:t>By mastering the ability to move files, learners contribute to systematic digital workflows and reduce risks of duplication or misplaced documents.</w:t>
      </w:r>
    </w:p>
    <w:p w14:paraId="71887C79" w14:textId="77777777" w:rsidR="00F93D20" w:rsidRPr="00164E6A" w:rsidRDefault="00F47FBD" w:rsidP="00F93D20">
      <w:r>
        <w:pict w14:anchorId="7846BEB5">
          <v:rect id="_x0000_i1209" style="width:0;height:1.5pt" o:hralign="center" o:hrstd="t" o:hr="t" fillcolor="#a0a0a0" stroked="f"/>
        </w:pict>
      </w:r>
    </w:p>
    <w:p w14:paraId="071411CD" w14:textId="77777777" w:rsidR="00F93D20" w:rsidRPr="00164E6A" w:rsidRDefault="00F93D20" w:rsidP="00F93D20">
      <w:pPr>
        <w:rPr>
          <w:b/>
          <w:bCs/>
        </w:rPr>
      </w:pPr>
      <w:r w:rsidRPr="00164E6A">
        <w:rPr>
          <w:b/>
          <w:bCs/>
        </w:rPr>
        <w:t>Key Content Areas</w:t>
      </w:r>
    </w:p>
    <w:p w14:paraId="69E14966" w14:textId="77777777" w:rsidR="00F93D20" w:rsidRPr="00164E6A" w:rsidRDefault="00F93D20" w:rsidP="00F93D20">
      <w:pPr>
        <w:numPr>
          <w:ilvl w:val="0"/>
          <w:numId w:val="97"/>
        </w:numPr>
      </w:pPr>
      <w:r w:rsidRPr="00164E6A">
        <w:rPr>
          <w:b/>
          <w:bCs/>
        </w:rPr>
        <w:t>What Does It Mean to Move a File?</w:t>
      </w:r>
    </w:p>
    <w:p w14:paraId="68A7FE28" w14:textId="77777777" w:rsidR="00F93D20" w:rsidRPr="00164E6A" w:rsidRDefault="00F93D20" w:rsidP="00F93D20">
      <w:pPr>
        <w:numPr>
          <w:ilvl w:val="1"/>
          <w:numId w:val="97"/>
        </w:numPr>
      </w:pPr>
      <w:r w:rsidRPr="00164E6A">
        <w:t>Transferring a file from one folder or storage location to another.</w:t>
      </w:r>
    </w:p>
    <w:p w14:paraId="527C6A1B" w14:textId="77777777" w:rsidR="00F93D20" w:rsidRPr="00164E6A" w:rsidRDefault="00F93D20" w:rsidP="00F93D20">
      <w:pPr>
        <w:numPr>
          <w:ilvl w:val="1"/>
          <w:numId w:val="97"/>
        </w:numPr>
      </w:pPr>
      <w:r w:rsidRPr="00164E6A">
        <w:t>The original file is removed from the source location and placed in the new location.</w:t>
      </w:r>
    </w:p>
    <w:p w14:paraId="1C80D42A" w14:textId="77777777" w:rsidR="00F93D20" w:rsidRPr="00164E6A" w:rsidRDefault="00F93D20" w:rsidP="00F93D20">
      <w:pPr>
        <w:numPr>
          <w:ilvl w:val="0"/>
          <w:numId w:val="97"/>
        </w:numPr>
      </w:pPr>
      <w:r w:rsidRPr="00164E6A">
        <w:rPr>
          <w:b/>
          <w:bCs/>
        </w:rPr>
        <w:t>Methods of Moving Files</w:t>
      </w:r>
    </w:p>
    <w:p w14:paraId="59BD5B72" w14:textId="77777777" w:rsidR="00F93D20" w:rsidRPr="00164E6A" w:rsidRDefault="00F93D20" w:rsidP="00F93D20">
      <w:pPr>
        <w:numPr>
          <w:ilvl w:val="1"/>
          <w:numId w:val="97"/>
        </w:numPr>
      </w:pPr>
      <w:r w:rsidRPr="00164E6A">
        <w:rPr>
          <w:b/>
          <w:bCs/>
        </w:rPr>
        <w:t>Drag and Drop</w:t>
      </w:r>
      <w:r w:rsidRPr="00164E6A">
        <w:t>: Click and hold the file, drag to new folder, release.</w:t>
      </w:r>
    </w:p>
    <w:p w14:paraId="5C314834" w14:textId="77777777" w:rsidR="00F93D20" w:rsidRPr="00164E6A" w:rsidRDefault="00F93D20" w:rsidP="00F93D20">
      <w:pPr>
        <w:numPr>
          <w:ilvl w:val="1"/>
          <w:numId w:val="97"/>
        </w:numPr>
      </w:pPr>
      <w:r w:rsidRPr="00164E6A">
        <w:rPr>
          <w:b/>
          <w:bCs/>
        </w:rPr>
        <w:t>Cut and Paste</w:t>
      </w:r>
      <w:r w:rsidRPr="00164E6A">
        <w:t>: Right-click → Cut → Navigate to destination folder → Right-click → Paste.</w:t>
      </w:r>
    </w:p>
    <w:p w14:paraId="446DE4A5" w14:textId="77777777" w:rsidR="00F93D20" w:rsidRPr="00164E6A" w:rsidRDefault="00F93D20" w:rsidP="00F93D20">
      <w:pPr>
        <w:numPr>
          <w:ilvl w:val="1"/>
          <w:numId w:val="97"/>
        </w:numPr>
      </w:pPr>
      <w:r w:rsidRPr="00164E6A">
        <w:rPr>
          <w:b/>
          <w:bCs/>
        </w:rPr>
        <w:t>Keyboard Shortcuts</w:t>
      </w:r>
      <w:r w:rsidRPr="00164E6A">
        <w:t>: Ctrl+X (cut) → Ctrl+V (paste).</w:t>
      </w:r>
    </w:p>
    <w:p w14:paraId="51C2F886" w14:textId="77777777" w:rsidR="00F93D20" w:rsidRPr="00164E6A" w:rsidRDefault="00F93D20" w:rsidP="00F93D20">
      <w:pPr>
        <w:numPr>
          <w:ilvl w:val="0"/>
          <w:numId w:val="97"/>
        </w:numPr>
      </w:pPr>
      <w:r w:rsidRPr="00164E6A">
        <w:rPr>
          <w:b/>
          <w:bCs/>
        </w:rPr>
        <w:t>Workplace Applications</w:t>
      </w:r>
    </w:p>
    <w:p w14:paraId="1FBFCE6D" w14:textId="77777777" w:rsidR="00F93D20" w:rsidRPr="00164E6A" w:rsidRDefault="00F93D20" w:rsidP="00F93D20">
      <w:pPr>
        <w:numPr>
          <w:ilvl w:val="1"/>
          <w:numId w:val="97"/>
        </w:numPr>
      </w:pPr>
      <w:r w:rsidRPr="00164E6A">
        <w:t>Moving completed quotations into “Sent” folders.</w:t>
      </w:r>
    </w:p>
    <w:p w14:paraId="41F4ABAB" w14:textId="77777777" w:rsidR="00F93D20" w:rsidRPr="00164E6A" w:rsidRDefault="00F93D20" w:rsidP="00F93D20">
      <w:pPr>
        <w:numPr>
          <w:ilvl w:val="1"/>
          <w:numId w:val="97"/>
        </w:numPr>
      </w:pPr>
      <w:r w:rsidRPr="00164E6A">
        <w:t>Transferring updated design files to a shared network folder.</w:t>
      </w:r>
    </w:p>
    <w:p w14:paraId="6CF20443" w14:textId="77777777" w:rsidR="00F93D20" w:rsidRPr="00164E6A" w:rsidRDefault="00F93D20" w:rsidP="00F93D20">
      <w:pPr>
        <w:numPr>
          <w:ilvl w:val="1"/>
          <w:numId w:val="97"/>
        </w:numPr>
      </w:pPr>
      <w:r w:rsidRPr="00164E6A">
        <w:t>Organising images into client-specific or product-specific folders.</w:t>
      </w:r>
    </w:p>
    <w:p w14:paraId="7B3C7D0C" w14:textId="77777777" w:rsidR="00F93D20" w:rsidRPr="00164E6A" w:rsidRDefault="00F93D20" w:rsidP="00F93D20">
      <w:pPr>
        <w:numPr>
          <w:ilvl w:val="1"/>
          <w:numId w:val="97"/>
        </w:numPr>
      </w:pPr>
      <w:r w:rsidRPr="00164E6A">
        <w:t>Moving delivery notes or invoices into archive folders.</w:t>
      </w:r>
    </w:p>
    <w:p w14:paraId="1AA2B917" w14:textId="77777777" w:rsidR="00F93D20" w:rsidRPr="00164E6A" w:rsidRDefault="00F93D20" w:rsidP="00F93D20">
      <w:pPr>
        <w:numPr>
          <w:ilvl w:val="0"/>
          <w:numId w:val="97"/>
        </w:numPr>
      </w:pPr>
      <w:r w:rsidRPr="00164E6A">
        <w:rPr>
          <w:b/>
          <w:bCs/>
        </w:rPr>
        <w:t>Best Practices</w:t>
      </w:r>
    </w:p>
    <w:p w14:paraId="025537AE" w14:textId="77777777" w:rsidR="00F93D20" w:rsidRPr="00164E6A" w:rsidRDefault="00F93D20" w:rsidP="00F93D20">
      <w:pPr>
        <w:numPr>
          <w:ilvl w:val="1"/>
          <w:numId w:val="97"/>
        </w:numPr>
      </w:pPr>
      <w:r w:rsidRPr="00164E6A">
        <w:t>Ensure files are not in use before moving them.</w:t>
      </w:r>
    </w:p>
    <w:p w14:paraId="21CF3513" w14:textId="77777777" w:rsidR="00F93D20" w:rsidRPr="00164E6A" w:rsidRDefault="00F93D20" w:rsidP="00F93D20">
      <w:pPr>
        <w:numPr>
          <w:ilvl w:val="1"/>
          <w:numId w:val="97"/>
        </w:numPr>
      </w:pPr>
      <w:r w:rsidRPr="00164E6A">
        <w:t>Double-check destination folder before pasting.</w:t>
      </w:r>
    </w:p>
    <w:p w14:paraId="42038111" w14:textId="77777777" w:rsidR="00F93D20" w:rsidRPr="00164E6A" w:rsidRDefault="00F93D20" w:rsidP="00F93D20">
      <w:pPr>
        <w:numPr>
          <w:ilvl w:val="1"/>
          <w:numId w:val="97"/>
        </w:numPr>
      </w:pPr>
      <w:r w:rsidRPr="00164E6A">
        <w:t>Avoid moving critical files without permission on shared systems.</w:t>
      </w:r>
    </w:p>
    <w:p w14:paraId="17AF5EA2" w14:textId="77777777" w:rsidR="00F93D20" w:rsidRPr="00164E6A" w:rsidRDefault="00F93D20" w:rsidP="00F93D20">
      <w:pPr>
        <w:numPr>
          <w:ilvl w:val="1"/>
          <w:numId w:val="97"/>
        </w:numPr>
      </w:pPr>
      <w:r w:rsidRPr="00164E6A">
        <w:t>Maintain logical, clean folder structures to reduce confusion.</w:t>
      </w:r>
    </w:p>
    <w:p w14:paraId="3B7FD67C" w14:textId="77777777" w:rsidR="00F93D20" w:rsidRPr="00164E6A" w:rsidRDefault="00F47FBD" w:rsidP="00F93D20">
      <w:r>
        <w:pict w14:anchorId="2AA63C4E">
          <v:rect id="_x0000_i1210" style="width:0;height:1.5pt" o:hralign="center" o:hrstd="t" o:hr="t" fillcolor="#a0a0a0" stroked="f"/>
        </w:pict>
      </w:r>
    </w:p>
    <w:p w14:paraId="58006B4E" w14:textId="77777777" w:rsidR="00F93D20" w:rsidRPr="00164E6A" w:rsidRDefault="00F93D20" w:rsidP="00F93D20">
      <w:pPr>
        <w:rPr>
          <w:b/>
          <w:bCs/>
        </w:rPr>
      </w:pPr>
      <w:r w:rsidRPr="00164E6A">
        <w:rPr>
          <w:b/>
          <w:bCs/>
        </w:rPr>
        <w:t>Classroom Example</w:t>
      </w:r>
    </w:p>
    <w:p w14:paraId="71FF9330" w14:textId="77777777" w:rsidR="00F93D20" w:rsidRPr="00164E6A" w:rsidRDefault="00F93D20" w:rsidP="00F93D20">
      <w:r w:rsidRPr="00164E6A">
        <w:rPr>
          <w:b/>
          <w:bCs/>
        </w:rPr>
        <w:lastRenderedPageBreak/>
        <w:t>Example Activity:</w:t>
      </w:r>
      <w:r w:rsidRPr="00164E6A">
        <w:br/>
        <w:t>Learners are asked to:</w:t>
      </w:r>
    </w:p>
    <w:p w14:paraId="4895C2C0" w14:textId="77777777" w:rsidR="00F93D20" w:rsidRPr="00164E6A" w:rsidRDefault="00F93D20" w:rsidP="00F93D20">
      <w:pPr>
        <w:numPr>
          <w:ilvl w:val="0"/>
          <w:numId w:val="98"/>
        </w:numPr>
      </w:pPr>
      <w:r w:rsidRPr="00164E6A">
        <w:t xml:space="preserve">Open the folder </w:t>
      </w:r>
      <w:r w:rsidRPr="00164E6A">
        <w:rPr>
          <w:i/>
          <w:iCs/>
        </w:rPr>
        <w:t>Furniture_Projects</w:t>
      </w:r>
    </w:p>
    <w:p w14:paraId="10B4EE18" w14:textId="77777777" w:rsidR="00F93D20" w:rsidRPr="00164E6A" w:rsidRDefault="00F93D20" w:rsidP="00F93D20">
      <w:pPr>
        <w:numPr>
          <w:ilvl w:val="0"/>
          <w:numId w:val="98"/>
        </w:numPr>
      </w:pPr>
      <w:r w:rsidRPr="00164E6A">
        <w:t xml:space="preserve">Move a file named </w:t>
      </w:r>
      <w:r w:rsidRPr="00164E6A">
        <w:rPr>
          <w:i/>
          <w:iCs/>
        </w:rPr>
        <w:t>Quotation_ChairSet.docx</w:t>
      </w:r>
      <w:r w:rsidRPr="00164E6A">
        <w:t xml:space="preserve"> from the </w:t>
      </w:r>
      <w:r w:rsidRPr="00164E6A">
        <w:rPr>
          <w:i/>
          <w:iCs/>
        </w:rPr>
        <w:t>Drafts</w:t>
      </w:r>
      <w:r w:rsidRPr="00164E6A">
        <w:t xml:space="preserve"> subfolder to the </w:t>
      </w:r>
      <w:r w:rsidRPr="00164E6A">
        <w:rPr>
          <w:i/>
          <w:iCs/>
        </w:rPr>
        <w:t>Finalised_Quotations</w:t>
      </w:r>
      <w:r w:rsidRPr="00164E6A">
        <w:t xml:space="preserve"> folder</w:t>
      </w:r>
    </w:p>
    <w:p w14:paraId="17865883" w14:textId="77777777" w:rsidR="00F93D20" w:rsidRPr="00164E6A" w:rsidRDefault="00F93D20" w:rsidP="00F93D20">
      <w:pPr>
        <w:numPr>
          <w:ilvl w:val="0"/>
          <w:numId w:val="98"/>
        </w:numPr>
      </w:pPr>
      <w:r w:rsidRPr="00164E6A">
        <w:t>Explain which method they used (drag-and-drop or cut-and-paste)</w:t>
      </w:r>
    </w:p>
    <w:p w14:paraId="4F4797F7" w14:textId="77777777" w:rsidR="00F93D20" w:rsidRPr="00164E6A" w:rsidRDefault="00F93D20" w:rsidP="00F93D20">
      <w:pPr>
        <w:numPr>
          <w:ilvl w:val="0"/>
          <w:numId w:val="98"/>
        </w:numPr>
      </w:pPr>
      <w:r w:rsidRPr="00164E6A">
        <w:t>Confirm that the file was successfully removed from the original folder</w:t>
      </w:r>
      <w:r w:rsidRPr="00164E6A">
        <w:br/>
        <w:t>The facilitator assesses method accuracy and correct file relocation.</w:t>
      </w:r>
    </w:p>
    <w:p w14:paraId="38D6B9B6" w14:textId="77777777" w:rsidR="00F93D20" w:rsidRPr="00164E6A" w:rsidRDefault="00F47FBD" w:rsidP="00F93D20">
      <w:r>
        <w:pict w14:anchorId="10E10D87">
          <v:rect id="_x0000_i1211" style="width:0;height:1.5pt" o:hralign="center" o:hrstd="t" o:hr="t" fillcolor="#a0a0a0" stroked="f"/>
        </w:pict>
      </w:r>
    </w:p>
    <w:p w14:paraId="74CCF7EA" w14:textId="77777777" w:rsidR="00F93D20" w:rsidRPr="00164E6A" w:rsidRDefault="00F93D20" w:rsidP="00F93D20">
      <w:pPr>
        <w:rPr>
          <w:b/>
          <w:bCs/>
        </w:rPr>
      </w:pPr>
      <w:r w:rsidRPr="00164E6A">
        <w:rPr>
          <w:b/>
          <w:bCs/>
        </w:rPr>
        <w:t>Case Study</w:t>
      </w:r>
    </w:p>
    <w:p w14:paraId="5B55EC4F" w14:textId="77777777" w:rsidR="00F93D20" w:rsidRPr="00164E6A" w:rsidRDefault="00F93D20" w:rsidP="00F93D20">
      <w:r w:rsidRPr="00164E6A">
        <w:rPr>
          <w:b/>
          <w:bCs/>
        </w:rPr>
        <w:t>Case Study: Moving Mishap at FormFurn</w:t>
      </w:r>
      <w:r w:rsidRPr="00164E6A">
        <w:br/>
      </w:r>
    </w:p>
    <w:p w14:paraId="7DF6F244" w14:textId="77777777" w:rsidR="00F93D20" w:rsidRPr="00164E6A" w:rsidRDefault="00F93D20" w:rsidP="00F93D20">
      <w:r w:rsidRPr="00164E6A">
        <w:t>At FormFurn, a staff member attempted to move design files from a local drive to a network drive but accidentally pasted them into the wrong department’s folder. The files were edited without authorisation and key design changes were lost. As a result, the company instituted a naming and folder-locking policy, and staff were trained to verify destination paths before moving files.</w:t>
      </w:r>
    </w:p>
    <w:p w14:paraId="788E23BB" w14:textId="77777777" w:rsidR="00F93D20" w:rsidRPr="00164E6A" w:rsidRDefault="00F93D20" w:rsidP="00F93D20">
      <w:r w:rsidRPr="00164E6A">
        <w:rPr>
          <w:b/>
          <w:bCs/>
        </w:rPr>
        <w:t>Facilitator Discussion Prompt:</w:t>
      </w:r>
      <w:r w:rsidRPr="00164E6A">
        <w:br/>
        <w:t>What could have prevented this issue at FormFurn? How can one safeguard against errors when moving important files?</w:t>
      </w:r>
    </w:p>
    <w:p w14:paraId="22F860BB" w14:textId="77777777" w:rsidR="00F93D20" w:rsidRPr="00164E6A" w:rsidRDefault="00F47FBD" w:rsidP="00F93D20">
      <w:r>
        <w:pict w14:anchorId="4650F772">
          <v:rect id="_x0000_i1212" style="width:0;height:1.5pt" o:hralign="center" o:hrstd="t" o:hr="t" fillcolor="#a0a0a0" stroked="f"/>
        </w:pict>
      </w:r>
    </w:p>
    <w:p w14:paraId="6BC04430" w14:textId="77777777" w:rsidR="00F93D20" w:rsidRPr="00164E6A" w:rsidRDefault="00F93D20" w:rsidP="00F93D20">
      <w:pPr>
        <w:rPr>
          <w:b/>
          <w:bCs/>
        </w:rPr>
      </w:pPr>
      <w:r w:rsidRPr="00164E6A">
        <w:rPr>
          <w:b/>
          <w:bCs/>
        </w:rPr>
        <w:t>Critical Thinking Questions</w:t>
      </w:r>
    </w:p>
    <w:p w14:paraId="591C4256" w14:textId="77777777" w:rsidR="00F93D20" w:rsidRPr="00164E6A" w:rsidRDefault="00F93D20" w:rsidP="00F93D20">
      <w:pPr>
        <w:numPr>
          <w:ilvl w:val="0"/>
          <w:numId w:val="99"/>
        </w:numPr>
      </w:pPr>
      <w:r w:rsidRPr="00164E6A">
        <w:t>What is the difference between moving and copying a file?</w:t>
      </w:r>
    </w:p>
    <w:p w14:paraId="2C9598DD" w14:textId="77777777" w:rsidR="00F93D20" w:rsidRPr="00164E6A" w:rsidRDefault="00F93D20" w:rsidP="00F93D20">
      <w:pPr>
        <w:numPr>
          <w:ilvl w:val="0"/>
          <w:numId w:val="99"/>
        </w:numPr>
      </w:pPr>
      <w:r w:rsidRPr="00164E6A">
        <w:t>Why should you double-check the destination folder before pasting a file?</w:t>
      </w:r>
    </w:p>
    <w:p w14:paraId="088EA807" w14:textId="77777777" w:rsidR="00F93D20" w:rsidRPr="00164E6A" w:rsidRDefault="00F93D20" w:rsidP="00F93D20">
      <w:pPr>
        <w:numPr>
          <w:ilvl w:val="0"/>
          <w:numId w:val="99"/>
        </w:numPr>
      </w:pPr>
      <w:r w:rsidRPr="00164E6A">
        <w:t>What could happen if you move a file and forget where you put it?</w:t>
      </w:r>
    </w:p>
    <w:p w14:paraId="394A66CB" w14:textId="77777777" w:rsidR="00F93D20" w:rsidRPr="00164E6A" w:rsidRDefault="00F93D20" w:rsidP="00F93D20">
      <w:pPr>
        <w:numPr>
          <w:ilvl w:val="0"/>
          <w:numId w:val="99"/>
        </w:numPr>
      </w:pPr>
      <w:r w:rsidRPr="00164E6A">
        <w:t>How can a poor file-moving habit affect team productivity?</w:t>
      </w:r>
    </w:p>
    <w:p w14:paraId="1F98AE50" w14:textId="77777777" w:rsidR="00F93D20" w:rsidRPr="00164E6A" w:rsidRDefault="00F93D20" w:rsidP="00F93D20">
      <w:pPr>
        <w:numPr>
          <w:ilvl w:val="0"/>
          <w:numId w:val="99"/>
        </w:numPr>
      </w:pPr>
      <w:r w:rsidRPr="00164E6A">
        <w:t>In what scenarios would you need to move a file rather than duplicate it?</w:t>
      </w:r>
    </w:p>
    <w:p w14:paraId="698536F5" w14:textId="77777777" w:rsidR="00F93D20" w:rsidRPr="00164E6A" w:rsidRDefault="00F47FBD" w:rsidP="00F93D20">
      <w:r>
        <w:pict w14:anchorId="4A765417">
          <v:rect id="_x0000_i1213" style="width:0;height:1.5pt" o:hralign="center" o:hrstd="t" o:hr="t" fillcolor="#a0a0a0" stroked="f"/>
        </w:pict>
      </w:r>
    </w:p>
    <w:p w14:paraId="600C7F43" w14:textId="77777777" w:rsidR="00F93D20" w:rsidRPr="00164E6A" w:rsidRDefault="00F93D20" w:rsidP="00F93D20">
      <w:pPr>
        <w:rPr>
          <w:b/>
          <w:bCs/>
        </w:rPr>
      </w:pPr>
      <w:r w:rsidRPr="00164E6A">
        <w:rPr>
          <w:b/>
          <w:bCs/>
        </w:rPr>
        <w:t>Facilitator Tips</w:t>
      </w:r>
    </w:p>
    <w:p w14:paraId="16928BDA" w14:textId="77777777" w:rsidR="00F93D20" w:rsidRPr="00164E6A" w:rsidRDefault="00F93D20" w:rsidP="00F93D20">
      <w:pPr>
        <w:numPr>
          <w:ilvl w:val="0"/>
          <w:numId w:val="100"/>
        </w:numPr>
      </w:pPr>
      <w:r w:rsidRPr="00164E6A">
        <w:t>Demonstrate file-moving operations using both the drag-and-drop method and the cut-and-paste method.</w:t>
      </w:r>
    </w:p>
    <w:p w14:paraId="79A3CD1F" w14:textId="77777777" w:rsidR="00F93D20" w:rsidRPr="00164E6A" w:rsidRDefault="00F93D20" w:rsidP="00F93D20">
      <w:pPr>
        <w:numPr>
          <w:ilvl w:val="0"/>
          <w:numId w:val="100"/>
        </w:numPr>
      </w:pPr>
      <w:r w:rsidRPr="00164E6A">
        <w:t>Emphasise the importance of keeping a clean and logical digital workspace.</w:t>
      </w:r>
    </w:p>
    <w:p w14:paraId="12536E37" w14:textId="77777777" w:rsidR="00F93D20" w:rsidRPr="00164E6A" w:rsidRDefault="00F93D20" w:rsidP="00F93D20">
      <w:pPr>
        <w:numPr>
          <w:ilvl w:val="0"/>
          <w:numId w:val="100"/>
        </w:numPr>
      </w:pPr>
      <w:r w:rsidRPr="00164E6A">
        <w:t>Highlight common mistakes such as dragging files accidentally or overwriting files without warning.</w:t>
      </w:r>
    </w:p>
    <w:p w14:paraId="24D3FD69" w14:textId="77777777" w:rsidR="00F93D20" w:rsidRPr="00164E6A" w:rsidRDefault="00F93D20" w:rsidP="00F93D20">
      <w:pPr>
        <w:numPr>
          <w:ilvl w:val="0"/>
          <w:numId w:val="100"/>
        </w:numPr>
      </w:pPr>
      <w:r w:rsidRPr="00164E6A">
        <w:t>Encourage learners to practise with dummy files before moving actual data.</w:t>
      </w:r>
    </w:p>
    <w:p w14:paraId="21112F75" w14:textId="77777777" w:rsidR="00F93D20" w:rsidRPr="00164E6A" w:rsidRDefault="00F93D20" w:rsidP="68395F25">
      <w:pPr>
        <w:pStyle w:val="Heading3"/>
        <w:rPr>
          <w:rFonts w:ascii="Century Gothic" w:hAnsi="Century Gothic"/>
          <w:b/>
          <w:bCs/>
        </w:rPr>
      </w:pPr>
      <w:bookmarkStart w:id="30" w:name="_Toc751167620"/>
      <w:r w:rsidRPr="68395F25">
        <w:rPr>
          <w:rFonts w:ascii="Century Gothic" w:hAnsi="Century Gothic"/>
          <w:b/>
          <w:bCs/>
        </w:rPr>
        <w:lastRenderedPageBreak/>
        <w:t>KT0503 – Copy Files</w:t>
      </w:r>
      <w:bookmarkEnd w:id="30"/>
    </w:p>
    <w:p w14:paraId="7BC1BAF2" w14:textId="77777777" w:rsidR="00F93D20" w:rsidRPr="00164E6A" w:rsidRDefault="00F47FBD" w:rsidP="00F93D20">
      <w:r>
        <w:pict w14:anchorId="12E0A117">
          <v:rect id="_x0000_i1214" style="width:0;height:1.5pt" o:hralign="center" o:hrstd="t" o:hr="t" fillcolor="#a0a0a0" stroked="f"/>
        </w:pict>
      </w:r>
    </w:p>
    <w:p w14:paraId="35B4B6A8" w14:textId="77777777" w:rsidR="00F93D20" w:rsidRPr="00164E6A" w:rsidRDefault="00F93D20" w:rsidP="00F93D20">
      <w:pPr>
        <w:rPr>
          <w:b/>
          <w:bCs/>
        </w:rPr>
      </w:pPr>
      <w:r w:rsidRPr="00164E6A">
        <w:rPr>
          <w:b/>
          <w:bCs/>
        </w:rPr>
        <w:t>Facilitation Purpose</w:t>
      </w:r>
    </w:p>
    <w:p w14:paraId="5BA6BBEB" w14:textId="77777777" w:rsidR="00F93D20" w:rsidRPr="00164E6A" w:rsidRDefault="00F93D20" w:rsidP="00F93D20">
      <w:r w:rsidRPr="00164E6A">
        <w:t xml:space="preserve">This topic introduces learners to the essential digital skill of </w:t>
      </w:r>
      <w:r w:rsidRPr="00164E6A">
        <w:rPr>
          <w:b/>
          <w:bCs/>
        </w:rPr>
        <w:t>copying files</w:t>
      </w:r>
      <w:r w:rsidRPr="00164E6A">
        <w:t>, which allows them to duplicate a document or resource without altering the original version. This function is critical in workplaces like furniture manufacturing, where learners may need to retain original templates, safeguard records, or provide copies for clients, supervisors, or team members. By learning to copy files correctly, learners improve efficiency, maintain accuracy, and protect original data from unintentional changes.</w:t>
      </w:r>
    </w:p>
    <w:p w14:paraId="61C988F9" w14:textId="77777777" w:rsidR="00F93D20" w:rsidRPr="00164E6A" w:rsidRDefault="00F47FBD" w:rsidP="00F93D20">
      <w:r>
        <w:pict w14:anchorId="3832FDEC">
          <v:rect id="_x0000_i1215" style="width:0;height:1.5pt" o:hralign="center" o:hrstd="t" o:hr="t" fillcolor="#a0a0a0" stroked="f"/>
        </w:pict>
      </w:r>
    </w:p>
    <w:p w14:paraId="547B5EE8" w14:textId="77777777" w:rsidR="00F93D20" w:rsidRPr="00164E6A" w:rsidRDefault="00F93D20" w:rsidP="00F93D20">
      <w:pPr>
        <w:rPr>
          <w:b/>
          <w:bCs/>
        </w:rPr>
      </w:pPr>
      <w:r w:rsidRPr="00164E6A">
        <w:rPr>
          <w:b/>
          <w:bCs/>
        </w:rPr>
        <w:t>Key Content Areas</w:t>
      </w:r>
    </w:p>
    <w:p w14:paraId="714F5D12" w14:textId="77777777" w:rsidR="00F93D20" w:rsidRPr="00164E6A" w:rsidRDefault="00F93D20" w:rsidP="00F93D20">
      <w:pPr>
        <w:numPr>
          <w:ilvl w:val="0"/>
          <w:numId w:val="101"/>
        </w:numPr>
      </w:pPr>
      <w:r w:rsidRPr="00164E6A">
        <w:rPr>
          <w:b/>
          <w:bCs/>
        </w:rPr>
        <w:t>What Does It Mean to Copy a File?</w:t>
      </w:r>
    </w:p>
    <w:p w14:paraId="5DA709BD" w14:textId="77777777" w:rsidR="00F93D20" w:rsidRPr="00164E6A" w:rsidRDefault="00F93D20" w:rsidP="00F93D20">
      <w:pPr>
        <w:numPr>
          <w:ilvl w:val="1"/>
          <w:numId w:val="101"/>
        </w:numPr>
      </w:pPr>
      <w:r w:rsidRPr="00164E6A">
        <w:t>Creating an exact duplicate of a file while keeping the original unchanged.</w:t>
      </w:r>
    </w:p>
    <w:p w14:paraId="153DC669" w14:textId="77777777" w:rsidR="00F93D20" w:rsidRPr="00164E6A" w:rsidRDefault="00F93D20" w:rsidP="00F93D20">
      <w:pPr>
        <w:numPr>
          <w:ilvl w:val="1"/>
          <w:numId w:val="101"/>
        </w:numPr>
      </w:pPr>
      <w:r w:rsidRPr="00164E6A">
        <w:t>The copied file can be pasted in a different folder, location, or storage device.</w:t>
      </w:r>
    </w:p>
    <w:p w14:paraId="4EC4A7C7" w14:textId="77777777" w:rsidR="00F93D20" w:rsidRPr="00164E6A" w:rsidRDefault="00F93D20" w:rsidP="00F93D20">
      <w:pPr>
        <w:numPr>
          <w:ilvl w:val="0"/>
          <w:numId w:val="101"/>
        </w:numPr>
      </w:pPr>
      <w:r w:rsidRPr="00164E6A">
        <w:rPr>
          <w:b/>
          <w:bCs/>
        </w:rPr>
        <w:t>Methods of Copying Files</w:t>
      </w:r>
    </w:p>
    <w:p w14:paraId="71BD4E1D" w14:textId="77777777" w:rsidR="00F93D20" w:rsidRPr="00164E6A" w:rsidRDefault="00F93D20" w:rsidP="00F93D20">
      <w:pPr>
        <w:numPr>
          <w:ilvl w:val="1"/>
          <w:numId w:val="101"/>
        </w:numPr>
      </w:pPr>
      <w:r w:rsidRPr="00164E6A">
        <w:rPr>
          <w:b/>
          <w:bCs/>
        </w:rPr>
        <w:t>Right-Click Method</w:t>
      </w:r>
      <w:r w:rsidRPr="00164E6A">
        <w:t>: Right-click file → Copy → Navigate to destination folder → Right-click → Paste.</w:t>
      </w:r>
    </w:p>
    <w:p w14:paraId="0DA4459D" w14:textId="77777777" w:rsidR="00F93D20" w:rsidRPr="00164E6A" w:rsidRDefault="00F93D20" w:rsidP="00F93D20">
      <w:pPr>
        <w:numPr>
          <w:ilvl w:val="1"/>
          <w:numId w:val="101"/>
        </w:numPr>
      </w:pPr>
      <w:r w:rsidRPr="00164E6A">
        <w:rPr>
          <w:b/>
          <w:bCs/>
        </w:rPr>
        <w:t>Keyboard Shortcuts</w:t>
      </w:r>
      <w:r w:rsidRPr="00164E6A">
        <w:t>: Ctrl+C (copy) → Ctrl+V (paste).</w:t>
      </w:r>
    </w:p>
    <w:p w14:paraId="74C0C249" w14:textId="77777777" w:rsidR="00F93D20" w:rsidRPr="00164E6A" w:rsidRDefault="00F93D20" w:rsidP="00F93D20">
      <w:pPr>
        <w:numPr>
          <w:ilvl w:val="1"/>
          <w:numId w:val="101"/>
        </w:numPr>
      </w:pPr>
      <w:r w:rsidRPr="00164E6A">
        <w:rPr>
          <w:b/>
          <w:bCs/>
        </w:rPr>
        <w:t>Drag-and-Drop with Ctrl key</w:t>
      </w:r>
      <w:r w:rsidRPr="00164E6A">
        <w:t>: Hold Ctrl while dragging the file to copy it.</w:t>
      </w:r>
    </w:p>
    <w:p w14:paraId="20BFA9A4" w14:textId="77777777" w:rsidR="00F93D20" w:rsidRPr="00164E6A" w:rsidRDefault="00F93D20" w:rsidP="00F93D20">
      <w:pPr>
        <w:numPr>
          <w:ilvl w:val="0"/>
          <w:numId w:val="101"/>
        </w:numPr>
      </w:pPr>
      <w:r w:rsidRPr="00164E6A">
        <w:rPr>
          <w:b/>
          <w:bCs/>
        </w:rPr>
        <w:t>Practical Applications in the Furniture Environment</w:t>
      </w:r>
    </w:p>
    <w:p w14:paraId="07DAADB8" w14:textId="77777777" w:rsidR="00F93D20" w:rsidRPr="00164E6A" w:rsidRDefault="00F93D20" w:rsidP="00F93D20">
      <w:pPr>
        <w:numPr>
          <w:ilvl w:val="1"/>
          <w:numId w:val="101"/>
        </w:numPr>
      </w:pPr>
      <w:r w:rsidRPr="00164E6A">
        <w:t>Copying a quotation template to generate a new version for a different client.</w:t>
      </w:r>
    </w:p>
    <w:p w14:paraId="122B38CC" w14:textId="77777777" w:rsidR="00F93D20" w:rsidRPr="00164E6A" w:rsidRDefault="00F93D20" w:rsidP="00F93D20">
      <w:pPr>
        <w:numPr>
          <w:ilvl w:val="1"/>
          <w:numId w:val="101"/>
        </w:numPr>
      </w:pPr>
      <w:r w:rsidRPr="00164E6A">
        <w:t>Duplicating a completed design file for archiving before edits.</w:t>
      </w:r>
    </w:p>
    <w:p w14:paraId="05C4A967" w14:textId="77777777" w:rsidR="00F93D20" w:rsidRPr="00164E6A" w:rsidRDefault="00F93D20" w:rsidP="00F93D20">
      <w:pPr>
        <w:numPr>
          <w:ilvl w:val="1"/>
          <w:numId w:val="101"/>
        </w:numPr>
      </w:pPr>
      <w:r w:rsidRPr="00164E6A">
        <w:t>Copying client photos or workshop images to multiple project folders.</w:t>
      </w:r>
    </w:p>
    <w:p w14:paraId="26322F8B" w14:textId="77777777" w:rsidR="00F93D20" w:rsidRPr="00164E6A" w:rsidRDefault="00F93D20" w:rsidP="00F93D20">
      <w:pPr>
        <w:numPr>
          <w:ilvl w:val="1"/>
          <w:numId w:val="101"/>
        </w:numPr>
      </w:pPr>
      <w:r w:rsidRPr="00164E6A">
        <w:t>Backing up invoices to an external USB or cloud folder.</w:t>
      </w:r>
    </w:p>
    <w:p w14:paraId="397699F3" w14:textId="77777777" w:rsidR="00F93D20" w:rsidRPr="00164E6A" w:rsidRDefault="00F93D20" w:rsidP="00F93D20">
      <w:pPr>
        <w:numPr>
          <w:ilvl w:val="0"/>
          <w:numId w:val="101"/>
        </w:numPr>
      </w:pPr>
      <w:r w:rsidRPr="00164E6A">
        <w:rPr>
          <w:b/>
          <w:bCs/>
        </w:rPr>
        <w:t>Best Practices</w:t>
      </w:r>
    </w:p>
    <w:p w14:paraId="44353081" w14:textId="77777777" w:rsidR="00F93D20" w:rsidRPr="00164E6A" w:rsidRDefault="00F93D20" w:rsidP="00F93D20">
      <w:pPr>
        <w:numPr>
          <w:ilvl w:val="1"/>
          <w:numId w:val="101"/>
        </w:numPr>
      </w:pPr>
      <w:r w:rsidRPr="00164E6A">
        <w:t xml:space="preserve">Rename the copied file to avoid confusion (e.g. </w:t>
      </w:r>
      <w:r w:rsidRPr="00164E6A">
        <w:rPr>
          <w:i/>
          <w:iCs/>
        </w:rPr>
        <w:t>Quotation_Kabelo_April2025</w:t>
      </w:r>
      <w:r w:rsidRPr="00164E6A">
        <w:t>).</w:t>
      </w:r>
    </w:p>
    <w:p w14:paraId="11489A4D" w14:textId="77777777" w:rsidR="00F93D20" w:rsidRPr="00164E6A" w:rsidRDefault="00F93D20" w:rsidP="00F93D20">
      <w:pPr>
        <w:numPr>
          <w:ilvl w:val="1"/>
          <w:numId w:val="101"/>
        </w:numPr>
      </w:pPr>
      <w:r w:rsidRPr="00164E6A">
        <w:t>Verify that both files exist after copying.</w:t>
      </w:r>
    </w:p>
    <w:p w14:paraId="6757071E" w14:textId="77777777" w:rsidR="00F93D20" w:rsidRPr="00164E6A" w:rsidRDefault="00F93D20" w:rsidP="00F93D20">
      <w:pPr>
        <w:numPr>
          <w:ilvl w:val="1"/>
          <w:numId w:val="101"/>
        </w:numPr>
      </w:pPr>
      <w:r w:rsidRPr="00164E6A">
        <w:t>Organise backups and copied files in relevant folders.</w:t>
      </w:r>
    </w:p>
    <w:p w14:paraId="7BEB703B" w14:textId="77777777" w:rsidR="00F93D20" w:rsidRPr="00164E6A" w:rsidRDefault="00F93D20" w:rsidP="00F93D20">
      <w:pPr>
        <w:numPr>
          <w:ilvl w:val="1"/>
          <w:numId w:val="101"/>
        </w:numPr>
      </w:pPr>
      <w:r w:rsidRPr="00164E6A">
        <w:t>Avoid accidental overwriting by not pasting into folders with similarly named files unless required.</w:t>
      </w:r>
    </w:p>
    <w:p w14:paraId="3B22BB7D" w14:textId="77777777" w:rsidR="00F93D20" w:rsidRPr="00164E6A" w:rsidRDefault="00F47FBD" w:rsidP="00F93D20">
      <w:r>
        <w:lastRenderedPageBreak/>
        <w:pict w14:anchorId="5FCC0FAB">
          <v:rect id="_x0000_i1216" style="width:0;height:1.5pt" o:hralign="center" o:hrstd="t" o:hr="t" fillcolor="#a0a0a0" stroked="f"/>
        </w:pict>
      </w:r>
    </w:p>
    <w:p w14:paraId="1E517970" w14:textId="77777777" w:rsidR="00F93D20" w:rsidRPr="00164E6A" w:rsidRDefault="00F93D20" w:rsidP="00F93D20">
      <w:pPr>
        <w:rPr>
          <w:b/>
          <w:bCs/>
        </w:rPr>
      </w:pPr>
      <w:r w:rsidRPr="00164E6A">
        <w:rPr>
          <w:b/>
          <w:bCs/>
        </w:rPr>
        <w:t>Classroom Example</w:t>
      </w:r>
    </w:p>
    <w:p w14:paraId="47C52B20" w14:textId="77777777" w:rsidR="00F93D20" w:rsidRPr="00164E6A" w:rsidRDefault="00F93D20" w:rsidP="00F93D20">
      <w:r w:rsidRPr="00164E6A">
        <w:rPr>
          <w:b/>
          <w:bCs/>
        </w:rPr>
        <w:t>Example Activity:</w:t>
      </w:r>
      <w:r w:rsidRPr="00164E6A">
        <w:br/>
        <w:t>Learners are asked to:</w:t>
      </w:r>
    </w:p>
    <w:p w14:paraId="3630019A" w14:textId="77777777" w:rsidR="00F93D20" w:rsidRPr="00164E6A" w:rsidRDefault="00F93D20" w:rsidP="00F93D20">
      <w:pPr>
        <w:numPr>
          <w:ilvl w:val="0"/>
          <w:numId w:val="102"/>
        </w:numPr>
      </w:pPr>
      <w:r w:rsidRPr="00164E6A">
        <w:t xml:space="preserve">Locate a file titled </w:t>
      </w:r>
      <w:r w:rsidRPr="00164E6A">
        <w:rPr>
          <w:i/>
          <w:iCs/>
        </w:rPr>
        <w:t>Quotation_Template.docx</w:t>
      </w:r>
      <w:r w:rsidRPr="00164E6A">
        <w:t xml:space="preserve"> in the </w:t>
      </w:r>
      <w:r w:rsidRPr="00164E6A">
        <w:rPr>
          <w:i/>
          <w:iCs/>
        </w:rPr>
        <w:t>Templates</w:t>
      </w:r>
      <w:r w:rsidRPr="00164E6A">
        <w:t xml:space="preserve"> folder.</w:t>
      </w:r>
    </w:p>
    <w:p w14:paraId="21EAC000" w14:textId="77777777" w:rsidR="00F93D20" w:rsidRPr="00164E6A" w:rsidRDefault="00F93D20" w:rsidP="00F93D20">
      <w:pPr>
        <w:numPr>
          <w:ilvl w:val="0"/>
          <w:numId w:val="102"/>
        </w:numPr>
      </w:pPr>
      <w:r w:rsidRPr="00164E6A">
        <w:t xml:space="preserve">Copy the file into the </w:t>
      </w:r>
      <w:r w:rsidRPr="00164E6A">
        <w:rPr>
          <w:i/>
          <w:iCs/>
        </w:rPr>
        <w:t>Client_Jobs</w:t>
      </w:r>
      <w:r w:rsidRPr="00164E6A">
        <w:t xml:space="preserve"> folder.</w:t>
      </w:r>
    </w:p>
    <w:p w14:paraId="4B8FA685" w14:textId="77777777" w:rsidR="00F93D20" w:rsidRPr="00164E6A" w:rsidRDefault="00F93D20" w:rsidP="00F93D20">
      <w:pPr>
        <w:numPr>
          <w:ilvl w:val="0"/>
          <w:numId w:val="102"/>
        </w:numPr>
      </w:pPr>
      <w:r w:rsidRPr="00164E6A">
        <w:t xml:space="preserve">Rename the copied version as </w:t>
      </w:r>
      <w:r w:rsidRPr="00164E6A">
        <w:rPr>
          <w:i/>
          <w:iCs/>
        </w:rPr>
        <w:t>Quotation_Samuel_Apr2025.docx</w:t>
      </w:r>
      <w:r w:rsidRPr="00164E6A">
        <w:br/>
        <w:t>The facilitator checks if the original file is unchanged and if the copied version is properly named and placed.</w:t>
      </w:r>
    </w:p>
    <w:p w14:paraId="17B246DD" w14:textId="77777777" w:rsidR="00F93D20" w:rsidRPr="00164E6A" w:rsidRDefault="00F47FBD" w:rsidP="00F93D20">
      <w:r>
        <w:pict w14:anchorId="70D0400B">
          <v:rect id="_x0000_i1217" style="width:0;height:1.5pt" o:hralign="center" o:hrstd="t" o:hr="t" fillcolor="#a0a0a0" stroked="f"/>
        </w:pict>
      </w:r>
    </w:p>
    <w:p w14:paraId="3189CC0D" w14:textId="77777777" w:rsidR="00F93D20" w:rsidRPr="00164E6A" w:rsidRDefault="00F93D20" w:rsidP="00F93D20">
      <w:pPr>
        <w:rPr>
          <w:b/>
          <w:bCs/>
        </w:rPr>
      </w:pPr>
      <w:r w:rsidRPr="00164E6A">
        <w:rPr>
          <w:b/>
          <w:bCs/>
        </w:rPr>
        <w:t>Case Study</w:t>
      </w:r>
    </w:p>
    <w:p w14:paraId="5552B3AD" w14:textId="77777777" w:rsidR="00F93D20" w:rsidRPr="00164E6A" w:rsidRDefault="00F93D20" w:rsidP="00F93D20">
      <w:r w:rsidRPr="00164E6A">
        <w:rPr>
          <w:b/>
          <w:bCs/>
        </w:rPr>
        <w:t>Case Study: Copy or Create Again?</w:t>
      </w:r>
      <w:r w:rsidRPr="00164E6A">
        <w:br/>
      </w:r>
    </w:p>
    <w:p w14:paraId="36CED06C" w14:textId="77777777" w:rsidR="00F93D20" w:rsidRPr="00164E6A" w:rsidRDefault="00F93D20" w:rsidP="00F93D20">
      <w:r w:rsidRPr="00164E6A">
        <w:t>At UrbanWood Interiors, Sipho frequently retyped invoices from scratch, unaware that he could copy and adapt a previous invoice. After training in file operations, Sipho began copying invoice templates and simply editing client details. This improved accuracy and saved considerable time, especially when dealing with repeat clients.</w:t>
      </w:r>
    </w:p>
    <w:p w14:paraId="330AD3EC" w14:textId="77777777" w:rsidR="00F93D20" w:rsidRPr="00164E6A" w:rsidRDefault="00F93D20" w:rsidP="00F93D20">
      <w:r w:rsidRPr="00164E6A">
        <w:rPr>
          <w:b/>
          <w:bCs/>
        </w:rPr>
        <w:t>Facilitator Discussion Prompt:</w:t>
      </w:r>
      <w:r w:rsidRPr="00164E6A">
        <w:br/>
        <w:t>What did Sipho gain from learning how to copy files? Why is it important to keep the original file intact when creating new versions?</w:t>
      </w:r>
    </w:p>
    <w:p w14:paraId="6BF89DA3" w14:textId="77777777" w:rsidR="00F93D20" w:rsidRPr="00164E6A" w:rsidRDefault="00F47FBD" w:rsidP="00F93D20">
      <w:r>
        <w:pict w14:anchorId="57F62AE3">
          <v:rect id="_x0000_i1218" style="width:0;height:1.5pt" o:hralign="center" o:hrstd="t" o:hr="t" fillcolor="#a0a0a0" stroked="f"/>
        </w:pict>
      </w:r>
    </w:p>
    <w:p w14:paraId="41EB9585" w14:textId="77777777" w:rsidR="00F93D20" w:rsidRPr="00164E6A" w:rsidRDefault="00F93D20" w:rsidP="00F93D20">
      <w:pPr>
        <w:rPr>
          <w:b/>
          <w:bCs/>
        </w:rPr>
      </w:pPr>
      <w:r w:rsidRPr="00164E6A">
        <w:rPr>
          <w:b/>
          <w:bCs/>
        </w:rPr>
        <w:t>Critical Thinking Questions</w:t>
      </w:r>
    </w:p>
    <w:p w14:paraId="3DD9BC18" w14:textId="77777777" w:rsidR="00F93D20" w:rsidRPr="00164E6A" w:rsidRDefault="00F93D20" w:rsidP="00F93D20">
      <w:pPr>
        <w:numPr>
          <w:ilvl w:val="0"/>
          <w:numId w:val="103"/>
        </w:numPr>
      </w:pPr>
      <w:r w:rsidRPr="00164E6A">
        <w:t>What is the difference between copying and moving a file?</w:t>
      </w:r>
    </w:p>
    <w:p w14:paraId="6743A18B" w14:textId="77777777" w:rsidR="00F93D20" w:rsidRPr="00164E6A" w:rsidRDefault="00F93D20" w:rsidP="00F93D20">
      <w:pPr>
        <w:numPr>
          <w:ilvl w:val="0"/>
          <w:numId w:val="103"/>
        </w:numPr>
      </w:pPr>
      <w:r w:rsidRPr="00164E6A">
        <w:t>In which situations would you choose to copy a file rather than move it?</w:t>
      </w:r>
    </w:p>
    <w:p w14:paraId="4B61F755" w14:textId="77777777" w:rsidR="00F93D20" w:rsidRPr="00164E6A" w:rsidRDefault="00F93D20" w:rsidP="00F93D20">
      <w:pPr>
        <w:numPr>
          <w:ilvl w:val="0"/>
          <w:numId w:val="103"/>
        </w:numPr>
      </w:pPr>
      <w:r w:rsidRPr="00164E6A">
        <w:t>Why is it important to rename a copied file before using it?</w:t>
      </w:r>
    </w:p>
    <w:p w14:paraId="0A20E167" w14:textId="77777777" w:rsidR="00F93D20" w:rsidRPr="00164E6A" w:rsidRDefault="00F93D20" w:rsidP="00F93D20">
      <w:pPr>
        <w:numPr>
          <w:ilvl w:val="0"/>
          <w:numId w:val="103"/>
        </w:numPr>
      </w:pPr>
      <w:r w:rsidRPr="00164E6A">
        <w:t>How can copying files save time and reduce duplication errors?</w:t>
      </w:r>
    </w:p>
    <w:p w14:paraId="02EB7CE3" w14:textId="77777777" w:rsidR="00F93D20" w:rsidRPr="00164E6A" w:rsidRDefault="00F93D20" w:rsidP="00F93D20">
      <w:pPr>
        <w:numPr>
          <w:ilvl w:val="0"/>
          <w:numId w:val="103"/>
        </w:numPr>
      </w:pPr>
      <w:r w:rsidRPr="00164E6A">
        <w:t>What problems might arise from copying files without proper organisation?</w:t>
      </w:r>
    </w:p>
    <w:p w14:paraId="5C3E0E74" w14:textId="77777777" w:rsidR="00F93D20" w:rsidRPr="00164E6A" w:rsidRDefault="00F47FBD" w:rsidP="00F93D20">
      <w:r>
        <w:pict w14:anchorId="19BFE486">
          <v:rect id="_x0000_i1219" style="width:0;height:1.5pt" o:hralign="center" o:hrstd="t" o:hr="t" fillcolor="#a0a0a0" stroked="f"/>
        </w:pict>
      </w:r>
    </w:p>
    <w:p w14:paraId="29AE2903" w14:textId="77777777" w:rsidR="00F93D20" w:rsidRPr="00164E6A" w:rsidRDefault="00F93D20" w:rsidP="00F93D20">
      <w:pPr>
        <w:rPr>
          <w:b/>
          <w:bCs/>
        </w:rPr>
      </w:pPr>
      <w:r w:rsidRPr="00164E6A">
        <w:rPr>
          <w:b/>
          <w:bCs/>
        </w:rPr>
        <w:t>Facilitator Tips</w:t>
      </w:r>
    </w:p>
    <w:p w14:paraId="549F0B97" w14:textId="77777777" w:rsidR="00F93D20" w:rsidRPr="00164E6A" w:rsidRDefault="00F93D20" w:rsidP="00F93D20">
      <w:pPr>
        <w:numPr>
          <w:ilvl w:val="0"/>
          <w:numId w:val="104"/>
        </w:numPr>
      </w:pPr>
      <w:r w:rsidRPr="00164E6A">
        <w:t>Demonstrate different methods of copying: mouse-based and keyboard shortcuts.</w:t>
      </w:r>
    </w:p>
    <w:p w14:paraId="7F086959" w14:textId="77777777" w:rsidR="00F93D20" w:rsidRPr="00164E6A" w:rsidRDefault="00F93D20" w:rsidP="00F93D20">
      <w:pPr>
        <w:numPr>
          <w:ilvl w:val="0"/>
          <w:numId w:val="104"/>
        </w:numPr>
      </w:pPr>
      <w:r w:rsidRPr="00164E6A">
        <w:t>Reinforce file naming conventions after copying to reflect new purpose or context.</w:t>
      </w:r>
    </w:p>
    <w:p w14:paraId="25D3001C" w14:textId="77777777" w:rsidR="00F93D20" w:rsidRPr="00164E6A" w:rsidRDefault="00F93D20" w:rsidP="00F93D20">
      <w:pPr>
        <w:numPr>
          <w:ilvl w:val="0"/>
          <w:numId w:val="104"/>
        </w:numPr>
      </w:pPr>
      <w:r w:rsidRPr="00164E6A">
        <w:lastRenderedPageBreak/>
        <w:t>Discuss scenarios where copying files is a legal or ethical necessity (e.g. client records, safety documentation).</w:t>
      </w:r>
    </w:p>
    <w:p w14:paraId="0FD0FC50" w14:textId="77777777" w:rsidR="00F93D20" w:rsidRPr="00164E6A" w:rsidRDefault="00F93D20" w:rsidP="00F93D20">
      <w:pPr>
        <w:numPr>
          <w:ilvl w:val="0"/>
          <w:numId w:val="104"/>
        </w:numPr>
      </w:pPr>
      <w:r w:rsidRPr="00164E6A">
        <w:t>Encourage learners to practise copying multiple file types (Word, PDF, image files) to simulate real-world conditions.</w:t>
      </w:r>
    </w:p>
    <w:p w14:paraId="66A1FAB9" w14:textId="77777777" w:rsidR="00F93D20" w:rsidRPr="00164E6A" w:rsidRDefault="00F47FBD" w:rsidP="00F93D20">
      <w:r>
        <w:pict w14:anchorId="247CF1BD">
          <v:rect id="_x0000_i1220" style="width:0;height:1.5pt" o:hralign="center" o:hrstd="t" o:hr="t" fillcolor="#a0a0a0" stroked="f"/>
        </w:pict>
      </w:r>
    </w:p>
    <w:p w14:paraId="4CE745D7" w14:textId="77777777" w:rsidR="00F93D20" w:rsidRPr="00164E6A" w:rsidRDefault="00F93D20" w:rsidP="00F93D20">
      <w:r w:rsidRPr="00164E6A">
        <w:t xml:space="preserve"> </w:t>
      </w:r>
    </w:p>
    <w:p w14:paraId="76BB753C" w14:textId="77777777" w:rsidR="00F93D20" w:rsidRPr="00164E6A" w:rsidRDefault="00F93D20" w:rsidP="00F93D20"/>
    <w:p w14:paraId="513DA1E0" w14:textId="77777777" w:rsidR="00F93D20" w:rsidRPr="00164E6A" w:rsidRDefault="00F93D20"/>
    <w:p w14:paraId="75CAC6F5" w14:textId="77777777" w:rsidR="00F93D20" w:rsidRPr="00164E6A" w:rsidRDefault="00F93D20">
      <w:r w:rsidRPr="00164E6A">
        <w:br w:type="page"/>
      </w:r>
    </w:p>
    <w:p w14:paraId="772F5ACB" w14:textId="77777777" w:rsidR="00F93D20" w:rsidRPr="00164E6A" w:rsidRDefault="00F93D20" w:rsidP="00F93D20">
      <w:pPr>
        <w:pStyle w:val="Heading3"/>
        <w:rPr>
          <w:rFonts w:ascii="Century Gothic" w:hAnsi="Century Gothic"/>
          <w:b/>
          <w:bCs/>
        </w:rPr>
      </w:pPr>
      <w:bookmarkStart w:id="31" w:name="_Toc1232139560"/>
      <w:r w:rsidRPr="68395F25">
        <w:rPr>
          <w:rFonts w:ascii="Century Gothic" w:hAnsi="Century Gothic"/>
          <w:b/>
          <w:bCs/>
        </w:rPr>
        <w:lastRenderedPageBreak/>
        <w:t>KT0504 – Open Files and Folders</w:t>
      </w:r>
      <w:bookmarkEnd w:id="31"/>
    </w:p>
    <w:p w14:paraId="66060428" w14:textId="77777777" w:rsidR="00F93D20" w:rsidRPr="00164E6A" w:rsidRDefault="00F47FBD" w:rsidP="00F93D20">
      <w:r>
        <w:pict w14:anchorId="769A3AD8">
          <v:rect id="_x0000_i1221" style="width:0;height:1.5pt" o:hralign="center" o:hrstd="t" o:hr="t" fillcolor="#a0a0a0" stroked="f"/>
        </w:pict>
      </w:r>
    </w:p>
    <w:p w14:paraId="56A26F8C" w14:textId="77777777" w:rsidR="00F93D20" w:rsidRPr="00164E6A" w:rsidRDefault="00F93D20" w:rsidP="00F93D20">
      <w:pPr>
        <w:rPr>
          <w:b/>
          <w:bCs/>
        </w:rPr>
      </w:pPr>
      <w:r w:rsidRPr="00164E6A">
        <w:rPr>
          <w:b/>
          <w:bCs/>
        </w:rPr>
        <w:t>Facilitation Purpose</w:t>
      </w:r>
    </w:p>
    <w:p w14:paraId="6D240AA9" w14:textId="77777777" w:rsidR="00F93D20" w:rsidRPr="00164E6A" w:rsidRDefault="00F93D20" w:rsidP="00F93D20">
      <w:r w:rsidRPr="00164E6A">
        <w:t xml:space="preserve">This topic provides learners with the practical skills required to </w:t>
      </w:r>
      <w:r w:rsidRPr="00164E6A">
        <w:rPr>
          <w:b/>
          <w:bCs/>
        </w:rPr>
        <w:t>open files and folders</w:t>
      </w:r>
      <w:r w:rsidRPr="00164E6A">
        <w:t xml:space="preserve"> on a computer system, which is one of the most frequent and essential digital tasks in any office or production support role. In a furniture manufacturing setting, the ability to quickly locate and open quotations, production plans, product specifications, or archived correspondence enables efficient task completion, supports communication, and ensures timely access to key information.</w:t>
      </w:r>
    </w:p>
    <w:p w14:paraId="1D0656FE" w14:textId="77777777" w:rsidR="00F93D20" w:rsidRPr="00164E6A" w:rsidRDefault="00F47FBD" w:rsidP="00F93D20">
      <w:r>
        <w:pict w14:anchorId="321D607F">
          <v:rect id="_x0000_i1222" style="width:0;height:1.5pt" o:hralign="center" o:hrstd="t" o:hr="t" fillcolor="#a0a0a0" stroked="f"/>
        </w:pict>
      </w:r>
    </w:p>
    <w:p w14:paraId="10ADFDDC" w14:textId="77777777" w:rsidR="00F93D20" w:rsidRPr="00164E6A" w:rsidRDefault="00F93D20" w:rsidP="00F93D20">
      <w:pPr>
        <w:rPr>
          <w:b/>
          <w:bCs/>
        </w:rPr>
      </w:pPr>
      <w:r w:rsidRPr="00164E6A">
        <w:rPr>
          <w:b/>
          <w:bCs/>
        </w:rPr>
        <w:t>Key Content Areas</w:t>
      </w:r>
    </w:p>
    <w:p w14:paraId="0DDE39BD" w14:textId="77777777" w:rsidR="00F93D20" w:rsidRPr="00164E6A" w:rsidRDefault="00F93D20" w:rsidP="00F93D20">
      <w:pPr>
        <w:numPr>
          <w:ilvl w:val="0"/>
          <w:numId w:val="105"/>
        </w:numPr>
      </w:pPr>
      <w:r w:rsidRPr="00164E6A">
        <w:rPr>
          <w:b/>
          <w:bCs/>
        </w:rPr>
        <w:t>What Does It Mean to Open a File or Folder?</w:t>
      </w:r>
    </w:p>
    <w:p w14:paraId="513B1543" w14:textId="77777777" w:rsidR="00F93D20" w:rsidRPr="00164E6A" w:rsidRDefault="00F93D20" w:rsidP="00F93D20">
      <w:pPr>
        <w:numPr>
          <w:ilvl w:val="1"/>
          <w:numId w:val="105"/>
        </w:numPr>
      </w:pPr>
      <w:r w:rsidRPr="00164E6A">
        <w:t xml:space="preserve">Opening a </w:t>
      </w:r>
      <w:r w:rsidRPr="00164E6A">
        <w:rPr>
          <w:b/>
          <w:bCs/>
        </w:rPr>
        <w:t>folder</w:t>
      </w:r>
      <w:r w:rsidRPr="00164E6A">
        <w:t xml:space="preserve"> means accessing a directory that contains files or subfolders.</w:t>
      </w:r>
    </w:p>
    <w:p w14:paraId="4FB147BD" w14:textId="77777777" w:rsidR="00F93D20" w:rsidRPr="00164E6A" w:rsidRDefault="00F93D20" w:rsidP="00F93D20">
      <w:pPr>
        <w:numPr>
          <w:ilvl w:val="1"/>
          <w:numId w:val="105"/>
        </w:numPr>
      </w:pPr>
      <w:r w:rsidRPr="00164E6A">
        <w:t xml:space="preserve">Opening a </w:t>
      </w:r>
      <w:r w:rsidRPr="00164E6A">
        <w:rPr>
          <w:b/>
          <w:bCs/>
        </w:rPr>
        <w:t>file</w:t>
      </w:r>
      <w:r w:rsidRPr="00164E6A">
        <w:t xml:space="preserve"> means launching the document using an appropriate application (e.g. Word, Excel, PDF reader, image viewer).</w:t>
      </w:r>
    </w:p>
    <w:p w14:paraId="293469CC" w14:textId="77777777" w:rsidR="00F93D20" w:rsidRPr="00164E6A" w:rsidRDefault="00F93D20" w:rsidP="00F93D20">
      <w:pPr>
        <w:numPr>
          <w:ilvl w:val="0"/>
          <w:numId w:val="105"/>
        </w:numPr>
      </w:pPr>
      <w:r w:rsidRPr="00164E6A">
        <w:rPr>
          <w:b/>
          <w:bCs/>
        </w:rPr>
        <w:t>How to Open Files and Folders</w:t>
      </w:r>
    </w:p>
    <w:p w14:paraId="0C3E29CE" w14:textId="77777777" w:rsidR="00F93D20" w:rsidRPr="00164E6A" w:rsidRDefault="00F93D20" w:rsidP="00F93D20">
      <w:pPr>
        <w:numPr>
          <w:ilvl w:val="1"/>
          <w:numId w:val="105"/>
        </w:numPr>
      </w:pPr>
      <w:r w:rsidRPr="00164E6A">
        <w:rPr>
          <w:b/>
          <w:bCs/>
        </w:rPr>
        <w:t>Double-click</w:t>
      </w:r>
      <w:r w:rsidRPr="00164E6A">
        <w:t xml:space="preserve"> a file or folder icon using the mouse.</w:t>
      </w:r>
    </w:p>
    <w:p w14:paraId="022AC59E" w14:textId="77777777" w:rsidR="00F93D20" w:rsidRPr="00164E6A" w:rsidRDefault="00F93D20" w:rsidP="00F93D20">
      <w:pPr>
        <w:numPr>
          <w:ilvl w:val="1"/>
          <w:numId w:val="105"/>
        </w:numPr>
      </w:pPr>
      <w:r w:rsidRPr="00164E6A">
        <w:rPr>
          <w:b/>
          <w:bCs/>
        </w:rPr>
        <w:t>Right-click</w:t>
      </w:r>
      <w:r w:rsidRPr="00164E6A">
        <w:t xml:space="preserve"> and select “Open” from the context menu.</w:t>
      </w:r>
    </w:p>
    <w:p w14:paraId="5C20C23F" w14:textId="77777777" w:rsidR="00F93D20" w:rsidRPr="00164E6A" w:rsidRDefault="00F93D20" w:rsidP="00F93D20">
      <w:pPr>
        <w:numPr>
          <w:ilvl w:val="1"/>
          <w:numId w:val="105"/>
        </w:numPr>
      </w:pPr>
      <w:r w:rsidRPr="00164E6A">
        <w:rPr>
          <w:b/>
          <w:bCs/>
        </w:rPr>
        <w:t>Use keyboard navigation</w:t>
      </w:r>
      <w:r w:rsidRPr="00164E6A">
        <w:t xml:space="preserve"> with arrow keys and Enter key.</w:t>
      </w:r>
    </w:p>
    <w:p w14:paraId="27136164" w14:textId="77777777" w:rsidR="00F93D20" w:rsidRPr="00164E6A" w:rsidRDefault="00F93D20" w:rsidP="00F93D20">
      <w:pPr>
        <w:numPr>
          <w:ilvl w:val="1"/>
          <w:numId w:val="105"/>
        </w:numPr>
      </w:pPr>
      <w:r w:rsidRPr="00164E6A">
        <w:rPr>
          <w:b/>
          <w:bCs/>
        </w:rPr>
        <w:t>Use the search bar</w:t>
      </w:r>
      <w:r w:rsidRPr="00164E6A">
        <w:t xml:space="preserve"> to locate and open files.</w:t>
      </w:r>
    </w:p>
    <w:p w14:paraId="7599DC57" w14:textId="77777777" w:rsidR="00F93D20" w:rsidRPr="00164E6A" w:rsidRDefault="00F93D20" w:rsidP="00F93D20">
      <w:pPr>
        <w:numPr>
          <w:ilvl w:val="0"/>
          <w:numId w:val="105"/>
        </w:numPr>
      </w:pPr>
      <w:r w:rsidRPr="00164E6A">
        <w:rPr>
          <w:b/>
          <w:bCs/>
        </w:rPr>
        <w:t>Understanding File Types and Associated Software</w:t>
      </w:r>
    </w:p>
    <w:p w14:paraId="7A45D949" w14:textId="77777777" w:rsidR="00F93D20" w:rsidRPr="00164E6A" w:rsidRDefault="00F93D20" w:rsidP="00F93D20">
      <w:pPr>
        <w:numPr>
          <w:ilvl w:val="1"/>
          <w:numId w:val="105"/>
        </w:numPr>
      </w:pPr>
      <w:r w:rsidRPr="00164E6A">
        <w:rPr>
          <w:b/>
          <w:bCs/>
        </w:rPr>
        <w:t>.doc/.docx</w:t>
      </w:r>
      <w:r w:rsidRPr="00164E6A">
        <w:t xml:space="preserve"> – opens in Microsoft Word or similar word processors</w:t>
      </w:r>
    </w:p>
    <w:p w14:paraId="0CE7FB53" w14:textId="77777777" w:rsidR="00F93D20" w:rsidRPr="00164E6A" w:rsidRDefault="00F93D20" w:rsidP="00F93D20">
      <w:pPr>
        <w:numPr>
          <w:ilvl w:val="1"/>
          <w:numId w:val="105"/>
        </w:numPr>
      </w:pPr>
      <w:r w:rsidRPr="00164E6A">
        <w:rPr>
          <w:b/>
          <w:bCs/>
        </w:rPr>
        <w:t>.xlsx</w:t>
      </w:r>
      <w:r w:rsidRPr="00164E6A">
        <w:t xml:space="preserve"> – opens in Microsoft Excel</w:t>
      </w:r>
    </w:p>
    <w:p w14:paraId="49032034" w14:textId="77777777" w:rsidR="00F93D20" w:rsidRPr="00164E6A" w:rsidRDefault="00F93D20" w:rsidP="00F93D20">
      <w:pPr>
        <w:numPr>
          <w:ilvl w:val="1"/>
          <w:numId w:val="105"/>
        </w:numPr>
      </w:pPr>
      <w:r w:rsidRPr="00164E6A">
        <w:rPr>
          <w:b/>
          <w:bCs/>
        </w:rPr>
        <w:t>.pdf</w:t>
      </w:r>
      <w:r w:rsidRPr="00164E6A">
        <w:t xml:space="preserve"> – opens in Adobe Reader or browser</w:t>
      </w:r>
    </w:p>
    <w:p w14:paraId="54F6E85A" w14:textId="77777777" w:rsidR="00F93D20" w:rsidRPr="00164E6A" w:rsidRDefault="00F93D20" w:rsidP="00F93D20">
      <w:pPr>
        <w:numPr>
          <w:ilvl w:val="1"/>
          <w:numId w:val="105"/>
        </w:numPr>
      </w:pPr>
      <w:r w:rsidRPr="00164E6A">
        <w:rPr>
          <w:b/>
          <w:bCs/>
        </w:rPr>
        <w:t>.jpg/.png</w:t>
      </w:r>
      <w:r w:rsidRPr="00164E6A">
        <w:t xml:space="preserve"> – opens in image viewer or editing software</w:t>
      </w:r>
    </w:p>
    <w:p w14:paraId="1FA5FA7D" w14:textId="77777777" w:rsidR="00F93D20" w:rsidRPr="00164E6A" w:rsidRDefault="00F93D20" w:rsidP="00F93D20">
      <w:pPr>
        <w:numPr>
          <w:ilvl w:val="0"/>
          <w:numId w:val="105"/>
        </w:numPr>
      </w:pPr>
      <w:r w:rsidRPr="00164E6A">
        <w:rPr>
          <w:b/>
          <w:bCs/>
        </w:rPr>
        <w:t>Applications in the Workplace</w:t>
      </w:r>
    </w:p>
    <w:p w14:paraId="742BF284" w14:textId="77777777" w:rsidR="00F93D20" w:rsidRPr="00164E6A" w:rsidRDefault="00F93D20" w:rsidP="00F93D20">
      <w:pPr>
        <w:numPr>
          <w:ilvl w:val="1"/>
          <w:numId w:val="105"/>
        </w:numPr>
      </w:pPr>
      <w:r w:rsidRPr="00164E6A">
        <w:t>Opening a client quotation to make edits</w:t>
      </w:r>
    </w:p>
    <w:p w14:paraId="75822955" w14:textId="77777777" w:rsidR="00F93D20" w:rsidRPr="00164E6A" w:rsidRDefault="00F93D20" w:rsidP="00F93D20">
      <w:pPr>
        <w:numPr>
          <w:ilvl w:val="1"/>
          <w:numId w:val="105"/>
        </w:numPr>
      </w:pPr>
      <w:r w:rsidRPr="00164E6A">
        <w:t>Accessing a design plan before production begins</w:t>
      </w:r>
    </w:p>
    <w:p w14:paraId="60B3719E" w14:textId="77777777" w:rsidR="00F93D20" w:rsidRPr="00164E6A" w:rsidRDefault="00F93D20" w:rsidP="00F93D20">
      <w:pPr>
        <w:numPr>
          <w:ilvl w:val="1"/>
          <w:numId w:val="105"/>
        </w:numPr>
      </w:pPr>
      <w:r w:rsidRPr="00164E6A">
        <w:t>Reviewing workshop schedules or supplier documents</w:t>
      </w:r>
    </w:p>
    <w:p w14:paraId="3D1F38EB" w14:textId="77777777" w:rsidR="00F93D20" w:rsidRPr="00164E6A" w:rsidRDefault="00F93D20" w:rsidP="00F93D20">
      <w:pPr>
        <w:numPr>
          <w:ilvl w:val="1"/>
          <w:numId w:val="105"/>
        </w:numPr>
      </w:pPr>
      <w:r w:rsidRPr="00164E6A">
        <w:t>Opening photographs for quality control or marketing use</w:t>
      </w:r>
    </w:p>
    <w:p w14:paraId="5CB10EFA" w14:textId="77777777" w:rsidR="00F93D20" w:rsidRPr="00164E6A" w:rsidRDefault="00F93D20" w:rsidP="00F93D20">
      <w:pPr>
        <w:numPr>
          <w:ilvl w:val="0"/>
          <w:numId w:val="105"/>
        </w:numPr>
      </w:pPr>
      <w:r w:rsidRPr="00164E6A">
        <w:rPr>
          <w:b/>
          <w:bCs/>
        </w:rPr>
        <w:t>File Access Considerations</w:t>
      </w:r>
    </w:p>
    <w:p w14:paraId="75F4DEF2" w14:textId="77777777" w:rsidR="00F93D20" w:rsidRPr="00164E6A" w:rsidRDefault="00F93D20" w:rsidP="00F93D20">
      <w:pPr>
        <w:numPr>
          <w:ilvl w:val="1"/>
          <w:numId w:val="105"/>
        </w:numPr>
      </w:pPr>
      <w:r w:rsidRPr="00164E6A">
        <w:t>Ensure the file is not corrupted or locked</w:t>
      </w:r>
    </w:p>
    <w:p w14:paraId="3063AB44" w14:textId="77777777" w:rsidR="00F93D20" w:rsidRPr="00164E6A" w:rsidRDefault="00F93D20" w:rsidP="00F93D20">
      <w:pPr>
        <w:numPr>
          <w:ilvl w:val="1"/>
          <w:numId w:val="105"/>
        </w:numPr>
      </w:pPr>
      <w:r w:rsidRPr="00164E6A">
        <w:t>Use appropriate software for file format</w:t>
      </w:r>
    </w:p>
    <w:p w14:paraId="5B1A8DA7" w14:textId="77777777" w:rsidR="00F93D20" w:rsidRPr="00164E6A" w:rsidRDefault="00F93D20" w:rsidP="00F93D20">
      <w:pPr>
        <w:numPr>
          <w:ilvl w:val="1"/>
          <w:numId w:val="105"/>
        </w:numPr>
      </w:pPr>
      <w:r w:rsidRPr="00164E6A">
        <w:lastRenderedPageBreak/>
        <w:t>Have permissions to access restricted folders on shared systems</w:t>
      </w:r>
    </w:p>
    <w:p w14:paraId="7B37605A" w14:textId="77777777" w:rsidR="00F93D20" w:rsidRPr="00164E6A" w:rsidRDefault="00F47FBD" w:rsidP="00F93D20">
      <w:r>
        <w:pict w14:anchorId="4F8A63F1">
          <v:rect id="_x0000_i1223" style="width:0;height:1.5pt" o:hralign="center" o:hrstd="t" o:hr="t" fillcolor="#a0a0a0" stroked="f"/>
        </w:pict>
      </w:r>
    </w:p>
    <w:p w14:paraId="2B29E955" w14:textId="77777777" w:rsidR="00F93D20" w:rsidRPr="00164E6A" w:rsidRDefault="00F93D20" w:rsidP="00F93D20">
      <w:pPr>
        <w:rPr>
          <w:b/>
          <w:bCs/>
        </w:rPr>
      </w:pPr>
      <w:r w:rsidRPr="00164E6A">
        <w:rPr>
          <w:b/>
          <w:bCs/>
        </w:rPr>
        <w:t>Classroom Example</w:t>
      </w:r>
    </w:p>
    <w:p w14:paraId="666DF411" w14:textId="77777777" w:rsidR="00F93D20" w:rsidRPr="00164E6A" w:rsidRDefault="00F93D20" w:rsidP="00F93D20">
      <w:r w:rsidRPr="00164E6A">
        <w:rPr>
          <w:b/>
          <w:bCs/>
        </w:rPr>
        <w:t>Example Activity:</w:t>
      </w:r>
      <w:r w:rsidRPr="00164E6A">
        <w:br/>
        <w:t>Learners are asked to:</w:t>
      </w:r>
    </w:p>
    <w:p w14:paraId="2A5D5CA6" w14:textId="77777777" w:rsidR="00F93D20" w:rsidRPr="00164E6A" w:rsidRDefault="00F93D20" w:rsidP="00F93D20">
      <w:pPr>
        <w:numPr>
          <w:ilvl w:val="0"/>
          <w:numId w:val="106"/>
        </w:numPr>
      </w:pPr>
      <w:r w:rsidRPr="00164E6A">
        <w:t xml:space="preserve">Navigate to the </w:t>
      </w:r>
      <w:r w:rsidRPr="00164E6A">
        <w:rPr>
          <w:i/>
          <w:iCs/>
        </w:rPr>
        <w:t>Client_Jobs</w:t>
      </w:r>
      <w:r w:rsidRPr="00164E6A">
        <w:t xml:space="preserve"> folder</w:t>
      </w:r>
    </w:p>
    <w:p w14:paraId="4C6F10E9" w14:textId="77777777" w:rsidR="00F93D20" w:rsidRPr="00164E6A" w:rsidRDefault="00F93D20" w:rsidP="00F93D20">
      <w:pPr>
        <w:numPr>
          <w:ilvl w:val="0"/>
          <w:numId w:val="106"/>
        </w:numPr>
      </w:pPr>
      <w:r w:rsidRPr="00164E6A">
        <w:t xml:space="preserve">Open a file titled </w:t>
      </w:r>
      <w:r w:rsidRPr="00164E6A">
        <w:rPr>
          <w:i/>
          <w:iCs/>
        </w:rPr>
        <w:t>Quotation_Sabelo_Apr2025.docx</w:t>
      </w:r>
    </w:p>
    <w:p w14:paraId="0D16C1C1" w14:textId="77777777" w:rsidR="00F93D20" w:rsidRPr="00164E6A" w:rsidRDefault="00F93D20" w:rsidP="00F93D20">
      <w:pPr>
        <w:numPr>
          <w:ilvl w:val="0"/>
          <w:numId w:val="106"/>
        </w:numPr>
      </w:pPr>
      <w:r w:rsidRPr="00164E6A">
        <w:t>View its contents and identify the total amount</w:t>
      </w:r>
    </w:p>
    <w:p w14:paraId="3B0A170A" w14:textId="77777777" w:rsidR="00F93D20" w:rsidRPr="00164E6A" w:rsidRDefault="00F93D20" w:rsidP="00F93D20">
      <w:pPr>
        <w:numPr>
          <w:ilvl w:val="0"/>
          <w:numId w:val="106"/>
        </w:numPr>
      </w:pPr>
      <w:r w:rsidRPr="00164E6A">
        <w:t xml:space="preserve">Return to the folder level and open the </w:t>
      </w:r>
      <w:r w:rsidRPr="00164E6A">
        <w:rPr>
          <w:i/>
          <w:iCs/>
        </w:rPr>
        <w:t>Images</w:t>
      </w:r>
      <w:r w:rsidRPr="00164E6A">
        <w:t xml:space="preserve"> subfolder</w:t>
      </w:r>
      <w:r w:rsidRPr="00164E6A">
        <w:br/>
        <w:t>The facilitator assesses the learner’s navigation accuracy, software awareness, and ability to extract information.</w:t>
      </w:r>
    </w:p>
    <w:p w14:paraId="394798F2" w14:textId="77777777" w:rsidR="00F93D20" w:rsidRPr="00164E6A" w:rsidRDefault="00F47FBD" w:rsidP="00F93D20">
      <w:r>
        <w:pict w14:anchorId="4A39FBB5">
          <v:rect id="_x0000_i1224" style="width:0;height:1.5pt" o:hralign="center" o:hrstd="t" o:hr="t" fillcolor="#a0a0a0" stroked="f"/>
        </w:pict>
      </w:r>
    </w:p>
    <w:p w14:paraId="2036533D" w14:textId="77777777" w:rsidR="00F93D20" w:rsidRPr="00164E6A" w:rsidRDefault="00F93D20" w:rsidP="00F93D20">
      <w:pPr>
        <w:rPr>
          <w:b/>
          <w:bCs/>
        </w:rPr>
      </w:pPr>
      <w:r w:rsidRPr="00164E6A">
        <w:rPr>
          <w:b/>
          <w:bCs/>
        </w:rPr>
        <w:t>Case Study</w:t>
      </w:r>
    </w:p>
    <w:p w14:paraId="6D4EE3AB" w14:textId="77777777" w:rsidR="00F93D20" w:rsidRPr="00164E6A" w:rsidRDefault="00F93D20" w:rsidP="00F93D20">
      <w:r w:rsidRPr="00164E6A">
        <w:rPr>
          <w:b/>
          <w:bCs/>
        </w:rPr>
        <w:t>Case Study: The Hidden Folder Problem</w:t>
      </w:r>
      <w:r w:rsidRPr="00164E6A">
        <w:br/>
      </w:r>
    </w:p>
    <w:p w14:paraId="07E8E6E5" w14:textId="77777777" w:rsidR="00F93D20" w:rsidRPr="00164E6A" w:rsidRDefault="00F93D20" w:rsidP="00F93D20">
      <w:r w:rsidRPr="00164E6A">
        <w:t>At WoodStyle Creations, Thandi struggled to open a product specification file because it had been saved in an unexpected location. After being shown how to use the file explorer’s search function and how to identify file types, she quickly found the file and opened it in the correct programme. She then created a shortcut on her desktop to improve future access.</w:t>
      </w:r>
    </w:p>
    <w:p w14:paraId="3623DA2A" w14:textId="77777777" w:rsidR="00F93D20" w:rsidRPr="00164E6A" w:rsidRDefault="00F93D20" w:rsidP="00F93D20">
      <w:r w:rsidRPr="00164E6A">
        <w:rPr>
          <w:b/>
          <w:bCs/>
        </w:rPr>
        <w:t>Facilitator Discussion Prompt:</w:t>
      </w:r>
      <w:r w:rsidRPr="00164E6A">
        <w:br/>
        <w:t>What did Thandi learn about accessing files more efficiently? How can file location and format affect your ability to open it?</w:t>
      </w:r>
    </w:p>
    <w:p w14:paraId="3889A505" w14:textId="77777777" w:rsidR="00F93D20" w:rsidRPr="00164E6A" w:rsidRDefault="00F47FBD" w:rsidP="00F93D20">
      <w:r>
        <w:pict w14:anchorId="63565D49">
          <v:rect id="_x0000_i1225" style="width:0;height:1.5pt" o:hralign="center" o:hrstd="t" o:hr="t" fillcolor="#a0a0a0" stroked="f"/>
        </w:pict>
      </w:r>
    </w:p>
    <w:p w14:paraId="65913DC4" w14:textId="77777777" w:rsidR="00F93D20" w:rsidRPr="00164E6A" w:rsidRDefault="00F93D20" w:rsidP="00F93D20">
      <w:pPr>
        <w:rPr>
          <w:b/>
          <w:bCs/>
        </w:rPr>
      </w:pPr>
      <w:r w:rsidRPr="00164E6A">
        <w:rPr>
          <w:b/>
          <w:bCs/>
        </w:rPr>
        <w:t>Critical Thinking Questions</w:t>
      </w:r>
    </w:p>
    <w:p w14:paraId="00D031B6" w14:textId="77777777" w:rsidR="00F93D20" w:rsidRPr="00164E6A" w:rsidRDefault="00F93D20" w:rsidP="00F93D20">
      <w:pPr>
        <w:numPr>
          <w:ilvl w:val="0"/>
          <w:numId w:val="107"/>
        </w:numPr>
      </w:pPr>
      <w:r w:rsidRPr="00164E6A">
        <w:t>What are some reasons a file might not open correctly?</w:t>
      </w:r>
    </w:p>
    <w:p w14:paraId="6272EC3B" w14:textId="77777777" w:rsidR="00F93D20" w:rsidRPr="00164E6A" w:rsidRDefault="00F93D20" w:rsidP="00F93D20">
      <w:pPr>
        <w:numPr>
          <w:ilvl w:val="0"/>
          <w:numId w:val="107"/>
        </w:numPr>
      </w:pPr>
      <w:r w:rsidRPr="00164E6A">
        <w:t>How does knowing the file type help you decide which program to use?</w:t>
      </w:r>
    </w:p>
    <w:p w14:paraId="44249376" w14:textId="77777777" w:rsidR="00F93D20" w:rsidRPr="00164E6A" w:rsidRDefault="00F93D20" w:rsidP="00F93D20">
      <w:pPr>
        <w:numPr>
          <w:ilvl w:val="0"/>
          <w:numId w:val="107"/>
        </w:numPr>
      </w:pPr>
      <w:r w:rsidRPr="00164E6A">
        <w:t>Why is it important to know how to navigate through folders efficiently?</w:t>
      </w:r>
    </w:p>
    <w:p w14:paraId="6316E16A" w14:textId="77777777" w:rsidR="00F93D20" w:rsidRPr="00164E6A" w:rsidRDefault="00F93D20" w:rsidP="00F93D20">
      <w:pPr>
        <w:numPr>
          <w:ilvl w:val="0"/>
          <w:numId w:val="107"/>
        </w:numPr>
      </w:pPr>
      <w:r w:rsidRPr="00164E6A">
        <w:t>What steps can you take if you cannot find the file you need?</w:t>
      </w:r>
    </w:p>
    <w:p w14:paraId="4BF0D475" w14:textId="77777777" w:rsidR="00F93D20" w:rsidRPr="00164E6A" w:rsidRDefault="00F93D20" w:rsidP="00F93D20">
      <w:pPr>
        <w:numPr>
          <w:ilvl w:val="0"/>
          <w:numId w:val="107"/>
        </w:numPr>
      </w:pPr>
      <w:r w:rsidRPr="00164E6A">
        <w:t>How does poor file organisation impact productivity in a workplace?</w:t>
      </w:r>
    </w:p>
    <w:p w14:paraId="29079D35" w14:textId="77777777" w:rsidR="00F93D20" w:rsidRPr="00164E6A" w:rsidRDefault="00F47FBD" w:rsidP="00F93D20">
      <w:r>
        <w:pict w14:anchorId="7A15E835">
          <v:rect id="_x0000_i1226" style="width:0;height:1.5pt" o:hralign="center" o:hrstd="t" o:hr="t" fillcolor="#a0a0a0" stroked="f"/>
        </w:pict>
      </w:r>
    </w:p>
    <w:p w14:paraId="5D08D3DA" w14:textId="77777777" w:rsidR="00F93D20" w:rsidRPr="00164E6A" w:rsidRDefault="00F93D20" w:rsidP="00F93D20">
      <w:pPr>
        <w:rPr>
          <w:b/>
          <w:bCs/>
        </w:rPr>
      </w:pPr>
      <w:r w:rsidRPr="00164E6A">
        <w:rPr>
          <w:b/>
          <w:bCs/>
        </w:rPr>
        <w:t>Facilitator Tips</w:t>
      </w:r>
    </w:p>
    <w:p w14:paraId="49FECA96" w14:textId="77777777" w:rsidR="00F93D20" w:rsidRPr="00164E6A" w:rsidRDefault="00F93D20" w:rsidP="00F93D20">
      <w:pPr>
        <w:numPr>
          <w:ilvl w:val="0"/>
          <w:numId w:val="108"/>
        </w:numPr>
      </w:pPr>
      <w:r w:rsidRPr="00164E6A">
        <w:t>Demonstrate how to open a range of common file types using different software.</w:t>
      </w:r>
    </w:p>
    <w:p w14:paraId="06D86812" w14:textId="77777777" w:rsidR="00F93D20" w:rsidRPr="00164E6A" w:rsidRDefault="00F93D20" w:rsidP="00F93D20">
      <w:pPr>
        <w:numPr>
          <w:ilvl w:val="0"/>
          <w:numId w:val="108"/>
        </w:numPr>
      </w:pPr>
      <w:r w:rsidRPr="00164E6A">
        <w:lastRenderedPageBreak/>
        <w:t>Highlight the importance of using the correct program to avoid errors or unreadable files.</w:t>
      </w:r>
    </w:p>
    <w:p w14:paraId="63CC33CF" w14:textId="77777777" w:rsidR="00F93D20" w:rsidRPr="00164E6A" w:rsidRDefault="00F93D20" w:rsidP="00F93D20">
      <w:pPr>
        <w:numPr>
          <w:ilvl w:val="0"/>
          <w:numId w:val="108"/>
        </w:numPr>
      </w:pPr>
      <w:r w:rsidRPr="00164E6A">
        <w:t>Explain how to pin frequently accessed folders to the desktop or taskbar.</w:t>
      </w:r>
    </w:p>
    <w:p w14:paraId="346B87B6" w14:textId="77777777" w:rsidR="00F93D20" w:rsidRPr="00164E6A" w:rsidRDefault="00F93D20" w:rsidP="00F93D20">
      <w:pPr>
        <w:numPr>
          <w:ilvl w:val="0"/>
          <w:numId w:val="108"/>
        </w:numPr>
      </w:pPr>
      <w:r w:rsidRPr="00164E6A">
        <w:t>Reinforce safe opening practices, such as avoiding suspicious email attachments or downloads.</w:t>
      </w:r>
    </w:p>
    <w:p w14:paraId="17686DC7" w14:textId="77777777" w:rsidR="00F93D20" w:rsidRPr="00164E6A" w:rsidRDefault="00F47FBD" w:rsidP="00F93D20">
      <w:r>
        <w:pict w14:anchorId="7D1FC7E9">
          <v:rect id="_x0000_i1227" style="width:0;height:1.5pt" o:hralign="center" o:hrstd="t" o:hr="t" fillcolor="#a0a0a0" stroked="f"/>
        </w:pict>
      </w:r>
    </w:p>
    <w:p w14:paraId="7D149327" w14:textId="77777777" w:rsidR="00F93D20" w:rsidRPr="00164E6A" w:rsidRDefault="00F93D20">
      <w:r w:rsidRPr="00164E6A">
        <w:t xml:space="preserve"> </w:t>
      </w:r>
    </w:p>
    <w:p w14:paraId="53BD644D" w14:textId="77777777" w:rsidR="00F93D20" w:rsidRPr="00164E6A" w:rsidRDefault="00F93D20">
      <w:r w:rsidRPr="00164E6A">
        <w:br w:type="page"/>
      </w:r>
    </w:p>
    <w:p w14:paraId="0A7AAFD9" w14:textId="77777777" w:rsidR="00F93D20" w:rsidRPr="00164E6A" w:rsidRDefault="00F93D20" w:rsidP="00F93D20">
      <w:pPr>
        <w:pStyle w:val="Heading3"/>
        <w:rPr>
          <w:rFonts w:ascii="Century Gothic" w:hAnsi="Century Gothic"/>
          <w:b/>
          <w:bCs/>
        </w:rPr>
      </w:pPr>
      <w:bookmarkStart w:id="32" w:name="_Toc1593089070"/>
      <w:r w:rsidRPr="68395F25">
        <w:rPr>
          <w:rFonts w:ascii="Century Gothic" w:hAnsi="Century Gothic"/>
          <w:b/>
          <w:bCs/>
        </w:rPr>
        <w:lastRenderedPageBreak/>
        <w:t>KT0505 – Create Folders and Files</w:t>
      </w:r>
      <w:bookmarkEnd w:id="32"/>
    </w:p>
    <w:p w14:paraId="1A3FAC43" w14:textId="77777777" w:rsidR="00F93D20" w:rsidRPr="00164E6A" w:rsidRDefault="00F47FBD" w:rsidP="00F93D20">
      <w:r>
        <w:pict w14:anchorId="6E12CD93">
          <v:rect id="_x0000_i1228" style="width:0;height:1.5pt" o:hralign="center" o:hrstd="t" o:hr="t" fillcolor="#a0a0a0" stroked="f"/>
        </w:pict>
      </w:r>
    </w:p>
    <w:p w14:paraId="6C96D39A" w14:textId="77777777" w:rsidR="00F93D20" w:rsidRPr="00164E6A" w:rsidRDefault="00F93D20" w:rsidP="00F93D20">
      <w:pPr>
        <w:rPr>
          <w:b/>
          <w:bCs/>
        </w:rPr>
      </w:pPr>
      <w:r w:rsidRPr="00164E6A">
        <w:rPr>
          <w:b/>
          <w:bCs/>
        </w:rPr>
        <w:t>Facilitation Purpose</w:t>
      </w:r>
    </w:p>
    <w:p w14:paraId="72C0F07C" w14:textId="77777777" w:rsidR="00F93D20" w:rsidRPr="00164E6A" w:rsidRDefault="00F93D20" w:rsidP="00F93D20">
      <w:r w:rsidRPr="00164E6A">
        <w:t xml:space="preserve">This topic builds on earlier skills by teaching learners how to </w:t>
      </w:r>
      <w:r w:rsidRPr="00164E6A">
        <w:rPr>
          <w:b/>
          <w:bCs/>
        </w:rPr>
        <w:t>create both folders and files</w:t>
      </w:r>
      <w:r w:rsidRPr="00164E6A">
        <w:t>, which are foundational tasks in maintaining organised, functional, and efficient digital systems. In the context of furniture manufacturing, this skill supports the development of structured project directories, customised templates, client records, and operational documentation, enabling smoother workflows and traceability.</w:t>
      </w:r>
    </w:p>
    <w:p w14:paraId="1CC1D4E2" w14:textId="77777777" w:rsidR="00F93D20" w:rsidRPr="00164E6A" w:rsidRDefault="00F93D20" w:rsidP="00F93D20">
      <w:r w:rsidRPr="00164E6A">
        <w:t>Learners will learn to create files in commonly used formats, such as text documents and spreadsheets, and to store them logically within purpose-built folders.</w:t>
      </w:r>
    </w:p>
    <w:p w14:paraId="2BBD94B2" w14:textId="77777777" w:rsidR="00F93D20" w:rsidRPr="00164E6A" w:rsidRDefault="00F47FBD" w:rsidP="00F93D20">
      <w:r>
        <w:pict w14:anchorId="11D9A70B">
          <v:rect id="_x0000_i1229" style="width:0;height:1.5pt" o:hralign="center" o:hrstd="t" o:hr="t" fillcolor="#a0a0a0" stroked="f"/>
        </w:pict>
      </w:r>
    </w:p>
    <w:p w14:paraId="5347E6C7" w14:textId="77777777" w:rsidR="00F93D20" w:rsidRPr="00164E6A" w:rsidRDefault="00F93D20" w:rsidP="00F93D20">
      <w:pPr>
        <w:rPr>
          <w:b/>
          <w:bCs/>
        </w:rPr>
      </w:pPr>
      <w:r w:rsidRPr="00164E6A">
        <w:rPr>
          <w:b/>
          <w:bCs/>
        </w:rPr>
        <w:t>Key Content Areas</w:t>
      </w:r>
    </w:p>
    <w:p w14:paraId="2FEC5B7C" w14:textId="77777777" w:rsidR="00F93D20" w:rsidRPr="00164E6A" w:rsidRDefault="00F93D20" w:rsidP="00F93D20">
      <w:pPr>
        <w:numPr>
          <w:ilvl w:val="0"/>
          <w:numId w:val="109"/>
        </w:numPr>
      </w:pPr>
      <w:r w:rsidRPr="00164E6A">
        <w:rPr>
          <w:b/>
          <w:bCs/>
        </w:rPr>
        <w:t>Creating a Folder</w:t>
      </w:r>
    </w:p>
    <w:p w14:paraId="0A88C434" w14:textId="77777777" w:rsidR="00F93D20" w:rsidRPr="00164E6A" w:rsidRDefault="00F93D20" w:rsidP="00F93D20">
      <w:pPr>
        <w:numPr>
          <w:ilvl w:val="1"/>
          <w:numId w:val="109"/>
        </w:numPr>
      </w:pPr>
      <w:r w:rsidRPr="00164E6A">
        <w:t>Navigate to the location where the folder is needed.</w:t>
      </w:r>
    </w:p>
    <w:p w14:paraId="3ACDD07C" w14:textId="77777777" w:rsidR="00F93D20" w:rsidRPr="00164E6A" w:rsidRDefault="00F93D20" w:rsidP="00F93D20">
      <w:pPr>
        <w:numPr>
          <w:ilvl w:val="1"/>
          <w:numId w:val="109"/>
        </w:numPr>
      </w:pPr>
      <w:r w:rsidRPr="00164E6A">
        <w:t>Right-click → “New” → “Folder”.</w:t>
      </w:r>
    </w:p>
    <w:p w14:paraId="6B13C7F7" w14:textId="77777777" w:rsidR="00F93D20" w:rsidRPr="00164E6A" w:rsidRDefault="00F93D20" w:rsidP="00F93D20">
      <w:pPr>
        <w:numPr>
          <w:ilvl w:val="1"/>
          <w:numId w:val="109"/>
        </w:numPr>
      </w:pPr>
      <w:r w:rsidRPr="00164E6A">
        <w:t>Enter a clear, descriptive name and press Enter.</w:t>
      </w:r>
    </w:p>
    <w:p w14:paraId="700505CF" w14:textId="77777777" w:rsidR="00F93D20" w:rsidRPr="00164E6A" w:rsidRDefault="00F93D20" w:rsidP="00F93D20">
      <w:pPr>
        <w:numPr>
          <w:ilvl w:val="0"/>
          <w:numId w:val="109"/>
        </w:numPr>
      </w:pPr>
      <w:r w:rsidRPr="00164E6A">
        <w:rPr>
          <w:b/>
          <w:bCs/>
        </w:rPr>
        <w:t>Creating a File</w:t>
      </w:r>
    </w:p>
    <w:p w14:paraId="43143626" w14:textId="77777777" w:rsidR="00F93D20" w:rsidRPr="00164E6A" w:rsidRDefault="00F93D20" w:rsidP="00F93D20">
      <w:pPr>
        <w:numPr>
          <w:ilvl w:val="1"/>
          <w:numId w:val="109"/>
        </w:numPr>
      </w:pPr>
      <w:r w:rsidRPr="00164E6A">
        <w:t>Right-click in a folder → “New” → choose file type (e.g. Word document, Excel spreadsheet).</w:t>
      </w:r>
    </w:p>
    <w:p w14:paraId="56CE2B9B" w14:textId="77777777" w:rsidR="00F93D20" w:rsidRPr="00164E6A" w:rsidRDefault="00F93D20" w:rsidP="00F93D20">
      <w:pPr>
        <w:numPr>
          <w:ilvl w:val="1"/>
          <w:numId w:val="109"/>
        </w:numPr>
      </w:pPr>
      <w:r w:rsidRPr="00164E6A">
        <w:t>Alternatively, open the relevant software and select “New”.</w:t>
      </w:r>
    </w:p>
    <w:p w14:paraId="649C52A4" w14:textId="77777777" w:rsidR="00F93D20" w:rsidRPr="00164E6A" w:rsidRDefault="00F93D20" w:rsidP="00F93D20">
      <w:pPr>
        <w:numPr>
          <w:ilvl w:val="1"/>
          <w:numId w:val="109"/>
        </w:numPr>
      </w:pPr>
      <w:r w:rsidRPr="00164E6A">
        <w:t>Name and save the file in the correct folder.</w:t>
      </w:r>
    </w:p>
    <w:p w14:paraId="21C557D6" w14:textId="77777777" w:rsidR="00F93D20" w:rsidRPr="00164E6A" w:rsidRDefault="00F93D20" w:rsidP="00F93D20">
      <w:pPr>
        <w:numPr>
          <w:ilvl w:val="0"/>
          <w:numId w:val="109"/>
        </w:numPr>
      </w:pPr>
      <w:r w:rsidRPr="00164E6A">
        <w:rPr>
          <w:b/>
          <w:bCs/>
        </w:rPr>
        <w:t>Naming Conventions</w:t>
      </w:r>
    </w:p>
    <w:p w14:paraId="3A02AB18" w14:textId="77777777" w:rsidR="00F93D20" w:rsidRPr="00164E6A" w:rsidRDefault="00F93D20" w:rsidP="00F93D20">
      <w:pPr>
        <w:numPr>
          <w:ilvl w:val="1"/>
          <w:numId w:val="109"/>
        </w:numPr>
      </w:pPr>
      <w:r w:rsidRPr="00164E6A">
        <w:t xml:space="preserve">Use clear and consistent naming (e.g. </w:t>
      </w:r>
      <w:r w:rsidRPr="00164E6A">
        <w:rPr>
          <w:i/>
          <w:iCs/>
        </w:rPr>
        <w:t>Quotation_May2025.docx</w:t>
      </w:r>
      <w:r w:rsidRPr="00164E6A">
        <w:t>).</w:t>
      </w:r>
    </w:p>
    <w:p w14:paraId="49A751B6" w14:textId="77777777" w:rsidR="00F93D20" w:rsidRPr="00164E6A" w:rsidRDefault="00F93D20" w:rsidP="00F93D20">
      <w:pPr>
        <w:numPr>
          <w:ilvl w:val="1"/>
          <w:numId w:val="109"/>
        </w:numPr>
      </w:pPr>
      <w:r w:rsidRPr="00164E6A">
        <w:t>Avoid special characters (, /, :, *, ? etc.) and overly long names.</w:t>
      </w:r>
    </w:p>
    <w:p w14:paraId="6162DC03" w14:textId="77777777" w:rsidR="00F93D20" w:rsidRPr="00164E6A" w:rsidRDefault="00F93D20" w:rsidP="00F93D20">
      <w:pPr>
        <w:numPr>
          <w:ilvl w:val="1"/>
          <w:numId w:val="109"/>
        </w:numPr>
      </w:pPr>
      <w:r w:rsidRPr="00164E6A">
        <w:t>Include dates or client names where appropriate for sorting and searching.</w:t>
      </w:r>
    </w:p>
    <w:p w14:paraId="144F8F31" w14:textId="77777777" w:rsidR="00F93D20" w:rsidRPr="00164E6A" w:rsidRDefault="00F93D20" w:rsidP="00F93D20">
      <w:pPr>
        <w:numPr>
          <w:ilvl w:val="0"/>
          <w:numId w:val="109"/>
        </w:numPr>
      </w:pPr>
      <w:r w:rsidRPr="00164E6A">
        <w:rPr>
          <w:b/>
          <w:bCs/>
        </w:rPr>
        <w:t>File Types Common in the Furniture Workplace</w:t>
      </w:r>
    </w:p>
    <w:p w14:paraId="423017E0" w14:textId="77777777" w:rsidR="00F93D20" w:rsidRPr="00164E6A" w:rsidRDefault="00F93D20" w:rsidP="00F93D20">
      <w:pPr>
        <w:numPr>
          <w:ilvl w:val="1"/>
          <w:numId w:val="109"/>
        </w:numPr>
      </w:pPr>
      <w:r w:rsidRPr="00164E6A">
        <w:t>Word Documents (.docx) – for job cards, quotations, SOPs</w:t>
      </w:r>
    </w:p>
    <w:p w14:paraId="17AE15CE" w14:textId="77777777" w:rsidR="00F93D20" w:rsidRPr="00164E6A" w:rsidRDefault="00F93D20" w:rsidP="00F93D20">
      <w:pPr>
        <w:numPr>
          <w:ilvl w:val="1"/>
          <w:numId w:val="109"/>
        </w:numPr>
      </w:pPr>
      <w:r w:rsidRPr="00164E6A">
        <w:t>Spreadsheets (.xlsx) – for costing, tracking, inventories</w:t>
      </w:r>
    </w:p>
    <w:p w14:paraId="534D1A00" w14:textId="77777777" w:rsidR="00F93D20" w:rsidRPr="00164E6A" w:rsidRDefault="00F93D20" w:rsidP="00F93D20">
      <w:pPr>
        <w:numPr>
          <w:ilvl w:val="1"/>
          <w:numId w:val="109"/>
        </w:numPr>
      </w:pPr>
      <w:r w:rsidRPr="00164E6A">
        <w:t>Text files (.txt) – for notes or logs</w:t>
      </w:r>
    </w:p>
    <w:p w14:paraId="109180E9" w14:textId="77777777" w:rsidR="00F93D20" w:rsidRPr="00164E6A" w:rsidRDefault="00F93D20" w:rsidP="00F93D20">
      <w:pPr>
        <w:numPr>
          <w:ilvl w:val="1"/>
          <w:numId w:val="109"/>
        </w:numPr>
      </w:pPr>
      <w:r w:rsidRPr="00164E6A">
        <w:t>PDF (.pdf) – for print-ready documents or manuals</w:t>
      </w:r>
    </w:p>
    <w:p w14:paraId="6EA90322" w14:textId="77777777" w:rsidR="00F93D20" w:rsidRPr="00164E6A" w:rsidRDefault="00F93D20" w:rsidP="00F93D20">
      <w:pPr>
        <w:numPr>
          <w:ilvl w:val="0"/>
          <w:numId w:val="109"/>
        </w:numPr>
      </w:pPr>
      <w:r w:rsidRPr="00164E6A">
        <w:rPr>
          <w:b/>
          <w:bCs/>
        </w:rPr>
        <w:t>Workplace Application</w:t>
      </w:r>
    </w:p>
    <w:p w14:paraId="2D70FD06" w14:textId="77777777" w:rsidR="00F93D20" w:rsidRPr="00164E6A" w:rsidRDefault="00F93D20" w:rsidP="00F93D20">
      <w:pPr>
        <w:numPr>
          <w:ilvl w:val="1"/>
          <w:numId w:val="109"/>
        </w:numPr>
      </w:pPr>
      <w:r w:rsidRPr="00164E6A">
        <w:t>Create a new folder for each project or client.</w:t>
      </w:r>
    </w:p>
    <w:p w14:paraId="7D12D443" w14:textId="77777777" w:rsidR="00F93D20" w:rsidRPr="00164E6A" w:rsidRDefault="00F93D20" w:rsidP="00F93D20">
      <w:pPr>
        <w:numPr>
          <w:ilvl w:val="1"/>
          <w:numId w:val="109"/>
        </w:numPr>
      </w:pPr>
      <w:r w:rsidRPr="00164E6A">
        <w:t>Generate a file to track weekly production output.</w:t>
      </w:r>
    </w:p>
    <w:p w14:paraId="65D78FFA" w14:textId="77777777" w:rsidR="00F93D20" w:rsidRPr="00164E6A" w:rsidRDefault="00F93D20" w:rsidP="00F93D20">
      <w:pPr>
        <w:numPr>
          <w:ilvl w:val="1"/>
          <w:numId w:val="109"/>
        </w:numPr>
      </w:pPr>
      <w:r w:rsidRPr="00164E6A">
        <w:lastRenderedPageBreak/>
        <w:t>Create templates for repeat documentation (e.g. quotation or delivery form).</w:t>
      </w:r>
    </w:p>
    <w:p w14:paraId="1CE11911" w14:textId="77777777" w:rsidR="00F93D20" w:rsidRPr="00164E6A" w:rsidRDefault="00F93D20" w:rsidP="00F93D20">
      <w:pPr>
        <w:numPr>
          <w:ilvl w:val="1"/>
          <w:numId w:val="109"/>
        </w:numPr>
      </w:pPr>
      <w:r w:rsidRPr="00164E6A">
        <w:t>Maintain backup folders for completed work.</w:t>
      </w:r>
    </w:p>
    <w:p w14:paraId="5854DE7F" w14:textId="77777777" w:rsidR="00F93D20" w:rsidRPr="00164E6A" w:rsidRDefault="00F47FBD" w:rsidP="00F93D20">
      <w:r>
        <w:pict w14:anchorId="6DE65C18">
          <v:rect id="_x0000_i1230" style="width:0;height:1.5pt" o:hralign="center" o:hrstd="t" o:hr="t" fillcolor="#a0a0a0" stroked="f"/>
        </w:pict>
      </w:r>
    </w:p>
    <w:p w14:paraId="62A0665A" w14:textId="77777777" w:rsidR="00F93D20" w:rsidRPr="00164E6A" w:rsidRDefault="00F93D20" w:rsidP="00F93D20">
      <w:pPr>
        <w:rPr>
          <w:b/>
          <w:bCs/>
        </w:rPr>
      </w:pPr>
      <w:r w:rsidRPr="00164E6A">
        <w:rPr>
          <w:b/>
          <w:bCs/>
        </w:rPr>
        <w:t>Classroom Example</w:t>
      </w:r>
    </w:p>
    <w:p w14:paraId="0CD6B868" w14:textId="77777777" w:rsidR="00F93D20" w:rsidRPr="00164E6A" w:rsidRDefault="00F93D20" w:rsidP="00F93D20">
      <w:r w:rsidRPr="00164E6A">
        <w:rPr>
          <w:b/>
          <w:bCs/>
        </w:rPr>
        <w:t>Example Activity:</w:t>
      </w:r>
      <w:r w:rsidRPr="00164E6A">
        <w:br/>
        <w:t>Learners are instructed to:</w:t>
      </w:r>
    </w:p>
    <w:p w14:paraId="7E3293D4" w14:textId="77777777" w:rsidR="00F93D20" w:rsidRPr="00164E6A" w:rsidRDefault="00F93D20" w:rsidP="00F93D20">
      <w:pPr>
        <w:numPr>
          <w:ilvl w:val="0"/>
          <w:numId w:val="110"/>
        </w:numPr>
      </w:pPr>
      <w:r w:rsidRPr="00164E6A">
        <w:t xml:space="preserve">Create a main folder titled </w:t>
      </w:r>
      <w:r w:rsidRPr="00164E6A">
        <w:rPr>
          <w:i/>
          <w:iCs/>
        </w:rPr>
        <w:t>Production_Records_2025</w:t>
      </w:r>
    </w:p>
    <w:p w14:paraId="776123E9" w14:textId="77777777" w:rsidR="00F93D20" w:rsidRPr="00164E6A" w:rsidRDefault="00F93D20" w:rsidP="00F93D20">
      <w:pPr>
        <w:numPr>
          <w:ilvl w:val="0"/>
          <w:numId w:val="110"/>
        </w:numPr>
      </w:pPr>
      <w:r w:rsidRPr="00164E6A">
        <w:t xml:space="preserve">Inside it, create subfolders: </w:t>
      </w:r>
      <w:r w:rsidRPr="00164E6A">
        <w:rPr>
          <w:i/>
          <w:iCs/>
        </w:rPr>
        <w:t>Week1</w:t>
      </w:r>
      <w:r w:rsidRPr="00164E6A">
        <w:t xml:space="preserve">, </w:t>
      </w:r>
      <w:r w:rsidRPr="00164E6A">
        <w:rPr>
          <w:i/>
          <w:iCs/>
        </w:rPr>
        <w:t>Week2</w:t>
      </w:r>
      <w:r w:rsidRPr="00164E6A">
        <w:t xml:space="preserve">, </w:t>
      </w:r>
      <w:r w:rsidRPr="00164E6A">
        <w:rPr>
          <w:i/>
          <w:iCs/>
        </w:rPr>
        <w:t>Week3</w:t>
      </w:r>
    </w:p>
    <w:p w14:paraId="34C1392D" w14:textId="77777777" w:rsidR="00F93D20" w:rsidRPr="00164E6A" w:rsidRDefault="00F93D20" w:rsidP="00F93D20">
      <w:pPr>
        <w:numPr>
          <w:ilvl w:val="0"/>
          <w:numId w:val="110"/>
        </w:numPr>
      </w:pPr>
      <w:r w:rsidRPr="00164E6A">
        <w:t xml:space="preserve">Inside </w:t>
      </w:r>
      <w:r w:rsidRPr="00164E6A">
        <w:rPr>
          <w:i/>
          <w:iCs/>
        </w:rPr>
        <w:t>Week1</w:t>
      </w:r>
      <w:r w:rsidRPr="00164E6A">
        <w:t xml:space="preserve">, create a file titled </w:t>
      </w:r>
      <w:r w:rsidRPr="00164E6A">
        <w:rPr>
          <w:i/>
          <w:iCs/>
        </w:rPr>
        <w:t>DailyOutput_Monday.xlsx</w:t>
      </w:r>
    </w:p>
    <w:p w14:paraId="16E1CD6A" w14:textId="77777777" w:rsidR="00F93D20" w:rsidRPr="00164E6A" w:rsidRDefault="00F93D20" w:rsidP="00F93D20">
      <w:pPr>
        <w:numPr>
          <w:ilvl w:val="0"/>
          <w:numId w:val="110"/>
        </w:numPr>
      </w:pPr>
      <w:r w:rsidRPr="00164E6A">
        <w:t>Open the file and enter sample production data for five items</w:t>
      </w:r>
      <w:r w:rsidRPr="00164E6A">
        <w:br/>
        <w:t>The facilitator checks for correct folder structure, file creation, and naming logic.</w:t>
      </w:r>
    </w:p>
    <w:p w14:paraId="2CA7ADD4" w14:textId="77777777" w:rsidR="00F93D20" w:rsidRPr="00164E6A" w:rsidRDefault="00F47FBD" w:rsidP="00F93D20">
      <w:r>
        <w:pict w14:anchorId="5AC77A27">
          <v:rect id="_x0000_i1231" style="width:0;height:1.5pt" o:hralign="center" o:hrstd="t" o:hr="t" fillcolor="#a0a0a0" stroked="f"/>
        </w:pict>
      </w:r>
    </w:p>
    <w:p w14:paraId="0602D815" w14:textId="77777777" w:rsidR="00F93D20" w:rsidRPr="00164E6A" w:rsidRDefault="00F93D20" w:rsidP="00F93D20">
      <w:pPr>
        <w:rPr>
          <w:b/>
          <w:bCs/>
        </w:rPr>
      </w:pPr>
      <w:r w:rsidRPr="00164E6A">
        <w:rPr>
          <w:b/>
          <w:bCs/>
        </w:rPr>
        <w:t>Case Study</w:t>
      </w:r>
    </w:p>
    <w:p w14:paraId="445FD45C" w14:textId="77777777" w:rsidR="00F93D20" w:rsidRPr="00164E6A" w:rsidRDefault="00F93D20" w:rsidP="00F93D20">
      <w:r w:rsidRPr="00164E6A">
        <w:rPr>
          <w:b/>
          <w:bCs/>
        </w:rPr>
        <w:t>Case Study: Templates Save Time at TimberFlow</w:t>
      </w:r>
      <w:r w:rsidRPr="00164E6A">
        <w:br/>
      </w:r>
    </w:p>
    <w:p w14:paraId="2C861059" w14:textId="77777777" w:rsidR="00F93D20" w:rsidRPr="00164E6A" w:rsidRDefault="00F93D20" w:rsidP="00F93D20">
      <w:r w:rsidRPr="00164E6A">
        <w:t xml:space="preserve">At TimberFlow, employees used to retype every quotation from scratch until one team member created a folder called </w:t>
      </w:r>
      <w:r w:rsidRPr="00164E6A">
        <w:rPr>
          <w:i/>
          <w:iCs/>
        </w:rPr>
        <w:t>Templates</w:t>
      </w:r>
      <w:r w:rsidRPr="00164E6A">
        <w:t>. Within it, she saved versions of standard documents including quotations, job cards, and costing sheets. Staff began copying and editing the templates for new jobs, drastically reducing errors and saving time.</w:t>
      </w:r>
    </w:p>
    <w:p w14:paraId="6A6741C8" w14:textId="77777777" w:rsidR="00F93D20" w:rsidRPr="00164E6A" w:rsidRDefault="00F93D20" w:rsidP="00F93D20">
      <w:r w:rsidRPr="00164E6A">
        <w:rPr>
          <w:b/>
          <w:bCs/>
        </w:rPr>
        <w:t>Facilitator Discussion Prompt:</w:t>
      </w:r>
      <w:r w:rsidRPr="00164E6A">
        <w:br/>
        <w:t>How did creating folders and files improve workflow at TimberFlow? What risks might occur if no consistent naming or folder logic is used?</w:t>
      </w:r>
    </w:p>
    <w:p w14:paraId="314EE24A" w14:textId="77777777" w:rsidR="00F93D20" w:rsidRPr="00164E6A" w:rsidRDefault="00F47FBD" w:rsidP="00F93D20">
      <w:r>
        <w:pict w14:anchorId="6914A333">
          <v:rect id="_x0000_i1232" style="width:0;height:1.5pt" o:hralign="center" o:hrstd="t" o:hr="t" fillcolor="#a0a0a0" stroked="f"/>
        </w:pict>
      </w:r>
    </w:p>
    <w:p w14:paraId="35D7CF54" w14:textId="77777777" w:rsidR="00F93D20" w:rsidRPr="00164E6A" w:rsidRDefault="00F93D20" w:rsidP="00F93D20">
      <w:pPr>
        <w:rPr>
          <w:b/>
          <w:bCs/>
        </w:rPr>
      </w:pPr>
      <w:r w:rsidRPr="00164E6A">
        <w:rPr>
          <w:b/>
          <w:bCs/>
        </w:rPr>
        <w:t>Critical Thinking Questions</w:t>
      </w:r>
    </w:p>
    <w:p w14:paraId="337EB0E3" w14:textId="77777777" w:rsidR="00F93D20" w:rsidRPr="00164E6A" w:rsidRDefault="00F93D20" w:rsidP="00F93D20">
      <w:pPr>
        <w:numPr>
          <w:ilvl w:val="0"/>
          <w:numId w:val="111"/>
        </w:numPr>
      </w:pPr>
      <w:r w:rsidRPr="00164E6A">
        <w:t>Why is it important to create folders before saving files?</w:t>
      </w:r>
    </w:p>
    <w:p w14:paraId="3EF52B2E" w14:textId="77777777" w:rsidR="00F93D20" w:rsidRPr="00164E6A" w:rsidRDefault="00F93D20" w:rsidP="00F93D20">
      <w:pPr>
        <w:numPr>
          <w:ilvl w:val="0"/>
          <w:numId w:val="111"/>
        </w:numPr>
      </w:pPr>
      <w:r w:rsidRPr="00164E6A">
        <w:t>How can consistent file and folder naming improve team communication?</w:t>
      </w:r>
    </w:p>
    <w:p w14:paraId="18EF9AEE" w14:textId="77777777" w:rsidR="00F93D20" w:rsidRPr="00164E6A" w:rsidRDefault="00F93D20" w:rsidP="00F93D20">
      <w:pPr>
        <w:numPr>
          <w:ilvl w:val="0"/>
          <w:numId w:val="111"/>
        </w:numPr>
      </w:pPr>
      <w:r w:rsidRPr="00164E6A">
        <w:t>What challenges might arise if files are saved with incorrect or unclear names?</w:t>
      </w:r>
    </w:p>
    <w:p w14:paraId="0621CEC6" w14:textId="77777777" w:rsidR="00F93D20" w:rsidRPr="00164E6A" w:rsidRDefault="00F93D20" w:rsidP="00F93D20">
      <w:pPr>
        <w:numPr>
          <w:ilvl w:val="0"/>
          <w:numId w:val="111"/>
        </w:numPr>
      </w:pPr>
      <w:r w:rsidRPr="00164E6A">
        <w:t>How can file templates reduce time and errors in repetitive tasks?</w:t>
      </w:r>
    </w:p>
    <w:p w14:paraId="59CED7CA" w14:textId="77777777" w:rsidR="00F93D20" w:rsidRPr="00164E6A" w:rsidRDefault="00F93D20" w:rsidP="00F93D20">
      <w:pPr>
        <w:numPr>
          <w:ilvl w:val="0"/>
          <w:numId w:val="111"/>
        </w:numPr>
      </w:pPr>
      <w:r w:rsidRPr="00164E6A">
        <w:t>What could happen if two files with the same name exist in the same folder?</w:t>
      </w:r>
    </w:p>
    <w:p w14:paraId="76614669" w14:textId="77777777" w:rsidR="00F93D20" w:rsidRPr="00164E6A" w:rsidRDefault="00F47FBD" w:rsidP="00F93D20">
      <w:r>
        <w:pict w14:anchorId="41C3013E">
          <v:rect id="_x0000_i1233" style="width:0;height:1.5pt" o:hralign="center" o:hrstd="t" o:hr="t" fillcolor="#a0a0a0" stroked="f"/>
        </w:pict>
      </w:r>
    </w:p>
    <w:p w14:paraId="3289CD4A" w14:textId="77777777" w:rsidR="00F93D20" w:rsidRPr="00164E6A" w:rsidRDefault="00F93D20" w:rsidP="00F93D20">
      <w:pPr>
        <w:rPr>
          <w:b/>
          <w:bCs/>
        </w:rPr>
      </w:pPr>
      <w:r w:rsidRPr="00164E6A">
        <w:rPr>
          <w:b/>
          <w:bCs/>
        </w:rPr>
        <w:t>Facilitator Tips</w:t>
      </w:r>
    </w:p>
    <w:p w14:paraId="581A0BA7" w14:textId="77777777" w:rsidR="00F93D20" w:rsidRPr="00164E6A" w:rsidRDefault="00F93D20" w:rsidP="00F93D20">
      <w:pPr>
        <w:numPr>
          <w:ilvl w:val="0"/>
          <w:numId w:val="112"/>
        </w:numPr>
      </w:pPr>
      <w:r w:rsidRPr="00164E6A">
        <w:lastRenderedPageBreak/>
        <w:t>Encourage learners to visualise folder structures before starting a task.</w:t>
      </w:r>
    </w:p>
    <w:p w14:paraId="081F4401" w14:textId="77777777" w:rsidR="00F93D20" w:rsidRPr="00164E6A" w:rsidRDefault="00F93D20" w:rsidP="00F93D20">
      <w:pPr>
        <w:numPr>
          <w:ilvl w:val="0"/>
          <w:numId w:val="112"/>
        </w:numPr>
      </w:pPr>
      <w:r w:rsidRPr="00164E6A">
        <w:t>Reinforce saving early and often while working in files.</w:t>
      </w:r>
    </w:p>
    <w:p w14:paraId="4316FDB9" w14:textId="77777777" w:rsidR="00F93D20" w:rsidRPr="00164E6A" w:rsidRDefault="00F93D20" w:rsidP="00F93D20">
      <w:pPr>
        <w:numPr>
          <w:ilvl w:val="0"/>
          <w:numId w:val="112"/>
        </w:numPr>
      </w:pPr>
      <w:r w:rsidRPr="00164E6A">
        <w:t>Demonstrate how to set default save locations to avoid confusion.</w:t>
      </w:r>
    </w:p>
    <w:p w14:paraId="00C0CCBA" w14:textId="77777777" w:rsidR="00F93D20" w:rsidRPr="00164E6A" w:rsidRDefault="00F93D20" w:rsidP="00F93D20">
      <w:pPr>
        <w:numPr>
          <w:ilvl w:val="0"/>
          <w:numId w:val="112"/>
        </w:numPr>
      </w:pPr>
      <w:r w:rsidRPr="00164E6A">
        <w:t>Promote the use of template folders for recurring documents such as invoices or work reports.</w:t>
      </w:r>
    </w:p>
    <w:p w14:paraId="57590049" w14:textId="77777777" w:rsidR="00F93D20" w:rsidRPr="00164E6A" w:rsidRDefault="00F47FBD" w:rsidP="00F93D20">
      <w:r>
        <w:pict w14:anchorId="54FAAD09">
          <v:rect id="_x0000_i1234" style="width:0;height:1.5pt" o:hralign="center" o:hrstd="t" o:hr="t" fillcolor="#a0a0a0" stroked="f"/>
        </w:pict>
      </w:r>
    </w:p>
    <w:p w14:paraId="253B9705" w14:textId="77777777" w:rsidR="00F93D20" w:rsidRPr="00164E6A" w:rsidRDefault="00F93D20" w:rsidP="00F93D20">
      <w:r w:rsidRPr="00164E6A">
        <w:t xml:space="preserve"> </w:t>
      </w:r>
    </w:p>
    <w:p w14:paraId="0C5B615A" w14:textId="77777777" w:rsidR="00F93D20" w:rsidRPr="00164E6A" w:rsidRDefault="00F93D20">
      <w:r w:rsidRPr="00164E6A">
        <w:br w:type="page"/>
      </w:r>
    </w:p>
    <w:p w14:paraId="6AB4A958" w14:textId="77777777" w:rsidR="00F93D20" w:rsidRPr="00164E6A" w:rsidRDefault="00F93D20" w:rsidP="00F93D20">
      <w:pPr>
        <w:pStyle w:val="Heading3"/>
        <w:rPr>
          <w:rFonts w:ascii="Century Gothic" w:hAnsi="Century Gothic"/>
          <w:b/>
          <w:bCs/>
        </w:rPr>
      </w:pPr>
      <w:bookmarkStart w:id="33" w:name="_Toc2145712698"/>
      <w:r w:rsidRPr="68395F25">
        <w:rPr>
          <w:rFonts w:ascii="Century Gothic" w:hAnsi="Century Gothic"/>
          <w:b/>
          <w:bCs/>
        </w:rPr>
        <w:lastRenderedPageBreak/>
        <w:t>KT0506 – Undo Commands</w:t>
      </w:r>
      <w:bookmarkEnd w:id="33"/>
    </w:p>
    <w:p w14:paraId="792F1AA2" w14:textId="77777777" w:rsidR="00F93D20" w:rsidRPr="00164E6A" w:rsidRDefault="00F47FBD" w:rsidP="00F93D20">
      <w:r>
        <w:pict w14:anchorId="1C1920BA">
          <v:rect id="_x0000_i1235" style="width:0;height:1.5pt" o:hralign="center" o:hrstd="t" o:hr="t" fillcolor="#a0a0a0" stroked="f"/>
        </w:pict>
      </w:r>
    </w:p>
    <w:p w14:paraId="5508BF91" w14:textId="77777777" w:rsidR="00F93D20" w:rsidRPr="00164E6A" w:rsidRDefault="00F93D20" w:rsidP="00F93D20">
      <w:pPr>
        <w:rPr>
          <w:b/>
          <w:bCs/>
        </w:rPr>
      </w:pPr>
      <w:r w:rsidRPr="00164E6A">
        <w:rPr>
          <w:b/>
          <w:bCs/>
        </w:rPr>
        <w:t>Facilitation Purpose</w:t>
      </w:r>
    </w:p>
    <w:p w14:paraId="45E51853" w14:textId="77777777" w:rsidR="00F93D20" w:rsidRPr="00164E6A" w:rsidRDefault="00F93D20" w:rsidP="00F93D20">
      <w:r w:rsidRPr="00164E6A">
        <w:t xml:space="preserve">This topic introduces learners to the use of </w:t>
      </w:r>
      <w:r w:rsidRPr="00164E6A">
        <w:rPr>
          <w:b/>
          <w:bCs/>
        </w:rPr>
        <w:t>Undo commands</w:t>
      </w:r>
      <w:r w:rsidRPr="00164E6A">
        <w:t>, a basic yet powerful function that enhances accuracy and confidence when working with digital documents. The Undo feature allows users to reverse recent actions—such as accidental deletions, formatting errors, or incorrect entries—without restarting or losing progress. In the furniture manufacturing environment, where documents such as quotations, costing spreadsheets, and design files are regularly edited, the ability to use Undo promotes efficiency, reduces stress, and supports error management.</w:t>
      </w:r>
    </w:p>
    <w:p w14:paraId="1A499DFC" w14:textId="77777777" w:rsidR="00F93D20" w:rsidRPr="00164E6A" w:rsidRDefault="00F47FBD" w:rsidP="00F93D20">
      <w:r>
        <w:pict w14:anchorId="114CA15A">
          <v:rect id="_x0000_i1236" style="width:0;height:1.5pt" o:hralign="center" o:hrstd="t" o:hr="t" fillcolor="#a0a0a0" stroked="f"/>
        </w:pict>
      </w:r>
    </w:p>
    <w:p w14:paraId="0BC13C4D" w14:textId="77777777" w:rsidR="00F93D20" w:rsidRPr="00164E6A" w:rsidRDefault="00F93D20" w:rsidP="00F93D20">
      <w:pPr>
        <w:rPr>
          <w:b/>
          <w:bCs/>
        </w:rPr>
      </w:pPr>
      <w:r w:rsidRPr="00164E6A">
        <w:rPr>
          <w:b/>
          <w:bCs/>
        </w:rPr>
        <w:t>Key Content Areas</w:t>
      </w:r>
    </w:p>
    <w:p w14:paraId="4392DDF5" w14:textId="77777777" w:rsidR="00F93D20" w:rsidRPr="00164E6A" w:rsidRDefault="00F93D20" w:rsidP="00F93D20">
      <w:pPr>
        <w:numPr>
          <w:ilvl w:val="0"/>
          <w:numId w:val="113"/>
        </w:numPr>
      </w:pPr>
      <w:r w:rsidRPr="00164E6A">
        <w:rPr>
          <w:b/>
          <w:bCs/>
        </w:rPr>
        <w:t>What is the Undo Command?</w:t>
      </w:r>
    </w:p>
    <w:p w14:paraId="07225558" w14:textId="77777777" w:rsidR="00F93D20" w:rsidRPr="00164E6A" w:rsidRDefault="00F93D20" w:rsidP="00F93D20">
      <w:pPr>
        <w:numPr>
          <w:ilvl w:val="1"/>
          <w:numId w:val="113"/>
        </w:numPr>
      </w:pPr>
      <w:r w:rsidRPr="00164E6A">
        <w:t xml:space="preserve">A function that </w:t>
      </w:r>
      <w:r w:rsidRPr="00164E6A">
        <w:rPr>
          <w:b/>
          <w:bCs/>
        </w:rPr>
        <w:t>reverses the last action</w:t>
      </w:r>
      <w:r w:rsidRPr="00164E6A">
        <w:t xml:space="preserve"> taken in a software application.</w:t>
      </w:r>
    </w:p>
    <w:p w14:paraId="20A63786" w14:textId="77777777" w:rsidR="00F93D20" w:rsidRPr="00164E6A" w:rsidRDefault="00F93D20" w:rsidP="00F93D20">
      <w:pPr>
        <w:numPr>
          <w:ilvl w:val="1"/>
          <w:numId w:val="113"/>
        </w:numPr>
      </w:pPr>
      <w:r w:rsidRPr="00164E6A">
        <w:t>Commonly used in word processors, spreadsheets, design tools, and file management systems.</w:t>
      </w:r>
    </w:p>
    <w:p w14:paraId="2A4A69AB" w14:textId="77777777" w:rsidR="00F93D20" w:rsidRPr="00164E6A" w:rsidRDefault="00F93D20" w:rsidP="00F93D20">
      <w:pPr>
        <w:numPr>
          <w:ilvl w:val="0"/>
          <w:numId w:val="113"/>
        </w:numPr>
      </w:pPr>
      <w:r w:rsidRPr="00164E6A">
        <w:rPr>
          <w:b/>
          <w:bCs/>
        </w:rPr>
        <w:t>How to Use the Undo Command</w:t>
      </w:r>
    </w:p>
    <w:p w14:paraId="718F44EF" w14:textId="77777777" w:rsidR="00F93D20" w:rsidRPr="00164E6A" w:rsidRDefault="00F93D20" w:rsidP="00F93D20">
      <w:pPr>
        <w:numPr>
          <w:ilvl w:val="1"/>
          <w:numId w:val="113"/>
        </w:numPr>
      </w:pPr>
      <w:r w:rsidRPr="00164E6A">
        <w:rPr>
          <w:b/>
          <w:bCs/>
        </w:rPr>
        <w:t>Shortcut Key</w:t>
      </w:r>
      <w:r w:rsidRPr="00164E6A">
        <w:t>: Ctrl + Z (most universal across applications)</w:t>
      </w:r>
    </w:p>
    <w:p w14:paraId="115262A4" w14:textId="77777777" w:rsidR="00F93D20" w:rsidRPr="00164E6A" w:rsidRDefault="00F93D20" w:rsidP="00F93D20">
      <w:pPr>
        <w:numPr>
          <w:ilvl w:val="1"/>
          <w:numId w:val="113"/>
        </w:numPr>
      </w:pPr>
      <w:r w:rsidRPr="00164E6A">
        <w:rPr>
          <w:b/>
          <w:bCs/>
        </w:rPr>
        <w:t>Toolbar Button</w:t>
      </w:r>
      <w:r w:rsidRPr="00164E6A">
        <w:t>: Click the “Undo” icon (a backwards arrow)</w:t>
      </w:r>
    </w:p>
    <w:p w14:paraId="3046E31A" w14:textId="77777777" w:rsidR="00F93D20" w:rsidRPr="00164E6A" w:rsidRDefault="00F93D20" w:rsidP="00F93D20">
      <w:pPr>
        <w:numPr>
          <w:ilvl w:val="1"/>
          <w:numId w:val="113"/>
        </w:numPr>
      </w:pPr>
      <w:r w:rsidRPr="00164E6A">
        <w:rPr>
          <w:b/>
          <w:bCs/>
        </w:rPr>
        <w:t>Menu Navigation</w:t>
      </w:r>
      <w:r w:rsidRPr="00164E6A">
        <w:t>: Edit → Undo (in applications like Microsoft Word or Excel)</w:t>
      </w:r>
    </w:p>
    <w:p w14:paraId="76552F92" w14:textId="77777777" w:rsidR="00F93D20" w:rsidRPr="00164E6A" w:rsidRDefault="00F93D20" w:rsidP="00F93D20">
      <w:pPr>
        <w:numPr>
          <w:ilvl w:val="0"/>
          <w:numId w:val="113"/>
        </w:numPr>
      </w:pPr>
      <w:r w:rsidRPr="00164E6A">
        <w:rPr>
          <w:b/>
          <w:bCs/>
        </w:rPr>
        <w:t>Typical Undo Applications</w:t>
      </w:r>
    </w:p>
    <w:p w14:paraId="3A086EB5" w14:textId="77777777" w:rsidR="00F93D20" w:rsidRPr="00164E6A" w:rsidRDefault="00F93D20" w:rsidP="00F93D20">
      <w:pPr>
        <w:numPr>
          <w:ilvl w:val="1"/>
          <w:numId w:val="113"/>
        </w:numPr>
      </w:pPr>
      <w:r w:rsidRPr="00164E6A">
        <w:t>Deleting text or data by mistake.</w:t>
      </w:r>
    </w:p>
    <w:p w14:paraId="09E366AB" w14:textId="77777777" w:rsidR="00F93D20" w:rsidRPr="00164E6A" w:rsidRDefault="00F93D20" w:rsidP="00F93D20">
      <w:pPr>
        <w:numPr>
          <w:ilvl w:val="1"/>
          <w:numId w:val="113"/>
        </w:numPr>
      </w:pPr>
      <w:r w:rsidRPr="00164E6A">
        <w:t>Undoing formatting changes (e.g. accidental bolding or font changes).</w:t>
      </w:r>
    </w:p>
    <w:p w14:paraId="010DAD2E" w14:textId="77777777" w:rsidR="00F93D20" w:rsidRPr="00164E6A" w:rsidRDefault="00F93D20" w:rsidP="00F93D20">
      <w:pPr>
        <w:numPr>
          <w:ilvl w:val="1"/>
          <w:numId w:val="113"/>
        </w:numPr>
      </w:pPr>
      <w:r w:rsidRPr="00164E6A">
        <w:t>Reversing accidental row deletions in spreadsheets.</w:t>
      </w:r>
    </w:p>
    <w:p w14:paraId="60DB6A3F" w14:textId="77777777" w:rsidR="00F93D20" w:rsidRPr="00164E6A" w:rsidRDefault="00F93D20" w:rsidP="00F93D20">
      <w:pPr>
        <w:numPr>
          <w:ilvl w:val="1"/>
          <w:numId w:val="113"/>
        </w:numPr>
      </w:pPr>
      <w:r w:rsidRPr="00164E6A">
        <w:t>Restoring files mistakenly moved or renamed.</w:t>
      </w:r>
    </w:p>
    <w:p w14:paraId="56368868" w14:textId="77777777" w:rsidR="00F93D20" w:rsidRPr="00164E6A" w:rsidRDefault="00F93D20" w:rsidP="00F93D20">
      <w:pPr>
        <w:numPr>
          <w:ilvl w:val="0"/>
          <w:numId w:val="113"/>
        </w:numPr>
      </w:pPr>
      <w:r w:rsidRPr="00164E6A">
        <w:rPr>
          <w:b/>
          <w:bCs/>
        </w:rPr>
        <w:t>Limitations of the Undo Command</w:t>
      </w:r>
    </w:p>
    <w:p w14:paraId="7E0E9861" w14:textId="77777777" w:rsidR="00F93D20" w:rsidRPr="00164E6A" w:rsidRDefault="00F93D20" w:rsidP="00F93D20">
      <w:pPr>
        <w:numPr>
          <w:ilvl w:val="1"/>
          <w:numId w:val="113"/>
        </w:numPr>
      </w:pPr>
      <w:r w:rsidRPr="00164E6A">
        <w:t>Only works for recent actions; older actions may not be reversible.</w:t>
      </w:r>
    </w:p>
    <w:p w14:paraId="3A3DAC9E" w14:textId="77777777" w:rsidR="00F93D20" w:rsidRPr="00164E6A" w:rsidRDefault="00F93D20" w:rsidP="00F93D20">
      <w:pPr>
        <w:numPr>
          <w:ilvl w:val="1"/>
          <w:numId w:val="113"/>
        </w:numPr>
      </w:pPr>
      <w:r w:rsidRPr="00164E6A">
        <w:t>Some applications limit how many Undo steps are stored.</w:t>
      </w:r>
    </w:p>
    <w:p w14:paraId="1FD7946C" w14:textId="77777777" w:rsidR="00F93D20" w:rsidRPr="00164E6A" w:rsidRDefault="00F93D20" w:rsidP="00F93D20">
      <w:pPr>
        <w:numPr>
          <w:ilvl w:val="1"/>
          <w:numId w:val="113"/>
        </w:numPr>
      </w:pPr>
      <w:r w:rsidRPr="00164E6A">
        <w:t>Undo is not always available after saving and closing a file.</w:t>
      </w:r>
    </w:p>
    <w:p w14:paraId="5E7E3C41" w14:textId="77777777" w:rsidR="00F93D20" w:rsidRPr="00164E6A" w:rsidRDefault="00F47FBD" w:rsidP="00F93D20">
      <w:r>
        <w:pict w14:anchorId="7F35186B">
          <v:rect id="_x0000_i1237" style="width:0;height:1.5pt" o:hralign="center" o:hrstd="t" o:hr="t" fillcolor="#a0a0a0" stroked="f"/>
        </w:pict>
      </w:r>
    </w:p>
    <w:p w14:paraId="6BB1E490" w14:textId="77777777" w:rsidR="00F93D20" w:rsidRPr="00164E6A" w:rsidRDefault="00F93D20" w:rsidP="00F93D20">
      <w:pPr>
        <w:rPr>
          <w:b/>
          <w:bCs/>
        </w:rPr>
      </w:pPr>
      <w:r w:rsidRPr="00164E6A">
        <w:rPr>
          <w:b/>
          <w:bCs/>
        </w:rPr>
        <w:t>Workplace Application</w:t>
      </w:r>
    </w:p>
    <w:p w14:paraId="66E5F05A" w14:textId="77777777" w:rsidR="00F93D20" w:rsidRPr="00164E6A" w:rsidRDefault="00F93D20" w:rsidP="00F93D20">
      <w:pPr>
        <w:numPr>
          <w:ilvl w:val="0"/>
          <w:numId w:val="114"/>
        </w:numPr>
      </w:pPr>
      <w:r w:rsidRPr="00164E6A">
        <w:t>Undoing accidental deletion of rows in a production record spreadsheet.</w:t>
      </w:r>
    </w:p>
    <w:p w14:paraId="2FF0EC49" w14:textId="77777777" w:rsidR="00F93D20" w:rsidRPr="00164E6A" w:rsidRDefault="00F93D20" w:rsidP="00F93D20">
      <w:pPr>
        <w:numPr>
          <w:ilvl w:val="0"/>
          <w:numId w:val="114"/>
        </w:numPr>
      </w:pPr>
      <w:r w:rsidRPr="00164E6A">
        <w:lastRenderedPageBreak/>
        <w:t>Reversing incorrect formatting in a quotation letter.</w:t>
      </w:r>
    </w:p>
    <w:p w14:paraId="7AEFDD6D" w14:textId="77777777" w:rsidR="00F93D20" w:rsidRPr="00164E6A" w:rsidRDefault="00F93D20" w:rsidP="00F93D20">
      <w:pPr>
        <w:numPr>
          <w:ilvl w:val="0"/>
          <w:numId w:val="114"/>
        </w:numPr>
      </w:pPr>
      <w:r w:rsidRPr="00164E6A">
        <w:t>Undoing inserted or removed formulas in costing templates.</w:t>
      </w:r>
    </w:p>
    <w:p w14:paraId="0A1750F4" w14:textId="77777777" w:rsidR="00F93D20" w:rsidRPr="00164E6A" w:rsidRDefault="00F93D20" w:rsidP="00F93D20">
      <w:pPr>
        <w:numPr>
          <w:ilvl w:val="0"/>
          <w:numId w:val="114"/>
        </w:numPr>
      </w:pPr>
      <w:r w:rsidRPr="00164E6A">
        <w:t>Restoring a draft after replacing the content with incorrect data.</w:t>
      </w:r>
    </w:p>
    <w:p w14:paraId="03F828E4" w14:textId="77777777" w:rsidR="00F93D20" w:rsidRPr="00164E6A" w:rsidRDefault="00F47FBD" w:rsidP="00F93D20">
      <w:r>
        <w:pict w14:anchorId="48558847">
          <v:rect id="_x0000_i1238" style="width:0;height:1.5pt" o:hralign="center" o:hrstd="t" o:hr="t" fillcolor="#a0a0a0" stroked="f"/>
        </w:pict>
      </w:r>
    </w:p>
    <w:p w14:paraId="44919CDB" w14:textId="77777777" w:rsidR="00F93D20" w:rsidRPr="00164E6A" w:rsidRDefault="00F93D20" w:rsidP="00F93D20">
      <w:pPr>
        <w:rPr>
          <w:b/>
          <w:bCs/>
        </w:rPr>
      </w:pPr>
      <w:r w:rsidRPr="00164E6A">
        <w:rPr>
          <w:b/>
          <w:bCs/>
        </w:rPr>
        <w:t>Classroom Example</w:t>
      </w:r>
    </w:p>
    <w:p w14:paraId="7795BA5E" w14:textId="77777777" w:rsidR="00F93D20" w:rsidRPr="00164E6A" w:rsidRDefault="00F93D20" w:rsidP="00F93D20">
      <w:r w:rsidRPr="00164E6A">
        <w:rPr>
          <w:b/>
          <w:bCs/>
        </w:rPr>
        <w:t>Example Activity:</w:t>
      </w:r>
      <w:r w:rsidRPr="00164E6A">
        <w:br/>
        <w:t>Learners are asked to:</w:t>
      </w:r>
    </w:p>
    <w:p w14:paraId="234C8E36" w14:textId="77777777" w:rsidR="00F93D20" w:rsidRPr="00164E6A" w:rsidRDefault="00F93D20" w:rsidP="00F93D20">
      <w:pPr>
        <w:numPr>
          <w:ilvl w:val="0"/>
          <w:numId w:val="115"/>
        </w:numPr>
      </w:pPr>
      <w:r w:rsidRPr="00164E6A">
        <w:t>Open a Word document and type a short product description</w:t>
      </w:r>
    </w:p>
    <w:p w14:paraId="1B623B20" w14:textId="77777777" w:rsidR="00F93D20" w:rsidRPr="00164E6A" w:rsidRDefault="00F93D20" w:rsidP="00F93D20">
      <w:pPr>
        <w:numPr>
          <w:ilvl w:val="0"/>
          <w:numId w:val="115"/>
        </w:numPr>
      </w:pPr>
      <w:r w:rsidRPr="00164E6A">
        <w:t>Delete the paragraph, then press Ctrl+Z to restore it</w:t>
      </w:r>
    </w:p>
    <w:p w14:paraId="6016416C" w14:textId="77777777" w:rsidR="00F93D20" w:rsidRPr="00164E6A" w:rsidRDefault="00F93D20" w:rsidP="00F93D20">
      <w:pPr>
        <w:numPr>
          <w:ilvl w:val="0"/>
          <w:numId w:val="115"/>
        </w:numPr>
      </w:pPr>
      <w:r w:rsidRPr="00164E6A">
        <w:t>Highlight the text, change its colour, and Undo the colour change</w:t>
      </w:r>
    </w:p>
    <w:p w14:paraId="1BDFB074" w14:textId="77777777" w:rsidR="00F93D20" w:rsidRPr="00164E6A" w:rsidRDefault="00F93D20" w:rsidP="00F93D20">
      <w:pPr>
        <w:numPr>
          <w:ilvl w:val="0"/>
          <w:numId w:val="115"/>
        </w:numPr>
      </w:pPr>
      <w:r w:rsidRPr="00164E6A">
        <w:t>Write a brief note on when they would use Undo in a real work scenario</w:t>
      </w:r>
      <w:r w:rsidRPr="00164E6A">
        <w:br/>
        <w:t>The facilitator assesses familiarity with the shortcut and toolbar methods.</w:t>
      </w:r>
    </w:p>
    <w:p w14:paraId="2AC57CB0" w14:textId="77777777" w:rsidR="00F93D20" w:rsidRPr="00164E6A" w:rsidRDefault="00F47FBD" w:rsidP="00F93D20">
      <w:r>
        <w:pict w14:anchorId="40A47CD9">
          <v:rect id="_x0000_i1239" style="width:0;height:1.5pt" o:hralign="center" o:hrstd="t" o:hr="t" fillcolor="#a0a0a0" stroked="f"/>
        </w:pict>
      </w:r>
    </w:p>
    <w:p w14:paraId="2ADBE7DF" w14:textId="77777777" w:rsidR="00F93D20" w:rsidRPr="00164E6A" w:rsidRDefault="00F93D20" w:rsidP="00F93D20">
      <w:pPr>
        <w:rPr>
          <w:b/>
          <w:bCs/>
        </w:rPr>
      </w:pPr>
      <w:r w:rsidRPr="00164E6A">
        <w:rPr>
          <w:b/>
          <w:bCs/>
        </w:rPr>
        <w:t>Case Study</w:t>
      </w:r>
    </w:p>
    <w:p w14:paraId="55B5A6C0" w14:textId="77777777" w:rsidR="00F93D20" w:rsidRPr="00164E6A" w:rsidRDefault="00F93D20" w:rsidP="00F93D20">
      <w:r w:rsidRPr="00164E6A">
        <w:rPr>
          <w:b/>
          <w:bCs/>
        </w:rPr>
        <w:t>Case Study: Undo to the Rescue at BuildRight Designs</w:t>
      </w:r>
      <w:r w:rsidRPr="00164E6A">
        <w:br/>
        <w:t>While updating a costing spreadsheet for a large furniture order, Sipho accidentally deleted an entire formula column. Instead of re-entering everything manually, he used Ctrl+Z to immediately restore the lost data. He shared this time-saving tip with a colleague who had been struggling with similar errors.</w:t>
      </w:r>
    </w:p>
    <w:p w14:paraId="5A942A11" w14:textId="77777777" w:rsidR="00F93D20" w:rsidRPr="00164E6A" w:rsidRDefault="00F93D20" w:rsidP="00F93D20">
      <w:r w:rsidRPr="00164E6A">
        <w:rPr>
          <w:b/>
          <w:bCs/>
        </w:rPr>
        <w:t>Facilitator Discussion Prompt:</w:t>
      </w:r>
      <w:r w:rsidRPr="00164E6A">
        <w:br/>
        <w:t>What did Sipho do right in this situation? Why is it important to know simple functions like Undo, especially when working under pressure?</w:t>
      </w:r>
    </w:p>
    <w:p w14:paraId="5186B13D" w14:textId="77777777" w:rsidR="00F93D20" w:rsidRPr="00164E6A" w:rsidRDefault="00F47FBD" w:rsidP="00F93D20">
      <w:r>
        <w:pict w14:anchorId="7160322C">
          <v:rect id="_x0000_i1240" style="width:0;height:1.5pt" o:hralign="center" o:hrstd="t" o:hr="t" fillcolor="#a0a0a0" stroked="f"/>
        </w:pict>
      </w:r>
    </w:p>
    <w:p w14:paraId="73EE3A07" w14:textId="77777777" w:rsidR="00F93D20" w:rsidRPr="00164E6A" w:rsidRDefault="00F93D20" w:rsidP="00F93D20">
      <w:pPr>
        <w:rPr>
          <w:b/>
          <w:bCs/>
        </w:rPr>
      </w:pPr>
      <w:r w:rsidRPr="00164E6A">
        <w:rPr>
          <w:b/>
          <w:bCs/>
        </w:rPr>
        <w:t>Critical Thinking Questions</w:t>
      </w:r>
    </w:p>
    <w:p w14:paraId="27189E2A" w14:textId="77777777" w:rsidR="00F93D20" w:rsidRPr="00164E6A" w:rsidRDefault="00F93D20" w:rsidP="00F93D20">
      <w:pPr>
        <w:numPr>
          <w:ilvl w:val="0"/>
          <w:numId w:val="116"/>
        </w:numPr>
      </w:pPr>
      <w:r w:rsidRPr="00164E6A">
        <w:t>Why is the Undo function important in digital document creation?</w:t>
      </w:r>
    </w:p>
    <w:p w14:paraId="409678E9" w14:textId="77777777" w:rsidR="00F93D20" w:rsidRPr="00164E6A" w:rsidRDefault="00F93D20" w:rsidP="00F93D20">
      <w:pPr>
        <w:numPr>
          <w:ilvl w:val="0"/>
          <w:numId w:val="116"/>
        </w:numPr>
      </w:pPr>
      <w:r w:rsidRPr="00164E6A">
        <w:t>What could happen if you do not know how to use Undo effectively?</w:t>
      </w:r>
    </w:p>
    <w:p w14:paraId="404EE18A" w14:textId="77777777" w:rsidR="00F93D20" w:rsidRPr="00164E6A" w:rsidRDefault="00F93D20" w:rsidP="00F93D20">
      <w:pPr>
        <w:numPr>
          <w:ilvl w:val="0"/>
          <w:numId w:val="116"/>
        </w:numPr>
      </w:pPr>
      <w:r w:rsidRPr="00164E6A">
        <w:t>Are there any tasks where Undo might not work? What alternatives could you use?</w:t>
      </w:r>
    </w:p>
    <w:p w14:paraId="7E68F92C" w14:textId="77777777" w:rsidR="00F93D20" w:rsidRPr="00164E6A" w:rsidRDefault="00F93D20" w:rsidP="00F93D20">
      <w:pPr>
        <w:numPr>
          <w:ilvl w:val="0"/>
          <w:numId w:val="116"/>
        </w:numPr>
      </w:pPr>
      <w:r w:rsidRPr="00164E6A">
        <w:t>How can the Undo function improve your confidence when learning new software?</w:t>
      </w:r>
    </w:p>
    <w:p w14:paraId="40597D58" w14:textId="77777777" w:rsidR="00F93D20" w:rsidRPr="00164E6A" w:rsidRDefault="00F93D20" w:rsidP="00F93D20">
      <w:pPr>
        <w:numPr>
          <w:ilvl w:val="0"/>
          <w:numId w:val="116"/>
        </w:numPr>
      </w:pPr>
      <w:r w:rsidRPr="00164E6A">
        <w:t>How does the use of Undo help reduce workplace errors?</w:t>
      </w:r>
    </w:p>
    <w:p w14:paraId="6C57C439" w14:textId="77777777" w:rsidR="00F93D20" w:rsidRPr="00164E6A" w:rsidRDefault="00F47FBD" w:rsidP="00F93D20">
      <w:r>
        <w:pict w14:anchorId="4E7C94A1">
          <v:rect id="_x0000_i1241" style="width:0;height:1.5pt" o:hralign="center" o:hrstd="t" o:hr="t" fillcolor="#a0a0a0" stroked="f"/>
        </w:pict>
      </w:r>
    </w:p>
    <w:p w14:paraId="07BA0FC9" w14:textId="77777777" w:rsidR="00F93D20" w:rsidRPr="00164E6A" w:rsidRDefault="00F93D20" w:rsidP="00F93D20">
      <w:pPr>
        <w:rPr>
          <w:b/>
          <w:bCs/>
        </w:rPr>
      </w:pPr>
      <w:r w:rsidRPr="00164E6A">
        <w:rPr>
          <w:b/>
          <w:bCs/>
        </w:rPr>
        <w:t>Facilitator Tips</w:t>
      </w:r>
    </w:p>
    <w:p w14:paraId="1B918C0D" w14:textId="77777777" w:rsidR="00F93D20" w:rsidRPr="00164E6A" w:rsidRDefault="00F93D20" w:rsidP="00F93D20">
      <w:pPr>
        <w:numPr>
          <w:ilvl w:val="0"/>
          <w:numId w:val="117"/>
        </w:numPr>
      </w:pPr>
      <w:r w:rsidRPr="00164E6A">
        <w:t>Encourage learners to practise using Undo across different programs (Word, Excel, design apps).</w:t>
      </w:r>
    </w:p>
    <w:p w14:paraId="48B77EC3" w14:textId="77777777" w:rsidR="00F93D20" w:rsidRPr="00164E6A" w:rsidRDefault="00F93D20" w:rsidP="00F93D20">
      <w:pPr>
        <w:numPr>
          <w:ilvl w:val="0"/>
          <w:numId w:val="117"/>
        </w:numPr>
      </w:pPr>
      <w:r w:rsidRPr="00164E6A">
        <w:lastRenderedPageBreak/>
        <w:t>Show how to redo actions using Ctrl + Y or Ctrl + Shift + Z.</w:t>
      </w:r>
    </w:p>
    <w:p w14:paraId="682EF368" w14:textId="77777777" w:rsidR="00F93D20" w:rsidRPr="00164E6A" w:rsidRDefault="00F93D20" w:rsidP="00F93D20">
      <w:pPr>
        <w:numPr>
          <w:ilvl w:val="0"/>
          <w:numId w:val="117"/>
        </w:numPr>
      </w:pPr>
      <w:r w:rsidRPr="00164E6A">
        <w:t>Remind learners that Undo is non-destructive—making it a safe tool for experimentation.</w:t>
      </w:r>
    </w:p>
    <w:p w14:paraId="3DEBC357" w14:textId="77777777" w:rsidR="00F93D20" w:rsidRPr="00164E6A" w:rsidRDefault="00F93D20" w:rsidP="00F93D20">
      <w:pPr>
        <w:numPr>
          <w:ilvl w:val="0"/>
          <w:numId w:val="117"/>
        </w:numPr>
      </w:pPr>
      <w:r w:rsidRPr="00164E6A">
        <w:t>Reinforce the importance of saving regularly, even while using Undo.</w:t>
      </w:r>
    </w:p>
    <w:p w14:paraId="3D404BC9" w14:textId="77777777" w:rsidR="00F93D20" w:rsidRPr="00164E6A" w:rsidRDefault="00F47FBD" w:rsidP="00F93D20">
      <w:r>
        <w:pict w14:anchorId="636DDDF2">
          <v:rect id="_x0000_i1242" style="width:0;height:1.5pt" o:hralign="center" o:hrstd="t" o:hr="t" fillcolor="#a0a0a0" stroked="f"/>
        </w:pict>
      </w:r>
    </w:p>
    <w:p w14:paraId="61319B8A" w14:textId="77777777" w:rsidR="00F93D20" w:rsidRPr="00164E6A" w:rsidRDefault="00F93D20" w:rsidP="00F93D20"/>
    <w:p w14:paraId="31A560F4" w14:textId="77777777" w:rsidR="00F93D20" w:rsidRPr="00164E6A" w:rsidRDefault="00F93D20">
      <w:r w:rsidRPr="00164E6A">
        <w:br w:type="page"/>
      </w:r>
    </w:p>
    <w:p w14:paraId="4DA2ADA8" w14:textId="77777777" w:rsidR="00F93D20" w:rsidRPr="00164E6A" w:rsidRDefault="00F93D20" w:rsidP="00325E51">
      <w:pPr>
        <w:pStyle w:val="Heading3"/>
        <w:rPr>
          <w:rFonts w:ascii="Century Gothic" w:hAnsi="Century Gothic"/>
          <w:b/>
          <w:bCs/>
        </w:rPr>
      </w:pPr>
      <w:bookmarkStart w:id="34" w:name="_Toc1754963636"/>
      <w:r w:rsidRPr="68395F25">
        <w:rPr>
          <w:rFonts w:ascii="Century Gothic" w:hAnsi="Century Gothic"/>
          <w:b/>
          <w:bCs/>
        </w:rPr>
        <w:lastRenderedPageBreak/>
        <w:t>KT0507 – Find Files</w:t>
      </w:r>
      <w:bookmarkEnd w:id="34"/>
    </w:p>
    <w:p w14:paraId="70DF735C" w14:textId="77777777" w:rsidR="00F93D20" w:rsidRPr="00164E6A" w:rsidRDefault="00F47FBD" w:rsidP="00F93D20">
      <w:r>
        <w:pict w14:anchorId="1F3A4A32">
          <v:rect id="_x0000_i1243" style="width:0;height:1.5pt" o:hralign="center" o:hrstd="t" o:hr="t" fillcolor="#a0a0a0" stroked="f"/>
        </w:pict>
      </w:r>
    </w:p>
    <w:p w14:paraId="5C0768EE" w14:textId="77777777" w:rsidR="00F93D20" w:rsidRPr="00164E6A" w:rsidRDefault="00F93D20" w:rsidP="00F93D20">
      <w:pPr>
        <w:rPr>
          <w:b/>
          <w:bCs/>
        </w:rPr>
      </w:pPr>
      <w:r w:rsidRPr="00164E6A">
        <w:rPr>
          <w:b/>
          <w:bCs/>
        </w:rPr>
        <w:t>Facilitation Purpose</w:t>
      </w:r>
    </w:p>
    <w:p w14:paraId="54ADFD36" w14:textId="77777777" w:rsidR="00F93D20" w:rsidRPr="00164E6A" w:rsidRDefault="00F93D20" w:rsidP="00F93D20">
      <w:r w:rsidRPr="00164E6A">
        <w:t xml:space="preserve">This topic equips learners with the essential digital skill of </w:t>
      </w:r>
      <w:r w:rsidRPr="00164E6A">
        <w:rPr>
          <w:b/>
          <w:bCs/>
        </w:rPr>
        <w:t>finding files</w:t>
      </w:r>
      <w:r w:rsidRPr="00164E6A">
        <w:t xml:space="preserve"> on a computer or network. Being able to quickly locate documents such as quotations, specifications, invoices, or schedules is a key component of workplace efficiency and professional reliability. In the furniture manufacturing environment, effective file retrieval supports timely decision-making, accurate reporting, and smoother collaboration.</w:t>
      </w:r>
    </w:p>
    <w:p w14:paraId="326D12E6" w14:textId="77777777" w:rsidR="00F93D20" w:rsidRPr="00164E6A" w:rsidRDefault="00F93D20" w:rsidP="00F93D20">
      <w:r w:rsidRPr="00164E6A">
        <w:t>Learners will practise using search functions, file filters, and naming conventions to find files independently, even in complex folder structures.</w:t>
      </w:r>
    </w:p>
    <w:p w14:paraId="3A413BF6" w14:textId="77777777" w:rsidR="00F93D20" w:rsidRPr="00164E6A" w:rsidRDefault="00F47FBD" w:rsidP="00F93D20">
      <w:r>
        <w:pict w14:anchorId="5E255139">
          <v:rect id="_x0000_i1244" style="width:0;height:1.5pt" o:hralign="center" o:hrstd="t" o:hr="t" fillcolor="#a0a0a0" stroked="f"/>
        </w:pict>
      </w:r>
    </w:p>
    <w:p w14:paraId="6BA0F6E7" w14:textId="77777777" w:rsidR="00F93D20" w:rsidRPr="00164E6A" w:rsidRDefault="00F93D20" w:rsidP="00F93D20">
      <w:pPr>
        <w:rPr>
          <w:b/>
          <w:bCs/>
        </w:rPr>
      </w:pPr>
      <w:r w:rsidRPr="00164E6A">
        <w:rPr>
          <w:b/>
          <w:bCs/>
        </w:rPr>
        <w:t>Key Content Areas</w:t>
      </w:r>
    </w:p>
    <w:p w14:paraId="22E60B73" w14:textId="77777777" w:rsidR="00F93D20" w:rsidRPr="00164E6A" w:rsidRDefault="00F93D20" w:rsidP="00F93D20">
      <w:pPr>
        <w:numPr>
          <w:ilvl w:val="0"/>
          <w:numId w:val="118"/>
        </w:numPr>
      </w:pPr>
      <w:r w:rsidRPr="00164E6A">
        <w:rPr>
          <w:b/>
          <w:bCs/>
        </w:rPr>
        <w:t>Why Finding Files Matters</w:t>
      </w:r>
    </w:p>
    <w:p w14:paraId="4EF28AB3" w14:textId="77777777" w:rsidR="00F93D20" w:rsidRPr="00164E6A" w:rsidRDefault="00F93D20" w:rsidP="00F93D20">
      <w:pPr>
        <w:numPr>
          <w:ilvl w:val="1"/>
          <w:numId w:val="118"/>
        </w:numPr>
      </w:pPr>
      <w:r w:rsidRPr="00164E6A">
        <w:t>Reduces time wasted searching for documents.</w:t>
      </w:r>
    </w:p>
    <w:p w14:paraId="06D248B5" w14:textId="77777777" w:rsidR="00F93D20" w:rsidRPr="00164E6A" w:rsidRDefault="00F93D20" w:rsidP="00F93D20">
      <w:pPr>
        <w:numPr>
          <w:ilvl w:val="1"/>
          <w:numId w:val="118"/>
        </w:numPr>
      </w:pPr>
      <w:r w:rsidRPr="00164E6A">
        <w:t>Prevents duplication and errors.</w:t>
      </w:r>
    </w:p>
    <w:p w14:paraId="4764EB50" w14:textId="77777777" w:rsidR="00F93D20" w:rsidRPr="00164E6A" w:rsidRDefault="00F93D20" w:rsidP="00F93D20">
      <w:pPr>
        <w:numPr>
          <w:ilvl w:val="1"/>
          <w:numId w:val="118"/>
        </w:numPr>
      </w:pPr>
      <w:r w:rsidRPr="00164E6A">
        <w:t>Supports data retrieval for audits, client queries, or quality control.</w:t>
      </w:r>
    </w:p>
    <w:p w14:paraId="1779D2F9" w14:textId="77777777" w:rsidR="00F93D20" w:rsidRPr="00164E6A" w:rsidRDefault="00F93D20" w:rsidP="00F93D20">
      <w:pPr>
        <w:numPr>
          <w:ilvl w:val="0"/>
          <w:numId w:val="118"/>
        </w:numPr>
      </w:pPr>
      <w:r w:rsidRPr="00164E6A">
        <w:rPr>
          <w:b/>
          <w:bCs/>
        </w:rPr>
        <w:t>Methods for Finding Files</w:t>
      </w:r>
    </w:p>
    <w:p w14:paraId="1135412B" w14:textId="77777777" w:rsidR="00F93D20" w:rsidRPr="00164E6A" w:rsidRDefault="00F93D20" w:rsidP="00F93D20">
      <w:pPr>
        <w:numPr>
          <w:ilvl w:val="1"/>
          <w:numId w:val="118"/>
        </w:numPr>
      </w:pPr>
      <w:r w:rsidRPr="00164E6A">
        <w:rPr>
          <w:b/>
          <w:bCs/>
        </w:rPr>
        <w:t>File Explorer Search Bar</w:t>
      </w:r>
      <w:r w:rsidRPr="00164E6A">
        <w:t xml:space="preserve"> (Windows): Type keywords or file names.</w:t>
      </w:r>
    </w:p>
    <w:p w14:paraId="263B809B" w14:textId="77777777" w:rsidR="00F93D20" w:rsidRPr="00164E6A" w:rsidRDefault="00F93D20" w:rsidP="00F93D20">
      <w:pPr>
        <w:numPr>
          <w:ilvl w:val="1"/>
          <w:numId w:val="118"/>
        </w:numPr>
      </w:pPr>
      <w:r w:rsidRPr="00164E6A">
        <w:rPr>
          <w:b/>
          <w:bCs/>
        </w:rPr>
        <w:t>Search by File Type</w:t>
      </w:r>
      <w:r w:rsidRPr="00164E6A">
        <w:t>: e.g. *.docx, *.xlsx, *.pdf</w:t>
      </w:r>
    </w:p>
    <w:p w14:paraId="18D66CA6" w14:textId="77777777" w:rsidR="00F93D20" w:rsidRPr="00164E6A" w:rsidRDefault="00F93D20" w:rsidP="00F93D20">
      <w:pPr>
        <w:numPr>
          <w:ilvl w:val="1"/>
          <w:numId w:val="118"/>
        </w:numPr>
      </w:pPr>
      <w:r w:rsidRPr="00164E6A">
        <w:rPr>
          <w:b/>
          <w:bCs/>
        </w:rPr>
        <w:t>Search by Date</w:t>
      </w:r>
      <w:r w:rsidRPr="00164E6A">
        <w:t>: e.g. “Modified this week”</w:t>
      </w:r>
    </w:p>
    <w:p w14:paraId="0B33D6C5" w14:textId="77777777" w:rsidR="00F93D20" w:rsidRPr="00164E6A" w:rsidRDefault="00F93D20" w:rsidP="00F93D20">
      <w:pPr>
        <w:numPr>
          <w:ilvl w:val="1"/>
          <w:numId w:val="118"/>
        </w:numPr>
      </w:pPr>
      <w:r w:rsidRPr="00164E6A">
        <w:rPr>
          <w:b/>
          <w:bCs/>
        </w:rPr>
        <w:t>Using Filters</w:t>
      </w:r>
      <w:r w:rsidRPr="00164E6A">
        <w:t>: Size, file type, location.</w:t>
      </w:r>
    </w:p>
    <w:p w14:paraId="6549D502" w14:textId="77777777" w:rsidR="00F93D20" w:rsidRPr="00164E6A" w:rsidRDefault="00F93D20" w:rsidP="00F93D20">
      <w:pPr>
        <w:numPr>
          <w:ilvl w:val="1"/>
          <w:numId w:val="118"/>
        </w:numPr>
      </w:pPr>
      <w:r w:rsidRPr="00164E6A">
        <w:rPr>
          <w:b/>
          <w:bCs/>
        </w:rPr>
        <w:t>Search from Start Menu</w:t>
      </w:r>
      <w:r w:rsidRPr="00164E6A">
        <w:t xml:space="preserve"> or taskbar (Windows 10 and 11).</w:t>
      </w:r>
    </w:p>
    <w:p w14:paraId="421D1065" w14:textId="77777777" w:rsidR="00F93D20" w:rsidRPr="00164E6A" w:rsidRDefault="00F93D20" w:rsidP="00F93D20">
      <w:pPr>
        <w:numPr>
          <w:ilvl w:val="0"/>
          <w:numId w:val="118"/>
        </w:numPr>
      </w:pPr>
      <w:r w:rsidRPr="00164E6A">
        <w:rPr>
          <w:b/>
          <w:bCs/>
        </w:rPr>
        <w:t>Naming Conventions that Help</w:t>
      </w:r>
    </w:p>
    <w:p w14:paraId="59D91E82" w14:textId="77777777" w:rsidR="00F93D20" w:rsidRPr="00164E6A" w:rsidRDefault="00F93D20" w:rsidP="00F93D20">
      <w:pPr>
        <w:numPr>
          <w:ilvl w:val="1"/>
          <w:numId w:val="118"/>
        </w:numPr>
      </w:pPr>
      <w:r w:rsidRPr="00164E6A">
        <w:t>Use client names, dates, or project titles in file names.</w:t>
      </w:r>
    </w:p>
    <w:p w14:paraId="42648870" w14:textId="77777777" w:rsidR="00F93D20" w:rsidRPr="00164E6A" w:rsidRDefault="00F93D20" w:rsidP="00F93D20">
      <w:pPr>
        <w:numPr>
          <w:ilvl w:val="1"/>
          <w:numId w:val="118"/>
        </w:numPr>
      </w:pPr>
      <w:r w:rsidRPr="00164E6A">
        <w:t>Avoid vague names like “Document1” or “New File”.</w:t>
      </w:r>
    </w:p>
    <w:p w14:paraId="2CB94577" w14:textId="77777777" w:rsidR="00F93D20" w:rsidRPr="00164E6A" w:rsidRDefault="00F93D20" w:rsidP="00F93D20">
      <w:pPr>
        <w:numPr>
          <w:ilvl w:val="0"/>
          <w:numId w:val="118"/>
        </w:numPr>
      </w:pPr>
      <w:r w:rsidRPr="00164E6A">
        <w:rPr>
          <w:b/>
          <w:bCs/>
        </w:rPr>
        <w:t>Workplace Application</w:t>
      </w:r>
    </w:p>
    <w:p w14:paraId="1391D6CF" w14:textId="77777777" w:rsidR="00F93D20" w:rsidRPr="00164E6A" w:rsidRDefault="00F93D20" w:rsidP="00F93D20">
      <w:pPr>
        <w:numPr>
          <w:ilvl w:val="1"/>
          <w:numId w:val="118"/>
        </w:numPr>
      </w:pPr>
      <w:r w:rsidRPr="00164E6A">
        <w:t>Locating archived project specifications from the previous year.</w:t>
      </w:r>
    </w:p>
    <w:p w14:paraId="185245B8" w14:textId="77777777" w:rsidR="00F93D20" w:rsidRPr="00164E6A" w:rsidRDefault="00F93D20" w:rsidP="00F93D20">
      <w:pPr>
        <w:numPr>
          <w:ilvl w:val="1"/>
          <w:numId w:val="118"/>
        </w:numPr>
      </w:pPr>
      <w:r w:rsidRPr="00164E6A">
        <w:t>Retrieving a quotation to resend to a client.</w:t>
      </w:r>
    </w:p>
    <w:p w14:paraId="5AF1E77C" w14:textId="77777777" w:rsidR="00F93D20" w:rsidRPr="00164E6A" w:rsidRDefault="00F93D20" w:rsidP="00F93D20">
      <w:pPr>
        <w:numPr>
          <w:ilvl w:val="1"/>
          <w:numId w:val="118"/>
        </w:numPr>
      </w:pPr>
      <w:r w:rsidRPr="00164E6A">
        <w:t>Finding invoices during a financial reconciliation.</w:t>
      </w:r>
    </w:p>
    <w:p w14:paraId="602CFFE2" w14:textId="77777777" w:rsidR="00F93D20" w:rsidRPr="00164E6A" w:rsidRDefault="00F93D20" w:rsidP="00F93D20">
      <w:pPr>
        <w:numPr>
          <w:ilvl w:val="1"/>
          <w:numId w:val="118"/>
        </w:numPr>
      </w:pPr>
      <w:r w:rsidRPr="00164E6A">
        <w:t>Accessing design templates for reuse.</w:t>
      </w:r>
    </w:p>
    <w:p w14:paraId="33D28B4B" w14:textId="77777777" w:rsidR="00F93D20" w:rsidRPr="00164E6A" w:rsidRDefault="00F47FBD" w:rsidP="00F93D20">
      <w:r>
        <w:pict w14:anchorId="1F6C37ED">
          <v:rect id="_x0000_i1245" style="width:0;height:1.5pt" o:hralign="center" o:hrstd="t" o:hr="t" fillcolor="#a0a0a0" stroked="f"/>
        </w:pict>
      </w:r>
    </w:p>
    <w:p w14:paraId="6B8ED1EB" w14:textId="77777777" w:rsidR="00F93D20" w:rsidRPr="00164E6A" w:rsidRDefault="00F93D20" w:rsidP="00F93D20">
      <w:pPr>
        <w:rPr>
          <w:b/>
          <w:bCs/>
        </w:rPr>
      </w:pPr>
      <w:r w:rsidRPr="00164E6A">
        <w:rPr>
          <w:b/>
          <w:bCs/>
        </w:rPr>
        <w:t>Classroom Example</w:t>
      </w:r>
    </w:p>
    <w:p w14:paraId="1A190CD1" w14:textId="77777777" w:rsidR="00F93D20" w:rsidRPr="00164E6A" w:rsidRDefault="00F93D20" w:rsidP="00F93D20">
      <w:r w:rsidRPr="00164E6A">
        <w:rPr>
          <w:b/>
          <w:bCs/>
        </w:rPr>
        <w:lastRenderedPageBreak/>
        <w:t>Example Activity:</w:t>
      </w:r>
      <w:r w:rsidRPr="00164E6A">
        <w:br/>
        <w:t>Learners are asked to:</w:t>
      </w:r>
    </w:p>
    <w:p w14:paraId="202E77D6" w14:textId="77777777" w:rsidR="00F93D20" w:rsidRPr="00164E6A" w:rsidRDefault="00F93D20" w:rsidP="00F93D20">
      <w:pPr>
        <w:numPr>
          <w:ilvl w:val="0"/>
          <w:numId w:val="119"/>
        </w:numPr>
      </w:pPr>
      <w:r w:rsidRPr="00164E6A">
        <w:t xml:space="preserve">Search for a file named </w:t>
      </w:r>
      <w:r w:rsidRPr="00164E6A">
        <w:rPr>
          <w:i/>
          <w:iCs/>
        </w:rPr>
        <w:t>Invoice_Thandi_Apr2025.pdf</w:t>
      </w:r>
      <w:r w:rsidRPr="00164E6A">
        <w:t xml:space="preserve"> in a shared folder.</w:t>
      </w:r>
    </w:p>
    <w:p w14:paraId="2DD1A2DD" w14:textId="77777777" w:rsidR="00F93D20" w:rsidRPr="00164E6A" w:rsidRDefault="00F93D20" w:rsidP="00F93D20">
      <w:pPr>
        <w:numPr>
          <w:ilvl w:val="0"/>
          <w:numId w:val="119"/>
        </w:numPr>
      </w:pPr>
      <w:r w:rsidRPr="00164E6A">
        <w:t>Use the search bar to filter by file type (.pdf) and date modified (last 30 days).</w:t>
      </w:r>
    </w:p>
    <w:p w14:paraId="79B86F58" w14:textId="77777777" w:rsidR="00F93D20" w:rsidRPr="00164E6A" w:rsidRDefault="00F93D20" w:rsidP="00F93D20">
      <w:pPr>
        <w:numPr>
          <w:ilvl w:val="0"/>
          <w:numId w:val="119"/>
        </w:numPr>
      </w:pPr>
      <w:r w:rsidRPr="00164E6A">
        <w:t>Open the correct file and note the total amount.</w:t>
      </w:r>
      <w:r w:rsidRPr="00164E6A">
        <w:br/>
        <w:t>The facilitator assesses learners’ use of the search function, file accuracy, and confidence in navigating folders.</w:t>
      </w:r>
    </w:p>
    <w:p w14:paraId="37EFA3E3" w14:textId="77777777" w:rsidR="00F93D20" w:rsidRPr="00164E6A" w:rsidRDefault="00F47FBD" w:rsidP="00F93D20">
      <w:r>
        <w:pict w14:anchorId="2B4FDA9A">
          <v:rect id="_x0000_i1246" style="width:0;height:1.5pt" o:hralign="center" o:hrstd="t" o:hr="t" fillcolor="#a0a0a0" stroked="f"/>
        </w:pict>
      </w:r>
    </w:p>
    <w:p w14:paraId="71771D46" w14:textId="77777777" w:rsidR="00F93D20" w:rsidRPr="00164E6A" w:rsidRDefault="00F93D20" w:rsidP="00F93D20">
      <w:pPr>
        <w:rPr>
          <w:b/>
          <w:bCs/>
        </w:rPr>
      </w:pPr>
      <w:r w:rsidRPr="00164E6A">
        <w:rPr>
          <w:b/>
          <w:bCs/>
        </w:rPr>
        <w:t>Case Study</w:t>
      </w:r>
    </w:p>
    <w:p w14:paraId="7A19D788" w14:textId="77777777" w:rsidR="00325E51" w:rsidRPr="00164E6A" w:rsidRDefault="00F93D20" w:rsidP="00F93D20">
      <w:r w:rsidRPr="00164E6A">
        <w:rPr>
          <w:b/>
          <w:bCs/>
        </w:rPr>
        <w:t>Case Study: Missed Files, Missed Deadlines at MillWorks Studio</w:t>
      </w:r>
      <w:r w:rsidRPr="00164E6A">
        <w:br/>
      </w:r>
    </w:p>
    <w:p w14:paraId="4A811182" w14:textId="77777777" w:rsidR="00F93D20" w:rsidRPr="00164E6A" w:rsidRDefault="00F93D20" w:rsidP="00F93D20">
      <w:r w:rsidRPr="00164E6A">
        <w:t>At MillWorks, a junior administrator could not find the correct design files for a client presentation because files were not consistently named or stored. She later learned how to search by date and file extension. With support from the IT officer, she also created shortcuts to commonly accessed folders, improving speed and reducing errors.</w:t>
      </w:r>
    </w:p>
    <w:p w14:paraId="280A4736" w14:textId="77777777" w:rsidR="00F93D20" w:rsidRPr="00164E6A" w:rsidRDefault="00F93D20" w:rsidP="00F93D20">
      <w:r w:rsidRPr="00164E6A">
        <w:rPr>
          <w:b/>
          <w:bCs/>
        </w:rPr>
        <w:t>Facilitator Discussion Prompt:</w:t>
      </w:r>
      <w:r w:rsidRPr="00164E6A">
        <w:br/>
        <w:t>What were the consequences of not being able to find the file on time? What strategies can improve file retrieval in a busy digital environment?</w:t>
      </w:r>
    </w:p>
    <w:p w14:paraId="41C6AC2A" w14:textId="77777777" w:rsidR="00F93D20" w:rsidRPr="00164E6A" w:rsidRDefault="00F47FBD" w:rsidP="00F93D20">
      <w:r>
        <w:pict w14:anchorId="18216B4E">
          <v:rect id="_x0000_i1247" style="width:0;height:1.5pt" o:hralign="center" o:hrstd="t" o:hr="t" fillcolor="#a0a0a0" stroked="f"/>
        </w:pict>
      </w:r>
    </w:p>
    <w:p w14:paraId="65C5DFB4" w14:textId="77777777" w:rsidR="00F93D20" w:rsidRPr="00164E6A" w:rsidRDefault="00F93D20" w:rsidP="00F93D20">
      <w:pPr>
        <w:rPr>
          <w:b/>
          <w:bCs/>
        </w:rPr>
      </w:pPr>
      <w:r w:rsidRPr="00164E6A">
        <w:rPr>
          <w:b/>
          <w:bCs/>
        </w:rPr>
        <w:t>Critical Thinking Questions</w:t>
      </w:r>
    </w:p>
    <w:p w14:paraId="23F1F1DD" w14:textId="77777777" w:rsidR="00F93D20" w:rsidRPr="00164E6A" w:rsidRDefault="00F93D20" w:rsidP="00F93D20">
      <w:pPr>
        <w:numPr>
          <w:ilvl w:val="0"/>
          <w:numId w:val="120"/>
        </w:numPr>
      </w:pPr>
      <w:r w:rsidRPr="00164E6A">
        <w:t>What strategies help you find a file quickly if you forget its name?</w:t>
      </w:r>
    </w:p>
    <w:p w14:paraId="17E5C4E8" w14:textId="77777777" w:rsidR="00F93D20" w:rsidRPr="00164E6A" w:rsidRDefault="00F93D20" w:rsidP="00F93D20">
      <w:pPr>
        <w:numPr>
          <w:ilvl w:val="0"/>
          <w:numId w:val="120"/>
        </w:numPr>
      </w:pPr>
      <w:r w:rsidRPr="00164E6A">
        <w:t>How can poor file naming impact your ability to find important documents?</w:t>
      </w:r>
    </w:p>
    <w:p w14:paraId="0FFDD088" w14:textId="77777777" w:rsidR="00F93D20" w:rsidRPr="00164E6A" w:rsidRDefault="00F93D20" w:rsidP="00F93D20">
      <w:pPr>
        <w:numPr>
          <w:ilvl w:val="0"/>
          <w:numId w:val="120"/>
        </w:numPr>
      </w:pPr>
      <w:r w:rsidRPr="00164E6A">
        <w:t>What tools or features on your computer help you search for files?</w:t>
      </w:r>
    </w:p>
    <w:p w14:paraId="1E721920" w14:textId="77777777" w:rsidR="00F93D20" w:rsidRPr="00164E6A" w:rsidRDefault="00F93D20" w:rsidP="00F93D20">
      <w:pPr>
        <w:numPr>
          <w:ilvl w:val="0"/>
          <w:numId w:val="120"/>
        </w:numPr>
      </w:pPr>
      <w:r w:rsidRPr="00164E6A">
        <w:t>Why might it be useful to search by file type or date modified?</w:t>
      </w:r>
    </w:p>
    <w:p w14:paraId="43DF7A79" w14:textId="77777777" w:rsidR="00F93D20" w:rsidRPr="00164E6A" w:rsidRDefault="00F93D20" w:rsidP="00F93D20">
      <w:pPr>
        <w:numPr>
          <w:ilvl w:val="0"/>
          <w:numId w:val="120"/>
        </w:numPr>
      </w:pPr>
      <w:r w:rsidRPr="00164E6A">
        <w:t>What can you do if a file is accidentally saved in the wrong location?</w:t>
      </w:r>
    </w:p>
    <w:p w14:paraId="2DC44586" w14:textId="77777777" w:rsidR="00F93D20" w:rsidRPr="00164E6A" w:rsidRDefault="00F47FBD" w:rsidP="00F93D20">
      <w:r>
        <w:pict w14:anchorId="734D1F58">
          <v:rect id="_x0000_i1248" style="width:0;height:1.5pt" o:hralign="center" o:hrstd="t" o:hr="t" fillcolor="#a0a0a0" stroked="f"/>
        </w:pict>
      </w:r>
    </w:p>
    <w:p w14:paraId="319C3DFC" w14:textId="77777777" w:rsidR="00F93D20" w:rsidRPr="00164E6A" w:rsidRDefault="00F93D20" w:rsidP="00F93D20">
      <w:pPr>
        <w:rPr>
          <w:b/>
          <w:bCs/>
        </w:rPr>
      </w:pPr>
      <w:r w:rsidRPr="00164E6A">
        <w:rPr>
          <w:b/>
          <w:bCs/>
        </w:rPr>
        <w:t>Facilitator Tips</w:t>
      </w:r>
    </w:p>
    <w:p w14:paraId="45A5DE7A" w14:textId="77777777" w:rsidR="00F93D20" w:rsidRPr="00164E6A" w:rsidRDefault="00F93D20" w:rsidP="00F93D20">
      <w:pPr>
        <w:numPr>
          <w:ilvl w:val="0"/>
          <w:numId w:val="121"/>
        </w:numPr>
      </w:pPr>
      <w:r w:rsidRPr="00164E6A">
        <w:t>Demonstrate search techniques live using real or mock folders.</w:t>
      </w:r>
    </w:p>
    <w:p w14:paraId="23D43009" w14:textId="77777777" w:rsidR="00F93D20" w:rsidRPr="00164E6A" w:rsidRDefault="00F93D20" w:rsidP="00F93D20">
      <w:pPr>
        <w:numPr>
          <w:ilvl w:val="0"/>
          <w:numId w:val="121"/>
        </w:numPr>
      </w:pPr>
      <w:r w:rsidRPr="00164E6A">
        <w:t>Emphasise how clear file naming supports fast and accurate searches.</w:t>
      </w:r>
    </w:p>
    <w:p w14:paraId="33481193" w14:textId="77777777" w:rsidR="00F93D20" w:rsidRPr="00164E6A" w:rsidRDefault="00F93D20" w:rsidP="00F93D20">
      <w:pPr>
        <w:numPr>
          <w:ilvl w:val="0"/>
          <w:numId w:val="121"/>
        </w:numPr>
      </w:pPr>
      <w:r w:rsidRPr="00164E6A">
        <w:t>Introduce learners to the concept of recent files (e.g. Ctrl + E or Recent Documents menu).</w:t>
      </w:r>
    </w:p>
    <w:p w14:paraId="69A31B11" w14:textId="77777777" w:rsidR="00F93D20" w:rsidRPr="00164E6A" w:rsidRDefault="00F93D20" w:rsidP="00F93D20">
      <w:pPr>
        <w:numPr>
          <w:ilvl w:val="0"/>
          <w:numId w:val="121"/>
        </w:numPr>
      </w:pPr>
      <w:r w:rsidRPr="00164E6A">
        <w:t>Encourage the use of bookmarks or quick access shortcuts for frequently used folders.</w:t>
      </w:r>
    </w:p>
    <w:p w14:paraId="4FFCBC07" w14:textId="77777777" w:rsidR="00F93D20" w:rsidRPr="00164E6A" w:rsidRDefault="00F47FBD" w:rsidP="00F93D20">
      <w:r>
        <w:pict w14:anchorId="4EFC7B29">
          <v:rect id="_x0000_i1249" style="width:0;height:1.5pt" o:hralign="center" o:hrstd="t" o:hr="t" fillcolor="#a0a0a0" stroked="f"/>
        </w:pict>
      </w:r>
    </w:p>
    <w:p w14:paraId="752553BD" w14:textId="77777777" w:rsidR="00F93D20" w:rsidRPr="00164E6A" w:rsidRDefault="00F93D20" w:rsidP="00F93D20">
      <w:r w:rsidRPr="00164E6A">
        <w:lastRenderedPageBreak/>
        <w:t xml:space="preserve"> </w:t>
      </w:r>
    </w:p>
    <w:p w14:paraId="628C58E3" w14:textId="77777777" w:rsidR="00F93D20" w:rsidRPr="00164E6A" w:rsidRDefault="00F93D20" w:rsidP="00325E51">
      <w:pPr>
        <w:pStyle w:val="Heading3"/>
        <w:rPr>
          <w:rFonts w:ascii="Century Gothic" w:hAnsi="Century Gothic"/>
          <w:b/>
          <w:bCs/>
        </w:rPr>
      </w:pPr>
      <w:bookmarkStart w:id="35" w:name="_Toc1526233884"/>
      <w:r w:rsidRPr="68395F25">
        <w:rPr>
          <w:rFonts w:ascii="Century Gothic" w:hAnsi="Century Gothic"/>
          <w:b/>
          <w:bCs/>
        </w:rPr>
        <w:t>KT0508 – Recycle Bin</w:t>
      </w:r>
      <w:bookmarkEnd w:id="35"/>
    </w:p>
    <w:p w14:paraId="1728B4D0" w14:textId="77777777" w:rsidR="00F93D20" w:rsidRPr="00164E6A" w:rsidRDefault="00F47FBD" w:rsidP="00F93D20">
      <w:r>
        <w:pict w14:anchorId="47D33948">
          <v:rect id="_x0000_i1250" style="width:0;height:1.5pt" o:hralign="center" o:hrstd="t" o:hr="t" fillcolor="#a0a0a0" stroked="f"/>
        </w:pict>
      </w:r>
    </w:p>
    <w:p w14:paraId="339C67EC" w14:textId="77777777" w:rsidR="00F93D20" w:rsidRPr="00164E6A" w:rsidRDefault="00F93D20" w:rsidP="00F93D20">
      <w:pPr>
        <w:rPr>
          <w:b/>
          <w:bCs/>
        </w:rPr>
      </w:pPr>
      <w:r w:rsidRPr="00164E6A">
        <w:rPr>
          <w:b/>
          <w:bCs/>
        </w:rPr>
        <w:t>Facilitation Purpose</w:t>
      </w:r>
    </w:p>
    <w:p w14:paraId="108492E4" w14:textId="77777777" w:rsidR="00F93D20" w:rsidRPr="00164E6A" w:rsidRDefault="00F93D20" w:rsidP="00F93D20">
      <w:r w:rsidRPr="00164E6A">
        <w:t xml:space="preserve">This topic introduces learners to the function and management of the </w:t>
      </w:r>
      <w:r w:rsidRPr="00164E6A">
        <w:rPr>
          <w:b/>
          <w:bCs/>
        </w:rPr>
        <w:t>Recycle Bin</w:t>
      </w:r>
      <w:r w:rsidRPr="00164E6A">
        <w:t>, an essential feature in computer systems that temporarily stores deleted files. Understanding how the Recycle Bin works empowers learners to recover mistakenly deleted documents, manage storage space, and maintain data safety. In a furniture manufacturing environment, where digital documents such as quotations, production schedules, and specifications must often be retained, knowing how to correctly use the Recycle Bin helps prevent data loss and supports efficient digital housekeeping.</w:t>
      </w:r>
    </w:p>
    <w:p w14:paraId="34959D4B" w14:textId="77777777" w:rsidR="00F93D20" w:rsidRPr="00164E6A" w:rsidRDefault="00F47FBD" w:rsidP="00F93D20">
      <w:r>
        <w:pict w14:anchorId="209D9743">
          <v:rect id="_x0000_i1251" style="width:0;height:1.5pt" o:hralign="center" o:hrstd="t" o:hr="t" fillcolor="#a0a0a0" stroked="f"/>
        </w:pict>
      </w:r>
    </w:p>
    <w:p w14:paraId="5B3CD195" w14:textId="77777777" w:rsidR="00F93D20" w:rsidRPr="00164E6A" w:rsidRDefault="00F93D20" w:rsidP="00F93D20">
      <w:pPr>
        <w:rPr>
          <w:b/>
          <w:bCs/>
        </w:rPr>
      </w:pPr>
      <w:r w:rsidRPr="00164E6A">
        <w:rPr>
          <w:b/>
          <w:bCs/>
        </w:rPr>
        <w:t>Key Content Areas</w:t>
      </w:r>
    </w:p>
    <w:p w14:paraId="187EF940" w14:textId="77777777" w:rsidR="00F93D20" w:rsidRPr="00164E6A" w:rsidRDefault="00F93D20" w:rsidP="00F93D20">
      <w:pPr>
        <w:numPr>
          <w:ilvl w:val="0"/>
          <w:numId w:val="122"/>
        </w:numPr>
      </w:pPr>
      <w:r w:rsidRPr="00164E6A">
        <w:rPr>
          <w:b/>
          <w:bCs/>
        </w:rPr>
        <w:t>What is the Recycle Bin?</w:t>
      </w:r>
    </w:p>
    <w:p w14:paraId="268F8BEE" w14:textId="77777777" w:rsidR="00F93D20" w:rsidRPr="00164E6A" w:rsidRDefault="00F93D20" w:rsidP="00F93D20">
      <w:pPr>
        <w:numPr>
          <w:ilvl w:val="1"/>
          <w:numId w:val="122"/>
        </w:numPr>
      </w:pPr>
      <w:r w:rsidRPr="00164E6A">
        <w:t>A temporary storage area for deleted files on Windows-based systems.</w:t>
      </w:r>
    </w:p>
    <w:p w14:paraId="7BE84367" w14:textId="77777777" w:rsidR="00F93D20" w:rsidRPr="00164E6A" w:rsidRDefault="00F93D20" w:rsidP="00F93D20">
      <w:pPr>
        <w:numPr>
          <w:ilvl w:val="1"/>
          <w:numId w:val="122"/>
        </w:numPr>
      </w:pPr>
      <w:r w:rsidRPr="00164E6A">
        <w:t>Allows users to recover files mistakenly deleted.</w:t>
      </w:r>
    </w:p>
    <w:p w14:paraId="351EB7A7" w14:textId="77777777" w:rsidR="00F93D20" w:rsidRPr="00164E6A" w:rsidRDefault="00F93D20" w:rsidP="00F93D20">
      <w:pPr>
        <w:numPr>
          <w:ilvl w:val="1"/>
          <w:numId w:val="122"/>
        </w:numPr>
      </w:pPr>
      <w:r w:rsidRPr="00164E6A">
        <w:t>Files remain in the Recycle Bin until permanently deleted (manually or automatically).</w:t>
      </w:r>
    </w:p>
    <w:p w14:paraId="720ED6CA" w14:textId="77777777" w:rsidR="00F93D20" w:rsidRPr="00164E6A" w:rsidRDefault="00F93D20" w:rsidP="00F93D20">
      <w:pPr>
        <w:numPr>
          <w:ilvl w:val="0"/>
          <w:numId w:val="122"/>
        </w:numPr>
      </w:pPr>
      <w:r w:rsidRPr="00164E6A">
        <w:rPr>
          <w:b/>
          <w:bCs/>
        </w:rPr>
        <w:t>How to Use the Recycle Bin</w:t>
      </w:r>
    </w:p>
    <w:p w14:paraId="020C5D5F" w14:textId="77777777" w:rsidR="00F93D20" w:rsidRPr="00164E6A" w:rsidRDefault="00F93D20" w:rsidP="00F93D20">
      <w:pPr>
        <w:numPr>
          <w:ilvl w:val="1"/>
          <w:numId w:val="122"/>
        </w:numPr>
      </w:pPr>
      <w:r w:rsidRPr="00164E6A">
        <w:rPr>
          <w:b/>
          <w:bCs/>
        </w:rPr>
        <w:t>To open</w:t>
      </w:r>
      <w:r w:rsidRPr="00164E6A">
        <w:t>: Double-click the Recycle Bin icon on the desktop.</w:t>
      </w:r>
    </w:p>
    <w:p w14:paraId="4AB6AE46" w14:textId="77777777" w:rsidR="00F93D20" w:rsidRPr="00164E6A" w:rsidRDefault="00F93D20" w:rsidP="00F93D20">
      <w:pPr>
        <w:numPr>
          <w:ilvl w:val="1"/>
          <w:numId w:val="122"/>
        </w:numPr>
      </w:pPr>
      <w:r w:rsidRPr="00164E6A">
        <w:rPr>
          <w:b/>
          <w:bCs/>
        </w:rPr>
        <w:t>To restore</w:t>
      </w:r>
      <w:r w:rsidRPr="00164E6A">
        <w:t>: Right-click a file → Select “Restore” → File returns to original folder.</w:t>
      </w:r>
    </w:p>
    <w:p w14:paraId="69034C23" w14:textId="77777777" w:rsidR="00F93D20" w:rsidRPr="00164E6A" w:rsidRDefault="00F93D20" w:rsidP="00F93D20">
      <w:pPr>
        <w:numPr>
          <w:ilvl w:val="1"/>
          <w:numId w:val="122"/>
        </w:numPr>
      </w:pPr>
      <w:r w:rsidRPr="00164E6A">
        <w:rPr>
          <w:b/>
          <w:bCs/>
        </w:rPr>
        <w:t>To delete permanently</w:t>
      </w:r>
      <w:r w:rsidRPr="00164E6A">
        <w:t>: Right-click → “Delete” OR empty the Recycle Bin.</w:t>
      </w:r>
    </w:p>
    <w:p w14:paraId="0BF51993" w14:textId="77777777" w:rsidR="00F93D20" w:rsidRPr="00164E6A" w:rsidRDefault="00F93D20" w:rsidP="00F93D20">
      <w:pPr>
        <w:numPr>
          <w:ilvl w:val="0"/>
          <w:numId w:val="122"/>
        </w:numPr>
      </w:pPr>
      <w:r w:rsidRPr="00164E6A">
        <w:rPr>
          <w:b/>
          <w:bCs/>
        </w:rPr>
        <w:t>Best Practices for Managing Deleted Files</w:t>
      </w:r>
    </w:p>
    <w:p w14:paraId="5ACDEDCE" w14:textId="77777777" w:rsidR="00F93D20" w:rsidRPr="00164E6A" w:rsidRDefault="00F93D20" w:rsidP="00F93D20">
      <w:pPr>
        <w:numPr>
          <w:ilvl w:val="1"/>
          <w:numId w:val="122"/>
        </w:numPr>
      </w:pPr>
      <w:r w:rsidRPr="00164E6A">
        <w:t>Always check contents before emptying the Recycle Bin.</w:t>
      </w:r>
    </w:p>
    <w:p w14:paraId="30F74BC9" w14:textId="77777777" w:rsidR="00F93D20" w:rsidRPr="00164E6A" w:rsidRDefault="00F93D20" w:rsidP="00F93D20">
      <w:pPr>
        <w:numPr>
          <w:ilvl w:val="1"/>
          <w:numId w:val="122"/>
        </w:numPr>
      </w:pPr>
      <w:r w:rsidRPr="00164E6A">
        <w:t>Restore files immediately if deleted in error.</w:t>
      </w:r>
    </w:p>
    <w:p w14:paraId="18CF5E80" w14:textId="77777777" w:rsidR="00F93D20" w:rsidRPr="00164E6A" w:rsidRDefault="00F93D20" w:rsidP="00F93D20">
      <w:pPr>
        <w:numPr>
          <w:ilvl w:val="1"/>
          <w:numId w:val="122"/>
        </w:numPr>
      </w:pPr>
      <w:r w:rsidRPr="00164E6A">
        <w:t>Periodically clear the Recycle Bin to free up space—but only after verifying content.</w:t>
      </w:r>
    </w:p>
    <w:p w14:paraId="3913AF16" w14:textId="77777777" w:rsidR="00F93D20" w:rsidRPr="00164E6A" w:rsidRDefault="00F93D20" w:rsidP="00F93D20">
      <w:pPr>
        <w:numPr>
          <w:ilvl w:val="1"/>
          <w:numId w:val="122"/>
        </w:numPr>
      </w:pPr>
      <w:r w:rsidRPr="00164E6A">
        <w:t>Do not store important files in the Recycle Bin.</w:t>
      </w:r>
    </w:p>
    <w:p w14:paraId="7CC37A86" w14:textId="77777777" w:rsidR="00F93D20" w:rsidRPr="00164E6A" w:rsidRDefault="00F93D20" w:rsidP="00F93D20">
      <w:pPr>
        <w:numPr>
          <w:ilvl w:val="0"/>
          <w:numId w:val="122"/>
        </w:numPr>
      </w:pPr>
      <w:r w:rsidRPr="00164E6A">
        <w:rPr>
          <w:b/>
          <w:bCs/>
        </w:rPr>
        <w:t>When Files Do Not Go to the Recycle Bin</w:t>
      </w:r>
    </w:p>
    <w:p w14:paraId="069B44A9" w14:textId="77777777" w:rsidR="00F93D20" w:rsidRPr="00164E6A" w:rsidRDefault="00F93D20" w:rsidP="00F93D20">
      <w:pPr>
        <w:numPr>
          <w:ilvl w:val="1"/>
          <w:numId w:val="122"/>
        </w:numPr>
      </w:pPr>
      <w:r w:rsidRPr="00164E6A">
        <w:t>Files deleted from external drives or USBs bypass the Recycle Bin.</w:t>
      </w:r>
    </w:p>
    <w:p w14:paraId="4AB0EB3F" w14:textId="77777777" w:rsidR="00F93D20" w:rsidRPr="00164E6A" w:rsidRDefault="00F93D20" w:rsidP="00F93D20">
      <w:pPr>
        <w:numPr>
          <w:ilvl w:val="1"/>
          <w:numId w:val="122"/>
        </w:numPr>
      </w:pPr>
      <w:r w:rsidRPr="00164E6A">
        <w:t>Files deleted with Shift + Delete are permanently removed.</w:t>
      </w:r>
    </w:p>
    <w:p w14:paraId="2FEB8865" w14:textId="77777777" w:rsidR="00F93D20" w:rsidRPr="00164E6A" w:rsidRDefault="00F93D20" w:rsidP="00F93D20">
      <w:pPr>
        <w:numPr>
          <w:ilvl w:val="0"/>
          <w:numId w:val="122"/>
        </w:numPr>
      </w:pPr>
      <w:r w:rsidRPr="00164E6A">
        <w:rPr>
          <w:b/>
          <w:bCs/>
        </w:rPr>
        <w:t>Workplace Relevance</w:t>
      </w:r>
    </w:p>
    <w:p w14:paraId="670A1848" w14:textId="77777777" w:rsidR="00F93D20" w:rsidRPr="00164E6A" w:rsidRDefault="00F93D20" w:rsidP="00F93D20">
      <w:pPr>
        <w:numPr>
          <w:ilvl w:val="1"/>
          <w:numId w:val="122"/>
        </w:numPr>
      </w:pPr>
      <w:r w:rsidRPr="00164E6A">
        <w:lastRenderedPageBreak/>
        <w:t>Recovering a mistakenly deleted quotation before a client meeting.</w:t>
      </w:r>
    </w:p>
    <w:p w14:paraId="052D21BB" w14:textId="77777777" w:rsidR="00F93D20" w:rsidRPr="00164E6A" w:rsidRDefault="00F93D20" w:rsidP="00F93D20">
      <w:pPr>
        <w:numPr>
          <w:ilvl w:val="1"/>
          <w:numId w:val="122"/>
        </w:numPr>
      </w:pPr>
      <w:r w:rsidRPr="00164E6A">
        <w:t>Preventing loss of costing spreadsheets or client correspondence.</w:t>
      </w:r>
    </w:p>
    <w:p w14:paraId="045EA5CE" w14:textId="77777777" w:rsidR="00F93D20" w:rsidRPr="00164E6A" w:rsidRDefault="00F93D20" w:rsidP="00F93D20">
      <w:pPr>
        <w:numPr>
          <w:ilvl w:val="1"/>
          <w:numId w:val="122"/>
        </w:numPr>
      </w:pPr>
      <w:r w:rsidRPr="00164E6A">
        <w:t>Safeguarding against accidental deletions in shared folders.</w:t>
      </w:r>
    </w:p>
    <w:p w14:paraId="7BD58BA2" w14:textId="77777777" w:rsidR="00F93D20" w:rsidRPr="00164E6A" w:rsidRDefault="00F47FBD" w:rsidP="00F93D20">
      <w:r>
        <w:pict w14:anchorId="74342644">
          <v:rect id="_x0000_i1252" style="width:0;height:1.5pt" o:hralign="center" o:hrstd="t" o:hr="t" fillcolor="#a0a0a0" stroked="f"/>
        </w:pict>
      </w:r>
    </w:p>
    <w:p w14:paraId="7F112756" w14:textId="77777777" w:rsidR="00F93D20" w:rsidRPr="00164E6A" w:rsidRDefault="00F93D20" w:rsidP="00F93D20">
      <w:pPr>
        <w:rPr>
          <w:b/>
          <w:bCs/>
        </w:rPr>
      </w:pPr>
      <w:r w:rsidRPr="00164E6A">
        <w:rPr>
          <w:b/>
          <w:bCs/>
        </w:rPr>
        <w:t>Classroom Example</w:t>
      </w:r>
    </w:p>
    <w:p w14:paraId="7B89B82A" w14:textId="77777777" w:rsidR="00F93D20" w:rsidRPr="00164E6A" w:rsidRDefault="00F93D20" w:rsidP="00F93D20">
      <w:r w:rsidRPr="00164E6A">
        <w:rPr>
          <w:b/>
          <w:bCs/>
        </w:rPr>
        <w:t>Example Activity:</w:t>
      </w:r>
      <w:r w:rsidRPr="00164E6A">
        <w:br/>
        <w:t>Learners are instructed to:</w:t>
      </w:r>
    </w:p>
    <w:p w14:paraId="6C752287" w14:textId="77777777" w:rsidR="00F93D20" w:rsidRPr="00164E6A" w:rsidRDefault="00F93D20" w:rsidP="00F93D20">
      <w:pPr>
        <w:numPr>
          <w:ilvl w:val="0"/>
          <w:numId w:val="123"/>
        </w:numPr>
      </w:pPr>
      <w:r w:rsidRPr="00164E6A">
        <w:t xml:space="preserve">Create a sample file (e.g. </w:t>
      </w:r>
      <w:r w:rsidRPr="00164E6A">
        <w:rPr>
          <w:i/>
          <w:iCs/>
        </w:rPr>
        <w:t>Practice_Quotation.docx</w:t>
      </w:r>
      <w:r w:rsidRPr="00164E6A">
        <w:t>).</w:t>
      </w:r>
    </w:p>
    <w:p w14:paraId="06A69605" w14:textId="77777777" w:rsidR="00F93D20" w:rsidRPr="00164E6A" w:rsidRDefault="00F93D20" w:rsidP="00F93D20">
      <w:pPr>
        <w:numPr>
          <w:ilvl w:val="0"/>
          <w:numId w:val="123"/>
        </w:numPr>
      </w:pPr>
      <w:r w:rsidRPr="00164E6A">
        <w:t>Delete the file and locate it in the Recycle Bin.</w:t>
      </w:r>
    </w:p>
    <w:p w14:paraId="671ADAE1" w14:textId="77777777" w:rsidR="00F93D20" w:rsidRPr="00164E6A" w:rsidRDefault="00F93D20" w:rsidP="00F93D20">
      <w:pPr>
        <w:numPr>
          <w:ilvl w:val="0"/>
          <w:numId w:val="123"/>
        </w:numPr>
      </w:pPr>
      <w:r w:rsidRPr="00164E6A">
        <w:t>Restore the file and confirm it returns to its original location.</w:t>
      </w:r>
    </w:p>
    <w:p w14:paraId="56856991" w14:textId="77777777" w:rsidR="00F93D20" w:rsidRPr="00164E6A" w:rsidRDefault="00F93D20" w:rsidP="00F93D20">
      <w:pPr>
        <w:numPr>
          <w:ilvl w:val="0"/>
          <w:numId w:val="123"/>
        </w:numPr>
      </w:pPr>
      <w:r w:rsidRPr="00164E6A">
        <w:t>Then, delete the file again and permanently remove it by emptying the Recycle Bin. The facilitator evaluates the learner’s ability to delete, restore, and manage files responsibly.</w:t>
      </w:r>
    </w:p>
    <w:p w14:paraId="4357A966" w14:textId="77777777" w:rsidR="00F93D20" w:rsidRPr="00164E6A" w:rsidRDefault="00F47FBD" w:rsidP="00F93D20">
      <w:r>
        <w:pict w14:anchorId="18935ECE">
          <v:rect id="_x0000_i1253" style="width:0;height:1.5pt" o:hralign="center" o:hrstd="t" o:hr="t" fillcolor="#a0a0a0" stroked="f"/>
        </w:pict>
      </w:r>
    </w:p>
    <w:p w14:paraId="38D17856" w14:textId="77777777" w:rsidR="00F93D20" w:rsidRPr="00164E6A" w:rsidRDefault="00F93D20" w:rsidP="00F93D20">
      <w:pPr>
        <w:rPr>
          <w:b/>
          <w:bCs/>
        </w:rPr>
      </w:pPr>
      <w:r w:rsidRPr="00164E6A">
        <w:rPr>
          <w:b/>
          <w:bCs/>
        </w:rPr>
        <w:t>Case Study</w:t>
      </w:r>
    </w:p>
    <w:p w14:paraId="0A7D8817" w14:textId="77777777" w:rsidR="00325E51" w:rsidRPr="00164E6A" w:rsidRDefault="00F93D20" w:rsidP="00F93D20">
      <w:r w:rsidRPr="00164E6A">
        <w:rPr>
          <w:b/>
          <w:bCs/>
        </w:rPr>
        <w:t>Case Study: The Restored Quotation at RapidForm Interiors</w:t>
      </w:r>
      <w:r w:rsidRPr="00164E6A">
        <w:br/>
      </w:r>
    </w:p>
    <w:p w14:paraId="7A654735" w14:textId="77777777" w:rsidR="00F93D20" w:rsidRPr="00164E6A" w:rsidRDefault="00F93D20" w:rsidP="00F93D20">
      <w:r w:rsidRPr="00164E6A">
        <w:t>Ayanda accidentally deleted a costing sheet for a high-value custom order. She panicked at first but remembered the file might still be in the Recycle Bin. She located and restored it, preventing the need to recreate it from scratch. Her manager commended her for recovering the document and reminded the team of the importance of digital awareness and caution when deleting files.</w:t>
      </w:r>
    </w:p>
    <w:p w14:paraId="71FA05C5" w14:textId="77777777" w:rsidR="00F93D20" w:rsidRPr="00164E6A" w:rsidRDefault="00F93D20" w:rsidP="00F93D20">
      <w:r w:rsidRPr="00164E6A">
        <w:rPr>
          <w:b/>
          <w:bCs/>
        </w:rPr>
        <w:t>Facilitator Discussion Prompt:</w:t>
      </w:r>
      <w:r w:rsidRPr="00164E6A">
        <w:br/>
        <w:t>How did Ayanda’s understanding of the Recycle Bin save time and prevent client dissatisfaction? What might have happened if she had emptied the Recycle Bin without checking?</w:t>
      </w:r>
    </w:p>
    <w:p w14:paraId="44690661" w14:textId="77777777" w:rsidR="00F93D20" w:rsidRPr="00164E6A" w:rsidRDefault="00F47FBD" w:rsidP="00F93D20">
      <w:r>
        <w:pict w14:anchorId="03B9E13D">
          <v:rect id="_x0000_i1254" style="width:0;height:1.5pt" o:hralign="center" o:hrstd="t" o:hr="t" fillcolor="#a0a0a0" stroked="f"/>
        </w:pict>
      </w:r>
    </w:p>
    <w:p w14:paraId="06175362" w14:textId="77777777" w:rsidR="00F93D20" w:rsidRPr="00164E6A" w:rsidRDefault="00F93D20" w:rsidP="00F93D20">
      <w:pPr>
        <w:rPr>
          <w:b/>
          <w:bCs/>
        </w:rPr>
      </w:pPr>
      <w:r w:rsidRPr="00164E6A">
        <w:rPr>
          <w:b/>
          <w:bCs/>
        </w:rPr>
        <w:t>Critical Thinking Questions</w:t>
      </w:r>
    </w:p>
    <w:p w14:paraId="7B383C49" w14:textId="77777777" w:rsidR="00F93D20" w:rsidRPr="00164E6A" w:rsidRDefault="00F93D20" w:rsidP="00F93D20">
      <w:pPr>
        <w:numPr>
          <w:ilvl w:val="0"/>
          <w:numId w:val="124"/>
        </w:numPr>
      </w:pPr>
      <w:r w:rsidRPr="00164E6A">
        <w:t>Why is it important to check the Recycle Bin before emptying it?</w:t>
      </w:r>
    </w:p>
    <w:p w14:paraId="4F50AB07" w14:textId="77777777" w:rsidR="00F93D20" w:rsidRPr="00164E6A" w:rsidRDefault="00F93D20" w:rsidP="00F93D20">
      <w:pPr>
        <w:numPr>
          <w:ilvl w:val="0"/>
          <w:numId w:val="124"/>
        </w:numPr>
      </w:pPr>
      <w:r w:rsidRPr="00164E6A">
        <w:t>What is the difference between deleting a file and permanently deleting a file?</w:t>
      </w:r>
    </w:p>
    <w:p w14:paraId="346968C5" w14:textId="77777777" w:rsidR="00F93D20" w:rsidRPr="00164E6A" w:rsidRDefault="00F93D20" w:rsidP="00F93D20">
      <w:pPr>
        <w:numPr>
          <w:ilvl w:val="0"/>
          <w:numId w:val="124"/>
        </w:numPr>
      </w:pPr>
      <w:r w:rsidRPr="00164E6A">
        <w:t>What could happen if you accidentally delete a critical project file?</w:t>
      </w:r>
    </w:p>
    <w:p w14:paraId="42336B52" w14:textId="77777777" w:rsidR="00F93D20" w:rsidRPr="00164E6A" w:rsidRDefault="00F93D20" w:rsidP="00F93D20">
      <w:pPr>
        <w:numPr>
          <w:ilvl w:val="0"/>
          <w:numId w:val="124"/>
        </w:numPr>
      </w:pPr>
      <w:r w:rsidRPr="00164E6A">
        <w:t>How can digital housekeeping practices, like managing the Recycle Bin, improve productivity?</w:t>
      </w:r>
    </w:p>
    <w:p w14:paraId="387A02A6" w14:textId="77777777" w:rsidR="00F93D20" w:rsidRPr="00164E6A" w:rsidRDefault="00F93D20" w:rsidP="00F93D20">
      <w:pPr>
        <w:numPr>
          <w:ilvl w:val="0"/>
          <w:numId w:val="124"/>
        </w:numPr>
      </w:pPr>
      <w:r w:rsidRPr="00164E6A">
        <w:t>In what ways can staff be trained to avoid accidental file loss?</w:t>
      </w:r>
    </w:p>
    <w:p w14:paraId="74539910" w14:textId="77777777" w:rsidR="00F93D20" w:rsidRPr="00164E6A" w:rsidRDefault="00F47FBD" w:rsidP="00F93D20">
      <w:r>
        <w:lastRenderedPageBreak/>
        <w:pict w14:anchorId="6D8AB281">
          <v:rect id="_x0000_i1255" style="width:0;height:1.5pt" o:hralign="center" o:hrstd="t" o:hr="t" fillcolor="#a0a0a0" stroked="f"/>
        </w:pict>
      </w:r>
    </w:p>
    <w:p w14:paraId="3B8C39BD" w14:textId="77777777" w:rsidR="00F93D20" w:rsidRPr="00164E6A" w:rsidRDefault="00F93D20" w:rsidP="00F93D20">
      <w:pPr>
        <w:rPr>
          <w:b/>
          <w:bCs/>
        </w:rPr>
      </w:pPr>
      <w:r w:rsidRPr="00164E6A">
        <w:rPr>
          <w:b/>
          <w:bCs/>
        </w:rPr>
        <w:t>Facilitator Tips</w:t>
      </w:r>
    </w:p>
    <w:p w14:paraId="30FE8FB0" w14:textId="77777777" w:rsidR="00F93D20" w:rsidRPr="00164E6A" w:rsidRDefault="00F93D20" w:rsidP="00F93D20">
      <w:pPr>
        <w:numPr>
          <w:ilvl w:val="0"/>
          <w:numId w:val="125"/>
        </w:numPr>
      </w:pPr>
      <w:r w:rsidRPr="00164E6A">
        <w:t xml:space="preserve">Emphasise the difference between </w:t>
      </w:r>
      <w:r w:rsidRPr="00164E6A">
        <w:rPr>
          <w:i/>
          <w:iCs/>
        </w:rPr>
        <w:t>temporary</w:t>
      </w:r>
      <w:r w:rsidRPr="00164E6A">
        <w:t xml:space="preserve"> and </w:t>
      </w:r>
      <w:r w:rsidRPr="00164E6A">
        <w:rPr>
          <w:i/>
          <w:iCs/>
        </w:rPr>
        <w:t>permanent</w:t>
      </w:r>
      <w:r w:rsidRPr="00164E6A">
        <w:t xml:space="preserve"> deletion.</w:t>
      </w:r>
    </w:p>
    <w:p w14:paraId="1AAA2E9F" w14:textId="77777777" w:rsidR="00F93D20" w:rsidRPr="00164E6A" w:rsidRDefault="00F93D20" w:rsidP="00F93D20">
      <w:pPr>
        <w:numPr>
          <w:ilvl w:val="0"/>
          <w:numId w:val="125"/>
        </w:numPr>
      </w:pPr>
      <w:r w:rsidRPr="00164E6A">
        <w:t>Encourage learners to label files clearly before deletion so they are easy to identify if recovery is needed.</w:t>
      </w:r>
    </w:p>
    <w:p w14:paraId="3C2CFAC4" w14:textId="77777777" w:rsidR="00F93D20" w:rsidRPr="00164E6A" w:rsidRDefault="00F93D20" w:rsidP="00F93D20">
      <w:pPr>
        <w:numPr>
          <w:ilvl w:val="0"/>
          <w:numId w:val="125"/>
        </w:numPr>
      </w:pPr>
      <w:r w:rsidRPr="00164E6A">
        <w:t>Reinforce the importance of making backups before deleting older versions of important files.</w:t>
      </w:r>
    </w:p>
    <w:p w14:paraId="3E562493" w14:textId="77777777" w:rsidR="00F93D20" w:rsidRPr="00164E6A" w:rsidRDefault="00F93D20" w:rsidP="00F93D20">
      <w:pPr>
        <w:numPr>
          <w:ilvl w:val="0"/>
          <w:numId w:val="125"/>
        </w:numPr>
      </w:pPr>
      <w:r w:rsidRPr="00164E6A">
        <w:t>Show how to configure the Recycle Bin’s settings, such as storage size and deletion confirmation prompts.</w:t>
      </w:r>
    </w:p>
    <w:p w14:paraId="5A7E0CF2" w14:textId="77777777" w:rsidR="00F93D20" w:rsidRPr="00164E6A" w:rsidRDefault="00F47FBD" w:rsidP="00F93D20">
      <w:r>
        <w:pict w14:anchorId="21076E35">
          <v:rect id="_x0000_i1256" style="width:0;height:1.5pt" o:hralign="center" o:hrstd="t" o:hr="t" fillcolor="#a0a0a0" stroked="f"/>
        </w:pict>
      </w:r>
    </w:p>
    <w:p w14:paraId="56051E44" w14:textId="77777777" w:rsidR="00F93D20" w:rsidRPr="00164E6A" w:rsidRDefault="00F93D20" w:rsidP="00F93D20">
      <w:r w:rsidRPr="00164E6A">
        <w:t xml:space="preserve"> </w:t>
      </w:r>
    </w:p>
    <w:p w14:paraId="60FA6563" w14:textId="77777777" w:rsidR="00325E51" w:rsidRPr="00164E6A" w:rsidRDefault="00325E51">
      <w:r w:rsidRPr="00164E6A">
        <w:br w:type="page"/>
      </w:r>
    </w:p>
    <w:p w14:paraId="089FCB08" w14:textId="0016C511" w:rsidR="00325E51" w:rsidRPr="00164E6A" w:rsidRDefault="27A5B2DB" w:rsidP="00325E51">
      <w:pPr>
        <w:pStyle w:val="Heading2"/>
        <w:rPr>
          <w:rFonts w:ascii="Century Gothic" w:hAnsi="Century Gothic"/>
          <w:b/>
          <w:bCs/>
        </w:rPr>
      </w:pPr>
      <w:bookmarkStart w:id="36" w:name="_Toc1709367068"/>
      <w:r w:rsidRPr="68395F25">
        <w:rPr>
          <w:rFonts w:ascii="Century Gothic" w:hAnsi="Century Gothic"/>
          <w:b/>
          <w:bCs/>
        </w:rPr>
        <w:lastRenderedPageBreak/>
        <w:t>KM-03</w:t>
      </w:r>
      <w:r w:rsidR="00325E51" w:rsidRPr="68395F25">
        <w:rPr>
          <w:rFonts w:ascii="Century Gothic" w:hAnsi="Century Gothic"/>
          <w:b/>
          <w:bCs/>
        </w:rPr>
        <w:t>-KT06: Create Text Documents Using an Appropriate Software Package (16%)</w:t>
      </w:r>
      <w:bookmarkEnd w:id="36"/>
    </w:p>
    <w:p w14:paraId="1AC5CDBE" w14:textId="77777777" w:rsidR="00325E51" w:rsidRPr="00164E6A" w:rsidRDefault="00F47FBD" w:rsidP="00325E51">
      <w:r>
        <w:pict w14:anchorId="6AD72A77">
          <v:rect id="_x0000_i1257" style="width:0;height:1.5pt" o:hralign="center" o:hrstd="t" o:hr="t" fillcolor="#a0a0a0" stroked="f"/>
        </w:pict>
      </w:r>
    </w:p>
    <w:p w14:paraId="4C855F35" w14:textId="77777777" w:rsidR="00325E51" w:rsidRPr="00164E6A" w:rsidRDefault="00325E51" w:rsidP="00325E51">
      <w:pPr>
        <w:rPr>
          <w:b/>
          <w:bCs/>
        </w:rPr>
      </w:pPr>
      <w:r w:rsidRPr="00164E6A">
        <w:rPr>
          <w:b/>
          <w:bCs/>
        </w:rPr>
        <w:t>Purpose of the Knowledge Topic</w:t>
      </w:r>
    </w:p>
    <w:p w14:paraId="77CB62EB" w14:textId="77777777" w:rsidR="00325E51" w:rsidRPr="00164E6A" w:rsidRDefault="00325E51" w:rsidP="00325E51">
      <w:r w:rsidRPr="00164E6A">
        <w:t xml:space="preserve">The purpose of this knowledge topic is to enable learners to develop the skills required to </w:t>
      </w:r>
      <w:r w:rsidRPr="00164E6A">
        <w:rPr>
          <w:b/>
          <w:bCs/>
        </w:rPr>
        <w:t>create, edit, and format text documents</w:t>
      </w:r>
      <w:r w:rsidRPr="00164E6A">
        <w:t xml:space="preserve"> using standard word processing software. Text documents form the foundation of business communication in the furniture manufacturing industry, where they are used to produce quotations, job cards, specification sheets, client correspondence, reports, and internal records.</w:t>
      </w:r>
    </w:p>
    <w:p w14:paraId="56722DD3" w14:textId="77777777" w:rsidR="00325E51" w:rsidRPr="00164E6A" w:rsidRDefault="00325E51" w:rsidP="00325E51">
      <w:r w:rsidRPr="00164E6A">
        <w:t>This topic ensures that learners are able to confidently and accurately use digital tools to produce professional documents that meet workplace standards. Emphasis is placed on the technical features of word processors that enhance productivity and clarity, such as selecting, inserting, aligning, formatting, and structuring content, including the creation of tables.</w:t>
      </w:r>
    </w:p>
    <w:p w14:paraId="342D4C27" w14:textId="77777777" w:rsidR="00325E51" w:rsidRPr="00164E6A" w:rsidRDefault="00F47FBD" w:rsidP="00325E51">
      <w:r>
        <w:pict w14:anchorId="403FA80D">
          <v:rect id="_x0000_i1258" style="width:0;height:1.5pt" o:hralign="center" o:hrstd="t" o:hr="t" fillcolor="#a0a0a0" stroked="f"/>
        </w:pict>
      </w:r>
    </w:p>
    <w:p w14:paraId="7054B7F7" w14:textId="77777777" w:rsidR="00325E51" w:rsidRPr="00164E6A" w:rsidRDefault="00325E51" w:rsidP="00325E51">
      <w:pPr>
        <w:rPr>
          <w:b/>
          <w:bCs/>
        </w:rPr>
      </w:pPr>
      <w:r w:rsidRPr="00164E6A">
        <w:rPr>
          <w:b/>
          <w:bCs/>
        </w:rPr>
        <w:t>Topic Elements to be Covered</w:t>
      </w:r>
    </w:p>
    <w:p w14:paraId="2687338D" w14:textId="77777777" w:rsidR="00325E51" w:rsidRPr="00164E6A" w:rsidRDefault="00325E51" w:rsidP="00325E51">
      <w:pPr>
        <w:numPr>
          <w:ilvl w:val="0"/>
          <w:numId w:val="126"/>
        </w:numPr>
      </w:pPr>
      <w:r w:rsidRPr="00164E6A">
        <w:rPr>
          <w:b/>
          <w:bCs/>
        </w:rPr>
        <w:t>KT0601</w:t>
      </w:r>
      <w:r w:rsidRPr="00164E6A">
        <w:t>: Select text</w:t>
      </w:r>
    </w:p>
    <w:p w14:paraId="3C450195" w14:textId="77777777" w:rsidR="00325E51" w:rsidRPr="00164E6A" w:rsidRDefault="00325E51" w:rsidP="00325E51">
      <w:pPr>
        <w:numPr>
          <w:ilvl w:val="0"/>
          <w:numId w:val="126"/>
        </w:numPr>
      </w:pPr>
      <w:r w:rsidRPr="00164E6A">
        <w:rPr>
          <w:b/>
          <w:bCs/>
        </w:rPr>
        <w:t>KT0602</w:t>
      </w:r>
      <w:r w:rsidRPr="00164E6A">
        <w:t>: Replace text</w:t>
      </w:r>
    </w:p>
    <w:p w14:paraId="090A37D5" w14:textId="77777777" w:rsidR="00325E51" w:rsidRPr="00164E6A" w:rsidRDefault="00325E51" w:rsidP="00325E51">
      <w:pPr>
        <w:numPr>
          <w:ilvl w:val="0"/>
          <w:numId w:val="126"/>
        </w:numPr>
      </w:pPr>
      <w:r w:rsidRPr="00164E6A">
        <w:rPr>
          <w:b/>
          <w:bCs/>
        </w:rPr>
        <w:t>KT0603</w:t>
      </w:r>
      <w:r w:rsidRPr="00164E6A">
        <w:t>: Insert text</w:t>
      </w:r>
    </w:p>
    <w:p w14:paraId="3A4FB683" w14:textId="77777777" w:rsidR="00325E51" w:rsidRPr="00164E6A" w:rsidRDefault="00325E51" w:rsidP="00325E51">
      <w:pPr>
        <w:numPr>
          <w:ilvl w:val="0"/>
          <w:numId w:val="126"/>
        </w:numPr>
      </w:pPr>
      <w:r w:rsidRPr="00164E6A">
        <w:rPr>
          <w:b/>
          <w:bCs/>
        </w:rPr>
        <w:t>KT0604</w:t>
      </w:r>
      <w:r w:rsidRPr="00164E6A">
        <w:t>: Format text</w:t>
      </w:r>
    </w:p>
    <w:p w14:paraId="48EB13F4" w14:textId="77777777" w:rsidR="00325E51" w:rsidRPr="00164E6A" w:rsidRDefault="00325E51" w:rsidP="00325E51">
      <w:pPr>
        <w:numPr>
          <w:ilvl w:val="0"/>
          <w:numId w:val="126"/>
        </w:numPr>
      </w:pPr>
      <w:r w:rsidRPr="00164E6A">
        <w:rPr>
          <w:b/>
          <w:bCs/>
        </w:rPr>
        <w:t>KT0605</w:t>
      </w:r>
      <w:r w:rsidRPr="00164E6A">
        <w:t>: Find and replace text</w:t>
      </w:r>
    </w:p>
    <w:p w14:paraId="424EF4F7" w14:textId="77777777" w:rsidR="00325E51" w:rsidRPr="00164E6A" w:rsidRDefault="00325E51" w:rsidP="00325E51">
      <w:pPr>
        <w:numPr>
          <w:ilvl w:val="0"/>
          <w:numId w:val="126"/>
        </w:numPr>
      </w:pPr>
      <w:r w:rsidRPr="00164E6A">
        <w:rPr>
          <w:b/>
          <w:bCs/>
        </w:rPr>
        <w:t>KT0606</w:t>
      </w:r>
      <w:r w:rsidRPr="00164E6A">
        <w:t>: Align text</w:t>
      </w:r>
    </w:p>
    <w:p w14:paraId="42793AE3" w14:textId="77777777" w:rsidR="00325E51" w:rsidRPr="00164E6A" w:rsidRDefault="00325E51" w:rsidP="00325E51">
      <w:pPr>
        <w:numPr>
          <w:ilvl w:val="0"/>
          <w:numId w:val="126"/>
        </w:numPr>
      </w:pPr>
      <w:r w:rsidRPr="00164E6A">
        <w:rPr>
          <w:b/>
          <w:bCs/>
        </w:rPr>
        <w:t>KT0607</w:t>
      </w:r>
      <w:r w:rsidRPr="00164E6A">
        <w:t>: Use tabs</w:t>
      </w:r>
    </w:p>
    <w:p w14:paraId="5AA0D4B4" w14:textId="77777777" w:rsidR="00325E51" w:rsidRPr="00164E6A" w:rsidRDefault="00325E51" w:rsidP="00325E51">
      <w:pPr>
        <w:numPr>
          <w:ilvl w:val="0"/>
          <w:numId w:val="126"/>
        </w:numPr>
      </w:pPr>
      <w:r w:rsidRPr="00164E6A">
        <w:rPr>
          <w:b/>
          <w:bCs/>
        </w:rPr>
        <w:t>KT0608</w:t>
      </w:r>
      <w:r w:rsidRPr="00164E6A">
        <w:t>: Move, cut and paste text</w:t>
      </w:r>
    </w:p>
    <w:p w14:paraId="35BDE2F3" w14:textId="77777777" w:rsidR="00325E51" w:rsidRPr="00164E6A" w:rsidRDefault="00325E51" w:rsidP="00325E51">
      <w:pPr>
        <w:numPr>
          <w:ilvl w:val="0"/>
          <w:numId w:val="126"/>
        </w:numPr>
      </w:pPr>
      <w:r w:rsidRPr="00164E6A">
        <w:rPr>
          <w:b/>
          <w:bCs/>
        </w:rPr>
        <w:t>KT0609</w:t>
      </w:r>
      <w:r w:rsidRPr="00164E6A">
        <w:t>: Format size and appearance of text</w:t>
      </w:r>
    </w:p>
    <w:p w14:paraId="2BDCBC25" w14:textId="77777777" w:rsidR="00325E51" w:rsidRPr="00164E6A" w:rsidRDefault="00325E51" w:rsidP="00325E51">
      <w:pPr>
        <w:numPr>
          <w:ilvl w:val="0"/>
          <w:numId w:val="126"/>
        </w:numPr>
      </w:pPr>
      <w:r w:rsidRPr="00164E6A">
        <w:rPr>
          <w:b/>
          <w:bCs/>
        </w:rPr>
        <w:t>KT0610</w:t>
      </w:r>
      <w:r w:rsidRPr="00164E6A">
        <w:t>: Create tables</w:t>
      </w:r>
    </w:p>
    <w:p w14:paraId="3572E399" w14:textId="77777777" w:rsidR="00325E51" w:rsidRPr="00164E6A" w:rsidRDefault="00F47FBD" w:rsidP="00325E51">
      <w:r>
        <w:pict w14:anchorId="25ADEDA6">
          <v:rect id="_x0000_i1259" style="width:0;height:1.5pt" o:hralign="center" o:hrstd="t" o:hr="t" fillcolor="#a0a0a0" stroked="f"/>
        </w:pict>
      </w:r>
    </w:p>
    <w:p w14:paraId="0C9EAA24" w14:textId="77777777" w:rsidR="00325E51" w:rsidRPr="00164E6A" w:rsidRDefault="00325E51" w:rsidP="00325E51">
      <w:pPr>
        <w:rPr>
          <w:b/>
          <w:bCs/>
        </w:rPr>
      </w:pPr>
      <w:r w:rsidRPr="00164E6A">
        <w:rPr>
          <w:b/>
          <w:bCs/>
        </w:rPr>
        <w:t>Internal Assessment Criteria and Weight</w:t>
      </w:r>
    </w:p>
    <w:p w14:paraId="4F38CD9C" w14:textId="77777777" w:rsidR="00325E51" w:rsidRPr="00164E6A" w:rsidRDefault="00325E51" w:rsidP="00325E51">
      <w:pPr>
        <w:numPr>
          <w:ilvl w:val="0"/>
          <w:numId w:val="127"/>
        </w:numPr>
      </w:pPr>
      <w:r w:rsidRPr="00164E6A">
        <w:rPr>
          <w:b/>
          <w:bCs/>
        </w:rPr>
        <w:t>IAC0601</w:t>
      </w:r>
      <w:r w:rsidRPr="00164E6A">
        <w:t>: The use of software for creating texts (documents) are described and applied</w:t>
      </w:r>
      <w:r w:rsidRPr="00164E6A">
        <w:br/>
      </w:r>
      <w:r w:rsidRPr="00164E6A">
        <w:rPr>
          <w:b/>
          <w:bCs/>
        </w:rPr>
        <w:t>(Weight: 16%)</w:t>
      </w:r>
    </w:p>
    <w:p w14:paraId="6CEB15CE" w14:textId="77777777" w:rsidR="00325E51" w:rsidRPr="00164E6A" w:rsidRDefault="00F47FBD" w:rsidP="00325E51">
      <w:r>
        <w:pict w14:anchorId="3675BF97">
          <v:rect id="_x0000_i1260" style="width:0;height:1.5pt" o:hralign="center" o:hrstd="t" o:hr="t" fillcolor="#a0a0a0" stroked="f"/>
        </w:pict>
      </w:r>
    </w:p>
    <w:p w14:paraId="66518E39" w14:textId="77777777" w:rsidR="00325E51" w:rsidRPr="00164E6A" w:rsidRDefault="00325E51">
      <w:r w:rsidRPr="00164E6A">
        <w:br w:type="page"/>
      </w:r>
    </w:p>
    <w:p w14:paraId="79D80EE9" w14:textId="77777777" w:rsidR="00325E51" w:rsidRPr="00164E6A" w:rsidRDefault="00325E51" w:rsidP="00325E51">
      <w:pPr>
        <w:pStyle w:val="Heading3"/>
        <w:rPr>
          <w:rFonts w:ascii="Century Gothic" w:hAnsi="Century Gothic"/>
          <w:b/>
          <w:bCs/>
        </w:rPr>
      </w:pPr>
      <w:bookmarkStart w:id="37" w:name="_Toc1886697367"/>
      <w:r w:rsidRPr="68395F25">
        <w:rPr>
          <w:rFonts w:ascii="Century Gothic" w:hAnsi="Century Gothic"/>
          <w:b/>
          <w:bCs/>
        </w:rPr>
        <w:lastRenderedPageBreak/>
        <w:t>KT0601 – Select Text</w:t>
      </w:r>
      <w:bookmarkEnd w:id="37"/>
    </w:p>
    <w:p w14:paraId="7E75FCD0" w14:textId="77777777" w:rsidR="00325E51" w:rsidRPr="00164E6A" w:rsidRDefault="00F47FBD" w:rsidP="00325E51">
      <w:r>
        <w:pict w14:anchorId="7D5B3D93">
          <v:rect id="_x0000_i1261" style="width:0;height:1.5pt" o:hralign="center" o:hrstd="t" o:hr="t" fillcolor="#a0a0a0" stroked="f"/>
        </w:pict>
      </w:r>
    </w:p>
    <w:p w14:paraId="10125330" w14:textId="77777777" w:rsidR="00325E51" w:rsidRPr="00164E6A" w:rsidRDefault="00325E51" w:rsidP="00325E51">
      <w:pPr>
        <w:rPr>
          <w:b/>
          <w:bCs/>
        </w:rPr>
      </w:pPr>
      <w:r w:rsidRPr="00164E6A">
        <w:rPr>
          <w:b/>
          <w:bCs/>
        </w:rPr>
        <w:t>Facilitation Purpose</w:t>
      </w:r>
    </w:p>
    <w:p w14:paraId="11061F05" w14:textId="77777777" w:rsidR="00325E51" w:rsidRPr="00164E6A" w:rsidRDefault="00325E51" w:rsidP="00325E51">
      <w:r w:rsidRPr="00164E6A">
        <w:t xml:space="preserve">This topic introduces learners to the foundational skill of </w:t>
      </w:r>
      <w:r w:rsidRPr="00164E6A">
        <w:rPr>
          <w:b/>
          <w:bCs/>
        </w:rPr>
        <w:t>text selection</w:t>
      </w:r>
      <w:r w:rsidRPr="00164E6A">
        <w:t xml:space="preserve"> within a digital document using word processing software. Selecting text accurately is essential for applying formatting, moving, copying, replacing, or deleting content efficiently. In the furniture manufacturing environment, this skill supports the editing of quotations, production instructions, specification sheets, and client communication. Without precise selection skills, learners may risk altering or losing important document content.</w:t>
      </w:r>
    </w:p>
    <w:p w14:paraId="10FDAA0E" w14:textId="77777777" w:rsidR="00325E51" w:rsidRPr="00164E6A" w:rsidRDefault="00F47FBD" w:rsidP="00325E51">
      <w:r>
        <w:pict w14:anchorId="083BD88F">
          <v:rect id="_x0000_i1262" style="width:0;height:1.5pt" o:hralign="center" o:hrstd="t" o:hr="t" fillcolor="#a0a0a0" stroked="f"/>
        </w:pict>
      </w:r>
    </w:p>
    <w:p w14:paraId="160132B8" w14:textId="77777777" w:rsidR="00325E51" w:rsidRPr="00164E6A" w:rsidRDefault="00325E51" w:rsidP="00325E51">
      <w:pPr>
        <w:rPr>
          <w:b/>
          <w:bCs/>
        </w:rPr>
      </w:pPr>
      <w:r w:rsidRPr="00164E6A">
        <w:rPr>
          <w:b/>
          <w:bCs/>
        </w:rPr>
        <w:t>Key Content Areas</w:t>
      </w:r>
    </w:p>
    <w:p w14:paraId="28645F46" w14:textId="77777777" w:rsidR="00325E51" w:rsidRPr="00164E6A" w:rsidRDefault="00325E51" w:rsidP="00325E51">
      <w:pPr>
        <w:numPr>
          <w:ilvl w:val="0"/>
          <w:numId w:val="128"/>
        </w:numPr>
      </w:pPr>
      <w:r w:rsidRPr="00164E6A">
        <w:rPr>
          <w:b/>
          <w:bCs/>
        </w:rPr>
        <w:t>What is Text Selection?</w:t>
      </w:r>
    </w:p>
    <w:p w14:paraId="431E0B8F" w14:textId="77777777" w:rsidR="00325E51" w:rsidRPr="00164E6A" w:rsidRDefault="00325E51" w:rsidP="00325E51">
      <w:pPr>
        <w:numPr>
          <w:ilvl w:val="1"/>
          <w:numId w:val="128"/>
        </w:numPr>
      </w:pPr>
      <w:r w:rsidRPr="00164E6A">
        <w:t>The process of highlighting a portion of text in a document to perform actions such as formatting, deleting, or moving.</w:t>
      </w:r>
    </w:p>
    <w:p w14:paraId="53EDC499" w14:textId="77777777" w:rsidR="00325E51" w:rsidRPr="00164E6A" w:rsidRDefault="00325E51" w:rsidP="00325E51">
      <w:pPr>
        <w:numPr>
          <w:ilvl w:val="0"/>
          <w:numId w:val="128"/>
        </w:numPr>
      </w:pPr>
      <w:r w:rsidRPr="00164E6A">
        <w:rPr>
          <w:b/>
          <w:bCs/>
        </w:rPr>
        <w:t>Methods of Selecting Text</w:t>
      </w:r>
    </w:p>
    <w:p w14:paraId="53094091" w14:textId="77777777" w:rsidR="00325E51" w:rsidRPr="00164E6A" w:rsidRDefault="00325E51" w:rsidP="00325E51">
      <w:pPr>
        <w:numPr>
          <w:ilvl w:val="1"/>
          <w:numId w:val="128"/>
        </w:numPr>
      </w:pPr>
      <w:r w:rsidRPr="00164E6A">
        <w:rPr>
          <w:b/>
          <w:bCs/>
        </w:rPr>
        <w:t>Click and Drag</w:t>
      </w:r>
      <w:r w:rsidRPr="00164E6A">
        <w:t>: Place the cursor at the start, click and drag to the end.</w:t>
      </w:r>
    </w:p>
    <w:p w14:paraId="32B0C41F" w14:textId="77777777" w:rsidR="00325E51" w:rsidRPr="00164E6A" w:rsidRDefault="00325E51" w:rsidP="00325E51">
      <w:pPr>
        <w:numPr>
          <w:ilvl w:val="1"/>
          <w:numId w:val="128"/>
        </w:numPr>
      </w:pPr>
      <w:r w:rsidRPr="00164E6A">
        <w:rPr>
          <w:b/>
          <w:bCs/>
        </w:rPr>
        <w:t>Double-Click</w:t>
      </w:r>
      <w:r w:rsidRPr="00164E6A">
        <w:t>: Selects a word.</w:t>
      </w:r>
    </w:p>
    <w:p w14:paraId="4298E125" w14:textId="77777777" w:rsidR="00325E51" w:rsidRPr="00164E6A" w:rsidRDefault="00325E51" w:rsidP="00325E51">
      <w:pPr>
        <w:numPr>
          <w:ilvl w:val="1"/>
          <w:numId w:val="128"/>
        </w:numPr>
      </w:pPr>
      <w:r w:rsidRPr="00164E6A">
        <w:rPr>
          <w:b/>
          <w:bCs/>
        </w:rPr>
        <w:t>Triple-Click</w:t>
      </w:r>
      <w:r w:rsidRPr="00164E6A">
        <w:t>: Selects a paragraph.</w:t>
      </w:r>
    </w:p>
    <w:p w14:paraId="0D9A2A59" w14:textId="77777777" w:rsidR="00325E51" w:rsidRPr="00164E6A" w:rsidRDefault="00325E51" w:rsidP="00325E51">
      <w:pPr>
        <w:numPr>
          <w:ilvl w:val="1"/>
          <w:numId w:val="128"/>
        </w:numPr>
      </w:pPr>
      <w:r w:rsidRPr="00164E6A">
        <w:rPr>
          <w:b/>
          <w:bCs/>
        </w:rPr>
        <w:t>Keyboard Shortcuts</w:t>
      </w:r>
      <w:r w:rsidRPr="00164E6A">
        <w:t>:</w:t>
      </w:r>
    </w:p>
    <w:p w14:paraId="7CCA4888" w14:textId="77777777" w:rsidR="00325E51" w:rsidRPr="00164E6A" w:rsidRDefault="00325E51" w:rsidP="00325E51">
      <w:pPr>
        <w:numPr>
          <w:ilvl w:val="2"/>
          <w:numId w:val="128"/>
        </w:numPr>
      </w:pPr>
      <w:r w:rsidRPr="00164E6A">
        <w:t>Shift + Arrow keys – select character by character or line by line.</w:t>
      </w:r>
    </w:p>
    <w:p w14:paraId="2CE8F572" w14:textId="77777777" w:rsidR="00325E51" w:rsidRPr="00164E6A" w:rsidRDefault="00325E51" w:rsidP="00325E51">
      <w:pPr>
        <w:numPr>
          <w:ilvl w:val="2"/>
          <w:numId w:val="128"/>
        </w:numPr>
      </w:pPr>
      <w:r w:rsidRPr="00164E6A">
        <w:t>Ctrl + A – selects all text.</w:t>
      </w:r>
    </w:p>
    <w:p w14:paraId="50804C9E" w14:textId="77777777" w:rsidR="00325E51" w:rsidRPr="00164E6A" w:rsidRDefault="00325E51" w:rsidP="00325E51">
      <w:pPr>
        <w:numPr>
          <w:ilvl w:val="2"/>
          <w:numId w:val="128"/>
        </w:numPr>
      </w:pPr>
      <w:r w:rsidRPr="00164E6A">
        <w:t>Shift + Click – selects a block of text between two points.</w:t>
      </w:r>
    </w:p>
    <w:p w14:paraId="5313FC98" w14:textId="77777777" w:rsidR="00325E51" w:rsidRPr="00164E6A" w:rsidRDefault="00325E51" w:rsidP="00325E51">
      <w:pPr>
        <w:numPr>
          <w:ilvl w:val="0"/>
          <w:numId w:val="128"/>
        </w:numPr>
      </w:pPr>
      <w:r w:rsidRPr="00164E6A">
        <w:rPr>
          <w:b/>
          <w:bCs/>
        </w:rPr>
        <w:t>Visual Indicators of Selection</w:t>
      </w:r>
    </w:p>
    <w:p w14:paraId="04936BB5" w14:textId="77777777" w:rsidR="00325E51" w:rsidRPr="00164E6A" w:rsidRDefault="00325E51" w:rsidP="00325E51">
      <w:pPr>
        <w:numPr>
          <w:ilvl w:val="1"/>
          <w:numId w:val="128"/>
        </w:numPr>
      </w:pPr>
      <w:r w:rsidRPr="00164E6A">
        <w:t>Highlighted (usually blue or grey) background over selected text.</w:t>
      </w:r>
    </w:p>
    <w:p w14:paraId="309B3E24" w14:textId="77777777" w:rsidR="00325E51" w:rsidRPr="00164E6A" w:rsidRDefault="00325E51" w:rsidP="00325E51">
      <w:pPr>
        <w:numPr>
          <w:ilvl w:val="0"/>
          <w:numId w:val="128"/>
        </w:numPr>
      </w:pPr>
      <w:r w:rsidRPr="00164E6A">
        <w:rPr>
          <w:b/>
          <w:bCs/>
        </w:rPr>
        <w:t>Application in the Workplace</w:t>
      </w:r>
    </w:p>
    <w:p w14:paraId="1D90F947" w14:textId="77777777" w:rsidR="00325E51" w:rsidRPr="00164E6A" w:rsidRDefault="00325E51" w:rsidP="00325E51">
      <w:pPr>
        <w:numPr>
          <w:ilvl w:val="1"/>
          <w:numId w:val="128"/>
        </w:numPr>
      </w:pPr>
      <w:r w:rsidRPr="00164E6A">
        <w:t>Selecting a client's name to bold it in a quotation.</w:t>
      </w:r>
    </w:p>
    <w:p w14:paraId="552608F7" w14:textId="77777777" w:rsidR="00325E51" w:rsidRPr="00164E6A" w:rsidRDefault="00325E51" w:rsidP="00325E51">
      <w:pPr>
        <w:numPr>
          <w:ilvl w:val="1"/>
          <w:numId w:val="128"/>
        </w:numPr>
      </w:pPr>
      <w:r w:rsidRPr="00164E6A">
        <w:t>Highlighting a heading to change font size or colour.</w:t>
      </w:r>
    </w:p>
    <w:p w14:paraId="6CBC9231" w14:textId="77777777" w:rsidR="00325E51" w:rsidRPr="00164E6A" w:rsidRDefault="00325E51" w:rsidP="00325E51">
      <w:pPr>
        <w:numPr>
          <w:ilvl w:val="1"/>
          <w:numId w:val="128"/>
        </w:numPr>
      </w:pPr>
      <w:r w:rsidRPr="00164E6A">
        <w:t>Selecting outdated product descriptions to replace or remove them.</w:t>
      </w:r>
    </w:p>
    <w:p w14:paraId="0F06C322" w14:textId="77777777" w:rsidR="00325E51" w:rsidRPr="00164E6A" w:rsidRDefault="00325E51" w:rsidP="00325E51">
      <w:pPr>
        <w:numPr>
          <w:ilvl w:val="1"/>
          <w:numId w:val="128"/>
        </w:numPr>
      </w:pPr>
      <w:r w:rsidRPr="00164E6A">
        <w:t>Selecting a paragraph to copy and paste into a new job card template.</w:t>
      </w:r>
    </w:p>
    <w:p w14:paraId="774AF2BF" w14:textId="77777777" w:rsidR="00325E51" w:rsidRPr="00164E6A" w:rsidRDefault="00F47FBD" w:rsidP="00325E51">
      <w:r>
        <w:pict w14:anchorId="2FAE3BE1">
          <v:rect id="_x0000_i1263" style="width:0;height:1.5pt" o:hralign="center" o:hrstd="t" o:hr="t" fillcolor="#a0a0a0" stroked="f"/>
        </w:pict>
      </w:r>
    </w:p>
    <w:p w14:paraId="7A292896" w14:textId="77777777" w:rsidR="00325E51" w:rsidRPr="00164E6A" w:rsidRDefault="00325E51">
      <w:pPr>
        <w:rPr>
          <w:b/>
          <w:bCs/>
        </w:rPr>
      </w:pPr>
      <w:r w:rsidRPr="00164E6A">
        <w:rPr>
          <w:b/>
          <w:bCs/>
        </w:rPr>
        <w:br w:type="page"/>
      </w:r>
    </w:p>
    <w:p w14:paraId="1CE3E2D8" w14:textId="77777777" w:rsidR="00325E51" w:rsidRPr="00164E6A" w:rsidRDefault="00325E51" w:rsidP="00325E51">
      <w:pPr>
        <w:rPr>
          <w:b/>
          <w:bCs/>
        </w:rPr>
      </w:pPr>
      <w:r w:rsidRPr="00164E6A">
        <w:rPr>
          <w:b/>
          <w:bCs/>
        </w:rPr>
        <w:lastRenderedPageBreak/>
        <w:t>Classroom Example</w:t>
      </w:r>
    </w:p>
    <w:p w14:paraId="6BC38143" w14:textId="77777777" w:rsidR="00325E51" w:rsidRPr="00164E6A" w:rsidRDefault="00325E51" w:rsidP="00325E51">
      <w:r w:rsidRPr="00164E6A">
        <w:rPr>
          <w:b/>
          <w:bCs/>
        </w:rPr>
        <w:t>Example Activity:</w:t>
      </w:r>
      <w:r w:rsidRPr="00164E6A">
        <w:br/>
        <w:t>Learners are asked to:</w:t>
      </w:r>
    </w:p>
    <w:p w14:paraId="1ABC0FED" w14:textId="77777777" w:rsidR="00325E51" w:rsidRPr="00164E6A" w:rsidRDefault="00325E51" w:rsidP="00325E51">
      <w:pPr>
        <w:numPr>
          <w:ilvl w:val="0"/>
          <w:numId w:val="129"/>
        </w:numPr>
      </w:pPr>
      <w:r w:rsidRPr="00164E6A">
        <w:t>Open a sample document provided by the facilitator.</w:t>
      </w:r>
    </w:p>
    <w:p w14:paraId="5E4180FF" w14:textId="77777777" w:rsidR="00325E51" w:rsidRPr="00164E6A" w:rsidRDefault="00325E51" w:rsidP="00325E51">
      <w:pPr>
        <w:numPr>
          <w:ilvl w:val="0"/>
          <w:numId w:val="129"/>
        </w:numPr>
      </w:pPr>
      <w:r w:rsidRPr="00164E6A">
        <w:t>Select the third paragraph using click-and-drag.</w:t>
      </w:r>
    </w:p>
    <w:p w14:paraId="30ADB1EF" w14:textId="77777777" w:rsidR="00325E51" w:rsidRPr="00164E6A" w:rsidRDefault="00325E51" w:rsidP="00325E51">
      <w:pPr>
        <w:numPr>
          <w:ilvl w:val="0"/>
          <w:numId w:val="129"/>
        </w:numPr>
      </w:pPr>
      <w:r w:rsidRPr="00164E6A">
        <w:t>Use Shift + Arrow keys to select the first sentence of the fourth paragraph.</w:t>
      </w:r>
    </w:p>
    <w:p w14:paraId="39A060C2" w14:textId="77777777" w:rsidR="00325E51" w:rsidRPr="00164E6A" w:rsidRDefault="00325E51" w:rsidP="00325E51">
      <w:pPr>
        <w:numPr>
          <w:ilvl w:val="0"/>
          <w:numId w:val="129"/>
        </w:numPr>
      </w:pPr>
      <w:r w:rsidRPr="00164E6A">
        <w:t>Use Ctrl + A to select the entire document.</w:t>
      </w:r>
      <w:r w:rsidRPr="00164E6A">
        <w:br/>
        <w:t>The facilitator checks learners’ ability to select accurately and identifies areas for technique improvement.</w:t>
      </w:r>
    </w:p>
    <w:p w14:paraId="2191599E" w14:textId="77777777" w:rsidR="00325E51" w:rsidRPr="00164E6A" w:rsidRDefault="00F47FBD" w:rsidP="00325E51">
      <w:r>
        <w:pict w14:anchorId="0A60629D">
          <v:rect id="_x0000_i1264" style="width:0;height:1.5pt" o:hralign="center" o:hrstd="t" o:hr="t" fillcolor="#a0a0a0" stroked="f"/>
        </w:pict>
      </w:r>
    </w:p>
    <w:p w14:paraId="3EEEE2F3" w14:textId="77777777" w:rsidR="00325E51" w:rsidRPr="00164E6A" w:rsidRDefault="00325E51" w:rsidP="00325E51">
      <w:pPr>
        <w:rPr>
          <w:b/>
          <w:bCs/>
        </w:rPr>
      </w:pPr>
      <w:r w:rsidRPr="00164E6A">
        <w:rPr>
          <w:b/>
          <w:bCs/>
        </w:rPr>
        <w:t>Case Study</w:t>
      </w:r>
    </w:p>
    <w:p w14:paraId="22BF2E8C" w14:textId="77777777" w:rsidR="00325E51" w:rsidRPr="00164E6A" w:rsidRDefault="00325E51" w:rsidP="00325E51">
      <w:r w:rsidRPr="00164E6A">
        <w:rPr>
          <w:b/>
          <w:bCs/>
        </w:rPr>
        <w:t>Case Study: Faulty Formatting at CreativeEdge Furniture</w:t>
      </w:r>
      <w:r w:rsidRPr="00164E6A">
        <w:br/>
      </w:r>
    </w:p>
    <w:p w14:paraId="290E000F" w14:textId="77777777" w:rsidR="00325E51" w:rsidRPr="00164E6A" w:rsidRDefault="00325E51" w:rsidP="00325E51">
      <w:r w:rsidRPr="00164E6A">
        <w:t>Naledi attempted to format the heading of a product brochure but accidentally selected and bolded the entire page due to incorrect click-and-drag use. The client received a confusing document with inconsistently formatted text. After retraining on proper selection techniques, she was able to confidently edit documents, improving the company’s client-facing communication.</w:t>
      </w:r>
    </w:p>
    <w:p w14:paraId="4A8FEBF4" w14:textId="77777777" w:rsidR="00325E51" w:rsidRPr="00164E6A" w:rsidRDefault="00325E51" w:rsidP="00325E51">
      <w:r w:rsidRPr="00164E6A">
        <w:rPr>
          <w:b/>
          <w:bCs/>
        </w:rPr>
        <w:t>Facilitator Discussion Prompt:</w:t>
      </w:r>
      <w:r w:rsidRPr="00164E6A">
        <w:br/>
        <w:t>What went wrong in Naledi’s process? How did improved text selection impact the quality of the company’s documents?</w:t>
      </w:r>
    </w:p>
    <w:p w14:paraId="7673E5AE" w14:textId="77777777" w:rsidR="00325E51" w:rsidRPr="00164E6A" w:rsidRDefault="00F47FBD" w:rsidP="00325E51">
      <w:r>
        <w:pict w14:anchorId="4FDEC226">
          <v:rect id="_x0000_i1265" style="width:0;height:1.5pt" o:hralign="center" o:hrstd="t" o:hr="t" fillcolor="#a0a0a0" stroked="f"/>
        </w:pict>
      </w:r>
    </w:p>
    <w:p w14:paraId="51DD96BA" w14:textId="77777777" w:rsidR="00325E51" w:rsidRPr="00164E6A" w:rsidRDefault="00325E51" w:rsidP="00325E51">
      <w:pPr>
        <w:rPr>
          <w:b/>
          <w:bCs/>
        </w:rPr>
      </w:pPr>
      <w:r w:rsidRPr="00164E6A">
        <w:rPr>
          <w:b/>
          <w:bCs/>
        </w:rPr>
        <w:t>Critical Thinking Questions</w:t>
      </w:r>
    </w:p>
    <w:p w14:paraId="192BA557" w14:textId="77777777" w:rsidR="00325E51" w:rsidRPr="00164E6A" w:rsidRDefault="00325E51" w:rsidP="00325E51">
      <w:pPr>
        <w:numPr>
          <w:ilvl w:val="0"/>
          <w:numId w:val="130"/>
        </w:numPr>
      </w:pPr>
      <w:r w:rsidRPr="00164E6A">
        <w:t>Why is it important to select the exact portion of text you want to edit or format?</w:t>
      </w:r>
    </w:p>
    <w:p w14:paraId="6FFAFC60" w14:textId="77777777" w:rsidR="00325E51" w:rsidRPr="00164E6A" w:rsidRDefault="00325E51" w:rsidP="00325E51">
      <w:pPr>
        <w:numPr>
          <w:ilvl w:val="0"/>
          <w:numId w:val="130"/>
        </w:numPr>
      </w:pPr>
      <w:r w:rsidRPr="00164E6A">
        <w:t>What risks can arise from selecting too much or too little text when making changes?</w:t>
      </w:r>
    </w:p>
    <w:p w14:paraId="5F1E9665" w14:textId="77777777" w:rsidR="00325E51" w:rsidRPr="00164E6A" w:rsidRDefault="00325E51" w:rsidP="00325E51">
      <w:pPr>
        <w:numPr>
          <w:ilvl w:val="0"/>
          <w:numId w:val="130"/>
        </w:numPr>
      </w:pPr>
      <w:r w:rsidRPr="00164E6A">
        <w:t>Which method of selection do you find easiest or most accurate?</w:t>
      </w:r>
    </w:p>
    <w:p w14:paraId="0AC6B6AB" w14:textId="77777777" w:rsidR="00325E51" w:rsidRPr="00164E6A" w:rsidRDefault="00325E51" w:rsidP="00325E51">
      <w:pPr>
        <w:numPr>
          <w:ilvl w:val="0"/>
          <w:numId w:val="130"/>
        </w:numPr>
      </w:pPr>
      <w:r w:rsidRPr="00164E6A">
        <w:t>How can text selection speed up the process of document editing?</w:t>
      </w:r>
    </w:p>
    <w:p w14:paraId="1C93717C" w14:textId="77777777" w:rsidR="00325E51" w:rsidRPr="00164E6A" w:rsidRDefault="00325E51" w:rsidP="00325E51">
      <w:pPr>
        <w:numPr>
          <w:ilvl w:val="0"/>
          <w:numId w:val="130"/>
        </w:numPr>
      </w:pPr>
      <w:r w:rsidRPr="00164E6A">
        <w:t>How would you teach someone new to computers how to select a specific sentence or paragraph?</w:t>
      </w:r>
    </w:p>
    <w:p w14:paraId="041D98D7" w14:textId="77777777" w:rsidR="00325E51" w:rsidRPr="00164E6A" w:rsidRDefault="00F47FBD" w:rsidP="00325E51">
      <w:r>
        <w:pict w14:anchorId="27CC6A53">
          <v:rect id="_x0000_i1266" style="width:0;height:1.5pt" o:hralign="center" o:hrstd="t" o:hr="t" fillcolor="#a0a0a0" stroked="f"/>
        </w:pict>
      </w:r>
    </w:p>
    <w:p w14:paraId="4F5CBF19" w14:textId="77777777" w:rsidR="00325E51" w:rsidRPr="00164E6A" w:rsidRDefault="00325E51" w:rsidP="00325E51">
      <w:pPr>
        <w:rPr>
          <w:b/>
          <w:bCs/>
        </w:rPr>
      </w:pPr>
      <w:r w:rsidRPr="00164E6A">
        <w:rPr>
          <w:b/>
          <w:bCs/>
        </w:rPr>
        <w:t>Facilitator Tips</w:t>
      </w:r>
    </w:p>
    <w:p w14:paraId="29886942" w14:textId="77777777" w:rsidR="00325E51" w:rsidRPr="00164E6A" w:rsidRDefault="00325E51" w:rsidP="00325E51">
      <w:pPr>
        <w:numPr>
          <w:ilvl w:val="0"/>
          <w:numId w:val="131"/>
        </w:numPr>
      </w:pPr>
      <w:r w:rsidRPr="00164E6A">
        <w:t>Demonstrate each selection method live and let learners practise immediately.</w:t>
      </w:r>
    </w:p>
    <w:p w14:paraId="36854AA3" w14:textId="77777777" w:rsidR="00325E51" w:rsidRPr="00164E6A" w:rsidRDefault="00325E51" w:rsidP="00325E51">
      <w:pPr>
        <w:numPr>
          <w:ilvl w:val="0"/>
          <w:numId w:val="131"/>
        </w:numPr>
      </w:pPr>
      <w:r w:rsidRPr="00164E6A">
        <w:t>Reinforce how text selection underpins most formatting and editing functions.</w:t>
      </w:r>
    </w:p>
    <w:p w14:paraId="3F329EF5" w14:textId="77777777" w:rsidR="00325E51" w:rsidRPr="00164E6A" w:rsidRDefault="00325E51" w:rsidP="00325E51">
      <w:pPr>
        <w:numPr>
          <w:ilvl w:val="0"/>
          <w:numId w:val="131"/>
        </w:numPr>
      </w:pPr>
      <w:r w:rsidRPr="00164E6A">
        <w:lastRenderedPageBreak/>
        <w:t>Encourage learners to experiment with keyboard and mouse combinations to discover what works best for them.</w:t>
      </w:r>
    </w:p>
    <w:p w14:paraId="61067F9D" w14:textId="77777777" w:rsidR="00325E51" w:rsidRPr="00164E6A" w:rsidRDefault="00325E51" w:rsidP="00325E51">
      <w:pPr>
        <w:numPr>
          <w:ilvl w:val="0"/>
          <w:numId w:val="131"/>
        </w:numPr>
      </w:pPr>
      <w:r w:rsidRPr="00164E6A">
        <w:t>Create short “text editing drills” to develop confidence and muscle memory.</w:t>
      </w:r>
    </w:p>
    <w:p w14:paraId="5AB7C0C5" w14:textId="77777777" w:rsidR="00325E51" w:rsidRPr="00164E6A" w:rsidRDefault="00F47FBD" w:rsidP="00325E51">
      <w:r>
        <w:pict w14:anchorId="048DF634">
          <v:rect id="_x0000_i1267" style="width:0;height:1.5pt" o:hralign="center" o:hrstd="t" o:hr="t" fillcolor="#a0a0a0" stroked="f"/>
        </w:pict>
      </w:r>
    </w:p>
    <w:p w14:paraId="55B33694" w14:textId="77777777" w:rsidR="00325E51" w:rsidRPr="00164E6A" w:rsidRDefault="00325E51">
      <w:r w:rsidRPr="00164E6A">
        <w:br w:type="page"/>
      </w:r>
    </w:p>
    <w:p w14:paraId="70A892E1" w14:textId="77777777" w:rsidR="00325E51" w:rsidRPr="00164E6A" w:rsidRDefault="00325E51" w:rsidP="00325E51">
      <w:pPr>
        <w:pStyle w:val="Heading3"/>
        <w:rPr>
          <w:rFonts w:ascii="Century Gothic" w:hAnsi="Century Gothic"/>
          <w:b/>
          <w:bCs/>
        </w:rPr>
      </w:pPr>
      <w:bookmarkStart w:id="38" w:name="_Toc1305610595"/>
      <w:r w:rsidRPr="68395F25">
        <w:rPr>
          <w:rFonts w:ascii="Century Gothic" w:hAnsi="Century Gothic"/>
          <w:b/>
          <w:bCs/>
        </w:rPr>
        <w:lastRenderedPageBreak/>
        <w:t>KT0602 – Replace Text</w:t>
      </w:r>
      <w:bookmarkEnd w:id="38"/>
    </w:p>
    <w:p w14:paraId="4455F193" w14:textId="77777777" w:rsidR="00325E51" w:rsidRPr="00164E6A" w:rsidRDefault="00F47FBD" w:rsidP="00325E51">
      <w:r>
        <w:pict w14:anchorId="757BA70D">
          <v:rect id="_x0000_i1268" style="width:0;height:1.5pt" o:hralign="center" o:hrstd="t" o:hr="t" fillcolor="#a0a0a0" stroked="f"/>
        </w:pict>
      </w:r>
    </w:p>
    <w:p w14:paraId="477CFB29" w14:textId="77777777" w:rsidR="00325E51" w:rsidRPr="00164E6A" w:rsidRDefault="00325E51" w:rsidP="00325E51">
      <w:pPr>
        <w:rPr>
          <w:b/>
          <w:bCs/>
        </w:rPr>
      </w:pPr>
      <w:r w:rsidRPr="00164E6A">
        <w:rPr>
          <w:b/>
          <w:bCs/>
        </w:rPr>
        <w:t>Facilitation Purpose</w:t>
      </w:r>
    </w:p>
    <w:p w14:paraId="6555CB0E" w14:textId="77777777" w:rsidR="00325E51" w:rsidRPr="00164E6A" w:rsidRDefault="00325E51" w:rsidP="00325E51">
      <w:r w:rsidRPr="00164E6A">
        <w:t xml:space="preserve">This topic introduces learners to the task of </w:t>
      </w:r>
      <w:r w:rsidRPr="00164E6A">
        <w:rPr>
          <w:b/>
          <w:bCs/>
        </w:rPr>
        <w:t>replacing text</w:t>
      </w:r>
      <w:r w:rsidRPr="00164E6A">
        <w:t xml:space="preserve"> in digital documents—an essential function in editing and updating workplace materials. Whether correcting a spelling error, updating a client name, or revising product details, this skill ensures that documents remain accurate, professional, and relevant. In furniture manufacturing, this is particularly important when revising quotations, specifications, invoices, and standard templates.</w:t>
      </w:r>
    </w:p>
    <w:p w14:paraId="3D030311" w14:textId="77777777" w:rsidR="00325E51" w:rsidRPr="00164E6A" w:rsidRDefault="00325E51" w:rsidP="00325E51">
      <w:r w:rsidRPr="00164E6A">
        <w:t>Learners will explore both manual and automated methods of replacing text within word processing software.</w:t>
      </w:r>
    </w:p>
    <w:p w14:paraId="1C2776EB" w14:textId="77777777" w:rsidR="00325E51" w:rsidRPr="00164E6A" w:rsidRDefault="00F47FBD" w:rsidP="00325E51">
      <w:r>
        <w:pict w14:anchorId="76C7805C">
          <v:rect id="_x0000_i1269" style="width:0;height:1.5pt" o:hralign="center" o:hrstd="t" o:hr="t" fillcolor="#a0a0a0" stroked="f"/>
        </w:pict>
      </w:r>
    </w:p>
    <w:p w14:paraId="506F8240" w14:textId="77777777" w:rsidR="00325E51" w:rsidRPr="00164E6A" w:rsidRDefault="00325E51" w:rsidP="00325E51">
      <w:pPr>
        <w:rPr>
          <w:b/>
          <w:bCs/>
        </w:rPr>
      </w:pPr>
      <w:r w:rsidRPr="00164E6A">
        <w:rPr>
          <w:b/>
          <w:bCs/>
        </w:rPr>
        <w:t>Key Content Areas</w:t>
      </w:r>
    </w:p>
    <w:p w14:paraId="5A01A663" w14:textId="77777777" w:rsidR="00325E51" w:rsidRPr="00164E6A" w:rsidRDefault="00325E51" w:rsidP="00325E51">
      <w:pPr>
        <w:numPr>
          <w:ilvl w:val="0"/>
          <w:numId w:val="132"/>
        </w:numPr>
      </w:pPr>
      <w:r w:rsidRPr="00164E6A">
        <w:rPr>
          <w:b/>
          <w:bCs/>
        </w:rPr>
        <w:t>What is Text Replacement?</w:t>
      </w:r>
    </w:p>
    <w:p w14:paraId="2A985078" w14:textId="77777777" w:rsidR="00325E51" w:rsidRPr="00164E6A" w:rsidRDefault="00325E51" w:rsidP="00325E51">
      <w:pPr>
        <w:numPr>
          <w:ilvl w:val="1"/>
          <w:numId w:val="132"/>
        </w:numPr>
      </w:pPr>
      <w:r w:rsidRPr="00164E6A">
        <w:t>The act of removing existing text and inserting new content in its place.</w:t>
      </w:r>
    </w:p>
    <w:p w14:paraId="4D92A8C0" w14:textId="77777777" w:rsidR="00325E51" w:rsidRPr="00164E6A" w:rsidRDefault="00325E51" w:rsidP="00325E51">
      <w:pPr>
        <w:numPr>
          <w:ilvl w:val="1"/>
          <w:numId w:val="132"/>
        </w:numPr>
      </w:pPr>
      <w:r w:rsidRPr="00164E6A">
        <w:t>Used for corrections, updates, or rephrasing.</w:t>
      </w:r>
    </w:p>
    <w:p w14:paraId="12825CC6" w14:textId="77777777" w:rsidR="00325E51" w:rsidRPr="00164E6A" w:rsidRDefault="00325E51" w:rsidP="00325E51">
      <w:pPr>
        <w:numPr>
          <w:ilvl w:val="0"/>
          <w:numId w:val="132"/>
        </w:numPr>
      </w:pPr>
      <w:r w:rsidRPr="00164E6A">
        <w:rPr>
          <w:b/>
          <w:bCs/>
        </w:rPr>
        <w:t>Methods of Replacing Text</w:t>
      </w:r>
    </w:p>
    <w:p w14:paraId="3D2F3DDB" w14:textId="77777777" w:rsidR="00325E51" w:rsidRPr="00164E6A" w:rsidRDefault="00325E51" w:rsidP="00325E51">
      <w:pPr>
        <w:numPr>
          <w:ilvl w:val="1"/>
          <w:numId w:val="132"/>
        </w:numPr>
      </w:pPr>
      <w:r w:rsidRPr="00164E6A">
        <w:rPr>
          <w:b/>
          <w:bCs/>
        </w:rPr>
        <w:t>Manual Replacement</w:t>
      </w:r>
      <w:r w:rsidRPr="00164E6A">
        <w:t>:</w:t>
      </w:r>
    </w:p>
    <w:p w14:paraId="130148B8" w14:textId="77777777" w:rsidR="00325E51" w:rsidRPr="00164E6A" w:rsidRDefault="00325E51" w:rsidP="00325E51">
      <w:pPr>
        <w:numPr>
          <w:ilvl w:val="2"/>
          <w:numId w:val="132"/>
        </w:numPr>
      </w:pPr>
      <w:r w:rsidRPr="00164E6A">
        <w:t>Select the text → Press Delete or Backspace → Type new text.</w:t>
      </w:r>
    </w:p>
    <w:p w14:paraId="37577561" w14:textId="77777777" w:rsidR="00325E51" w:rsidRPr="00164E6A" w:rsidRDefault="00325E51" w:rsidP="00325E51">
      <w:pPr>
        <w:numPr>
          <w:ilvl w:val="1"/>
          <w:numId w:val="132"/>
        </w:numPr>
      </w:pPr>
      <w:r w:rsidRPr="00164E6A">
        <w:rPr>
          <w:b/>
          <w:bCs/>
        </w:rPr>
        <w:t>Find and Replace Function</w:t>
      </w:r>
      <w:r w:rsidRPr="00164E6A">
        <w:t xml:space="preserve"> (previewed in KT0605):</w:t>
      </w:r>
    </w:p>
    <w:p w14:paraId="0094460E" w14:textId="77777777" w:rsidR="00325E51" w:rsidRPr="00164E6A" w:rsidRDefault="00325E51" w:rsidP="00325E51">
      <w:pPr>
        <w:numPr>
          <w:ilvl w:val="2"/>
          <w:numId w:val="132"/>
        </w:numPr>
      </w:pPr>
      <w:r w:rsidRPr="00164E6A">
        <w:t>For repeated or global text replacements (e.g. replacing company name throughout a document).</w:t>
      </w:r>
    </w:p>
    <w:p w14:paraId="3C82D6F3" w14:textId="77777777" w:rsidR="00325E51" w:rsidRPr="00164E6A" w:rsidRDefault="00325E51" w:rsidP="00325E51">
      <w:pPr>
        <w:numPr>
          <w:ilvl w:val="0"/>
          <w:numId w:val="132"/>
        </w:numPr>
      </w:pPr>
      <w:r w:rsidRPr="00164E6A">
        <w:rPr>
          <w:b/>
          <w:bCs/>
        </w:rPr>
        <w:t>Common Use Cases in Furniture Industry</w:t>
      </w:r>
    </w:p>
    <w:p w14:paraId="16101318" w14:textId="77777777" w:rsidR="00325E51" w:rsidRPr="00164E6A" w:rsidRDefault="00325E51" w:rsidP="00325E51">
      <w:pPr>
        <w:numPr>
          <w:ilvl w:val="1"/>
          <w:numId w:val="132"/>
        </w:numPr>
      </w:pPr>
      <w:r w:rsidRPr="00164E6A">
        <w:t>Updating a client's name or delivery date in a quotation.</w:t>
      </w:r>
    </w:p>
    <w:p w14:paraId="5E4ABA75" w14:textId="77777777" w:rsidR="00325E51" w:rsidRPr="00164E6A" w:rsidRDefault="00325E51" w:rsidP="00325E51">
      <w:pPr>
        <w:numPr>
          <w:ilvl w:val="1"/>
          <w:numId w:val="132"/>
        </w:numPr>
      </w:pPr>
      <w:r w:rsidRPr="00164E6A">
        <w:t>Replacing old pricing with updated costs.</w:t>
      </w:r>
    </w:p>
    <w:p w14:paraId="4641AE4B" w14:textId="77777777" w:rsidR="00325E51" w:rsidRPr="00164E6A" w:rsidRDefault="00325E51" w:rsidP="00325E51">
      <w:pPr>
        <w:numPr>
          <w:ilvl w:val="1"/>
          <w:numId w:val="132"/>
        </w:numPr>
      </w:pPr>
      <w:r w:rsidRPr="00164E6A">
        <w:t>Correcting product descriptions in specification sheets.</w:t>
      </w:r>
    </w:p>
    <w:p w14:paraId="7F1F1036" w14:textId="77777777" w:rsidR="00325E51" w:rsidRPr="00164E6A" w:rsidRDefault="00325E51" w:rsidP="00325E51">
      <w:pPr>
        <w:numPr>
          <w:ilvl w:val="1"/>
          <w:numId w:val="132"/>
        </w:numPr>
      </w:pPr>
      <w:r w:rsidRPr="00164E6A">
        <w:t>Revising job roles or titles in HR documents or meeting notes.</w:t>
      </w:r>
    </w:p>
    <w:p w14:paraId="6B2F89DA" w14:textId="77777777" w:rsidR="00325E51" w:rsidRPr="00164E6A" w:rsidRDefault="00325E51" w:rsidP="00325E51">
      <w:pPr>
        <w:numPr>
          <w:ilvl w:val="0"/>
          <w:numId w:val="132"/>
        </w:numPr>
      </w:pPr>
      <w:r w:rsidRPr="00164E6A">
        <w:rPr>
          <w:b/>
          <w:bCs/>
        </w:rPr>
        <w:t>Best Practices</w:t>
      </w:r>
    </w:p>
    <w:p w14:paraId="0515A1E0" w14:textId="77777777" w:rsidR="00325E51" w:rsidRPr="00164E6A" w:rsidRDefault="00325E51" w:rsidP="00325E51">
      <w:pPr>
        <w:numPr>
          <w:ilvl w:val="1"/>
          <w:numId w:val="132"/>
        </w:numPr>
      </w:pPr>
      <w:r w:rsidRPr="00164E6A">
        <w:t>Ensure the correct text is selected before replacing.</w:t>
      </w:r>
    </w:p>
    <w:p w14:paraId="7D93C216" w14:textId="77777777" w:rsidR="00325E51" w:rsidRPr="00164E6A" w:rsidRDefault="00325E51" w:rsidP="00325E51">
      <w:pPr>
        <w:numPr>
          <w:ilvl w:val="1"/>
          <w:numId w:val="132"/>
        </w:numPr>
      </w:pPr>
      <w:r w:rsidRPr="00164E6A">
        <w:t>Reread surrounding sentences to check that the change makes sense.</w:t>
      </w:r>
    </w:p>
    <w:p w14:paraId="7A588F18" w14:textId="77777777" w:rsidR="00325E51" w:rsidRPr="00164E6A" w:rsidRDefault="00325E51" w:rsidP="00325E51">
      <w:pPr>
        <w:numPr>
          <w:ilvl w:val="1"/>
          <w:numId w:val="132"/>
        </w:numPr>
      </w:pPr>
      <w:r w:rsidRPr="00164E6A">
        <w:t>Save the document before and after making major changes.</w:t>
      </w:r>
    </w:p>
    <w:p w14:paraId="1FEBE24F" w14:textId="77777777" w:rsidR="00325E51" w:rsidRPr="00164E6A" w:rsidRDefault="00325E51" w:rsidP="00325E51">
      <w:pPr>
        <w:numPr>
          <w:ilvl w:val="1"/>
          <w:numId w:val="132"/>
        </w:numPr>
      </w:pPr>
      <w:r w:rsidRPr="00164E6A">
        <w:t>Use version control if working in shared folders or teams.</w:t>
      </w:r>
    </w:p>
    <w:p w14:paraId="15342E60" w14:textId="77777777" w:rsidR="00325E51" w:rsidRPr="00164E6A" w:rsidRDefault="00F47FBD" w:rsidP="00325E51">
      <w:r>
        <w:pict w14:anchorId="26E65C92">
          <v:rect id="_x0000_i1270" style="width:0;height:1.5pt" o:hralign="center" o:hrstd="t" o:hr="t" fillcolor="#a0a0a0" stroked="f"/>
        </w:pict>
      </w:r>
    </w:p>
    <w:p w14:paraId="7B78375B" w14:textId="77777777" w:rsidR="00325E51" w:rsidRPr="00164E6A" w:rsidRDefault="00325E51" w:rsidP="00325E51">
      <w:pPr>
        <w:rPr>
          <w:b/>
          <w:bCs/>
        </w:rPr>
      </w:pPr>
      <w:r w:rsidRPr="00164E6A">
        <w:rPr>
          <w:b/>
          <w:bCs/>
        </w:rPr>
        <w:t>Classroom Example</w:t>
      </w:r>
    </w:p>
    <w:p w14:paraId="2A51204E" w14:textId="77777777" w:rsidR="00325E51" w:rsidRPr="00164E6A" w:rsidRDefault="00325E51" w:rsidP="00325E51">
      <w:r w:rsidRPr="00164E6A">
        <w:rPr>
          <w:b/>
          <w:bCs/>
        </w:rPr>
        <w:lastRenderedPageBreak/>
        <w:t>Example Activity:</w:t>
      </w:r>
      <w:r w:rsidRPr="00164E6A">
        <w:br/>
        <w:t xml:space="preserve">Learners open a document titled </w:t>
      </w:r>
      <w:r w:rsidRPr="00164E6A">
        <w:rPr>
          <w:i/>
          <w:iCs/>
        </w:rPr>
        <w:t>Quotation_Template.docx</w:t>
      </w:r>
      <w:r w:rsidRPr="00164E6A">
        <w:t xml:space="preserve"> and are instructed to:</w:t>
      </w:r>
    </w:p>
    <w:p w14:paraId="1E787D8E" w14:textId="77777777" w:rsidR="00325E51" w:rsidRPr="00164E6A" w:rsidRDefault="00325E51" w:rsidP="00325E51">
      <w:pPr>
        <w:numPr>
          <w:ilvl w:val="0"/>
          <w:numId w:val="133"/>
        </w:numPr>
      </w:pPr>
      <w:r w:rsidRPr="00164E6A">
        <w:t>Replace the client name “Lindiwe M.” with “Bongani N.” using manual selection.</w:t>
      </w:r>
    </w:p>
    <w:p w14:paraId="01901F16" w14:textId="77777777" w:rsidR="00325E51" w:rsidRPr="00164E6A" w:rsidRDefault="00325E51" w:rsidP="00325E51">
      <w:pPr>
        <w:numPr>
          <w:ilvl w:val="0"/>
          <w:numId w:val="133"/>
        </w:numPr>
      </w:pPr>
      <w:r w:rsidRPr="00164E6A">
        <w:t>Update the delivery date from “15 April 2025” to “30 April 2025”.</w:t>
      </w:r>
    </w:p>
    <w:p w14:paraId="000BF9B9" w14:textId="77777777" w:rsidR="00325E51" w:rsidRPr="00164E6A" w:rsidRDefault="00325E51" w:rsidP="00325E51">
      <w:pPr>
        <w:numPr>
          <w:ilvl w:val="0"/>
          <w:numId w:val="133"/>
        </w:numPr>
      </w:pPr>
      <w:r w:rsidRPr="00164E6A">
        <w:t>Change the word “Desk” to “Table” in the item list.</w:t>
      </w:r>
      <w:r w:rsidRPr="00164E6A">
        <w:br/>
        <w:t>The facilitator checks for accurate and context-sensitive replacements.</w:t>
      </w:r>
    </w:p>
    <w:p w14:paraId="5EB89DE8" w14:textId="77777777" w:rsidR="00325E51" w:rsidRPr="00164E6A" w:rsidRDefault="00F47FBD" w:rsidP="00325E51">
      <w:r>
        <w:pict w14:anchorId="6096F73F">
          <v:rect id="_x0000_i1271" style="width:0;height:1.5pt" o:hralign="center" o:hrstd="t" o:hr="t" fillcolor="#a0a0a0" stroked="f"/>
        </w:pict>
      </w:r>
    </w:p>
    <w:p w14:paraId="66841411" w14:textId="77777777" w:rsidR="00325E51" w:rsidRPr="00164E6A" w:rsidRDefault="00325E51" w:rsidP="00325E51">
      <w:pPr>
        <w:rPr>
          <w:b/>
          <w:bCs/>
        </w:rPr>
      </w:pPr>
      <w:r w:rsidRPr="00164E6A">
        <w:rPr>
          <w:b/>
          <w:bCs/>
        </w:rPr>
        <w:t>Case Study</w:t>
      </w:r>
    </w:p>
    <w:p w14:paraId="03ABFD45" w14:textId="77777777" w:rsidR="00325E51" w:rsidRPr="00164E6A" w:rsidRDefault="00325E51" w:rsidP="00325E51">
      <w:r w:rsidRPr="00164E6A">
        <w:rPr>
          <w:b/>
          <w:bCs/>
        </w:rPr>
        <w:t>Case Study: The Wrong Client at CedarCraft</w:t>
      </w:r>
      <w:r w:rsidRPr="00164E6A">
        <w:br/>
      </w:r>
    </w:p>
    <w:p w14:paraId="625D7A3A" w14:textId="77777777" w:rsidR="00325E51" w:rsidRPr="00164E6A" w:rsidRDefault="00325E51" w:rsidP="00325E51">
      <w:r w:rsidRPr="00164E6A">
        <w:t>An administrator at CedarCraft reused a previous quotation template but forgot to replace the client’s name. The quotation was sent with the wrong header, causing embarrassment and damaging client trust. After this, the company introduced a review checklist, and staff were taught to use both manual and automated replacement tools carefully.</w:t>
      </w:r>
    </w:p>
    <w:p w14:paraId="0AAFD9A0" w14:textId="77777777" w:rsidR="00325E51" w:rsidRPr="00164E6A" w:rsidRDefault="00325E51" w:rsidP="00325E51">
      <w:r w:rsidRPr="00164E6A">
        <w:rPr>
          <w:b/>
          <w:bCs/>
        </w:rPr>
        <w:t>Facilitator Discussion Prompt:</w:t>
      </w:r>
      <w:r w:rsidRPr="00164E6A">
        <w:br/>
        <w:t>What went wrong in this situation? How could careful use of the replace text function have prevented the error?</w:t>
      </w:r>
    </w:p>
    <w:p w14:paraId="7D62D461" w14:textId="77777777" w:rsidR="00325E51" w:rsidRPr="00164E6A" w:rsidRDefault="00F47FBD" w:rsidP="00325E51">
      <w:r>
        <w:pict w14:anchorId="287AB7C4">
          <v:rect id="_x0000_i1272" style="width:0;height:1.5pt" o:hralign="center" o:hrstd="t" o:hr="t" fillcolor="#a0a0a0" stroked="f"/>
        </w:pict>
      </w:r>
    </w:p>
    <w:p w14:paraId="02B275E5" w14:textId="77777777" w:rsidR="00325E51" w:rsidRPr="00164E6A" w:rsidRDefault="00325E51" w:rsidP="00325E51">
      <w:pPr>
        <w:rPr>
          <w:b/>
          <w:bCs/>
        </w:rPr>
      </w:pPr>
      <w:r w:rsidRPr="00164E6A">
        <w:rPr>
          <w:b/>
          <w:bCs/>
        </w:rPr>
        <w:t>Critical Thinking Questions</w:t>
      </w:r>
    </w:p>
    <w:p w14:paraId="2838302A" w14:textId="77777777" w:rsidR="00325E51" w:rsidRPr="00164E6A" w:rsidRDefault="00325E51" w:rsidP="00325E51">
      <w:pPr>
        <w:numPr>
          <w:ilvl w:val="0"/>
          <w:numId w:val="134"/>
        </w:numPr>
      </w:pPr>
      <w:r w:rsidRPr="00164E6A">
        <w:t>What are the risks of replacing text without reviewing the full sentence or context?</w:t>
      </w:r>
    </w:p>
    <w:p w14:paraId="4EA62A1C" w14:textId="77777777" w:rsidR="00325E51" w:rsidRPr="00164E6A" w:rsidRDefault="00325E51" w:rsidP="00325E51">
      <w:pPr>
        <w:numPr>
          <w:ilvl w:val="0"/>
          <w:numId w:val="134"/>
        </w:numPr>
      </w:pPr>
      <w:r w:rsidRPr="00164E6A">
        <w:t>In what situations would you use manual replacement instead of the Find and Replace tool?</w:t>
      </w:r>
    </w:p>
    <w:p w14:paraId="28DBF105" w14:textId="77777777" w:rsidR="00325E51" w:rsidRPr="00164E6A" w:rsidRDefault="00325E51" w:rsidP="00325E51">
      <w:pPr>
        <w:numPr>
          <w:ilvl w:val="0"/>
          <w:numId w:val="134"/>
        </w:numPr>
      </w:pPr>
      <w:r w:rsidRPr="00164E6A">
        <w:t>Why is it important to save versions of documents when making significant changes?</w:t>
      </w:r>
    </w:p>
    <w:p w14:paraId="3E1F56BB" w14:textId="77777777" w:rsidR="00325E51" w:rsidRPr="00164E6A" w:rsidRDefault="00325E51" w:rsidP="00325E51">
      <w:pPr>
        <w:numPr>
          <w:ilvl w:val="0"/>
          <w:numId w:val="134"/>
        </w:numPr>
      </w:pPr>
      <w:r w:rsidRPr="00164E6A">
        <w:t>How can good document editing habits improve client satisfaction and workplace accuracy?</w:t>
      </w:r>
    </w:p>
    <w:p w14:paraId="6FEEBAC6" w14:textId="77777777" w:rsidR="00325E51" w:rsidRPr="00164E6A" w:rsidRDefault="00325E51" w:rsidP="00325E51">
      <w:pPr>
        <w:numPr>
          <w:ilvl w:val="0"/>
          <w:numId w:val="134"/>
        </w:numPr>
      </w:pPr>
      <w:r w:rsidRPr="00164E6A">
        <w:t>What steps can you take to ensure you do not miss necessary replacements in a document?</w:t>
      </w:r>
    </w:p>
    <w:p w14:paraId="078B034E" w14:textId="77777777" w:rsidR="00325E51" w:rsidRPr="00164E6A" w:rsidRDefault="00F47FBD" w:rsidP="00325E51">
      <w:r>
        <w:pict w14:anchorId="1751AE0A">
          <v:rect id="_x0000_i1273" style="width:0;height:1.5pt" o:hralign="center" o:hrstd="t" o:hr="t" fillcolor="#a0a0a0" stroked="f"/>
        </w:pict>
      </w:r>
    </w:p>
    <w:p w14:paraId="77D3107F" w14:textId="77777777" w:rsidR="00325E51" w:rsidRPr="00164E6A" w:rsidRDefault="00325E51" w:rsidP="00325E51">
      <w:pPr>
        <w:rPr>
          <w:b/>
          <w:bCs/>
        </w:rPr>
      </w:pPr>
      <w:r w:rsidRPr="00164E6A">
        <w:rPr>
          <w:b/>
          <w:bCs/>
        </w:rPr>
        <w:t>Facilitator Tips</w:t>
      </w:r>
    </w:p>
    <w:p w14:paraId="4C421AB0" w14:textId="77777777" w:rsidR="00325E51" w:rsidRPr="00164E6A" w:rsidRDefault="00325E51" w:rsidP="00325E51">
      <w:pPr>
        <w:numPr>
          <w:ilvl w:val="0"/>
          <w:numId w:val="135"/>
        </w:numPr>
      </w:pPr>
      <w:r w:rsidRPr="00164E6A">
        <w:t>Emphasise the importance of reading the sentence before and after replacing text.</w:t>
      </w:r>
    </w:p>
    <w:p w14:paraId="0498DDC0" w14:textId="77777777" w:rsidR="00325E51" w:rsidRPr="00164E6A" w:rsidRDefault="00325E51" w:rsidP="00325E51">
      <w:pPr>
        <w:numPr>
          <w:ilvl w:val="0"/>
          <w:numId w:val="135"/>
        </w:numPr>
      </w:pPr>
      <w:r w:rsidRPr="00164E6A">
        <w:t>Encourage learners to combine selection skills with careful editing habits.</w:t>
      </w:r>
    </w:p>
    <w:p w14:paraId="6D257663" w14:textId="77777777" w:rsidR="00325E51" w:rsidRPr="00164E6A" w:rsidRDefault="00325E51" w:rsidP="00325E51">
      <w:pPr>
        <w:numPr>
          <w:ilvl w:val="0"/>
          <w:numId w:val="135"/>
        </w:numPr>
      </w:pPr>
      <w:r w:rsidRPr="00164E6A">
        <w:lastRenderedPageBreak/>
        <w:t>Create real-world editing scenarios (e.g. updating a quotation, changing dates in a delivery form).</w:t>
      </w:r>
    </w:p>
    <w:p w14:paraId="6D3D6741" w14:textId="77777777" w:rsidR="00325E51" w:rsidRPr="00164E6A" w:rsidRDefault="00325E51" w:rsidP="00325E51">
      <w:pPr>
        <w:numPr>
          <w:ilvl w:val="0"/>
          <w:numId w:val="135"/>
        </w:numPr>
      </w:pPr>
      <w:r w:rsidRPr="00164E6A">
        <w:t xml:space="preserve">Reinforce saving files with updated names (e.g. </w:t>
      </w:r>
      <w:r w:rsidRPr="00164E6A">
        <w:rPr>
          <w:i/>
          <w:iCs/>
        </w:rPr>
        <w:t>Quotation_Bongani_Updated.docx</w:t>
      </w:r>
      <w:r w:rsidRPr="00164E6A">
        <w:t>).</w:t>
      </w:r>
    </w:p>
    <w:p w14:paraId="492506DD" w14:textId="77777777" w:rsidR="00325E51" w:rsidRPr="00164E6A" w:rsidRDefault="00F47FBD" w:rsidP="00325E51">
      <w:r>
        <w:pict w14:anchorId="285FB259">
          <v:rect id="_x0000_i1274" style="width:0;height:1.5pt" o:hralign="center" o:hrstd="t" o:hr="t" fillcolor="#a0a0a0" stroked="f"/>
        </w:pict>
      </w:r>
    </w:p>
    <w:p w14:paraId="31CD0C16" w14:textId="77777777" w:rsidR="00325E51" w:rsidRPr="00164E6A" w:rsidRDefault="00325E51" w:rsidP="00325E51"/>
    <w:p w14:paraId="7FD8715F" w14:textId="77777777" w:rsidR="00325E51" w:rsidRPr="00164E6A" w:rsidRDefault="00325E51">
      <w:r w:rsidRPr="00164E6A">
        <w:br w:type="page"/>
      </w:r>
    </w:p>
    <w:p w14:paraId="4BB9CE87" w14:textId="77777777" w:rsidR="00325E51" w:rsidRPr="00164E6A" w:rsidRDefault="00325E51" w:rsidP="00325E51">
      <w:pPr>
        <w:pStyle w:val="Heading3"/>
        <w:rPr>
          <w:rFonts w:ascii="Century Gothic" w:hAnsi="Century Gothic"/>
          <w:b/>
          <w:bCs/>
        </w:rPr>
      </w:pPr>
      <w:bookmarkStart w:id="39" w:name="_Toc1168135568"/>
      <w:r w:rsidRPr="68395F25">
        <w:rPr>
          <w:rFonts w:ascii="Century Gothic" w:hAnsi="Century Gothic"/>
          <w:b/>
          <w:bCs/>
        </w:rPr>
        <w:lastRenderedPageBreak/>
        <w:t>KT0603 – Insert Text</w:t>
      </w:r>
      <w:bookmarkEnd w:id="39"/>
    </w:p>
    <w:p w14:paraId="6BDFDFC2" w14:textId="77777777" w:rsidR="00325E51" w:rsidRPr="00164E6A" w:rsidRDefault="00F47FBD" w:rsidP="00325E51">
      <w:r>
        <w:pict w14:anchorId="56005D1B">
          <v:rect id="_x0000_i1275" style="width:0;height:1.5pt" o:hralign="center" o:hrstd="t" o:hr="t" fillcolor="#a0a0a0" stroked="f"/>
        </w:pict>
      </w:r>
    </w:p>
    <w:p w14:paraId="34AD3193" w14:textId="77777777" w:rsidR="00325E51" w:rsidRPr="00164E6A" w:rsidRDefault="00325E51" w:rsidP="00325E51">
      <w:pPr>
        <w:rPr>
          <w:b/>
          <w:bCs/>
        </w:rPr>
      </w:pPr>
      <w:r w:rsidRPr="00164E6A">
        <w:rPr>
          <w:b/>
          <w:bCs/>
        </w:rPr>
        <w:t>Facilitation Purpose</w:t>
      </w:r>
    </w:p>
    <w:p w14:paraId="3E04B6CE" w14:textId="77777777" w:rsidR="00325E51" w:rsidRPr="00164E6A" w:rsidRDefault="00325E51" w:rsidP="00325E51">
      <w:r w:rsidRPr="00164E6A">
        <w:t xml:space="preserve">This topic focuses on the skill of </w:t>
      </w:r>
      <w:r w:rsidRPr="00164E6A">
        <w:rPr>
          <w:b/>
          <w:bCs/>
        </w:rPr>
        <w:t>inserting text</w:t>
      </w:r>
      <w:r w:rsidRPr="00164E6A">
        <w:t xml:space="preserve"> into existing digital documents. Inserting text is one of the most frequent editing tasks performed in the workplace and is essential when updating information, adding descriptions, clarifying points, or customising standard templates. In the furniture manufacturing context, it is used to update specifications, add terms to quotations, revise production instructions, or include additional product details.</w:t>
      </w:r>
    </w:p>
    <w:p w14:paraId="417B27C1" w14:textId="77777777" w:rsidR="00325E51" w:rsidRPr="00164E6A" w:rsidRDefault="00325E51" w:rsidP="00325E51">
      <w:r w:rsidRPr="00164E6A">
        <w:t>Mastering this function helps learners build confidence in working with professional documentation tools and ensures documents remain current and accurate.</w:t>
      </w:r>
    </w:p>
    <w:p w14:paraId="41F9AE5E" w14:textId="77777777" w:rsidR="00325E51" w:rsidRPr="00164E6A" w:rsidRDefault="00F47FBD" w:rsidP="00325E51">
      <w:r>
        <w:pict w14:anchorId="132C5CE6">
          <v:rect id="_x0000_i1276" style="width:0;height:1.5pt" o:hralign="center" o:hrstd="t" o:hr="t" fillcolor="#a0a0a0" stroked="f"/>
        </w:pict>
      </w:r>
    </w:p>
    <w:p w14:paraId="73B9DC45" w14:textId="77777777" w:rsidR="00325E51" w:rsidRPr="00164E6A" w:rsidRDefault="00325E51" w:rsidP="00325E51">
      <w:pPr>
        <w:rPr>
          <w:b/>
          <w:bCs/>
        </w:rPr>
      </w:pPr>
      <w:r w:rsidRPr="00164E6A">
        <w:rPr>
          <w:b/>
          <w:bCs/>
        </w:rPr>
        <w:t>Key Content Areas</w:t>
      </w:r>
    </w:p>
    <w:p w14:paraId="67570E6B" w14:textId="77777777" w:rsidR="00325E51" w:rsidRPr="00164E6A" w:rsidRDefault="00325E51" w:rsidP="00325E51">
      <w:pPr>
        <w:numPr>
          <w:ilvl w:val="0"/>
          <w:numId w:val="136"/>
        </w:numPr>
      </w:pPr>
      <w:r w:rsidRPr="00164E6A">
        <w:rPr>
          <w:b/>
          <w:bCs/>
        </w:rPr>
        <w:t>What is Text Insertion?</w:t>
      </w:r>
    </w:p>
    <w:p w14:paraId="579078CF" w14:textId="77777777" w:rsidR="00325E51" w:rsidRPr="00164E6A" w:rsidRDefault="00325E51" w:rsidP="00325E51">
      <w:pPr>
        <w:numPr>
          <w:ilvl w:val="1"/>
          <w:numId w:val="136"/>
        </w:numPr>
      </w:pPr>
      <w:r w:rsidRPr="00164E6A">
        <w:t>The process of placing new text into an existing document without deleting or replacing existing content.</w:t>
      </w:r>
    </w:p>
    <w:p w14:paraId="6A46FAE7" w14:textId="77777777" w:rsidR="00325E51" w:rsidRPr="00164E6A" w:rsidRDefault="00325E51" w:rsidP="00325E51">
      <w:pPr>
        <w:numPr>
          <w:ilvl w:val="1"/>
          <w:numId w:val="136"/>
        </w:numPr>
      </w:pPr>
      <w:r w:rsidRPr="00164E6A">
        <w:t>Performed using a cursor (insertion point) at the desired location in the document.</w:t>
      </w:r>
    </w:p>
    <w:p w14:paraId="43B60690" w14:textId="77777777" w:rsidR="00325E51" w:rsidRPr="00164E6A" w:rsidRDefault="00325E51" w:rsidP="00325E51">
      <w:pPr>
        <w:numPr>
          <w:ilvl w:val="0"/>
          <w:numId w:val="136"/>
        </w:numPr>
      </w:pPr>
      <w:r w:rsidRPr="00164E6A">
        <w:rPr>
          <w:b/>
          <w:bCs/>
        </w:rPr>
        <w:t>How to Insert Text</w:t>
      </w:r>
    </w:p>
    <w:p w14:paraId="3D23A64A" w14:textId="77777777" w:rsidR="00325E51" w:rsidRPr="00164E6A" w:rsidRDefault="00325E51" w:rsidP="00325E51">
      <w:pPr>
        <w:numPr>
          <w:ilvl w:val="1"/>
          <w:numId w:val="136"/>
        </w:numPr>
      </w:pPr>
      <w:r w:rsidRPr="00164E6A">
        <w:t>Click at the desired point in the text (or use arrow keys to navigate).</w:t>
      </w:r>
    </w:p>
    <w:p w14:paraId="6A2D47B1" w14:textId="77777777" w:rsidR="00325E51" w:rsidRPr="00164E6A" w:rsidRDefault="00325E51" w:rsidP="00325E51">
      <w:pPr>
        <w:numPr>
          <w:ilvl w:val="1"/>
          <w:numId w:val="136"/>
        </w:numPr>
      </w:pPr>
      <w:r w:rsidRPr="00164E6A">
        <w:t>Begin typing; the text will appear at the cursor position.</w:t>
      </w:r>
    </w:p>
    <w:p w14:paraId="47DFF9CF" w14:textId="77777777" w:rsidR="00325E51" w:rsidRPr="00164E6A" w:rsidRDefault="00325E51" w:rsidP="00325E51">
      <w:pPr>
        <w:numPr>
          <w:ilvl w:val="1"/>
          <w:numId w:val="136"/>
        </w:numPr>
      </w:pPr>
      <w:r w:rsidRPr="00164E6A">
        <w:t>Insert line breaks using Enter before inserting if placing content between sections.</w:t>
      </w:r>
    </w:p>
    <w:p w14:paraId="33E6C7A1" w14:textId="77777777" w:rsidR="00325E51" w:rsidRPr="00164E6A" w:rsidRDefault="00325E51" w:rsidP="00325E51">
      <w:pPr>
        <w:numPr>
          <w:ilvl w:val="0"/>
          <w:numId w:val="136"/>
        </w:numPr>
      </w:pPr>
      <w:r w:rsidRPr="00164E6A">
        <w:rPr>
          <w:b/>
          <w:bCs/>
        </w:rPr>
        <w:t>Applications in the Furniture Industry</w:t>
      </w:r>
    </w:p>
    <w:p w14:paraId="3CCED6D8" w14:textId="77777777" w:rsidR="00325E51" w:rsidRPr="00164E6A" w:rsidRDefault="00325E51" w:rsidP="00325E51">
      <w:pPr>
        <w:numPr>
          <w:ilvl w:val="1"/>
          <w:numId w:val="136"/>
        </w:numPr>
      </w:pPr>
      <w:r w:rsidRPr="00164E6A">
        <w:t>Inserting product dimensions or material descriptions into a quotation.</w:t>
      </w:r>
    </w:p>
    <w:p w14:paraId="55F30306" w14:textId="77777777" w:rsidR="00325E51" w:rsidRPr="00164E6A" w:rsidRDefault="00325E51" w:rsidP="00325E51">
      <w:pPr>
        <w:numPr>
          <w:ilvl w:val="1"/>
          <w:numId w:val="136"/>
        </w:numPr>
      </w:pPr>
      <w:r w:rsidRPr="00164E6A">
        <w:t>Adding new line items to a costing sheet or inventory log.</w:t>
      </w:r>
    </w:p>
    <w:p w14:paraId="07B2B866" w14:textId="77777777" w:rsidR="00325E51" w:rsidRPr="00164E6A" w:rsidRDefault="00325E51" w:rsidP="00325E51">
      <w:pPr>
        <w:numPr>
          <w:ilvl w:val="1"/>
          <w:numId w:val="136"/>
        </w:numPr>
      </w:pPr>
      <w:r w:rsidRPr="00164E6A">
        <w:t>Including notes or comments in design documentation.</w:t>
      </w:r>
    </w:p>
    <w:p w14:paraId="7507182C" w14:textId="77777777" w:rsidR="00325E51" w:rsidRPr="00164E6A" w:rsidRDefault="00325E51" w:rsidP="00325E51">
      <w:pPr>
        <w:numPr>
          <w:ilvl w:val="1"/>
          <w:numId w:val="136"/>
        </w:numPr>
      </w:pPr>
      <w:r w:rsidRPr="00164E6A">
        <w:t>Adding disclaimers or updated payment terms to a job card.</w:t>
      </w:r>
    </w:p>
    <w:p w14:paraId="77AA3D5A" w14:textId="77777777" w:rsidR="00325E51" w:rsidRPr="00164E6A" w:rsidRDefault="00325E51" w:rsidP="00325E51">
      <w:pPr>
        <w:numPr>
          <w:ilvl w:val="0"/>
          <w:numId w:val="136"/>
        </w:numPr>
      </w:pPr>
      <w:r w:rsidRPr="00164E6A">
        <w:rPr>
          <w:b/>
          <w:bCs/>
        </w:rPr>
        <w:t>Best Practices</w:t>
      </w:r>
    </w:p>
    <w:p w14:paraId="52F155BA" w14:textId="77777777" w:rsidR="00325E51" w:rsidRPr="00164E6A" w:rsidRDefault="00325E51" w:rsidP="00325E51">
      <w:pPr>
        <w:numPr>
          <w:ilvl w:val="1"/>
          <w:numId w:val="136"/>
        </w:numPr>
      </w:pPr>
      <w:r w:rsidRPr="00164E6A">
        <w:t>Re-read before and after insertion to ensure grammatical flow.</w:t>
      </w:r>
    </w:p>
    <w:p w14:paraId="34665AE2" w14:textId="77777777" w:rsidR="00325E51" w:rsidRPr="00164E6A" w:rsidRDefault="00325E51" w:rsidP="00325E51">
      <w:pPr>
        <w:numPr>
          <w:ilvl w:val="1"/>
          <w:numId w:val="136"/>
        </w:numPr>
      </w:pPr>
      <w:r w:rsidRPr="00164E6A">
        <w:t>Insert content in the correct section of the document (e.g. under the correct heading or table row).</w:t>
      </w:r>
    </w:p>
    <w:p w14:paraId="7105977E" w14:textId="77777777" w:rsidR="00325E51" w:rsidRPr="00164E6A" w:rsidRDefault="00325E51" w:rsidP="00325E51">
      <w:pPr>
        <w:numPr>
          <w:ilvl w:val="1"/>
          <w:numId w:val="136"/>
        </w:numPr>
      </w:pPr>
      <w:r w:rsidRPr="00164E6A">
        <w:t>Maintain formatting consistency with existing content.</w:t>
      </w:r>
    </w:p>
    <w:p w14:paraId="00F03A6D" w14:textId="77777777" w:rsidR="00325E51" w:rsidRPr="00164E6A" w:rsidRDefault="00F47FBD" w:rsidP="00325E51">
      <w:r>
        <w:pict w14:anchorId="12E3164D">
          <v:rect id="_x0000_i1277" style="width:0;height:1.5pt" o:hralign="center" o:hrstd="t" o:hr="t" fillcolor="#a0a0a0" stroked="f"/>
        </w:pict>
      </w:r>
    </w:p>
    <w:p w14:paraId="0DDFFCFD" w14:textId="77777777" w:rsidR="00325E51" w:rsidRPr="00164E6A" w:rsidRDefault="00325E51" w:rsidP="00325E51">
      <w:pPr>
        <w:rPr>
          <w:b/>
          <w:bCs/>
        </w:rPr>
      </w:pPr>
      <w:r w:rsidRPr="00164E6A">
        <w:rPr>
          <w:b/>
          <w:bCs/>
        </w:rPr>
        <w:t>Classroom Example</w:t>
      </w:r>
    </w:p>
    <w:p w14:paraId="53CAB6B3" w14:textId="77777777" w:rsidR="00325E51" w:rsidRPr="00164E6A" w:rsidRDefault="00325E51" w:rsidP="00325E51">
      <w:r w:rsidRPr="00164E6A">
        <w:rPr>
          <w:b/>
          <w:bCs/>
        </w:rPr>
        <w:lastRenderedPageBreak/>
        <w:t>Example Activity:</w:t>
      </w:r>
      <w:r w:rsidRPr="00164E6A">
        <w:br/>
        <w:t>Learners open a quotation template and are asked to:</w:t>
      </w:r>
    </w:p>
    <w:p w14:paraId="23FBE1B5" w14:textId="77777777" w:rsidR="00325E51" w:rsidRPr="00164E6A" w:rsidRDefault="00325E51" w:rsidP="00325E51">
      <w:pPr>
        <w:numPr>
          <w:ilvl w:val="0"/>
          <w:numId w:val="137"/>
        </w:numPr>
      </w:pPr>
      <w:r w:rsidRPr="00164E6A">
        <w:t>Insert a new product line between two existing items.</w:t>
      </w:r>
    </w:p>
    <w:p w14:paraId="6C1C8A4C" w14:textId="77777777" w:rsidR="00325E51" w:rsidRPr="00164E6A" w:rsidRDefault="00325E51" w:rsidP="00325E51">
      <w:pPr>
        <w:numPr>
          <w:ilvl w:val="0"/>
          <w:numId w:val="137"/>
        </w:numPr>
      </w:pPr>
      <w:r w:rsidRPr="00164E6A">
        <w:t xml:space="preserve">Add the client’s delivery address under the heading </w:t>
      </w:r>
      <w:r w:rsidRPr="00164E6A">
        <w:rPr>
          <w:i/>
          <w:iCs/>
        </w:rPr>
        <w:t>Client Details</w:t>
      </w:r>
      <w:r w:rsidRPr="00164E6A">
        <w:t>.</w:t>
      </w:r>
    </w:p>
    <w:p w14:paraId="044DAF5F" w14:textId="77777777" w:rsidR="00325E51" w:rsidRPr="00164E6A" w:rsidRDefault="00325E51" w:rsidP="00325E51">
      <w:pPr>
        <w:numPr>
          <w:ilvl w:val="0"/>
          <w:numId w:val="137"/>
        </w:numPr>
      </w:pPr>
      <w:r w:rsidRPr="00164E6A">
        <w:t>Include a note: “Installation charges not included” under the pricing table.</w:t>
      </w:r>
      <w:r w:rsidRPr="00164E6A">
        <w:br/>
        <w:t>The facilitator checks for placement accuracy, formatting consistency, and sentence clarity.</w:t>
      </w:r>
    </w:p>
    <w:p w14:paraId="6930E822" w14:textId="77777777" w:rsidR="00325E51" w:rsidRPr="00164E6A" w:rsidRDefault="00F47FBD" w:rsidP="00325E51">
      <w:r>
        <w:pict w14:anchorId="716512B7">
          <v:rect id="_x0000_i1278" style="width:0;height:1.5pt" o:hralign="center" o:hrstd="t" o:hr="t" fillcolor="#a0a0a0" stroked="f"/>
        </w:pict>
      </w:r>
    </w:p>
    <w:p w14:paraId="4D51BF87" w14:textId="77777777" w:rsidR="00325E51" w:rsidRPr="00164E6A" w:rsidRDefault="00325E51" w:rsidP="00325E51">
      <w:pPr>
        <w:rPr>
          <w:b/>
          <w:bCs/>
        </w:rPr>
      </w:pPr>
      <w:r w:rsidRPr="00164E6A">
        <w:rPr>
          <w:b/>
          <w:bCs/>
        </w:rPr>
        <w:t>Case Study</w:t>
      </w:r>
    </w:p>
    <w:p w14:paraId="0E00E198" w14:textId="77777777" w:rsidR="00325E51" w:rsidRPr="00164E6A" w:rsidRDefault="00325E51" w:rsidP="00325E51">
      <w:r w:rsidRPr="00164E6A">
        <w:rPr>
          <w:b/>
          <w:bCs/>
        </w:rPr>
        <w:t>Case Study: Misplaced Notes at FineCraft Studio</w:t>
      </w:r>
      <w:r w:rsidRPr="00164E6A">
        <w:br/>
      </w:r>
    </w:p>
    <w:p w14:paraId="3AADC914" w14:textId="77777777" w:rsidR="00325E51" w:rsidRPr="00164E6A" w:rsidRDefault="00325E51" w:rsidP="00325E51">
      <w:r w:rsidRPr="00164E6A">
        <w:t xml:space="preserve">A junior staff member inserted payment terms at the end of a quotation instead of under the correct </w:t>
      </w:r>
      <w:r w:rsidRPr="00164E6A">
        <w:rPr>
          <w:i/>
          <w:iCs/>
        </w:rPr>
        <w:t>Terms and Conditions</w:t>
      </w:r>
      <w:r w:rsidRPr="00164E6A">
        <w:t xml:space="preserve"> section. This led to client confusion and delayed approval. After training, she learned to insert text logically and preview documents before sending them out.</w:t>
      </w:r>
    </w:p>
    <w:p w14:paraId="154EF51B" w14:textId="77777777" w:rsidR="00325E51" w:rsidRPr="00164E6A" w:rsidRDefault="00325E51" w:rsidP="00325E51">
      <w:r w:rsidRPr="00164E6A">
        <w:rPr>
          <w:b/>
          <w:bCs/>
        </w:rPr>
        <w:t>Facilitator Discussion Prompt:</w:t>
      </w:r>
      <w:r w:rsidRPr="00164E6A">
        <w:br/>
        <w:t>How did incorrect text insertion affect client communication at FineCraft? What simple habits could help prevent similar errors?</w:t>
      </w:r>
    </w:p>
    <w:p w14:paraId="20E36DAB" w14:textId="77777777" w:rsidR="00325E51" w:rsidRPr="00164E6A" w:rsidRDefault="00F47FBD" w:rsidP="00325E51">
      <w:r>
        <w:pict w14:anchorId="2ACDC3C8">
          <v:rect id="_x0000_i1279" style="width:0;height:1.5pt" o:hralign="center" o:hrstd="t" o:hr="t" fillcolor="#a0a0a0" stroked="f"/>
        </w:pict>
      </w:r>
    </w:p>
    <w:p w14:paraId="1A9535BE" w14:textId="77777777" w:rsidR="00325E51" w:rsidRPr="00164E6A" w:rsidRDefault="00325E51" w:rsidP="00325E51">
      <w:pPr>
        <w:rPr>
          <w:b/>
          <w:bCs/>
        </w:rPr>
      </w:pPr>
      <w:r w:rsidRPr="00164E6A">
        <w:rPr>
          <w:b/>
          <w:bCs/>
        </w:rPr>
        <w:t>Critical Thinking Questions</w:t>
      </w:r>
    </w:p>
    <w:p w14:paraId="1D3E6973" w14:textId="77777777" w:rsidR="00325E51" w:rsidRPr="00164E6A" w:rsidRDefault="00325E51" w:rsidP="00325E51">
      <w:pPr>
        <w:numPr>
          <w:ilvl w:val="0"/>
          <w:numId w:val="138"/>
        </w:numPr>
      </w:pPr>
      <w:r w:rsidRPr="00164E6A">
        <w:t>Why is it important to insert text in the correct section of a document?</w:t>
      </w:r>
    </w:p>
    <w:p w14:paraId="319F16B0" w14:textId="77777777" w:rsidR="00325E51" w:rsidRPr="00164E6A" w:rsidRDefault="00325E51" w:rsidP="00325E51">
      <w:pPr>
        <w:numPr>
          <w:ilvl w:val="0"/>
          <w:numId w:val="138"/>
        </w:numPr>
      </w:pPr>
      <w:r w:rsidRPr="00164E6A">
        <w:t>How can poor insertion habits affect the clarity or professionalism of a quotation?</w:t>
      </w:r>
    </w:p>
    <w:p w14:paraId="5778610D" w14:textId="77777777" w:rsidR="00325E51" w:rsidRPr="00164E6A" w:rsidRDefault="00325E51" w:rsidP="00325E51">
      <w:pPr>
        <w:numPr>
          <w:ilvl w:val="0"/>
          <w:numId w:val="138"/>
        </w:numPr>
      </w:pPr>
      <w:r w:rsidRPr="00164E6A">
        <w:t>What tools can you use to help ensure consistency when inserting text into templates?</w:t>
      </w:r>
    </w:p>
    <w:p w14:paraId="46E6CC05" w14:textId="77777777" w:rsidR="00325E51" w:rsidRPr="00164E6A" w:rsidRDefault="00325E51" w:rsidP="00325E51">
      <w:pPr>
        <w:numPr>
          <w:ilvl w:val="0"/>
          <w:numId w:val="138"/>
        </w:numPr>
      </w:pPr>
      <w:r w:rsidRPr="00164E6A">
        <w:t>What should you check after inserting new text into an existing document?</w:t>
      </w:r>
    </w:p>
    <w:p w14:paraId="0E0E4023" w14:textId="77777777" w:rsidR="00325E51" w:rsidRPr="00164E6A" w:rsidRDefault="00325E51" w:rsidP="00325E51">
      <w:pPr>
        <w:numPr>
          <w:ilvl w:val="0"/>
          <w:numId w:val="138"/>
        </w:numPr>
      </w:pPr>
      <w:r w:rsidRPr="00164E6A">
        <w:t>In what workplace situations would inserting text be part of your daily routine?</w:t>
      </w:r>
    </w:p>
    <w:p w14:paraId="32D85219" w14:textId="77777777" w:rsidR="00325E51" w:rsidRPr="00164E6A" w:rsidRDefault="00F47FBD" w:rsidP="00325E51">
      <w:r>
        <w:pict w14:anchorId="380682AF">
          <v:rect id="_x0000_i1280" style="width:0;height:1.5pt" o:hralign="center" o:hrstd="t" o:hr="t" fillcolor="#a0a0a0" stroked="f"/>
        </w:pict>
      </w:r>
    </w:p>
    <w:p w14:paraId="5EF0775B" w14:textId="77777777" w:rsidR="00325E51" w:rsidRPr="00164E6A" w:rsidRDefault="00325E51" w:rsidP="00325E51">
      <w:pPr>
        <w:rPr>
          <w:b/>
          <w:bCs/>
        </w:rPr>
      </w:pPr>
      <w:r w:rsidRPr="00164E6A">
        <w:rPr>
          <w:b/>
          <w:bCs/>
        </w:rPr>
        <w:t>Facilitator Tips</w:t>
      </w:r>
    </w:p>
    <w:p w14:paraId="3E3AB74E" w14:textId="77777777" w:rsidR="00325E51" w:rsidRPr="00164E6A" w:rsidRDefault="00325E51" w:rsidP="00325E51">
      <w:pPr>
        <w:numPr>
          <w:ilvl w:val="0"/>
          <w:numId w:val="139"/>
        </w:numPr>
      </w:pPr>
      <w:r w:rsidRPr="00164E6A">
        <w:t>Encourage learners to review documents before and after insertion to ensure flow and readability.</w:t>
      </w:r>
    </w:p>
    <w:p w14:paraId="3543CB5C" w14:textId="77777777" w:rsidR="00325E51" w:rsidRPr="00164E6A" w:rsidRDefault="00325E51" w:rsidP="00325E51">
      <w:pPr>
        <w:numPr>
          <w:ilvl w:val="0"/>
          <w:numId w:val="139"/>
        </w:numPr>
      </w:pPr>
      <w:r w:rsidRPr="00164E6A">
        <w:t>Highlight how insertion differs from replacement or overwriting.</w:t>
      </w:r>
    </w:p>
    <w:p w14:paraId="322D2C4E" w14:textId="77777777" w:rsidR="00325E51" w:rsidRPr="00164E6A" w:rsidRDefault="00325E51" w:rsidP="00325E51">
      <w:pPr>
        <w:numPr>
          <w:ilvl w:val="0"/>
          <w:numId w:val="139"/>
        </w:numPr>
      </w:pPr>
      <w:r w:rsidRPr="00164E6A">
        <w:t>Demonstrate examples where inserting text in the wrong place could create misunderstandings (e.g. terms added under the pricing table).</w:t>
      </w:r>
    </w:p>
    <w:p w14:paraId="7B64BB9C" w14:textId="77777777" w:rsidR="00325E51" w:rsidRPr="00164E6A" w:rsidRDefault="00325E51" w:rsidP="00325E51">
      <w:pPr>
        <w:numPr>
          <w:ilvl w:val="0"/>
          <w:numId w:val="139"/>
        </w:numPr>
      </w:pPr>
      <w:r w:rsidRPr="00164E6A">
        <w:t>Reinforce the use of formatting tools (bold, italics, alignment) after inserting to maintain consistency.</w:t>
      </w:r>
    </w:p>
    <w:p w14:paraId="77DC9D05" w14:textId="77777777" w:rsidR="00325E51" w:rsidRPr="00164E6A" w:rsidRDefault="00325E51" w:rsidP="00325E51">
      <w:pPr>
        <w:pStyle w:val="Heading3"/>
        <w:rPr>
          <w:rFonts w:ascii="Century Gothic" w:hAnsi="Century Gothic"/>
          <w:b/>
          <w:bCs/>
        </w:rPr>
      </w:pPr>
      <w:bookmarkStart w:id="40" w:name="_Toc708613090"/>
      <w:r w:rsidRPr="68395F25">
        <w:rPr>
          <w:rFonts w:ascii="Century Gothic" w:hAnsi="Century Gothic"/>
          <w:b/>
          <w:bCs/>
        </w:rPr>
        <w:lastRenderedPageBreak/>
        <w:t>KT0604 – Format Text</w:t>
      </w:r>
      <w:bookmarkEnd w:id="40"/>
    </w:p>
    <w:p w14:paraId="0CE19BC3" w14:textId="77777777" w:rsidR="00325E51" w:rsidRPr="00164E6A" w:rsidRDefault="00F47FBD" w:rsidP="00325E51">
      <w:r>
        <w:pict w14:anchorId="61F47CE7">
          <v:rect id="_x0000_i1281" style="width:0;height:1.5pt" o:hralign="center" o:hrstd="t" o:hr="t" fillcolor="#a0a0a0" stroked="f"/>
        </w:pict>
      </w:r>
    </w:p>
    <w:p w14:paraId="3DE3268C" w14:textId="77777777" w:rsidR="00325E51" w:rsidRPr="00164E6A" w:rsidRDefault="00325E51" w:rsidP="00325E51">
      <w:pPr>
        <w:rPr>
          <w:b/>
          <w:bCs/>
        </w:rPr>
      </w:pPr>
      <w:r w:rsidRPr="00164E6A">
        <w:rPr>
          <w:b/>
          <w:bCs/>
        </w:rPr>
        <w:t>Facilitation Purpose</w:t>
      </w:r>
    </w:p>
    <w:p w14:paraId="56A6F8EA" w14:textId="77777777" w:rsidR="00325E51" w:rsidRPr="00164E6A" w:rsidRDefault="00325E51" w:rsidP="00325E51">
      <w:r w:rsidRPr="00164E6A">
        <w:t xml:space="preserve">This topic introduces learners to the essential skill of </w:t>
      </w:r>
      <w:r w:rsidRPr="00164E6A">
        <w:rPr>
          <w:b/>
          <w:bCs/>
        </w:rPr>
        <w:t>text formatting</w:t>
      </w:r>
      <w:r w:rsidRPr="00164E6A">
        <w:t>, which refers to the visual presentation of written content in a digital document. Formatting enhances clarity, structure, and emphasis—helping readers to interpret and engage with information efficiently. In the furniture manufacturing industry, properly formatted quotations, product specifications, reports, and client correspondence reflect professionalism and attention to detail.</w:t>
      </w:r>
    </w:p>
    <w:p w14:paraId="54DCD5E6" w14:textId="77777777" w:rsidR="00325E51" w:rsidRPr="00164E6A" w:rsidRDefault="00325E51" w:rsidP="00325E51">
      <w:r w:rsidRPr="00164E6A">
        <w:t>Learners will gain confidence in using word processing software tools to apply consistent, purposeful formatting to various types of content.</w:t>
      </w:r>
    </w:p>
    <w:p w14:paraId="63966B72" w14:textId="77777777" w:rsidR="00325E51" w:rsidRPr="00164E6A" w:rsidRDefault="00F47FBD" w:rsidP="00325E51">
      <w:r>
        <w:pict w14:anchorId="09D2A891">
          <v:rect id="_x0000_i1282" style="width:0;height:1.5pt" o:hralign="center" o:hrstd="t" o:hr="t" fillcolor="#a0a0a0" stroked="f"/>
        </w:pict>
      </w:r>
    </w:p>
    <w:p w14:paraId="5A150533" w14:textId="77777777" w:rsidR="00325E51" w:rsidRPr="00164E6A" w:rsidRDefault="00325E51" w:rsidP="00325E51">
      <w:pPr>
        <w:rPr>
          <w:b/>
          <w:bCs/>
        </w:rPr>
      </w:pPr>
      <w:r w:rsidRPr="00164E6A">
        <w:rPr>
          <w:b/>
          <w:bCs/>
        </w:rPr>
        <w:t>Key Content Areas</w:t>
      </w:r>
    </w:p>
    <w:p w14:paraId="7A8995CC" w14:textId="77777777" w:rsidR="00325E51" w:rsidRPr="00164E6A" w:rsidRDefault="00325E51" w:rsidP="00325E51">
      <w:pPr>
        <w:numPr>
          <w:ilvl w:val="0"/>
          <w:numId w:val="140"/>
        </w:numPr>
      </w:pPr>
      <w:r w:rsidRPr="00164E6A">
        <w:rPr>
          <w:b/>
          <w:bCs/>
        </w:rPr>
        <w:t>What is Text Formatting?</w:t>
      </w:r>
    </w:p>
    <w:p w14:paraId="659D5FEF" w14:textId="77777777" w:rsidR="00325E51" w:rsidRPr="00164E6A" w:rsidRDefault="00325E51" w:rsidP="00325E51">
      <w:pPr>
        <w:numPr>
          <w:ilvl w:val="1"/>
          <w:numId w:val="140"/>
        </w:numPr>
      </w:pPr>
      <w:r w:rsidRPr="00164E6A">
        <w:t>Adjusting the appearance of text to improve readability and presentation.</w:t>
      </w:r>
    </w:p>
    <w:p w14:paraId="76B7EC4D" w14:textId="77777777" w:rsidR="00325E51" w:rsidRPr="00164E6A" w:rsidRDefault="00325E51" w:rsidP="00325E51">
      <w:pPr>
        <w:numPr>
          <w:ilvl w:val="1"/>
          <w:numId w:val="140"/>
        </w:numPr>
      </w:pPr>
      <w:r w:rsidRPr="00164E6A">
        <w:t>Includes font style, size, colour, alignment, bold, italics, underline, spacing, and highlighting.</w:t>
      </w:r>
    </w:p>
    <w:p w14:paraId="6A6C2E7A" w14:textId="77777777" w:rsidR="00325E51" w:rsidRPr="00164E6A" w:rsidRDefault="00325E51" w:rsidP="00325E51">
      <w:pPr>
        <w:numPr>
          <w:ilvl w:val="0"/>
          <w:numId w:val="140"/>
        </w:numPr>
      </w:pPr>
      <w:r w:rsidRPr="00164E6A">
        <w:rPr>
          <w:b/>
          <w:bCs/>
        </w:rPr>
        <w:t>Common Formatting Functions</w:t>
      </w:r>
    </w:p>
    <w:p w14:paraId="4E0CF02E" w14:textId="77777777" w:rsidR="00325E51" w:rsidRPr="00164E6A" w:rsidRDefault="00325E51" w:rsidP="00325E51">
      <w:pPr>
        <w:numPr>
          <w:ilvl w:val="1"/>
          <w:numId w:val="140"/>
        </w:numPr>
      </w:pPr>
      <w:r w:rsidRPr="00164E6A">
        <w:rPr>
          <w:b/>
          <w:bCs/>
        </w:rPr>
        <w:t>Font Style and Size</w:t>
      </w:r>
      <w:r w:rsidRPr="00164E6A">
        <w:t>: Apply appropriate font type (e.g. Arial, Calibri) and size (e.g. 10–12pt for body text).</w:t>
      </w:r>
    </w:p>
    <w:p w14:paraId="36B76322" w14:textId="77777777" w:rsidR="00325E51" w:rsidRPr="00164E6A" w:rsidRDefault="00325E51" w:rsidP="00325E51">
      <w:pPr>
        <w:numPr>
          <w:ilvl w:val="1"/>
          <w:numId w:val="140"/>
        </w:numPr>
      </w:pPr>
      <w:r w:rsidRPr="00164E6A">
        <w:rPr>
          <w:b/>
          <w:bCs/>
        </w:rPr>
        <w:t>Bold, Italics, Underline</w:t>
      </w:r>
      <w:r w:rsidRPr="00164E6A">
        <w:t>: Emphasise headings, totals, or important terms.</w:t>
      </w:r>
    </w:p>
    <w:p w14:paraId="5D3B8324" w14:textId="77777777" w:rsidR="00325E51" w:rsidRPr="00164E6A" w:rsidRDefault="00325E51" w:rsidP="00325E51">
      <w:pPr>
        <w:numPr>
          <w:ilvl w:val="1"/>
          <w:numId w:val="140"/>
        </w:numPr>
      </w:pPr>
      <w:r w:rsidRPr="00164E6A">
        <w:rPr>
          <w:b/>
          <w:bCs/>
        </w:rPr>
        <w:t>Text Colour and Highlight</w:t>
      </w:r>
      <w:r w:rsidRPr="00164E6A">
        <w:t>: Distinguish warnings or required action points.</w:t>
      </w:r>
    </w:p>
    <w:p w14:paraId="3EBAE9FD" w14:textId="77777777" w:rsidR="00325E51" w:rsidRPr="00164E6A" w:rsidRDefault="00325E51" w:rsidP="00325E51">
      <w:pPr>
        <w:numPr>
          <w:ilvl w:val="1"/>
          <w:numId w:val="140"/>
        </w:numPr>
      </w:pPr>
      <w:r w:rsidRPr="00164E6A">
        <w:rPr>
          <w:b/>
          <w:bCs/>
        </w:rPr>
        <w:t>Alignment</w:t>
      </w:r>
      <w:r w:rsidRPr="00164E6A">
        <w:t>: Left, centre, right, or justified.</w:t>
      </w:r>
    </w:p>
    <w:p w14:paraId="47C03CC6" w14:textId="77777777" w:rsidR="00325E51" w:rsidRPr="00164E6A" w:rsidRDefault="00325E51" w:rsidP="00325E51">
      <w:pPr>
        <w:numPr>
          <w:ilvl w:val="1"/>
          <w:numId w:val="140"/>
        </w:numPr>
      </w:pPr>
      <w:r w:rsidRPr="00164E6A">
        <w:rPr>
          <w:b/>
          <w:bCs/>
        </w:rPr>
        <w:t>Line Spacing</w:t>
      </w:r>
      <w:r w:rsidRPr="00164E6A">
        <w:t>: Improve legibility; commonly 1.15 or 1.5 for documents.</w:t>
      </w:r>
    </w:p>
    <w:p w14:paraId="21B1985F" w14:textId="77777777" w:rsidR="00325E51" w:rsidRPr="00164E6A" w:rsidRDefault="00325E51" w:rsidP="00325E51">
      <w:pPr>
        <w:numPr>
          <w:ilvl w:val="0"/>
          <w:numId w:val="140"/>
        </w:numPr>
      </w:pPr>
      <w:r w:rsidRPr="00164E6A">
        <w:rPr>
          <w:b/>
          <w:bCs/>
        </w:rPr>
        <w:t>Practical Application in Furniture Manufacturing</w:t>
      </w:r>
    </w:p>
    <w:p w14:paraId="32DADE51" w14:textId="77777777" w:rsidR="00325E51" w:rsidRPr="00164E6A" w:rsidRDefault="00325E51" w:rsidP="00325E51">
      <w:pPr>
        <w:numPr>
          <w:ilvl w:val="1"/>
          <w:numId w:val="140"/>
        </w:numPr>
      </w:pPr>
      <w:r w:rsidRPr="00164E6A">
        <w:t>Formatting client names and headings in quotations.</w:t>
      </w:r>
    </w:p>
    <w:p w14:paraId="100AFA13" w14:textId="77777777" w:rsidR="00325E51" w:rsidRPr="00164E6A" w:rsidRDefault="00325E51" w:rsidP="00325E51">
      <w:pPr>
        <w:numPr>
          <w:ilvl w:val="1"/>
          <w:numId w:val="140"/>
        </w:numPr>
      </w:pPr>
      <w:r w:rsidRPr="00164E6A">
        <w:t>Highlighting pricing totals or terms and conditions.</w:t>
      </w:r>
    </w:p>
    <w:p w14:paraId="03AE0BB8" w14:textId="77777777" w:rsidR="00325E51" w:rsidRPr="00164E6A" w:rsidRDefault="00325E51" w:rsidP="00325E51">
      <w:pPr>
        <w:numPr>
          <w:ilvl w:val="1"/>
          <w:numId w:val="140"/>
        </w:numPr>
      </w:pPr>
      <w:r w:rsidRPr="00164E6A">
        <w:t>Applying bold text for workshop instructions.</w:t>
      </w:r>
    </w:p>
    <w:p w14:paraId="0B315AC3" w14:textId="77777777" w:rsidR="00325E51" w:rsidRPr="00164E6A" w:rsidRDefault="00325E51" w:rsidP="00325E51">
      <w:pPr>
        <w:numPr>
          <w:ilvl w:val="1"/>
          <w:numId w:val="140"/>
        </w:numPr>
      </w:pPr>
      <w:r w:rsidRPr="00164E6A">
        <w:t>Aligning text consistently across quotation templates.</w:t>
      </w:r>
    </w:p>
    <w:p w14:paraId="3DFD8DCA" w14:textId="77777777" w:rsidR="00325E51" w:rsidRPr="00164E6A" w:rsidRDefault="00325E51" w:rsidP="00325E51">
      <w:pPr>
        <w:numPr>
          <w:ilvl w:val="0"/>
          <w:numId w:val="140"/>
        </w:numPr>
      </w:pPr>
      <w:r w:rsidRPr="00164E6A">
        <w:rPr>
          <w:b/>
          <w:bCs/>
        </w:rPr>
        <w:t>Formatting Consistency</w:t>
      </w:r>
    </w:p>
    <w:p w14:paraId="5F55ACC1" w14:textId="77777777" w:rsidR="00325E51" w:rsidRPr="00164E6A" w:rsidRDefault="00325E51" w:rsidP="00325E51">
      <w:pPr>
        <w:numPr>
          <w:ilvl w:val="1"/>
          <w:numId w:val="140"/>
        </w:numPr>
      </w:pPr>
      <w:r w:rsidRPr="00164E6A">
        <w:t>Avoid over-formatting (e.g. too many colours or fonts).</w:t>
      </w:r>
    </w:p>
    <w:p w14:paraId="159CA336" w14:textId="77777777" w:rsidR="00325E51" w:rsidRPr="00164E6A" w:rsidRDefault="00325E51" w:rsidP="00325E51">
      <w:pPr>
        <w:numPr>
          <w:ilvl w:val="1"/>
          <w:numId w:val="140"/>
        </w:numPr>
      </w:pPr>
      <w:r w:rsidRPr="00164E6A">
        <w:t>Use formatting styles or templates for a professional appearance.</w:t>
      </w:r>
    </w:p>
    <w:p w14:paraId="3E9B8EFF" w14:textId="77777777" w:rsidR="00325E51" w:rsidRPr="00164E6A" w:rsidRDefault="00325E51" w:rsidP="00325E51">
      <w:pPr>
        <w:numPr>
          <w:ilvl w:val="1"/>
          <w:numId w:val="140"/>
        </w:numPr>
      </w:pPr>
      <w:r w:rsidRPr="00164E6A">
        <w:t>Review the final document for visual flow and alignment.</w:t>
      </w:r>
    </w:p>
    <w:p w14:paraId="23536548" w14:textId="77777777" w:rsidR="00325E51" w:rsidRPr="00164E6A" w:rsidRDefault="00F47FBD" w:rsidP="00325E51">
      <w:r>
        <w:lastRenderedPageBreak/>
        <w:pict w14:anchorId="1F16526A">
          <v:rect id="_x0000_i1283" style="width:0;height:1.5pt" o:hralign="center" o:hrstd="t" o:hr="t" fillcolor="#a0a0a0" stroked="f"/>
        </w:pict>
      </w:r>
    </w:p>
    <w:p w14:paraId="1E26324E" w14:textId="77777777" w:rsidR="00325E51" w:rsidRPr="00164E6A" w:rsidRDefault="00325E51" w:rsidP="00325E51">
      <w:pPr>
        <w:rPr>
          <w:b/>
          <w:bCs/>
        </w:rPr>
      </w:pPr>
      <w:r w:rsidRPr="00164E6A">
        <w:rPr>
          <w:b/>
          <w:bCs/>
        </w:rPr>
        <w:t>Classroom Example</w:t>
      </w:r>
    </w:p>
    <w:p w14:paraId="7D940442" w14:textId="77777777" w:rsidR="00325E51" w:rsidRPr="00164E6A" w:rsidRDefault="00325E51" w:rsidP="00325E51">
      <w:r w:rsidRPr="00164E6A">
        <w:rPr>
          <w:b/>
          <w:bCs/>
        </w:rPr>
        <w:t>Example Activity:</w:t>
      </w:r>
      <w:r w:rsidRPr="00164E6A">
        <w:br/>
        <w:t>Learners open a basic document and are asked to:</w:t>
      </w:r>
    </w:p>
    <w:p w14:paraId="79F1B904" w14:textId="77777777" w:rsidR="00325E51" w:rsidRPr="00164E6A" w:rsidRDefault="00325E51" w:rsidP="00325E51">
      <w:pPr>
        <w:numPr>
          <w:ilvl w:val="0"/>
          <w:numId w:val="141"/>
        </w:numPr>
      </w:pPr>
      <w:r w:rsidRPr="00164E6A">
        <w:t>Change the font to Calibri, size 11.</w:t>
      </w:r>
    </w:p>
    <w:p w14:paraId="5D2ED146" w14:textId="77777777" w:rsidR="00325E51" w:rsidRPr="00164E6A" w:rsidRDefault="00325E51" w:rsidP="00325E51">
      <w:pPr>
        <w:numPr>
          <w:ilvl w:val="0"/>
          <w:numId w:val="141"/>
        </w:numPr>
      </w:pPr>
      <w:r w:rsidRPr="00164E6A">
        <w:t>Bold the product names in a quotation.</w:t>
      </w:r>
    </w:p>
    <w:p w14:paraId="1FF29189" w14:textId="77777777" w:rsidR="00325E51" w:rsidRPr="00164E6A" w:rsidRDefault="00325E51" w:rsidP="00325E51">
      <w:pPr>
        <w:numPr>
          <w:ilvl w:val="0"/>
          <w:numId w:val="141"/>
        </w:numPr>
      </w:pPr>
      <w:r w:rsidRPr="00164E6A">
        <w:t>Italicise and underline the payment terms.</w:t>
      </w:r>
    </w:p>
    <w:p w14:paraId="699380CB" w14:textId="77777777" w:rsidR="00325E51" w:rsidRPr="00164E6A" w:rsidRDefault="00325E51" w:rsidP="00325E51">
      <w:pPr>
        <w:numPr>
          <w:ilvl w:val="0"/>
          <w:numId w:val="141"/>
        </w:numPr>
      </w:pPr>
      <w:r w:rsidRPr="00164E6A">
        <w:t>Centre-align the company name and left-align the contact details. The facilitator checks for accuracy, consistency, and readability.</w:t>
      </w:r>
    </w:p>
    <w:p w14:paraId="271AE1F2" w14:textId="77777777" w:rsidR="00325E51" w:rsidRPr="00164E6A" w:rsidRDefault="00F47FBD" w:rsidP="00325E51">
      <w:r>
        <w:pict w14:anchorId="4A066DC2">
          <v:rect id="_x0000_i1284" style="width:0;height:1.5pt" o:hralign="center" o:hrstd="t" o:hr="t" fillcolor="#a0a0a0" stroked="f"/>
        </w:pict>
      </w:r>
    </w:p>
    <w:p w14:paraId="231A3BD6" w14:textId="77777777" w:rsidR="00325E51" w:rsidRPr="00164E6A" w:rsidRDefault="00325E51" w:rsidP="00325E51">
      <w:pPr>
        <w:rPr>
          <w:b/>
          <w:bCs/>
        </w:rPr>
      </w:pPr>
      <w:r w:rsidRPr="00164E6A">
        <w:rPr>
          <w:b/>
          <w:bCs/>
        </w:rPr>
        <w:t>Case Study</w:t>
      </w:r>
    </w:p>
    <w:p w14:paraId="1842C5A4" w14:textId="77777777" w:rsidR="00325E51" w:rsidRPr="00164E6A" w:rsidRDefault="00325E51" w:rsidP="00325E51">
      <w:r w:rsidRPr="00164E6A">
        <w:rPr>
          <w:b/>
          <w:bCs/>
        </w:rPr>
        <w:t>Case Study: Unreadable Quotation at PineEdge Furniture</w:t>
      </w:r>
      <w:r w:rsidRPr="00164E6A">
        <w:br/>
      </w:r>
    </w:p>
    <w:p w14:paraId="4C9AA007" w14:textId="77777777" w:rsidR="00325E51" w:rsidRPr="00164E6A" w:rsidRDefault="00325E51" w:rsidP="00325E51">
      <w:r w:rsidRPr="00164E6A">
        <w:t>A staff member at PineEdge used inconsistent fonts and formatting throughout a client quotation. The headings were small and difficult to read, and the totals were not bolded. The client misread the final amount, resulting in confusion. After training in formatting best practices, the team adopted a standardised quotation template with clearly styled text, which improved client satisfaction and document accuracy.</w:t>
      </w:r>
    </w:p>
    <w:p w14:paraId="5D4D4495" w14:textId="77777777" w:rsidR="00325E51" w:rsidRPr="00164E6A" w:rsidRDefault="00325E51" w:rsidP="00325E51">
      <w:r w:rsidRPr="00164E6A">
        <w:rPr>
          <w:b/>
          <w:bCs/>
        </w:rPr>
        <w:t>Facilitator Discussion Prompt:</w:t>
      </w:r>
      <w:r w:rsidRPr="00164E6A">
        <w:br/>
        <w:t>How did poor formatting impact the client’s experience? What visual elements could have made the document clearer?</w:t>
      </w:r>
    </w:p>
    <w:p w14:paraId="4AE5B7AF" w14:textId="77777777" w:rsidR="00325E51" w:rsidRPr="00164E6A" w:rsidRDefault="00F47FBD" w:rsidP="00325E51">
      <w:r>
        <w:pict w14:anchorId="4D48C4D5">
          <v:rect id="_x0000_i1285" style="width:0;height:1.5pt" o:hralign="center" o:hrstd="t" o:hr="t" fillcolor="#a0a0a0" stroked="f"/>
        </w:pict>
      </w:r>
    </w:p>
    <w:p w14:paraId="031E1B23" w14:textId="77777777" w:rsidR="00325E51" w:rsidRPr="00164E6A" w:rsidRDefault="00325E51" w:rsidP="00325E51">
      <w:pPr>
        <w:rPr>
          <w:b/>
          <w:bCs/>
        </w:rPr>
      </w:pPr>
      <w:r w:rsidRPr="00164E6A">
        <w:rPr>
          <w:b/>
          <w:bCs/>
        </w:rPr>
        <w:t>Critical Thinking Questions</w:t>
      </w:r>
    </w:p>
    <w:p w14:paraId="1ACE6DB1" w14:textId="77777777" w:rsidR="00325E51" w:rsidRPr="00164E6A" w:rsidRDefault="00325E51" w:rsidP="00325E51">
      <w:pPr>
        <w:numPr>
          <w:ilvl w:val="0"/>
          <w:numId w:val="142"/>
        </w:numPr>
      </w:pPr>
      <w:r w:rsidRPr="00164E6A">
        <w:t>How does formatting affect the readability and professionalism of a document?</w:t>
      </w:r>
    </w:p>
    <w:p w14:paraId="08E9D0EA" w14:textId="77777777" w:rsidR="00325E51" w:rsidRPr="00164E6A" w:rsidRDefault="00325E51" w:rsidP="00325E51">
      <w:pPr>
        <w:numPr>
          <w:ilvl w:val="0"/>
          <w:numId w:val="142"/>
        </w:numPr>
      </w:pPr>
      <w:r w:rsidRPr="00164E6A">
        <w:t>What are the dangers of using too many different fonts or colours in a single document?</w:t>
      </w:r>
    </w:p>
    <w:p w14:paraId="2C012D3C" w14:textId="77777777" w:rsidR="00325E51" w:rsidRPr="00164E6A" w:rsidRDefault="00325E51" w:rsidP="00325E51">
      <w:pPr>
        <w:numPr>
          <w:ilvl w:val="0"/>
          <w:numId w:val="142"/>
        </w:numPr>
      </w:pPr>
      <w:r w:rsidRPr="00164E6A">
        <w:t>Why is it important to use formatting consistently across all documents in a company?</w:t>
      </w:r>
    </w:p>
    <w:p w14:paraId="32B1D1C7" w14:textId="77777777" w:rsidR="00325E51" w:rsidRPr="00164E6A" w:rsidRDefault="00325E51" w:rsidP="00325E51">
      <w:pPr>
        <w:numPr>
          <w:ilvl w:val="0"/>
          <w:numId w:val="142"/>
        </w:numPr>
      </w:pPr>
      <w:r w:rsidRPr="00164E6A">
        <w:t>In what situations might you use bold or underline formatting in a quotation or invoice?</w:t>
      </w:r>
    </w:p>
    <w:p w14:paraId="41A04298" w14:textId="77777777" w:rsidR="00325E51" w:rsidRPr="00164E6A" w:rsidRDefault="00325E51" w:rsidP="00325E51">
      <w:pPr>
        <w:numPr>
          <w:ilvl w:val="0"/>
          <w:numId w:val="142"/>
        </w:numPr>
      </w:pPr>
      <w:r w:rsidRPr="00164E6A">
        <w:t>What formatting features would help you quickly understand a document’s structure?</w:t>
      </w:r>
    </w:p>
    <w:p w14:paraId="3955E093" w14:textId="77777777" w:rsidR="00325E51" w:rsidRPr="00164E6A" w:rsidRDefault="00F47FBD" w:rsidP="00325E51">
      <w:r>
        <w:pict w14:anchorId="669353E2">
          <v:rect id="_x0000_i1286" style="width:0;height:1.5pt" o:hralign="center" o:hrstd="t" o:hr="t" fillcolor="#a0a0a0" stroked="f"/>
        </w:pict>
      </w:r>
    </w:p>
    <w:p w14:paraId="7B0754D8" w14:textId="77777777" w:rsidR="00325E51" w:rsidRPr="00164E6A" w:rsidRDefault="00325E51" w:rsidP="00325E51">
      <w:pPr>
        <w:rPr>
          <w:b/>
          <w:bCs/>
        </w:rPr>
      </w:pPr>
      <w:r w:rsidRPr="00164E6A">
        <w:rPr>
          <w:b/>
          <w:bCs/>
        </w:rPr>
        <w:t>Facilitator Tips</w:t>
      </w:r>
    </w:p>
    <w:p w14:paraId="28604160" w14:textId="77777777" w:rsidR="00325E51" w:rsidRPr="00164E6A" w:rsidRDefault="00325E51" w:rsidP="00325E51">
      <w:pPr>
        <w:numPr>
          <w:ilvl w:val="0"/>
          <w:numId w:val="143"/>
        </w:numPr>
      </w:pPr>
      <w:r w:rsidRPr="00164E6A">
        <w:lastRenderedPageBreak/>
        <w:t>Demonstrate formatting functions live and allow learners to practise using real workplace examples (e.g. quotation or order form).</w:t>
      </w:r>
    </w:p>
    <w:p w14:paraId="5F461BD2" w14:textId="77777777" w:rsidR="00325E51" w:rsidRPr="00164E6A" w:rsidRDefault="00325E51" w:rsidP="00325E51">
      <w:pPr>
        <w:numPr>
          <w:ilvl w:val="0"/>
          <w:numId w:val="143"/>
        </w:numPr>
      </w:pPr>
      <w:r w:rsidRPr="00164E6A">
        <w:t>Emphasise the importance of white space, margins, and font size for clarity.</w:t>
      </w:r>
    </w:p>
    <w:p w14:paraId="2676872A" w14:textId="77777777" w:rsidR="00325E51" w:rsidRPr="00164E6A" w:rsidRDefault="00325E51" w:rsidP="00325E51">
      <w:pPr>
        <w:numPr>
          <w:ilvl w:val="0"/>
          <w:numId w:val="143"/>
        </w:numPr>
      </w:pPr>
      <w:r w:rsidRPr="00164E6A">
        <w:t>Introduce paragraph styles to help maintain consistency in longer documents.</w:t>
      </w:r>
    </w:p>
    <w:p w14:paraId="52FC3B3F" w14:textId="77777777" w:rsidR="00325E51" w:rsidRPr="00164E6A" w:rsidRDefault="00325E51" w:rsidP="00325E51">
      <w:pPr>
        <w:numPr>
          <w:ilvl w:val="0"/>
          <w:numId w:val="143"/>
        </w:numPr>
      </w:pPr>
      <w:r w:rsidRPr="00164E6A">
        <w:t>Encourage learners to compare a well-formatted vs poorly formatted document to observe differences.</w:t>
      </w:r>
    </w:p>
    <w:p w14:paraId="12C42424" w14:textId="77777777" w:rsidR="00325E51" w:rsidRPr="00164E6A" w:rsidRDefault="00F47FBD" w:rsidP="00325E51">
      <w:r>
        <w:pict w14:anchorId="50814465">
          <v:rect id="_x0000_i1287" style="width:0;height:1.5pt" o:hralign="center" o:hrstd="t" o:hr="t" fillcolor="#a0a0a0" stroked="f"/>
        </w:pict>
      </w:r>
    </w:p>
    <w:p w14:paraId="554EF5F4" w14:textId="77777777" w:rsidR="00325E51" w:rsidRPr="00164E6A" w:rsidRDefault="00325E51" w:rsidP="00325E51">
      <w:r w:rsidRPr="00164E6A">
        <w:t xml:space="preserve"> </w:t>
      </w:r>
    </w:p>
    <w:p w14:paraId="379CA55B" w14:textId="77777777" w:rsidR="00325E51" w:rsidRPr="00164E6A" w:rsidRDefault="00325E51">
      <w:r w:rsidRPr="00164E6A">
        <w:br w:type="page"/>
      </w:r>
    </w:p>
    <w:p w14:paraId="2D3897C3" w14:textId="77777777" w:rsidR="00325E51" w:rsidRPr="00164E6A" w:rsidRDefault="00325E51" w:rsidP="00325E51">
      <w:pPr>
        <w:pStyle w:val="Heading3"/>
        <w:rPr>
          <w:rFonts w:ascii="Century Gothic" w:hAnsi="Century Gothic"/>
          <w:b/>
          <w:bCs/>
        </w:rPr>
      </w:pPr>
      <w:bookmarkStart w:id="41" w:name="_Toc2030718080"/>
      <w:r w:rsidRPr="68395F25">
        <w:rPr>
          <w:rFonts w:ascii="Century Gothic" w:hAnsi="Century Gothic"/>
          <w:b/>
          <w:bCs/>
        </w:rPr>
        <w:lastRenderedPageBreak/>
        <w:t>KT0605 – Find and Replace Text</w:t>
      </w:r>
      <w:bookmarkEnd w:id="41"/>
    </w:p>
    <w:p w14:paraId="5ABF93C4" w14:textId="77777777" w:rsidR="00325E51" w:rsidRPr="00164E6A" w:rsidRDefault="00F47FBD" w:rsidP="00325E51">
      <w:r>
        <w:pict w14:anchorId="3E092001">
          <v:rect id="_x0000_i1288" style="width:0;height:1.5pt" o:hralign="center" o:hrstd="t" o:hr="t" fillcolor="#a0a0a0" stroked="f"/>
        </w:pict>
      </w:r>
    </w:p>
    <w:p w14:paraId="5CEFC70F" w14:textId="77777777" w:rsidR="00325E51" w:rsidRPr="00164E6A" w:rsidRDefault="00325E51" w:rsidP="00325E51">
      <w:pPr>
        <w:rPr>
          <w:b/>
          <w:bCs/>
        </w:rPr>
      </w:pPr>
      <w:r w:rsidRPr="00164E6A">
        <w:rPr>
          <w:b/>
          <w:bCs/>
        </w:rPr>
        <w:t>Facilitation Purpose</w:t>
      </w:r>
    </w:p>
    <w:p w14:paraId="28D09EEB" w14:textId="77777777" w:rsidR="00325E51" w:rsidRPr="00164E6A" w:rsidRDefault="00325E51" w:rsidP="00325E51">
      <w:r w:rsidRPr="00164E6A">
        <w:t xml:space="preserve">This topic introduces learners to the </w:t>
      </w:r>
      <w:r w:rsidRPr="00164E6A">
        <w:rPr>
          <w:b/>
          <w:bCs/>
        </w:rPr>
        <w:t>Find and Replace</w:t>
      </w:r>
      <w:r w:rsidRPr="00164E6A">
        <w:t xml:space="preserve"> function within word processing software, which allows users to </w:t>
      </w:r>
      <w:r w:rsidRPr="00164E6A">
        <w:rPr>
          <w:b/>
          <w:bCs/>
        </w:rPr>
        <w:t>search for specific text and automatically substitute it</w:t>
      </w:r>
      <w:r w:rsidRPr="00164E6A">
        <w:t xml:space="preserve"> with new content. This function is highly effective for saving time and reducing manual editing, especially in long or frequently reused documents. In the furniture manufacturing environment, it is commonly used to update client names, product codes, material descriptions, or contact details across quotations, job cards, and standard operating documents.</w:t>
      </w:r>
    </w:p>
    <w:p w14:paraId="067D4F3A" w14:textId="77777777" w:rsidR="00325E51" w:rsidRPr="00164E6A" w:rsidRDefault="00325E51" w:rsidP="00325E51">
      <w:r w:rsidRPr="00164E6A">
        <w:t>Learners will develop the confidence to use this function efficiently while understanding how to verify context and avoid unintended changes.</w:t>
      </w:r>
    </w:p>
    <w:p w14:paraId="71DCB018" w14:textId="77777777" w:rsidR="00325E51" w:rsidRPr="00164E6A" w:rsidRDefault="00F47FBD" w:rsidP="00325E51">
      <w:r>
        <w:pict w14:anchorId="676FFA87">
          <v:rect id="_x0000_i1289" style="width:0;height:1.5pt" o:hralign="center" o:hrstd="t" o:hr="t" fillcolor="#a0a0a0" stroked="f"/>
        </w:pict>
      </w:r>
    </w:p>
    <w:p w14:paraId="75307CC7" w14:textId="77777777" w:rsidR="00325E51" w:rsidRPr="00164E6A" w:rsidRDefault="00325E51" w:rsidP="00325E51">
      <w:pPr>
        <w:rPr>
          <w:b/>
          <w:bCs/>
        </w:rPr>
      </w:pPr>
      <w:r w:rsidRPr="00164E6A">
        <w:rPr>
          <w:b/>
          <w:bCs/>
        </w:rPr>
        <w:t>Key Content Areas</w:t>
      </w:r>
    </w:p>
    <w:p w14:paraId="3B877612" w14:textId="77777777" w:rsidR="00325E51" w:rsidRPr="00164E6A" w:rsidRDefault="00325E51" w:rsidP="00325E51">
      <w:pPr>
        <w:numPr>
          <w:ilvl w:val="0"/>
          <w:numId w:val="144"/>
        </w:numPr>
      </w:pPr>
      <w:r w:rsidRPr="00164E6A">
        <w:rPr>
          <w:b/>
          <w:bCs/>
        </w:rPr>
        <w:t>What is Find and Replace?</w:t>
      </w:r>
    </w:p>
    <w:p w14:paraId="5E534A96" w14:textId="77777777" w:rsidR="00325E51" w:rsidRPr="00164E6A" w:rsidRDefault="00325E51" w:rsidP="00325E51">
      <w:pPr>
        <w:numPr>
          <w:ilvl w:val="1"/>
          <w:numId w:val="144"/>
        </w:numPr>
      </w:pPr>
      <w:r w:rsidRPr="00164E6A">
        <w:t>A tool that locates specific text in a document and replaces it with new text.</w:t>
      </w:r>
    </w:p>
    <w:p w14:paraId="61E62005" w14:textId="77777777" w:rsidR="00325E51" w:rsidRPr="00164E6A" w:rsidRDefault="00325E51" w:rsidP="00325E51">
      <w:pPr>
        <w:numPr>
          <w:ilvl w:val="1"/>
          <w:numId w:val="144"/>
        </w:numPr>
      </w:pPr>
      <w:r w:rsidRPr="00164E6A">
        <w:t>Saves time when the same word, phrase, or name appears in multiple places.</w:t>
      </w:r>
    </w:p>
    <w:p w14:paraId="62B55A08" w14:textId="77777777" w:rsidR="00325E51" w:rsidRPr="00164E6A" w:rsidRDefault="00325E51" w:rsidP="00325E51">
      <w:pPr>
        <w:numPr>
          <w:ilvl w:val="0"/>
          <w:numId w:val="144"/>
        </w:numPr>
      </w:pPr>
      <w:r w:rsidRPr="00164E6A">
        <w:rPr>
          <w:b/>
          <w:bCs/>
        </w:rPr>
        <w:t>How to Use It</w:t>
      </w:r>
    </w:p>
    <w:p w14:paraId="653AE4BF" w14:textId="77777777" w:rsidR="00325E51" w:rsidRPr="00164E6A" w:rsidRDefault="00325E51" w:rsidP="00325E51">
      <w:pPr>
        <w:numPr>
          <w:ilvl w:val="1"/>
          <w:numId w:val="144"/>
        </w:numPr>
      </w:pPr>
      <w:r w:rsidRPr="00164E6A">
        <w:t>Open with Ctrl + H or through the “Home” menu → “Replace” option.</w:t>
      </w:r>
    </w:p>
    <w:p w14:paraId="39E17D84" w14:textId="77777777" w:rsidR="00325E51" w:rsidRPr="00164E6A" w:rsidRDefault="00325E51" w:rsidP="00325E51">
      <w:pPr>
        <w:numPr>
          <w:ilvl w:val="1"/>
          <w:numId w:val="144"/>
        </w:numPr>
      </w:pPr>
      <w:r w:rsidRPr="00164E6A">
        <w:t>Enter the word or phrase to find.</w:t>
      </w:r>
    </w:p>
    <w:p w14:paraId="24ED1E6A" w14:textId="77777777" w:rsidR="00325E51" w:rsidRPr="00164E6A" w:rsidRDefault="00325E51" w:rsidP="00325E51">
      <w:pPr>
        <w:numPr>
          <w:ilvl w:val="1"/>
          <w:numId w:val="144"/>
        </w:numPr>
      </w:pPr>
      <w:r w:rsidRPr="00164E6A">
        <w:t>Enter the replacement word or phrase.</w:t>
      </w:r>
    </w:p>
    <w:p w14:paraId="6A3013B8" w14:textId="77777777" w:rsidR="00325E51" w:rsidRPr="00164E6A" w:rsidRDefault="00325E51" w:rsidP="00325E51">
      <w:pPr>
        <w:numPr>
          <w:ilvl w:val="1"/>
          <w:numId w:val="144"/>
        </w:numPr>
      </w:pPr>
      <w:r w:rsidRPr="00164E6A">
        <w:t>Choose between “Replace” (one at a time) or “Replace All” (entire document).</w:t>
      </w:r>
    </w:p>
    <w:p w14:paraId="47BEC8A9" w14:textId="77777777" w:rsidR="00325E51" w:rsidRPr="00164E6A" w:rsidRDefault="00325E51" w:rsidP="00325E51">
      <w:pPr>
        <w:numPr>
          <w:ilvl w:val="0"/>
          <w:numId w:val="144"/>
        </w:numPr>
      </w:pPr>
      <w:r w:rsidRPr="00164E6A">
        <w:rPr>
          <w:b/>
          <w:bCs/>
        </w:rPr>
        <w:t>Practical Examples in the Workplace</w:t>
      </w:r>
    </w:p>
    <w:p w14:paraId="7E9B57E4" w14:textId="77777777" w:rsidR="00325E51" w:rsidRPr="00164E6A" w:rsidRDefault="00325E51" w:rsidP="00325E51">
      <w:pPr>
        <w:numPr>
          <w:ilvl w:val="1"/>
          <w:numId w:val="144"/>
        </w:numPr>
      </w:pPr>
      <w:r w:rsidRPr="00164E6A">
        <w:t>Updating a client’s name in a reused quotation template.</w:t>
      </w:r>
    </w:p>
    <w:p w14:paraId="201EF0CF" w14:textId="77777777" w:rsidR="00325E51" w:rsidRPr="00164E6A" w:rsidRDefault="00325E51" w:rsidP="00325E51">
      <w:pPr>
        <w:numPr>
          <w:ilvl w:val="1"/>
          <w:numId w:val="144"/>
        </w:numPr>
      </w:pPr>
      <w:r w:rsidRPr="00164E6A">
        <w:t>Replacing old product codes in a standard order form.</w:t>
      </w:r>
    </w:p>
    <w:p w14:paraId="237F1F7D" w14:textId="77777777" w:rsidR="00325E51" w:rsidRPr="00164E6A" w:rsidRDefault="00325E51" w:rsidP="00325E51">
      <w:pPr>
        <w:numPr>
          <w:ilvl w:val="1"/>
          <w:numId w:val="144"/>
        </w:numPr>
      </w:pPr>
      <w:r w:rsidRPr="00164E6A">
        <w:t>Correcting a repeated spelling error throughout a report.</w:t>
      </w:r>
    </w:p>
    <w:p w14:paraId="12477542" w14:textId="77777777" w:rsidR="00325E51" w:rsidRPr="00164E6A" w:rsidRDefault="00325E51" w:rsidP="00325E51">
      <w:pPr>
        <w:numPr>
          <w:ilvl w:val="1"/>
          <w:numId w:val="144"/>
        </w:numPr>
      </w:pPr>
      <w:r w:rsidRPr="00164E6A">
        <w:t>Updating company details after rebranding (e.g. address or email domain).</w:t>
      </w:r>
    </w:p>
    <w:p w14:paraId="0A248E8E" w14:textId="77777777" w:rsidR="00325E51" w:rsidRPr="00164E6A" w:rsidRDefault="00325E51" w:rsidP="00325E51">
      <w:pPr>
        <w:numPr>
          <w:ilvl w:val="0"/>
          <w:numId w:val="144"/>
        </w:numPr>
      </w:pPr>
      <w:r w:rsidRPr="00164E6A">
        <w:rPr>
          <w:b/>
          <w:bCs/>
        </w:rPr>
        <w:t>Best Practices</w:t>
      </w:r>
    </w:p>
    <w:p w14:paraId="1BECA1AC" w14:textId="77777777" w:rsidR="00325E51" w:rsidRPr="00164E6A" w:rsidRDefault="00325E51" w:rsidP="00325E51">
      <w:pPr>
        <w:numPr>
          <w:ilvl w:val="1"/>
          <w:numId w:val="144"/>
        </w:numPr>
      </w:pPr>
      <w:r w:rsidRPr="00164E6A">
        <w:t>Always preview before replacing to avoid errors.</w:t>
      </w:r>
    </w:p>
    <w:p w14:paraId="1CDC39D5" w14:textId="77777777" w:rsidR="00325E51" w:rsidRPr="00164E6A" w:rsidRDefault="00325E51" w:rsidP="00325E51">
      <w:pPr>
        <w:numPr>
          <w:ilvl w:val="1"/>
          <w:numId w:val="144"/>
        </w:numPr>
      </w:pPr>
      <w:r w:rsidRPr="00164E6A">
        <w:t>Do not “Replace All” blindly—check context-sensitive terms.</w:t>
      </w:r>
    </w:p>
    <w:p w14:paraId="12D2237B" w14:textId="77777777" w:rsidR="00325E51" w:rsidRPr="00164E6A" w:rsidRDefault="00325E51" w:rsidP="00325E51">
      <w:pPr>
        <w:numPr>
          <w:ilvl w:val="1"/>
          <w:numId w:val="144"/>
        </w:numPr>
      </w:pPr>
      <w:r w:rsidRPr="00164E6A">
        <w:lastRenderedPageBreak/>
        <w:t>Save a backup copy before using this function on important documents.</w:t>
      </w:r>
    </w:p>
    <w:p w14:paraId="4B644A8D" w14:textId="77777777" w:rsidR="00325E51" w:rsidRPr="00164E6A" w:rsidRDefault="00F47FBD" w:rsidP="00325E51">
      <w:r>
        <w:pict w14:anchorId="7B11B284">
          <v:rect id="_x0000_i1290" style="width:0;height:1.5pt" o:hralign="center" o:hrstd="t" o:hr="t" fillcolor="#a0a0a0" stroked="f"/>
        </w:pict>
      </w:r>
    </w:p>
    <w:p w14:paraId="22A84793" w14:textId="77777777" w:rsidR="00325E51" w:rsidRPr="00164E6A" w:rsidRDefault="00325E51" w:rsidP="00325E51">
      <w:pPr>
        <w:rPr>
          <w:b/>
          <w:bCs/>
        </w:rPr>
      </w:pPr>
      <w:r w:rsidRPr="00164E6A">
        <w:rPr>
          <w:b/>
          <w:bCs/>
        </w:rPr>
        <w:t>Classroom Example</w:t>
      </w:r>
    </w:p>
    <w:p w14:paraId="01948C58" w14:textId="77777777" w:rsidR="00325E51" w:rsidRPr="00164E6A" w:rsidRDefault="00325E51" w:rsidP="00325E51">
      <w:r w:rsidRPr="00164E6A">
        <w:rPr>
          <w:b/>
          <w:bCs/>
        </w:rPr>
        <w:t>Example Activity:</w:t>
      </w:r>
      <w:r w:rsidRPr="00164E6A">
        <w:br/>
        <w:t>Learners are provided with a quotation document that uses the placeholder name “ClientName”.</w:t>
      </w:r>
    </w:p>
    <w:p w14:paraId="4EFAF635" w14:textId="77777777" w:rsidR="00325E51" w:rsidRPr="00164E6A" w:rsidRDefault="00325E51" w:rsidP="00325E51">
      <w:pPr>
        <w:numPr>
          <w:ilvl w:val="0"/>
          <w:numId w:val="145"/>
        </w:numPr>
      </w:pPr>
      <w:r w:rsidRPr="00164E6A">
        <w:t>Use Ctrl + H to find “ClientName”.</w:t>
      </w:r>
    </w:p>
    <w:p w14:paraId="59F0CF81" w14:textId="77777777" w:rsidR="00325E51" w:rsidRPr="00164E6A" w:rsidRDefault="00325E51" w:rsidP="00325E51">
      <w:pPr>
        <w:numPr>
          <w:ilvl w:val="0"/>
          <w:numId w:val="145"/>
        </w:numPr>
      </w:pPr>
      <w:r w:rsidRPr="00164E6A">
        <w:t>Replace it with “Mrs. Dube”.</w:t>
      </w:r>
    </w:p>
    <w:p w14:paraId="455D8123" w14:textId="77777777" w:rsidR="00325E51" w:rsidRPr="00164E6A" w:rsidRDefault="00325E51" w:rsidP="00325E51">
      <w:pPr>
        <w:numPr>
          <w:ilvl w:val="0"/>
          <w:numId w:val="145"/>
        </w:numPr>
      </w:pPr>
      <w:r w:rsidRPr="00164E6A">
        <w:t>Then find “Pine Chair” and replace it with “Oak Chair”.</w:t>
      </w:r>
    </w:p>
    <w:p w14:paraId="2DFDF2C9" w14:textId="77777777" w:rsidR="00325E51" w:rsidRPr="00164E6A" w:rsidRDefault="00325E51" w:rsidP="00325E51">
      <w:pPr>
        <w:numPr>
          <w:ilvl w:val="0"/>
          <w:numId w:val="145"/>
        </w:numPr>
      </w:pPr>
      <w:r w:rsidRPr="00164E6A">
        <w:t>Use “Replace All” only after confirming there are no unintended matches.</w:t>
      </w:r>
      <w:r w:rsidRPr="00164E6A">
        <w:br/>
        <w:t>The facilitator checks that replacements are contextually correct and formatting is maintained.</w:t>
      </w:r>
    </w:p>
    <w:p w14:paraId="082C48EB" w14:textId="77777777" w:rsidR="00325E51" w:rsidRPr="00164E6A" w:rsidRDefault="00F47FBD" w:rsidP="00325E51">
      <w:r>
        <w:pict w14:anchorId="267576E2">
          <v:rect id="_x0000_i1291" style="width:0;height:1.5pt" o:hralign="center" o:hrstd="t" o:hr="t" fillcolor="#a0a0a0" stroked="f"/>
        </w:pict>
      </w:r>
    </w:p>
    <w:p w14:paraId="1A1EFADB" w14:textId="77777777" w:rsidR="00325E51" w:rsidRPr="00164E6A" w:rsidRDefault="00325E51" w:rsidP="00325E51">
      <w:pPr>
        <w:rPr>
          <w:b/>
          <w:bCs/>
        </w:rPr>
      </w:pPr>
      <w:r w:rsidRPr="00164E6A">
        <w:rPr>
          <w:b/>
          <w:bCs/>
        </w:rPr>
        <w:t>Case Study</w:t>
      </w:r>
    </w:p>
    <w:p w14:paraId="32BF0CB0" w14:textId="77777777" w:rsidR="00325E51" w:rsidRPr="00164E6A" w:rsidRDefault="00325E51" w:rsidP="00325E51">
      <w:r w:rsidRPr="00164E6A">
        <w:rPr>
          <w:b/>
          <w:bCs/>
        </w:rPr>
        <w:t>Case Study: The Name Swap at EliteForm</w:t>
      </w:r>
      <w:r w:rsidRPr="00164E6A">
        <w:br/>
      </w:r>
    </w:p>
    <w:p w14:paraId="6527206F" w14:textId="77777777" w:rsidR="00325E51" w:rsidRPr="00164E6A" w:rsidRDefault="00325E51" w:rsidP="00325E51">
      <w:r w:rsidRPr="00164E6A">
        <w:t>At EliteForm Designs, a staff member used “Replace All” to update the word “Frame” to “Structure” in a set of installation instructions. Unfortunately, this affected words like “Reframe” and “Framework”, creating confusion and triggering a client complaint. The staff member learned to use “Find Next” and “Replace” instead of “Replace All” when terms may appear in multiple contexts.</w:t>
      </w:r>
    </w:p>
    <w:p w14:paraId="1DF46A8B" w14:textId="77777777" w:rsidR="00325E51" w:rsidRPr="00164E6A" w:rsidRDefault="00325E51" w:rsidP="00325E51">
      <w:r w:rsidRPr="00164E6A">
        <w:rPr>
          <w:b/>
          <w:bCs/>
        </w:rPr>
        <w:t>Facilitator Discussion Prompt:</w:t>
      </w:r>
      <w:r w:rsidRPr="00164E6A">
        <w:br/>
        <w:t>What was the mistake in this situation? How could careful use of Find and Replace have improved the outcome?</w:t>
      </w:r>
    </w:p>
    <w:p w14:paraId="2677290C" w14:textId="77777777" w:rsidR="00325E51" w:rsidRPr="00164E6A" w:rsidRDefault="00F47FBD" w:rsidP="00325E51">
      <w:r>
        <w:pict w14:anchorId="3EF5705E">
          <v:rect id="_x0000_i1292" style="width:0;height:1.5pt" o:hralign="center" o:hrstd="t" o:hr="t" fillcolor="#a0a0a0" stroked="f"/>
        </w:pict>
      </w:r>
    </w:p>
    <w:p w14:paraId="59251A18" w14:textId="77777777" w:rsidR="00325E51" w:rsidRPr="00164E6A" w:rsidRDefault="00325E51" w:rsidP="00325E51">
      <w:pPr>
        <w:rPr>
          <w:b/>
          <w:bCs/>
        </w:rPr>
      </w:pPr>
      <w:r w:rsidRPr="00164E6A">
        <w:rPr>
          <w:b/>
          <w:bCs/>
        </w:rPr>
        <w:t>Critical Thinking Questions</w:t>
      </w:r>
    </w:p>
    <w:p w14:paraId="531BF59C" w14:textId="77777777" w:rsidR="00325E51" w:rsidRPr="00164E6A" w:rsidRDefault="00325E51" w:rsidP="00325E51">
      <w:pPr>
        <w:numPr>
          <w:ilvl w:val="0"/>
          <w:numId w:val="146"/>
        </w:numPr>
      </w:pPr>
      <w:r w:rsidRPr="00164E6A">
        <w:t>In what types of workplace documents would Find and Replace save time?</w:t>
      </w:r>
    </w:p>
    <w:p w14:paraId="1E95DBC6" w14:textId="77777777" w:rsidR="00325E51" w:rsidRPr="00164E6A" w:rsidRDefault="00325E51" w:rsidP="00325E51">
      <w:pPr>
        <w:numPr>
          <w:ilvl w:val="0"/>
          <w:numId w:val="146"/>
        </w:numPr>
      </w:pPr>
      <w:r w:rsidRPr="00164E6A">
        <w:t>Why is it important to review each change before using “Replace All”?</w:t>
      </w:r>
    </w:p>
    <w:p w14:paraId="19A1A316" w14:textId="77777777" w:rsidR="00325E51" w:rsidRPr="00164E6A" w:rsidRDefault="00325E51" w:rsidP="00325E51">
      <w:pPr>
        <w:numPr>
          <w:ilvl w:val="0"/>
          <w:numId w:val="146"/>
        </w:numPr>
      </w:pPr>
      <w:r w:rsidRPr="00164E6A">
        <w:t>What are the risks of replacing words without checking the full sentence or document?</w:t>
      </w:r>
    </w:p>
    <w:p w14:paraId="483FF519" w14:textId="77777777" w:rsidR="00325E51" w:rsidRPr="00164E6A" w:rsidRDefault="00325E51" w:rsidP="00325E51">
      <w:pPr>
        <w:numPr>
          <w:ilvl w:val="0"/>
          <w:numId w:val="146"/>
        </w:numPr>
      </w:pPr>
      <w:r w:rsidRPr="00164E6A">
        <w:t>How can you ensure accuracy when using this tool in professional communication?</w:t>
      </w:r>
    </w:p>
    <w:p w14:paraId="0A7DBCC3" w14:textId="77777777" w:rsidR="00325E51" w:rsidRPr="00164E6A" w:rsidRDefault="00325E51" w:rsidP="00325E51">
      <w:pPr>
        <w:numPr>
          <w:ilvl w:val="0"/>
          <w:numId w:val="146"/>
        </w:numPr>
      </w:pPr>
      <w:r w:rsidRPr="00164E6A">
        <w:t>What precautions can you take before applying changes to a long document?</w:t>
      </w:r>
    </w:p>
    <w:p w14:paraId="249BF8C6" w14:textId="77777777" w:rsidR="00325E51" w:rsidRPr="00164E6A" w:rsidRDefault="00F47FBD" w:rsidP="00325E51">
      <w:r>
        <w:pict w14:anchorId="22A79AA1">
          <v:rect id="_x0000_i1293" style="width:0;height:1.5pt" o:hralign="center" o:hrstd="t" o:hr="t" fillcolor="#a0a0a0" stroked="f"/>
        </w:pict>
      </w:r>
    </w:p>
    <w:p w14:paraId="1AF6E334" w14:textId="77777777" w:rsidR="00325E51" w:rsidRPr="00164E6A" w:rsidRDefault="00325E51" w:rsidP="00325E51">
      <w:pPr>
        <w:rPr>
          <w:b/>
          <w:bCs/>
        </w:rPr>
      </w:pPr>
      <w:r w:rsidRPr="00164E6A">
        <w:rPr>
          <w:b/>
          <w:bCs/>
        </w:rPr>
        <w:lastRenderedPageBreak/>
        <w:t>Facilitator Tips</w:t>
      </w:r>
    </w:p>
    <w:p w14:paraId="0772A679" w14:textId="77777777" w:rsidR="00325E51" w:rsidRPr="00164E6A" w:rsidRDefault="00325E51" w:rsidP="00325E51">
      <w:pPr>
        <w:numPr>
          <w:ilvl w:val="0"/>
          <w:numId w:val="147"/>
        </w:numPr>
      </w:pPr>
      <w:r w:rsidRPr="00164E6A">
        <w:t>Demonstrate the difference between “Replace” and “Replace All” live.</w:t>
      </w:r>
    </w:p>
    <w:p w14:paraId="0EF8E08B" w14:textId="77777777" w:rsidR="00325E51" w:rsidRPr="00164E6A" w:rsidRDefault="00325E51" w:rsidP="00325E51">
      <w:pPr>
        <w:numPr>
          <w:ilvl w:val="0"/>
          <w:numId w:val="147"/>
        </w:numPr>
      </w:pPr>
      <w:r w:rsidRPr="00164E6A">
        <w:t>Create examples with context-sensitive text to show the importance of reviewing before replacing.</w:t>
      </w:r>
    </w:p>
    <w:p w14:paraId="3FDD3643" w14:textId="77777777" w:rsidR="00325E51" w:rsidRPr="00164E6A" w:rsidRDefault="00325E51" w:rsidP="00325E51">
      <w:pPr>
        <w:numPr>
          <w:ilvl w:val="0"/>
          <w:numId w:val="147"/>
        </w:numPr>
      </w:pPr>
      <w:r w:rsidRPr="00164E6A">
        <w:t>Encourage learners to always save a backup copy before batch-editing.</w:t>
      </w:r>
    </w:p>
    <w:p w14:paraId="66B52A83" w14:textId="77777777" w:rsidR="00325E51" w:rsidRPr="00164E6A" w:rsidRDefault="00325E51" w:rsidP="00325E51">
      <w:pPr>
        <w:numPr>
          <w:ilvl w:val="0"/>
          <w:numId w:val="147"/>
        </w:numPr>
      </w:pPr>
      <w:r w:rsidRPr="00164E6A">
        <w:t>Reinforce the use of this tool as part of proofreading or finalisation steps.</w:t>
      </w:r>
    </w:p>
    <w:p w14:paraId="0EF46479" w14:textId="77777777" w:rsidR="00325E51" w:rsidRPr="00164E6A" w:rsidRDefault="00F47FBD" w:rsidP="00325E51">
      <w:r>
        <w:pict w14:anchorId="0A2EBD42">
          <v:rect id="_x0000_i1294" style="width:0;height:1.5pt" o:hralign="center" o:hrstd="t" o:hr="t" fillcolor="#a0a0a0" stroked="f"/>
        </w:pict>
      </w:r>
    </w:p>
    <w:p w14:paraId="3AB58C42" w14:textId="77777777" w:rsidR="00325E51" w:rsidRPr="00164E6A" w:rsidRDefault="00325E51" w:rsidP="00325E51"/>
    <w:p w14:paraId="4EA9BA15" w14:textId="77777777" w:rsidR="00325E51" w:rsidRPr="00164E6A" w:rsidRDefault="00325E51"/>
    <w:p w14:paraId="7332107B" w14:textId="77777777" w:rsidR="00325E51" w:rsidRPr="00164E6A" w:rsidRDefault="00325E51">
      <w:r w:rsidRPr="00164E6A">
        <w:br w:type="page"/>
      </w:r>
    </w:p>
    <w:p w14:paraId="021B04E5" w14:textId="77777777" w:rsidR="00325E51" w:rsidRPr="00164E6A" w:rsidRDefault="00325E51" w:rsidP="00325E51">
      <w:pPr>
        <w:pStyle w:val="Heading3"/>
        <w:rPr>
          <w:rFonts w:ascii="Century Gothic" w:hAnsi="Century Gothic"/>
          <w:b/>
          <w:bCs/>
        </w:rPr>
      </w:pPr>
      <w:bookmarkStart w:id="42" w:name="_Toc651787550"/>
      <w:r w:rsidRPr="68395F25">
        <w:rPr>
          <w:rFonts w:ascii="Century Gothic" w:hAnsi="Century Gothic"/>
          <w:b/>
          <w:bCs/>
        </w:rPr>
        <w:lastRenderedPageBreak/>
        <w:t>KT0606 – Align Text</w:t>
      </w:r>
      <w:bookmarkEnd w:id="42"/>
    </w:p>
    <w:p w14:paraId="5D98A3F1" w14:textId="77777777" w:rsidR="00325E51" w:rsidRPr="00164E6A" w:rsidRDefault="00F47FBD" w:rsidP="00325E51">
      <w:r>
        <w:pict w14:anchorId="7404F498">
          <v:rect id="_x0000_i1295" style="width:0;height:1.5pt" o:hralign="center" o:hrstd="t" o:hr="t" fillcolor="#a0a0a0" stroked="f"/>
        </w:pict>
      </w:r>
    </w:p>
    <w:p w14:paraId="16F6C20B" w14:textId="77777777" w:rsidR="00325E51" w:rsidRPr="00164E6A" w:rsidRDefault="00325E51" w:rsidP="00325E51">
      <w:pPr>
        <w:rPr>
          <w:b/>
          <w:bCs/>
        </w:rPr>
      </w:pPr>
      <w:r w:rsidRPr="00164E6A">
        <w:rPr>
          <w:b/>
          <w:bCs/>
        </w:rPr>
        <w:t>Facilitation Purpose</w:t>
      </w:r>
    </w:p>
    <w:p w14:paraId="7A645BEE" w14:textId="77777777" w:rsidR="00325E51" w:rsidRPr="00164E6A" w:rsidRDefault="00325E51" w:rsidP="00325E51">
      <w:r w:rsidRPr="00164E6A">
        <w:t xml:space="preserve">This topic equips learners with the skill of </w:t>
      </w:r>
      <w:r w:rsidRPr="00164E6A">
        <w:rPr>
          <w:b/>
          <w:bCs/>
        </w:rPr>
        <w:t>text alignment</w:t>
      </w:r>
      <w:r w:rsidRPr="00164E6A">
        <w:t>, a core formatting function that directly affects the visual structure, readability, and professionalism of digital documents. In a furniture manufacturing setting, alignment is especially important in producing well-laid-out quotations, order forms, technical specifications, and client correspondence. Consistent alignment helps documents appear organised and easier to interpret, supporting clear communication across teams and with clients.</w:t>
      </w:r>
    </w:p>
    <w:p w14:paraId="50C86B8C" w14:textId="77777777" w:rsidR="00325E51" w:rsidRPr="00164E6A" w:rsidRDefault="00F47FBD" w:rsidP="00325E51">
      <w:r>
        <w:pict w14:anchorId="4640BC12">
          <v:rect id="_x0000_i1296" style="width:0;height:1.5pt" o:hralign="center" o:hrstd="t" o:hr="t" fillcolor="#a0a0a0" stroked="f"/>
        </w:pict>
      </w:r>
    </w:p>
    <w:p w14:paraId="48B163FB" w14:textId="77777777" w:rsidR="00325E51" w:rsidRPr="00164E6A" w:rsidRDefault="00325E51" w:rsidP="00325E51">
      <w:pPr>
        <w:rPr>
          <w:b/>
          <w:bCs/>
        </w:rPr>
      </w:pPr>
      <w:r w:rsidRPr="00164E6A">
        <w:rPr>
          <w:b/>
          <w:bCs/>
        </w:rPr>
        <w:t>Key Content Areas</w:t>
      </w:r>
    </w:p>
    <w:p w14:paraId="65E1D09F" w14:textId="77777777" w:rsidR="00325E51" w:rsidRPr="00164E6A" w:rsidRDefault="00325E51" w:rsidP="00325E51">
      <w:pPr>
        <w:numPr>
          <w:ilvl w:val="0"/>
          <w:numId w:val="148"/>
        </w:numPr>
      </w:pPr>
      <w:r w:rsidRPr="00164E6A">
        <w:rPr>
          <w:b/>
          <w:bCs/>
        </w:rPr>
        <w:t>What is Text Alignment?</w:t>
      </w:r>
    </w:p>
    <w:p w14:paraId="71E7DA2A" w14:textId="77777777" w:rsidR="00325E51" w:rsidRPr="00164E6A" w:rsidRDefault="00325E51" w:rsidP="00325E51">
      <w:pPr>
        <w:numPr>
          <w:ilvl w:val="1"/>
          <w:numId w:val="148"/>
        </w:numPr>
      </w:pPr>
      <w:r w:rsidRPr="00164E6A">
        <w:t>Text alignment refers to the positioning of text within a page or section.</w:t>
      </w:r>
    </w:p>
    <w:p w14:paraId="1CD39F01" w14:textId="77777777" w:rsidR="00325E51" w:rsidRPr="00164E6A" w:rsidRDefault="00325E51" w:rsidP="00325E51">
      <w:pPr>
        <w:numPr>
          <w:ilvl w:val="1"/>
          <w:numId w:val="148"/>
        </w:numPr>
      </w:pPr>
      <w:r w:rsidRPr="00164E6A">
        <w:t>Common types of alignment:</w:t>
      </w:r>
    </w:p>
    <w:p w14:paraId="1234D2B4" w14:textId="77777777" w:rsidR="00325E51" w:rsidRPr="00164E6A" w:rsidRDefault="00325E51" w:rsidP="00325E51">
      <w:pPr>
        <w:numPr>
          <w:ilvl w:val="2"/>
          <w:numId w:val="148"/>
        </w:numPr>
      </w:pPr>
      <w:r w:rsidRPr="00164E6A">
        <w:rPr>
          <w:b/>
          <w:bCs/>
        </w:rPr>
        <w:t>Left Align</w:t>
      </w:r>
      <w:r w:rsidRPr="00164E6A">
        <w:t>: Default; text starts on the left margin.</w:t>
      </w:r>
    </w:p>
    <w:p w14:paraId="71EB8738" w14:textId="77777777" w:rsidR="00325E51" w:rsidRPr="00164E6A" w:rsidRDefault="00325E51" w:rsidP="00325E51">
      <w:pPr>
        <w:numPr>
          <w:ilvl w:val="2"/>
          <w:numId w:val="148"/>
        </w:numPr>
      </w:pPr>
      <w:r w:rsidRPr="00164E6A">
        <w:rPr>
          <w:b/>
          <w:bCs/>
        </w:rPr>
        <w:t>Centre Align</w:t>
      </w:r>
      <w:r w:rsidRPr="00164E6A">
        <w:t>: Used for titles and headings.</w:t>
      </w:r>
    </w:p>
    <w:p w14:paraId="36E4A9C5" w14:textId="77777777" w:rsidR="00325E51" w:rsidRPr="00164E6A" w:rsidRDefault="00325E51" w:rsidP="00325E51">
      <w:pPr>
        <w:numPr>
          <w:ilvl w:val="2"/>
          <w:numId w:val="148"/>
        </w:numPr>
      </w:pPr>
      <w:r w:rsidRPr="00164E6A">
        <w:rPr>
          <w:b/>
          <w:bCs/>
        </w:rPr>
        <w:t>Right Align</w:t>
      </w:r>
      <w:r w:rsidRPr="00164E6A">
        <w:t>: Often used for dates, totals, or page numbers.</w:t>
      </w:r>
    </w:p>
    <w:p w14:paraId="67DDE647" w14:textId="77777777" w:rsidR="00325E51" w:rsidRPr="00164E6A" w:rsidRDefault="00325E51" w:rsidP="00325E51">
      <w:pPr>
        <w:numPr>
          <w:ilvl w:val="2"/>
          <w:numId w:val="148"/>
        </w:numPr>
      </w:pPr>
      <w:r w:rsidRPr="00164E6A">
        <w:rPr>
          <w:b/>
          <w:bCs/>
        </w:rPr>
        <w:t>Justify</w:t>
      </w:r>
      <w:r w:rsidRPr="00164E6A">
        <w:t>: Aligns text evenly on both margins, useful in formal reports.</w:t>
      </w:r>
    </w:p>
    <w:p w14:paraId="11B64FEA" w14:textId="77777777" w:rsidR="00325E51" w:rsidRPr="00164E6A" w:rsidRDefault="00325E51" w:rsidP="00325E51">
      <w:pPr>
        <w:numPr>
          <w:ilvl w:val="0"/>
          <w:numId w:val="148"/>
        </w:numPr>
      </w:pPr>
      <w:r w:rsidRPr="00164E6A">
        <w:rPr>
          <w:b/>
          <w:bCs/>
        </w:rPr>
        <w:t>How to Align Text</w:t>
      </w:r>
    </w:p>
    <w:p w14:paraId="5CADB00C" w14:textId="77777777" w:rsidR="00325E51" w:rsidRPr="00164E6A" w:rsidRDefault="00325E51" w:rsidP="00325E51">
      <w:pPr>
        <w:numPr>
          <w:ilvl w:val="1"/>
          <w:numId w:val="148"/>
        </w:numPr>
      </w:pPr>
      <w:r w:rsidRPr="00164E6A">
        <w:t>Select the text → Use the alignment icons on the formatting toolbar.</w:t>
      </w:r>
    </w:p>
    <w:p w14:paraId="437ADD79" w14:textId="77777777" w:rsidR="00325E51" w:rsidRPr="00164E6A" w:rsidRDefault="00325E51" w:rsidP="00325E51">
      <w:pPr>
        <w:numPr>
          <w:ilvl w:val="1"/>
          <w:numId w:val="148"/>
        </w:numPr>
      </w:pPr>
      <w:r w:rsidRPr="00164E6A">
        <w:t>Alternatively, use keyboard shortcuts:</w:t>
      </w:r>
    </w:p>
    <w:p w14:paraId="4B5B042D" w14:textId="77777777" w:rsidR="00325E51" w:rsidRPr="00164E6A" w:rsidRDefault="00325E51" w:rsidP="00325E51">
      <w:pPr>
        <w:numPr>
          <w:ilvl w:val="2"/>
          <w:numId w:val="148"/>
        </w:numPr>
      </w:pPr>
      <w:r w:rsidRPr="00164E6A">
        <w:t>Ctrl + L (Left)</w:t>
      </w:r>
    </w:p>
    <w:p w14:paraId="4C8D5251" w14:textId="77777777" w:rsidR="00325E51" w:rsidRPr="00164E6A" w:rsidRDefault="00325E51" w:rsidP="00325E51">
      <w:pPr>
        <w:numPr>
          <w:ilvl w:val="2"/>
          <w:numId w:val="148"/>
        </w:numPr>
      </w:pPr>
      <w:r w:rsidRPr="00164E6A">
        <w:t>Ctrl + E (Centre)</w:t>
      </w:r>
    </w:p>
    <w:p w14:paraId="227983E9" w14:textId="77777777" w:rsidR="00325E51" w:rsidRPr="00164E6A" w:rsidRDefault="00325E51" w:rsidP="00325E51">
      <w:pPr>
        <w:numPr>
          <w:ilvl w:val="2"/>
          <w:numId w:val="148"/>
        </w:numPr>
      </w:pPr>
      <w:r w:rsidRPr="00164E6A">
        <w:t>Ctrl + R (Right)</w:t>
      </w:r>
    </w:p>
    <w:p w14:paraId="1C4F1E6F" w14:textId="77777777" w:rsidR="00325E51" w:rsidRPr="00164E6A" w:rsidRDefault="00325E51" w:rsidP="00325E51">
      <w:pPr>
        <w:numPr>
          <w:ilvl w:val="2"/>
          <w:numId w:val="148"/>
        </w:numPr>
      </w:pPr>
      <w:r w:rsidRPr="00164E6A">
        <w:t>Ctrl + J (Justify)</w:t>
      </w:r>
    </w:p>
    <w:p w14:paraId="60EA5EAE" w14:textId="77777777" w:rsidR="00325E51" w:rsidRPr="00164E6A" w:rsidRDefault="00325E51" w:rsidP="00325E51">
      <w:pPr>
        <w:numPr>
          <w:ilvl w:val="0"/>
          <w:numId w:val="148"/>
        </w:numPr>
      </w:pPr>
      <w:r w:rsidRPr="00164E6A">
        <w:rPr>
          <w:b/>
          <w:bCs/>
        </w:rPr>
        <w:t>Applications in the Furniture Workplace</w:t>
      </w:r>
    </w:p>
    <w:p w14:paraId="1265A1B7" w14:textId="77777777" w:rsidR="00325E51" w:rsidRPr="00164E6A" w:rsidRDefault="00325E51" w:rsidP="00325E51">
      <w:pPr>
        <w:numPr>
          <w:ilvl w:val="1"/>
          <w:numId w:val="148"/>
        </w:numPr>
      </w:pPr>
      <w:r w:rsidRPr="00164E6A">
        <w:t>Centre-aligning company names or headers on quotations.</w:t>
      </w:r>
    </w:p>
    <w:p w14:paraId="7C1AAD6A" w14:textId="77777777" w:rsidR="00325E51" w:rsidRPr="00164E6A" w:rsidRDefault="00325E51" w:rsidP="00325E51">
      <w:pPr>
        <w:numPr>
          <w:ilvl w:val="1"/>
          <w:numId w:val="148"/>
        </w:numPr>
      </w:pPr>
      <w:r w:rsidRPr="00164E6A">
        <w:t>Left-aligning contact details or product descriptions.</w:t>
      </w:r>
    </w:p>
    <w:p w14:paraId="40B60537" w14:textId="77777777" w:rsidR="00325E51" w:rsidRPr="00164E6A" w:rsidRDefault="00325E51" w:rsidP="00325E51">
      <w:pPr>
        <w:numPr>
          <w:ilvl w:val="1"/>
          <w:numId w:val="148"/>
        </w:numPr>
      </w:pPr>
      <w:r w:rsidRPr="00164E6A">
        <w:t>Right-aligning invoice totals or payment due dates.</w:t>
      </w:r>
    </w:p>
    <w:p w14:paraId="59F73E84" w14:textId="77777777" w:rsidR="00325E51" w:rsidRPr="00164E6A" w:rsidRDefault="00325E51" w:rsidP="00325E51">
      <w:pPr>
        <w:numPr>
          <w:ilvl w:val="1"/>
          <w:numId w:val="148"/>
        </w:numPr>
      </w:pPr>
      <w:r w:rsidRPr="00164E6A">
        <w:t>Justifying paragraphs in reports, safety documentation, or policies.</w:t>
      </w:r>
    </w:p>
    <w:p w14:paraId="04BC539A" w14:textId="77777777" w:rsidR="00325E51" w:rsidRPr="00164E6A" w:rsidRDefault="00325E51" w:rsidP="00325E51">
      <w:pPr>
        <w:numPr>
          <w:ilvl w:val="0"/>
          <w:numId w:val="148"/>
        </w:numPr>
      </w:pPr>
      <w:r w:rsidRPr="00164E6A">
        <w:rPr>
          <w:b/>
          <w:bCs/>
        </w:rPr>
        <w:t>Best Practices</w:t>
      </w:r>
    </w:p>
    <w:p w14:paraId="55D696AD" w14:textId="77777777" w:rsidR="00325E51" w:rsidRPr="00164E6A" w:rsidRDefault="00325E51" w:rsidP="00325E51">
      <w:pPr>
        <w:numPr>
          <w:ilvl w:val="1"/>
          <w:numId w:val="148"/>
        </w:numPr>
      </w:pPr>
      <w:r w:rsidRPr="00164E6A">
        <w:t>Use consistent alignment across similar elements (e.g. all headers centre-aligned).</w:t>
      </w:r>
    </w:p>
    <w:p w14:paraId="5B9EF036" w14:textId="77777777" w:rsidR="00325E51" w:rsidRPr="00164E6A" w:rsidRDefault="00325E51" w:rsidP="00325E51">
      <w:pPr>
        <w:numPr>
          <w:ilvl w:val="1"/>
          <w:numId w:val="148"/>
        </w:numPr>
      </w:pPr>
      <w:r w:rsidRPr="00164E6A">
        <w:lastRenderedPageBreak/>
        <w:t>Avoid mixing multiple alignments in the same paragraph unless required by format.</w:t>
      </w:r>
    </w:p>
    <w:p w14:paraId="6EB2F63C" w14:textId="77777777" w:rsidR="00325E51" w:rsidRPr="00164E6A" w:rsidRDefault="00325E51" w:rsidP="00325E51">
      <w:pPr>
        <w:numPr>
          <w:ilvl w:val="1"/>
          <w:numId w:val="148"/>
        </w:numPr>
      </w:pPr>
      <w:r w:rsidRPr="00164E6A">
        <w:t>Visually review the document before finalising for layout coherence.</w:t>
      </w:r>
    </w:p>
    <w:p w14:paraId="60EDCC55" w14:textId="77777777" w:rsidR="00325E51" w:rsidRPr="00164E6A" w:rsidRDefault="00F47FBD" w:rsidP="00325E51">
      <w:r>
        <w:pict w14:anchorId="33BFA211">
          <v:rect id="_x0000_i1297" style="width:0;height:1.5pt" o:hralign="center" o:hrstd="t" o:hr="t" fillcolor="#a0a0a0" stroked="f"/>
        </w:pict>
      </w:r>
    </w:p>
    <w:p w14:paraId="2A8DA348" w14:textId="77777777" w:rsidR="00325E51" w:rsidRPr="00164E6A" w:rsidRDefault="00325E51" w:rsidP="00325E51">
      <w:pPr>
        <w:rPr>
          <w:b/>
          <w:bCs/>
        </w:rPr>
      </w:pPr>
      <w:r w:rsidRPr="00164E6A">
        <w:rPr>
          <w:b/>
          <w:bCs/>
        </w:rPr>
        <w:t>Classroom Example</w:t>
      </w:r>
    </w:p>
    <w:p w14:paraId="352A1D49" w14:textId="77777777" w:rsidR="00325E51" w:rsidRPr="00164E6A" w:rsidRDefault="00325E51" w:rsidP="00325E51">
      <w:r w:rsidRPr="00164E6A">
        <w:rPr>
          <w:b/>
          <w:bCs/>
        </w:rPr>
        <w:t>Example Activity:</w:t>
      </w:r>
      <w:r w:rsidRPr="00164E6A">
        <w:br/>
        <w:t>Learners are given a quotation template and instructed to:</w:t>
      </w:r>
    </w:p>
    <w:p w14:paraId="0DB6A7E3" w14:textId="77777777" w:rsidR="00325E51" w:rsidRPr="00164E6A" w:rsidRDefault="00325E51" w:rsidP="00325E51">
      <w:pPr>
        <w:numPr>
          <w:ilvl w:val="0"/>
          <w:numId w:val="149"/>
        </w:numPr>
      </w:pPr>
      <w:r w:rsidRPr="00164E6A">
        <w:t>Centre-align the document title (</w:t>
      </w:r>
      <w:r w:rsidRPr="00164E6A">
        <w:rPr>
          <w:i/>
          <w:iCs/>
        </w:rPr>
        <w:t>Custom Furniture Quotation</w:t>
      </w:r>
      <w:r w:rsidRPr="00164E6A">
        <w:t>).</w:t>
      </w:r>
    </w:p>
    <w:p w14:paraId="4A5EFCBA" w14:textId="77777777" w:rsidR="00325E51" w:rsidRPr="00164E6A" w:rsidRDefault="00325E51" w:rsidP="00325E51">
      <w:pPr>
        <w:numPr>
          <w:ilvl w:val="0"/>
          <w:numId w:val="149"/>
        </w:numPr>
      </w:pPr>
      <w:r w:rsidRPr="00164E6A">
        <w:t>Left-align the client’s name, address, and contact details.</w:t>
      </w:r>
    </w:p>
    <w:p w14:paraId="40A61F30" w14:textId="77777777" w:rsidR="00325E51" w:rsidRPr="00164E6A" w:rsidRDefault="00325E51" w:rsidP="00325E51">
      <w:pPr>
        <w:numPr>
          <w:ilvl w:val="0"/>
          <w:numId w:val="149"/>
        </w:numPr>
      </w:pPr>
      <w:r w:rsidRPr="00164E6A">
        <w:t>Right-align the final price figure.</w:t>
      </w:r>
    </w:p>
    <w:p w14:paraId="3F821C8B" w14:textId="77777777" w:rsidR="00325E51" w:rsidRPr="00164E6A" w:rsidRDefault="00325E51" w:rsidP="00325E51">
      <w:pPr>
        <w:numPr>
          <w:ilvl w:val="0"/>
          <w:numId w:val="149"/>
        </w:numPr>
      </w:pPr>
      <w:r w:rsidRPr="00164E6A">
        <w:t>Justify the product description paragraph.</w:t>
      </w:r>
      <w:r w:rsidRPr="00164E6A">
        <w:br/>
        <w:t>The facilitator assesses whether alignment types are correctly applied and context-appropriate.</w:t>
      </w:r>
    </w:p>
    <w:p w14:paraId="3BBB8815" w14:textId="77777777" w:rsidR="00325E51" w:rsidRPr="00164E6A" w:rsidRDefault="00F47FBD" w:rsidP="00325E51">
      <w:r>
        <w:pict w14:anchorId="14D9E795">
          <v:rect id="_x0000_i1298" style="width:0;height:1.5pt" o:hralign="center" o:hrstd="t" o:hr="t" fillcolor="#a0a0a0" stroked="f"/>
        </w:pict>
      </w:r>
    </w:p>
    <w:p w14:paraId="38F8A430" w14:textId="77777777" w:rsidR="00325E51" w:rsidRPr="00164E6A" w:rsidRDefault="00325E51" w:rsidP="00325E51">
      <w:pPr>
        <w:rPr>
          <w:b/>
          <w:bCs/>
        </w:rPr>
      </w:pPr>
      <w:r w:rsidRPr="00164E6A">
        <w:rPr>
          <w:b/>
          <w:bCs/>
        </w:rPr>
        <w:t>Case Study</w:t>
      </w:r>
    </w:p>
    <w:p w14:paraId="50BB2BF1" w14:textId="77777777" w:rsidR="00325E51" w:rsidRPr="00164E6A" w:rsidRDefault="00325E51" w:rsidP="00325E51">
      <w:r w:rsidRPr="00164E6A">
        <w:rPr>
          <w:b/>
          <w:bCs/>
        </w:rPr>
        <w:t>Case Study: The Crooked Quotation at MakerLine Interiors</w:t>
      </w:r>
      <w:r w:rsidRPr="00164E6A">
        <w:br/>
      </w:r>
    </w:p>
    <w:p w14:paraId="1A603A21" w14:textId="77777777" w:rsidR="00325E51" w:rsidRPr="00164E6A" w:rsidRDefault="00325E51" w:rsidP="00325E51">
      <w:r w:rsidRPr="00164E6A">
        <w:t>At MakerLine, a quotation was prepared where the headings were centre-aligned, product descriptions were right-aligned, and contact details were randomly spaced. The document appeared disorganised and was difficult to read. After alignment training, the team adopted a standard layout with consistent left alignment for descriptions and right alignment for totals, improving document presentation and reducing client queries.</w:t>
      </w:r>
    </w:p>
    <w:p w14:paraId="440034C5" w14:textId="77777777" w:rsidR="00325E51" w:rsidRPr="00164E6A" w:rsidRDefault="00325E51" w:rsidP="00325E51">
      <w:r w:rsidRPr="00164E6A">
        <w:rPr>
          <w:b/>
          <w:bCs/>
        </w:rPr>
        <w:t>Facilitator Discussion Prompt:</w:t>
      </w:r>
      <w:r w:rsidRPr="00164E6A">
        <w:br/>
        <w:t>What impression might a poorly aligned document give to a client? How did standardising alignment improve MakerLine’s communication?</w:t>
      </w:r>
    </w:p>
    <w:p w14:paraId="55B91B0D" w14:textId="77777777" w:rsidR="00325E51" w:rsidRPr="00164E6A" w:rsidRDefault="00F47FBD" w:rsidP="00325E51">
      <w:r>
        <w:pict w14:anchorId="0E468F13">
          <v:rect id="_x0000_i1299" style="width:0;height:1.5pt" o:hralign="center" o:hrstd="t" o:hr="t" fillcolor="#a0a0a0" stroked="f"/>
        </w:pict>
      </w:r>
    </w:p>
    <w:p w14:paraId="40688233" w14:textId="77777777" w:rsidR="00325E51" w:rsidRPr="00164E6A" w:rsidRDefault="00325E51" w:rsidP="00325E51">
      <w:pPr>
        <w:rPr>
          <w:b/>
          <w:bCs/>
        </w:rPr>
      </w:pPr>
      <w:r w:rsidRPr="00164E6A">
        <w:rPr>
          <w:b/>
          <w:bCs/>
        </w:rPr>
        <w:t>Critical Thinking Questions</w:t>
      </w:r>
    </w:p>
    <w:p w14:paraId="3042ABAE" w14:textId="77777777" w:rsidR="00325E51" w:rsidRPr="00164E6A" w:rsidRDefault="00325E51" w:rsidP="00325E51">
      <w:pPr>
        <w:numPr>
          <w:ilvl w:val="0"/>
          <w:numId w:val="150"/>
        </w:numPr>
      </w:pPr>
      <w:r w:rsidRPr="00164E6A">
        <w:t>Why is text alignment important in formal workplace documents?</w:t>
      </w:r>
    </w:p>
    <w:p w14:paraId="40923EAC" w14:textId="77777777" w:rsidR="00325E51" w:rsidRPr="00164E6A" w:rsidRDefault="00325E51" w:rsidP="00325E51">
      <w:pPr>
        <w:numPr>
          <w:ilvl w:val="0"/>
          <w:numId w:val="150"/>
        </w:numPr>
      </w:pPr>
      <w:r w:rsidRPr="00164E6A">
        <w:t>How can alignment affect how easily a client reads and understands a quotation or invoice?</w:t>
      </w:r>
    </w:p>
    <w:p w14:paraId="30B0B504" w14:textId="77777777" w:rsidR="00325E51" w:rsidRPr="00164E6A" w:rsidRDefault="00325E51" w:rsidP="00325E51">
      <w:pPr>
        <w:numPr>
          <w:ilvl w:val="0"/>
          <w:numId w:val="150"/>
        </w:numPr>
      </w:pPr>
      <w:r w:rsidRPr="00164E6A">
        <w:t>When would you use centre alignment vs justify alignment?</w:t>
      </w:r>
    </w:p>
    <w:p w14:paraId="29D9EA6A" w14:textId="77777777" w:rsidR="00325E51" w:rsidRPr="00164E6A" w:rsidRDefault="00325E51" w:rsidP="00325E51">
      <w:pPr>
        <w:numPr>
          <w:ilvl w:val="0"/>
          <w:numId w:val="150"/>
        </w:numPr>
      </w:pPr>
      <w:r w:rsidRPr="00164E6A">
        <w:t>What could happen if multiple alignment styles are used inconsistently in one document?</w:t>
      </w:r>
    </w:p>
    <w:p w14:paraId="327A130D" w14:textId="77777777" w:rsidR="00325E51" w:rsidRPr="00164E6A" w:rsidRDefault="00325E51" w:rsidP="00325E51">
      <w:pPr>
        <w:numPr>
          <w:ilvl w:val="0"/>
          <w:numId w:val="150"/>
        </w:numPr>
      </w:pPr>
      <w:r w:rsidRPr="00164E6A">
        <w:t>How does correct alignment improve team and client communication?</w:t>
      </w:r>
    </w:p>
    <w:p w14:paraId="6810F0D1" w14:textId="77777777" w:rsidR="00325E51" w:rsidRPr="00164E6A" w:rsidRDefault="00F47FBD" w:rsidP="00325E51">
      <w:r>
        <w:pict w14:anchorId="779FCD99">
          <v:rect id="_x0000_i1300" style="width:0;height:1.5pt" o:hralign="center" o:hrstd="t" o:hr="t" fillcolor="#a0a0a0" stroked="f"/>
        </w:pict>
      </w:r>
    </w:p>
    <w:p w14:paraId="5BD734CA" w14:textId="77777777" w:rsidR="00325E51" w:rsidRPr="00164E6A" w:rsidRDefault="00325E51" w:rsidP="00325E51">
      <w:pPr>
        <w:rPr>
          <w:b/>
          <w:bCs/>
        </w:rPr>
      </w:pPr>
      <w:r w:rsidRPr="00164E6A">
        <w:rPr>
          <w:b/>
          <w:bCs/>
        </w:rPr>
        <w:lastRenderedPageBreak/>
        <w:t>Facilitator Tips</w:t>
      </w:r>
    </w:p>
    <w:p w14:paraId="0F57572D" w14:textId="77777777" w:rsidR="00325E51" w:rsidRPr="00164E6A" w:rsidRDefault="00325E51" w:rsidP="00325E51">
      <w:pPr>
        <w:numPr>
          <w:ilvl w:val="0"/>
          <w:numId w:val="151"/>
        </w:numPr>
      </w:pPr>
      <w:r w:rsidRPr="00164E6A">
        <w:t>Display real examples of professionally aligned and poorly aligned documents.</w:t>
      </w:r>
    </w:p>
    <w:p w14:paraId="085896CA" w14:textId="77777777" w:rsidR="00325E51" w:rsidRPr="00164E6A" w:rsidRDefault="00325E51" w:rsidP="00325E51">
      <w:pPr>
        <w:numPr>
          <w:ilvl w:val="0"/>
          <w:numId w:val="151"/>
        </w:numPr>
      </w:pPr>
      <w:r w:rsidRPr="00164E6A">
        <w:t>Encourage learners to think of alignment as part of the brand’s professional image.</w:t>
      </w:r>
    </w:p>
    <w:p w14:paraId="13006F72" w14:textId="77777777" w:rsidR="00325E51" w:rsidRPr="00164E6A" w:rsidRDefault="00325E51" w:rsidP="00325E51">
      <w:pPr>
        <w:numPr>
          <w:ilvl w:val="0"/>
          <w:numId w:val="151"/>
        </w:numPr>
      </w:pPr>
      <w:r w:rsidRPr="00164E6A">
        <w:t>Reinforce the link between alignment and document readability.</w:t>
      </w:r>
    </w:p>
    <w:p w14:paraId="04B3A69E" w14:textId="77777777" w:rsidR="00325E51" w:rsidRPr="00164E6A" w:rsidRDefault="00325E51" w:rsidP="00325E51">
      <w:pPr>
        <w:numPr>
          <w:ilvl w:val="0"/>
          <w:numId w:val="151"/>
        </w:numPr>
      </w:pPr>
      <w:r w:rsidRPr="00164E6A">
        <w:t>Highlight the use of tables or tab settings for consistent spacing when alignment is not sufficient on its own.</w:t>
      </w:r>
    </w:p>
    <w:p w14:paraId="74E797DC" w14:textId="77777777" w:rsidR="00325E51" w:rsidRPr="00164E6A" w:rsidRDefault="00F47FBD" w:rsidP="00325E51">
      <w:r>
        <w:pict w14:anchorId="26C1E466">
          <v:rect id="_x0000_i1301" style="width:0;height:1.5pt" o:hralign="center" o:hrstd="t" o:hr="t" fillcolor="#a0a0a0" stroked="f"/>
        </w:pict>
      </w:r>
    </w:p>
    <w:p w14:paraId="25AF7EAE" w14:textId="77777777" w:rsidR="00325E51" w:rsidRPr="00164E6A" w:rsidRDefault="00325E51">
      <w:r w:rsidRPr="00164E6A">
        <w:br w:type="page"/>
      </w:r>
    </w:p>
    <w:p w14:paraId="1DAEF29C" w14:textId="77777777" w:rsidR="00325E51" w:rsidRPr="00164E6A" w:rsidRDefault="00325E51" w:rsidP="00325E51">
      <w:pPr>
        <w:pStyle w:val="Heading3"/>
        <w:rPr>
          <w:rFonts w:ascii="Century Gothic" w:hAnsi="Century Gothic"/>
          <w:b/>
          <w:bCs/>
        </w:rPr>
      </w:pPr>
      <w:bookmarkStart w:id="43" w:name="_Toc519865948"/>
      <w:r w:rsidRPr="68395F25">
        <w:rPr>
          <w:rFonts w:ascii="Century Gothic" w:hAnsi="Century Gothic"/>
          <w:b/>
          <w:bCs/>
        </w:rPr>
        <w:lastRenderedPageBreak/>
        <w:t>KT0607 – Use Tabs</w:t>
      </w:r>
      <w:bookmarkEnd w:id="43"/>
    </w:p>
    <w:p w14:paraId="2633CEB9" w14:textId="77777777" w:rsidR="00325E51" w:rsidRPr="00164E6A" w:rsidRDefault="00F47FBD" w:rsidP="00325E51">
      <w:r>
        <w:pict w14:anchorId="22A5C440">
          <v:rect id="_x0000_i1302" style="width:0;height:1.5pt" o:hralign="center" o:hrstd="t" o:hr="t" fillcolor="#a0a0a0" stroked="f"/>
        </w:pict>
      </w:r>
    </w:p>
    <w:p w14:paraId="1DD99820" w14:textId="77777777" w:rsidR="00325E51" w:rsidRPr="00164E6A" w:rsidRDefault="00325E51" w:rsidP="00325E51">
      <w:pPr>
        <w:rPr>
          <w:b/>
          <w:bCs/>
        </w:rPr>
      </w:pPr>
      <w:r w:rsidRPr="00164E6A">
        <w:rPr>
          <w:b/>
          <w:bCs/>
        </w:rPr>
        <w:t>Facilitation Purpose</w:t>
      </w:r>
    </w:p>
    <w:p w14:paraId="6D5819A8" w14:textId="77777777" w:rsidR="00325E51" w:rsidRPr="00164E6A" w:rsidRDefault="00325E51" w:rsidP="00325E51">
      <w:r w:rsidRPr="00164E6A">
        <w:t xml:space="preserve">This topic introduces learners to the use of </w:t>
      </w:r>
      <w:r w:rsidRPr="00164E6A">
        <w:rPr>
          <w:b/>
          <w:bCs/>
        </w:rPr>
        <w:t>tabs</w:t>
      </w:r>
      <w:r w:rsidRPr="00164E6A">
        <w:t xml:space="preserve"> in word processing software, which allows for precise control over text placement, especially in documents requiring structured spacing. Using tabs ensures alignment in documents such as quotations, tables of contents, invoices, or assembly instructions. In the furniture manufacturing context, tabs support the creation of clean, easy-to-read layouts that separate product names, quantities, unit costs, and totals.</w:t>
      </w:r>
    </w:p>
    <w:p w14:paraId="552CAF33" w14:textId="77777777" w:rsidR="00325E51" w:rsidRPr="00164E6A" w:rsidRDefault="00325E51" w:rsidP="00325E51">
      <w:r w:rsidRPr="00164E6A">
        <w:t>Tabs are a more accurate alternative to using multiple spaces or manually adjusting alignment, and they contribute to consistent and professional document formatting.</w:t>
      </w:r>
    </w:p>
    <w:p w14:paraId="4B1D477B" w14:textId="77777777" w:rsidR="00325E51" w:rsidRPr="00164E6A" w:rsidRDefault="00F47FBD" w:rsidP="00325E51">
      <w:r>
        <w:pict w14:anchorId="7C859EFB">
          <v:rect id="_x0000_i1303" style="width:0;height:1.5pt" o:hralign="center" o:hrstd="t" o:hr="t" fillcolor="#a0a0a0" stroked="f"/>
        </w:pict>
      </w:r>
    </w:p>
    <w:p w14:paraId="61FB4A9A" w14:textId="77777777" w:rsidR="00325E51" w:rsidRPr="00164E6A" w:rsidRDefault="00325E51" w:rsidP="00325E51">
      <w:pPr>
        <w:rPr>
          <w:b/>
          <w:bCs/>
        </w:rPr>
      </w:pPr>
      <w:r w:rsidRPr="00164E6A">
        <w:rPr>
          <w:b/>
          <w:bCs/>
        </w:rPr>
        <w:t>Key Content Areas</w:t>
      </w:r>
    </w:p>
    <w:p w14:paraId="53D7AF2E" w14:textId="77777777" w:rsidR="00325E51" w:rsidRPr="00164E6A" w:rsidRDefault="00325E51" w:rsidP="00325E51">
      <w:pPr>
        <w:numPr>
          <w:ilvl w:val="0"/>
          <w:numId w:val="152"/>
        </w:numPr>
      </w:pPr>
      <w:r w:rsidRPr="00164E6A">
        <w:rPr>
          <w:b/>
          <w:bCs/>
        </w:rPr>
        <w:t>What Are Tabs in Word Processing?</w:t>
      </w:r>
    </w:p>
    <w:p w14:paraId="645F5405" w14:textId="77777777" w:rsidR="00325E51" w:rsidRPr="00164E6A" w:rsidRDefault="00325E51" w:rsidP="00325E51">
      <w:pPr>
        <w:numPr>
          <w:ilvl w:val="1"/>
          <w:numId w:val="152"/>
        </w:numPr>
      </w:pPr>
      <w:r w:rsidRPr="00164E6A">
        <w:t>Tab stops create fixed points across a line where the cursor jumps when the Tab key is pressed.</w:t>
      </w:r>
    </w:p>
    <w:p w14:paraId="651AB8B9" w14:textId="77777777" w:rsidR="00325E51" w:rsidRPr="00164E6A" w:rsidRDefault="00325E51" w:rsidP="00325E51">
      <w:pPr>
        <w:numPr>
          <w:ilvl w:val="1"/>
          <w:numId w:val="152"/>
        </w:numPr>
      </w:pPr>
      <w:r w:rsidRPr="00164E6A">
        <w:t>Tabs allow users to align content into columns or sections without using tables.</w:t>
      </w:r>
    </w:p>
    <w:p w14:paraId="63146CE2" w14:textId="77777777" w:rsidR="00325E51" w:rsidRPr="00164E6A" w:rsidRDefault="00325E51" w:rsidP="00325E51">
      <w:pPr>
        <w:numPr>
          <w:ilvl w:val="0"/>
          <w:numId w:val="152"/>
        </w:numPr>
      </w:pPr>
      <w:r w:rsidRPr="00164E6A">
        <w:rPr>
          <w:b/>
          <w:bCs/>
        </w:rPr>
        <w:t>Types of Tab Alignments</w:t>
      </w:r>
    </w:p>
    <w:p w14:paraId="3256F5B6" w14:textId="77777777" w:rsidR="00325E51" w:rsidRPr="00164E6A" w:rsidRDefault="00325E51" w:rsidP="00325E51">
      <w:pPr>
        <w:numPr>
          <w:ilvl w:val="1"/>
          <w:numId w:val="152"/>
        </w:numPr>
      </w:pPr>
      <w:r w:rsidRPr="00164E6A">
        <w:rPr>
          <w:b/>
          <w:bCs/>
        </w:rPr>
        <w:t>Left Tab</w:t>
      </w:r>
      <w:r w:rsidRPr="00164E6A">
        <w:t>: Aligns text to the left of the tab stop.</w:t>
      </w:r>
    </w:p>
    <w:p w14:paraId="2A95D272" w14:textId="77777777" w:rsidR="00325E51" w:rsidRPr="00164E6A" w:rsidRDefault="00325E51" w:rsidP="00325E51">
      <w:pPr>
        <w:numPr>
          <w:ilvl w:val="1"/>
          <w:numId w:val="152"/>
        </w:numPr>
      </w:pPr>
      <w:r w:rsidRPr="00164E6A">
        <w:rPr>
          <w:b/>
          <w:bCs/>
        </w:rPr>
        <w:t>Centre Tab</w:t>
      </w:r>
      <w:r w:rsidRPr="00164E6A">
        <w:t>: Centres text at the tab stop.</w:t>
      </w:r>
    </w:p>
    <w:p w14:paraId="54219DDE" w14:textId="77777777" w:rsidR="00325E51" w:rsidRPr="00164E6A" w:rsidRDefault="00325E51" w:rsidP="00325E51">
      <w:pPr>
        <w:numPr>
          <w:ilvl w:val="1"/>
          <w:numId w:val="152"/>
        </w:numPr>
      </w:pPr>
      <w:r w:rsidRPr="00164E6A">
        <w:rPr>
          <w:b/>
          <w:bCs/>
        </w:rPr>
        <w:t>Right Tab</w:t>
      </w:r>
      <w:r w:rsidRPr="00164E6A">
        <w:t>: Aligns text to the right of the tab stop (useful for numbers).</w:t>
      </w:r>
    </w:p>
    <w:p w14:paraId="2493BD25" w14:textId="77777777" w:rsidR="00325E51" w:rsidRPr="00164E6A" w:rsidRDefault="00325E51" w:rsidP="00325E51">
      <w:pPr>
        <w:numPr>
          <w:ilvl w:val="1"/>
          <w:numId w:val="152"/>
        </w:numPr>
      </w:pPr>
      <w:r w:rsidRPr="00164E6A">
        <w:rPr>
          <w:b/>
          <w:bCs/>
        </w:rPr>
        <w:t>Decimal Tab</w:t>
      </w:r>
      <w:r w:rsidRPr="00164E6A">
        <w:t>: Aligns numbers by decimal points (e.g. in pricing).</w:t>
      </w:r>
    </w:p>
    <w:p w14:paraId="7EFCE663" w14:textId="77777777" w:rsidR="00325E51" w:rsidRPr="00164E6A" w:rsidRDefault="00325E51" w:rsidP="00325E51">
      <w:pPr>
        <w:numPr>
          <w:ilvl w:val="1"/>
          <w:numId w:val="152"/>
        </w:numPr>
      </w:pPr>
      <w:r w:rsidRPr="00164E6A">
        <w:rPr>
          <w:b/>
          <w:bCs/>
        </w:rPr>
        <w:t>Bar Tab</w:t>
      </w:r>
      <w:r w:rsidRPr="00164E6A">
        <w:t>: Inserts a vertical line at the tab stop.</w:t>
      </w:r>
    </w:p>
    <w:p w14:paraId="1A65BFA4" w14:textId="77777777" w:rsidR="00325E51" w:rsidRPr="00164E6A" w:rsidRDefault="00325E51" w:rsidP="00325E51">
      <w:pPr>
        <w:numPr>
          <w:ilvl w:val="0"/>
          <w:numId w:val="152"/>
        </w:numPr>
      </w:pPr>
      <w:r w:rsidRPr="00164E6A">
        <w:rPr>
          <w:b/>
          <w:bCs/>
        </w:rPr>
        <w:t>How to Set and Use Tabs</w:t>
      </w:r>
    </w:p>
    <w:p w14:paraId="5FA23CF1" w14:textId="77777777" w:rsidR="00325E51" w:rsidRPr="00164E6A" w:rsidRDefault="00325E51" w:rsidP="00325E51">
      <w:pPr>
        <w:numPr>
          <w:ilvl w:val="1"/>
          <w:numId w:val="152"/>
        </w:numPr>
      </w:pPr>
      <w:r w:rsidRPr="00164E6A">
        <w:t>Access the ruler or Tabs dialog box (via Paragraph Settings).</w:t>
      </w:r>
    </w:p>
    <w:p w14:paraId="1449CFC1" w14:textId="77777777" w:rsidR="00325E51" w:rsidRPr="00164E6A" w:rsidRDefault="00325E51" w:rsidP="00325E51">
      <w:pPr>
        <w:numPr>
          <w:ilvl w:val="1"/>
          <w:numId w:val="152"/>
        </w:numPr>
      </w:pPr>
      <w:r w:rsidRPr="00164E6A">
        <w:t>Click on the ruler to set tab stops, or enter measurements in the Tabs window.</w:t>
      </w:r>
    </w:p>
    <w:p w14:paraId="2CE929D0" w14:textId="77777777" w:rsidR="00325E51" w:rsidRPr="00164E6A" w:rsidRDefault="00325E51" w:rsidP="00325E51">
      <w:pPr>
        <w:numPr>
          <w:ilvl w:val="1"/>
          <w:numId w:val="152"/>
        </w:numPr>
      </w:pPr>
      <w:r w:rsidRPr="00164E6A">
        <w:t xml:space="preserve">Press </w:t>
      </w:r>
      <w:r w:rsidRPr="00164E6A">
        <w:rPr>
          <w:b/>
          <w:bCs/>
        </w:rPr>
        <w:t>Tab</w:t>
      </w:r>
      <w:r w:rsidRPr="00164E6A">
        <w:t xml:space="preserve"> on the keyboard to jump to the next tab stop.</w:t>
      </w:r>
    </w:p>
    <w:p w14:paraId="3E9AF876" w14:textId="77777777" w:rsidR="00325E51" w:rsidRPr="00164E6A" w:rsidRDefault="00325E51" w:rsidP="00325E51">
      <w:pPr>
        <w:numPr>
          <w:ilvl w:val="0"/>
          <w:numId w:val="152"/>
        </w:numPr>
      </w:pPr>
      <w:r w:rsidRPr="00164E6A">
        <w:rPr>
          <w:b/>
          <w:bCs/>
        </w:rPr>
        <w:t>Applications in Furniture Manufacturing</w:t>
      </w:r>
    </w:p>
    <w:p w14:paraId="76DBB108" w14:textId="77777777" w:rsidR="00325E51" w:rsidRPr="00164E6A" w:rsidRDefault="00325E51" w:rsidP="00325E51">
      <w:pPr>
        <w:numPr>
          <w:ilvl w:val="1"/>
          <w:numId w:val="152"/>
        </w:numPr>
      </w:pPr>
      <w:r w:rsidRPr="00164E6A">
        <w:t>Quotation layouts: Product name → Quantity → Unit Price → Total.</w:t>
      </w:r>
    </w:p>
    <w:p w14:paraId="1A7FAB74" w14:textId="77777777" w:rsidR="00325E51" w:rsidRPr="00164E6A" w:rsidRDefault="00325E51" w:rsidP="00325E51">
      <w:pPr>
        <w:numPr>
          <w:ilvl w:val="1"/>
          <w:numId w:val="152"/>
        </w:numPr>
      </w:pPr>
      <w:r w:rsidRPr="00164E6A">
        <w:t>Installation instructions: Step numbers aligned left, descriptions aligned right.</w:t>
      </w:r>
    </w:p>
    <w:p w14:paraId="1C022C0D" w14:textId="77777777" w:rsidR="00325E51" w:rsidRPr="00164E6A" w:rsidRDefault="00325E51" w:rsidP="00325E51">
      <w:pPr>
        <w:numPr>
          <w:ilvl w:val="1"/>
          <w:numId w:val="152"/>
        </w:numPr>
      </w:pPr>
      <w:r w:rsidRPr="00164E6A">
        <w:t>Meeting minutes: Time → Agenda Item → Responsible Person.</w:t>
      </w:r>
    </w:p>
    <w:p w14:paraId="39C853E3" w14:textId="77777777" w:rsidR="00325E51" w:rsidRPr="00164E6A" w:rsidRDefault="00325E51" w:rsidP="00325E51">
      <w:pPr>
        <w:numPr>
          <w:ilvl w:val="0"/>
          <w:numId w:val="152"/>
        </w:numPr>
      </w:pPr>
      <w:r w:rsidRPr="00164E6A">
        <w:rPr>
          <w:b/>
          <w:bCs/>
        </w:rPr>
        <w:t>Best Practices</w:t>
      </w:r>
    </w:p>
    <w:p w14:paraId="590E7C5D" w14:textId="77777777" w:rsidR="00325E51" w:rsidRPr="00164E6A" w:rsidRDefault="00325E51" w:rsidP="00325E51">
      <w:pPr>
        <w:numPr>
          <w:ilvl w:val="1"/>
          <w:numId w:val="152"/>
        </w:numPr>
      </w:pPr>
      <w:r w:rsidRPr="00164E6A">
        <w:lastRenderedPageBreak/>
        <w:t>Use tabs instead of multiple spaces for alignment.</w:t>
      </w:r>
    </w:p>
    <w:p w14:paraId="0CB74B26" w14:textId="77777777" w:rsidR="00325E51" w:rsidRPr="00164E6A" w:rsidRDefault="00325E51" w:rsidP="00325E51">
      <w:pPr>
        <w:numPr>
          <w:ilvl w:val="1"/>
          <w:numId w:val="152"/>
        </w:numPr>
      </w:pPr>
      <w:r w:rsidRPr="00164E6A">
        <w:t>Maintain consistent tab positions across documents.</w:t>
      </w:r>
    </w:p>
    <w:p w14:paraId="65B4CBCC" w14:textId="77777777" w:rsidR="00325E51" w:rsidRPr="00164E6A" w:rsidRDefault="00325E51" w:rsidP="00325E51">
      <w:pPr>
        <w:numPr>
          <w:ilvl w:val="1"/>
          <w:numId w:val="152"/>
        </w:numPr>
      </w:pPr>
      <w:r w:rsidRPr="00164E6A">
        <w:t>Clear or adjust default tab stops when creating customised layouts.</w:t>
      </w:r>
    </w:p>
    <w:p w14:paraId="65BE1F1D" w14:textId="77777777" w:rsidR="00325E51" w:rsidRPr="00164E6A" w:rsidRDefault="00F47FBD" w:rsidP="00325E51">
      <w:r>
        <w:pict w14:anchorId="28161E97">
          <v:rect id="_x0000_i1304" style="width:0;height:1.5pt" o:hralign="center" o:hrstd="t" o:hr="t" fillcolor="#a0a0a0" stroked="f"/>
        </w:pict>
      </w:r>
    </w:p>
    <w:p w14:paraId="13C5E761" w14:textId="77777777" w:rsidR="00325E51" w:rsidRPr="00164E6A" w:rsidRDefault="00325E51" w:rsidP="00325E51">
      <w:pPr>
        <w:rPr>
          <w:b/>
          <w:bCs/>
        </w:rPr>
      </w:pPr>
      <w:r w:rsidRPr="00164E6A">
        <w:rPr>
          <w:b/>
          <w:bCs/>
        </w:rPr>
        <w:t>Classroom Example</w:t>
      </w:r>
    </w:p>
    <w:p w14:paraId="095FD396" w14:textId="77777777" w:rsidR="00325E51" w:rsidRPr="00164E6A" w:rsidRDefault="00325E51" w:rsidP="00325E51">
      <w:r w:rsidRPr="00164E6A">
        <w:rPr>
          <w:b/>
          <w:bCs/>
        </w:rPr>
        <w:t>Example Activity:</w:t>
      </w:r>
      <w:r w:rsidRPr="00164E6A">
        <w:br/>
        <w:t>Learners are given a quotation layout where they must:</w:t>
      </w:r>
    </w:p>
    <w:p w14:paraId="216CE630" w14:textId="77777777" w:rsidR="00325E51" w:rsidRPr="00164E6A" w:rsidRDefault="00325E51" w:rsidP="00325E51">
      <w:pPr>
        <w:numPr>
          <w:ilvl w:val="0"/>
          <w:numId w:val="153"/>
        </w:numPr>
      </w:pPr>
      <w:r w:rsidRPr="00164E6A">
        <w:t>Insert left, centre, and right tabs using the ruler.</w:t>
      </w:r>
    </w:p>
    <w:p w14:paraId="09C0FEAB" w14:textId="77777777" w:rsidR="00325E51" w:rsidRPr="00164E6A" w:rsidRDefault="00325E51" w:rsidP="00325E51">
      <w:pPr>
        <w:numPr>
          <w:ilvl w:val="0"/>
          <w:numId w:val="153"/>
        </w:numPr>
      </w:pPr>
      <w:r w:rsidRPr="00164E6A">
        <w:t>Type a line of text such as:</w:t>
      </w:r>
      <w:r w:rsidRPr="00164E6A">
        <w:br/>
      </w:r>
      <w:r w:rsidRPr="00164E6A">
        <w:rPr>
          <w:i/>
          <w:iCs/>
        </w:rPr>
        <w:t>Oak Table&lt;Tab&gt;2 Units&lt;Tab&gt;R1500 each&lt;Tab&gt;R3000 total</w:t>
      </w:r>
    </w:p>
    <w:p w14:paraId="37464311" w14:textId="77777777" w:rsidR="00325E51" w:rsidRPr="00164E6A" w:rsidRDefault="00325E51" w:rsidP="00325E51">
      <w:pPr>
        <w:numPr>
          <w:ilvl w:val="0"/>
          <w:numId w:val="153"/>
        </w:numPr>
      </w:pPr>
      <w:r w:rsidRPr="00164E6A">
        <w:t xml:space="preserve">Press </w:t>
      </w:r>
      <w:r w:rsidRPr="00164E6A">
        <w:rPr>
          <w:b/>
          <w:bCs/>
        </w:rPr>
        <w:t>Tab</w:t>
      </w:r>
      <w:r w:rsidRPr="00164E6A">
        <w:t xml:space="preserve"> to align each part correctly at its designated stop.</w:t>
      </w:r>
    </w:p>
    <w:p w14:paraId="07052AEC" w14:textId="77777777" w:rsidR="00325E51" w:rsidRPr="00164E6A" w:rsidRDefault="00325E51" w:rsidP="00325E51">
      <w:pPr>
        <w:numPr>
          <w:ilvl w:val="0"/>
          <w:numId w:val="153"/>
        </w:numPr>
      </w:pPr>
      <w:r w:rsidRPr="00164E6A">
        <w:t xml:space="preserve">Save the document with the title </w:t>
      </w:r>
      <w:r w:rsidRPr="00164E6A">
        <w:rPr>
          <w:i/>
          <w:iCs/>
        </w:rPr>
        <w:t>Quotation_Tabs_Exercise</w:t>
      </w:r>
      <w:r w:rsidRPr="00164E6A">
        <w:t>.</w:t>
      </w:r>
      <w:r w:rsidRPr="00164E6A">
        <w:br/>
        <w:t>The facilitator checks for proper use of tab settings and spacing consistency.</w:t>
      </w:r>
    </w:p>
    <w:p w14:paraId="6AFAB436" w14:textId="77777777" w:rsidR="00325E51" w:rsidRPr="00164E6A" w:rsidRDefault="00F47FBD" w:rsidP="00325E51">
      <w:r>
        <w:pict w14:anchorId="673C4208">
          <v:rect id="_x0000_i1305" style="width:0;height:1.5pt" o:hralign="center" o:hrstd="t" o:hr="t" fillcolor="#a0a0a0" stroked="f"/>
        </w:pict>
      </w:r>
    </w:p>
    <w:p w14:paraId="712093A1" w14:textId="77777777" w:rsidR="00325E51" w:rsidRPr="00164E6A" w:rsidRDefault="00325E51" w:rsidP="00325E51">
      <w:pPr>
        <w:rPr>
          <w:b/>
          <w:bCs/>
        </w:rPr>
      </w:pPr>
      <w:r w:rsidRPr="00164E6A">
        <w:rPr>
          <w:b/>
          <w:bCs/>
        </w:rPr>
        <w:t>Case Study</w:t>
      </w:r>
    </w:p>
    <w:p w14:paraId="4DBE950B" w14:textId="77777777" w:rsidR="00325E51" w:rsidRPr="00164E6A" w:rsidRDefault="00325E51" w:rsidP="00325E51">
      <w:r w:rsidRPr="00164E6A">
        <w:rPr>
          <w:b/>
          <w:bCs/>
        </w:rPr>
        <w:t>Case Study: From Chaos to Clarity at FabWood Furnishings</w:t>
      </w:r>
      <w:r w:rsidRPr="00164E6A">
        <w:br/>
      </w:r>
    </w:p>
    <w:p w14:paraId="3D601CBB" w14:textId="77777777" w:rsidR="00325E51" w:rsidRPr="00164E6A" w:rsidRDefault="00325E51" w:rsidP="00325E51">
      <w:r w:rsidRPr="00164E6A">
        <w:t>FabWood staff previously aligned quotation details using spaces, resulting in misaligned totals and messy formatting when opened on different devices. After receiving training on using tabs, they standardised their quotation templates with right-aligned pricing and left-aligned descriptions. The result was cleaner, more professional documentation and fewer formatting issues when printing or emailing files.</w:t>
      </w:r>
    </w:p>
    <w:p w14:paraId="145F975F" w14:textId="77777777" w:rsidR="00325E51" w:rsidRPr="00164E6A" w:rsidRDefault="00325E51" w:rsidP="00325E51">
      <w:r w:rsidRPr="00164E6A">
        <w:rPr>
          <w:b/>
          <w:bCs/>
        </w:rPr>
        <w:t>Facilitator Discussion Prompt:</w:t>
      </w:r>
      <w:r w:rsidRPr="00164E6A">
        <w:br/>
        <w:t>What problem was solved by introducing tab stops at FabWood? How do tabs improve document consistency across different computers and software versions?</w:t>
      </w:r>
    </w:p>
    <w:p w14:paraId="042C5D41" w14:textId="77777777" w:rsidR="00325E51" w:rsidRPr="00164E6A" w:rsidRDefault="00F47FBD" w:rsidP="00325E51">
      <w:r>
        <w:pict w14:anchorId="7822DF7E">
          <v:rect id="_x0000_i1306" style="width:0;height:1.5pt" o:hralign="center" o:hrstd="t" o:hr="t" fillcolor="#a0a0a0" stroked="f"/>
        </w:pict>
      </w:r>
    </w:p>
    <w:p w14:paraId="407B2D41" w14:textId="77777777" w:rsidR="00325E51" w:rsidRPr="00164E6A" w:rsidRDefault="00325E51" w:rsidP="00325E51">
      <w:pPr>
        <w:rPr>
          <w:b/>
          <w:bCs/>
        </w:rPr>
      </w:pPr>
      <w:r w:rsidRPr="00164E6A">
        <w:rPr>
          <w:b/>
          <w:bCs/>
        </w:rPr>
        <w:t>Critical Thinking Questions</w:t>
      </w:r>
    </w:p>
    <w:p w14:paraId="25F2A7FB" w14:textId="77777777" w:rsidR="00325E51" w:rsidRPr="00164E6A" w:rsidRDefault="00325E51" w:rsidP="00325E51">
      <w:pPr>
        <w:numPr>
          <w:ilvl w:val="0"/>
          <w:numId w:val="154"/>
        </w:numPr>
      </w:pPr>
      <w:r w:rsidRPr="00164E6A">
        <w:t>Why are tabs more effective than spaces for aligning content in a document?</w:t>
      </w:r>
    </w:p>
    <w:p w14:paraId="6CF3C442" w14:textId="77777777" w:rsidR="00325E51" w:rsidRPr="00164E6A" w:rsidRDefault="00325E51" w:rsidP="00325E51">
      <w:pPr>
        <w:numPr>
          <w:ilvl w:val="0"/>
          <w:numId w:val="154"/>
        </w:numPr>
      </w:pPr>
      <w:r w:rsidRPr="00164E6A">
        <w:t>What could happen if tabs are not used consistently in a financial document like a quotation?</w:t>
      </w:r>
    </w:p>
    <w:p w14:paraId="27563942" w14:textId="77777777" w:rsidR="00325E51" w:rsidRPr="00164E6A" w:rsidRDefault="00325E51" w:rsidP="00325E51">
      <w:pPr>
        <w:numPr>
          <w:ilvl w:val="0"/>
          <w:numId w:val="154"/>
        </w:numPr>
      </w:pPr>
      <w:r w:rsidRPr="00164E6A">
        <w:t>When would a decimal tab be useful in a furniture costing sheet?</w:t>
      </w:r>
    </w:p>
    <w:p w14:paraId="2B297071" w14:textId="77777777" w:rsidR="00325E51" w:rsidRPr="00164E6A" w:rsidRDefault="00325E51" w:rsidP="00325E51">
      <w:pPr>
        <w:numPr>
          <w:ilvl w:val="0"/>
          <w:numId w:val="154"/>
        </w:numPr>
      </w:pPr>
      <w:r w:rsidRPr="00164E6A">
        <w:t>How can tab settings improve the appearance of product listings or itemised breakdowns?</w:t>
      </w:r>
    </w:p>
    <w:p w14:paraId="530CCB34" w14:textId="77777777" w:rsidR="00325E51" w:rsidRPr="00164E6A" w:rsidRDefault="00325E51" w:rsidP="00325E51">
      <w:pPr>
        <w:numPr>
          <w:ilvl w:val="0"/>
          <w:numId w:val="154"/>
        </w:numPr>
      </w:pPr>
      <w:r w:rsidRPr="00164E6A">
        <w:lastRenderedPageBreak/>
        <w:t>What should you do if tab stops are not displaying as expected on your screen?</w:t>
      </w:r>
    </w:p>
    <w:p w14:paraId="4D2E12B8" w14:textId="77777777" w:rsidR="00325E51" w:rsidRPr="00164E6A" w:rsidRDefault="00F47FBD" w:rsidP="00325E51">
      <w:r>
        <w:pict w14:anchorId="5CE2783A">
          <v:rect id="_x0000_i1307" style="width:0;height:1.5pt" o:hralign="center" o:hrstd="t" o:hr="t" fillcolor="#a0a0a0" stroked="f"/>
        </w:pict>
      </w:r>
    </w:p>
    <w:p w14:paraId="5C5EC828" w14:textId="77777777" w:rsidR="00325E51" w:rsidRPr="00164E6A" w:rsidRDefault="00325E51" w:rsidP="00325E51">
      <w:pPr>
        <w:rPr>
          <w:b/>
          <w:bCs/>
        </w:rPr>
      </w:pPr>
      <w:r w:rsidRPr="00164E6A">
        <w:rPr>
          <w:b/>
          <w:bCs/>
        </w:rPr>
        <w:t>Facilitator Tips</w:t>
      </w:r>
    </w:p>
    <w:p w14:paraId="16AD2D54" w14:textId="77777777" w:rsidR="00325E51" w:rsidRPr="00164E6A" w:rsidRDefault="00325E51" w:rsidP="00325E51">
      <w:pPr>
        <w:numPr>
          <w:ilvl w:val="0"/>
          <w:numId w:val="155"/>
        </w:numPr>
      </w:pPr>
      <w:r w:rsidRPr="00164E6A">
        <w:t>Demonstrate the difference between tab alignment and space-based alignment.</w:t>
      </w:r>
    </w:p>
    <w:p w14:paraId="39DF0129" w14:textId="77777777" w:rsidR="00325E51" w:rsidRPr="00164E6A" w:rsidRDefault="00325E51" w:rsidP="00325E51">
      <w:pPr>
        <w:numPr>
          <w:ilvl w:val="0"/>
          <w:numId w:val="155"/>
        </w:numPr>
      </w:pPr>
      <w:r w:rsidRPr="00164E6A">
        <w:t>Encourage learners to experiment with tab stops in both the ruler and the paragraph settings dialog.</w:t>
      </w:r>
    </w:p>
    <w:p w14:paraId="7007E047" w14:textId="77777777" w:rsidR="00325E51" w:rsidRPr="00164E6A" w:rsidRDefault="00325E51" w:rsidP="00325E51">
      <w:pPr>
        <w:numPr>
          <w:ilvl w:val="0"/>
          <w:numId w:val="155"/>
        </w:numPr>
      </w:pPr>
      <w:r w:rsidRPr="00164E6A">
        <w:t>Reinforce saving custom templates with tab settings for future reuse.</w:t>
      </w:r>
    </w:p>
    <w:p w14:paraId="0DE34C05" w14:textId="77777777" w:rsidR="00325E51" w:rsidRPr="00164E6A" w:rsidRDefault="00325E51" w:rsidP="00325E51">
      <w:pPr>
        <w:numPr>
          <w:ilvl w:val="0"/>
          <w:numId w:val="155"/>
        </w:numPr>
      </w:pPr>
      <w:r w:rsidRPr="00164E6A">
        <w:t>Show how to clear or reset tab stops to prevent formatting errors.</w:t>
      </w:r>
    </w:p>
    <w:p w14:paraId="308F224F" w14:textId="77777777" w:rsidR="00325E51" w:rsidRPr="00164E6A" w:rsidRDefault="00F47FBD" w:rsidP="00325E51">
      <w:r>
        <w:pict w14:anchorId="7033AC74">
          <v:rect id="_x0000_i1308" style="width:0;height:1.5pt" o:hralign="center" o:hrstd="t" o:hr="t" fillcolor="#a0a0a0" stroked="f"/>
        </w:pict>
      </w:r>
    </w:p>
    <w:p w14:paraId="5E6D6F63" w14:textId="77777777" w:rsidR="00325E51" w:rsidRPr="00164E6A" w:rsidRDefault="00325E51">
      <w:r w:rsidRPr="00164E6A">
        <w:br w:type="page"/>
      </w:r>
    </w:p>
    <w:p w14:paraId="2BBDF9E3" w14:textId="77777777" w:rsidR="00325E51" w:rsidRPr="00164E6A" w:rsidRDefault="00325E51" w:rsidP="00325E51">
      <w:pPr>
        <w:pStyle w:val="Heading3"/>
        <w:rPr>
          <w:rFonts w:ascii="Century Gothic" w:hAnsi="Century Gothic"/>
          <w:b/>
          <w:bCs/>
        </w:rPr>
      </w:pPr>
      <w:bookmarkStart w:id="44" w:name="_Toc1700508281"/>
      <w:r w:rsidRPr="68395F25">
        <w:rPr>
          <w:rFonts w:ascii="Century Gothic" w:hAnsi="Century Gothic"/>
          <w:b/>
          <w:bCs/>
        </w:rPr>
        <w:lastRenderedPageBreak/>
        <w:t>KT0608 – Move, Cut and Paste Text</w:t>
      </w:r>
      <w:bookmarkEnd w:id="44"/>
    </w:p>
    <w:p w14:paraId="7B969857" w14:textId="77777777" w:rsidR="00325E51" w:rsidRPr="00164E6A" w:rsidRDefault="00F47FBD" w:rsidP="00325E51">
      <w:r>
        <w:pict w14:anchorId="2DB98421">
          <v:rect id="_x0000_i1309" style="width:0;height:1.5pt" o:hralign="center" o:hrstd="t" o:hr="t" fillcolor="#a0a0a0" stroked="f"/>
        </w:pict>
      </w:r>
    </w:p>
    <w:p w14:paraId="3F263C8A" w14:textId="77777777" w:rsidR="00325E51" w:rsidRPr="00164E6A" w:rsidRDefault="00325E51" w:rsidP="00325E51">
      <w:pPr>
        <w:rPr>
          <w:b/>
          <w:bCs/>
        </w:rPr>
      </w:pPr>
      <w:r w:rsidRPr="00164E6A">
        <w:rPr>
          <w:b/>
          <w:bCs/>
        </w:rPr>
        <w:t>Facilitation Purpose</w:t>
      </w:r>
    </w:p>
    <w:p w14:paraId="7C0C84CA" w14:textId="77777777" w:rsidR="00325E51" w:rsidRPr="00164E6A" w:rsidRDefault="00325E51" w:rsidP="00325E51">
      <w:r w:rsidRPr="00164E6A">
        <w:t xml:space="preserve">This topic equips learners with the practical skills of </w:t>
      </w:r>
      <w:r w:rsidRPr="00164E6A">
        <w:rPr>
          <w:b/>
          <w:bCs/>
        </w:rPr>
        <w:t>moving, cutting, and pasting text</w:t>
      </w:r>
      <w:r w:rsidRPr="00164E6A">
        <w:t>, which are essential for editing and reorganising content efficiently in digital documents. These functions are used daily in business communications, quotations, job instructions, product descriptions, and internal reporting. In the furniture manufacturing environment, learners must be able to confidently and accurately shift content within and across documents to maintain clarity and coherence in professional communication.</w:t>
      </w:r>
    </w:p>
    <w:p w14:paraId="0FE634FD" w14:textId="77777777" w:rsidR="00325E51" w:rsidRPr="00164E6A" w:rsidRDefault="00F47FBD" w:rsidP="00325E51">
      <w:r>
        <w:pict w14:anchorId="5A5E559B">
          <v:rect id="_x0000_i1310" style="width:0;height:1.5pt" o:hralign="center" o:hrstd="t" o:hr="t" fillcolor="#a0a0a0" stroked="f"/>
        </w:pict>
      </w:r>
    </w:p>
    <w:p w14:paraId="5D0A71CA" w14:textId="77777777" w:rsidR="00325E51" w:rsidRPr="00164E6A" w:rsidRDefault="00325E51" w:rsidP="00325E51">
      <w:pPr>
        <w:rPr>
          <w:b/>
          <w:bCs/>
        </w:rPr>
      </w:pPr>
      <w:r w:rsidRPr="00164E6A">
        <w:rPr>
          <w:b/>
          <w:bCs/>
        </w:rPr>
        <w:t>Key Content Areas</w:t>
      </w:r>
    </w:p>
    <w:p w14:paraId="4471DEAE" w14:textId="77777777" w:rsidR="00325E51" w:rsidRPr="00164E6A" w:rsidRDefault="00325E51" w:rsidP="00325E51">
      <w:pPr>
        <w:numPr>
          <w:ilvl w:val="0"/>
          <w:numId w:val="156"/>
        </w:numPr>
      </w:pPr>
      <w:r w:rsidRPr="00164E6A">
        <w:rPr>
          <w:b/>
          <w:bCs/>
        </w:rPr>
        <w:t>Definitions and Differences</w:t>
      </w:r>
    </w:p>
    <w:p w14:paraId="7CF84857" w14:textId="77777777" w:rsidR="00325E51" w:rsidRPr="00164E6A" w:rsidRDefault="00325E51" w:rsidP="00325E51">
      <w:pPr>
        <w:numPr>
          <w:ilvl w:val="1"/>
          <w:numId w:val="156"/>
        </w:numPr>
      </w:pPr>
      <w:r w:rsidRPr="00164E6A">
        <w:rPr>
          <w:b/>
          <w:bCs/>
        </w:rPr>
        <w:t>Cut</w:t>
      </w:r>
      <w:r w:rsidRPr="00164E6A">
        <w:t>: Removes selected text from one place to move it elsewhere.</w:t>
      </w:r>
    </w:p>
    <w:p w14:paraId="0EE134C9" w14:textId="77777777" w:rsidR="00325E51" w:rsidRPr="00164E6A" w:rsidRDefault="00325E51" w:rsidP="00325E51">
      <w:pPr>
        <w:numPr>
          <w:ilvl w:val="1"/>
          <w:numId w:val="156"/>
        </w:numPr>
      </w:pPr>
      <w:r w:rsidRPr="00164E6A">
        <w:rPr>
          <w:b/>
          <w:bCs/>
        </w:rPr>
        <w:t>Copy</w:t>
      </w:r>
      <w:r w:rsidRPr="00164E6A">
        <w:t>: Creates a duplicate without removing the original (see KT0503).</w:t>
      </w:r>
    </w:p>
    <w:p w14:paraId="1EA53459" w14:textId="77777777" w:rsidR="00325E51" w:rsidRPr="00164E6A" w:rsidRDefault="00325E51" w:rsidP="00325E51">
      <w:pPr>
        <w:numPr>
          <w:ilvl w:val="1"/>
          <w:numId w:val="156"/>
        </w:numPr>
      </w:pPr>
      <w:r w:rsidRPr="00164E6A">
        <w:rPr>
          <w:b/>
          <w:bCs/>
        </w:rPr>
        <w:t>Paste</w:t>
      </w:r>
      <w:r w:rsidRPr="00164E6A">
        <w:t>: Inserts the cut or copied text at the cursor location.</w:t>
      </w:r>
    </w:p>
    <w:p w14:paraId="6F287DC3" w14:textId="77777777" w:rsidR="00325E51" w:rsidRPr="00164E6A" w:rsidRDefault="00325E51" w:rsidP="00325E51">
      <w:pPr>
        <w:numPr>
          <w:ilvl w:val="0"/>
          <w:numId w:val="156"/>
        </w:numPr>
      </w:pPr>
      <w:r w:rsidRPr="00164E6A">
        <w:rPr>
          <w:b/>
          <w:bCs/>
        </w:rPr>
        <w:t>How to Use Cut and Paste</w:t>
      </w:r>
    </w:p>
    <w:p w14:paraId="5E376DFD" w14:textId="77777777" w:rsidR="00325E51" w:rsidRPr="00164E6A" w:rsidRDefault="00325E51" w:rsidP="00325E51">
      <w:pPr>
        <w:numPr>
          <w:ilvl w:val="1"/>
          <w:numId w:val="156"/>
        </w:numPr>
      </w:pPr>
      <w:r w:rsidRPr="00164E6A">
        <w:t>Select the text to move.</w:t>
      </w:r>
    </w:p>
    <w:p w14:paraId="46CB5E6F" w14:textId="77777777" w:rsidR="00325E51" w:rsidRPr="00164E6A" w:rsidRDefault="00325E51" w:rsidP="00325E51">
      <w:pPr>
        <w:numPr>
          <w:ilvl w:val="1"/>
          <w:numId w:val="156"/>
        </w:numPr>
      </w:pPr>
      <w:r w:rsidRPr="00164E6A">
        <w:t>Use:</w:t>
      </w:r>
    </w:p>
    <w:p w14:paraId="4FE74B8A" w14:textId="77777777" w:rsidR="00325E51" w:rsidRPr="00164E6A" w:rsidRDefault="00325E51" w:rsidP="00325E51">
      <w:pPr>
        <w:numPr>
          <w:ilvl w:val="2"/>
          <w:numId w:val="156"/>
        </w:numPr>
      </w:pPr>
      <w:r w:rsidRPr="00164E6A">
        <w:t>Right-click → Cut → Place cursor → Right-click → Paste.</w:t>
      </w:r>
    </w:p>
    <w:p w14:paraId="10078EF1" w14:textId="77777777" w:rsidR="00325E51" w:rsidRPr="00164E6A" w:rsidRDefault="00325E51" w:rsidP="00325E51">
      <w:pPr>
        <w:numPr>
          <w:ilvl w:val="2"/>
          <w:numId w:val="156"/>
        </w:numPr>
      </w:pPr>
      <w:r w:rsidRPr="00164E6A">
        <w:t>Keyboard: Ctrl + X (cut), Ctrl + V (paste).</w:t>
      </w:r>
    </w:p>
    <w:p w14:paraId="410C64E7" w14:textId="77777777" w:rsidR="00325E51" w:rsidRPr="00164E6A" w:rsidRDefault="00325E51" w:rsidP="00325E51">
      <w:pPr>
        <w:numPr>
          <w:ilvl w:val="1"/>
          <w:numId w:val="156"/>
        </w:numPr>
      </w:pPr>
      <w:r w:rsidRPr="00164E6A">
        <w:t>Alternatively, use ribbon buttons in Word or similar software.</w:t>
      </w:r>
    </w:p>
    <w:p w14:paraId="10E3086A" w14:textId="77777777" w:rsidR="00325E51" w:rsidRPr="00164E6A" w:rsidRDefault="00325E51" w:rsidP="00325E51">
      <w:pPr>
        <w:numPr>
          <w:ilvl w:val="0"/>
          <w:numId w:val="156"/>
        </w:numPr>
      </w:pPr>
      <w:r w:rsidRPr="00164E6A">
        <w:rPr>
          <w:b/>
          <w:bCs/>
        </w:rPr>
        <w:t>Moving Text vs Rewriting</w:t>
      </w:r>
    </w:p>
    <w:p w14:paraId="31D08980" w14:textId="77777777" w:rsidR="00325E51" w:rsidRPr="00164E6A" w:rsidRDefault="00325E51" w:rsidP="00325E51">
      <w:pPr>
        <w:numPr>
          <w:ilvl w:val="1"/>
          <w:numId w:val="156"/>
        </w:numPr>
      </w:pPr>
      <w:r w:rsidRPr="00164E6A">
        <w:t>Moving saves time compared to retyping.</w:t>
      </w:r>
    </w:p>
    <w:p w14:paraId="6945CD84" w14:textId="77777777" w:rsidR="00325E51" w:rsidRPr="00164E6A" w:rsidRDefault="00325E51" w:rsidP="00325E51">
      <w:pPr>
        <w:numPr>
          <w:ilvl w:val="1"/>
          <w:numId w:val="156"/>
        </w:numPr>
      </w:pPr>
      <w:r w:rsidRPr="00164E6A">
        <w:t>Reduces the chance of introducing spelling or formatting errors.</w:t>
      </w:r>
    </w:p>
    <w:p w14:paraId="68E9932D" w14:textId="77777777" w:rsidR="00325E51" w:rsidRPr="00164E6A" w:rsidRDefault="00325E51" w:rsidP="00325E51">
      <w:pPr>
        <w:numPr>
          <w:ilvl w:val="0"/>
          <w:numId w:val="156"/>
        </w:numPr>
      </w:pPr>
      <w:r w:rsidRPr="00164E6A">
        <w:rPr>
          <w:b/>
          <w:bCs/>
        </w:rPr>
        <w:t>Practical Applications in the Furniture Workplace</w:t>
      </w:r>
    </w:p>
    <w:p w14:paraId="65AD6C35" w14:textId="77777777" w:rsidR="00325E51" w:rsidRPr="00164E6A" w:rsidRDefault="00325E51" w:rsidP="00325E51">
      <w:pPr>
        <w:numPr>
          <w:ilvl w:val="1"/>
          <w:numId w:val="156"/>
        </w:numPr>
      </w:pPr>
      <w:r w:rsidRPr="00164E6A">
        <w:t>Rearranging item descriptions in quotations.</w:t>
      </w:r>
    </w:p>
    <w:p w14:paraId="09D68575" w14:textId="77777777" w:rsidR="00325E51" w:rsidRPr="00164E6A" w:rsidRDefault="00325E51" w:rsidP="00325E51">
      <w:pPr>
        <w:numPr>
          <w:ilvl w:val="1"/>
          <w:numId w:val="156"/>
        </w:numPr>
      </w:pPr>
      <w:r w:rsidRPr="00164E6A">
        <w:t>Moving updated client contact details to the correct section.</w:t>
      </w:r>
    </w:p>
    <w:p w14:paraId="3B01238A" w14:textId="77777777" w:rsidR="00325E51" w:rsidRPr="00164E6A" w:rsidRDefault="00325E51" w:rsidP="00325E51">
      <w:pPr>
        <w:numPr>
          <w:ilvl w:val="1"/>
          <w:numId w:val="156"/>
        </w:numPr>
      </w:pPr>
      <w:r w:rsidRPr="00164E6A">
        <w:t>Relocating warranty or care instructions within a document.</w:t>
      </w:r>
    </w:p>
    <w:p w14:paraId="18693880" w14:textId="77777777" w:rsidR="00325E51" w:rsidRPr="00164E6A" w:rsidRDefault="00325E51" w:rsidP="00325E51">
      <w:pPr>
        <w:numPr>
          <w:ilvl w:val="1"/>
          <w:numId w:val="156"/>
        </w:numPr>
      </w:pPr>
      <w:r w:rsidRPr="00164E6A">
        <w:t>Consolidating design notes into one central section.</w:t>
      </w:r>
    </w:p>
    <w:p w14:paraId="0FC29D60" w14:textId="77777777" w:rsidR="00325E51" w:rsidRPr="00164E6A" w:rsidRDefault="00325E51" w:rsidP="00325E51">
      <w:pPr>
        <w:numPr>
          <w:ilvl w:val="0"/>
          <w:numId w:val="156"/>
        </w:numPr>
      </w:pPr>
      <w:r w:rsidRPr="00164E6A">
        <w:rPr>
          <w:b/>
          <w:bCs/>
        </w:rPr>
        <w:t>Best Practices</w:t>
      </w:r>
    </w:p>
    <w:p w14:paraId="2CA01376" w14:textId="77777777" w:rsidR="00325E51" w:rsidRPr="00164E6A" w:rsidRDefault="00325E51" w:rsidP="00325E51">
      <w:pPr>
        <w:numPr>
          <w:ilvl w:val="1"/>
          <w:numId w:val="156"/>
        </w:numPr>
      </w:pPr>
      <w:r w:rsidRPr="00164E6A">
        <w:t>Always double-check after pasting to ensure the text appears in the correct place.</w:t>
      </w:r>
    </w:p>
    <w:p w14:paraId="0A5E8D6C" w14:textId="77777777" w:rsidR="00325E51" w:rsidRPr="00164E6A" w:rsidRDefault="00325E51" w:rsidP="00325E51">
      <w:pPr>
        <w:numPr>
          <w:ilvl w:val="1"/>
          <w:numId w:val="156"/>
        </w:numPr>
      </w:pPr>
      <w:r w:rsidRPr="00164E6A">
        <w:t>Use “Undo” (Ctrl + Z) to reverse errors.</w:t>
      </w:r>
    </w:p>
    <w:p w14:paraId="34F8F57A" w14:textId="77777777" w:rsidR="00325E51" w:rsidRPr="00164E6A" w:rsidRDefault="00325E51" w:rsidP="00325E51">
      <w:pPr>
        <w:numPr>
          <w:ilvl w:val="1"/>
          <w:numId w:val="156"/>
        </w:numPr>
      </w:pPr>
      <w:r w:rsidRPr="00164E6A">
        <w:lastRenderedPageBreak/>
        <w:t>Avoid cutting critical content without saving a backup.</w:t>
      </w:r>
    </w:p>
    <w:p w14:paraId="62A1F980" w14:textId="77777777" w:rsidR="00325E51" w:rsidRPr="00164E6A" w:rsidRDefault="00F47FBD" w:rsidP="00325E51">
      <w:r>
        <w:pict w14:anchorId="0E2457E8">
          <v:rect id="_x0000_i1311" style="width:0;height:1.5pt" o:hralign="center" o:hrstd="t" o:hr="t" fillcolor="#a0a0a0" stroked="f"/>
        </w:pict>
      </w:r>
    </w:p>
    <w:p w14:paraId="36752350" w14:textId="77777777" w:rsidR="00325E51" w:rsidRPr="00164E6A" w:rsidRDefault="00325E51" w:rsidP="00325E51">
      <w:pPr>
        <w:rPr>
          <w:b/>
          <w:bCs/>
        </w:rPr>
      </w:pPr>
      <w:r w:rsidRPr="00164E6A">
        <w:rPr>
          <w:b/>
          <w:bCs/>
        </w:rPr>
        <w:t>Classroom Example</w:t>
      </w:r>
    </w:p>
    <w:p w14:paraId="1C1D6F37" w14:textId="77777777" w:rsidR="00325E51" w:rsidRPr="00164E6A" w:rsidRDefault="00325E51" w:rsidP="00325E51">
      <w:r w:rsidRPr="00164E6A">
        <w:rPr>
          <w:b/>
          <w:bCs/>
        </w:rPr>
        <w:t>Example Activity:</w:t>
      </w:r>
      <w:r w:rsidRPr="00164E6A">
        <w:br/>
        <w:t>Learners are given a disorganised quotation document. They are instructed to:</w:t>
      </w:r>
    </w:p>
    <w:p w14:paraId="30D4A7BC" w14:textId="77777777" w:rsidR="00325E51" w:rsidRPr="00164E6A" w:rsidRDefault="00325E51" w:rsidP="00325E51">
      <w:pPr>
        <w:numPr>
          <w:ilvl w:val="0"/>
          <w:numId w:val="157"/>
        </w:numPr>
      </w:pPr>
      <w:r w:rsidRPr="00164E6A">
        <w:t>Cut the product specifications from the middle and paste them below the pricing table.</w:t>
      </w:r>
    </w:p>
    <w:p w14:paraId="6557089A" w14:textId="77777777" w:rsidR="00325E51" w:rsidRPr="00164E6A" w:rsidRDefault="00325E51" w:rsidP="00325E51">
      <w:pPr>
        <w:numPr>
          <w:ilvl w:val="0"/>
          <w:numId w:val="157"/>
        </w:numPr>
      </w:pPr>
      <w:r w:rsidRPr="00164E6A">
        <w:t>Move the payment terms to the bottom of the document.</w:t>
      </w:r>
    </w:p>
    <w:p w14:paraId="5BEAE0F3" w14:textId="77777777" w:rsidR="00325E51" w:rsidRPr="00164E6A" w:rsidRDefault="00325E51" w:rsidP="00325E51">
      <w:pPr>
        <w:numPr>
          <w:ilvl w:val="0"/>
          <w:numId w:val="157"/>
        </w:numPr>
      </w:pPr>
      <w:r w:rsidRPr="00164E6A">
        <w:t>Use Undo to restore the original layout, then redo the moves correctly. The facilitator assesses understanding of cut vs copy, cursor placement, and layout improvement.</w:t>
      </w:r>
    </w:p>
    <w:p w14:paraId="300079F4" w14:textId="77777777" w:rsidR="00325E51" w:rsidRPr="00164E6A" w:rsidRDefault="00F47FBD" w:rsidP="00325E51">
      <w:r>
        <w:pict w14:anchorId="797217BF">
          <v:rect id="_x0000_i1312" style="width:0;height:1.5pt" o:hralign="center" o:hrstd="t" o:hr="t" fillcolor="#a0a0a0" stroked="f"/>
        </w:pict>
      </w:r>
    </w:p>
    <w:p w14:paraId="12D9CAA1" w14:textId="77777777" w:rsidR="00325E51" w:rsidRPr="00164E6A" w:rsidRDefault="00325E51" w:rsidP="00325E51">
      <w:pPr>
        <w:rPr>
          <w:b/>
          <w:bCs/>
        </w:rPr>
      </w:pPr>
      <w:r w:rsidRPr="00164E6A">
        <w:rPr>
          <w:b/>
          <w:bCs/>
        </w:rPr>
        <w:t>Case Study</w:t>
      </w:r>
    </w:p>
    <w:p w14:paraId="1DF7C8B8" w14:textId="77777777" w:rsidR="00325E51" w:rsidRPr="00164E6A" w:rsidRDefault="00325E51" w:rsidP="00325E51">
      <w:r w:rsidRPr="00164E6A">
        <w:rPr>
          <w:b/>
          <w:bCs/>
        </w:rPr>
        <w:t>Case Study: Misplaced Details at Hardwood Concepts</w:t>
      </w:r>
      <w:r w:rsidRPr="00164E6A">
        <w:br/>
        <w:t>During a rush job, a junior staff member cut the installation instructions from one document and pasted them into the wrong quotation file, without reviewing the content. The client received incorrect information, causing a delay and rework. After training, the staff member learned to cut and paste carefully, use Undo when unsure, and verify pasted content in its new location.</w:t>
      </w:r>
    </w:p>
    <w:p w14:paraId="56304DCA" w14:textId="77777777" w:rsidR="00325E51" w:rsidRPr="00164E6A" w:rsidRDefault="00325E51" w:rsidP="00325E51">
      <w:r w:rsidRPr="00164E6A">
        <w:rPr>
          <w:b/>
          <w:bCs/>
        </w:rPr>
        <w:t>Facilitator Discussion Prompt:</w:t>
      </w:r>
      <w:r w:rsidRPr="00164E6A">
        <w:br/>
        <w:t>What could have been done to prevent this error? How can careful cut and paste practices save time and improve client satisfaction?</w:t>
      </w:r>
    </w:p>
    <w:p w14:paraId="299D8616" w14:textId="77777777" w:rsidR="00325E51" w:rsidRPr="00164E6A" w:rsidRDefault="00F47FBD" w:rsidP="00325E51">
      <w:r>
        <w:pict w14:anchorId="1571E445">
          <v:rect id="_x0000_i1313" style="width:0;height:1.5pt" o:hralign="center" o:hrstd="t" o:hr="t" fillcolor="#a0a0a0" stroked="f"/>
        </w:pict>
      </w:r>
    </w:p>
    <w:p w14:paraId="106C0714" w14:textId="77777777" w:rsidR="00325E51" w:rsidRPr="00164E6A" w:rsidRDefault="00325E51" w:rsidP="00325E51">
      <w:pPr>
        <w:rPr>
          <w:b/>
          <w:bCs/>
        </w:rPr>
      </w:pPr>
      <w:r w:rsidRPr="00164E6A">
        <w:rPr>
          <w:b/>
          <w:bCs/>
        </w:rPr>
        <w:t>Critical Thinking Questions</w:t>
      </w:r>
    </w:p>
    <w:p w14:paraId="0C59831F" w14:textId="77777777" w:rsidR="00325E51" w:rsidRPr="00164E6A" w:rsidRDefault="00325E51" w:rsidP="00325E51">
      <w:pPr>
        <w:numPr>
          <w:ilvl w:val="0"/>
          <w:numId w:val="158"/>
        </w:numPr>
      </w:pPr>
      <w:r w:rsidRPr="00164E6A">
        <w:t>What are the benefits of using cut and paste instead of retyping content?</w:t>
      </w:r>
    </w:p>
    <w:p w14:paraId="703BA90C" w14:textId="77777777" w:rsidR="00325E51" w:rsidRPr="00164E6A" w:rsidRDefault="00325E51" w:rsidP="00325E51">
      <w:pPr>
        <w:numPr>
          <w:ilvl w:val="0"/>
          <w:numId w:val="158"/>
        </w:numPr>
      </w:pPr>
      <w:r w:rsidRPr="00164E6A">
        <w:t>Why is it important to check where text is pasted before finalising a document?</w:t>
      </w:r>
    </w:p>
    <w:p w14:paraId="25E17297" w14:textId="77777777" w:rsidR="00325E51" w:rsidRPr="00164E6A" w:rsidRDefault="00325E51" w:rsidP="00325E51">
      <w:pPr>
        <w:numPr>
          <w:ilvl w:val="0"/>
          <w:numId w:val="158"/>
        </w:numPr>
      </w:pPr>
      <w:r w:rsidRPr="00164E6A">
        <w:t>How can the Undo function help when you cut and paste incorrectly?</w:t>
      </w:r>
    </w:p>
    <w:p w14:paraId="6086CDB2" w14:textId="77777777" w:rsidR="00325E51" w:rsidRPr="00164E6A" w:rsidRDefault="00325E51" w:rsidP="00325E51">
      <w:pPr>
        <w:numPr>
          <w:ilvl w:val="0"/>
          <w:numId w:val="158"/>
        </w:numPr>
      </w:pPr>
      <w:r w:rsidRPr="00164E6A">
        <w:t>In what situations would you choose to move text within a quotation or design brief?</w:t>
      </w:r>
    </w:p>
    <w:p w14:paraId="090044D3" w14:textId="77777777" w:rsidR="00325E51" w:rsidRPr="00164E6A" w:rsidRDefault="00325E51" w:rsidP="00325E51">
      <w:pPr>
        <w:numPr>
          <w:ilvl w:val="0"/>
          <w:numId w:val="158"/>
        </w:numPr>
      </w:pPr>
      <w:r w:rsidRPr="00164E6A">
        <w:t>How might poor cut and paste habits lead to data loss or formatting issues?</w:t>
      </w:r>
    </w:p>
    <w:p w14:paraId="491D2769" w14:textId="77777777" w:rsidR="00325E51" w:rsidRPr="00164E6A" w:rsidRDefault="00F47FBD" w:rsidP="00325E51">
      <w:r>
        <w:pict w14:anchorId="6DA76AF6">
          <v:rect id="_x0000_i1314" style="width:0;height:1.5pt" o:hralign="center" o:hrstd="t" o:hr="t" fillcolor="#a0a0a0" stroked="f"/>
        </w:pict>
      </w:r>
    </w:p>
    <w:p w14:paraId="77059E87" w14:textId="77777777" w:rsidR="00325E51" w:rsidRPr="00164E6A" w:rsidRDefault="00325E51" w:rsidP="00325E51">
      <w:pPr>
        <w:rPr>
          <w:b/>
          <w:bCs/>
        </w:rPr>
      </w:pPr>
      <w:r w:rsidRPr="00164E6A">
        <w:rPr>
          <w:b/>
          <w:bCs/>
        </w:rPr>
        <w:t>Facilitator Tips</w:t>
      </w:r>
    </w:p>
    <w:p w14:paraId="1221D649" w14:textId="77777777" w:rsidR="00325E51" w:rsidRPr="00164E6A" w:rsidRDefault="00325E51" w:rsidP="00325E51">
      <w:pPr>
        <w:numPr>
          <w:ilvl w:val="0"/>
          <w:numId w:val="159"/>
        </w:numPr>
      </w:pPr>
      <w:r w:rsidRPr="00164E6A">
        <w:t>Demonstrate cut and paste in a live environment using realistic business documents.</w:t>
      </w:r>
    </w:p>
    <w:p w14:paraId="7C68DE03" w14:textId="77777777" w:rsidR="00325E51" w:rsidRPr="00164E6A" w:rsidRDefault="00325E51" w:rsidP="00325E51">
      <w:pPr>
        <w:numPr>
          <w:ilvl w:val="0"/>
          <w:numId w:val="159"/>
        </w:numPr>
      </w:pPr>
      <w:r w:rsidRPr="00164E6A">
        <w:t>Emphasise cursor placement before pasting to avoid errors.</w:t>
      </w:r>
    </w:p>
    <w:p w14:paraId="4D625A7A" w14:textId="77777777" w:rsidR="00325E51" w:rsidRPr="00164E6A" w:rsidRDefault="00325E51" w:rsidP="00325E51">
      <w:pPr>
        <w:numPr>
          <w:ilvl w:val="0"/>
          <w:numId w:val="159"/>
        </w:numPr>
      </w:pPr>
      <w:r w:rsidRPr="00164E6A">
        <w:lastRenderedPageBreak/>
        <w:t>Reinforce reviewing the document after changes to check formatting and flow.</w:t>
      </w:r>
    </w:p>
    <w:p w14:paraId="397E413F" w14:textId="77777777" w:rsidR="00325E51" w:rsidRPr="00164E6A" w:rsidRDefault="00325E51" w:rsidP="00325E51">
      <w:pPr>
        <w:numPr>
          <w:ilvl w:val="0"/>
          <w:numId w:val="159"/>
        </w:numPr>
      </w:pPr>
      <w:r w:rsidRPr="00164E6A">
        <w:t>Encourage learners to practise combining cut and paste with formatting and alignment for professional results.</w:t>
      </w:r>
    </w:p>
    <w:p w14:paraId="6F5CD9ED" w14:textId="77777777" w:rsidR="00325E51" w:rsidRPr="00164E6A" w:rsidRDefault="00F47FBD" w:rsidP="00325E51">
      <w:r>
        <w:pict w14:anchorId="548142AF">
          <v:rect id="_x0000_i1315" style="width:0;height:1.5pt" o:hralign="center" o:hrstd="t" o:hr="t" fillcolor="#a0a0a0" stroked="f"/>
        </w:pict>
      </w:r>
    </w:p>
    <w:p w14:paraId="4EF7FBD7" w14:textId="77777777" w:rsidR="00325E51" w:rsidRPr="00164E6A" w:rsidRDefault="00325E51" w:rsidP="00325E51"/>
    <w:p w14:paraId="740C982E" w14:textId="77777777" w:rsidR="00892538" w:rsidRPr="00164E6A" w:rsidRDefault="00892538">
      <w:r w:rsidRPr="00164E6A">
        <w:br w:type="page"/>
      </w:r>
    </w:p>
    <w:p w14:paraId="0752E5F2" w14:textId="77777777" w:rsidR="00892538" w:rsidRPr="00164E6A" w:rsidRDefault="00892538" w:rsidP="00892538">
      <w:pPr>
        <w:pStyle w:val="Heading3"/>
        <w:rPr>
          <w:rFonts w:ascii="Century Gothic" w:hAnsi="Century Gothic"/>
          <w:b/>
          <w:bCs/>
        </w:rPr>
      </w:pPr>
      <w:bookmarkStart w:id="45" w:name="_Toc1832280437"/>
      <w:r w:rsidRPr="68395F25">
        <w:rPr>
          <w:rFonts w:ascii="Century Gothic" w:hAnsi="Century Gothic"/>
          <w:b/>
          <w:bCs/>
        </w:rPr>
        <w:lastRenderedPageBreak/>
        <w:t>KT0609 – Format Size and Appearance of Text</w:t>
      </w:r>
      <w:bookmarkEnd w:id="45"/>
    </w:p>
    <w:p w14:paraId="15C78039" w14:textId="77777777" w:rsidR="00892538" w:rsidRPr="00164E6A" w:rsidRDefault="00F47FBD" w:rsidP="00892538">
      <w:r>
        <w:pict w14:anchorId="73889502">
          <v:rect id="_x0000_i1316" style="width:0;height:1.5pt" o:hralign="center" o:hrstd="t" o:hr="t" fillcolor="#a0a0a0" stroked="f"/>
        </w:pict>
      </w:r>
    </w:p>
    <w:p w14:paraId="7254C588" w14:textId="77777777" w:rsidR="00892538" w:rsidRPr="00164E6A" w:rsidRDefault="00892538" w:rsidP="00892538">
      <w:pPr>
        <w:rPr>
          <w:b/>
          <w:bCs/>
        </w:rPr>
      </w:pPr>
      <w:r w:rsidRPr="00164E6A">
        <w:rPr>
          <w:b/>
          <w:bCs/>
        </w:rPr>
        <w:t>Facilitation Purpose</w:t>
      </w:r>
    </w:p>
    <w:p w14:paraId="6B5DBBDB" w14:textId="77777777" w:rsidR="00892538" w:rsidRPr="00164E6A" w:rsidRDefault="00892538" w:rsidP="00892538">
      <w:r w:rsidRPr="00164E6A">
        <w:t xml:space="preserve">This topic develops learners’ ability to </w:t>
      </w:r>
      <w:r w:rsidRPr="00164E6A">
        <w:rPr>
          <w:b/>
          <w:bCs/>
        </w:rPr>
        <w:t>format the size and visual appearance of text</w:t>
      </w:r>
      <w:r w:rsidRPr="00164E6A">
        <w:t>, a key aspect of producing professional, well-structured, and easy-to-read documents. The size and appearance of text affect how information is perceived by readers, supporting emphasis, organisation, and brand identity. In a furniture manufacturing environment, this skill is vital when preparing quotations, brochures, job instructions, and signage, where clear visual communication is essential.</w:t>
      </w:r>
    </w:p>
    <w:p w14:paraId="527D639D" w14:textId="77777777" w:rsidR="00892538" w:rsidRPr="00164E6A" w:rsidRDefault="00F47FBD" w:rsidP="00892538">
      <w:r>
        <w:pict w14:anchorId="69258624">
          <v:rect id="_x0000_i1317" style="width:0;height:1.5pt" o:hralign="center" o:hrstd="t" o:hr="t" fillcolor="#a0a0a0" stroked="f"/>
        </w:pict>
      </w:r>
    </w:p>
    <w:p w14:paraId="403BE134" w14:textId="77777777" w:rsidR="00892538" w:rsidRPr="00164E6A" w:rsidRDefault="00892538" w:rsidP="00892538">
      <w:pPr>
        <w:rPr>
          <w:b/>
          <w:bCs/>
        </w:rPr>
      </w:pPr>
      <w:r w:rsidRPr="00164E6A">
        <w:rPr>
          <w:b/>
          <w:bCs/>
        </w:rPr>
        <w:t>Key Content Areas</w:t>
      </w:r>
    </w:p>
    <w:p w14:paraId="12D900CF" w14:textId="77777777" w:rsidR="00892538" w:rsidRPr="00164E6A" w:rsidRDefault="00892538" w:rsidP="00892538">
      <w:pPr>
        <w:numPr>
          <w:ilvl w:val="0"/>
          <w:numId w:val="160"/>
        </w:numPr>
      </w:pPr>
      <w:r w:rsidRPr="00164E6A">
        <w:rPr>
          <w:b/>
          <w:bCs/>
        </w:rPr>
        <w:t>Formatting Text Size</w:t>
      </w:r>
    </w:p>
    <w:p w14:paraId="18B13A3A" w14:textId="77777777" w:rsidR="00892538" w:rsidRPr="00164E6A" w:rsidRDefault="00892538" w:rsidP="00892538">
      <w:pPr>
        <w:numPr>
          <w:ilvl w:val="1"/>
          <w:numId w:val="160"/>
        </w:numPr>
      </w:pPr>
      <w:r w:rsidRPr="00164E6A">
        <w:t>Adjust font size to suit document sections (e.g. headings, body text, disclaimers).</w:t>
      </w:r>
    </w:p>
    <w:p w14:paraId="59228A4C" w14:textId="77777777" w:rsidR="00892538" w:rsidRPr="00164E6A" w:rsidRDefault="00892538" w:rsidP="00892538">
      <w:pPr>
        <w:numPr>
          <w:ilvl w:val="1"/>
          <w:numId w:val="160"/>
        </w:numPr>
      </w:pPr>
      <w:r w:rsidRPr="00164E6A">
        <w:t>Standard sizes:</w:t>
      </w:r>
    </w:p>
    <w:p w14:paraId="194621E0" w14:textId="77777777" w:rsidR="00892538" w:rsidRPr="00164E6A" w:rsidRDefault="00892538" w:rsidP="00892538">
      <w:pPr>
        <w:numPr>
          <w:ilvl w:val="2"/>
          <w:numId w:val="160"/>
        </w:numPr>
      </w:pPr>
      <w:r w:rsidRPr="00164E6A">
        <w:t>Body text: 10pt–12pt</w:t>
      </w:r>
    </w:p>
    <w:p w14:paraId="22E3A34B" w14:textId="77777777" w:rsidR="00892538" w:rsidRPr="00164E6A" w:rsidRDefault="00892538" w:rsidP="00892538">
      <w:pPr>
        <w:numPr>
          <w:ilvl w:val="2"/>
          <w:numId w:val="160"/>
        </w:numPr>
      </w:pPr>
      <w:r w:rsidRPr="00164E6A">
        <w:t>Headings: 14pt–16pt (or larger)</w:t>
      </w:r>
    </w:p>
    <w:p w14:paraId="4A6640FD" w14:textId="77777777" w:rsidR="00892538" w:rsidRPr="00164E6A" w:rsidRDefault="00892538" w:rsidP="00892538">
      <w:pPr>
        <w:numPr>
          <w:ilvl w:val="2"/>
          <w:numId w:val="160"/>
        </w:numPr>
      </w:pPr>
      <w:r w:rsidRPr="00164E6A">
        <w:t>Footnotes: 8pt–9pt</w:t>
      </w:r>
    </w:p>
    <w:p w14:paraId="155A7C6C" w14:textId="77777777" w:rsidR="00892538" w:rsidRPr="00164E6A" w:rsidRDefault="00892538" w:rsidP="00892538">
      <w:pPr>
        <w:numPr>
          <w:ilvl w:val="0"/>
          <w:numId w:val="160"/>
        </w:numPr>
      </w:pPr>
      <w:r w:rsidRPr="00164E6A">
        <w:rPr>
          <w:b/>
          <w:bCs/>
        </w:rPr>
        <w:t>Formatting Text Appearance</w:t>
      </w:r>
    </w:p>
    <w:p w14:paraId="5B1880CF" w14:textId="77777777" w:rsidR="00892538" w:rsidRPr="00164E6A" w:rsidRDefault="00892538" w:rsidP="00892538">
      <w:pPr>
        <w:numPr>
          <w:ilvl w:val="1"/>
          <w:numId w:val="160"/>
        </w:numPr>
      </w:pPr>
      <w:r w:rsidRPr="00164E6A">
        <w:t>Font type: Choose clean, professional fonts (e.g. Calibri, Arial, Times New Roman).</w:t>
      </w:r>
    </w:p>
    <w:p w14:paraId="7DDD6A40" w14:textId="77777777" w:rsidR="00892538" w:rsidRPr="00164E6A" w:rsidRDefault="00892538" w:rsidP="00892538">
      <w:pPr>
        <w:numPr>
          <w:ilvl w:val="1"/>
          <w:numId w:val="160"/>
        </w:numPr>
      </w:pPr>
      <w:r w:rsidRPr="00164E6A">
        <w:t>Effects:</w:t>
      </w:r>
    </w:p>
    <w:p w14:paraId="3E1F8184" w14:textId="77777777" w:rsidR="00892538" w:rsidRPr="00164E6A" w:rsidRDefault="00892538" w:rsidP="00892538">
      <w:pPr>
        <w:numPr>
          <w:ilvl w:val="2"/>
          <w:numId w:val="160"/>
        </w:numPr>
      </w:pPr>
      <w:r w:rsidRPr="00164E6A">
        <w:t>Bold for emphasis or totals.</w:t>
      </w:r>
    </w:p>
    <w:p w14:paraId="17317DE8" w14:textId="77777777" w:rsidR="00892538" w:rsidRPr="00164E6A" w:rsidRDefault="00892538" w:rsidP="00892538">
      <w:pPr>
        <w:numPr>
          <w:ilvl w:val="2"/>
          <w:numId w:val="160"/>
        </w:numPr>
      </w:pPr>
      <w:r w:rsidRPr="00164E6A">
        <w:t>Italics for product names or notes.</w:t>
      </w:r>
    </w:p>
    <w:p w14:paraId="633CF7E6" w14:textId="77777777" w:rsidR="00892538" w:rsidRPr="00164E6A" w:rsidRDefault="00892538" w:rsidP="00892538">
      <w:pPr>
        <w:numPr>
          <w:ilvl w:val="2"/>
          <w:numId w:val="160"/>
        </w:numPr>
      </w:pPr>
      <w:r w:rsidRPr="00164E6A">
        <w:t>Underline sparingly for specific highlights.</w:t>
      </w:r>
    </w:p>
    <w:p w14:paraId="6ECCC31B" w14:textId="77777777" w:rsidR="00892538" w:rsidRPr="00164E6A" w:rsidRDefault="00892538" w:rsidP="00892538">
      <w:pPr>
        <w:numPr>
          <w:ilvl w:val="1"/>
          <w:numId w:val="160"/>
        </w:numPr>
      </w:pPr>
      <w:r w:rsidRPr="00164E6A">
        <w:t>Font colour: Use dark colours for main text; use other colours minimally and consistently.</w:t>
      </w:r>
    </w:p>
    <w:p w14:paraId="33079E78" w14:textId="77777777" w:rsidR="00892538" w:rsidRPr="00164E6A" w:rsidRDefault="00892538" w:rsidP="00892538">
      <w:pPr>
        <w:numPr>
          <w:ilvl w:val="1"/>
          <w:numId w:val="160"/>
        </w:numPr>
      </w:pPr>
      <w:r w:rsidRPr="00164E6A">
        <w:t>Capitalisation: Avoid full caps for body text; use for section headings if appropriate.</w:t>
      </w:r>
    </w:p>
    <w:p w14:paraId="7E6764EF" w14:textId="77777777" w:rsidR="00892538" w:rsidRPr="00164E6A" w:rsidRDefault="00892538" w:rsidP="00892538">
      <w:pPr>
        <w:numPr>
          <w:ilvl w:val="0"/>
          <w:numId w:val="160"/>
        </w:numPr>
      </w:pPr>
      <w:r w:rsidRPr="00164E6A">
        <w:rPr>
          <w:b/>
          <w:bCs/>
        </w:rPr>
        <w:t>Applying Styles</w:t>
      </w:r>
    </w:p>
    <w:p w14:paraId="3FF9D1D2" w14:textId="77777777" w:rsidR="00892538" w:rsidRPr="00164E6A" w:rsidRDefault="00892538" w:rsidP="00892538">
      <w:pPr>
        <w:numPr>
          <w:ilvl w:val="1"/>
          <w:numId w:val="160"/>
        </w:numPr>
      </w:pPr>
      <w:r w:rsidRPr="00164E6A">
        <w:t>Use built-in styles (e.g. Heading 1, Normal, Title) to ensure consistency.</w:t>
      </w:r>
    </w:p>
    <w:p w14:paraId="0E7A639C" w14:textId="77777777" w:rsidR="00892538" w:rsidRPr="00164E6A" w:rsidRDefault="00892538" w:rsidP="00892538">
      <w:pPr>
        <w:numPr>
          <w:ilvl w:val="1"/>
          <w:numId w:val="160"/>
        </w:numPr>
      </w:pPr>
      <w:r w:rsidRPr="00164E6A">
        <w:t>Modify styles to reflect company branding or standard templates.</w:t>
      </w:r>
    </w:p>
    <w:p w14:paraId="7EF50A61" w14:textId="77777777" w:rsidR="00892538" w:rsidRPr="00164E6A" w:rsidRDefault="00892538" w:rsidP="00892538">
      <w:pPr>
        <w:numPr>
          <w:ilvl w:val="0"/>
          <w:numId w:val="160"/>
        </w:numPr>
      </w:pPr>
      <w:r w:rsidRPr="00164E6A">
        <w:rPr>
          <w:b/>
          <w:bCs/>
        </w:rPr>
        <w:t>Workplace Application in Furniture Manufacturing</w:t>
      </w:r>
    </w:p>
    <w:p w14:paraId="39F26125" w14:textId="77777777" w:rsidR="00892538" w:rsidRPr="00164E6A" w:rsidRDefault="00892538" w:rsidP="00892538">
      <w:pPr>
        <w:numPr>
          <w:ilvl w:val="1"/>
          <w:numId w:val="160"/>
        </w:numPr>
      </w:pPr>
      <w:r w:rsidRPr="00164E6A">
        <w:t>Highlighting totals or payment terms in a quotation.</w:t>
      </w:r>
    </w:p>
    <w:p w14:paraId="0AFBD119" w14:textId="77777777" w:rsidR="00892538" w:rsidRPr="00164E6A" w:rsidRDefault="00892538" w:rsidP="00892538">
      <w:pPr>
        <w:numPr>
          <w:ilvl w:val="1"/>
          <w:numId w:val="160"/>
        </w:numPr>
      </w:pPr>
      <w:r w:rsidRPr="00164E6A">
        <w:lastRenderedPageBreak/>
        <w:t>Adjusting font size for a brochure heading or promotional banner.</w:t>
      </w:r>
    </w:p>
    <w:p w14:paraId="0BEAEC20" w14:textId="77777777" w:rsidR="00892538" w:rsidRPr="00164E6A" w:rsidRDefault="00892538" w:rsidP="00892538">
      <w:pPr>
        <w:numPr>
          <w:ilvl w:val="1"/>
          <w:numId w:val="160"/>
        </w:numPr>
      </w:pPr>
      <w:r w:rsidRPr="00164E6A">
        <w:t>Styling headings and subheadings in assembly instructions.</w:t>
      </w:r>
    </w:p>
    <w:p w14:paraId="6F2505DF" w14:textId="77777777" w:rsidR="00892538" w:rsidRPr="00164E6A" w:rsidRDefault="00892538" w:rsidP="00892538">
      <w:pPr>
        <w:numPr>
          <w:ilvl w:val="1"/>
          <w:numId w:val="160"/>
        </w:numPr>
      </w:pPr>
      <w:r w:rsidRPr="00164E6A">
        <w:t>Ensuring consistent font type and size across formal correspondence.</w:t>
      </w:r>
    </w:p>
    <w:p w14:paraId="3D0082F6" w14:textId="77777777" w:rsidR="00892538" w:rsidRPr="00164E6A" w:rsidRDefault="00892538" w:rsidP="00892538">
      <w:pPr>
        <w:numPr>
          <w:ilvl w:val="0"/>
          <w:numId w:val="160"/>
        </w:numPr>
      </w:pPr>
      <w:r w:rsidRPr="00164E6A">
        <w:rPr>
          <w:b/>
          <w:bCs/>
        </w:rPr>
        <w:t>Best Practices</w:t>
      </w:r>
    </w:p>
    <w:p w14:paraId="73E909D0" w14:textId="77777777" w:rsidR="00892538" w:rsidRPr="00164E6A" w:rsidRDefault="00892538" w:rsidP="00892538">
      <w:pPr>
        <w:numPr>
          <w:ilvl w:val="1"/>
          <w:numId w:val="160"/>
        </w:numPr>
      </w:pPr>
      <w:r w:rsidRPr="00164E6A">
        <w:t>Maintain visual hierarchy using size and appearance.</w:t>
      </w:r>
    </w:p>
    <w:p w14:paraId="73DEA9BC" w14:textId="77777777" w:rsidR="00892538" w:rsidRPr="00164E6A" w:rsidRDefault="00892538" w:rsidP="00892538">
      <w:pPr>
        <w:numPr>
          <w:ilvl w:val="1"/>
          <w:numId w:val="160"/>
        </w:numPr>
      </w:pPr>
      <w:r w:rsidRPr="00164E6A">
        <w:t>Avoid excessive use of styles and colours.</w:t>
      </w:r>
    </w:p>
    <w:p w14:paraId="7E433A73" w14:textId="77777777" w:rsidR="00892538" w:rsidRPr="00164E6A" w:rsidRDefault="00892538" w:rsidP="00892538">
      <w:pPr>
        <w:numPr>
          <w:ilvl w:val="1"/>
          <w:numId w:val="160"/>
        </w:numPr>
      </w:pPr>
      <w:r w:rsidRPr="00164E6A">
        <w:t>Always preview documents before printing or sending.</w:t>
      </w:r>
    </w:p>
    <w:p w14:paraId="0B296DEB" w14:textId="77777777" w:rsidR="00892538" w:rsidRPr="00164E6A" w:rsidRDefault="00892538" w:rsidP="00892538">
      <w:pPr>
        <w:numPr>
          <w:ilvl w:val="1"/>
          <w:numId w:val="160"/>
        </w:numPr>
      </w:pPr>
      <w:r w:rsidRPr="00164E6A">
        <w:t>Use templates with pre-set text styles to ensure standardisation.</w:t>
      </w:r>
    </w:p>
    <w:p w14:paraId="5101B52C" w14:textId="77777777" w:rsidR="00892538" w:rsidRPr="00164E6A" w:rsidRDefault="00F47FBD" w:rsidP="00892538">
      <w:r>
        <w:pict w14:anchorId="65A7CE1E">
          <v:rect id="_x0000_i1318" style="width:0;height:1.5pt" o:hralign="center" o:hrstd="t" o:hr="t" fillcolor="#a0a0a0" stroked="f"/>
        </w:pict>
      </w:r>
    </w:p>
    <w:p w14:paraId="0ABAC5FC" w14:textId="77777777" w:rsidR="00892538" w:rsidRPr="00164E6A" w:rsidRDefault="00892538" w:rsidP="00892538">
      <w:pPr>
        <w:rPr>
          <w:b/>
          <w:bCs/>
        </w:rPr>
      </w:pPr>
      <w:r w:rsidRPr="00164E6A">
        <w:rPr>
          <w:b/>
          <w:bCs/>
        </w:rPr>
        <w:t>Classroom Example</w:t>
      </w:r>
    </w:p>
    <w:p w14:paraId="2D3B8712" w14:textId="77777777" w:rsidR="00892538" w:rsidRPr="00164E6A" w:rsidRDefault="00892538" w:rsidP="00892538">
      <w:r w:rsidRPr="00164E6A">
        <w:rPr>
          <w:b/>
          <w:bCs/>
        </w:rPr>
        <w:t>Example Activity:</w:t>
      </w:r>
      <w:r w:rsidRPr="00164E6A">
        <w:br/>
        <w:t>Learners are given a document with plain text and are asked to:</w:t>
      </w:r>
    </w:p>
    <w:p w14:paraId="4CC92969" w14:textId="77777777" w:rsidR="00892538" w:rsidRPr="00164E6A" w:rsidRDefault="00892538" w:rsidP="00892538">
      <w:pPr>
        <w:numPr>
          <w:ilvl w:val="0"/>
          <w:numId w:val="161"/>
        </w:numPr>
      </w:pPr>
      <w:r w:rsidRPr="00164E6A">
        <w:t>Change the heading size to 16pt and apply bold formatting.</w:t>
      </w:r>
    </w:p>
    <w:p w14:paraId="6939E436" w14:textId="77777777" w:rsidR="00892538" w:rsidRPr="00164E6A" w:rsidRDefault="00892538" w:rsidP="00892538">
      <w:pPr>
        <w:numPr>
          <w:ilvl w:val="0"/>
          <w:numId w:val="161"/>
        </w:numPr>
      </w:pPr>
      <w:r w:rsidRPr="00164E6A">
        <w:t>Set the body text to 11pt, Calibri.</w:t>
      </w:r>
    </w:p>
    <w:p w14:paraId="1F8923B2" w14:textId="77777777" w:rsidR="00892538" w:rsidRPr="00164E6A" w:rsidRDefault="00892538" w:rsidP="00892538">
      <w:pPr>
        <w:numPr>
          <w:ilvl w:val="0"/>
          <w:numId w:val="161"/>
        </w:numPr>
      </w:pPr>
      <w:r w:rsidRPr="00164E6A">
        <w:t>Italicise product names within a list.</w:t>
      </w:r>
    </w:p>
    <w:p w14:paraId="33296C0C" w14:textId="77777777" w:rsidR="00892538" w:rsidRPr="00164E6A" w:rsidRDefault="00892538" w:rsidP="00892538">
      <w:pPr>
        <w:numPr>
          <w:ilvl w:val="0"/>
          <w:numId w:val="161"/>
        </w:numPr>
      </w:pPr>
      <w:r w:rsidRPr="00164E6A">
        <w:t>Underline the terms and conditions heading only.</w:t>
      </w:r>
    </w:p>
    <w:p w14:paraId="1519210E" w14:textId="77777777" w:rsidR="00892538" w:rsidRPr="00164E6A" w:rsidRDefault="00892538" w:rsidP="00892538">
      <w:pPr>
        <w:numPr>
          <w:ilvl w:val="0"/>
          <w:numId w:val="161"/>
        </w:numPr>
      </w:pPr>
      <w:r w:rsidRPr="00164E6A">
        <w:t xml:space="preserve">Save the document using the name </w:t>
      </w:r>
      <w:r w:rsidRPr="00164E6A">
        <w:rPr>
          <w:i/>
          <w:iCs/>
        </w:rPr>
        <w:t>Formatted_Text_Practice</w:t>
      </w:r>
      <w:r w:rsidRPr="00164E6A">
        <w:t>.</w:t>
      </w:r>
      <w:r w:rsidRPr="00164E6A">
        <w:br/>
        <w:t>The facilitator assesses formatting consistency, readability, and correct use of text effects.</w:t>
      </w:r>
    </w:p>
    <w:p w14:paraId="3C8EC45C" w14:textId="77777777" w:rsidR="00892538" w:rsidRPr="00164E6A" w:rsidRDefault="00F47FBD" w:rsidP="00892538">
      <w:r>
        <w:pict w14:anchorId="3D179DC7">
          <v:rect id="_x0000_i1319" style="width:0;height:1.5pt" o:hralign="center" o:hrstd="t" o:hr="t" fillcolor="#a0a0a0" stroked="f"/>
        </w:pict>
      </w:r>
    </w:p>
    <w:p w14:paraId="41927F00" w14:textId="77777777" w:rsidR="00892538" w:rsidRPr="00164E6A" w:rsidRDefault="00892538" w:rsidP="00892538">
      <w:pPr>
        <w:rPr>
          <w:b/>
          <w:bCs/>
        </w:rPr>
      </w:pPr>
      <w:r w:rsidRPr="00164E6A">
        <w:rPr>
          <w:b/>
          <w:bCs/>
        </w:rPr>
        <w:t>Case Study</w:t>
      </w:r>
    </w:p>
    <w:p w14:paraId="302F5681" w14:textId="77777777" w:rsidR="00892538" w:rsidRPr="00164E6A" w:rsidRDefault="00892538" w:rsidP="00892538">
      <w:r w:rsidRPr="00164E6A">
        <w:rPr>
          <w:b/>
          <w:bCs/>
        </w:rPr>
        <w:t>Case Study: Unreadable Quote at PrimeWood Studios</w:t>
      </w:r>
      <w:r w:rsidRPr="00164E6A">
        <w:br/>
      </w:r>
    </w:p>
    <w:p w14:paraId="6D393B5B" w14:textId="77777777" w:rsidR="00892538" w:rsidRPr="00164E6A" w:rsidRDefault="00892538" w:rsidP="00892538">
      <w:r w:rsidRPr="00164E6A">
        <w:t>A quotation sent to a high-profile client included oversized headings, inconsistent fonts, and bright-coloured text. The document looked unprofessional and difficult to read. After feedback, the administrator was trained to use font size and appearance standards and now applies consistent styles that reflect the company’s brand and improve readability.</w:t>
      </w:r>
    </w:p>
    <w:p w14:paraId="1345E4F9" w14:textId="77777777" w:rsidR="00892538" w:rsidRPr="00164E6A" w:rsidRDefault="00892538" w:rsidP="00892538">
      <w:r w:rsidRPr="00164E6A">
        <w:rPr>
          <w:b/>
          <w:bCs/>
        </w:rPr>
        <w:t>Facilitator Discussion Prompt:</w:t>
      </w:r>
      <w:r w:rsidRPr="00164E6A">
        <w:br/>
        <w:t>What impression did the poorly formatted quotation create? How does formatting support professionalism and brand consistency?</w:t>
      </w:r>
    </w:p>
    <w:p w14:paraId="326DC100" w14:textId="77777777" w:rsidR="00892538" w:rsidRPr="00164E6A" w:rsidRDefault="00F47FBD" w:rsidP="00892538">
      <w:r>
        <w:pict w14:anchorId="694B6E43">
          <v:rect id="_x0000_i1320" style="width:0;height:1.5pt" o:hralign="center" o:hrstd="t" o:hr="t" fillcolor="#a0a0a0" stroked="f"/>
        </w:pict>
      </w:r>
    </w:p>
    <w:p w14:paraId="2D54F46D" w14:textId="77777777" w:rsidR="00892538" w:rsidRPr="00164E6A" w:rsidRDefault="00892538" w:rsidP="00892538">
      <w:pPr>
        <w:rPr>
          <w:b/>
          <w:bCs/>
        </w:rPr>
      </w:pPr>
      <w:r w:rsidRPr="00164E6A">
        <w:rPr>
          <w:b/>
          <w:bCs/>
        </w:rPr>
        <w:t>Critical Thinking Questions</w:t>
      </w:r>
    </w:p>
    <w:p w14:paraId="5805754E" w14:textId="77777777" w:rsidR="00892538" w:rsidRPr="00164E6A" w:rsidRDefault="00892538" w:rsidP="00892538">
      <w:pPr>
        <w:numPr>
          <w:ilvl w:val="0"/>
          <w:numId w:val="162"/>
        </w:numPr>
      </w:pPr>
      <w:r w:rsidRPr="00164E6A">
        <w:t>Why is it important to use consistent font size and type in a business document?</w:t>
      </w:r>
    </w:p>
    <w:p w14:paraId="411C7B51" w14:textId="77777777" w:rsidR="00892538" w:rsidRPr="00164E6A" w:rsidRDefault="00892538" w:rsidP="00892538">
      <w:pPr>
        <w:numPr>
          <w:ilvl w:val="0"/>
          <w:numId w:val="162"/>
        </w:numPr>
      </w:pPr>
      <w:r w:rsidRPr="00164E6A">
        <w:lastRenderedPageBreak/>
        <w:t>How can text appearance influence a client’s first impression?</w:t>
      </w:r>
    </w:p>
    <w:p w14:paraId="77ACB6C4" w14:textId="77777777" w:rsidR="00892538" w:rsidRPr="00164E6A" w:rsidRDefault="00892538" w:rsidP="00892538">
      <w:pPr>
        <w:numPr>
          <w:ilvl w:val="0"/>
          <w:numId w:val="162"/>
        </w:numPr>
      </w:pPr>
      <w:r w:rsidRPr="00164E6A">
        <w:t>When is it appropriate to use bold, italics, or underlining?</w:t>
      </w:r>
    </w:p>
    <w:p w14:paraId="66FF466E" w14:textId="77777777" w:rsidR="00892538" w:rsidRPr="00164E6A" w:rsidRDefault="00892538" w:rsidP="00892538">
      <w:pPr>
        <w:numPr>
          <w:ilvl w:val="0"/>
          <w:numId w:val="162"/>
        </w:numPr>
      </w:pPr>
      <w:r w:rsidRPr="00164E6A">
        <w:t>What are the risks of using too many colours or text effects in one document?</w:t>
      </w:r>
    </w:p>
    <w:p w14:paraId="70B943F9" w14:textId="77777777" w:rsidR="00892538" w:rsidRPr="00164E6A" w:rsidRDefault="00892538" w:rsidP="00892538">
      <w:pPr>
        <w:numPr>
          <w:ilvl w:val="0"/>
          <w:numId w:val="162"/>
        </w:numPr>
      </w:pPr>
      <w:r w:rsidRPr="00164E6A">
        <w:t>How can using styles in your document save time and improve consistency?</w:t>
      </w:r>
    </w:p>
    <w:p w14:paraId="0A821549" w14:textId="77777777" w:rsidR="00892538" w:rsidRPr="00164E6A" w:rsidRDefault="00F47FBD" w:rsidP="00892538">
      <w:r>
        <w:pict w14:anchorId="574B25ED">
          <v:rect id="_x0000_i1321" style="width:0;height:1.5pt" o:hralign="center" o:hrstd="t" o:hr="t" fillcolor="#a0a0a0" stroked="f"/>
        </w:pict>
      </w:r>
    </w:p>
    <w:p w14:paraId="25D0A6FB" w14:textId="77777777" w:rsidR="00892538" w:rsidRPr="00164E6A" w:rsidRDefault="00892538" w:rsidP="00892538">
      <w:pPr>
        <w:rPr>
          <w:b/>
          <w:bCs/>
        </w:rPr>
      </w:pPr>
      <w:r w:rsidRPr="00164E6A">
        <w:rPr>
          <w:b/>
          <w:bCs/>
        </w:rPr>
        <w:t>Facilitator Tips</w:t>
      </w:r>
    </w:p>
    <w:p w14:paraId="26E04D3B" w14:textId="77777777" w:rsidR="00892538" w:rsidRPr="00164E6A" w:rsidRDefault="00892538" w:rsidP="00892538">
      <w:pPr>
        <w:numPr>
          <w:ilvl w:val="0"/>
          <w:numId w:val="163"/>
        </w:numPr>
      </w:pPr>
      <w:r w:rsidRPr="00164E6A">
        <w:t>Encourage learners to explore the styles panel and modify default settings to match business requirements.</w:t>
      </w:r>
    </w:p>
    <w:p w14:paraId="2487AACF" w14:textId="77777777" w:rsidR="00892538" w:rsidRPr="00164E6A" w:rsidRDefault="00892538" w:rsidP="00892538">
      <w:pPr>
        <w:numPr>
          <w:ilvl w:val="0"/>
          <w:numId w:val="163"/>
        </w:numPr>
      </w:pPr>
      <w:r w:rsidRPr="00164E6A">
        <w:t>Reinforce the importance of contrast (e.g. black text on white background for readability).</w:t>
      </w:r>
    </w:p>
    <w:p w14:paraId="00CECE63" w14:textId="77777777" w:rsidR="00892538" w:rsidRPr="00164E6A" w:rsidRDefault="00892538" w:rsidP="00892538">
      <w:pPr>
        <w:numPr>
          <w:ilvl w:val="0"/>
          <w:numId w:val="163"/>
        </w:numPr>
      </w:pPr>
      <w:r w:rsidRPr="00164E6A">
        <w:t>Demonstrate poor vs. professional formatting using real or mock business documents.</w:t>
      </w:r>
    </w:p>
    <w:p w14:paraId="5C781655" w14:textId="77777777" w:rsidR="00892538" w:rsidRPr="00164E6A" w:rsidRDefault="00892538" w:rsidP="00892538">
      <w:pPr>
        <w:numPr>
          <w:ilvl w:val="0"/>
          <w:numId w:val="163"/>
        </w:numPr>
      </w:pPr>
      <w:r w:rsidRPr="00164E6A">
        <w:t>Promote use of preview or print layout view to assess final appearance.</w:t>
      </w:r>
    </w:p>
    <w:p w14:paraId="66FDCF4E" w14:textId="77777777" w:rsidR="00892538" w:rsidRPr="00164E6A" w:rsidRDefault="00F47FBD" w:rsidP="00892538">
      <w:r>
        <w:pict w14:anchorId="4684D632">
          <v:rect id="_x0000_i1322" style="width:0;height:1.5pt" o:hralign="center" o:hrstd="t" o:hr="t" fillcolor="#a0a0a0" stroked="f"/>
        </w:pict>
      </w:r>
    </w:p>
    <w:p w14:paraId="3BEE236D" w14:textId="77777777" w:rsidR="00892538" w:rsidRPr="00164E6A" w:rsidRDefault="00892538">
      <w:r w:rsidRPr="00164E6A">
        <w:br w:type="page"/>
      </w:r>
    </w:p>
    <w:p w14:paraId="33C7EA29" w14:textId="77777777" w:rsidR="00892538" w:rsidRPr="00164E6A" w:rsidRDefault="00892538" w:rsidP="00892538">
      <w:pPr>
        <w:pStyle w:val="Heading3"/>
        <w:rPr>
          <w:rFonts w:ascii="Century Gothic" w:hAnsi="Century Gothic"/>
          <w:b/>
          <w:bCs/>
        </w:rPr>
      </w:pPr>
      <w:bookmarkStart w:id="46" w:name="_Toc615527299"/>
      <w:r w:rsidRPr="68395F25">
        <w:rPr>
          <w:rFonts w:ascii="Century Gothic" w:hAnsi="Century Gothic"/>
          <w:b/>
          <w:bCs/>
        </w:rPr>
        <w:lastRenderedPageBreak/>
        <w:t>KT0610 – Create Tables</w:t>
      </w:r>
      <w:bookmarkEnd w:id="46"/>
    </w:p>
    <w:p w14:paraId="0CCC0888" w14:textId="77777777" w:rsidR="00892538" w:rsidRPr="00164E6A" w:rsidRDefault="00F47FBD" w:rsidP="00892538">
      <w:r>
        <w:pict w14:anchorId="0E0BAC86">
          <v:rect id="_x0000_i1323" style="width:0;height:1.5pt" o:hralign="center" o:hrstd="t" o:hr="t" fillcolor="#a0a0a0" stroked="f"/>
        </w:pict>
      </w:r>
    </w:p>
    <w:p w14:paraId="2F650098" w14:textId="77777777" w:rsidR="00892538" w:rsidRPr="00164E6A" w:rsidRDefault="00892538" w:rsidP="00892538">
      <w:pPr>
        <w:rPr>
          <w:b/>
          <w:bCs/>
        </w:rPr>
      </w:pPr>
      <w:r w:rsidRPr="00164E6A">
        <w:rPr>
          <w:b/>
          <w:bCs/>
        </w:rPr>
        <w:t>Facilitation Purpose</w:t>
      </w:r>
    </w:p>
    <w:p w14:paraId="02030C13" w14:textId="77777777" w:rsidR="00892538" w:rsidRPr="00164E6A" w:rsidRDefault="00892538" w:rsidP="00892538">
      <w:r w:rsidRPr="00164E6A">
        <w:t xml:space="preserve">This topic introduces learners to the skill of </w:t>
      </w:r>
      <w:r w:rsidRPr="00164E6A">
        <w:rPr>
          <w:b/>
          <w:bCs/>
        </w:rPr>
        <w:t>creating tables</w:t>
      </w:r>
      <w:r w:rsidRPr="00164E6A">
        <w:t xml:space="preserve"> within word processing software, which allows for the clear presentation of structured information. Tables are widely used in the furniture manufacturing industry for quotations, material lists, delivery schedules, maintenance logs, and training records. The ability to insert, format, and adjust tables supports communication clarity, enhances document layout, and promotes data accuracy.</w:t>
      </w:r>
    </w:p>
    <w:p w14:paraId="4CA127BF" w14:textId="77777777" w:rsidR="00892538" w:rsidRPr="00164E6A" w:rsidRDefault="00892538" w:rsidP="00892538">
      <w:r w:rsidRPr="00164E6A">
        <w:t>Learners will gain confidence in using table tools to organise text and numeric data into columns and rows for easy comparison and professional presentation.</w:t>
      </w:r>
    </w:p>
    <w:p w14:paraId="4A990D24" w14:textId="77777777" w:rsidR="00892538" w:rsidRPr="00164E6A" w:rsidRDefault="00F47FBD" w:rsidP="00892538">
      <w:r>
        <w:pict w14:anchorId="7BB5CDD7">
          <v:rect id="_x0000_i1324" style="width:0;height:1.5pt" o:hralign="center" o:hrstd="t" o:hr="t" fillcolor="#a0a0a0" stroked="f"/>
        </w:pict>
      </w:r>
    </w:p>
    <w:p w14:paraId="2C80E56C" w14:textId="77777777" w:rsidR="00892538" w:rsidRPr="00164E6A" w:rsidRDefault="00892538" w:rsidP="00892538">
      <w:pPr>
        <w:rPr>
          <w:b/>
          <w:bCs/>
        </w:rPr>
      </w:pPr>
      <w:r w:rsidRPr="00164E6A">
        <w:rPr>
          <w:b/>
          <w:bCs/>
        </w:rPr>
        <w:t>Key Content Areas</w:t>
      </w:r>
    </w:p>
    <w:p w14:paraId="5E0BB27F" w14:textId="77777777" w:rsidR="00892538" w:rsidRPr="00164E6A" w:rsidRDefault="00892538" w:rsidP="00892538">
      <w:pPr>
        <w:numPr>
          <w:ilvl w:val="0"/>
          <w:numId w:val="164"/>
        </w:numPr>
      </w:pPr>
      <w:r w:rsidRPr="00164E6A">
        <w:rPr>
          <w:b/>
          <w:bCs/>
        </w:rPr>
        <w:t>What is a Table?</w:t>
      </w:r>
    </w:p>
    <w:p w14:paraId="6A0137B7" w14:textId="77777777" w:rsidR="00892538" w:rsidRPr="00164E6A" w:rsidRDefault="00892538" w:rsidP="00892538">
      <w:pPr>
        <w:numPr>
          <w:ilvl w:val="1"/>
          <w:numId w:val="164"/>
        </w:numPr>
      </w:pPr>
      <w:r w:rsidRPr="00164E6A">
        <w:t>A grid of rows and columns used to present information in an organised manner.</w:t>
      </w:r>
    </w:p>
    <w:p w14:paraId="55F6BEB2" w14:textId="77777777" w:rsidR="00892538" w:rsidRPr="00164E6A" w:rsidRDefault="00892538" w:rsidP="00892538">
      <w:pPr>
        <w:numPr>
          <w:ilvl w:val="1"/>
          <w:numId w:val="164"/>
        </w:numPr>
      </w:pPr>
      <w:r w:rsidRPr="00164E6A">
        <w:t>Each box in the table is called a “cell”.</w:t>
      </w:r>
    </w:p>
    <w:p w14:paraId="53DED834" w14:textId="77777777" w:rsidR="00892538" w:rsidRPr="00164E6A" w:rsidRDefault="00892538" w:rsidP="00892538">
      <w:pPr>
        <w:numPr>
          <w:ilvl w:val="0"/>
          <w:numId w:val="164"/>
        </w:numPr>
      </w:pPr>
      <w:r w:rsidRPr="00164E6A">
        <w:rPr>
          <w:b/>
          <w:bCs/>
        </w:rPr>
        <w:t>Creating a Table</w:t>
      </w:r>
    </w:p>
    <w:p w14:paraId="0AE67B7A" w14:textId="77777777" w:rsidR="00892538" w:rsidRPr="00164E6A" w:rsidRDefault="00892538" w:rsidP="00892538">
      <w:pPr>
        <w:numPr>
          <w:ilvl w:val="1"/>
          <w:numId w:val="164"/>
        </w:numPr>
      </w:pPr>
      <w:r w:rsidRPr="00164E6A">
        <w:t>In Microsoft Word: Insert → Table → Choose number of rows and columns.</w:t>
      </w:r>
    </w:p>
    <w:p w14:paraId="54B59567" w14:textId="77777777" w:rsidR="00892538" w:rsidRPr="00164E6A" w:rsidRDefault="00892538" w:rsidP="00892538">
      <w:pPr>
        <w:numPr>
          <w:ilvl w:val="1"/>
          <w:numId w:val="164"/>
        </w:numPr>
      </w:pPr>
      <w:r w:rsidRPr="00164E6A">
        <w:t>Use the “Draw Table” function for customised layouts.</w:t>
      </w:r>
    </w:p>
    <w:p w14:paraId="7286523B" w14:textId="77777777" w:rsidR="00892538" w:rsidRPr="00164E6A" w:rsidRDefault="00892538" w:rsidP="00892538">
      <w:pPr>
        <w:numPr>
          <w:ilvl w:val="1"/>
          <w:numId w:val="164"/>
        </w:numPr>
      </w:pPr>
      <w:r w:rsidRPr="00164E6A">
        <w:t>Convert text to table or use templates (e.g. built-in quotation formats).</w:t>
      </w:r>
    </w:p>
    <w:p w14:paraId="36DC62E3" w14:textId="77777777" w:rsidR="00892538" w:rsidRPr="00164E6A" w:rsidRDefault="00892538" w:rsidP="00892538">
      <w:pPr>
        <w:numPr>
          <w:ilvl w:val="0"/>
          <w:numId w:val="164"/>
        </w:numPr>
      </w:pPr>
      <w:r w:rsidRPr="00164E6A">
        <w:rPr>
          <w:b/>
          <w:bCs/>
        </w:rPr>
        <w:t>Editing Tables</w:t>
      </w:r>
    </w:p>
    <w:p w14:paraId="1DAF216C" w14:textId="77777777" w:rsidR="00892538" w:rsidRPr="00164E6A" w:rsidRDefault="00892538" w:rsidP="00892538">
      <w:pPr>
        <w:numPr>
          <w:ilvl w:val="1"/>
          <w:numId w:val="164"/>
        </w:numPr>
      </w:pPr>
      <w:r w:rsidRPr="00164E6A">
        <w:t>Add/delete rows or columns.</w:t>
      </w:r>
    </w:p>
    <w:p w14:paraId="2E12215D" w14:textId="77777777" w:rsidR="00892538" w:rsidRPr="00164E6A" w:rsidRDefault="00892538" w:rsidP="00892538">
      <w:pPr>
        <w:numPr>
          <w:ilvl w:val="1"/>
          <w:numId w:val="164"/>
        </w:numPr>
      </w:pPr>
      <w:r w:rsidRPr="00164E6A">
        <w:t>Merge or split cells.</w:t>
      </w:r>
    </w:p>
    <w:p w14:paraId="0AD91F6F" w14:textId="77777777" w:rsidR="00892538" w:rsidRPr="00164E6A" w:rsidRDefault="00892538" w:rsidP="00892538">
      <w:pPr>
        <w:numPr>
          <w:ilvl w:val="1"/>
          <w:numId w:val="164"/>
        </w:numPr>
      </w:pPr>
      <w:r w:rsidRPr="00164E6A">
        <w:t>Resize columns and rows for spacing.</w:t>
      </w:r>
    </w:p>
    <w:p w14:paraId="49F55060" w14:textId="77777777" w:rsidR="00892538" w:rsidRPr="00164E6A" w:rsidRDefault="00892538" w:rsidP="00892538">
      <w:pPr>
        <w:numPr>
          <w:ilvl w:val="1"/>
          <w:numId w:val="164"/>
        </w:numPr>
      </w:pPr>
      <w:r w:rsidRPr="00164E6A">
        <w:t>Align text within cells (left, centre, right, top, middle, bottom).</w:t>
      </w:r>
    </w:p>
    <w:p w14:paraId="6CAA5232" w14:textId="77777777" w:rsidR="00892538" w:rsidRPr="00164E6A" w:rsidRDefault="00892538" w:rsidP="00892538">
      <w:pPr>
        <w:numPr>
          <w:ilvl w:val="0"/>
          <w:numId w:val="164"/>
        </w:numPr>
      </w:pPr>
      <w:r w:rsidRPr="00164E6A">
        <w:rPr>
          <w:b/>
          <w:bCs/>
        </w:rPr>
        <w:t>Formatting Tables</w:t>
      </w:r>
    </w:p>
    <w:p w14:paraId="61F84723" w14:textId="77777777" w:rsidR="00892538" w:rsidRPr="00164E6A" w:rsidRDefault="00892538" w:rsidP="00892538">
      <w:pPr>
        <w:numPr>
          <w:ilvl w:val="1"/>
          <w:numId w:val="164"/>
        </w:numPr>
      </w:pPr>
      <w:r w:rsidRPr="00164E6A">
        <w:t>Apply table styles (borders, shading, header row formatting).</w:t>
      </w:r>
    </w:p>
    <w:p w14:paraId="5082F5F2" w14:textId="77777777" w:rsidR="00892538" w:rsidRPr="00164E6A" w:rsidRDefault="00892538" w:rsidP="00892538">
      <w:pPr>
        <w:numPr>
          <w:ilvl w:val="1"/>
          <w:numId w:val="164"/>
        </w:numPr>
      </w:pPr>
      <w:r w:rsidRPr="00164E6A">
        <w:t>Adjust line thickness or colours to improve readability.</w:t>
      </w:r>
    </w:p>
    <w:p w14:paraId="407F9975" w14:textId="77777777" w:rsidR="00892538" w:rsidRPr="00164E6A" w:rsidRDefault="00892538" w:rsidP="00892538">
      <w:pPr>
        <w:numPr>
          <w:ilvl w:val="1"/>
          <w:numId w:val="164"/>
        </w:numPr>
      </w:pPr>
      <w:r w:rsidRPr="00164E6A">
        <w:t>Use bold or italic for emphasis (e.g. totals or section headings).</w:t>
      </w:r>
    </w:p>
    <w:p w14:paraId="089E891E" w14:textId="77777777" w:rsidR="00892538" w:rsidRPr="00164E6A" w:rsidRDefault="00892538" w:rsidP="00892538">
      <w:pPr>
        <w:numPr>
          <w:ilvl w:val="0"/>
          <w:numId w:val="164"/>
        </w:numPr>
      </w:pPr>
      <w:r w:rsidRPr="00164E6A">
        <w:rPr>
          <w:b/>
          <w:bCs/>
        </w:rPr>
        <w:t>Applications in Furniture Manufacturing</w:t>
      </w:r>
    </w:p>
    <w:p w14:paraId="1404D15A" w14:textId="77777777" w:rsidR="00892538" w:rsidRPr="00164E6A" w:rsidRDefault="00892538" w:rsidP="00892538">
      <w:pPr>
        <w:numPr>
          <w:ilvl w:val="1"/>
          <w:numId w:val="164"/>
        </w:numPr>
      </w:pPr>
      <w:r w:rsidRPr="00164E6A">
        <w:t>Quotation tables: Item | Quantity | Unit Price | Total</w:t>
      </w:r>
    </w:p>
    <w:p w14:paraId="02DAA727" w14:textId="77777777" w:rsidR="00892538" w:rsidRPr="00164E6A" w:rsidRDefault="00892538" w:rsidP="00892538">
      <w:pPr>
        <w:numPr>
          <w:ilvl w:val="1"/>
          <w:numId w:val="164"/>
        </w:numPr>
      </w:pPr>
      <w:r w:rsidRPr="00164E6A">
        <w:t>Delivery schedules: Date | Product | Client | Driver</w:t>
      </w:r>
    </w:p>
    <w:p w14:paraId="31B7F2EA" w14:textId="77777777" w:rsidR="00892538" w:rsidRPr="00164E6A" w:rsidRDefault="00892538" w:rsidP="00892538">
      <w:pPr>
        <w:numPr>
          <w:ilvl w:val="1"/>
          <w:numId w:val="164"/>
        </w:numPr>
      </w:pPr>
      <w:r w:rsidRPr="00164E6A">
        <w:lastRenderedPageBreak/>
        <w:t>Tools list: Tool Name | Type | Assigned To | Maintenance Due</w:t>
      </w:r>
    </w:p>
    <w:p w14:paraId="0BE5697A" w14:textId="77777777" w:rsidR="00892538" w:rsidRPr="00164E6A" w:rsidRDefault="00892538" w:rsidP="00892538">
      <w:pPr>
        <w:numPr>
          <w:ilvl w:val="1"/>
          <w:numId w:val="164"/>
        </w:numPr>
      </w:pPr>
      <w:r w:rsidRPr="00164E6A">
        <w:t>Training records: Learner | Module | Date Completed | Score</w:t>
      </w:r>
    </w:p>
    <w:p w14:paraId="603CC4DB" w14:textId="77777777" w:rsidR="00892538" w:rsidRPr="00164E6A" w:rsidRDefault="00F47FBD" w:rsidP="00892538">
      <w:r>
        <w:pict w14:anchorId="0070E5B0">
          <v:rect id="_x0000_i1325" style="width:0;height:1.5pt" o:hralign="center" o:hrstd="t" o:hr="t" fillcolor="#a0a0a0" stroked="f"/>
        </w:pict>
      </w:r>
    </w:p>
    <w:p w14:paraId="6ED3EBDE" w14:textId="77777777" w:rsidR="00892538" w:rsidRPr="00164E6A" w:rsidRDefault="00892538" w:rsidP="00892538">
      <w:pPr>
        <w:rPr>
          <w:b/>
          <w:bCs/>
        </w:rPr>
      </w:pPr>
      <w:r w:rsidRPr="00164E6A">
        <w:rPr>
          <w:b/>
          <w:bCs/>
        </w:rPr>
        <w:t>Classroom Example</w:t>
      </w:r>
    </w:p>
    <w:p w14:paraId="682255CA" w14:textId="77777777" w:rsidR="00892538" w:rsidRPr="00164E6A" w:rsidRDefault="00892538" w:rsidP="00892538">
      <w:r w:rsidRPr="00164E6A">
        <w:rPr>
          <w:b/>
          <w:bCs/>
        </w:rPr>
        <w:t>Example Activity:</w:t>
      </w:r>
      <w:r w:rsidRPr="00164E6A">
        <w:br/>
        <w:t>Learners are given a blank document and asked to:</w:t>
      </w:r>
    </w:p>
    <w:p w14:paraId="2814DC91" w14:textId="77777777" w:rsidR="00892538" w:rsidRPr="00164E6A" w:rsidRDefault="00892538" w:rsidP="00892538">
      <w:pPr>
        <w:numPr>
          <w:ilvl w:val="0"/>
          <w:numId w:val="165"/>
        </w:numPr>
      </w:pPr>
      <w:r w:rsidRPr="00164E6A">
        <w:t>Insert a 4-column, 5-row table.</w:t>
      </w:r>
    </w:p>
    <w:p w14:paraId="4BAA5B6B" w14:textId="77777777" w:rsidR="00892538" w:rsidRPr="00164E6A" w:rsidRDefault="00892538" w:rsidP="00892538">
      <w:pPr>
        <w:numPr>
          <w:ilvl w:val="0"/>
          <w:numId w:val="165"/>
        </w:numPr>
      </w:pPr>
      <w:r w:rsidRPr="00164E6A">
        <w:t xml:space="preserve">Enter the following headings: </w:t>
      </w:r>
      <w:r w:rsidRPr="00164E6A">
        <w:rPr>
          <w:i/>
          <w:iCs/>
        </w:rPr>
        <w:t>Product</w:t>
      </w:r>
      <w:r w:rsidRPr="00164E6A">
        <w:t xml:space="preserve">, </w:t>
      </w:r>
      <w:r w:rsidRPr="00164E6A">
        <w:rPr>
          <w:i/>
          <w:iCs/>
        </w:rPr>
        <w:t>Quantity</w:t>
      </w:r>
      <w:r w:rsidRPr="00164E6A">
        <w:t xml:space="preserve">, </w:t>
      </w:r>
      <w:r w:rsidRPr="00164E6A">
        <w:rPr>
          <w:i/>
          <w:iCs/>
        </w:rPr>
        <w:t>Unit Price</w:t>
      </w:r>
      <w:r w:rsidRPr="00164E6A">
        <w:t xml:space="preserve">, </w:t>
      </w:r>
      <w:r w:rsidRPr="00164E6A">
        <w:rPr>
          <w:i/>
          <w:iCs/>
        </w:rPr>
        <w:t>Total</w:t>
      </w:r>
      <w:r w:rsidRPr="00164E6A">
        <w:t>.</w:t>
      </w:r>
    </w:p>
    <w:p w14:paraId="06AB597F" w14:textId="77777777" w:rsidR="00892538" w:rsidRPr="00164E6A" w:rsidRDefault="00892538" w:rsidP="00892538">
      <w:pPr>
        <w:numPr>
          <w:ilvl w:val="0"/>
          <w:numId w:val="165"/>
        </w:numPr>
      </w:pPr>
      <w:r w:rsidRPr="00164E6A">
        <w:t>Fill in example data for three items.</w:t>
      </w:r>
    </w:p>
    <w:p w14:paraId="726EC4C0" w14:textId="77777777" w:rsidR="00892538" w:rsidRPr="00164E6A" w:rsidRDefault="00892538" w:rsidP="00892538">
      <w:pPr>
        <w:numPr>
          <w:ilvl w:val="0"/>
          <w:numId w:val="165"/>
        </w:numPr>
      </w:pPr>
      <w:r w:rsidRPr="00164E6A">
        <w:t>Apply bold formatting to the header row and right-align the numeric values.</w:t>
      </w:r>
    </w:p>
    <w:p w14:paraId="79854981" w14:textId="77777777" w:rsidR="00892538" w:rsidRPr="00164E6A" w:rsidRDefault="00892538" w:rsidP="00892538">
      <w:pPr>
        <w:numPr>
          <w:ilvl w:val="0"/>
          <w:numId w:val="165"/>
        </w:numPr>
      </w:pPr>
      <w:r w:rsidRPr="00164E6A">
        <w:t xml:space="preserve">Save the document as </w:t>
      </w:r>
      <w:r w:rsidRPr="00164E6A">
        <w:rPr>
          <w:i/>
          <w:iCs/>
        </w:rPr>
        <w:t>Quotation_Table_Exercise.docx</w:t>
      </w:r>
      <w:r w:rsidRPr="00164E6A">
        <w:t>.</w:t>
      </w:r>
      <w:r w:rsidRPr="00164E6A">
        <w:br/>
        <w:t>The facilitator checks for correct table structure, formatting, and layout.</w:t>
      </w:r>
    </w:p>
    <w:p w14:paraId="5BAD3425" w14:textId="77777777" w:rsidR="00892538" w:rsidRPr="00164E6A" w:rsidRDefault="00F47FBD" w:rsidP="00892538">
      <w:r>
        <w:pict w14:anchorId="21A186E1">
          <v:rect id="_x0000_i1326" style="width:0;height:1.5pt" o:hralign="center" o:hrstd="t" o:hr="t" fillcolor="#a0a0a0" stroked="f"/>
        </w:pict>
      </w:r>
    </w:p>
    <w:p w14:paraId="149D4CC1" w14:textId="77777777" w:rsidR="00892538" w:rsidRPr="00164E6A" w:rsidRDefault="00892538" w:rsidP="00892538">
      <w:pPr>
        <w:rPr>
          <w:b/>
          <w:bCs/>
        </w:rPr>
      </w:pPr>
      <w:r w:rsidRPr="00164E6A">
        <w:rPr>
          <w:b/>
          <w:bCs/>
        </w:rPr>
        <w:t>Case Study</w:t>
      </w:r>
    </w:p>
    <w:p w14:paraId="7A0D0F13" w14:textId="77777777" w:rsidR="00892538" w:rsidRPr="00164E6A" w:rsidRDefault="00892538" w:rsidP="00892538">
      <w:r w:rsidRPr="00164E6A">
        <w:rPr>
          <w:b/>
          <w:bCs/>
        </w:rPr>
        <w:t>Case Study: Tables Improve Accuracy at TimberLine Joinery</w:t>
      </w:r>
      <w:r w:rsidRPr="00164E6A">
        <w:br/>
      </w:r>
    </w:p>
    <w:p w14:paraId="3DF1EE0F" w14:textId="77777777" w:rsidR="00892538" w:rsidRPr="00164E6A" w:rsidRDefault="00892538" w:rsidP="00892538">
      <w:r w:rsidRPr="00164E6A">
        <w:t>TimberLine used to list items in quotations as unstructured paragraphs, leading to misread totals and client confusion. After switching to structured tables with clearly labelled columns and consistent formatting, communication improved significantly. Clients found it easier to understand costs, and internal staff could track changes and stock levels more efficiently.</w:t>
      </w:r>
    </w:p>
    <w:p w14:paraId="31B8CDD5" w14:textId="77777777" w:rsidR="00892538" w:rsidRPr="00164E6A" w:rsidRDefault="00892538" w:rsidP="00892538">
      <w:r w:rsidRPr="00164E6A">
        <w:rPr>
          <w:b/>
          <w:bCs/>
        </w:rPr>
        <w:t>Facilitator Discussion Prompt:</w:t>
      </w:r>
      <w:r w:rsidRPr="00164E6A">
        <w:br/>
        <w:t>How did tables improve communication at TimberLine? What information is easier to read and understand in a table format?</w:t>
      </w:r>
    </w:p>
    <w:p w14:paraId="0C7D08AC" w14:textId="77777777" w:rsidR="00892538" w:rsidRPr="00164E6A" w:rsidRDefault="00F47FBD" w:rsidP="00892538">
      <w:r>
        <w:pict w14:anchorId="05D31D23">
          <v:rect id="_x0000_i1327" style="width:0;height:1.5pt" o:hralign="center" o:hrstd="t" o:hr="t" fillcolor="#a0a0a0" stroked="f"/>
        </w:pict>
      </w:r>
    </w:p>
    <w:p w14:paraId="3F0EFDD1" w14:textId="77777777" w:rsidR="00892538" w:rsidRPr="00164E6A" w:rsidRDefault="00892538" w:rsidP="00892538">
      <w:pPr>
        <w:rPr>
          <w:b/>
          <w:bCs/>
        </w:rPr>
      </w:pPr>
      <w:r w:rsidRPr="00164E6A">
        <w:rPr>
          <w:b/>
          <w:bCs/>
        </w:rPr>
        <w:t>Critical Thinking Questions</w:t>
      </w:r>
    </w:p>
    <w:p w14:paraId="68E4AC2B" w14:textId="77777777" w:rsidR="00892538" w:rsidRPr="00164E6A" w:rsidRDefault="00892538" w:rsidP="00892538">
      <w:pPr>
        <w:numPr>
          <w:ilvl w:val="0"/>
          <w:numId w:val="166"/>
        </w:numPr>
      </w:pPr>
      <w:r w:rsidRPr="00164E6A">
        <w:t>Why are tables more effective than paragraphs when presenting quantities and prices?</w:t>
      </w:r>
    </w:p>
    <w:p w14:paraId="47072A87" w14:textId="77777777" w:rsidR="00892538" w:rsidRPr="00164E6A" w:rsidRDefault="00892538" w:rsidP="00892538">
      <w:pPr>
        <w:numPr>
          <w:ilvl w:val="0"/>
          <w:numId w:val="166"/>
        </w:numPr>
      </w:pPr>
      <w:r w:rsidRPr="00164E6A">
        <w:t>What should you consider when deciding how many rows and columns to include in a table?</w:t>
      </w:r>
    </w:p>
    <w:p w14:paraId="4BF99798" w14:textId="77777777" w:rsidR="00892538" w:rsidRPr="00164E6A" w:rsidRDefault="00892538" w:rsidP="00892538">
      <w:pPr>
        <w:numPr>
          <w:ilvl w:val="0"/>
          <w:numId w:val="166"/>
        </w:numPr>
      </w:pPr>
      <w:r w:rsidRPr="00164E6A">
        <w:t>How does formatting (borders, shading, alignment) affect the appearance of a table?</w:t>
      </w:r>
    </w:p>
    <w:p w14:paraId="028F2EA4" w14:textId="77777777" w:rsidR="00892538" w:rsidRPr="00164E6A" w:rsidRDefault="00892538" w:rsidP="00892538">
      <w:pPr>
        <w:numPr>
          <w:ilvl w:val="0"/>
          <w:numId w:val="166"/>
        </w:numPr>
      </w:pPr>
      <w:r w:rsidRPr="00164E6A">
        <w:t>What kinds of workplace data are best displayed using tables?</w:t>
      </w:r>
    </w:p>
    <w:p w14:paraId="4E23824C" w14:textId="77777777" w:rsidR="00892538" w:rsidRPr="00164E6A" w:rsidRDefault="00892538" w:rsidP="00892538">
      <w:pPr>
        <w:numPr>
          <w:ilvl w:val="0"/>
          <w:numId w:val="166"/>
        </w:numPr>
      </w:pPr>
      <w:r w:rsidRPr="00164E6A">
        <w:t>How can you ensure your table is accessible and easy to read on both screen and print?</w:t>
      </w:r>
    </w:p>
    <w:p w14:paraId="37A31054" w14:textId="77777777" w:rsidR="00892538" w:rsidRPr="00164E6A" w:rsidRDefault="00F47FBD" w:rsidP="00892538">
      <w:r>
        <w:lastRenderedPageBreak/>
        <w:pict w14:anchorId="0D22F0C8">
          <v:rect id="_x0000_i1328" style="width:0;height:1.5pt" o:hralign="center" o:hrstd="t" o:hr="t" fillcolor="#a0a0a0" stroked="f"/>
        </w:pict>
      </w:r>
    </w:p>
    <w:p w14:paraId="200D7DC0" w14:textId="77777777" w:rsidR="00892538" w:rsidRPr="00164E6A" w:rsidRDefault="00892538" w:rsidP="00892538">
      <w:pPr>
        <w:rPr>
          <w:b/>
          <w:bCs/>
        </w:rPr>
      </w:pPr>
      <w:r w:rsidRPr="00164E6A">
        <w:rPr>
          <w:b/>
          <w:bCs/>
        </w:rPr>
        <w:t>Facilitator Tips</w:t>
      </w:r>
    </w:p>
    <w:p w14:paraId="034F233D" w14:textId="77777777" w:rsidR="00892538" w:rsidRPr="00164E6A" w:rsidRDefault="00892538" w:rsidP="00892538">
      <w:pPr>
        <w:numPr>
          <w:ilvl w:val="0"/>
          <w:numId w:val="167"/>
        </w:numPr>
      </w:pPr>
      <w:r w:rsidRPr="00164E6A">
        <w:t>Demonstrate inserting, formatting, and modifying a table live.</w:t>
      </w:r>
    </w:p>
    <w:p w14:paraId="00D955D5" w14:textId="77777777" w:rsidR="00892538" w:rsidRPr="00164E6A" w:rsidRDefault="00892538" w:rsidP="00892538">
      <w:pPr>
        <w:numPr>
          <w:ilvl w:val="0"/>
          <w:numId w:val="167"/>
        </w:numPr>
      </w:pPr>
      <w:r w:rsidRPr="00164E6A">
        <w:t>Use real examples from furniture design, production, or admin contexts.</w:t>
      </w:r>
    </w:p>
    <w:p w14:paraId="150C4E2C" w14:textId="77777777" w:rsidR="00892538" w:rsidRPr="00164E6A" w:rsidRDefault="00892538" w:rsidP="00892538">
      <w:pPr>
        <w:numPr>
          <w:ilvl w:val="0"/>
          <w:numId w:val="167"/>
        </w:numPr>
      </w:pPr>
      <w:r w:rsidRPr="00164E6A">
        <w:t>Encourage learners to preview their tables in print layout view to assess spacing and clarity.</w:t>
      </w:r>
    </w:p>
    <w:p w14:paraId="77B86557" w14:textId="77777777" w:rsidR="00892538" w:rsidRPr="00164E6A" w:rsidRDefault="00892538" w:rsidP="00892538">
      <w:pPr>
        <w:numPr>
          <w:ilvl w:val="0"/>
          <w:numId w:val="167"/>
        </w:numPr>
      </w:pPr>
      <w:r w:rsidRPr="00164E6A">
        <w:t>Reinforce column alignment, especially for numbers (e.g. right-align prices and totals).</w:t>
      </w:r>
    </w:p>
    <w:p w14:paraId="7DC8C081" w14:textId="77777777" w:rsidR="00892538" w:rsidRPr="00164E6A" w:rsidRDefault="00F47FBD" w:rsidP="00892538">
      <w:r>
        <w:pict w14:anchorId="345ABDC0">
          <v:rect id="_x0000_i1329" style="width:0;height:1.5pt" o:hralign="center" o:hrstd="t" o:hr="t" fillcolor="#a0a0a0" stroked="f"/>
        </w:pict>
      </w:r>
    </w:p>
    <w:p w14:paraId="0477E574" w14:textId="77777777" w:rsidR="00892538" w:rsidRPr="00164E6A" w:rsidRDefault="00892538" w:rsidP="00892538"/>
    <w:p w14:paraId="3FD9042A" w14:textId="77777777" w:rsidR="00892538" w:rsidRPr="00164E6A" w:rsidRDefault="00892538">
      <w:r w:rsidRPr="00164E6A">
        <w:br w:type="page"/>
      </w:r>
    </w:p>
    <w:p w14:paraId="6EC1CF7B" w14:textId="78E7CB28" w:rsidR="00892538" w:rsidRPr="00164E6A" w:rsidRDefault="27A5B2DB" w:rsidP="00892538">
      <w:pPr>
        <w:pStyle w:val="Heading2"/>
        <w:rPr>
          <w:rFonts w:ascii="Century Gothic" w:hAnsi="Century Gothic"/>
          <w:b/>
          <w:bCs/>
        </w:rPr>
      </w:pPr>
      <w:bookmarkStart w:id="47" w:name="_Toc1164723647"/>
      <w:r w:rsidRPr="68395F25">
        <w:rPr>
          <w:rFonts w:ascii="Century Gothic" w:hAnsi="Century Gothic"/>
          <w:b/>
          <w:bCs/>
        </w:rPr>
        <w:lastRenderedPageBreak/>
        <w:t>KM-03</w:t>
      </w:r>
      <w:r w:rsidR="00892538" w:rsidRPr="68395F25">
        <w:rPr>
          <w:rFonts w:ascii="Century Gothic" w:hAnsi="Century Gothic"/>
          <w:b/>
          <w:bCs/>
        </w:rPr>
        <w:t>-KT07: Create Spreadsheets Using an Appropriate Software Package (16%)</w:t>
      </w:r>
      <w:bookmarkEnd w:id="47"/>
    </w:p>
    <w:p w14:paraId="052D4810" w14:textId="77777777" w:rsidR="00892538" w:rsidRPr="00164E6A" w:rsidRDefault="00F47FBD" w:rsidP="00892538">
      <w:r>
        <w:pict w14:anchorId="0FBFA109">
          <v:rect id="_x0000_i1330" style="width:0;height:1.5pt" o:hralign="center" o:hrstd="t" o:hr="t" fillcolor="#a0a0a0" stroked="f"/>
        </w:pict>
      </w:r>
    </w:p>
    <w:p w14:paraId="74C1DA73" w14:textId="77777777" w:rsidR="00892538" w:rsidRPr="00164E6A" w:rsidRDefault="00892538" w:rsidP="00892538">
      <w:pPr>
        <w:rPr>
          <w:b/>
          <w:bCs/>
        </w:rPr>
      </w:pPr>
      <w:r w:rsidRPr="00164E6A">
        <w:rPr>
          <w:b/>
          <w:bCs/>
        </w:rPr>
        <w:t>Purpose of the Knowledge Topic</w:t>
      </w:r>
    </w:p>
    <w:p w14:paraId="369FDE75" w14:textId="77777777" w:rsidR="00892538" w:rsidRPr="00164E6A" w:rsidRDefault="00892538" w:rsidP="00892538">
      <w:r w:rsidRPr="00164E6A">
        <w:t xml:space="preserve">The purpose of this knowledge topic is to develop learners’ ability to </w:t>
      </w:r>
      <w:r w:rsidRPr="00164E6A">
        <w:rPr>
          <w:b/>
          <w:bCs/>
        </w:rPr>
        <w:t>create, format, and use spreadsheets</w:t>
      </w:r>
      <w:r w:rsidRPr="00164E6A">
        <w:t xml:space="preserve"> as functional tools for data organisation, basic calculations, and costing in a workplace environment. Spreadsheets are essential in the furniture manufacturing industry for managing budgets, pricing structures, inventory levels, production schedules, and project data.</w:t>
      </w:r>
    </w:p>
    <w:p w14:paraId="6A15B51D" w14:textId="77777777" w:rsidR="00892538" w:rsidRPr="00164E6A" w:rsidRDefault="00892538" w:rsidP="00892538">
      <w:r w:rsidRPr="00164E6A">
        <w:t>Learners will gain confidence in using spreadsheet software to perform fundamental arithmetic operations, manipulate data structures, format worksheets for clarity, and develop practical costing models. This topic equips learners with digital numeracy skills that are directly applicable to the business and production operations of a furniture enterprise.</w:t>
      </w:r>
    </w:p>
    <w:p w14:paraId="62D3F89E" w14:textId="77777777" w:rsidR="00892538" w:rsidRPr="00164E6A" w:rsidRDefault="00F47FBD" w:rsidP="00892538">
      <w:r>
        <w:pict w14:anchorId="5F6CBAD4">
          <v:rect id="_x0000_i1331" style="width:0;height:1.5pt" o:hralign="center" o:hrstd="t" o:hr="t" fillcolor="#a0a0a0" stroked="f"/>
        </w:pict>
      </w:r>
    </w:p>
    <w:p w14:paraId="2AC7FA5D" w14:textId="77777777" w:rsidR="00892538" w:rsidRPr="00164E6A" w:rsidRDefault="00892538" w:rsidP="00892538">
      <w:pPr>
        <w:rPr>
          <w:b/>
          <w:bCs/>
        </w:rPr>
      </w:pPr>
      <w:r w:rsidRPr="00164E6A">
        <w:rPr>
          <w:b/>
          <w:bCs/>
        </w:rPr>
        <w:t>Topic Elements to be Covered</w:t>
      </w:r>
    </w:p>
    <w:p w14:paraId="4E686AD4" w14:textId="77777777" w:rsidR="00892538" w:rsidRPr="00164E6A" w:rsidRDefault="00892538" w:rsidP="00892538">
      <w:pPr>
        <w:numPr>
          <w:ilvl w:val="0"/>
          <w:numId w:val="168"/>
        </w:numPr>
      </w:pPr>
      <w:r w:rsidRPr="00164E6A">
        <w:rPr>
          <w:b/>
          <w:bCs/>
        </w:rPr>
        <w:t>KT0701</w:t>
      </w:r>
      <w:r w:rsidRPr="00164E6A">
        <w:t>: Create tables</w:t>
      </w:r>
    </w:p>
    <w:p w14:paraId="2267C1A9" w14:textId="77777777" w:rsidR="00892538" w:rsidRPr="00164E6A" w:rsidRDefault="00892538" w:rsidP="00892538">
      <w:pPr>
        <w:numPr>
          <w:ilvl w:val="0"/>
          <w:numId w:val="168"/>
        </w:numPr>
      </w:pPr>
      <w:r w:rsidRPr="00164E6A">
        <w:rPr>
          <w:b/>
          <w:bCs/>
        </w:rPr>
        <w:t>KT0702</w:t>
      </w:r>
      <w:r w:rsidRPr="00164E6A">
        <w:t>: Addition</w:t>
      </w:r>
    </w:p>
    <w:p w14:paraId="6DECB08B" w14:textId="77777777" w:rsidR="00892538" w:rsidRPr="00164E6A" w:rsidRDefault="00892538" w:rsidP="00892538">
      <w:pPr>
        <w:numPr>
          <w:ilvl w:val="0"/>
          <w:numId w:val="168"/>
        </w:numPr>
      </w:pPr>
      <w:r w:rsidRPr="00164E6A">
        <w:rPr>
          <w:b/>
          <w:bCs/>
        </w:rPr>
        <w:t>KT0703</w:t>
      </w:r>
      <w:r w:rsidRPr="00164E6A">
        <w:t>: Sum</w:t>
      </w:r>
    </w:p>
    <w:p w14:paraId="160FEDE4" w14:textId="77777777" w:rsidR="00892538" w:rsidRPr="00164E6A" w:rsidRDefault="00892538" w:rsidP="00892538">
      <w:pPr>
        <w:numPr>
          <w:ilvl w:val="0"/>
          <w:numId w:val="168"/>
        </w:numPr>
      </w:pPr>
      <w:r w:rsidRPr="00164E6A">
        <w:rPr>
          <w:b/>
          <w:bCs/>
        </w:rPr>
        <w:t>KT0704</w:t>
      </w:r>
      <w:r w:rsidRPr="00164E6A">
        <w:t>: Subtraction</w:t>
      </w:r>
    </w:p>
    <w:p w14:paraId="458353B6" w14:textId="77777777" w:rsidR="00892538" w:rsidRPr="00164E6A" w:rsidRDefault="00892538" w:rsidP="00892538">
      <w:pPr>
        <w:numPr>
          <w:ilvl w:val="0"/>
          <w:numId w:val="168"/>
        </w:numPr>
      </w:pPr>
      <w:r w:rsidRPr="00164E6A">
        <w:rPr>
          <w:b/>
          <w:bCs/>
        </w:rPr>
        <w:t>KT0705</w:t>
      </w:r>
      <w:r w:rsidRPr="00164E6A">
        <w:t>: Multiplication</w:t>
      </w:r>
    </w:p>
    <w:p w14:paraId="77243235" w14:textId="77777777" w:rsidR="00892538" w:rsidRPr="00164E6A" w:rsidRDefault="00892538" w:rsidP="00892538">
      <w:pPr>
        <w:numPr>
          <w:ilvl w:val="0"/>
          <w:numId w:val="168"/>
        </w:numPr>
      </w:pPr>
      <w:r w:rsidRPr="00164E6A">
        <w:rPr>
          <w:b/>
          <w:bCs/>
        </w:rPr>
        <w:t>KT0706</w:t>
      </w:r>
      <w:r w:rsidRPr="00164E6A">
        <w:t>: Division</w:t>
      </w:r>
    </w:p>
    <w:p w14:paraId="68DBC354" w14:textId="77777777" w:rsidR="00892538" w:rsidRPr="00164E6A" w:rsidRDefault="00892538" w:rsidP="00892538">
      <w:pPr>
        <w:numPr>
          <w:ilvl w:val="0"/>
          <w:numId w:val="168"/>
        </w:numPr>
      </w:pPr>
      <w:r w:rsidRPr="00164E6A">
        <w:rPr>
          <w:b/>
          <w:bCs/>
        </w:rPr>
        <w:t>KT0707</w:t>
      </w:r>
      <w:r w:rsidRPr="00164E6A">
        <w:t>: Change text colours</w:t>
      </w:r>
    </w:p>
    <w:p w14:paraId="7C2C9458" w14:textId="77777777" w:rsidR="00892538" w:rsidRPr="00164E6A" w:rsidRDefault="00892538" w:rsidP="00892538">
      <w:pPr>
        <w:numPr>
          <w:ilvl w:val="0"/>
          <w:numId w:val="168"/>
        </w:numPr>
      </w:pPr>
      <w:r w:rsidRPr="00164E6A">
        <w:rPr>
          <w:b/>
          <w:bCs/>
        </w:rPr>
        <w:t>KT0708</w:t>
      </w:r>
      <w:r w:rsidRPr="00164E6A">
        <w:t>: Add and delete columns and rows</w:t>
      </w:r>
    </w:p>
    <w:p w14:paraId="7C8271DC" w14:textId="77777777" w:rsidR="00892538" w:rsidRPr="00164E6A" w:rsidRDefault="00892538" w:rsidP="00892538">
      <w:pPr>
        <w:numPr>
          <w:ilvl w:val="0"/>
          <w:numId w:val="168"/>
        </w:numPr>
      </w:pPr>
      <w:r w:rsidRPr="00164E6A">
        <w:rPr>
          <w:b/>
          <w:bCs/>
        </w:rPr>
        <w:t>KT0709</w:t>
      </w:r>
      <w:r w:rsidRPr="00164E6A">
        <w:t>: Clear cells and worksheets</w:t>
      </w:r>
    </w:p>
    <w:p w14:paraId="23EF95FD" w14:textId="77777777" w:rsidR="00892538" w:rsidRPr="00164E6A" w:rsidRDefault="00892538" w:rsidP="00892538">
      <w:pPr>
        <w:numPr>
          <w:ilvl w:val="0"/>
          <w:numId w:val="168"/>
        </w:numPr>
      </w:pPr>
      <w:r w:rsidRPr="00164E6A">
        <w:rPr>
          <w:b/>
          <w:bCs/>
        </w:rPr>
        <w:t>KT0710</w:t>
      </w:r>
      <w:r w:rsidRPr="00164E6A">
        <w:t>: Move data</w:t>
      </w:r>
    </w:p>
    <w:p w14:paraId="31F71CDA" w14:textId="77777777" w:rsidR="00892538" w:rsidRPr="00164E6A" w:rsidRDefault="00892538" w:rsidP="00892538">
      <w:pPr>
        <w:numPr>
          <w:ilvl w:val="0"/>
          <w:numId w:val="168"/>
        </w:numPr>
      </w:pPr>
      <w:r w:rsidRPr="00164E6A">
        <w:rPr>
          <w:b/>
          <w:bCs/>
        </w:rPr>
        <w:t>KT0711</w:t>
      </w:r>
      <w:r w:rsidRPr="00164E6A">
        <w:t>: Copy data</w:t>
      </w:r>
    </w:p>
    <w:p w14:paraId="47E52B9B" w14:textId="77777777" w:rsidR="00892538" w:rsidRPr="00164E6A" w:rsidRDefault="00892538" w:rsidP="00892538">
      <w:pPr>
        <w:numPr>
          <w:ilvl w:val="0"/>
          <w:numId w:val="168"/>
        </w:numPr>
      </w:pPr>
      <w:r w:rsidRPr="00164E6A">
        <w:rPr>
          <w:b/>
          <w:bCs/>
        </w:rPr>
        <w:t>KT0712</w:t>
      </w:r>
      <w:r w:rsidRPr="00164E6A">
        <w:t>: Costing and pricing worksheets</w:t>
      </w:r>
    </w:p>
    <w:p w14:paraId="2780AF0D" w14:textId="77777777" w:rsidR="00892538" w:rsidRPr="00164E6A" w:rsidRDefault="00F47FBD" w:rsidP="00892538">
      <w:r>
        <w:pict w14:anchorId="7E092EB7">
          <v:rect id="_x0000_i1332" style="width:0;height:1.5pt" o:hralign="center" o:hrstd="t" o:hr="t" fillcolor="#a0a0a0" stroked="f"/>
        </w:pict>
      </w:r>
    </w:p>
    <w:p w14:paraId="3A45BB93" w14:textId="77777777" w:rsidR="00892538" w:rsidRPr="00164E6A" w:rsidRDefault="00892538" w:rsidP="00892538">
      <w:pPr>
        <w:rPr>
          <w:b/>
          <w:bCs/>
        </w:rPr>
      </w:pPr>
      <w:r w:rsidRPr="00164E6A">
        <w:rPr>
          <w:b/>
          <w:bCs/>
        </w:rPr>
        <w:t>Internal Assessment Criteria and Weight</w:t>
      </w:r>
    </w:p>
    <w:p w14:paraId="640686CF" w14:textId="77777777" w:rsidR="00892538" w:rsidRPr="00164E6A" w:rsidRDefault="00892538" w:rsidP="00892538">
      <w:pPr>
        <w:numPr>
          <w:ilvl w:val="0"/>
          <w:numId w:val="169"/>
        </w:numPr>
      </w:pPr>
      <w:r w:rsidRPr="00164E6A">
        <w:rPr>
          <w:b/>
          <w:bCs/>
        </w:rPr>
        <w:t>IAC0701</w:t>
      </w:r>
      <w:r w:rsidRPr="00164E6A">
        <w:t>: The use of software for creating spreadsheets are described and applied</w:t>
      </w:r>
      <w:r w:rsidRPr="00164E6A">
        <w:br/>
      </w:r>
      <w:r w:rsidRPr="00164E6A">
        <w:rPr>
          <w:b/>
          <w:bCs/>
        </w:rPr>
        <w:t>(Weight: 16%)</w:t>
      </w:r>
    </w:p>
    <w:p w14:paraId="46FC4A0D" w14:textId="77777777" w:rsidR="00892538" w:rsidRPr="00164E6A" w:rsidRDefault="00F47FBD" w:rsidP="00892538">
      <w:r>
        <w:pict w14:anchorId="631E83A4">
          <v:rect id="_x0000_i1333" style="width:0;height:1.5pt" o:hralign="center" o:hrstd="t" o:hr="t" fillcolor="#a0a0a0" stroked="f"/>
        </w:pict>
      </w:r>
    </w:p>
    <w:p w14:paraId="4DC2ECC6" w14:textId="77777777" w:rsidR="00892538" w:rsidRPr="00164E6A" w:rsidRDefault="00892538" w:rsidP="00892538"/>
    <w:p w14:paraId="7C8FC0FD" w14:textId="77777777" w:rsidR="00892538" w:rsidRPr="00164E6A" w:rsidRDefault="00892538" w:rsidP="00892538">
      <w:pPr>
        <w:pStyle w:val="Heading3"/>
        <w:rPr>
          <w:rFonts w:ascii="Century Gothic" w:hAnsi="Century Gothic"/>
          <w:b/>
          <w:bCs/>
        </w:rPr>
      </w:pPr>
      <w:bookmarkStart w:id="48" w:name="_Toc971903287"/>
      <w:r w:rsidRPr="68395F25">
        <w:rPr>
          <w:rFonts w:ascii="Century Gothic" w:hAnsi="Century Gothic"/>
          <w:b/>
          <w:bCs/>
        </w:rPr>
        <w:lastRenderedPageBreak/>
        <w:t>KT0701 – Create Tables (in Spreadsheets)</w:t>
      </w:r>
      <w:bookmarkEnd w:id="48"/>
    </w:p>
    <w:p w14:paraId="79796693" w14:textId="77777777" w:rsidR="00892538" w:rsidRPr="00164E6A" w:rsidRDefault="00F47FBD" w:rsidP="00892538">
      <w:r>
        <w:pict w14:anchorId="332DF62E">
          <v:rect id="_x0000_i1334" style="width:0;height:1.5pt" o:hralign="center" o:hrstd="t" o:hr="t" fillcolor="#a0a0a0" stroked="f"/>
        </w:pict>
      </w:r>
    </w:p>
    <w:p w14:paraId="1EE50CD6" w14:textId="77777777" w:rsidR="00892538" w:rsidRPr="00164E6A" w:rsidRDefault="00892538" w:rsidP="00892538">
      <w:pPr>
        <w:rPr>
          <w:b/>
          <w:bCs/>
        </w:rPr>
      </w:pPr>
      <w:r w:rsidRPr="00164E6A">
        <w:rPr>
          <w:b/>
          <w:bCs/>
        </w:rPr>
        <w:t>Facilitation Purpose</w:t>
      </w:r>
    </w:p>
    <w:p w14:paraId="5D91B441" w14:textId="77777777" w:rsidR="00892538" w:rsidRPr="00164E6A" w:rsidRDefault="00892538" w:rsidP="00892538">
      <w:r w:rsidRPr="00164E6A">
        <w:t xml:space="preserve">This topic introduces learners to the process of </w:t>
      </w:r>
      <w:r w:rsidRPr="00164E6A">
        <w:rPr>
          <w:b/>
          <w:bCs/>
        </w:rPr>
        <w:t>creating tables in spreadsheet software</w:t>
      </w:r>
      <w:r w:rsidRPr="00164E6A">
        <w:t xml:space="preserve"> to organise and present data clearly and logically. Tables are fundamental tools for structuring information, performing calculations, and visually separating categories of data. In the furniture manufacturing environment, spreadsheet tables support tasks such as costing, material tracking, delivery scheduling, and sales reporting.</w:t>
      </w:r>
    </w:p>
    <w:p w14:paraId="02FB2DC8" w14:textId="77777777" w:rsidR="00892538" w:rsidRPr="00164E6A" w:rsidRDefault="00892538" w:rsidP="00892538">
      <w:r w:rsidRPr="00164E6A">
        <w:t>This skill enables learners to work more efficiently with large sets of data and contributes to accuracy and professionalism in business documentation.</w:t>
      </w:r>
    </w:p>
    <w:p w14:paraId="47297C67" w14:textId="77777777" w:rsidR="00892538" w:rsidRPr="00164E6A" w:rsidRDefault="00F47FBD" w:rsidP="00892538">
      <w:r>
        <w:pict w14:anchorId="11449E49">
          <v:rect id="_x0000_i1335" style="width:0;height:1.5pt" o:hralign="center" o:hrstd="t" o:hr="t" fillcolor="#a0a0a0" stroked="f"/>
        </w:pict>
      </w:r>
    </w:p>
    <w:p w14:paraId="2C4DA3D3" w14:textId="77777777" w:rsidR="00892538" w:rsidRPr="00164E6A" w:rsidRDefault="00892538" w:rsidP="00892538">
      <w:pPr>
        <w:rPr>
          <w:b/>
          <w:bCs/>
        </w:rPr>
      </w:pPr>
      <w:r w:rsidRPr="00164E6A">
        <w:rPr>
          <w:b/>
          <w:bCs/>
        </w:rPr>
        <w:t>Key Content Areas</w:t>
      </w:r>
    </w:p>
    <w:p w14:paraId="59C97847" w14:textId="77777777" w:rsidR="00892538" w:rsidRPr="00164E6A" w:rsidRDefault="00892538" w:rsidP="00892538">
      <w:pPr>
        <w:numPr>
          <w:ilvl w:val="0"/>
          <w:numId w:val="170"/>
        </w:numPr>
      </w:pPr>
      <w:r w:rsidRPr="00164E6A">
        <w:rPr>
          <w:b/>
          <w:bCs/>
        </w:rPr>
        <w:t>What is a Table in a Spreadsheet?</w:t>
      </w:r>
    </w:p>
    <w:p w14:paraId="423B1E7B" w14:textId="77777777" w:rsidR="00892538" w:rsidRPr="00164E6A" w:rsidRDefault="00892538" w:rsidP="00892538">
      <w:pPr>
        <w:numPr>
          <w:ilvl w:val="1"/>
          <w:numId w:val="170"/>
        </w:numPr>
      </w:pPr>
      <w:r w:rsidRPr="00164E6A">
        <w:t>A structured range of cells used to group related data into columns and rows.</w:t>
      </w:r>
    </w:p>
    <w:p w14:paraId="613A2A10" w14:textId="77777777" w:rsidR="00892538" w:rsidRPr="00164E6A" w:rsidRDefault="00892538" w:rsidP="00892538">
      <w:pPr>
        <w:numPr>
          <w:ilvl w:val="1"/>
          <w:numId w:val="170"/>
        </w:numPr>
      </w:pPr>
      <w:r w:rsidRPr="00164E6A">
        <w:t>Tables allow for sorting, filtering, and applying formulas more efficiently.</w:t>
      </w:r>
    </w:p>
    <w:p w14:paraId="2CDF8525" w14:textId="77777777" w:rsidR="00892538" w:rsidRPr="00164E6A" w:rsidRDefault="00892538" w:rsidP="00892538">
      <w:pPr>
        <w:numPr>
          <w:ilvl w:val="0"/>
          <w:numId w:val="170"/>
        </w:numPr>
      </w:pPr>
      <w:r w:rsidRPr="00164E6A">
        <w:rPr>
          <w:b/>
          <w:bCs/>
        </w:rPr>
        <w:t>How to Create a Table</w:t>
      </w:r>
    </w:p>
    <w:p w14:paraId="1A35E400" w14:textId="77777777" w:rsidR="00892538" w:rsidRPr="00164E6A" w:rsidRDefault="00892538" w:rsidP="00892538">
      <w:pPr>
        <w:numPr>
          <w:ilvl w:val="1"/>
          <w:numId w:val="170"/>
        </w:numPr>
      </w:pPr>
      <w:r w:rsidRPr="00164E6A">
        <w:t>Enter data into a range of cells.</w:t>
      </w:r>
    </w:p>
    <w:p w14:paraId="30D82F01" w14:textId="77777777" w:rsidR="00892538" w:rsidRPr="00164E6A" w:rsidRDefault="00892538" w:rsidP="00892538">
      <w:pPr>
        <w:numPr>
          <w:ilvl w:val="1"/>
          <w:numId w:val="170"/>
        </w:numPr>
      </w:pPr>
      <w:r w:rsidRPr="00164E6A">
        <w:t xml:space="preserve">Highlight the range → Select </w:t>
      </w:r>
      <w:r w:rsidRPr="00164E6A">
        <w:rPr>
          <w:b/>
          <w:bCs/>
        </w:rPr>
        <w:t>Insert → Table</w:t>
      </w:r>
      <w:r w:rsidRPr="00164E6A">
        <w:t xml:space="preserve"> (Excel) or </w:t>
      </w:r>
      <w:r w:rsidRPr="00164E6A">
        <w:rPr>
          <w:b/>
          <w:bCs/>
        </w:rPr>
        <w:t>Format as Table</w:t>
      </w:r>
      <w:r w:rsidRPr="00164E6A">
        <w:t>.</w:t>
      </w:r>
    </w:p>
    <w:p w14:paraId="480AFC02" w14:textId="77777777" w:rsidR="00892538" w:rsidRPr="00164E6A" w:rsidRDefault="00892538" w:rsidP="00892538">
      <w:pPr>
        <w:numPr>
          <w:ilvl w:val="1"/>
          <w:numId w:val="170"/>
        </w:numPr>
      </w:pPr>
      <w:r w:rsidRPr="00164E6A">
        <w:t>Confirm the table headers if included.</w:t>
      </w:r>
    </w:p>
    <w:p w14:paraId="05C6FE9A" w14:textId="77777777" w:rsidR="00892538" w:rsidRPr="00164E6A" w:rsidRDefault="00892538" w:rsidP="00892538">
      <w:pPr>
        <w:numPr>
          <w:ilvl w:val="1"/>
          <w:numId w:val="170"/>
        </w:numPr>
      </w:pPr>
      <w:r w:rsidRPr="00164E6A">
        <w:t>Use table design tools to style the layout (borders, shading, font colours).</w:t>
      </w:r>
    </w:p>
    <w:p w14:paraId="2858D2C7" w14:textId="77777777" w:rsidR="00892538" w:rsidRPr="00164E6A" w:rsidRDefault="00892538" w:rsidP="00892538">
      <w:pPr>
        <w:numPr>
          <w:ilvl w:val="0"/>
          <w:numId w:val="170"/>
        </w:numPr>
      </w:pPr>
      <w:r w:rsidRPr="00164E6A">
        <w:rPr>
          <w:b/>
          <w:bCs/>
        </w:rPr>
        <w:t>Benefits of Using Tables in Spreadsheets</w:t>
      </w:r>
    </w:p>
    <w:p w14:paraId="18C584F6" w14:textId="77777777" w:rsidR="00892538" w:rsidRPr="00164E6A" w:rsidRDefault="00892538" w:rsidP="00892538">
      <w:pPr>
        <w:numPr>
          <w:ilvl w:val="1"/>
          <w:numId w:val="170"/>
        </w:numPr>
      </w:pPr>
      <w:r w:rsidRPr="00164E6A">
        <w:t>Enhances readability and structure.</w:t>
      </w:r>
    </w:p>
    <w:p w14:paraId="7CC4CE89" w14:textId="77777777" w:rsidR="00892538" w:rsidRPr="00164E6A" w:rsidRDefault="00892538" w:rsidP="00892538">
      <w:pPr>
        <w:numPr>
          <w:ilvl w:val="1"/>
          <w:numId w:val="170"/>
        </w:numPr>
      </w:pPr>
      <w:r w:rsidRPr="00164E6A">
        <w:t>Automatically applies alternating row colours and header formatting.</w:t>
      </w:r>
    </w:p>
    <w:p w14:paraId="1D4D886C" w14:textId="77777777" w:rsidR="00892538" w:rsidRPr="00164E6A" w:rsidRDefault="00892538" w:rsidP="00892538">
      <w:pPr>
        <w:numPr>
          <w:ilvl w:val="1"/>
          <w:numId w:val="170"/>
        </w:numPr>
      </w:pPr>
      <w:r w:rsidRPr="00164E6A">
        <w:t>Enables filtering and sorting for quick analysis.</w:t>
      </w:r>
    </w:p>
    <w:p w14:paraId="63ADDE8F" w14:textId="77777777" w:rsidR="00892538" w:rsidRPr="00164E6A" w:rsidRDefault="00892538" w:rsidP="00892538">
      <w:pPr>
        <w:numPr>
          <w:ilvl w:val="1"/>
          <w:numId w:val="170"/>
        </w:numPr>
      </w:pPr>
      <w:r w:rsidRPr="00164E6A">
        <w:t>Keeps formulas dynamic and relative to the table structure.</w:t>
      </w:r>
    </w:p>
    <w:p w14:paraId="09E6B466" w14:textId="77777777" w:rsidR="00892538" w:rsidRPr="00164E6A" w:rsidRDefault="00892538" w:rsidP="00892538">
      <w:pPr>
        <w:numPr>
          <w:ilvl w:val="0"/>
          <w:numId w:val="170"/>
        </w:numPr>
      </w:pPr>
      <w:r w:rsidRPr="00164E6A">
        <w:rPr>
          <w:b/>
          <w:bCs/>
        </w:rPr>
        <w:t>Application in Furniture Manufacturing</w:t>
      </w:r>
    </w:p>
    <w:p w14:paraId="52FBC710" w14:textId="77777777" w:rsidR="00892538" w:rsidRPr="00164E6A" w:rsidRDefault="00892538" w:rsidP="00892538">
      <w:pPr>
        <w:numPr>
          <w:ilvl w:val="1"/>
          <w:numId w:val="170"/>
        </w:numPr>
      </w:pPr>
      <w:r w:rsidRPr="00164E6A">
        <w:t>Quotation breakdowns: Item | Qty | Unit Price | Total</w:t>
      </w:r>
    </w:p>
    <w:p w14:paraId="54530BD5" w14:textId="77777777" w:rsidR="00892538" w:rsidRPr="00164E6A" w:rsidRDefault="00892538" w:rsidP="00892538">
      <w:pPr>
        <w:numPr>
          <w:ilvl w:val="1"/>
          <w:numId w:val="170"/>
        </w:numPr>
      </w:pPr>
      <w:r w:rsidRPr="00164E6A">
        <w:t>Stock levels: Product | Material | Quantity in Stock | Reorder Level</w:t>
      </w:r>
    </w:p>
    <w:p w14:paraId="72999497" w14:textId="77777777" w:rsidR="00892538" w:rsidRPr="00164E6A" w:rsidRDefault="00892538" w:rsidP="00892538">
      <w:pPr>
        <w:numPr>
          <w:ilvl w:val="1"/>
          <w:numId w:val="170"/>
        </w:numPr>
      </w:pPr>
      <w:r w:rsidRPr="00164E6A">
        <w:t>Costing sheets: Task | Hours | Rate | Subtotal</w:t>
      </w:r>
    </w:p>
    <w:p w14:paraId="4090D830" w14:textId="77777777" w:rsidR="00892538" w:rsidRPr="00164E6A" w:rsidRDefault="00892538" w:rsidP="00892538">
      <w:pPr>
        <w:numPr>
          <w:ilvl w:val="1"/>
          <w:numId w:val="170"/>
        </w:numPr>
      </w:pPr>
      <w:r w:rsidRPr="00164E6A">
        <w:t>Delivery logs: Client | Address | Delivery Date | Status</w:t>
      </w:r>
    </w:p>
    <w:p w14:paraId="53979412" w14:textId="77777777" w:rsidR="00892538" w:rsidRPr="00164E6A" w:rsidRDefault="00892538" w:rsidP="00892538">
      <w:pPr>
        <w:numPr>
          <w:ilvl w:val="0"/>
          <w:numId w:val="170"/>
        </w:numPr>
      </w:pPr>
      <w:r w:rsidRPr="00164E6A">
        <w:rPr>
          <w:b/>
          <w:bCs/>
        </w:rPr>
        <w:t>Best Practices</w:t>
      </w:r>
    </w:p>
    <w:p w14:paraId="183E2CEF" w14:textId="77777777" w:rsidR="00892538" w:rsidRPr="00164E6A" w:rsidRDefault="00892538" w:rsidP="00892538">
      <w:pPr>
        <w:numPr>
          <w:ilvl w:val="1"/>
          <w:numId w:val="170"/>
        </w:numPr>
      </w:pPr>
      <w:r w:rsidRPr="00164E6A">
        <w:lastRenderedPageBreak/>
        <w:t>Include clear column headers for context.</w:t>
      </w:r>
    </w:p>
    <w:p w14:paraId="7E1E331C" w14:textId="77777777" w:rsidR="00892538" w:rsidRPr="00164E6A" w:rsidRDefault="00892538" w:rsidP="00892538">
      <w:pPr>
        <w:numPr>
          <w:ilvl w:val="1"/>
          <w:numId w:val="170"/>
        </w:numPr>
      </w:pPr>
      <w:r w:rsidRPr="00164E6A">
        <w:t>Avoid blank rows/columns inside tables.</w:t>
      </w:r>
    </w:p>
    <w:p w14:paraId="239A48AF" w14:textId="77777777" w:rsidR="00892538" w:rsidRPr="00164E6A" w:rsidRDefault="00892538" w:rsidP="00892538">
      <w:pPr>
        <w:numPr>
          <w:ilvl w:val="1"/>
          <w:numId w:val="170"/>
        </w:numPr>
      </w:pPr>
      <w:r w:rsidRPr="00164E6A">
        <w:t>Use consistent formats (e.g. currency, date).</w:t>
      </w:r>
    </w:p>
    <w:p w14:paraId="00FA6E6A" w14:textId="77777777" w:rsidR="00892538" w:rsidRPr="00164E6A" w:rsidRDefault="00892538" w:rsidP="00892538">
      <w:pPr>
        <w:numPr>
          <w:ilvl w:val="1"/>
          <w:numId w:val="170"/>
        </w:numPr>
      </w:pPr>
      <w:r w:rsidRPr="00164E6A">
        <w:t>Save templates for repeated use (e.g. quotation tables).</w:t>
      </w:r>
    </w:p>
    <w:p w14:paraId="048740F3" w14:textId="77777777" w:rsidR="00892538" w:rsidRPr="00164E6A" w:rsidRDefault="00F47FBD" w:rsidP="00892538">
      <w:r>
        <w:pict w14:anchorId="3F4EB8A7">
          <v:rect id="_x0000_i1336" style="width:0;height:1.5pt" o:hralign="center" o:hrstd="t" o:hr="t" fillcolor="#a0a0a0" stroked="f"/>
        </w:pict>
      </w:r>
    </w:p>
    <w:p w14:paraId="2F9B4FC9" w14:textId="77777777" w:rsidR="00892538" w:rsidRPr="00164E6A" w:rsidRDefault="00892538" w:rsidP="00892538">
      <w:pPr>
        <w:rPr>
          <w:b/>
          <w:bCs/>
        </w:rPr>
      </w:pPr>
      <w:r w:rsidRPr="00164E6A">
        <w:rPr>
          <w:b/>
          <w:bCs/>
        </w:rPr>
        <w:t>Classroom Example</w:t>
      </w:r>
    </w:p>
    <w:p w14:paraId="3859ADC2" w14:textId="77777777" w:rsidR="00892538" w:rsidRPr="00164E6A" w:rsidRDefault="00892538" w:rsidP="00892538">
      <w:r w:rsidRPr="00164E6A">
        <w:rPr>
          <w:b/>
          <w:bCs/>
        </w:rPr>
        <w:t>Example Activity:</w:t>
      </w:r>
      <w:r w:rsidRPr="00164E6A">
        <w:br/>
        <w:t>Learners are given a spreadsheet with raw data for a furniture quotation. They are asked to:</w:t>
      </w:r>
    </w:p>
    <w:p w14:paraId="06E0F2F2" w14:textId="77777777" w:rsidR="00892538" w:rsidRPr="00164E6A" w:rsidRDefault="00892538" w:rsidP="00892538">
      <w:pPr>
        <w:numPr>
          <w:ilvl w:val="0"/>
          <w:numId w:val="171"/>
        </w:numPr>
      </w:pPr>
      <w:r w:rsidRPr="00164E6A">
        <w:t>Select the data range.</w:t>
      </w:r>
    </w:p>
    <w:p w14:paraId="44C64248" w14:textId="77777777" w:rsidR="00892538" w:rsidRPr="00164E6A" w:rsidRDefault="00892538" w:rsidP="00892538">
      <w:pPr>
        <w:numPr>
          <w:ilvl w:val="0"/>
          <w:numId w:val="171"/>
        </w:numPr>
      </w:pPr>
      <w:r w:rsidRPr="00164E6A">
        <w:t xml:space="preserve">Insert a table and label the headers as: </w:t>
      </w:r>
      <w:r w:rsidRPr="00164E6A">
        <w:rPr>
          <w:i/>
          <w:iCs/>
        </w:rPr>
        <w:t>Item, Quantity, Unit Price, Total</w:t>
      </w:r>
      <w:r w:rsidRPr="00164E6A">
        <w:t>.</w:t>
      </w:r>
    </w:p>
    <w:p w14:paraId="25E5F261" w14:textId="77777777" w:rsidR="00892538" w:rsidRPr="00164E6A" w:rsidRDefault="00892538" w:rsidP="00892538">
      <w:pPr>
        <w:numPr>
          <w:ilvl w:val="0"/>
          <w:numId w:val="171"/>
        </w:numPr>
      </w:pPr>
      <w:r w:rsidRPr="00164E6A">
        <w:t>Apply a professional table style (light borders, shaded headers).</w:t>
      </w:r>
    </w:p>
    <w:p w14:paraId="031A670E" w14:textId="77777777" w:rsidR="00892538" w:rsidRPr="00164E6A" w:rsidRDefault="00892538" w:rsidP="00892538">
      <w:pPr>
        <w:numPr>
          <w:ilvl w:val="0"/>
          <w:numId w:val="171"/>
        </w:numPr>
      </w:pPr>
      <w:r w:rsidRPr="00164E6A">
        <w:t xml:space="preserve">Save the spreadsheet as </w:t>
      </w:r>
      <w:r w:rsidRPr="00164E6A">
        <w:rPr>
          <w:i/>
          <w:iCs/>
        </w:rPr>
        <w:t>Furniture_Quotation_Table.xlsx</w:t>
      </w:r>
      <w:r w:rsidRPr="00164E6A">
        <w:t>.</w:t>
      </w:r>
      <w:r w:rsidRPr="00164E6A">
        <w:br/>
        <w:t>The facilitator checks for accuracy, structure, and appropriate use of the table function.</w:t>
      </w:r>
    </w:p>
    <w:p w14:paraId="51371A77" w14:textId="77777777" w:rsidR="00892538" w:rsidRPr="00164E6A" w:rsidRDefault="00F47FBD" w:rsidP="00892538">
      <w:r>
        <w:pict w14:anchorId="0D4D0995">
          <v:rect id="_x0000_i1337" style="width:0;height:1.5pt" o:hralign="center" o:hrstd="t" o:hr="t" fillcolor="#a0a0a0" stroked="f"/>
        </w:pict>
      </w:r>
    </w:p>
    <w:p w14:paraId="1B80370F" w14:textId="77777777" w:rsidR="00892538" w:rsidRPr="00164E6A" w:rsidRDefault="00892538" w:rsidP="00892538">
      <w:pPr>
        <w:rPr>
          <w:b/>
          <w:bCs/>
        </w:rPr>
      </w:pPr>
      <w:r w:rsidRPr="00164E6A">
        <w:rPr>
          <w:b/>
          <w:bCs/>
        </w:rPr>
        <w:t>Case Study</w:t>
      </w:r>
    </w:p>
    <w:p w14:paraId="2829913A" w14:textId="77777777" w:rsidR="00892538" w:rsidRPr="00164E6A" w:rsidRDefault="00892538" w:rsidP="00892538">
      <w:r w:rsidRPr="00164E6A">
        <w:rPr>
          <w:b/>
          <w:bCs/>
        </w:rPr>
        <w:t>Case Study: Efficiency through Tables at BayCraft Joinery</w:t>
      </w:r>
      <w:r w:rsidRPr="00164E6A">
        <w:br/>
      </w:r>
    </w:p>
    <w:p w14:paraId="1C97D20A" w14:textId="77777777" w:rsidR="00892538" w:rsidRPr="00164E6A" w:rsidRDefault="00892538" w:rsidP="00892538">
      <w:r w:rsidRPr="00164E6A">
        <w:t>BayCraft used to prepare all costing by listing items manually in unformatted cells. Errors in totals and difficulty in reviewing data led to delays. After training in spreadsheet table functions, they now use formatted tables with built-in filtering and dynamic totals. This has reduced quotation errors, sped up calculations, and improved client presentation.</w:t>
      </w:r>
    </w:p>
    <w:p w14:paraId="2B031761" w14:textId="77777777" w:rsidR="00892538" w:rsidRPr="00164E6A" w:rsidRDefault="00892538" w:rsidP="00892538">
      <w:r w:rsidRPr="00164E6A">
        <w:rPr>
          <w:b/>
          <w:bCs/>
        </w:rPr>
        <w:t>Facilitator Discussion Prompt:</w:t>
      </w:r>
      <w:r w:rsidRPr="00164E6A">
        <w:br/>
        <w:t>How did creating structured tables improve BayCraft’s workflow? What challenges might still occur if data is entered carelessly into a spreadsheet?</w:t>
      </w:r>
    </w:p>
    <w:p w14:paraId="732434A0" w14:textId="77777777" w:rsidR="00892538" w:rsidRPr="00164E6A" w:rsidRDefault="00F47FBD" w:rsidP="00892538">
      <w:r>
        <w:pict w14:anchorId="770033D2">
          <v:rect id="_x0000_i1338" style="width:0;height:1.5pt" o:hralign="center" o:hrstd="t" o:hr="t" fillcolor="#a0a0a0" stroked="f"/>
        </w:pict>
      </w:r>
    </w:p>
    <w:p w14:paraId="6A771437" w14:textId="77777777" w:rsidR="00892538" w:rsidRPr="00164E6A" w:rsidRDefault="00892538" w:rsidP="00892538">
      <w:pPr>
        <w:rPr>
          <w:b/>
          <w:bCs/>
        </w:rPr>
      </w:pPr>
      <w:r w:rsidRPr="00164E6A">
        <w:rPr>
          <w:b/>
          <w:bCs/>
        </w:rPr>
        <w:t>Critical Thinking Questions</w:t>
      </w:r>
    </w:p>
    <w:p w14:paraId="57AC5735" w14:textId="77777777" w:rsidR="00892538" w:rsidRPr="00164E6A" w:rsidRDefault="00892538" w:rsidP="00892538">
      <w:pPr>
        <w:numPr>
          <w:ilvl w:val="0"/>
          <w:numId w:val="172"/>
        </w:numPr>
      </w:pPr>
      <w:r w:rsidRPr="00164E6A">
        <w:t>Why are tables more effective than unstructured data entries in spreadsheets?</w:t>
      </w:r>
    </w:p>
    <w:p w14:paraId="168DA2B8" w14:textId="77777777" w:rsidR="00892538" w:rsidRPr="00164E6A" w:rsidRDefault="00892538" w:rsidP="00892538">
      <w:pPr>
        <w:numPr>
          <w:ilvl w:val="0"/>
          <w:numId w:val="172"/>
        </w:numPr>
      </w:pPr>
      <w:r w:rsidRPr="00164E6A">
        <w:t>What are the visual and functional benefits of using built-in table formats?</w:t>
      </w:r>
    </w:p>
    <w:p w14:paraId="5B0217D0" w14:textId="77777777" w:rsidR="00892538" w:rsidRPr="00164E6A" w:rsidRDefault="00892538" w:rsidP="00892538">
      <w:pPr>
        <w:numPr>
          <w:ilvl w:val="0"/>
          <w:numId w:val="172"/>
        </w:numPr>
      </w:pPr>
      <w:r w:rsidRPr="00164E6A">
        <w:t>How can tables help reduce calculation errors in quotations or stock records?</w:t>
      </w:r>
    </w:p>
    <w:p w14:paraId="15062C93" w14:textId="77777777" w:rsidR="00892538" w:rsidRPr="00164E6A" w:rsidRDefault="00892538" w:rsidP="00892538">
      <w:pPr>
        <w:numPr>
          <w:ilvl w:val="0"/>
          <w:numId w:val="172"/>
        </w:numPr>
      </w:pPr>
      <w:r w:rsidRPr="00164E6A">
        <w:t>What are some potential problems when tables are not set up with headers or clear structure?</w:t>
      </w:r>
    </w:p>
    <w:p w14:paraId="06449104" w14:textId="77777777" w:rsidR="00892538" w:rsidRPr="00164E6A" w:rsidRDefault="00892538" w:rsidP="00892538">
      <w:pPr>
        <w:numPr>
          <w:ilvl w:val="0"/>
          <w:numId w:val="172"/>
        </w:numPr>
      </w:pPr>
      <w:r w:rsidRPr="00164E6A">
        <w:lastRenderedPageBreak/>
        <w:t>How would you use tables to organise a furniture production timeline?</w:t>
      </w:r>
    </w:p>
    <w:p w14:paraId="2328BB07" w14:textId="77777777" w:rsidR="00892538" w:rsidRPr="00164E6A" w:rsidRDefault="00F47FBD" w:rsidP="00892538">
      <w:r>
        <w:pict w14:anchorId="62CA2BB9">
          <v:rect id="_x0000_i1339" style="width:0;height:1.5pt" o:hralign="center" o:hrstd="t" o:hr="t" fillcolor="#a0a0a0" stroked="f"/>
        </w:pict>
      </w:r>
    </w:p>
    <w:p w14:paraId="254B6B59" w14:textId="77777777" w:rsidR="00892538" w:rsidRPr="00164E6A" w:rsidRDefault="00892538" w:rsidP="00892538">
      <w:pPr>
        <w:rPr>
          <w:b/>
          <w:bCs/>
        </w:rPr>
      </w:pPr>
      <w:r w:rsidRPr="00164E6A">
        <w:rPr>
          <w:b/>
          <w:bCs/>
        </w:rPr>
        <w:t>Facilitator Tips</w:t>
      </w:r>
    </w:p>
    <w:p w14:paraId="49C73B63" w14:textId="77777777" w:rsidR="00892538" w:rsidRPr="00164E6A" w:rsidRDefault="00892538" w:rsidP="00892538">
      <w:pPr>
        <w:numPr>
          <w:ilvl w:val="0"/>
          <w:numId w:val="173"/>
        </w:numPr>
      </w:pPr>
      <w:r w:rsidRPr="00164E6A">
        <w:t>Demonstrate both the manual and shortcut method of creating a table.</w:t>
      </w:r>
    </w:p>
    <w:p w14:paraId="472D4BCC" w14:textId="77777777" w:rsidR="00892538" w:rsidRPr="00164E6A" w:rsidRDefault="00892538" w:rsidP="00892538">
      <w:pPr>
        <w:numPr>
          <w:ilvl w:val="0"/>
          <w:numId w:val="173"/>
        </w:numPr>
      </w:pPr>
      <w:r w:rsidRPr="00164E6A">
        <w:t>Emphasise clarity and structure in column headings.</w:t>
      </w:r>
    </w:p>
    <w:p w14:paraId="46D4DCBD" w14:textId="77777777" w:rsidR="00892538" w:rsidRPr="00164E6A" w:rsidRDefault="00892538" w:rsidP="00892538">
      <w:pPr>
        <w:numPr>
          <w:ilvl w:val="0"/>
          <w:numId w:val="173"/>
        </w:numPr>
      </w:pPr>
      <w:r w:rsidRPr="00164E6A">
        <w:t>Use real-world examples (quotations, costing sheets, delivery schedules).</w:t>
      </w:r>
    </w:p>
    <w:p w14:paraId="6DB4349F" w14:textId="77777777" w:rsidR="00892538" w:rsidRPr="00164E6A" w:rsidRDefault="00892538" w:rsidP="00892538">
      <w:pPr>
        <w:numPr>
          <w:ilvl w:val="0"/>
          <w:numId w:val="173"/>
        </w:numPr>
      </w:pPr>
      <w:r w:rsidRPr="00164E6A">
        <w:t>Reinforce proper saving, naming, and formatting practices to maintain document quality.</w:t>
      </w:r>
    </w:p>
    <w:p w14:paraId="256AC6DA" w14:textId="77777777" w:rsidR="00892538" w:rsidRPr="00164E6A" w:rsidRDefault="00F47FBD" w:rsidP="00892538">
      <w:r>
        <w:pict w14:anchorId="5525E556">
          <v:rect id="_x0000_i1340" style="width:0;height:1.5pt" o:hralign="center" o:hrstd="t" o:hr="t" fillcolor="#a0a0a0" stroked="f"/>
        </w:pict>
      </w:r>
    </w:p>
    <w:p w14:paraId="38AA98D6" w14:textId="77777777" w:rsidR="00892538" w:rsidRPr="00164E6A" w:rsidRDefault="00892538" w:rsidP="00892538"/>
    <w:p w14:paraId="665A1408" w14:textId="77777777" w:rsidR="00892538" w:rsidRPr="00164E6A" w:rsidRDefault="00892538">
      <w:r w:rsidRPr="00164E6A">
        <w:br w:type="page"/>
      </w:r>
    </w:p>
    <w:p w14:paraId="4C43C2BB" w14:textId="77777777" w:rsidR="00892538" w:rsidRPr="00164E6A" w:rsidRDefault="00892538" w:rsidP="00892538">
      <w:pPr>
        <w:pStyle w:val="Heading3"/>
        <w:rPr>
          <w:rFonts w:ascii="Century Gothic" w:hAnsi="Century Gothic"/>
          <w:b/>
          <w:bCs/>
        </w:rPr>
      </w:pPr>
      <w:bookmarkStart w:id="49" w:name="_Toc2111012778"/>
      <w:r w:rsidRPr="68395F25">
        <w:rPr>
          <w:rFonts w:ascii="Century Gothic" w:hAnsi="Century Gothic"/>
          <w:b/>
          <w:bCs/>
        </w:rPr>
        <w:lastRenderedPageBreak/>
        <w:t>KT0702 – Addition (in Spreadsheets)</w:t>
      </w:r>
      <w:bookmarkEnd w:id="49"/>
    </w:p>
    <w:p w14:paraId="71049383" w14:textId="77777777" w:rsidR="00892538" w:rsidRPr="00164E6A" w:rsidRDefault="00F47FBD" w:rsidP="00892538">
      <w:r>
        <w:pict w14:anchorId="09B0DBA8">
          <v:rect id="_x0000_i1341" style="width:0;height:1.5pt" o:hralign="center" o:hrstd="t" o:hr="t" fillcolor="#a0a0a0" stroked="f"/>
        </w:pict>
      </w:r>
    </w:p>
    <w:p w14:paraId="58B047C3" w14:textId="77777777" w:rsidR="00892538" w:rsidRPr="00164E6A" w:rsidRDefault="00892538" w:rsidP="00892538">
      <w:pPr>
        <w:rPr>
          <w:b/>
          <w:bCs/>
        </w:rPr>
      </w:pPr>
      <w:r w:rsidRPr="00164E6A">
        <w:rPr>
          <w:b/>
          <w:bCs/>
        </w:rPr>
        <w:t>Facilitation Purpose</w:t>
      </w:r>
    </w:p>
    <w:p w14:paraId="699D891E" w14:textId="77777777" w:rsidR="00892538" w:rsidRPr="00164E6A" w:rsidRDefault="00892538" w:rsidP="00892538">
      <w:r w:rsidRPr="00164E6A">
        <w:t xml:space="preserve">This topic introduces learners to </w:t>
      </w:r>
      <w:r w:rsidRPr="00164E6A">
        <w:rPr>
          <w:b/>
          <w:bCs/>
        </w:rPr>
        <w:t>performing addition in spreadsheet software</w:t>
      </w:r>
      <w:r w:rsidRPr="00164E6A">
        <w:t>, which is a foundational function in calculating totals, costs, quantities, and project data. In the furniture manufacturing sector, accurate addition is critical in costing worksheets, order totals, staff timesheets, and raw material tracking.</w:t>
      </w:r>
    </w:p>
    <w:p w14:paraId="31B15469" w14:textId="77777777" w:rsidR="00892538" w:rsidRPr="00164E6A" w:rsidRDefault="00892538" w:rsidP="00892538">
      <w:r w:rsidRPr="00164E6A">
        <w:t>By mastering the use of addition formulas, learners will improve their ability to compile accurate financial and production documents that support effective decision-making and client communication.</w:t>
      </w:r>
    </w:p>
    <w:p w14:paraId="4D16AC41" w14:textId="77777777" w:rsidR="00892538" w:rsidRPr="00164E6A" w:rsidRDefault="00F47FBD" w:rsidP="00892538">
      <w:r>
        <w:pict w14:anchorId="604D97F0">
          <v:rect id="_x0000_i1342" style="width:0;height:1.5pt" o:hralign="center" o:hrstd="t" o:hr="t" fillcolor="#a0a0a0" stroked="f"/>
        </w:pict>
      </w:r>
    </w:p>
    <w:p w14:paraId="16586600" w14:textId="77777777" w:rsidR="00892538" w:rsidRPr="00164E6A" w:rsidRDefault="00892538" w:rsidP="00892538">
      <w:pPr>
        <w:rPr>
          <w:b/>
          <w:bCs/>
        </w:rPr>
      </w:pPr>
      <w:r w:rsidRPr="00164E6A">
        <w:rPr>
          <w:b/>
          <w:bCs/>
        </w:rPr>
        <w:t>Key Content Areas</w:t>
      </w:r>
    </w:p>
    <w:p w14:paraId="0B524371" w14:textId="77777777" w:rsidR="00892538" w:rsidRPr="00164E6A" w:rsidRDefault="00892538" w:rsidP="00892538">
      <w:pPr>
        <w:numPr>
          <w:ilvl w:val="0"/>
          <w:numId w:val="174"/>
        </w:numPr>
      </w:pPr>
      <w:r w:rsidRPr="00164E6A">
        <w:rPr>
          <w:b/>
          <w:bCs/>
        </w:rPr>
        <w:t>What is Addition in Spreadsheets?</w:t>
      </w:r>
    </w:p>
    <w:p w14:paraId="07AF57B9" w14:textId="77777777" w:rsidR="00892538" w:rsidRPr="00164E6A" w:rsidRDefault="00892538" w:rsidP="00892538">
      <w:pPr>
        <w:numPr>
          <w:ilvl w:val="1"/>
          <w:numId w:val="174"/>
        </w:numPr>
      </w:pPr>
      <w:r w:rsidRPr="00164E6A">
        <w:t>The process of summing two or more values using formulas or functions.</w:t>
      </w:r>
    </w:p>
    <w:p w14:paraId="5603D0BA" w14:textId="77777777" w:rsidR="00892538" w:rsidRPr="00164E6A" w:rsidRDefault="00892538" w:rsidP="00892538">
      <w:pPr>
        <w:numPr>
          <w:ilvl w:val="1"/>
          <w:numId w:val="174"/>
        </w:numPr>
      </w:pPr>
      <w:r w:rsidRPr="00164E6A">
        <w:t>Used to calculate totals in rows, columns, or across data sets.</w:t>
      </w:r>
    </w:p>
    <w:p w14:paraId="37C608BA" w14:textId="77777777" w:rsidR="00892538" w:rsidRPr="00164E6A" w:rsidRDefault="00892538" w:rsidP="00892538">
      <w:pPr>
        <w:numPr>
          <w:ilvl w:val="0"/>
          <w:numId w:val="174"/>
        </w:numPr>
      </w:pPr>
      <w:r w:rsidRPr="00164E6A">
        <w:rPr>
          <w:b/>
          <w:bCs/>
        </w:rPr>
        <w:t>How to Perform Addition</w:t>
      </w:r>
    </w:p>
    <w:p w14:paraId="1A38DE03" w14:textId="77777777" w:rsidR="00892538" w:rsidRPr="00164E6A" w:rsidRDefault="00892538" w:rsidP="00892538">
      <w:pPr>
        <w:numPr>
          <w:ilvl w:val="1"/>
          <w:numId w:val="174"/>
        </w:numPr>
      </w:pPr>
      <w:r w:rsidRPr="00164E6A">
        <w:t>Manual addition: =A1+B1</w:t>
      </w:r>
    </w:p>
    <w:p w14:paraId="07C9830F" w14:textId="77777777" w:rsidR="00892538" w:rsidRPr="00164E6A" w:rsidRDefault="00892538" w:rsidP="00892538">
      <w:pPr>
        <w:numPr>
          <w:ilvl w:val="1"/>
          <w:numId w:val="174"/>
        </w:numPr>
      </w:pPr>
      <w:r w:rsidRPr="00164E6A">
        <w:t>Adding multiple cells: =A1+A2+A3+A4</w:t>
      </w:r>
    </w:p>
    <w:p w14:paraId="18D42812" w14:textId="77777777" w:rsidR="00892538" w:rsidRPr="00164E6A" w:rsidRDefault="00892538" w:rsidP="00892538">
      <w:pPr>
        <w:numPr>
          <w:ilvl w:val="1"/>
          <w:numId w:val="174"/>
        </w:numPr>
      </w:pPr>
      <w:r w:rsidRPr="00164E6A">
        <w:t>Use of the SUM function (covered in KT0703): =SUM(A1:A4)</w:t>
      </w:r>
    </w:p>
    <w:p w14:paraId="15B58142" w14:textId="77777777" w:rsidR="00892538" w:rsidRPr="00164E6A" w:rsidRDefault="00892538" w:rsidP="00892538">
      <w:pPr>
        <w:numPr>
          <w:ilvl w:val="1"/>
          <w:numId w:val="174"/>
        </w:numPr>
      </w:pPr>
      <w:r w:rsidRPr="00164E6A">
        <w:t>Ensure correct cell references are used for accurate results.</w:t>
      </w:r>
    </w:p>
    <w:p w14:paraId="12474B87" w14:textId="77777777" w:rsidR="00892538" w:rsidRPr="00164E6A" w:rsidRDefault="00892538" w:rsidP="00892538">
      <w:pPr>
        <w:numPr>
          <w:ilvl w:val="0"/>
          <w:numId w:val="174"/>
        </w:numPr>
      </w:pPr>
      <w:r w:rsidRPr="00164E6A">
        <w:rPr>
          <w:b/>
          <w:bCs/>
        </w:rPr>
        <w:t>Workplace Applications</w:t>
      </w:r>
    </w:p>
    <w:p w14:paraId="73A826D6" w14:textId="77777777" w:rsidR="00892538" w:rsidRPr="00164E6A" w:rsidRDefault="00892538" w:rsidP="00892538">
      <w:pPr>
        <w:numPr>
          <w:ilvl w:val="1"/>
          <w:numId w:val="174"/>
        </w:numPr>
      </w:pPr>
      <w:r w:rsidRPr="00164E6A">
        <w:t>Adding up the unit prices to calculate a quotation total.</w:t>
      </w:r>
    </w:p>
    <w:p w14:paraId="708D2547" w14:textId="77777777" w:rsidR="00892538" w:rsidRPr="00164E6A" w:rsidRDefault="00892538" w:rsidP="00892538">
      <w:pPr>
        <w:numPr>
          <w:ilvl w:val="1"/>
          <w:numId w:val="174"/>
        </w:numPr>
      </w:pPr>
      <w:r w:rsidRPr="00164E6A">
        <w:t>Summing materials used across multiple workstations.</w:t>
      </w:r>
    </w:p>
    <w:p w14:paraId="748E32B3" w14:textId="77777777" w:rsidR="00892538" w:rsidRPr="00164E6A" w:rsidRDefault="00892538" w:rsidP="00892538">
      <w:pPr>
        <w:numPr>
          <w:ilvl w:val="1"/>
          <w:numId w:val="174"/>
        </w:numPr>
      </w:pPr>
      <w:r w:rsidRPr="00164E6A">
        <w:t>Calculating daily production totals for a week.</w:t>
      </w:r>
    </w:p>
    <w:p w14:paraId="77F1800D" w14:textId="77777777" w:rsidR="00892538" w:rsidRPr="00164E6A" w:rsidRDefault="00892538" w:rsidP="00892538">
      <w:pPr>
        <w:numPr>
          <w:ilvl w:val="1"/>
          <w:numId w:val="174"/>
        </w:numPr>
      </w:pPr>
      <w:r w:rsidRPr="00164E6A">
        <w:t>Adding staff hours to determine total labour costs.</w:t>
      </w:r>
    </w:p>
    <w:p w14:paraId="24693A3D" w14:textId="77777777" w:rsidR="00892538" w:rsidRPr="00164E6A" w:rsidRDefault="00892538" w:rsidP="00892538">
      <w:pPr>
        <w:numPr>
          <w:ilvl w:val="0"/>
          <w:numId w:val="174"/>
        </w:numPr>
      </w:pPr>
      <w:r w:rsidRPr="00164E6A">
        <w:rPr>
          <w:b/>
          <w:bCs/>
        </w:rPr>
        <w:t>Best Practices</w:t>
      </w:r>
    </w:p>
    <w:p w14:paraId="52DC81E4" w14:textId="77777777" w:rsidR="00892538" w:rsidRPr="00164E6A" w:rsidRDefault="00892538" w:rsidP="00892538">
      <w:pPr>
        <w:numPr>
          <w:ilvl w:val="1"/>
          <w:numId w:val="174"/>
        </w:numPr>
      </w:pPr>
      <w:r w:rsidRPr="00164E6A">
        <w:t>Always double-check formula placement and syntax.</w:t>
      </w:r>
    </w:p>
    <w:p w14:paraId="471A351C" w14:textId="77777777" w:rsidR="00892538" w:rsidRPr="00164E6A" w:rsidRDefault="00892538" w:rsidP="00892538">
      <w:pPr>
        <w:numPr>
          <w:ilvl w:val="1"/>
          <w:numId w:val="174"/>
        </w:numPr>
      </w:pPr>
      <w:r w:rsidRPr="00164E6A">
        <w:t>Use consistent cell formatting (e.g. currency or number).</w:t>
      </w:r>
    </w:p>
    <w:p w14:paraId="3A7E826D" w14:textId="77777777" w:rsidR="00892538" w:rsidRPr="00164E6A" w:rsidRDefault="00892538" w:rsidP="00892538">
      <w:pPr>
        <w:numPr>
          <w:ilvl w:val="1"/>
          <w:numId w:val="174"/>
        </w:numPr>
      </w:pPr>
      <w:r w:rsidRPr="00164E6A">
        <w:t>Label totals clearly for easy reference.</w:t>
      </w:r>
    </w:p>
    <w:p w14:paraId="0A2A2812" w14:textId="77777777" w:rsidR="00892538" w:rsidRPr="00164E6A" w:rsidRDefault="00892538" w:rsidP="00892538">
      <w:pPr>
        <w:numPr>
          <w:ilvl w:val="1"/>
          <w:numId w:val="174"/>
        </w:numPr>
      </w:pPr>
      <w:r w:rsidRPr="00164E6A">
        <w:t>Save after each calculation step to avoid data loss.</w:t>
      </w:r>
    </w:p>
    <w:p w14:paraId="12A4EA11" w14:textId="77777777" w:rsidR="00892538" w:rsidRPr="00164E6A" w:rsidRDefault="00F47FBD" w:rsidP="00892538">
      <w:r>
        <w:pict w14:anchorId="104F9BE0">
          <v:rect id="_x0000_i1343" style="width:0;height:1.5pt" o:hralign="center" o:hrstd="t" o:hr="t" fillcolor="#a0a0a0" stroked="f"/>
        </w:pict>
      </w:r>
    </w:p>
    <w:p w14:paraId="25325B16" w14:textId="77777777" w:rsidR="00892538" w:rsidRPr="00164E6A" w:rsidRDefault="00892538" w:rsidP="00892538">
      <w:pPr>
        <w:rPr>
          <w:b/>
          <w:bCs/>
        </w:rPr>
      </w:pPr>
      <w:r w:rsidRPr="00164E6A">
        <w:rPr>
          <w:b/>
          <w:bCs/>
        </w:rPr>
        <w:t>Classroom Example</w:t>
      </w:r>
    </w:p>
    <w:p w14:paraId="19072AF2" w14:textId="77777777" w:rsidR="00892538" w:rsidRPr="00164E6A" w:rsidRDefault="00892538" w:rsidP="00892538">
      <w:r w:rsidRPr="00164E6A">
        <w:rPr>
          <w:b/>
          <w:bCs/>
        </w:rPr>
        <w:lastRenderedPageBreak/>
        <w:t>Example Activity:</w:t>
      </w:r>
      <w:r w:rsidRPr="00164E6A">
        <w:br/>
        <w:t>Learners are provided with a spreadsheet listing three products and their individual costs in Column B.</w:t>
      </w:r>
    </w:p>
    <w:p w14:paraId="6C0709D3" w14:textId="77777777" w:rsidR="00892538" w:rsidRPr="00164E6A" w:rsidRDefault="00892538" w:rsidP="00892538">
      <w:pPr>
        <w:numPr>
          <w:ilvl w:val="0"/>
          <w:numId w:val="175"/>
        </w:numPr>
      </w:pPr>
      <w:r w:rsidRPr="00164E6A">
        <w:t>In Column C, they are to enter a formula to add the costs together.</w:t>
      </w:r>
    </w:p>
    <w:p w14:paraId="4410EFA8" w14:textId="77777777" w:rsidR="00892538" w:rsidRPr="00164E6A" w:rsidRDefault="00892538" w:rsidP="00892538">
      <w:pPr>
        <w:numPr>
          <w:ilvl w:val="0"/>
          <w:numId w:val="175"/>
        </w:numPr>
      </w:pPr>
      <w:r w:rsidRPr="00164E6A">
        <w:t>They use =B2+B3+B4 to calculate the total cost in C5.</w:t>
      </w:r>
    </w:p>
    <w:p w14:paraId="2282F536" w14:textId="77777777" w:rsidR="00892538" w:rsidRPr="00164E6A" w:rsidRDefault="00892538" w:rsidP="00892538">
      <w:pPr>
        <w:numPr>
          <w:ilvl w:val="0"/>
          <w:numId w:val="175"/>
        </w:numPr>
      </w:pPr>
      <w:r w:rsidRPr="00164E6A">
        <w:t>Learners then label cell C5 as “Total” and apply bold formatting.</w:t>
      </w:r>
      <w:r w:rsidRPr="00164E6A">
        <w:br/>
        <w:t>The facilitator checks the correctness of the formula and clarity of the layout.</w:t>
      </w:r>
    </w:p>
    <w:p w14:paraId="5A1EA135" w14:textId="77777777" w:rsidR="00892538" w:rsidRPr="00164E6A" w:rsidRDefault="00F47FBD" w:rsidP="00892538">
      <w:r>
        <w:pict w14:anchorId="0D11A4EC">
          <v:rect id="_x0000_i1344" style="width:0;height:1.5pt" o:hralign="center" o:hrstd="t" o:hr="t" fillcolor="#a0a0a0" stroked="f"/>
        </w:pict>
      </w:r>
    </w:p>
    <w:p w14:paraId="3ECC1300" w14:textId="77777777" w:rsidR="00892538" w:rsidRPr="00164E6A" w:rsidRDefault="00892538" w:rsidP="00892538">
      <w:pPr>
        <w:rPr>
          <w:b/>
          <w:bCs/>
        </w:rPr>
      </w:pPr>
      <w:r w:rsidRPr="00164E6A">
        <w:rPr>
          <w:b/>
          <w:bCs/>
        </w:rPr>
        <w:t>Case Study</w:t>
      </w:r>
    </w:p>
    <w:p w14:paraId="6C4591A2" w14:textId="77777777" w:rsidR="00892538" w:rsidRPr="00164E6A" w:rsidRDefault="00892538" w:rsidP="00892538">
      <w:r w:rsidRPr="00164E6A">
        <w:rPr>
          <w:b/>
          <w:bCs/>
        </w:rPr>
        <w:t>Case Study: Miscalculation at WoodWorks Co.</w:t>
      </w:r>
      <w:r w:rsidRPr="00164E6A">
        <w:br/>
      </w:r>
    </w:p>
    <w:p w14:paraId="4BEB80BC" w14:textId="77777777" w:rsidR="00892538" w:rsidRPr="00164E6A" w:rsidRDefault="00892538" w:rsidP="00892538">
      <w:r w:rsidRPr="00164E6A">
        <w:t>At WoodWorks, a production assistant manually typed figures into a calculator and entered the total into a spreadsheet. He misread a figure and underquoted a client. After training on spreadsheet addition formulas, the assistant began using automatic calculations in Excel, reducing human error and speeding up the process.</w:t>
      </w:r>
    </w:p>
    <w:p w14:paraId="5889C88B" w14:textId="77777777" w:rsidR="00892538" w:rsidRPr="00164E6A" w:rsidRDefault="00892538" w:rsidP="00892538">
      <w:r w:rsidRPr="00164E6A">
        <w:rPr>
          <w:b/>
          <w:bCs/>
        </w:rPr>
        <w:t>Facilitator Discussion Prompt:</w:t>
      </w:r>
      <w:r w:rsidRPr="00164E6A">
        <w:br/>
        <w:t>What were the consequences of not using spreadsheet addition functions? How did switching to in-sheet calculations improve reliability?</w:t>
      </w:r>
    </w:p>
    <w:p w14:paraId="58717D39" w14:textId="77777777" w:rsidR="00892538" w:rsidRPr="00164E6A" w:rsidRDefault="00F47FBD" w:rsidP="00892538">
      <w:r>
        <w:pict w14:anchorId="6CED5A9C">
          <v:rect id="_x0000_i1345" style="width:0;height:1.5pt" o:hralign="center" o:hrstd="t" o:hr="t" fillcolor="#a0a0a0" stroked="f"/>
        </w:pict>
      </w:r>
    </w:p>
    <w:p w14:paraId="7790074D" w14:textId="77777777" w:rsidR="00892538" w:rsidRPr="00164E6A" w:rsidRDefault="00892538" w:rsidP="00892538">
      <w:pPr>
        <w:rPr>
          <w:b/>
          <w:bCs/>
        </w:rPr>
      </w:pPr>
      <w:r w:rsidRPr="00164E6A">
        <w:rPr>
          <w:b/>
          <w:bCs/>
        </w:rPr>
        <w:t>Critical Thinking Questions</w:t>
      </w:r>
    </w:p>
    <w:p w14:paraId="53F81C0A" w14:textId="77777777" w:rsidR="00892538" w:rsidRPr="00164E6A" w:rsidRDefault="00892538" w:rsidP="00892538">
      <w:pPr>
        <w:numPr>
          <w:ilvl w:val="0"/>
          <w:numId w:val="176"/>
        </w:numPr>
      </w:pPr>
      <w:r w:rsidRPr="00164E6A">
        <w:t>What are the benefits of using spreadsheet formulas instead of manual calculations?</w:t>
      </w:r>
    </w:p>
    <w:p w14:paraId="6FF3A166" w14:textId="77777777" w:rsidR="00892538" w:rsidRPr="00164E6A" w:rsidRDefault="00892538" w:rsidP="00892538">
      <w:pPr>
        <w:numPr>
          <w:ilvl w:val="0"/>
          <w:numId w:val="176"/>
        </w:numPr>
      </w:pPr>
      <w:r w:rsidRPr="00164E6A">
        <w:t>What could go wrong if you accidentally select the wrong cell in your formula?</w:t>
      </w:r>
    </w:p>
    <w:p w14:paraId="77B025B1" w14:textId="77777777" w:rsidR="00892538" w:rsidRPr="00164E6A" w:rsidRDefault="00892538" w:rsidP="00892538">
      <w:pPr>
        <w:numPr>
          <w:ilvl w:val="0"/>
          <w:numId w:val="176"/>
        </w:numPr>
      </w:pPr>
      <w:r w:rsidRPr="00164E6A">
        <w:t>Why should totals in spreadsheets be clearly labelled and formatted?</w:t>
      </w:r>
    </w:p>
    <w:p w14:paraId="3AF053D3" w14:textId="77777777" w:rsidR="00892538" w:rsidRPr="00164E6A" w:rsidRDefault="00892538" w:rsidP="00892538">
      <w:pPr>
        <w:numPr>
          <w:ilvl w:val="0"/>
          <w:numId w:val="176"/>
        </w:numPr>
      </w:pPr>
      <w:r w:rsidRPr="00164E6A">
        <w:t>How would you check that your addition formula is correct?</w:t>
      </w:r>
    </w:p>
    <w:p w14:paraId="292834F1" w14:textId="77777777" w:rsidR="00892538" w:rsidRPr="00164E6A" w:rsidRDefault="00892538" w:rsidP="00892538">
      <w:pPr>
        <w:numPr>
          <w:ilvl w:val="0"/>
          <w:numId w:val="176"/>
        </w:numPr>
      </w:pPr>
      <w:r w:rsidRPr="00164E6A">
        <w:t>In which workplace documents might you regularly use addition?</w:t>
      </w:r>
    </w:p>
    <w:p w14:paraId="5338A720" w14:textId="77777777" w:rsidR="00892538" w:rsidRPr="00164E6A" w:rsidRDefault="00F47FBD" w:rsidP="00892538">
      <w:r>
        <w:pict w14:anchorId="2D035F22">
          <v:rect id="_x0000_i1346" style="width:0;height:1.5pt" o:hralign="center" o:hrstd="t" o:hr="t" fillcolor="#a0a0a0" stroked="f"/>
        </w:pict>
      </w:r>
    </w:p>
    <w:p w14:paraId="01A12EC9" w14:textId="77777777" w:rsidR="00892538" w:rsidRPr="00164E6A" w:rsidRDefault="00892538" w:rsidP="00892538">
      <w:pPr>
        <w:rPr>
          <w:b/>
          <w:bCs/>
        </w:rPr>
      </w:pPr>
      <w:r w:rsidRPr="00164E6A">
        <w:rPr>
          <w:b/>
          <w:bCs/>
        </w:rPr>
        <w:t>Facilitator Tips</w:t>
      </w:r>
    </w:p>
    <w:p w14:paraId="25FA9357" w14:textId="77777777" w:rsidR="00892538" w:rsidRPr="00164E6A" w:rsidRDefault="00892538" w:rsidP="00892538">
      <w:pPr>
        <w:numPr>
          <w:ilvl w:val="0"/>
          <w:numId w:val="177"/>
        </w:numPr>
      </w:pPr>
      <w:r w:rsidRPr="00164E6A">
        <w:t>Demonstrate the difference between manual addition and the SUM function.</w:t>
      </w:r>
    </w:p>
    <w:p w14:paraId="677842F7" w14:textId="77777777" w:rsidR="00892538" w:rsidRPr="00164E6A" w:rsidRDefault="00892538" w:rsidP="00892538">
      <w:pPr>
        <w:numPr>
          <w:ilvl w:val="0"/>
          <w:numId w:val="177"/>
        </w:numPr>
      </w:pPr>
      <w:r w:rsidRPr="00164E6A">
        <w:t>Reinforce double-checking cell references before applying formulas.</w:t>
      </w:r>
    </w:p>
    <w:p w14:paraId="182628D4" w14:textId="77777777" w:rsidR="00892538" w:rsidRPr="00164E6A" w:rsidRDefault="00892538" w:rsidP="00892538">
      <w:pPr>
        <w:numPr>
          <w:ilvl w:val="0"/>
          <w:numId w:val="177"/>
        </w:numPr>
      </w:pPr>
      <w:r w:rsidRPr="00164E6A">
        <w:t>Encourage learners to practise creating totals in various scenarios (e.g. quotes, stock sheets, timesheets).</w:t>
      </w:r>
    </w:p>
    <w:p w14:paraId="27DA6E98" w14:textId="77777777" w:rsidR="00892538" w:rsidRPr="00164E6A" w:rsidRDefault="00892538" w:rsidP="00892538">
      <w:pPr>
        <w:numPr>
          <w:ilvl w:val="0"/>
          <w:numId w:val="177"/>
        </w:numPr>
      </w:pPr>
      <w:r w:rsidRPr="00164E6A">
        <w:t>Introduce the formula bar and teach how to identify and edit formulas easily.</w:t>
      </w:r>
    </w:p>
    <w:p w14:paraId="61DAA4D5" w14:textId="77777777" w:rsidR="00892538" w:rsidRPr="00164E6A" w:rsidRDefault="00F47FBD" w:rsidP="00892538">
      <w:r>
        <w:pict w14:anchorId="29838C19">
          <v:rect id="_x0000_i1347" style="width:0;height:1.5pt" o:hralign="center" o:hrstd="t" o:hr="t" fillcolor="#a0a0a0" stroked="f"/>
        </w:pict>
      </w:r>
    </w:p>
    <w:p w14:paraId="63D1BFFD" w14:textId="77777777" w:rsidR="00892538" w:rsidRPr="00164E6A" w:rsidRDefault="00892538" w:rsidP="68395F25">
      <w:pPr>
        <w:pStyle w:val="Heading3"/>
        <w:rPr>
          <w:rFonts w:ascii="Century Gothic" w:eastAsiaTheme="minorEastAsia" w:hAnsi="Century Gothic" w:cstheme="minorBidi"/>
          <w:b/>
          <w:bCs/>
          <w:color w:val="auto"/>
          <w:sz w:val="22"/>
          <w:szCs w:val="22"/>
        </w:rPr>
      </w:pPr>
      <w:r w:rsidRPr="68395F25">
        <w:rPr>
          <w:rFonts w:ascii="Century Gothic" w:hAnsi="Century Gothic"/>
        </w:rPr>
        <w:lastRenderedPageBreak/>
        <w:t xml:space="preserve"> </w:t>
      </w:r>
      <w:bookmarkStart w:id="50" w:name="_Toc535858463"/>
      <w:r w:rsidRPr="68395F25">
        <w:rPr>
          <w:rFonts w:ascii="Century Gothic" w:eastAsiaTheme="minorEastAsia" w:hAnsi="Century Gothic" w:cstheme="minorBidi"/>
          <w:b/>
          <w:bCs/>
          <w:color w:val="auto"/>
          <w:sz w:val="22"/>
          <w:szCs w:val="22"/>
        </w:rPr>
        <w:t>KT0703 – Sum</w:t>
      </w:r>
      <w:bookmarkEnd w:id="50"/>
    </w:p>
    <w:p w14:paraId="2AEAF47F" w14:textId="77777777" w:rsidR="00892538" w:rsidRPr="00164E6A" w:rsidRDefault="00F47FBD" w:rsidP="00892538">
      <w:r>
        <w:pict w14:anchorId="35002FAA">
          <v:rect id="_x0000_i1348" style="width:0;height:1.5pt" o:hralign="center" o:hrstd="t" o:hr="t" fillcolor="#a0a0a0" stroked="f"/>
        </w:pict>
      </w:r>
    </w:p>
    <w:p w14:paraId="098D4CDE" w14:textId="77777777" w:rsidR="00892538" w:rsidRPr="00164E6A" w:rsidRDefault="00892538" w:rsidP="00892538">
      <w:pPr>
        <w:rPr>
          <w:b/>
          <w:bCs/>
        </w:rPr>
      </w:pPr>
      <w:r w:rsidRPr="00164E6A">
        <w:rPr>
          <w:b/>
          <w:bCs/>
        </w:rPr>
        <w:t>Facilitation Purpose</w:t>
      </w:r>
    </w:p>
    <w:p w14:paraId="34C0BF12" w14:textId="77777777" w:rsidR="00892538" w:rsidRPr="00164E6A" w:rsidRDefault="00892538" w:rsidP="00892538">
      <w:r w:rsidRPr="00164E6A">
        <w:t xml:space="preserve">This topic introduces learners to the </w:t>
      </w:r>
      <w:r w:rsidRPr="00164E6A">
        <w:rPr>
          <w:b/>
          <w:bCs/>
        </w:rPr>
        <w:t>SUM function</w:t>
      </w:r>
      <w:r w:rsidRPr="00164E6A">
        <w:t>, one of the most commonly used and efficient tools in spreadsheet software for adding groups of numbers. The SUM function simplifies calculations, especially when working with long lists of figures such as material costs, labour hours, production units, or pricing structures. In the furniture manufacturing industry, it ensures accuracy and speed in producing costing sheets, budgets, delivery logs, and quotations.</w:t>
      </w:r>
    </w:p>
    <w:p w14:paraId="1DF75E55" w14:textId="77777777" w:rsidR="00892538" w:rsidRPr="00164E6A" w:rsidRDefault="00892538" w:rsidP="00892538">
      <w:r w:rsidRPr="00164E6A">
        <w:t>Mastery of the SUM function supports digital accuracy, saves time, and reinforces professional data handling standards.</w:t>
      </w:r>
    </w:p>
    <w:p w14:paraId="281B37BA" w14:textId="77777777" w:rsidR="00892538" w:rsidRPr="00164E6A" w:rsidRDefault="00F47FBD" w:rsidP="00892538">
      <w:r>
        <w:pict w14:anchorId="35AD7A92">
          <v:rect id="_x0000_i1349" style="width:0;height:1.5pt" o:hralign="center" o:hrstd="t" o:hr="t" fillcolor="#a0a0a0" stroked="f"/>
        </w:pict>
      </w:r>
    </w:p>
    <w:p w14:paraId="0D3F26D6" w14:textId="77777777" w:rsidR="00892538" w:rsidRPr="00164E6A" w:rsidRDefault="00892538" w:rsidP="00892538">
      <w:pPr>
        <w:rPr>
          <w:b/>
          <w:bCs/>
        </w:rPr>
      </w:pPr>
      <w:r w:rsidRPr="00164E6A">
        <w:rPr>
          <w:b/>
          <w:bCs/>
        </w:rPr>
        <w:t>Key Content Areas</w:t>
      </w:r>
    </w:p>
    <w:p w14:paraId="23838146" w14:textId="77777777" w:rsidR="00892538" w:rsidRPr="00164E6A" w:rsidRDefault="00892538" w:rsidP="00892538">
      <w:pPr>
        <w:numPr>
          <w:ilvl w:val="0"/>
          <w:numId w:val="178"/>
        </w:numPr>
      </w:pPr>
      <w:r w:rsidRPr="00164E6A">
        <w:rPr>
          <w:b/>
          <w:bCs/>
        </w:rPr>
        <w:t>What is the SUM Function?</w:t>
      </w:r>
    </w:p>
    <w:p w14:paraId="6741FD7C" w14:textId="77777777" w:rsidR="00892538" w:rsidRPr="00164E6A" w:rsidRDefault="00892538" w:rsidP="00892538">
      <w:pPr>
        <w:numPr>
          <w:ilvl w:val="1"/>
          <w:numId w:val="178"/>
        </w:numPr>
      </w:pPr>
      <w:r w:rsidRPr="00164E6A">
        <w:t>A built-in spreadsheet formula that automatically adds values from a selected range of cells.</w:t>
      </w:r>
    </w:p>
    <w:p w14:paraId="26A3DD07" w14:textId="77777777" w:rsidR="00892538" w:rsidRPr="00164E6A" w:rsidRDefault="00892538" w:rsidP="00892538">
      <w:pPr>
        <w:numPr>
          <w:ilvl w:val="1"/>
          <w:numId w:val="178"/>
        </w:numPr>
      </w:pPr>
      <w:r w:rsidRPr="00164E6A">
        <w:t>Syntax: =SUM(start_cell:end_cell) (e.g. =SUM(B2:B6))</w:t>
      </w:r>
    </w:p>
    <w:p w14:paraId="6A4FC5E1" w14:textId="77777777" w:rsidR="00892538" w:rsidRPr="00164E6A" w:rsidRDefault="00892538" w:rsidP="00892538">
      <w:pPr>
        <w:numPr>
          <w:ilvl w:val="0"/>
          <w:numId w:val="178"/>
        </w:numPr>
      </w:pPr>
      <w:r w:rsidRPr="00164E6A">
        <w:rPr>
          <w:b/>
          <w:bCs/>
        </w:rPr>
        <w:t>How to Apply the SUM Function</w:t>
      </w:r>
    </w:p>
    <w:p w14:paraId="738DEED8" w14:textId="77777777" w:rsidR="00892538" w:rsidRPr="00164E6A" w:rsidRDefault="00892538" w:rsidP="00892538">
      <w:pPr>
        <w:numPr>
          <w:ilvl w:val="1"/>
          <w:numId w:val="178"/>
        </w:numPr>
      </w:pPr>
      <w:r w:rsidRPr="00164E6A">
        <w:t>Click into the cell where the total will be displayed.</w:t>
      </w:r>
    </w:p>
    <w:p w14:paraId="4E61E935" w14:textId="77777777" w:rsidR="00892538" w:rsidRPr="00164E6A" w:rsidRDefault="00892538" w:rsidP="00892538">
      <w:pPr>
        <w:numPr>
          <w:ilvl w:val="1"/>
          <w:numId w:val="178"/>
        </w:numPr>
      </w:pPr>
      <w:r w:rsidRPr="00164E6A">
        <w:t>Type =SUM( and then highlight the range of cells to be added.</w:t>
      </w:r>
    </w:p>
    <w:p w14:paraId="69C6895B" w14:textId="77777777" w:rsidR="00892538" w:rsidRPr="00164E6A" w:rsidRDefault="00892538" w:rsidP="00892538">
      <w:pPr>
        <w:numPr>
          <w:ilvl w:val="1"/>
          <w:numId w:val="178"/>
        </w:numPr>
      </w:pPr>
      <w:r w:rsidRPr="00164E6A">
        <w:t>Press Enter to complete the calculation.</w:t>
      </w:r>
    </w:p>
    <w:p w14:paraId="6FA49CF6" w14:textId="77777777" w:rsidR="00892538" w:rsidRPr="00164E6A" w:rsidRDefault="00892538" w:rsidP="00892538">
      <w:pPr>
        <w:numPr>
          <w:ilvl w:val="0"/>
          <w:numId w:val="178"/>
        </w:numPr>
      </w:pPr>
      <w:r w:rsidRPr="00164E6A">
        <w:rPr>
          <w:b/>
          <w:bCs/>
        </w:rPr>
        <w:t>Examples of Use in Furniture Manufacturing</w:t>
      </w:r>
    </w:p>
    <w:p w14:paraId="4D505ED6" w14:textId="77777777" w:rsidR="00892538" w:rsidRPr="00164E6A" w:rsidRDefault="00892538" w:rsidP="00892538">
      <w:pPr>
        <w:numPr>
          <w:ilvl w:val="1"/>
          <w:numId w:val="178"/>
        </w:numPr>
      </w:pPr>
      <w:r w:rsidRPr="00164E6A">
        <w:t>Totaling unit costs in a quotation or pricing sheet.</w:t>
      </w:r>
    </w:p>
    <w:p w14:paraId="27C56BAB" w14:textId="77777777" w:rsidR="00892538" w:rsidRPr="00164E6A" w:rsidRDefault="00892538" w:rsidP="00892538">
      <w:pPr>
        <w:numPr>
          <w:ilvl w:val="1"/>
          <w:numId w:val="178"/>
        </w:numPr>
      </w:pPr>
      <w:r w:rsidRPr="00164E6A">
        <w:t>Adding labour hours for a production task.</w:t>
      </w:r>
    </w:p>
    <w:p w14:paraId="3408FC0D" w14:textId="77777777" w:rsidR="00892538" w:rsidRPr="00164E6A" w:rsidRDefault="00892538" w:rsidP="00892538">
      <w:pPr>
        <w:numPr>
          <w:ilvl w:val="1"/>
          <w:numId w:val="178"/>
        </w:numPr>
      </w:pPr>
      <w:r w:rsidRPr="00164E6A">
        <w:t>Summing raw material quantities used over a project period.</w:t>
      </w:r>
    </w:p>
    <w:p w14:paraId="33112A31" w14:textId="77777777" w:rsidR="00892538" w:rsidRPr="00164E6A" w:rsidRDefault="00892538" w:rsidP="00892538">
      <w:pPr>
        <w:numPr>
          <w:ilvl w:val="1"/>
          <w:numId w:val="178"/>
        </w:numPr>
      </w:pPr>
      <w:r w:rsidRPr="00164E6A">
        <w:t>Calculating delivery costs or monthly sales.</w:t>
      </w:r>
    </w:p>
    <w:p w14:paraId="05D473C9" w14:textId="77777777" w:rsidR="00892538" w:rsidRPr="00164E6A" w:rsidRDefault="00892538" w:rsidP="00892538">
      <w:pPr>
        <w:numPr>
          <w:ilvl w:val="0"/>
          <w:numId w:val="178"/>
        </w:numPr>
      </w:pPr>
      <w:r w:rsidRPr="00164E6A">
        <w:rPr>
          <w:b/>
          <w:bCs/>
        </w:rPr>
        <w:t>Best Practices</w:t>
      </w:r>
    </w:p>
    <w:p w14:paraId="7F9F05F5" w14:textId="77777777" w:rsidR="00892538" w:rsidRPr="00164E6A" w:rsidRDefault="00892538" w:rsidP="00892538">
      <w:pPr>
        <w:numPr>
          <w:ilvl w:val="1"/>
          <w:numId w:val="178"/>
        </w:numPr>
      </w:pPr>
      <w:r w:rsidRPr="00164E6A">
        <w:t>Use SUM instead of typing long addition formulas (e.g. =B2+B3+B4+B5).</w:t>
      </w:r>
    </w:p>
    <w:p w14:paraId="4FCD5D42" w14:textId="77777777" w:rsidR="00892538" w:rsidRPr="00164E6A" w:rsidRDefault="00892538" w:rsidP="00892538">
      <w:pPr>
        <w:numPr>
          <w:ilvl w:val="1"/>
          <w:numId w:val="178"/>
        </w:numPr>
      </w:pPr>
      <w:r w:rsidRPr="00164E6A">
        <w:t>Ensure blank cells are not included unintentionally.</w:t>
      </w:r>
    </w:p>
    <w:p w14:paraId="1D254164" w14:textId="77777777" w:rsidR="00892538" w:rsidRPr="00164E6A" w:rsidRDefault="00892538" w:rsidP="00892538">
      <w:pPr>
        <w:numPr>
          <w:ilvl w:val="1"/>
          <w:numId w:val="178"/>
        </w:numPr>
      </w:pPr>
      <w:r w:rsidRPr="00164E6A">
        <w:t>Format result cells (e.g. currency or number).</w:t>
      </w:r>
    </w:p>
    <w:p w14:paraId="61EA6D68" w14:textId="77777777" w:rsidR="00892538" w:rsidRPr="00164E6A" w:rsidRDefault="00892538" w:rsidP="00892538">
      <w:pPr>
        <w:numPr>
          <w:ilvl w:val="1"/>
          <w:numId w:val="178"/>
        </w:numPr>
      </w:pPr>
      <w:r w:rsidRPr="00164E6A">
        <w:t>Label totals clearly to avoid confusion in shared documents.</w:t>
      </w:r>
    </w:p>
    <w:p w14:paraId="2E500C74" w14:textId="77777777" w:rsidR="00892538" w:rsidRPr="00164E6A" w:rsidRDefault="00F47FBD" w:rsidP="00892538">
      <w:r>
        <w:pict w14:anchorId="007C5F96">
          <v:rect id="_x0000_i1350" style="width:0;height:1.5pt" o:hralign="center" o:hrstd="t" o:hr="t" fillcolor="#a0a0a0" stroked="f"/>
        </w:pict>
      </w:r>
    </w:p>
    <w:p w14:paraId="111EA124" w14:textId="77777777" w:rsidR="00892538" w:rsidRPr="00164E6A" w:rsidRDefault="00892538" w:rsidP="00892538">
      <w:pPr>
        <w:rPr>
          <w:b/>
          <w:bCs/>
        </w:rPr>
      </w:pPr>
      <w:r w:rsidRPr="00164E6A">
        <w:rPr>
          <w:b/>
          <w:bCs/>
        </w:rPr>
        <w:t>Classroom Example</w:t>
      </w:r>
    </w:p>
    <w:p w14:paraId="352FDEBE" w14:textId="77777777" w:rsidR="00892538" w:rsidRPr="00164E6A" w:rsidRDefault="00892538" w:rsidP="00892538">
      <w:r w:rsidRPr="00164E6A">
        <w:rPr>
          <w:b/>
          <w:bCs/>
        </w:rPr>
        <w:lastRenderedPageBreak/>
        <w:t>Example Activity:</w:t>
      </w:r>
      <w:r w:rsidRPr="00164E6A">
        <w:br/>
        <w:t>Learners are provided with a spreadsheet listing five furniture items and their prices in Column C.</w:t>
      </w:r>
    </w:p>
    <w:p w14:paraId="3D82E1A5" w14:textId="77777777" w:rsidR="00892538" w:rsidRPr="00164E6A" w:rsidRDefault="00892538" w:rsidP="00892538">
      <w:pPr>
        <w:numPr>
          <w:ilvl w:val="0"/>
          <w:numId w:val="179"/>
        </w:numPr>
      </w:pPr>
      <w:r w:rsidRPr="00164E6A">
        <w:t>In cell C7, learners enter =SUM(C2:C6) to calculate the total cost.</w:t>
      </w:r>
    </w:p>
    <w:p w14:paraId="40731A2A" w14:textId="77777777" w:rsidR="00892538" w:rsidRPr="00164E6A" w:rsidRDefault="00892538" w:rsidP="00892538">
      <w:pPr>
        <w:numPr>
          <w:ilvl w:val="0"/>
          <w:numId w:val="179"/>
        </w:numPr>
      </w:pPr>
      <w:r w:rsidRPr="00164E6A">
        <w:t xml:space="preserve">They format the result as currency and label it as </w:t>
      </w:r>
      <w:r w:rsidRPr="00164E6A">
        <w:rPr>
          <w:b/>
          <w:bCs/>
        </w:rPr>
        <w:t>Total Quotation</w:t>
      </w:r>
      <w:r w:rsidRPr="00164E6A">
        <w:t>.</w:t>
      </w:r>
    </w:p>
    <w:p w14:paraId="2C6BDBA8" w14:textId="77777777" w:rsidR="00892538" w:rsidRPr="00164E6A" w:rsidRDefault="00892538" w:rsidP="00892538">
      <w:pPr>
        <w:numPr>
          <w:ilvl w:val="0"/>
          <w:numId w:val="179"/>
        </w:numPr>
      </w:pPr>
      <w:r w:rsidRPr="00164E6A">
        <w:t>Learners compare this to a manually typed formula to observe efficiency.</w:t>
      </w:r>
      <w:r w:rsidRPr="00164E6A">
        <w:br/>
        <w:t>The facilitator checks for correct syntax, formatting, and placement.</w:t>
      </w:r>
    </w:p>
    <w:p w14:paraId="74CD1D1F" w14:textId="77777777" w:rsidR="00892538" w:rsidRPr="00164E6A" w:rsidRDefault="00F47FBD" w:rsidP="00892538">
      <w:r>
        <w:pict w14:anchorId="5D1B35ED">
          <v:rect id="_x0000_i1351" style="width:0;height:1.5pt" o:hralign="center" o:hrstd="t" o:hr="t" fillcolor="#a0a0a0" stroked="f"/>
        </w:pict>
      </w:r>
    </w:p>
    <w:p w14:paraId="79A027B7" w14:textId="77777777" w:rsidR="00892538" w:rsidRPr="00164E6A" w:rsidRDefault="00892538" w:rsidP="00892538">
      <w:pPr>
        <w:rPr>
          <w:b/>
          <w:bCs/>
        </w:rPr>
      </w:pPr>
      <w:r w:rsidRPr="00164E6A">
        <w:rPr>
          <w:b/>
          <w:bCs/>
        </w:rPr>
        <w:t>Case Study</w:t>
      </w:r>
    </w:p>
    <w:p w14:paraId="67431748" w14:textId="77777777" w:rsidR="00892538" w:rsidRPr="00164E6A" w:rsidRDefault="00892538" w:rsidP="00892538">
      <w:r w:rsidRPr="00164E6A">
        <w:rPr>
          <w:b/>
          <w:bCs/>
        </w:rPr>
        <w:t>Case Study: Faster Quotes at Makoya Cabinets</w:t>
      </w:r>
      <w:r w:rsidRPr="00164E6A">
        <w:br/>
      </w:r>
    </w:p>
    <w:p w14:paraId="6B883E9C" w14:textId="77777777" w:rsidR="00892538" w:rsidRPr="00164E6A" w:rsidRDefault="00892538" w:rsidP="00892538">
      <w:r w:rsidRPr="00164E6A">
        <w:t>A quoting officer at Makoya Cabinets previously used a calculator to total prices and then typed the result into a spreadsheet. This introduced errors and delays. After being shown how to use the SUM function, he applied it to all quotation templates. As a result, he reduced errors, completed quotes faster, and could adjust values dynamically without redoing calculations.</w:t>
      </w:r>
    </w:p>
    <w:p w14:paraId="3F3F0566" w14:textId="77777777" w:rsidR="00892538" w:rsidRPr="00164E6A" w:rsidRDefault="00892538" w:rsidP="00892538">
      <w:r w:rsidRPr="00164E6A">
        <w:rPr>
          <w:b/>
          <w:bCs/>
        </w:rPr>
        <w:t>Facilitator Discussion Prompt:</w:t>
      </w:r>
      <w:r w:rsidRPr="00164E6A">
        <w:br/>
        <w:t>What were the benefits of switching to the SUM function at Makoya Cabinets? How might dynamic formulas improve workflow in your own documents?</w:t>
      </w:r>
    </w:p>
    <w:p w14:paraId="1C5BEDD8" w14:textId="77777777" w:rsidR="00892538" w:rsidRPr="00164E6A" w:rsidRDefault="00F47FBD" w:rsidP="00892538">
      <w:r>
        <w:pict w14:anchorId="4E17D3F2">
          <v:rect id="_x0000_i1352" style="width:0;height:1.5pt" o:hralign="center" o:hrstd="t" o:hr="t" fillcolor="#a0a0a0" stroked="f"/>
        </w:pict>
      </w:r>
    </w:p>
    <w:p w14:paraId="1D903361" w14:textId="77777777" w:rsidR="00892538" w:rsidRPr="00164E6A" w:rsidRDefault="00892538" w:rsidP="00892538">
      <w:pPr>
        <w:rPr>
          <w:b/>
          <w:bCs/>
        </w:rPr>
      </w:pPr>
      <w:r w:rsidRPr="00164E6A">
        <w:rPr>
          <w:b/>
          <w:bCs/>
        </w:rPr>
        <w:t>Critical Thinking Questions</w:t>
      </w:r>
    </w:p>
    <w:p w14:paraId="37395F7D" w14:textId="77777777" w:rsidR="00892538" w:rsidRPr="00164E6A" w:rsidRDefault="00892538" w:rsidP="00892538">
      <w:pPr>
        <w:numPr>
          <w:ilvl w:val="0"/>
          <w:numId w:val="180"/>
        </w:numPr>
      </w:pPr>
      <w:r w:rsidRPr="00164E6A">
        <w:t>How does the SUM function improve on manual addition in spreadsheets?</w:t>
      </w:r>
    </w:p>
    <w:p w14:paraId="04A76AF0" w14:textId="77777777" w:rsidR="00892538" w:rsidRPr="00164E6A" w:rsidRDefault="00892538" w:rsidP="00892538">
      <w:pPr>
        <w:numPr>
          <w:ilvl w:val="0"/>
          <w:numId w:val="180"/>
        </w:numPr>
      </w:pPr>
      <w:r w:rsidRPr="00164E6A">
        <w:t>What are the risks of using manual formulas instead of a single SUM range?</w:t>
      </w:r>
    </w:p>
    <w:p w14:paraId="271C52DA" w14:textId="77777777" w:rsidR="00892538" w:rsidRPr="00164E6A" w:rsidRDefault="00892538" w:rsidP="00892538">
      <w:pPr>
        <w:numPr>
          <w:ilvl w:val="0"/>
          <w:numId w:val="180"/>
        </w:numPr>
      </w:pPr>
      <w:r w:rsidRPr="00164E6A">
        <w:t>Why is it important to format totals as currency or number?</w:t>
      </w:r>
    </w:p>
    <w:p w14:paraId="0E7E42BD" w14:textId="77777777" w:rsidR="00892538" w:rsidRPr="00164E6A" w:rsidRDefault="00892538" w:rsidP="00892538">
      <w:pPr>
        <w:numPr>
          <w:ilvl w:val="0"/>
          <w:numId w:val="180"/>
        </w:numPr>
      </w:pPr>
      <w:r w:rsidRPr="00164E6A">
        <w:t>In which parts of a quotation or costing sheet would you typically apply SUM?</w:t>
      </w:r>
    </w:p>
    <w:p w14:paraId="729ACE08" w14:textId="77777777" w:rsidR="00892538" w:rsidRPr="00164E6A" w:rsidRDefault="00892538" w:rsidP="00892538">
      <w:pPr>
        <w:numPr>
          <w:ilvl w:val="0"/>
          <w:numId w:val="180"/>
        </w:numPr>
      </w:pPr>
      <w:r w:rsidRPr="00164E6A">
        <w:t>What would you do if your SUM function returned an incorrect total?</w:t>
      </w:r>
    </w:p>
    <w:p w14:paraId="02915484" w14:textId="77777777" w:rsidR="00892538" w:rsidRPr="00164E6A" w:rsidRDefault="00F47FBD" w:rsidP="00892538">
      <w:r>
        <w:pict w14:anchorId="57C249CD">
          <v:rect id="_x0000_i1353" style="width:0;height:1.5pt" o:hralign="center" o:hrstd="t" o:hr="t" fillcolor="#a0a0a0" stroked="f"/>
        </w:pict>
      </w:r>
    </w:p>
    <w:p w14:paraId="04785D8B" w14:textId="77777777" w:rsidR="00892538" w:rsidRPr="00164E6A" w:rsidRDefault="00892538" w:rsidP="00892538">
      <w:pPr>
        <w:rPr>
          <w:b/>
          <w:bCs/>
        </w:rPr>
      </w:pPr>
      <w:r w:rsidRPr="00164E6A">
        <w:rPr>
          <w:b/>
          <w:bCs/>
        </w:rPr>
        <w:t>Facilitator Tips</w:t>
      </w:r>
    </w:p>
    <w:p w14:paraId="71E88D3F" w14:textId="77777777" w:rsidR="00892538" w:rsidRPr="00164E6A" w:rsidRDefault="00892538" w:rsidP="00892538">
      <w:pPr>
        <w:numPr>
          <w:ilvl w:val="0"/>
          <w:numId w:val="181"/>
        </w:numPr>
      </w:pPr>
      <w:r w:rsidRPr="00164E6A">
        <w:t>Emphasise the difference between =SUM(C2:C6) and =C2+C3+C4+C5+C6.</w:t>
      </w:r>
    </w:p>
    <w:p w14:paraId="3522E5EE" w14:textId="77777777" w:rsidR="00892538" w:rsidRPr="00164E6A" w:rsidRDefault="00892538" w:rsidP="00892538">
      <w:pPr>
        <w:numPr>
          <w:ilvl w:val="0"/>
          <w:numId w:val="181"/>
        </w:numPr>
      </w:pPr>
      <w:r w:rsidRPr="00164E6A">
        <w:t>Demonstrate how the SUM function adjusts automatically when new rows are added (if using structured tables).</w:t>
      </w:r>
    </w:p>
    <w:p w14:paraId="338D9A1E" w14:textId="77777777" w:rsidR="00892538" w:rsidRPr="00164E6A" w:rsidRDefault="00892538" w:rsidP="00892538">
      <w:pPr>
        <w:numPr>
          <w:ilvl w:val="0"/>
          <w:numId w:val="181"/>
        </w:numPr>
      </w:pPr>
      <w:r w:rsidRPr="00164E6A">
        <w:t>Reinforce checking formula ranges carefully before confirming.</w:t>
      </w:r>
    </w:p>
    <w:p w14:paraId="3BCE6562" w14:textId="77777777" w:rsidR="00892538" w:rsidRPr="00164E6A" w:rsidRDefault="00892538" w:rsidP="00892538">
      <w:pPr>
        <w:numPr>
          <w:ilvl w:val="0"/>
          <w:numId w:val="181"/>
        </w:numPr>
      </w:pPr>
      <w:r w:rsidRPr="00164E6A">
        <w:t>Encourage saving templates with embedded SUM functions for future reuse.</w:t>
      </w:r>
    </w:p>
    <w:p w14:paraId="03B94F49" w14:textId="77777777" w:rsidR="00892538" w:rsidRPr="00164E6A" w:rsidRDefault="00F47FBD" w:rsidP="00892538">
      <w:r>
        <w:pict w14:anchorId="24FB20CF">
          <v:rect id="_x0000_i1354" style="width:0;height:1.5pt" o:hralign="center" o:hrstd="t" o:hr="t" fillcolor="#a0a0a0" stroked="f"/>
        </w:pict>
      </w:r>
    </w:p>
    <w:p w14:paraId="6D846F5D" w14:textId="77777777" w:rsidR="00892538" w:rsidRPr="00164E6A" w:rsidRDefault="00892538" w:rsidP="00892538"/>
    <w:p w14:paraId="62F015AF" w14:textId="77777777" w:rsidR="00892538" w:rsidRPr="00164E6A" w:rsidRDefault="00892538" w:rsidP="00892538"/>
    <w:p w14:paraId="13049E91" w14:textId="77777777" w:rsidR="00892538" w:rsidRPr="00164E6A" w:rsidRDefault="00892538" w:rsidP="00892538">
      <w:pPr>
        <w:pStyle w:val="Heading3"/>
        <w:rPr>
          <w:rFonts w:ascii="Century Gothic" w:hAnsi="Century Gothic"/>
          <w:b/>
          <w:bCs/>
        </w:rPr>
      </w:pPr>
      <w:bookmarkStart w:id="51" w:name="_Toc1348407347"/>
      <w:r w:rsidRPr="68395F25">
        <w:rPr>
          <w:rFonts w:ascii="Century Gothic" w:hAnsi="Century Gothic"/>
          <w:b/>
          <w:bCs/>
        </w:rPr>
        <w:t>KT0704 – Subtraction</w:t>
      </w:r>
      <w:bookmarkEnd w:id="51"/>
    </w:p>
    <w:p w14:paraId="1B15DD1D" w14:textId="77777777" w:rsidR="00892538" w:rsidRPr="00164E6A" w:rsidRDefault="00F47FBD" w:rsidP="00892538">
      <w:r>
        <w:pict w14:anchorId="2054A7AC">
          <v:rect id="_x0000_i1355" style="width:0;height:1.5pt" o:hralign="center" o:hrstd="t" o:hr="t" fillcolor="#a0a0a0" stroked="f"/>
        </w:pict>
      </w:r>
    </w:p>
    <w:p w14:paraId="787F1BB5" w14:textId="77777777" w:rsidR="00892538" w:rsidRPr="00164E6A" w:rsidRDefault="00892538" w:rsidP="00892538">
      <w:pPr>
        <w:rPr>
          <w:b/>
          <w:bCs/>
        </w:rPr>
      </w:pPr>
      <w:r w:rsidRPr="00164E6A">
        <w:rPr>
          <w:b/>
          <w:bCs/>
        </w:rPr>
        <w:t>Facilitation Purpose</w:t>
      </w:r>
    </w:p>
    <w:p w14:paraId="3D387C31" w14:textId="77777777" w:rsidR="00892538" w:rsidRPr="00164E6A" w:rsidRDefault="00892538" w:rsidP="00892538">
      <w:r w:rsidRPr="00164E6A">
        <w:t xml:space="preserve">This topic introduces learners to </w:t>
      </w:r>
      <w:r w:rsidRPr="00164E6A">
        <w:rPr>
          <w:b/>
          <w:bCs/>
        </w:rPr>
        <w:t>subtraction operations</w:t>
      </w:r>
      <w:r w:rsidRPr="00164E6A">
        <w:t xml:space="preserve"> in spreadsheet software, an essential arithmetic function used to determine </w:t>
      </w:r>
      <w:r w:rsidRPr="00164E6A">
        <w:rPr>
          <w:b/>
          <w:bCs/>
        </w:rPr>
        <w:t>differences in costs, stock levels, labour hours</w:t>
      </w:r>
      <w:r w:rsidRPr="00164E6A">
        <w:t>, and other measurable business values. In the furniture manufacturing industry, subtraction is regularly applied when calculating material usage, profit margins, delivery variances, and cost reductions.</w:t>
      </w:r>
    </w:p>
    <w:p w14:paraId="64A02CF2" w14:textId="77777777" w:rsidR="00892538" w:rsidRPr="00164E6A" w:rsidRDefault="00892538" w:rsidP="00892538">
      <w:r w:rsidRPr="00164E6A">
        <w:t>By learning to use subtraction formulas confidently, learners contribute to financial accuracy, inventory control, and more effective pricing decisions.</w:t>
      </w:r>
    </w:p>
    <w:p w14:paraId="6E681184" w14:textId="77777777" w:rsidR="00892538" w:rsidRPr="00164E6A" w:rsidRDefault="00F47FBD" w:rsidP="00892538">
      <w:r>
        <w:pict w14:anchorId="603D0E33">
          <v:rect id="_x0000_i1356" style="width:0;height:1.5pt" o:hralign="center" o:hrstd="t" o:hr="t" fillcolor="#a0a0a0" stroked="f"/>
        </w:pict>
      </w:r>
    </w:p>
    <w:p w14:paraId="57FEDCBF" w14:textId="77777777" w:rsidR="00892538" w:rsidRPr="00164E6A" w:rsidRDefault="00892538" w:rsidP="00892538">
      <w:pPr>
        <w:rPr>
          <w:b/>
          <w:bCs/>
        </w:rPr>
      </w:pPr>
      <w:r w:rsidRPr="00164E6A">
        <w:rPr>
          <w:b/>
          <w:bCs/>
        </w:rPr>
        <w:t>Key Content Areas</w:t>
      </w:r>
    </w:p>
    <w:p w14:paraId="3934E8F7" w14:textId="77777777" w:rsidR="00892538" w:rsidRPr="00164E6A" w:rsidRDefault="00892538" w:rsidP="00892538">
      <w:pPr>
        <w:numPr>
          <w:ilvl w:val="0"/>
          <w:numId w:val="182"/>
        </w:numPr>
      </w:pPr>
      <w:r w:rsidRPr="00164E6A">
        <w:rPr>
          <w:b/>
          <w:bCs/>
        </w:rPr>
        <w:t>What is Subtraction in Spreadsheets?</w:t>
      </w:r>
    </w:p>
    <w:p w14:paraId="68AA06B9" w14:textId="77777777" w:rsidR="00892538" w:rsidRPr="00164E6A" w:rsidRDefault="00892538" w:rsidP="00892538">
      <w:pPr>
        <w:numPr>
          <w:ilvl w:val="1"/>
          <w:numId w:val="182"/>
        </w:numPr>
      </w:pPr>
      <w:r w:rsidRPr="00164E6A">
        <w:t>The process of finding the difference between two or more values using a formula.</w:t>
      </w:r>
    </w:p>
    <w:p w14:paraId="1AC85C3E" w14:textId="77777777" w:rsidR="00892538" w:rsidRPr="00164E6A" w:rsidRDefault="00892538" w:rsidP="00892538">
      <w:pPr>
        <w:numPr>
          <w:ilvl w:val="1"/>
          <w:numId w:val="182"/>
        </w:numPr>
      </w:pPr>
      <w:r w:rsidRPr="00164E6A">
        <w:t>Syntax: =A1-B1 subtracts the value in cell B1 from the value in A1.</w:t>
      </w:r>
    </w:p>
    <w:p w14:paraId="5F6159A9" w14:textId="77777777" w:rsidR="00892538" w:rsidRPr="00164E6A" w:rsidRDefault="00892538" w:rsidP="00892538">
      <w:pPr>
        <w:numPr>
          <w:ilvl w:val="0"/>
          <w:numId w:val="182"/>
        </w:numPr>
      </w:pPr>
      <w:r w:rsidRPr="00164E6A">
        <w:rPr>
          <w:b/>
          <w:bCs/>
        </w:rPr>
        <w:t>How to Use Subtraction</w:t>
      </w:r>
    </w:p>
    <w:p w14:paraId="6D359BE5" w14:textId="77777777" w:rsidR="00892538" w:rsidRPr="00164E6A" w:rsidRDefault="00892538" w:rsidP="00892538">
      <w:pPr>
        <w:numPr>
          <w:ilvl w:val="1"/>
          <w:numId w:val="182"/>
        </w:numPr>
      </w:pPr>
      <w:r w:rsidRPr="00164E6A">
        <w:t>Select a blank cell for the result.</w:t>
      </w:r>
    </w:p>
    <w:p w14:paraId="4694E996" w14:textId="77777777" w:rsidR="00892538" w:rsidRPr="00164E6A" w:rsidRDefault="00892538" w:rsidP="00892538">
      <w:pPr>
        <w:numPr>
          <w:ilvl w:val="1"/>
          <w:numId w:val="182"/>
        </w:numPr>
      </w:pPr>
      <w:r w:rsidRPr="00164E6A">
        <w:t>Type = followed by the cell references and a minus sign (e.g. =D5-C5).</w:t>
      </w:r>
    </w:p>
    <w:p w14:paraId="5354B3D0" w14:textId="77777777" w:rsidR="00892538" w:rsidRPr="00164E6A" w:rsidRDefault="00892538" w:rsidP="00892538">
      <w:pPr>
        <w:numPr>
          <w:ilvl w:val="1"/>
          <w:numId w:val="182"/>
        </w:numPr>
      </w:pPr>
      <w:r w:rsidRPr="00164E6A">
        <w:t>Press Enter to complete the formula.</w:t>
      </w:r>
    </w:p>
    <w:p w14:paraId="3355E9B2" w14:textId="77777777" w:rsidR="00892538" w:rsidRPr="00164E6A" w:rsidRDefault="00892538" w:rsidP="00892538">
      <w:pPr>
        <w:numPr>
          <w:ilvl w:val="0"/>
          <w:numId w:val="182"/>
        </w:numPr>
      </w:pPr>
      <w:r w:rsidRPr="00164E6A">
        <w:rPr>
          <w:b/>
          <w:bCs/>
        </w:rPr>
        <w:t>Applications in Furniture Manufacturing</w:t>
      </w:r>
    </w:p>
    <w:p w14:paraId="545CD0DA" w14:textId="77777777" w:rsidR="00892538" w:rsidRPr="00164E6A" w:rsidRDefault="00892538" w:rsidP="00892538">
      <w:pPr>
        <w:numPr>
          <w:ilvl w:val="1"/>
          <w:numId w:val="182"/>
        </w:numPr>
      </w:pPr>
      <w:r w:rsidRPr="00164E6A">
        <w:t>Calculating stock remaining after usage: =Opening Stock - Used Stock</w:t>
      </w:r>
    </w:p>
    <w:p w14:paraId="27D714A9" w14:textId="77777777" w:rsidR="00892538" w:rsidRPr="00164E6A" w:rsidRDefault="00892538" w:rsidP="00892538">
      <w:pPr>
        <w:numPr>
          <w:ilvl w:val="1"/>
          <w:numId w:val="182"/>
        </w:numPr>
      </w:pPr>
      <w:r w:rsidRPr="00164E6A">
        <w:t>Determining the balance due: =Total Cost - Deposit Paid</w:t>
      </w:r>
    </w:p>
    <w:p w14:paraId="1C5441FF" w14:textId="77777777" w:rsidR="00892538" w:rsidRPr="00164E6A" w:rsidRDefault="00892538" w:rsidP="00892538">
      <w:pPr>
        <w:numPr>
          <w:ilvl w:val="1"/>
          <w:numId w:val="182"/>
        </w:numPr>
      </w:pPr>
      <w:r w:rsidRPr="00164E6A">
        <w:t>Measuring time differences on job sheets: =Planned Hours - Actual Hours</w:t>
      </w:r>
    </w:p>
    <w:p w14:paraId="250C98C1" w14:textId="77777777" w:rsidR="00892538" w:rsidRPr="00164E6A" w:rsidRDefault="00892538" w:rsidP="00892538">
      <w:pPr>
        <w:numPr>
          <w:ilvl w:val="1"/>
          <w:numId w:val="182"/>
        </w:numPr>
      </w:pPr>
      <w:r w:rsidRPr="00164E6A">
        <w:t>Comparing quoted cost vs actual cost for margin analysis</w:t>
      </w:r>
    </w:p>
    <w:p w14:paraId="53D5CAB1" w14:textId="77777777" w:rsidR="00892538" w:rsidRPr="00164E6A" w:rsidRDefault="00892538" w:rsidP="00892538">
      <w:pPr>
        <w:numPr>
          <w:ilvl w:val="0"/>
          <w:numId w:val="182"/>
        </w:numPr>
      </w:pPr>
      <w:r w:rsidRPr="00164E6A">
        <w:rPr>
          <w:b/>
          <w:bCs/>
        </w:rPr>
        <w:t>Best Practices</w:t>
      </w:r>
    </w:p>
    <w:p w14:paraId="7BC37110" w14:textId="77777777" w:rsidR="00892538" w:rsidRPr="00164E6A" w:rsidRDefault="00892538" w:rsidP="00892538">
      <w:pPr>
        <w:numPr>
          <w:ilvl w:val="1"/>
          <w:numId w:val="182"/>
        </w:numPr>
      </w:pPr>
      <w:r w:rsidRPr="00164E6A">
        <w:t xml:space="preserve">Clearly label columns and result cells (e.g. </w:t>
      </w:r>
      <w:r w:rsidRPr="00164E6A">
        <w:rPr>
          <w:i/>
          <w:iCs/>
        </w:rPr>
        <w:t>Balance</w:t>
      </w:r>
      <w:r w:rsidRPr="00164E6A">
        <w:t xml:space="preserve">, </w:t>
      </w:r>
      <w:r w:rsidRPr="00164E6A">
        <w:rPr>
          <w:i/>
          <w:iCs/>
        </w:rPr>
        <w:t>Variance</w:t>
      </w:r>
      <w:r w:rsidRPr="00164E6A">
        <w:t xml:space="preserve">, </w:t>
      </w:r>
      <w:r w:rsidRPr="00164E6A">
        <w:rPr>
          <w:i/>
          <w:iCs/>
        </w:rPr>
        <w:t>Stock Left</w:t>
      </w:r>
      <w:r w:rsidRPr="00164E6A">
        <w:t>).</w:t>
      </w:r>
    </w:p>
    <w:p w14:paraId="6A7C7896" w14:textId="77777777" w:rsidR="00892538" w:rsidRPr="00164E6A" w:rsidRDefault="00892538" w:rsidP="00892538">
      <w:pPr>
        <w:numPr>
          <w:ilvl w:val="1"/>
          <w:numId w:val="182"/>
        </w:numPr>
      </w:pPr>
      <w:r w:rsidRPr="00164E6A">
        <w:t>Use consistent number formats (e.g. all currency or all decimal).</w:t>
      </w:r>
    </w:p>
    <w:p w14:paraId="2B0F2266" w14:textId="77777777" w:rsidR="00892538" w:rsidRPr="00164E6A" w:rsidRDefault="00892538" w:rsidP="00892538">
      <w:pPr>
        <w:numPr>
          <w:ilvl w:val="1"/>
          <w:numId w:val="182"/>
        </w:numPr>
      </w:pPr>
      <w:r w:rsidRPr="00164E6A">
        <w:t>Ensure subtraction order is logical (minuend minus subtrahend).</w:t>
      </w:r>
    </w:p>
    <w:p w14:paraId="230165FA" w14:textId="77777777" w:rsidR="00892538" w:rsidRPr="00164E6A" w:rsidRDefault="00F47FBD" w:rsidP="00892538">
      <w:r>
        <w:pict w14:anchorId="149A17BA">
          <v:rect id="_x0000_i1357" style="width:0;height:1.5pt" o:hralign="center" o:hrstd="t" o:hr="t" fillcolor="#a0a0a0" stroked="f"/>
        </w:pict>
      </w:r>
    </w:p>
    <w:p w14:paraId="10A8B004" w14:textId="77777777" w:rsidR="00892538" w:rsidRPr="00164E6A" w:rsidRDefault="00892538" w:rsidP="00892538">
      <w:pPr>
        <w:rPr>
          <w:b/>
          <w:bCs/>
        </w:rPr>
      </w:pPr>
      <w:r w:rsidRPr="00164E6A">
        <w:rPr>
          <w:b/>
          <w:bCs/>
        </w:rPr>
        <w:t>Classroom Example</w:t>
      </w:r>
    </w:p>
    <w:p w14:paraId="59513194" w14:textId="77777777" w:rsidR="00892538" w:rsidRPr="00164E6A" w:rsidRDefault="00892538" w:rsidP="00892538">
      <w:r w:rsidRPr="00164E6A">
        <w:rPr>
          <w:b/>
          <w:bCs/>
        </w:rPr>
        <w:lastRenderedPageBreak/>
        <w:t>Example Activity:</w:t>
      </w:r>
      <w:r w:rsidRPr="00164E6A">
        <w:br/>
        <w:t>Learners are given a spreadsheet that lists:</w:t>
      </w:r>
    </w:p>
    <w:p w14:paraId="2CBD5ACB" w14:textId="77777777" w:rsidR="00892538" w:rsidRPr="00164E6A" w:rsidRDefault="00892538" w:rsidP="00892538">
      <w:pPr>
        <w:numPr>
          <w:ilvl w:val="0"/>
          <w:numId w:val="183"/>
        </w:numPr>
      </w:pPr>
      <w:r w:rsidRPr="00164E6A">
        <w:rPr>
          <w:i/>
          <w:iCs/>
        </w:rPr>
        <w:t>Opening Stock</w:t>
      </w:r>
      <w:r w:rsidRPr="00164E6A">
        <w:t xml:space="preserve"> in Column B, and</w:t>
      </w:r>
    </w:p>
    <w:p w14:paraId="7AFEDB7C" w14:textId="77777777" w:rsidR="00892538" w:rsidRPr="00164E6A" w:rsidRDefault="00892538" w:rsidP="00892538">
      <w:pPr>
        <w:numPr>
          <w:ilvl w:val="0"/>
          <w:numId w:val="183"/>
        </w:numPr>
      </w:pPr>
      <w:r w:rsidRPr="00164E6A">
        <w:rPr>
          <w:i/>
          <w:iCs/>
        </w:rPr>
        <w:t>Used Stock</w:t>
      </w:r>
      <w:r w:rsidRPr="00164E6A">
        <w:t xml:space="preserve"> in Column C.</w:t>
      </w:r>
      <w:r w:rsidRPr="00164E6A">
        <w:br/>
        <w:t>They are asked to:</w:t>
      </w:r>
    </w:p>
    <w:p w14:paraId="09821392" w14:textId="77777777" w:rsidR="00892538" w:rsidRPr="00164E6A" w:rsidRDefault="00892538" w:rsidP="00892538">
      <w:pPr>
        <w:numPr>
          <w:ilvl w:val="0"/>
          <w:numId w:val="183"/>
        </w:numPr>
      </w:pPr>
      <w:r w:rsidRPr="00164E6A">
        <w:t xml:space="preserve">Enter =B2-C2 in Column D to calculate </w:t>
      </w:r>
      <w:r w:rsidRPr="00164E6A">
        <w:rPr>
          <w:i/>
          <w:iCs/>
        </w:rPr>
        <w:t>Remaining Stock</w:t>
      </w:r>
      <w:r w:rsidRPr="00164E6A">
        <w:t>.</w:t>
      </w:r>
    </w:p>
    <w:p w14:paraId="315CAA47" w14:textId="77777777" w:rsidR="00892538" w:rsidRPr="00164E6A" w:rsidRDefault="00892538" w:rsidP="00892538">
      <w:pPr>
        <w:numPr>
          <w:ilvl w:val="0"/>
          <w:numId w:val="183"/>
        </w:numPr>
      </w:pPr>
      <w:r w:rsidRPr="00164E6A">
        <w:t>Label Column D appropriately.</w:t>
      </w:r>
    </w:p>
    <w:p w14:paraId="3CE1B900" w14:textId="77777777" w:rsidR="00892538" w:rsidRPr="00164E6A" w:rsidRDefault="00892538" w:rsidP="00892538">
      <w:pPr>
        <w:numPr>
          <w:ilvl w:val="0"/>
          <w:numId w:val="183"/>
        </w:numPr>
      </w:pPr>
      <w:r w:rsidRPr="00164E6A">
        <w:t>Format result cells to show whole numbers.</w:t>
      </w:r>
      <w:r w:rsidRPr="00164E6A">
        <w:br/>
        <w:t>The facilitator checks formula accuracy, logical order, and formatting.</w:t>
      </w:r>
    </w:p>
    <w:p w14:paraId="7CB33CA5" w14:textId="77777777" w:rsidR="00892538" w:rsidRPr="00164E6A" w:rsidRDefault="00F47FBD" w:rsidP="00892538">
      <w:r>
        <w:pict w14:anchorId="00CFD124">
          <v:rect id="_x0000_i1358" style="width:0;height:1.5pt" o:hralign="center" o:hrstd="t" o:hr="t" fillcolor="#a0a0a0" stroked="f"/>
        </w:pict>
      </w:r>
    </w:p>
    <w:p w14:paraId="0D1905E0" w14:textId="77777777" w:rsidR="00892538" w:rsidRPr="00164E6A" w:rsidRDefault="00892538" w:rsidP="00892538">
      <w:pPr>
        <w:rPr>
          <w:b/>
          <w:bCs/>
        </w:rPr>
      </w:pPr>
      <w:r w:rsidRPr="00164E6A">
        <w:rPr>
          <w:b/>
          <w:bCs/>
        </w:rPr>
        <w:t>Case Study</w:t>
      </w:r>
    </w:p>
    <w:p w14:paraId="6A562706" w14:textId="77777777" w:rsidR="00892538" w:rsidRPr="00164E6A" w:rsidRDefault="00892538" w:rsidP="00892538">
      <w:r w:rsidRPr="00164E6A">
        <w:rPr>
          <w:b/>
          <w:bCs/>
        </w:rPr>
        <w:t>Case Study: Stock Shortfall Alert at DesignerWood</w:t>
      </w:r>
      <w:r w:rsidRPr="00164E6A">
        <w:br/>
      </w:r>
    </w:p>
    <w:p w14:paraId="354A0302" w14:textId="77777777" w:rsidR="00892538" w:rsidRPr="00164E6A" w:rsidRDefault="00892538" w:rsidP="00892538">
      <w:r w:rsidRPr="00164E6A">
        <w:t>At DesignerWood, an administrator used subtraction to track raw board stock. By subtracting material used each day from the opening stock, they identified a discrepancy and discovered that an order had been miscounted. This allowed the team to restock in time, avoiding production delays. Subtraction formulas were then added to all inventory spreadsheets.</w:t>
      </w:r>
    </w:p>
    <w:p w14:paraId="672D5431" w14:textId="77777777" w:rsidR="00892538" w:rsidRPr="00164E6A" w:rsidRDefault="00892538" w:rsidP="00892538">
      <w:r w:rsidRPr="00164E6A">
        <w:rPr>
          <w:b/>
          <w:bCs/>
        </w:rPr>
        <w:t>Facilitator Discussion Prompt:</w:t>
      </w:r>
      <w:r w:rsidRPr="00164E6A">
        <w:br/>
        <w:t>How did subtraction help prevent a production issue? What other parts of a manufacturing workflow might benefit from tracking differences?</w:t>
      </w:r>
    </w:p>
    <w:p w14:paraId="17414610" w14:textId="77777777" w:rsidR="00892538" w:rsidRPr="00164E6A" w:rsidRDefault="00F47FBD" w:rsidP="00892538">
      <w:r>
        <w:pict w14:anchorId="27A538E7">
          <v:rect id="_x0000_i1359" style="width:0;height:1.5pt" o:hralign="center" o:hrstd="t" o:hr="t" fillcolor="#a0a0a0" stroked="f"/>
        </w:pict>
      </w:r>
    </w:p>
    <w:p w14:paraId="330436C8" w14:textId="77777777" w:rsidR="00892538" w:rsidRPr="00164E6A" w:rsidRDefault="00892538" w:rsidP="00892538">
      <w:pPr>
        <w:rPr>
          <w:b/>
          <w:bCs/>
        </w:rPr>
      </w:pPr>
      <w:r w:rsidRPr="00164E6A">
        <w:rPr>
          <w:b/>
          <w:bCs/>
        </w:rPr>
        <w:t>Critical Thinking Questions</w:t>
      </w:r>
    </w:p>
    <w:p w14:paraId="5F05CA48" w14:textId="77777777" w:rsidR="00892538" w:rsidRPr="00164E6A" w:rsidRDefault="00892538" w:rsidP="00892538">
      <w:pPr>
        <w:numPr>
          <w:ilvl w:val="0"/>
          <w:numId w:val="184"/>
        </w:numPr>
      </w:pPr>
      <w:r w:rsidRPr="00164E6A">
        <w:t>Why is the order of values important when using subtraction in spreadsheets?</w:t>
      </w:r>
    </w:p>
    <w:p w14:paraId="0D3E0154" w14:textId="77777777" w:rsidR="00892538" w:rsidRPr="00164E6A" w:rsidRDefault="00892538" w:rsidP="00892538">
      <w:pPr>
        <w:numPr>
          <w:ilvl w:val="0"/>
          <w:numId w:val="184"/>
        </w:numPr>
      </w:pPr>
      <w:r w:rsidRPr="00164E6A">
        <w:t>What types of workplace calculations depend on subtraction?</w:t>
      </w:r>
    </w:p>
    <w:p w14:paraId="5537A1C4" w14:textId="77777777" w:rsidR="00892538" w:rsidRPr="00164E6A" w:rsidRDefault="00892538" w:rsidP="00892538">
      <w:pPr>
        <w:numPr>
          <w:ilvl w:val="0"/>
          <w:numId w:val="184"/>
        </w:numPr>
      </w:pPr>
      <w:r w:rsidRPr="00164E6A">
        <w:t>What could happen if you switch the values around (e.g. subtract a larger number from a smaller one)?</w:t>
      </w:r>
    </w:p>
    <w:p w14:paraId="48886E7E" w14:textId="77777777" w:rsidR="00892538" w:rsidRPr="00164E6A" w:rsidRDefault="00892538" w:rsidP="00892538">
      <w:pPr>
        <w:numPr>
          <w:ilvl w:val="0"/>
          <w:numId w:val="184"/>
        </w:numPr>
      </w:pPr>
      <w:r w:rsidRPr="00164E6A">
        <w:t>How can subtraction support better inventory or cost management?</w:t>
      </w:r>
    </w:p>
    <w:p w14:paraId="5F46E09E" w14:textId="77777777" w:rsidR="00892538" w:rsidRPr="00164E6A" w:rsidRDefault="00892538" w:rsidP="00892538">
      <w:pPr>
        <w:numPr>
          <w:ilvl w:val="0"/>
          <w:numId w:val="184"/>
        </w:numPr>
      </w:pPr>
      <w:r w:rsidRPr="00164E6A">
        <w:t>How would you explain the purpose of subtraction formulas to a new team member?</w:t>
      </w:r>
    </w:p>
    <w:p w14:paraId="781DF2CB" w14:textId="77777777" w:rsidR="00892538" w:rsidRPr="00164E6A" w:rsidRDefault="00F47FBD" w:rsidP="00892538">
      <w:r>
        <w:pict w14:anchorId="459ABB27">
          <v:rect id="_x0000_i1360" style="width:0;height:1.5pt" o:hralign="center" o:hrstd="t" o:hr="t" fillcolor="#a0a0a0" stroked="f"/>
        </w:pict>
      </w:r>
    </w:p>
    <w:p w14:paraId="5C2ED43F" w14:textId="77777777" w:rsidR="00892538" w:rsidRPr="00164E6A" w:rsidRDefault="00892538" w:rsidP="00892538">
      <w:pPr>
        <w:rPr>
          <w:b/>
          <w:bCs/>
        </w:rPr>
      </w:pPr>
      <w:r w:rsidRPr="00164E6A">
        <w:rPr>
          <w:b/>
          <w:bCs/>
        </w:rPr>
        <w:t>Facilitator Tips</w:t>
      </w:r>
    </w:p>
    <w:p w14:paraId="6DFCAF8B" w14:textId="77777777" w:rsidR="00892538" w:rsidRPr="00164E6A" w:rsidRDefault="00892538" w:rsidP="00892538">
      <w:pPr>
        <w:numPr>
          <w:ilvl w:val="0"/>
          <w:numId w:val="185"/>
        </w:numPr>
      </w:pPr>
      <w:r w:rsidRPr="00164E6A">
        <w:t>Emphasise reading column headings carefully to avoid reversing values.</w:t>
      </w:r>
    </w:p>
    <w:p w14:paraId="59679EFC" w14:textId="77777777" w:rsidR="00892538" w:rsidRPr="00164E6A" w:rsidRDefault="00892538" w:rsidP="00892538">
      <w:pPr>
        <w:numPr>
          <w:ilvl w:val="0"/>
          <w:numId w:val="185"/>
        </w:numPr>
      </w:pPr>
      <w:r w:rsidRPr="00164E6A">
        <w:t>Demonstrate how negative results may indicate overuse, overpayment, or errors.</w:t>
      </w:r>
    </w:p>
    <w:p w14:paraId="37C88CFD" w14:textId="77777777" w:rsidR="00892538" w:rsidRPr="00164E6A" w:rsidRDefault="00892538" w:rsidP="00892538">
      <w:pPr>
        <w:numPr>
          <w:ilvl w:val="0"/>
          <w:numId w:val="185"/>
        </w:numPr>
      </w:pPr>
      <w:r w:rsidRPr="00164E6A">
        <w:lastRenderedPageBreak/>
        <w:t>Encourage learners to build multi-step worksheets with subtraction embedded across processes (e.g. deposit tracking, stock control).</w:t>
      </w:r>
    </w:p>
    <w:p w14:paraId="282D558B" w14:textId="77777777" w:rsidR="00892538" w:rsidRPr="00164E6A" w:rsidRDefault="00892538" w:rsidP="00892538">
      <w:pPr>
        <w:numPr>
          <w:ilvl w:val="0"/>
          <w:numId w:val="185"/>
        </w:numPr>
      </w:pPr>
      <w:r w:rsidRPr="00164E6A">
        <w:t>Reinforce spreadsheet organisation: use labels, consistent formatting, and formula review.</w:t>
      </w:r>
    </w:p>
    <w:p w14:paraId="16788234" w14:textId="77777777" w:rsidR="00892538" w:rsidRPr="00164E6A" w:rsidRDefault="00F47FBD" w:rsidP="00892538">
      <w:r>
        <w:pict w14:anchorId="724FC25B">
          <v:rect id="_x0000_i1361" style="width:0;height:1.5pt" o:hralign="center" o:hrstd="t" o:hr="t" fillcolor="#a0a0a0" stroked="f"/>
        </w:pict>
      </w:r>
    </w:p>
    <w:p w14:paraId="57A6A0F0" w14:textId="77777777" w:rsidR="00892538" w:rsidRPr="00164E6A" w:rsidRDefault="00892538" w:rsidP="00892538"/>
    <w:p w14:paraId="7DF0CA62" w14:textId="77777777" w:rsidR="00892538" w:rsidRPr="00164E6A" w:rsidRDefault="00892538">
      <w:r w:rsidRPr="00164E6A">
        <w:br w:type="page"/>
      </w:r>
    </w:p>
    <w:p w14:paraId="5FF44FDC" w14:textId="77777777" w:rsidR="00892538" w:rsidRPr="00164E6A" w:rsidRDefault="00892538" w:rsidP="00892538">
      <w:pPr>
        <w:pStyle w:val="Heading3"/>
        <w:rPr>
          <w:rFonts w:ascii="Century Gothic" w:hAnsi="Century Gothic"/>
          <w:b/>
          <w:bCs/>
        </w:rPr>
      </w:pPr>
      <w:bookmarkStart w:id="52" w:name="_Toc1314393929"/>
      <w:r w:rsidRPr="68395F25">
        <w:rPr>
          <w:rFonts w:ascii="Century Gothic" w:hAnsi="Century Gothic"/>
          <w:b/>
          <w:bCs/>
        </w:rPr>
        <w:lastRenderedPageBreak/>
        <w:t>KT0705 – Multiplication</w:t>
      </w:r>
      <w:bookmarkEnd w:id="52"/>
    </w:p>
    <w:p w14:paraId="44BA3426" w14:textId="77777777" w:rsidR="00892538" w:rsidRPr="00164E6A" w:rsidRDefault="00F47FBD" w:rsidP="00892538">
      <w:r>
        <w:pict w14:anchorId="4FBF8772">
          <v:rect id="_x0000_i1362" style="width:0;height:1.5pt" o:hralign="center" o:hrstd="t" o:hr="t" fillcolor="#a0a0a0" stroked="f"/>
        </w:pict>
      </w:r>
    </w:p>
    <w:p w14:paraId="3C34004F" w14:textId="77777777" w:rsidR="00892538" w:rsidRPr="00164E6A" w:rsidRDefault="00892538" w:rsidP="00892538">
      <w:pPr>
        <w:rPr>
          <w:b/>
          <w:bCs/>
        </w:rPr>
      </w:pPr>
      <w:r w:rsidRPr="00164E6A">
        <w:rPr>
          <w:b/>
          <w:bCs/>
        </w:rPr>
        <w:t>Facilitation Purpose</w:t>
      </w:r>
    </w:p>
    <w:p w14:paraId="19F3E3E4" w14:textId="77777777" w:rsidR="00892538" w:rsidRPr="00164E6A" w:rsidRDefault="00892538" w:rsidP="00892538">
      <w:r w:rsidRPr="00164E6A">
        <w:t xml:space="preserve">This topic introduces learners to the use of </w:t>
      </w:r>
      <w:r w:rsidRPr="00164E6A">
        <w:rPr>
          <w:b/>
          <w:bCs/>
        </w:rPr>
        <w:t>multiplication functions in spreadsheet software</w:t>
      </w:r>
      <w:r w:rsidRPr="00164E6A">
        <w:t>, enabling them to calculate costs, quantities, and production outputs quickly and accurately. In the furniture manufacturing sector, multiplication is fundamental to creating quotations, costing worksheets, labour budgets, and production schedules.</w:t>
      </w:r>
    </w:p>
    <w:p w14:paraId="5896F720" w14:textId="77777777" w:rsidR="00892538" w:rsidRPr="00164E6A" w:rsidRDefault="00892538" w:rsidP="00892538">
      <w:r w:rsidRPr="00164E6A">
        <w:t>Mastering this function equips learners to automate calculations, reduce human error, and produce consistent, professional documents.</w:t>
      </w:r>
    </w:p>
    <w:p w14:paraId="175D53C2" w14:textId="77777777" w:rsidR="00892538" w:rsidRPr="00164E6A" w:rsidRDefault="00F47FBD" w:rsidP="00892538">
      <w:r>
        <w:pict w14:anchorId="3BD8EEB4">
          <v:rect id="_x0000_i1363" style="width:0;height:1.5pt" o:hralign="center" o:hrstd="t" o:hr="t" fillcolor="#a0a0a0" stroked="f"/>
        </w:pict>
      </w:r>
    </w:p>
    <w:p w14:paraId="22987865" w14:textId="77777777" w:rsidR="00892538" w:rsidRPr="00164E6A" w:rsidRDefault="00892538" w:rsidP="00892538">
      <w:pPr>
        <w:rPr>
          <w:b/>
          <w:bCs/>
        </w:rPr>
      </w:pPr>
      <w:r w:rsidRPr="00164E6A">
        <w:rPr>
          <w:b/>
          <w:bCs/>
        </w:rPr>
        <w:t>Key Content Areas</w:t>
      </w:r>
    </w:p>
    <w:p w14:paraId="5E33F7BB" w14:textId="77777777" w:rsidR="00892538" w:rsidRPr="00164E6A" w:rsidRDefault="00892538" w:rsidP="00892538">
      <w:pPr>
        <w:numPr>
          <w:ilvl w:val="0"/>
          <w:numId w:val="186"/>
        </w:numPr>
      </w:pPr>
      <w:r w:rsidRPr="00164E6A">
        <w:rPr>
          <w:b/>
          <w:bCs/>
        </w:rPr>
        <w:t>What is Multiplication in Spreadsheets?</w:t>
      </w:r>
    </w:p>
    <w:p w14:paraId="37973D4F" w14:textId="77777777" w:rsidR="00892538" w:rsidRPr="00164E6A" w:rsidRDefault="00892538" w:rsidP="00892538">
      <w:pPr>
        <w:numPr>
          <w:ilvl w:val="1"/>
          <w:numId w:val="186"/>
        </w:numPr>
      </w:pPr>
      <w:r w:rsidRPr="00164E6A">
        <w:t>A formula-based operation that calculates the product of two or more values.</w:t>
      </w:r>
    </w:p>
    <w:p w14:paraId="7B694D5F" w14:textId="77777777" w:rsidR="00892538" w:rsidRPr="00164E6A" w:rsidRDefault="00892538" w:rsidP="00892538">
      <w:pPr>
        <w:numPr>
          <w:ilvl w:val="1"/>
          <w:numId w:val="186"/>
        </w:numPr>
      </w:pPr>
      <w:r w:rsidRPr="00164E6A">
        <w:t>Syntax: =A1*B1 multiplies the values in cells A1 and B1.</w:t>
      </w:r>
    </w:p>
    <w:p w14:paraId="2B1A340B" w14:textId="77777777" w:rsidR="00892538" w:rsidRPr="00164E6A" w:rsidRDefault="00892538" w:rsidP="00892538">
      <w:pPr>
        <w:numPr>
          <w:ilvl w:val="0"/>
          <w:numId w:val="186"/>
        </w:numPr>
      </w:pPr>
      <w:r w:rsidRPr="00164E6A">
        <w:rPr>
          <w:b/>
          <w:bCs/>
        </w:rPr>
        <w:t>How to Use Multiplication</w:t>
      </w:r>
    </w:p>
    <w:p w14:paraId="3E477238" w14:textId="77777777" w:rsidR="00892538" w:rsidRPr="00164E6A" w:rsidRDefault="00892538" w:rsidP="00892538">
      <w:pPr>
        <w:numPr>
          <w:ilvl w:val="1"/>
          <w:numId w:val="186"/>
        </w:numPr>
      </w:pPr>
      <w:r w:rsidRPr="00164E6A">
        <w:t xml:space="preserve">Identify the two cells containing the values to multiply (e.g. </w:t>
      </w:r>
      <w:r w:rsidRPr="00164E6A">
        <w:rPr>
          <w:i/>
          <w:iCs/>
        </w:rPr>
        <w:t>Unit Price</w:t>
      </w:r>
      <w:r w:rsidRPr="00164E6A">
        <w:t xml:space="preserve"> and </w:t>
      </w:r>
      <w:r w:rsidRPr="00164E6A">
        <w:rPr>
          <w:i/>
          <w:iCs/>
        </w:rPr>
        <w:t>Quantity</w:t>
      </w:r>
      <w:r w:rsidRPr="00164E6A">
        <w:t>).</w:t>
      </w:r>
    </w:p>
    <w:p w14:paraId="1A108DC0" w14:textId="77777777" w:rsidR="00892538" w:rsidRPr="00164E6A" w:rsidRDefault="00892538" w:rsidP="00892538">
      <w:pPr>
        <w:numPr>
          <w:ilvl w:val="1"/>
          <w:numId w:val="186"/>
        </w:numPr>
      </w:pPr>
      <w:r w:rsidRPr="00164E6A">
        <w:t>Click on the target cell where the result should appear.</w:t>
      </w:r>
    </w:p>
    <w:p w14:paraId="7088D723" w14:textId="77777777" w:rsidR="00892538" w:rsidRPr="00164E6A" w:rsidRDefault="00892538" w:rsidP="00892538">
      <w:pPr>
        <w:numPr>
          <w:ilvl w:val="1"/>
          <w:numId w:val="186"/>
        </w:numPr>
      </w:pPr>
      <w:r w:rsidRPr="00164E6A">
        <w:t>Type the formula =A2*B2 and press Enter.</w:t>
      </w:r>
    </w:p>
    <w:p w14:paraId="2BC4BAA2" w14:textId="77777777" w:rsidR="00892538" w:rsidRPr="00164E6A" w:rsidRDefault="00892538" w:rsidP="00892538">
      <w:pPr>
        <w:numPr>
          <w:ilvl w:val="0"/>
          <w:numId w:val="186"/>
        </w:numPr>
      </w:pPr>
      <w:r w:rsidRPr="00164E6A">
        <w:rPr>
          <w:b/>
          <w:bCs/>
        </w:rPr>
        <w:t>Applications in Furniture Manufacturing</w:t>
      </w:r>
    </w:p>
    <w:p w14:paraId="08C1AA46" w14:textId="77777777" w:rsidR="00892538" w:rsidRPr="00164E6A" w:rsidRDefault="00892538" w:rsidP="00892538">
      <w:pPr>
        <w:numPr>
          <w:ilvl w:val="1"/>
          <w:numId w:val="186"/>
        </w:numPr>
      </w:pPr>
      <w:r w:rsidRPr="00164E6A">
        <w:t>Calculating total cost: =Unit Price * Quantity</w:t>
      </w:r>
    </w:p>
    <w:p w14:paraId="415E9F5D" w14:textId="77777777" w:rsidR="00892538" w:rsidRPr="00164E6A" w:rsidRDefault="00892538" w:rsidP="00892538">
      <w:pPr>
        <w:numPr>
          <w:ilvl w:val="1"/>
          <w:numId w:val="186"/>
        </w:numPr>
      </w:pPr>
      <w:r w:rsidRPr="00164E6A">
        <w:t>Determining labour costs: =Hours Worked * Hourly Rate</w:t>
      </w:r>
    </w:p>
    <w:p w14:paraId="038C903C" w14:textId="77777777" w:rsidR="00892538" w:rsidRPr="00164E6A" w:rsidRDefault="00892538" w:rsidP="00892538">
      <w:pPr>
        <w:numPr>
          <w:ilvl w:val="1"/>
          <w:numId w:val="186"/>
        </w:numPr>
      </w:pPr>
      <w:r w:rsidRPr="00164E6A">
        <w:t>Estimating production capacity: =Units per Hour * Number of Workers</w:t>
      </w:r>
    </w:p>
    <w:p w14:paraId="4957BF08" w14:textId="77777777" w:rsidR="00892538" w:rsidRPr="00164E6A" w:rsidRDefault="00892538" w:rsidP="00892538">
      <w:pPr>
        <w:numPr>
          <w:ilvl w:val="1"/>
          <w:numId w:val="186"/>
        </w:numPr>
      </w:pPr>
      <w:r w:rsidRPr="00164E6A">
        <w:t>Projecting material usage: =Boards per Product * Number of Products</w:t>
      </w:r>
    </w:p>
    <w:p w14:paraId="00CDA1BA" w14:textId="77777777" w:rsidR="00892538" w:rsidRPr="00164E6A" w:rsidRDefault="00892538" w:rsidP="00892538">
      <w:pPr>
        <w:numPr>
          <w:ilvl w:val="0"/>
          <w:numId w:val="186"/>
        </w:numPr>
      </w:pPr>
      <w:r w:rsidRPr="00164E6A">
        <w:rPr>
          <w:b/>
          <w:bCs/>
        </w:rPr>
        <w:t>Best Practices</w:t>
      </w:r>
    </w:p>
    <w:p w14:paraId="633EC497" w14:textId="77777777" w:rsidR="00892538" w:rsidRPr="00164E6A" w:rsidRDefault="00892538" w:rsidP="00892538">
      <w:pPr>
        <w:numPr>
          <w:ilvl w:val="1"/>
          <w:numId w:val="186"/>
        </w:numPr>
      </w:pPr>
      <w:r w:rsidRPr="00164E6A">
        <w:t>Use clear column headings and logical layout (e.g. Quantity before Total).</w:t>
      </w:r>
    </w:p>
    <w:p w14:paraId="0D29DEE2" w14:textId="77777777" w:rsidR="00892538" w:rsidRPr="00164E6A" w:rsidRDefault="00892538" w:rsidP="00892538">
      <w:pPr>
        <w:numPr>
          <w:ilvl w:val="1"/>
          <w:numId w:val="186"/>
        </w:numPr>
      </w:pPr>
      <w:r w:rsidRPr="00164E6A">
        <w:t>Format results as currency or number where relevant.</w:t>
      </w:r>
    </w:p>
    <w:p w14:paraId="20C2F32C" w14:textId="77777777" w:rsidR="00892538" w:rsidRPr="00164E6A" w:rsidRDefault="00892538" w:rsidP="00892538">
      <w:pPr>
        <w:numPr>
          <w:ilvl w:val="1"/>
          <w:numId w:val="186"/>
        </w:numPr>
      </w:pPr>
      <w:r w:rsidRPr="00164E6A">
        <w:t>Ensure formulas reference the correct rows and columns.</w:t>
      </w:r>
    </w:p>
    <w:p w14:paraId="11151866" w14:textId="77777777" w:rsidR="00892538" w:rsidRPr="00164E6A" w:rsidRDefault="00892538" w:rsidP="00892538">
      <w:pPr>
        <w:numPr>
          <w:ilvl w:val="1"/>
          <w:numId w:val="186"/>
        </w:numPr>
      </w:pPr>
      <w:r w:rsidRPr="00164E6A">
        <w:t>Double-check values and units of measure to avoid over- or under-calculations.</w:t>
      </w:r>
    </w:p>
    <w:p w14:paraId="7DB1D1D4" w14:textId="77777777" w:rsidR="00892538" w:rsidRPr="00164E6A" w:rsidRDefault="00F47FBD" w:rsidP="00892538">
      <w:r>
        <w:pict w14:anchorId="1DF9E318">
          <v:rect id="_x0000_i1364" style="width:0;height:1.5pt" o:hralign="center" o:hrstd="t" o:hr="t" fillcolor="#a0a0a0" stroked="f"/>
        </w:pict>
      </w:r>
    </w:p>
    <w:p w14:paraId="0847D528" w14:textId="77777777" w:rsidR="00892538" w:rsidRPr="00164E6A" w:rsidRDefault="00892538" w:rsidP="00892538">
      <w:pPr>
        <w:rPr>
          <w:b/>
          <w:bCs/>
        </w:rPr>
      </w:pPr>
      <w:r w:rsidRPr="00164E6A">
        <w:rPr>
          <w:b/>
          <w:bCs/>
        </w:rPr>
        <w:lastRenderedPageBreak/>
        <w:t>Classroom Example</w:t>
      </w:r>
    </w:p>
    <w:p w14:paraId="3AC489D0" w14:textId="77777777" w:rsidR="00892538" w:rsidRPr="00164E6A" w:rsidRDefault="00892538" w:rsidP="00892538">
      <w:r w:rsidRPr="00164E6A">
        <w:rPr>
          <w:b/>
          <w:bCs/>
        </w:rPr>
        <w:t>Example Activity:</w:t>
      </w:r>
      <w:r w:rsidRPr="00164E6A">
        <w:br/>
        <w:t>Learners are given a spreadsheet listing:</w:t>
      </w:r>
    </w:p>
    <w:p w14:paraId="1CFB4781" w14:textId="77777777" w:rsidR="00892538" w:rsidRPr="00164E6A" w:rsidRDefault="00892538" w:rsidP="00892538">
      <w:pPr>
        <w:numPr>
          <w:ilvl w:val="0"/>
          <w:numId w:val="187"/>
        </w:numPr>
      </w:pPr>
      <w:r w:rsidRPr="00164E6A">
        <w:t>Product types in Column A</w:t>
      </w:r>
    </w:p>
    <w:p w14:paraId="138759A5" w14:textId="77777777" w:rsidR="00892538" w:rsidRPr="00164E6A" w:rsidRDefault="00892538" w:rsidP="00892538">
      <w:pPr>
        <w:numPr>
          <w:ilvl w:val="0"/>
          <w:numId w:val="187"/>
        </w:numPr>
      </w:pPr>
      <w:r w:rsidRPr="00164E6A">
        <w:t>Unit Prices in Column B</w:t>
      </w:r>
    </w:p>
    <w:p w14:paraId="232B65A8" w14:textId="77777777" w:rsidR="00892538" w:rsidRPr="00164E6A" w:rsidRDefault="00892538" w:rsidP="00892538">
      <w:pPr>
        <w:numPr>
          <w:ilvl w:val="0"/>
          <w:numId w:val="187"/>
        </w:numPr>
      </w:pPr>
      <w:r w:rsidRPr="00164E6A">
        <w:t>Quantities in Column C</w:t>
      </w:r>
      <w:r w:rsidRPr="00164E6A">
        <w:br/>
        <w:t>They are asked to:</w:t>
      </w:r>
    </w:p>
    <w:p w14:paraId="7C9C980E" w14:textId="77777777" w:rsidR="00892538" w:rsidRPr="00164E6A" w:rsidRDefault="00892538" w:rsidP="00892538">
      <w:pPr>
        <w:numPr>
          <w:ilvl w:val="0"/>
          <w:numId w:val="187"/>
        </w:numPr>
      </w:pPr>
      <w:r w:rsidRPr="00164E6A">
        <w:t xml:space="preserve">Use the formula =B2*C2 in Column D to calculate </w:t>
      </w:r>
      <w:r w:rsidRPr="00164E6A">
        <w:rPr>
          <w:i/>
          <w:iCs/>
        </w:rPr>
        <w:t>Total Price</w:t>
      </w:r>
      <w:r w:rsidRPr="00164E6A">
        <w:t>.</w:t>
      </w:r>
    </w:p>
    <w:p w14:paraId="784C9FF7" w14:textId="77777777" w:rsidR="00892538" w:rsidRPr="00164E6A" w:rsidRDefault="00892538" w:rsidP="00892538">
      <w:pPr>
        <w:numPr>
          <w:ilvl w:val="0"/>
          <w:numId w:val="187"/>
        </w:numPr>
      </w:pPr>
      <w:r w:rsidRPr="00164E6A">
        <w:t>Format Column D as currency.</w:t>
      </w:r>
    </w:p>
    <w:p w14:paraId="0989217A" w14:textId="77777777" w:rsidR="00892538" w:rsidRPr="00164E6A" w:rsidRDefault="00892538" w:rsidP="00892538">
      <w:pPr>
        <w:numPr>
          <w:ilvl w:val="0"/>
          <w:numId w:val="187"/>
        </w:numPr>
      </w:pPr>
      <w:r w:rsidRPr="00164E6A">
        <w:t>Label the column appropriately.</w:t>
      </w:r>
      <w:r w:rsidRPr="00164E6A">
        <w:br/>
        <w:t>The facilitator checks for formula accuracy, result formatting, and logical data flow.</w:t>
      </w:r>
    </w:p>
    <w:p w14:paraId="0841E4F5" w14:textId="77777777" w:rsidR="00892538" w:rsidRPr="00164E6A" w:rsidRDefault="00F47FBD" w:rsidP="00892538">
      <w:r>
        <w:pict w14:anchorId="7AF19AC6">
          <v:rect id="_x0000_i1365" style="width:0;height:1.5pt" o:hralign="center" o:hrstd="t" o:hr="t" fillcolor="#a0a0a0" stroked="f"/>
        </w:pict>
      </w:r>
    </w:p>
    <w:p w14:paraId="333446C8" w14:textId="77777777" w:rsidR="00892538" w:rsidRPr="00164E6A" w:rsidRDefault="00892538" w:rsidP="00892538">
      <w:pPr>
        <w:rPr>
          <w:b/>
          <w:bCs/>
        </w:rPr>
      </w:pPr>
      <w:r w:rsidRPr="00164E6A">
        <w:rPr>
          <w:b/>
          <w:bCs/>
        </w:rPr>
        <w:t>Case Study</w:t>
      </w:r>
    </w:p>
    <w:p w14:paraId="3810B5C8" w14:textId="77777777" w:rsidR="00892538" w:rsidRPr="00164E6A" w:rsidRDefault="00892538" w:rsidP="00892538">
      <w:r w:rsidRPr="00164E6A">
        <w:rPr>
          <w:b/>
          <w:bCs/>
        </w:rPr>
        <w:t>Case Study: Quotation Accuracy at CedarLine Concepts</w:t>
      </w:r>
      <w:r w:rsidRPr="00164E6A">
        <w:br/>
      </w:r>
    </w:p>
    <w:p w14:paraId="58E1B0DF" w14:textId="77777777" w:rsidR="00892538" w:rsidRPr="00164E6A" w:rsidRDefault="00892538" w:rsidP="00892538">
      <w:r w:rsidRPr="00164E6A">
        <w:t>A junior designer at CedarLine manually entered total prices into a quotation form without using formulas. A simple error in multiplying unit cost by quantity led to an underquoted project. After switching to embedded spreadsheet formulas, quotation accuracy improved, and the team saved time while producing consistent costing reports.</w:t>
      </w:r>
    </w:p>
    <w:p w14:paraId="57465E7E" w14:textId="77777777" w:rsidR="00892538" w:rsidRPr="00164E6A" w:rsidRDefault="00892538" w:rsidP="00892538">
      <w:r w:rsidRPr="00164E6A">
        <w:rPr>
          <w:b/>
          <w:bCs/>
        </w:rPr>
        <w:t>Facilitator Discussion Prompt:</w:t>
      </w:r>
      <w:r w:rsidRPr="00164E6A">
        <w:br/>
        <w:t>What role did multiplication formulas play in improving CedarLine’s quotation process? What steps could be taken to prevent formula errors in similar situations?</w:t>
      </w:r>
    </w:p>
    <w:p w14:paraId="711A9A35" w14:textId="77777777" w:rsidR="00892538" w:rsidRPr="00164E6A" w:rsidRDefault="00F47FBD" w:rsidP="00892538">
      <w:r>
        <w:pict w14:anchorId="101B2930">
          <v:rect id="_x0000_i1366" style="width:0;height:1.5pt" o:hralign="center" o:hrstd="t" o:hr="t" fillcolor="#a0a0a0" stroked="f"/>
        </w:pict>
      </w:r>
    </w:p>
    <w:p w14:paraId="5F888F24" w14:textId="77777777" w:rsidR="00892538" w:rsidRPr="00164E6A" w:rsidRDefault="00892538" w:rsidP="00892538">
      <w:pPr>
        <w:rPr>
          <w:b/>
          <w:bCs/>
        </w:rPr>
      </w:pPr>
      <w:r w:rsidRPr="00164E6A">
        <w:rPr>
          <w:b/>
          <w:bCs/>
        </w:rPr>
        <w:t>Critical Thinking Questions</w:t>
      </w:r>
    </w:p>
    <w:p w14:paraId="447290B2" w14:textId="77777777" w:rsidR="00892538" w:rsidRPr="00164E6A" w:rsidRDefault="00892538" w:rsidP="00892538">
      <w:pPr>
        <w:numPr>
          <w:ilvl w:val="0"/>
          <w:numId w:val="188"/>
        </w:numPr>
      </w:pPr>
      <w:r w:rsidRPr="00164E6A">
        <w:t>Why is multiplication important in quotation and costing spreadsheets?</w:t>
      </w:r>
    </w:p>
    <w:p w14:paraId="4274C69F" w14:textId="77777777" w:rsidR="00892538" w:rsidRPr="00164E6A" w:rsidRDefault="00892538" w:rsidP="00892538">
      <w:pPr>
        <w:numPr>
          <w:ilvl w:val="0"/>
          <w:numId w:val="188"/>
        </w:numPr>
      </w:pPr>
      <w:r w:rsidRPr="00164E6A">
        <w:t>How does using a multiplication formula reduce human error?</w:t>
      </w:r>
    </w:p>
    <w:p w14:paraId="76F67DE4" w14:textId="77777777" w:rsidR="00892538" w:rsidRPr="00164E6A" w:rsidRDefault="00892538" w:rsidP="00892538">
      <w:pPr>
        <w:numPr>
          <w:ilvl w:val="0"/>
          <w:numId w:val="188"/>
        </w:numPr>
      </w:pPr>
      <w:r w:rsidRPr="00164E6A">
        <w:t>What problems might arise if a unit price or quantity is changed but the total is not automatically updated?</w:t>
      </w:r>
    </w:p>
    <w:p w14:paraId="1EB50736" w14:textId="77777777" w:rsidR="00892538" w:rsidRPr="00164E6A" w:rsidRDefault="00892538" w:rsidP="00892538">
      <w:pPr>
        <w:numPr>
          <w:ilvl w:val="0"/>
          <w:numId w:val="188"/>
        </w:numPr>
      </w:pPr>
      <w:r w:rsidRPr="00164E6A">
        <w:t>When would you use multiplication to forecast production requirements?</w:t>
      </w:r>
    </w:p>
    <w:p w14:paraId="52531566" w14:textId="77777777" w:rsidR="00892538" w:rsidRPr="00164E6A" w:rsidRDefault="00892538" w:rsidP="00892538">
      <w:pPr>
        <w:numPr>
          <w:ilvl w:val="0"/>
          <w:numId w:val="188"/>
        </w:numPr>
      </w:pPr>
      <w:r w:rsidRPr="00164E6A">
        <w:t>How can formatting help you identify multiplication errors in a spreadsheet?</w:t>
      </w:r>
    </w:p>
    <w:p w14:paraId="4EE333D4" w14:textId="77777777" w:rsidR="00892538" w:rsidRPr="00164E6A" w:rsidRDefault="00F47FBD" w:rsidP="00892538">
      <w:r>
        <w:pict w14:anchorId="1653941B">
          <v:rect id="_x0000_i1367" style="width:0;height:1.5pt" o:hralign="center" o:hrstd="t" o:hr="t" fillcolor="#a0a0a0" stroked="f"/>
        </w:pict>
      </w:r>
    </w:p>
    <w:p w14:paraId="575F0883" w14:textId="77777777" w:rsidR="00892538" w:rsidRPr="00164E6A" w:rsidRDefault="00892538" w:rsidP="00892538">
      <w:pPr>
        <w:rPr>
          <w:b/>
          <w:bCs/>
        </w:rPr>
      </w:pPr>
      <w:r w:rsidRPr="00164E6A">
        <w:rPr>
          <w:b/>
          <w:bCs/>
        </w:rPr>
        <w:t>Facilitator Tips</w:t>
      </w:r>
    </w:p>
    <w:p w14:paraId="662924CF" w14:textId="77777777" w:rsidR="00892538" w:rsidRPr="00164E6A" w:rsidRDefault="00892538" w:rsidP="00892538">
      <w:pPr>
        <w:numPr>
          <w:ilvl w:val="0"/>
          <w:numId w:val="189"/>
        </w:numPr>
      </w:pPr>
      <w:r w:rsidRPr="00164E6A">
        <w:lastRenderedPageBreak/>
        <w:t>Emphasise checking for decimal consistency (e.g. R120.00 x 3, not “R120” text format).</w:t>
      </w:r>
    </w:p>
    <w:p w14:paraId="67A26F8A" w14:textId="77777777" w:rsidR="00892538" w:rsidRPr="00164E6A" w:rsidRDefault="00892538" w:rsidP="00892538">
      <w:pPr>
        <w:numPr>
          <w:ilvl w:val="0"/>
          <w:numId w:val="189"/>
        </w:numPr>
      </w:pPr>
      <w:r w:rsidRPr="00164E6A">
        <w:t>Highlight how changing one input value updates all dependent totals automatically.</w:t>
      </w:r>
    </w:p>
    <w:p w14:paraId="63E8216A" w14:textId="77777777" w:rsidR="00892538" w:rsidRPr="00164E6A" w:rsidRDefault="00892538" w:rsidP="00892538">
      <w:pPr>
        <w:numPr>
          <w:ilvl w:val="0"/>
          <w:numId w:val="189"/>
        </w:numPr>
      </w:pPr>
      <w:r w:rsidRPr="00164E6A">
        <w:t>Reinforce spreadsheet layout best practices: headers, consistent column order, clear labels.</w:t>
      </w:r>
    </w:p>
    <w:p w14:paraId="28053871" w14:textId="77777777" w:rsidR="00892538" w:rsidRPr="00164E6A" w:rsidRDefault="00892538" w:rsidP="00892538">
      <w:pPr>
        <w:numPr>
          <w:ilvl w:val="0"/>
          <w:numId w:val="189"/>
        </w:numPr>
      </w:pPr>
      <w:r w:rsidRPr="00164E6A">
        <w:t>Encourage learners to save their sheets before and after major formula applications for version tracking.</w:t>
      </w:r>
    </w:p>
    <w:p w14:paraId="0D6BC734" w14:textId="77777777" w:rsidR="00892538" w:rsidRPr="00164E6A" w:rsidRDefault="00F47FBD" w:rsidP="00892538">
      <w:r>
        <w:pict w14:anchorId="6243EE16">
          <v:rect id="_x0000_i1368" style="width:0;height:1.5pt" o:hralign="center" o:hrstd="t" o:hr="t" fillcolor="#a0a0a0" stroked="f"/>
        </w:pict>
      </w:r>
    </w:p>
    <w:p w14:paraId="34A104AC" w14:textId="77777777" w:rsidR="0016383D" w:rsidRPr="00164E6A" w:rsidRDefault="0016383D">
      <w:r w:rsidRPr="00164E6A">
        <w:br w:type="page"/>
      </w:r>
    </w:p>
    <w:p w14:paraId="7E2733C6" w14:textId="77777777" w:rsidR="0016383D" w:rsidRPr="00164E6A" w:rsidRDefault="0016383D" w:rsidP="0016383D">
      <w:pPr>
        <w:pStyle w:val="Heading3"/>
        <w:rPr>
          <w:rFonts w:ascii="Century Gothic" w:hAnsi="Century Gothic"/>
          <w:b/>
          <w:bCs/>
        </w:rPr>
      </w:pPr>
      <w:bookmarkStart w:id="53" w:name="_Toc490451446"/>
      <w:r w:rsidRPr="68395F25">
        <w:rPr>
          <w:rFonts w:ascii="Century Gothic" w:hAnsi="Century Gothic"/>
          <w:b/>
          <w:bCs/>
        </w:rPr>
        <w:lastRenderedPageBreak/>
        <w:t>KT0706 – Division</w:t>
      </w:r>
      <w:bookmarkEnd w:id="53"/>
    </w:p>
    <w:p w14:paraId="114B4F84" w14:textId="77777777" w:rsidR="0016383D" w:rsidRPr="00164E6A" w:rsidRDefault="00F47FBD" w:rsidP="0016383D">
      <w:r>
        <w:pict w14:anchorId="5C62CCAD">
          <v:rect id="_x0000_i1369" style="width:0;height:1.5pt" o:hralign="center" o:hrstd="t" o:hr="t" fillcolor="#a0a0a0" stroked="f"/>
        </w:pict>
      </w:r>
    </w:p>
    <w:p w14:paraId="0D42FE70" w14:textId="77777777" w:rsidR="0016383D" w:rsidRPr="00164E6A" w:rsidRDefault="0016383D" w:rsidP="0016383D">
      <w:pPr>
        <w:rPr>
          <w:b/>
          <w:bCs/>
        </w:rPr>
      </w:pPr>
      <w:r w:rsidRPr="00164E6A">
        <w:rPr>
          <w:b/>
          <w:bCs/>
        </w:rPr>
        <w:t>Facilitation Purpose</w:t>
      </w:r>
    </w:p>
    <w:p w14:paraId="0D0D7D47" w14:textId="77777777" w:rsidR="0016383D" w:rsidRPr="00164E6A" w:rsidRDefault="0016383D" w:rsidP="0016383D">
      <w:r w:rsidRPr="00164E6A">
        <w:t xml:space="preserve">This topic introduces learners to the use of </w:t>
      </w:r>
      <w:r w:rsidRPr="00164E6A">
        <w:rPr>
          <w:b/>
          <w:bCs/>
        </w:rPr>
        <w:t>division formulas in spreadsheet software</w:t>
      </w:r>
      <w:r w:rsidRPr="00164E6A">
        <w:t>, which are essential for analysing data, calculating averages, unit costs, and distributing values evenly. In furniture manufacturing, division is commonly applied when calculating unit labour costs, price per item, average material usage, or cost-per-hour breakdowns in production environments.</w:t>
      </w:r>
    </w:p>
    <w:p w14:paraId="236920A8" w14:textId="77777777" w:rsidR="0016383D" w:rsidRPr="00164E6A" w:rsidRDefault="0016383D" w:rsidP="0016383D">
      <w:r w:rsidRPr="00164E6A">
        <w:t>This function supports precision and accuracy in business decision-making, costing exercises, and project budgeting.</w:t>
      </w:r>
    </w:p>
    <w:p w14:paraId="1AABDC09" w14:textId="77777777" w:rsidR="0016383D" w:rsidRPr="00164E6A" w:rsidRDefault="00F47FBD" w:rsidP="0016383D">
      <w:r>
        <w:pict w14:anchorId="15328A08">
          <v:rect id="_x0000_i1370" style="width:0;height:1.5pt" o:hralign="center" o:hrstd="t" o:hr="t" fillcolor="#a0a0a0" stroked="f"/>
        </w:pict>
      </w:r>
    </w:p>
    <w:p w14:paraId="4A923263" w14:textId="77777777" w:rsidR="0016383D" w:rsidRPr="00164E6A" w:rsidRDefault="0016383D" w:rsidP="0016383D">
      <w:pPr>
        <w:rPr>
          <w:b/>
          <w:bCs/>
        </w:rPr>
      </w:pPr>
      <w:r w:rsidRPr="00164E6A">
        <w:rPr>
          <w:b/>
          <w:bCs/>
        </w:rPr>
        <w:t>Key Content Areas</w:t>
      </w:r>
    </w:p>
    <w:p w14:paraId="25E84EA7" w14:textId="77777777" w:rsidR="0016383D" w:rsidRPr="00164E6A" w:rsidRDefault="0016383D" w:rsidP="0016383D">
      <w:pPr>
        <w:numPr>
          <w:ilvl w:val="0"/>
          <w:numId w:val="190"/>
        </w:numPr>
      </w:pPr>
      <w:r w:rsidRPr="00164E6A">
        <w:rPr>
          <w:b/>
          <w:bCs/>
        </w:rPr>
        <w:t>What is Division in Spreadsheets?</w:t>
      </w:r>
    </w:p>
    <w:p w14:paraId="273E1232" w14:textId="77777777" w:rsidR="0016383D" w:rsidRPr="00164E6A" w:rsidRDefault="0016383D" w:rsidP="0016383D">
      <w:pPr>
        <w:numPr>
          <w:ilvl w:val="1"/>
          <w:numId w:val="190"/>
        </w:numPr>
      </w:pPr>
      <w:r w:rsidRPr="00164E6A">
        <w:t>Division is used to calculate the quotient between two values.</w:t>
      </w:r>
    </w:p>
    <w:p w14:paraId="79501E33" w14:textId="77777777" w:rsidR="0016383D" w:rsidRPr="00164E6A" w:rsidRDefault="0016383D" w:rsidP="0016383D">
      <w:pPr>
        <w:numPr>
          <w:ilvl w:val="1"/>
          <w:numId w:val="190"/>
        </w:numPr>
      </w:pPr>
      <w:r w:rsidRPr="00164E6A">
        <w:t>Syntax: =A1/B1 divides the value in A1 by the value in B1.</w:t>
      </w:r>
    </w:p>
    <w:p w14:paraId="7D52FAFE" w14:textId="77777777" w:rsidR="0016383D" w:rsidRPr="00164E6A" w:rsidRDefault="0016383D" w:rsidP="0016383D">
      <w:pPr>
        <w:numPr>
          <w:ilvl w:val="0"/>
          <w:numId w:val="190"/>
        </w:numPr>
      </w:pPr>
      <w:r w:rsidRPr="00164E6A">
        <w:rPr>
          <w:b/>
          <w:bCs/>
        </w:rPr>
        <w:t>How to Apply Division</w:t>
      </w:r>
    </w:p>
    <w:p w14:paraId="02FC6AD8" w14:textId="77777777" w:rsidR="0016383D" w:rsidRPr="00164E6A" w:rsidRDefault="0016383D" w:rsidP="0016383D">
      <w:pPr>
        <w:numPr>
          <w:ilvl w:val="1"/>
          <w:numId w:val="190"/>
        </w:numPr>
      </w:pPr>
      <w:r w:rsidRPr="00164E6A">
        <w:t>Select a blank cell.</w:t>
      </w:r>
    </w:p>
    <w:p w14:paraId="3ECA22DC" w14:textId="77777777" w:rsidR="0016383D" w:rsidRPr="00164E6A" w:rsidRDefault="0016383D" w:rsidP="0016383D">
      <w:pPr>
        <w:numPr>
          <w:ilvl w:val="1"/>
          <w:numId w:val="190"/>
        </w:numPr>
      </w:pPr>
      <w:r w:rsidRPr="00164E6A">
        <w:t>Type = followed by the first cell reference, a forward slash /, and the second cell reference (e.g. =C2/B2).</w:t>
      </w:r>
    </w:p>
    <w:p w14:paraId="308FE123" w14:textId="77777777" w:rsidR="0016383D" w:rsidRPr="00164E6A" w:rsidRDefault="0016383D" w:rsidP="0016383D">
      <w:pPr>
        <w:numPr>
          <w:ilvl w:val="1"/>
          <w:numId w:val="190"/>
        </w:numPr>
      </w:pPr>
      <w:r w:rsidRPr="00164E6A">
        <w:t>Press Enter to confirm.</w:t>
      </w:r>
    </w:p>
    <w:p w14:paraId="0766C94A" w14:textId="77777777" w:rsidR="0016383D" w:rsidRPr="00164E6A" w:rsidRDefault="0016383D" w:rsidP="0016383D">
      <w:pPr>
        <w:numPr>
          <w:ilvl w:val="0"/>
          <w:numId w:val="190"/>
        </w:numPr>
      </w:pPr>
      <w:r w:rsidRPr="00164E6A">
        <w:rPr>
          <w:b/>
          <w:bCs/>
        </w:rPr>
        <w:t>Applications in Furniture Manufacturing</w:t>
      </w:r>
    </w:p>
    <w:p w14:paraId="3AACDAA7" w14:textId="77777777" w:rsidR="0016383D" w:rsidRPr="00164E6A" w:rsidRDefault="0016383D" w:rsidP="0016383D">
      <w:pPr>
        <w:numPr>
          <w:ilvl w:val="1"/>
          <w:numId w:val="190"/>
        </w:numPr>
      </w:pPr>
      <w:r w:rsidRPr="00164E6A">
        <w:t xml:space="preserve">Calculating </w:t>
      </w:r>
      <w:r w:rsidRPr="00164E6A">
        <w:rPr>
          <w:b/>
          <w:bCs/>
        </w:rPr>
        <w:t>unit cost</w:t>
      </w:r>
      <w:r w:rsidRPr="00164E6A">
        <w:t>: =Total Cost / Quantity</w:t>
      </w:r>
    </w:p>
    <w:p w14:paraId="1D71F225" w14:textId="77777777" w:rsidR="0016383D" w:rsidRPr="00164E6A" w:rsidRDefault="0016383D" w:rsidP="0016383D">
      <w:pPr>
        <w:numPr>
          <w:ilvl w:val="1"/>
          <w:numId w:val="190"/>
        </w:numPr>
      </w:pPr>
      <w:r w:rsidRPr="00164E6A">
        <w:t xml:space="preserve">Finding </w:t>
      </w:r>
      <w:r w:rsidRPr="00164E6A">
        <w:rPr>
          <w:b/>
          <w:bCs/>
        </w:rPr>
        <w:t>average cost per labour hour</w:t>
      </w:r>
      <w:r w:rsidRPr="00164E6A">
        <w:t>: =Total Labour Cost / Hours Worked</w:t>
      </w:r>
    </w:p>
    <w:p w14:paraId="362CFA48" w14:textId="77777777" w:rsidR="0016383D" w:rsidRPr="00164E6A" w:rsidRDefault="0016383D" w:rsidP="0016383D">
      <w:pPr>
        <w:numPr>
          <w:ilvl w:val="1"/>
          <w:numId w:val="190"/>
        </w:numPr>
      </w:pPr>
      <w:r w:rsidRPr="00164E6A">
        <w:t xml:space="preserve">Calculating </w:t>
      </w:r>
      <w:r w:rsidRPr="00164E6A">
        <w:rPr>
          <w:b/>
          <w:bCs/>
        </w:rPr>
        <w:t>cost per delivery</w:t>
      </w:r>
      <w:r w:rsidRPr="00164E6A">
        <w:t xml:space="preserve"> from monthly shipping fees.</w:t>
      </w:r>
    </w:p>
    <w:p w14:paraId="6565F776" w14:textId="77777777" w:rsidR="0016383D" w:rsidRPr="00164E6A" w:rsidRDefault="0016383D" w:rsidP="0016383D">
      <w:pPr>
        <w:numPr>
          <w:ilvl w:val="1"/>
          <w:numId w:val="190"/>
        </w:numPr>
      </w:pPr>
      <w:r w:rsidRPr="00164E6A">
        <w:t xml:space="preserve">Determining </w:t>
      </w:r>
      <w:r w:rsidRPr="00164E6A">
        <w:rPr>
          <w:b/>
          <w:bCs/>
        </w:rPr>
        <w:t>cost per square metre</w:t>
      </w:r>
      <w:r w:rsidRPr="00164E6A">
        <w:t xml:space="preserve"> of materials used.</w:t>
      </w:r>
    </w:p>
    <w:p w14:paraId="0D80BA8B" w14:textId="77777777" w:rsidR="0016383D" w:rsidRPr="00164E6A" w:rsidRDefault="0016383D" w:rsidP="0016383D">
      <w:pPr>
        <w:numPr>
          <w:ilvl w:val="0"/>
          <w:numId w:val="190"/>
        </w:numPr>
      </w:pPr>
      <w:r w:rsidRPr="00164E6A">
        <w:rPr>
          <w:b/>
          <w:bCs/>
        </w:rPr>
        <w:t>Best Practices</w:t>
      </w:r>
    </w:p>
    <w:p w14:paraId="16C0C2F3" w14:textId="77777777" w:rsidR="0016383D" w:rsidRPr="00164E6A" w:rsidRDefault="0016383D" w:rsidP="0016383D">
      <w:pPr>
        <w:numPr>
          <w:ilvl w:val="1"/>
          <w:numId w:val="190"/>
        </w:numPr>
      </w:pPr>
      <w:r w:rsidRPr="00164E6A">
        <w:t>Ensure the denominator (value being divided by) is not zero.</w:t>
      </w:r>
    </w:p>
    <w:p w14:paraId="02F8A168" w14:textId="77777777" w:rsidR="0016383D" w:rsidRPr="00164E6A" w:rsidRDefault="0016383D" w:rsidP="0016383D">
      <w:pPr>
        <w:numPr>
          <w:ilvl w:val="1"/>
          <w:numId w:val="190"/>
        </w:numPr>
      </w:pPr>
      <w:r w:rsidRPr="00164E6A">
        <w:t xml:space="preserve">Label calculation columns clearly (e.g. </w:t>
      </w:r>
      <w:r w:rsidRPr="00164E6A">
        <w:rPr>
          <w:i/>
          <w:iCs/>
        </w:rPr>
        <w:t>Unit Price</w:t>
      </w:r>
      <w:r w:rsidRPr="00164E6A">
        <w:t xml:space="preserve">, </w:t>
      </w:r>
      <w:r w:rsidRPr="00164E6A">
        <w:rPr>
          <w:i/>
          <w:iCs/>
        </w:rPr>
        <w:t>Rate per Hour</w:t>
      </w:r>
      <w:r w:rsidRPr="00164E6A">
        <w:t>).</w:t>
      </w:r>
    </w:p>
    <w:p w14:paraId="428D0986" w14:textId="77777777" w:rsidR="0016383D" w:rsidRPr="00164E6A" w:rsidRDefault="0016383D" w:rsidP="0016383D">
      <w:pPr>
        <w:numPr>
          <w:ilvl w:val="1"/>
          <w:numId w:val="190"/>
        </w:numPr>
      </w:pPr>
      <w:r w:rsidRPr="00164E6A">
        <w:t>Format results with appropriate decimal places or as currency.</w:t>
      </w:r>
    </w:p>
    <w:p w14:paraId="0A03937D" w14:textId="77777777" w:rsidR="0016383D" w:rsidRPr="00164E6A" w:rsidRDefault="0016383D" w:rsidP="0016383D">
      <w:pPr>
        <w:numPr>
          <w:ilvl w:val="1"/>
          <w:numId w:val="190"/>
        </w:numPr>
      </w:pPr>
      <w:r w:rsidRPr="00164E6A">
        <w:t>Use error-checking features to identify divide-by-zero errors.</w:t>
      </w:r>
    </w:p>
    <w:p w14:paraId="3F82752B" w14:textId="77777777" w:rsidR="0016383D" w:rsidRPr="00164E6A" w:rsidRDefault="00F47FBD" w:rsidP="0016383D">
      <w:r>
        <w:pict w14:anchorId="663B8B6D">
          <v:rect id="_x0000_i1371" style="width:0;height:1.5pt" o:hralign="center" o:hrstd="t" o:hr="t" fillcolor="#a0a0a0" stroked="f"/>
        </w:pict>
      </w:r>
    </w:p>
    <w:p w14:paraId="57A8062A" w14:textId="77777777" w:rsidR="0016383D" w:rsidRPr="00164E6A" w:rsidRDefault="0016383D" w:rsidP="0016383D">
      <w:pPr>
        <w:rPr>
          <w:b/>
          <w:bCs/>
        </w:rPr>
      </w:pPr>
      <w:r w:rsidRPr="00164E6A">
        <w:rPr>
          <w:b/>
          <w:bCs/>
        </w:rPr>
        <w:t>Classroom Example</w:t>
      </w:r>
    </w:p>
    <w:p w14:paraId="72C9E289" w14:textId="77777777" w:rsidR="0016383D" w:rsidRPr="00164E6A" w:rsidRDefault="0016383D" w:rsidP="0016383D">
      <w:r w:rsidRPr="00164E6A">
        <w:rPr>
          <w:b/>
          <w:bCs/>
        </w:rPr>
        <w:lastRenderedPageBreak/>
        <w:t>Example Activity:</w:t>
      </w:r>
      <w:r w:rsidRPr="00164E6A">
        <w:br/>
        <w:t>Learners are provided with a spreadsheet where:</w:t>
      </w:r>
    </w:p>
    <w:p w14:paraId="30121732" w14:textId="77777777" w:rsidR="0016383D" w:rsidRPr="00164E6A" w:rsidRDefault="0016383D" w:rsidP="0016383D">
      <w:pPr>
        <w:numPr>
          <w:ilvl w:val="0"/>
          <w:numId w:val="191"/>
        </w:numPr>
      </w:pPr>
      <w:r w:rsidRPr="00164E6A">
        <w:t>Total cost is in Column C</w:t>
      </w:r>
    </w:p>
    <w:p w14:paraId="0E941F40" w14:textId="77777777" w:rsidR="0016383D" w:rsidRPr="00164E6A" w:rsidRDefault="0016383D" w:rsidP="0016383D">
      <w:pPr>
        <w:numPr>
          <w:ilvl w:val="0"/>
          <w:numId w:val="191"/>
        </w:numPr>
      </w:pPr>
      <w:r w:rsidRPr="00164E6A">
        <w:t>Quantity is in Column B</w:t>
      </w:r>
      <w:r w:rsidRPr="00164E6A">
        <w:br/>
        <w:t>They are asked to:</w:t>
      </w:r>
    </w:p>
    <w:p w14:paraId="323A858E" w14:textId="77777777" w:rsidR="0016383D" w:rsidRPr="00164E6A" w:rsidRDefault="0016383D" w:rsidP="0016383D">
      <w:pPr>
        <w:numPr>
          <w:ilvl w:val="0"/>
          <w:numId w:val="191"/>
        </w:numPr>
      </w:pPr>
      <w:r w:rsidRPr="00164E6A">
        <w:t>Calculate Unit Cost in Column D using the formula =C2/B2</w:t>
      </w:r>
    </w:p>
    <w:p w14:paraId="514E1CE6" w14:textId="77777777" w:rsidR="0016383D" w:rsidRPr="00164E6A" w:rsidRDefault="0016383D" w:rsidP="0016383D">
      <w:pPr>
        <w:numPr>
          <w:ilvl w:val="0"/>
          <w:numId w:val="191"/>
        </w:numPr>
      </w:pPr>
      <w:r w:rsidRPr="00164E6A">
        <w:t>Format the Unit Cost as currency</w:t>
      </w:r>
    </w:p>
    <w:p w14:paraId="3FBCBBF7" w14:textId="77777777" w:rsidR="0016383D" w:rsidRPr="00164E6A" w:rsidRDefault="0016383D" w:rsidP="0016383D">
      <w:pPr>
        <w:numPr>
          <w:ilvl w:val="0"/>
          <w:numId w:val="191"/>
        </w:numPr>
      </w:pPr>
      <w:r w:rsidRPr="00164E6A">
        <w:t>Round the result to two decimal places if needed</w:t>
      </w:r>
      <w:r w:rsidRPr="00164E6A">
        <w:br/>
        <w:t>The facilitator checks for formula accuracy, cell referencing, and formatting.</w:t>
      </w:r>
    </w:p>
    <w:p w14:paraId="6CA203BD" w14:textId="77777777" w:rsidR="0016383D" w:rsidRPr="00164E6A" w:rsidRDefault="00F47FBD" w:rsidP="0016383D">
      <w:r>
        <w:pict w14:anchorId="72255251">
          <v:rect id="_x0000_i1372" style="width:0;height:1.5pt" o:hralign="center" o:hrstd="t" o:hr="t" fillcolor="#a0a0a0" stroked="f"/>
        </w:pict>
      </w:r>
    </w:p>
    <w:p w14:paraId="1882D207" w14:textId="77777777" w:rsidR="0016383D" w:rsidRPr="00164E6A" w:rsidRDefault="0016383D" w:rsidP="0016383D">
      <w:pPr>
        <w:rPr>
          <w:b/>
          <w:bCs/>
        </w:rPr>
      </w:pPr>
      <w:r w:rsidRPr="00164E6A">
        <w:rPr>
          <w:b/>
          <w:bCs/>
        </w:rPr>
        <w:t>Case Study</w:t>
      </w:r>
    </w:p>
    <w:p w14:paraId="0CD2533A" w14:textId="77777777" w:rsidR="0016383D" w:rsidRPr="00164E6A" w:rsidRDefault="0016383D" w:rsidP="0016383D">
      <w:r w:rsidRPr="00164E6A">
        <w:rPr>
          <w:b/>
          <w:bCs/>
        </w:rPr>
        <w:t>Case Study: Cost Clarity at OakRoots Manufacturing</w:t>
      </w:r>
      <w:r w:rsidRPr="00164E6A">
        <w:br/>
      </w:r>
    </w:p>
    <w:p w14:paraId="5D3F92FB" w14:textId="77777777" w:rsidR="0016383D" w:rsidRPr="00164E6A" w:rsidRDefault="0016383D" w:rsidP="0016383D">
      <w:r w:rsidRPr="00164E6A">
        <w:t>OakRoots struggled to understand unit profitability because costs were recorded only in bulk. By applying division formulas across their costing spreadsheet, they determined the cost per item, per labour hour, and per square metre. These insights helped them price competitively and adjust production methods for better profit margins.</w:t>
      </w:r>
    </w:p>
    <w:p w14:paraId="35DB6400" w14:textId="77777777" w:rsidR="0016383D" w:rsidRPr="00164E6A" w:rsidRDefault="0016383D" w:rsidP="0016383D">
      <w:r w:rsidRPr="00164E6A">
        <w:rPr>
          <w:b/>
          <w:bCs/>
        </w:rPr>
        <w:t>Facilitator Discussion Prompt:</w:t>
      </w:r>
      <w:r w:rsidRPr="00164E6A">
        <w:br/>
        <w:t>How did using division formulas lead to better business decisions at OakRoots? What other parts of a manufacturing operation might benefit from these insights?</w:t>
      </w:r>
    </w:p>
    <w:p w14:paraId="1EEB5C65" w14:textId="77777777" w:rsidR="0016383D" w:rsidRPr="00164E6A" w:rsidRDefault="00F47FBD" w:rsidP="0016383D">
      <w:r>
        <w:pict w14:anchorId="02DDA265">
          <v:rect id="_x0000_i1373" style="width:0;height:1.5pt" o:hralign="center" o:hrstd="t" o:hr="t" fillcolor="#a0a0a0" stroked="f"/>
        </w:pict>
      </w:r>
    </w:p>
    <w:p w14:paraId="4D658569" w14:textId="77777777" w:rsidR="0016383D" w:rsidRPr="00164E6A" w:rsidRDefault="0016383D" w:rsidP="0016383D">
      <w:pPr>
        <w:rPr>
          <w:b/>
          <w:bCs/>
        </w:rPr>
      </w:pPr>
      <w:r w:rsidRPr="00164E6A">
        <w:rPr>
          <w:b/>
          <w:bCs/>
        </w:rPr>
        <w:t>Critical Thinking Questions</w:t>
      </w:r>
    </w:p>
    <w:p w14:paraId="0321512F" w14:textId="77777777" w:rsidR="0016383D" w:rsidRPr="00164E6A" w:rsidRDefault="0016383D" w:rsidP="0016383D">
      <w:pPr>
        <w:numPr>
          <w:ilvl w:val="0"/>
          <w:numId w:val="192"/>
        </w:numPr>
      </w:pPr>
      <w:r w:rsidRPr="00164E6A">
        <w:t>Why is division important for calculating unit pricing in furniture production?</w:t>
      </w:r>
    </w:p>
    <w:p w14:paraId="0B8B82D8" w14:textId="77777777" w:rsidR="0016383D" w:rsidRPr="00164E6A" w:rsidRDefault="0016383D" w:rsidP="0016383D">
      <w:pPr>
        <w:numPr>
          <w:ilvl w:val="0"/>
          <w:numId w:val="192"/>
        </w:numPr>
      </w:pPr>
      <w:r w:rsidRPr="00164E6A">
        <w:t>What might happen if you try to divide by a blank cell or zero?</w:t>
      </w:r>
    </w:p>
    <w:p w14:paraId="0BB1FB04" w14:textId="77777777" w:rsidR="0016383D" w:rsidRPr="00164E6A" w:rsidRDefault="0016383D" w:rsidP="0016383D">
      <w:pPr>
        <w:numPr>
          <w:ilvl w:val="0"/>
          <w:numId w:val="192"/>
        </w:numPr>
      </w:pPr>
      <w:r w:rsidRPr="00164E6A">
        <w:t>How can you ensure your division formulas produce meaningful results?</w:t>
      </w:r>
    </w:p>
    <w:p w14:paraId="1EA29C7F" w14:textId="77777777" w:rsidR="0016383D" w:rsidRPr="00164E6A" w:rsidRDefault="0016383D" w:rsidP="0016383D">
      <w:pPr>
        <w:numPr>
          <w:ilvl w:val="0"/>
          <w:numId w:val="192"/>
        </w:numPr>
      </w:pPr>
      <w:r w:rsidRPr="00164E6A">
        <w:t>In what workplace documents or reports might you regularly use division?</w:t>
      </w:r>
    </w:p>
    <w:p w14:paraId="3F217432" w14:textId="77777777" w:rsidR="0016383D" w:rsidRPr="00164E6A" w:rsidRDefault="0016383D" w:rsidP="0016383D">
      <w:pPr>
        <w:numPr>
          <w:ilvl w:val="0"/>
          <w:numId w:val="192"/>
        </w:numPr>
      </w:pPr>
      <w:r w:rsidRPr="00164E6A">
        <w:t>Why should you format division results appropriately (e.g. as currency or with decimal limits)?</w:t>
      </w:r>
    </w:p>
    <w:p w14:paraId="27EFE50A" w14:textId="77777777" w:rsidR="0016383D" w:rsidRPr="00164E6A" w:rsidRDefault="00F47FBD" w:rsidP="0016383D">
      <w:r>
        <w:pict w14:anchorId="67F1B870">
          <v:rect id="_x0000_i1374" style="width:0;height:1.5pt" o:hralign="center" o:hrstd="t" o:hr="t" fillcolor="#a0a0a0" stroked="f"/>
        </w:pict>
      </w:r>
    </w:p>
    <w:p w14:paraId="0E14C617" w14:textId="77777777" w:rsidR="0016383D" w:rsidRPr="00164E6A" w:rsidRDefault="0016383D" w:rsidP="0016383D">
      <w:pPr>
        <w:rPr>
          <w:b/>
          <w:bCs/>
        </w:rPr>
      </w:pPr>
      <w:r w:rsidRPr="00164E6A">
        <w:rPr>
          <w:b/>
          <w:bCs/>
        </w:rPr>
        <w:t>Facilitator Tips</w:t>
      </w:r>
    </w:p>
    <w:p w14:paraId="4CB49191" w14:textId="77777777" w:rsidR="0016383D" w:rsidRPr="00164E6A" w:rsidRDefault="0016383D" w:rsidP="0016383D">
      <w:pPr>
        <w:numPr>
          <w:ilvl w:val="0"/>
          <w:numId w:val="193"/>
        </w:numPr>
      </w:pPr>
      <w:r w:rsidRPr="00164E6A">
        <w:t>Demonstrate division in live spreadsheet examples alongside multiplication for comparison.</w:t>
      </w:r>
    </w:p>
    <w:p w14:paraId="4196497D" w14:textId="77777777" w:rsidR="0016383D" w:rsidRPr="00164E6A" w:rsidRDefault="0016383D" w:rsidP="0016383D">
      <w:pPr>
        <w:numPr>
          <w:ilvl w:val="0"/>
          <w:numId w:val="193"/>
        </w:numPr>
      </w:pPr>
      <w:r w:rsidRPr="00164E6A">
        <w:t>Explain how #DIV/0! errors appear and how to avoid or fix them.</w:t>
      </w:r>
    </w:p>
    <w:p w14:paraId="04499974" w14:textId="77777777" w:rsidR="0016383D" w:rsidRPr="00164E6A" w:rsidRDefault="0016383D" w:rsidP="0016383D">
      <w:pPr>
        <w:numPr>
          <w:ilvl w:val="0"/>
          <w:numId w:val="193"/>
        </w:numPr>
      </w:pPr>
      <w:r w:rsidRPr="00164E6A">
        <w:lastRenderedPageBreak/>
        <w:t>Encourage learners to use =IFERROR() as an advanced extension (e.g. =IFERROR(C2/B2, "Check Data")).</w:t>
      </w:r>
    </w:p>
    <w:p w14:paraId="2E1B6027" w14:textId="77777777" w:rsidR="0016383D" w:rsidRPr="00164E6A" w:rsidRDefault="0016383D" w:rsidP="0016383D">
      <w:pPr>
        <w:numPr>
          <w:ilvl w:val="0"/>
          <w:numId w:val="193"/>
        </w:numPr>
      </w:pPr>
      <w:r w:rsidRPr="00164E6A">
        <w:t>Reinforce clarity in document layout so others can understand division-based results.</w:t>
      </w:r>
    </w:p>
    <w:p w14:paraId="44D1216F" w14:textId="77777777" w:rsidR="0016383D" w:rsidRPr="00164E6A" w:rsidRDefault="00F47FBD" w:rsidP="0016383D">
      <w:r>
        <w:pict w14:anchorId="5F9A929B">
          <v:rect id="_x0000_i1375" style="width:0;height:1.5pt" o:hralign="center" o:hrstd="t" o:hr="t" fillcolor="#a0a0a0" stroked="f"/>
        </w:pict>
      </w:r>
    </w:p>
    <w:p w14:paraId="3517F98F" w14:textId="77777777" w:rsidR="00892538" w:rsidRPr="00164E6A" w:rsidRDefault="00892538"/>
    <w:p w14:paraId="34223B45" w14:textId="77777777" w:rsidR="0016383D" w:rsidRPr="00164E6A" w:rsidRDefault="0016383D">
      <w:r w:rsidRPr="00164E6A">
        <w:br w:type="page"/>
      </w:r>
    </w:p>
    <w:p w14:paraId="121DEC61" w14:textId="77777777" w:rsidR="0016383D" w:rsidRPr="00164E6A" w:rsidRDefault="0016383D" w:rsidP="0016383D">
      <w:pPr>
        <w:pStyle w:val="Heading3"/>
        <w:rPr>
          <w:rFonts w:ascii="Century Gothic" w:hAnsi="Century Gothic"/>
          <w:b/>
          <w:bCs/>
        </w:rPr>
      </w:pPr>
      <w:bookmarkStart w:id="54" w:name="_Toc219216702"/>
      <w:r w:rsidRPr="68395F25">
        <w:rPr>
          <w:rFonts w:ascii="Century Gothic" w:hAnsi="Century Gothic"/>
          <w:b/>
          <w:bCs/>
        </w:rPr>
        <w:lastRenderedPageBreak/>
        <w:t>KT0707 – Change Text Colours</w:t>
      </w:r>
      <w:bookmarkEnd w:id="54"/>
    </w:p>
    <w:p w14:paraId="539CD7A1" w14:textId="77777777" w:rsidR="0016383D" w:rsidRPr="00164E6A" w:rsidRDefault="00F47FBD" w:rsidP="0016383D">
      <w:r>
        <w:pict w14:anchorId="76FD8DFC">
          <v:rect id="_x0000_i1376" style="width:0;height:1.5pt" o:hralign="center" o:hrstd="t" o:hr="t" fillcolor="#a0a0a0" stroked="f"/>
        </w:pict>
      </w:r>
    </w:p>
    <w:p w14:paraId="6BBED015" w14:textId="77777777" w:rsidR="0016383D" w:rsidRPr="00164E6A" w:rsidRDefault="0016383D" w:rsidP="0016383D">
      <w:pPr>
        <w:rPr>
          <w:b/>
          <w:bCs/>
        </w:rPr>
      </w:pPr>
      <w:r w:rsidRPr="00164E6A">
        <w:rPr>
          <w:b/>
          <w:bCs/>
        </w:rPr>
        <w:t>Facilitation Purpose</w:t>
      </w:r>
    </w:p>
    <w:p w14:paraId="6B5FA334" w14:textId="77777777" w:rsidR="0016383D" w:rsidRPr="00164E6A" w:rsidRDefault="0016383D" w:rsidP="0016383D">
      <w:r w:rsidRPr="00164E6A">
        <w:t xml:space="preserve">This topic introduces learners to the skill of </w:t>
      </w:r>
      <w:r w:rsidRPr="00164E6A">
        <w:rPr>
          <w:b/>
          <w:bCs/>
        </w:rPr>
        <w:t>changing text colours in spreadsheet software</w:t>
      </w:r>
      <w:r w:rsidRPr="00164E6A">
        <w:t>, which is useful for highlighting important data, drawing attention to key values, and visually categorising information. In the furniture manufacturing context, text colour is often used in costing sheets, production logs, staff rosters, or delivery schedules to improve clarity and alert users to key figures, deadlines, or exceptions.</w:t>
      </w:r>
    </w:p>
    <w:p w14:paraId="7309F460" w14:textId="77777777" w:rsidR="0016383D" w:rsidRPr="00164E6A" w:rsidRDefault="0016383D" w:rsidP="0016383D">
      <w:r w:rsidRPr="00164E6A">
        <w:t>When applied consistently and professionally, text colour supports effective document design and communication.</w:t>
      </w:r>
    </w:p>
    <w:p w14:paraId="6A9A2604" w14:textId="77777777" w:rsidR="0016383D" w:rsidRPr="00164E6A" w:rsidRDefault="00F47FBD" w:rsidP="0016383D">
      <w:r>
        <w:pict w14:anchorId="36353A52">
          <v:rect id="_x0000_i1377" style="width:0;height:1.5pt" o:hralign="center" o:hrstd="t" o:hr="t" fillcolor="#a0a0a0" stroked="f"/>
        </w:pict>
      </w:r>
    </w:p>
    <w:p w14:paraId="0C94E8E2" w14:textId="77777777" w:rsidR="0016383D" w:rsidRPr="00164E6A" w:rsidRDefault="0016383D" w:rsidP="0016383D">
      <w:pPr>
        <w:rPr>
          <w:b/>
          <w:bCs/>
        </w:rPr>
      </w:pPr>
      <w:r w:rsidRPr="00164E6A">
        <w:rPr>
          <w:b/>
          <w:bCs/>
        </w:rPr>
        <w:t>Key Content Areas</w:t>
      </w:r>
    </w:p>
    <w:p w14:paraId="19434EEB" w14:textId="77777777" w:rsidR="0016383D" w:rsidRPr="00164E6A" w:rsidRDefault="0016383D" w:rsidP="0016383D">
      <w:pPr>
        <w:numPr>
          <w:ilvl w:val="0"/>
          <w:numId w:val="194"/>
        </w:numPr>
      </w:pPr>
      <w:r w:rsidRPr="00164E6A">
        <w:rPr>
          <w:b/>
          <w:bCs/>
        </w:rPr>
        <w:t>What Does Changing Text Colour Mean?</w:t>
      </w:r>
    </w:p>
    <w:p w14:paraId="443A0E18" w14:textId="77777777" w:rsidR="0016383D" w:rsidRPr="00164E6A" w:rsidRDefault="0016383D" w:rsidP="0016383D">
      <w:pPr>
        <w:numPr>
          <w:ilvl w:val="1"/>
          <w:numId w:val="194"/>
        </w:numPr>
      </w:pPr>
      <w:r w:rsidRPr="00164E6A">
        <w:t xml:space="preserve">Modifying the </w:t>
      </w:r>
      <w:r w:rsidRPr="00164E6A">
        <w:rPr>
          <w:b/>
          <w:bCs/>
        </w:rPr>
        <w:t>font colour</w:t>
      </w:r>
      <w:r w:rsidRPr="00164E6A">
        <w:t xml:space="preserve"> of cell content for emphasis or categorisation.</w:t>
      </w:r>
    </w:p>
    <w:p w14:paraId="498B0E43" w14:textId="77777777" w:rsidR="0016383D" w:rsidRPr="00164E6A" w:rsidRDefault="0016383D" w:rsidP="0016383D">
      <w:pPr>
        <w:numPr>
          <w:ilvl w:val="1"/>
          <w:numId w:val="194"/>
        </w:numPr>
      </w:pPr>
      <w:r w:rsidRPr="00164E6A">
        <w:t>Used for both aesthetic purposes and visual clarity in spreadsheets.</w:t>
      </w:r>
    </w:p>
    <w:p w14:paraId="782F18F7" w14:textId="77777777" w:rsidR="0016383D" w:rsidRPr="00164E6A" w:rsidRDefault="0016383D" w:rsidP="0016383D">
      <w:pPr>
        <w:numPr>
          <w:ilvl w:val="0"/>
          <w:numId w:val="194"/>
        </w:numPr>
      </w:pPr>
      <w:r w:rsidRPr="00164E6A">
        <w:rPr>
          <w:b/>
          <w:bCs/>
        </w:rPr>
        <w:t>How to Change Text Colour</w:t>
      </w:r>
    </w:p>
    <w:p w14:paraId="63575410" w14:textId="77777777" w:rsidR="0016383D" w:rsidRPr="00164E6A" w:rsidRDefault="0016383D" w:rsidP="0016383D">
      <w:pPr>
        <w:numPr>
          <w:ilvl w:val="1"/>
          <w:numId w:val="194"/>
        </w:numPr>
      </w:pPr>
      <w:r w:rsidRPr="00164E6A">
        <w:t>Select the cell or text.</w:t>
      </w:r>
    </w:p>
    <w:p w14:paraId="610363CF" w14:textId="77777777" w:rsidR="0016383D" w:rsidRPr="00164E6A" w:rsidRDefault="0016383D" w:rsidP="0016383D">
      <w:pPr>
        <w:numPr>
          <w:ilvl w:val="1"/>
          <w:numId w:val="194"/>
        </w:numPr>
      </w:pPr>
      <w:r w:rsidRPr="00164E6A">
        <w:t xml:space="preserve">Click the </w:t>
      </w:r>
      <w:r w:rsidRPr="00164E6A">
        <w:rPr>
          <w:b/>
          <w:bCs/>
        </w:rPr>
        <w:t>Font Colour</w:t>
      </w:r>
      <w:r w:rsidRPr="00164E6A">
        <w:t xml:space="preserve"> button on the toolbar (usually an “A” with a colour bar).</w:t>
      </w:r>
    </w:p>
    <w:p w14:paraId="1F573E4E" w14:textId="77777777" w:rsidR="0016383D" w:rsidRPr="00164E6A" w:rsidRDefault="0016383D" w:rsidP="0016383D">
      <w:pPr>
        <w:numPr>
          <w:ilvl w:val="1"/>
          <w:numId w:val="194"/>
        </w:numPr>
      </w:pPr>
      <w:r w:rsidRPr="00164E6A">
        <w:t>Choose from theme colours or standard colours.</w:t>
      </w:r>
    </w:p>
    <w:p w14:paraId="6F5FF166" w14:textId="77777777" w:rsidR="0016383D" w:rsidRPr="00164E6A" w:rsidRDefault="0016383D" w:rsidP="0016383D">
      <w:pPr>
        <w:numPr>
          <w:ilvl w:val="1"/>
          <w:numId w:val="194"/>
        </w:numPr>
      </w:pPr>
      <w:r w:rsidRPr="00164E6A">
        <w:t>Optional: Use conditional formatting for automatic colour changes based on values.</w:t>
      </w:r>
    </w:p>
    <w:p w14:paraId="1F79C109" w14:textId="77777777" w:rsidR="0016383D" w:rsidRPr="00164E6A" w:rsidRDefault="0016383D" w:rsidP="0016383D">
      <w:pPr>
        <w:numPr>
          <w:ilvl w:val="0"/>
          <w:numId w:val="194"/>
        </w:numPr>
      </w:pPr>
      <w:r w:rsidRPr="00164E6A">
        <w:rPr>
          <w:b/>
          <w:bCs/>
        </w:rPr>
        <w:t>Applications in the Furniture Manufacturing Environment</w:t>
      </w:r>
    </w:p>
    <w:p w14:paraId="620E6D35" w14:textId="77777777" w:rsidR="0016383D" w:rsidRPr="00164E6A" w:rsidRDefault="0016383D" w:rsidP="0016383D">
      <w:pPr>
        <w:numPr>
          <w:ilvl w:val="1"/>
          <w:numId w:val="194"/>
        </w:numPr>
      </w:pPr>
      <w:r w:rsidRPr="00164E6A">
        <w:t>Highlighting overdue items in a delivery schedule (e.g. red text).</w:t>
      </w:r>
    </w:p>
    <w:p w14:paraId="0047D1F8" w14:textId="77777777" w:rsidR="0016383D" w:rsidRPr="00164E6A" w:rsidRDefault="0016383D" w:rsidP="0016383D">
      <w:pPr>
        <w:numPr>
          <w:ilvl w:val="1"/>
          <w:numId w:val="194"/>
        </w:numPr>
      </w:pPr>
      <w:r w:rsidRPr="00164E6A">
        <w:t>Colour-coding categories in a materials list (e.g. green for timber, blue for fittings).</w:t>
      </w:r>
    </w:p>
    <w:p w14:paraId="4FAD691F" w14:textId="77777777" w:rsidR="0016383D" w:rsidRPr="00164E6A" w:rsidRDefault="0016383D" w:rsidP="0016383D">
      <w:pPr>
        <w:numPr>
          <w:ilvl w:val="1"/>
          <w:numId w:val="194"/>
        </w:numPr>
      </w:pPr>
      <w:r w:rsidRPr="00164E6A">
        <w:t>Differentiating totals or key figures in a quotation or costing sheet.</w:t>
      </w:r>
    </w:p>
    <w:p w14:paraId="081AC806" w14:textId="77777777" w:rsidR="0016383D" w:rsidRPr="00164E6A" w:rsidRDefault="0016383D" w:rsidP="0016383D">
      <w:pPr>
        <w:numPr>
          <w:ilvl w:val="1"/>
          <w:numId w:val="194"/>
        </w:numPr>
      </w:pPr>
      <w:r w:rsidRPr="00164E6A">
        <w:t>Identifying discounts, surcharges, or special instructions.</w:t>
      </w:r>
    </w:p>
    <w:p w14:paraId="62A5F67E" w14:textId="77777777" w:rsidR="0016383D" w:rsidRPr="00164E6A" w:rsidRDefault="0016383D" w:rsidP="0016383D">
      <w:pPr>
        <w:numPr>
          <w:ilvl w:val="0"/>
          <w:numId w:val="194"/>
        </w:numPr>
      </w:pPr>
      <w:r w:rsidRPr="00164E6A">
        <w:rPr>
          <w:b/>
          <w:bCs/>
        </w:rPr>
        <w:t>Best Practices</w:t>
      </w:r>
    </w:p>
    <w:p w14:paraId="29050F15" w14:textId="77777777" w:rsidR="0016383D" w:rsidRPr="00164E6A" w:rsidRDefault="0016383D" w:rsidP="0016383D">
      <w:pPr>
        <w:numPr>
          <w:ilvl w:val="1"/>
          <w:numId w:val="194"/>
        </w:numPr>
      </w:pPr>
      <w:r w:rsidRPr="00164E6A">
        <w:t>Use colour sparingly for emphasis—not as decoration.</w:t>
      </w:r>
    </w:p>
    <w:p w14:paraId="2EF0545F" w14:textId="77777777" w:rsidR="0016383D" w:rsidRPr="00164E6A" w:rsidRDefault="0016383D" w:rsidP="0016383D">
      <w:pPr>
        <w:numPr>
          <w:ilvl w:val="1"/>
          <w:numId w:val="194"/>
        </w:numPr>
      </w:pPr>
      <w:r w:rsidRPr="00164E6A">
        <w:t>Ensure high contrast (e.g. dark text on light background) for readability.</w:t>
      </w:r>
    </w:p>
    <w:p w14:paraId="32E8F717" w14:textId="77777777" w:rsidR="0016383D" w:rsidRPr="00164E6A" w:rsidRDefault="0016383D" w:rsidP="0016383D">
      <w:pPr>
        <w:numPr>
          <w:ilvl w:val="1"/>
          <w:numId w:val="194"/>
        </w:numPr>
      </w:pPr>
      <w:r w:rsidRPr="00164E6A">
        <w:t>Avoid red/green combinations where colour-blind accessibility is a concern.</w:t>
      </w:r>
    </w:p>
    <w:p w14:paraId="010A18A3" w14:textId="77777777" w:rsidR="0016383D" w:rsidRPr="00164E6A" w:rsidRDefault="0016383D" w:rsidP="0016383D">
      <w:pPr>
        <w:numPr>
          <w:ilvl w:val="1"/>
          <w:numId w:val="194"/>
        </w:numPr>
      </w:pPr>
      <w:r w:rsidRPr="00164E6A">
        <w:lastRenderedPageBreak/>
        <w:t>Be consistent: assign specific colours to specific meanings.</w:t>
      </w:r>
    </w:p>
    <w:p w14:paraId="3DD220FA" w14:textId="77777777" w:rsidR="0016383D" w:rsidRPr="00164E6A" w:rsidRDefault="00F47FBD" w:rsidP="0016383D">
      <w:r>
        <w:pict w14:anchorId="00FA079A">
          <v:rect id="_x0000_i1378" style="width:0;height:1.5pt" o:hralign="center" o:hrstd="t" o:hr="t" fillcolor="#a0a0a0" stroked="f"/>
        </w:pict>
      </w:r>
    </w:p>
    <w:p w14:paraId="4D85FA02" w14:textId="77777777" w:rsidR="0016383D" w:rsidRPr="00164E6A" w:rsidRDefault="0016383D" w:rsidP="0016383D">
      <w:pPr>
        <w:rPr>
          <w:b/>
          <w:bCs/>
        </w:rPr>
      </w:pPr>
      <w:r w:rsidRPr="00164E6A">
        <w:rPr>
          <w:b/>
          <w:bCs/>
        </w:rPr>
        <w:t>Classroom Example</w:t>
      </w:r>
    </w:p>
    <w:p w14:paraId="099C81F8" w14:textId="77777777" w:rsidR="0016383D" w:rsidRPr="00164E6A" w:rsidRDefault="0016383D" w:rsidP="0016383D">
      <w:r w:rsidRPr="00164E6A">
        <w:rPr>
          <w:b/>
          <w:bCs/>
        </w:rPr>
        <w:t>Example Activity:</w:t>
      </w:r>
      <w:r w:rsidRPr="00164E6A">
        <w:br/>
        <w:t>Learners are given a costing spreadsheet with various line items.</w:t>
      </w:r>
    </w:p>
    <w:p w14:paraId="1B3633CC" w14:textId="77777777" w:rsidR="0016383D" w:rsidRPr="00164E6A" w:rsidRDefault="0016383D" w:rsidP="0016383D">
      <w:pPr>
        <w:numPr>
          <w:ilvl w:val="0"/>
          <w:numId w:val="195"/>
        </w:numPr>
      </w:pPr>
      <w:r w:rsidRPr="00164E6A">
        <w:t xml:space="preserve">They are asked to colour all </w:t>
      </w:r>
      <w:r w:rsidRPr="00164E6A">
        <w:rPr>
          <w:b/>
          <w:bCs/>
        </w:rPr>
        <w:t>total values</w:t>
      </w:r>
      <w:r w:rsidRPr="00164E6A">
        <w:t xml:space="preserve"> in dark blue.</w:t>
      </w:r>
    </w:p>
    <w:p w14:paraId="2532E892" w14:textId="77777777" w:rsidR="0016383D" w:rsidRPr="00164E6A" w:rsidRDefault="0016383D" w:rsidP="0016383D">
      <w:pPr>
        <w:numPr>
          <w:ilvl w:val="0"/>
          <w:numId w:val="195"/>
        </w:numPr>
      </w:pPr>
      <w:r w:rsidRPr="00164E6A">
        <w:t xml:space="preserve">Mark any value over </w:t>
      </w:r>
      <w:r w:rsidRPr="00164E6A">
        <w:rPr>
          <w:b/>
          <w:bCs/>
        </w:rPr>
        <w:t>R10 000</w:t>
      </w:r>
      <w:r w:rsidRPr="00164E6A">
        <w:t xml:space="preserve"> in red to indicate high cost.</w:t>
      </w:r>
    </w:p>
    <w:p w14:paraId="4C53D2E3" w14:textId="77777777" w:rsidR="0016383D" w:rsidRPr="00164E6A" w:rsidRDefault="0016383D" w:rsidP="0016383D">
      <w:pPr>
        <w:numPr>
          <w:ilvl w:val="0"/>
          <w:numId w:val="195"/>
        </w:numPr>
      </w:pPr>
      <w:r w:rsidRPr="00164E6A">
        <w:t>Change all header text to bold and dark grey for a professional finish.</w:t>
      </w:r>
    </w:p>
    <w:p w14:paraId="2ABC1E9F" w14:textId="77777777" w:rsidR="0016383D" w:rsidRPr="00164E6A" w:rsidRDefault="0016383D" w:rsidP="0016383D">
      <w:pPr>
        <w:numPr>
          <w:ilvl w:val="0"/>
          <w:numId w:val="195"/>
        </w:numPr>
      </w:pPr>
      <w:r w:rsidRPr="00164E6A">
        <w:t xml:space="preserve">Save the file as </w:t>
      </w:r>
      <w:r w:rsidRPr="00164E6A">
        <w:rPr>
          <w:i/>
          <w:iCs/>
        </w:rPr>
        <w:t>Formatted_Costing_Sheet.xlsx</w:t>
      </w:r>
      <w:r w:rsidRPr="00164E6A">
        <w:t>.</w:t>
      </w:r>
      <w:r w:rsidRPr="00164E6A">
        <w:br/>
        <w:t>The facilitator checks for consistency, contrast, and relevance of colour use.</w:t>
      </w:r>
    </w:p>
    <w:p w14:paraId="7B186A81" w14:textId="77777777" w:rsidR="0016383D" w:rsidRPr="00164E6A" w:rsidRDefault="00F47FBD" w:rsidP="0016383D">
      <w:r>
        <w:pict w14:anchorId="0EC8733B">
          <v:rect id="_x0000_i1379" style="width:0;height:1.5pt" o:hralign="center" o:hrstd="t" o:hr="t" fillcolor="#a0a0a0" stroked="f"/>
        </w:pict>
      </w:r>
    </w:p>
    <w:p w14:paraId="731F782F" w14:textId="77777777" w:rsidR="0016383D" w:rsidRPr="00164E6A" w:rsidRDefault="0016383D" w:rsidP="0016383D">
      <w:pPr>
        <w:rPr>
          <w:b/>
          <w:bCs/>
        </w:rPr>
      </w:pPr>
      <w:r w:rsidRPr="00164E6A">
        <w:rPr>
          <w:b/>
          <w:bCs/>
        </w:rPr>
        <w:t>Case Study</w:t>
      </w:r>
    </w:p>
    <w:p w14:paraId="7FEA4EB1" w14:textId="77777777" w:rsidR="0016383D" w:rsidRPr="00164E6A" w:rsidRDefault="0016383D" w:rsidP="0016383D">
      <w:r w:rsidRPr="00164E6A">
        <w:rPr>
          <w:b/>
          <w:bCs/>
        </w:rPr>
        <w:t>Case Study: Visual Clarity at CraftEdge Furniture</w:t>
      </w:r>
      <w:r w:rsidRPr="00164E6A">
        <w:br/>
      </w:r>
    </w:p>
    <w:p w14:paraId="6DA0E517" w14:textId="77777777" w:rsidR="0016383D" w:rsidRPr="00164E6A" w:rsidRDefault="0016383D" w:rsidP="0016383D">
      <w:r w:rsidRPr="00164E6A">
        <w:t>CraftEdge began colour-coding their monthly material costing reports. Labour costs were shown in orange, transport in grey, and totals in bold blue. This helped managers quickly scan and assess key areas of the report. When staff initially overused colours, clients complained that spreadsheets were difficult to read. A formatting policy was introduced, standardising colours and improving clarity.</w:t>
      </w:r>
    </w:p>
    <w:p w14:paraId="77CECC55" w14:textId="77777777" w:rsidR="0016383D" w:rsidRPr="00164E6A" w:rsidRDefault="0016383D" w:rsidP="0016383D">
      <w:r w:rsidRPr="00164E6A">
        <w:rPr>
          <w:b/>
          <w:bCs/>
        </w:rPr>
        <w:t>Facilitator Discussion Prompt:</w:t>
      </w:r>
      <w:r w:rsidRPr="00164E6A">
        <w:br/>
        <w:t>What was the benefit of using text colours at CraftEdge? What lesson did they learn about over-formatting?</w:t>
      </w:r>
    </w:p>
    <w:p w14:paraId="4F24943C" w14:textId="77777777" w:rsidR="0016383D" w:rsidRPr="00164E6A" w:rsidRDefault="00F47FBD" w:rsidP="0016383D">
      <w:r>
        <w:pict w14:anchorId="536D868D">
          <v:rect id="_x0000_i1380" style="width:0;height:1.5pt" o:hralign="center" o:hrstd="t" o:hr="t" fillcolor="#a0a0a0" stroked="f"/>
        </w:pict>
      </w:r>
    </w:p>
    <w:p w14:paraId="14A32F6C" w14:textId="77777777" w:rsidR="0016383D" w:rsidRPr="00164E6A" w:rsidRDefault="0016383D" w:rsidP="0016383D">
      <w:pPr>
        <w:rPr>
          <w:b/>
          <w:bCs/>
        </w:rPr>
      </w:pPr>
      <w:r w:rsidRPr="00164E6A">
        <w:rPr>
          <w:b/>
          <w:bCs/>
        </w:rPr>
        <w:t>Critical Thinking Questions</w:t>
      </w:r>
    </w:p>
    <w:p w14:paraId="6EF95ACE" w14:textId="77777777" w:rsidR="0016383D" w:rsidRPr="00164E6A" w:rsidRDefault="0016383D" w:rsidP="0016383D">
      <w:pPr>
        <w:numPr>
          <w:ilvl w:val="0"/>
          <w:numId w:val="196"/>
        </w:numPr>
      </w:pPr>
      <w:r w:rsidRPr="00164E6A">
        <w:t>When is it appropriate to use colour in a spreadsheet?</w:t>
      </w:r>
    </w:p>
    <w:p w14:paraId="09D2DD78" w14:textId="77777777" w:rsidR="0016383D" w:rsidRPr="00164E6A" w:rsidRDefault="0016383D" w:rsidP="0016383D">
      <w:pPr>
        <w:numPr>
          <w:ilvl w:val="0"/>
          <w:numId w:val="196"/>
        </w:numPr>
      </w:pPr>
      <w:r w:rsidRPr="00164E6A">
        <w:t>How can colour improve communication in costing or production reports?</w:t>
      </w:r>
    </w:p>
    <w:p w14:paraId="16AB4887" w14:textId="77777777" w:rsidR="0016383D" w:rsidRPr="00164E6A" w:rsidRDefault="0016383D" w:rsidP="0016383D">
      <w:pPr>
        <w:numPr>
          <w:ilvl w:val="0"/>
          <w:numId w:val="196"/>
        </w:numPr>
      </w:pPr>
      <w:r w:rsidRPr="00164E6A">
        <w:t>What could happen if colour is used inconsistently or excessively?</w:t>
      </w:r>
    </w:p>
    <w:p w14:paraId="0526C297" w14:textId="77777777" w:rsidR="0016383D" w:rsidRPr="00164E6A" w:rsidRDefault="0016383D" w:rsidP="0016383D">
      <w:pPr>
        <w:numPr>
          <w:ilvl w:val="0"/>
          <w:numId w:val="196"/>
        </w:numPr>
      </w:pPr>
      <w:r w:rsidRPr="00164E6A">
        <w:t>What are some alternatives to using colour for emphasis?</w:t>
      </w:r>
    </w:p>
    <w:p w14:paraId="6D5A70C2" w14:textId="77777777" w:rsidR="0016383D" w:rsidRPr="00164E6A" w:rsidRDefault="0016383D" w:rsidP="0016383D">
      <w:pPr>
        <w:numPr>
          <w:ilvl w:val="0"/>
          <w:numId w:val="196"/>
        </w:numPr>
      </w:pPr>
      <w:r w:rsidRPr="00164E6A">
        <w:t>How can colour choices support accessibility and readability?</w:t>
      </w:r>
    </w:p>
    <w:p w14:paraId="6AD9664E" w14:textId="77777777" w:rsidR="0016383D" w:rsidRPr="00164E6A" w:rsidRDefault="00F47FBD" w:rsidP="0016383D">
      <w:r>
        <w:pict w14:anchorId="781DFAC7">
          <v:rect id="_x0000_i1381" style="width:0;height:1.5pt" o:hralign="center" o:hrstd="t" o:hr="t" fillcolor="#a0a0a0" stroked="f"/>
        </w:pict>
      </w:r>
    </w:p>
    <w:p w14:paraId="1401E55F" w14:textId="77777777" w:rsidR="0016383D" w:rsidRPr="00164E6A" w:rsidRDefault="0016383D" w:rsidP="0016383D">
      <w:pPr>
        <w:rPr>
          <w:b/>
          <w:bCs/>
        </w:rPr>
      </w:pPr>
      <w:r w:rsidRPr="00164E6A">
        <w:rPr>
          <w:b/>
          <w:bCs/>
        </w:rPr>
        <w:t>Facilitator Tips</w:t>
      </w:r>
    </w:p>
    <w:p w14:paraId="203EA484" w14:textId="77777777" w:rsidR="0016383D" w:rsidRPr="00164E6A" w:rsidRDefault="0016383D" w:rsidP="0016383D">
      <w:pPr>
        <w:numPr>
          <w:ilvl w:val="0"/>
          <w:numId w:val="197"/>
        </w:numPr>
      </w:pPr>
      <w:r w:rsidRPr="00164E6A">
        <w:t>Demonstrate simple colour formatting and conditional formatting basics.</w:t>
      </w:r>
    </w:p>
    <w:p w14:paraId="19EF154D" w14:textId="77777777" w:rsidR="0016383D" w:rsidRPr="00164E6A" w:rsidRDefault="0016383D" w:rsidP="0016383D">
      <w:pPr>
        <w:numPr>
          <w:ilvl w:val="0"/>
          <w:numId w:val="197"/>
        </w:numPr>
      </w:pPr>
      <w:r w:rsidRPr="00164E6A">
        <w:t>Reinforce contrast and legibility as higher priorities than decoration.</w:t>
      </w:r>
    </w:p>
    <w:p w14:paraId="0085941E" w14:textId="77777777" w:rsidR="0016383D" w:rsidRPr="00164E6A" w:rsidRDefault="0016383D" w:rsidP="0016383D">
      <w:pPr>
        <w:numPr>
          <w:ilvl w:val="0"/>
          <w:numId w:val="197"/>
        </w:numPr>
      </w:pPr>
      <w:r w:rsidRPr="00164E6A">
        <w:lastRenderedPageBreak/>
        <w:t>Provide a standard colour key if learners are creating templates (e.g. red = urgent, blue = total).</w:t>
      </w:r>
    </w:p>
    <w:p w14:paraId="41694AFE" w14:textId="77777777" w:rsidR="0016383D" w:rsidRPr="00164E6A" w:rsidRDefault="0016383D" w:rsidP="0016383D">
      <w:pPr>
        <w:numPr>
          <w:ilvl w:val="0"/>
          <w:numId w:val="197"/>
        </w:numPr>
      </w:pPr>
      <w:r w:rsidRPr="00164E6A">
        <w:t>Encourage learners to preview in print view to ensure colours remain legible on paper or grayscale printouts.</w:t>
      </w:r>
    </w:p>
    <w:p w14:paraId="6BF7610E" w14:textId="77777777" w:rsidR="0016383D" w:rsidRPr="00164E6A" w:rsidRDefault="00F47FBD" w:rsidP="0016383D">
      <w:r>
        <w:pict w14:anchorId="50D2ED78">
          <v:rect id="_x0000_i1382" style="width:0;height:1.5pt" o:hralign="center" o:hrstd="t" o:hr="t" fillcolor="#a0a0a0" stroked="f"/>
        </w:pict>
      </w:r>
    </w:p>
    <w:p w14:paraId="25DC539F" w14:textId="77777777" w:rsidR="0016383D" w:rsidRPr="00164E6A" w:rsidRDefault="0016383D">
      <w:r w:rsidRPr="00164E6A">
        <w:br w:type="page"/>
      </w:r>
    </w:p>
    <w:p w14:paraId="6177E6AD" w14:textId="77777777" w:rsidR="0016383D" w:rsidRPr="00164E6A" w:rsidRDefault="0016383D" w:rsidP="0016383D">
      <w:pPr>
        <w:pStyle w:val="Heading3"/>
        <w:rPr>
          <w:rFonts w:ascii="Century Gothic" w:hAnsi="Century Gothic"/>
          <w:b/>
          <w:bCs/>
        </w:rPr>
      </w:pPr>
      <w:bookmarkStart w:id="55" w:name="_Toc431176554"/>
      <w:r w:rsidRPr="68395F25">
        <w:rPr>
          <w:rFonts w:ascii="Century Gothic" w:hAnsi="Century Gothic"/>
          <w:b/>
          <w:bCs/>
        </w:rPr>
        <w:lastRenderedPageBreak/>
        <w:t>KT0708 – Add and Delete Columns and Rows</w:t>
      </w:r>
      <w:bookmarkEnd w:id="55"/>
    </w:p>
    <w:p w14:paraId="63E83F18" w14:textId="77777777" w:rsidR="0016383D" w:rsidRPr="00164E6A" w:rsidRDefault="00F47FBD" w:rsidP="0016383D">
      <w:r>
        <w:pict w14:anchorId="57757635">
          <v:rect id="_x0000_i1383" style="width:0;height:1.5pt" o:hralign="center" o:hrstd="t" o:hr="t" fillcolor="#a0a0a0" stroked="f"/>
        </w:pict>
      </w:r>
    </w:p>
    <w:p w14:paraId="2B0C3E69" w14:textId="77777777" w:rsidR="0016383D" w:rsidRPr="00164E6A" w:rsidRDefault="0016383D" w:rsidP="0016383D">
      <w:pPr>
        <w:rPr>
          <w:b/>
          <w:bCs/>
        </w:rPr>
      </w:pPr>
      <w:r w:rsidRPr="00164E6A">
        <w:rPr>
          <w:b/>
          <w:bCs/>
        </w:rPr>
        <w:t>Facilitation Purpose</w:t>
      </w:r>
    </w:p>
    <w:p w14:paraId="14A9381A" w14:textId="77777777" w:rsidR="0016383D" w:rsidRPr="00164E6A" w:rsidRDefault="0016383D" w:rsidP="0016383D">
      <w:r w:rsidRPr="00164E6A">
        <w:t xml:space="preserve">This topic introduces learners to the process of </w:t>
      </w:r>
      <w:r w:rsidRPr="00164E6A">
        <w:rPr>
          <w:b/>
          <w:bCs/>
        </w:rPr>
        <w:t>inserting and deleting rows and columns</w:t>
      </w:r>
      <w:r w:rsidRPr="00164E6A">
        <w:t xml:space="preserve"> in spreadsheet software. This essential skill supports the dynamic structuring of data as new information is added, modified, or removed. In the furniture manufacturing environment, learners may need to update costing sheets, delivery schedules, or material logs by inserting additional items, removing outdated entries, or reorganising data layouts.</w:t>
      </w:r>
    </w:p>
    <w:p w14:paraId="1C283DAD" w14:textId="77777777" w:rsidR="0016383D" w:rsidRPr="00164E6A" w:rsidRDefault="0016383D" w:rsidP="0016383D">
      <w:r w:rsidRPr="00164E6A">
        <w:t>Mastery of this function ensures spreadsheet flexibility, maintains accuracy, and supports clear documentation of evolving workplace data.</w:t>
      </w:r>
    </w:p>
    <w:p w14:paraId="6FBAD364" w14:textId="77777777" w:rsidR="0016383D" w:rsidRPr="00164E6A" w:rsidRDefault="00F47FBD" w:rsidP="0016383D">
      <w:r>
        <w:pict w14:anchorId="33DE5E2A">
          <v:rect id="_x0000_i1384" style="width:0;height:1.5pt" o:hralign="center" o:hrstd="t" o:hr="t" fillcolor="#a0a0a0" stroked="f"/>
        </w:pict>
      </w:r>
    </w:p>
    <w:p w14:paraId="03A49617" w14:textId="77777777" w:rsidR="0016383D" w:rsidRPr="00164E6A" w:rsidRDefault="0016383D" w:rsidP="0016383D">
      <w:pPr>
        <w:rPr>
          <w:b/>
          <w:bCs/>
        </w:rPr>
      </w:pPr>
      <w:r w:rsidRPr="00164E6A">
        <w:rPr>
          <w:b/>
          <w:bCs/>
        </w:rPr>
        <w:t>Key Content Areas</w:t>
      </w:r>
    </w:p>
    <w:p w14:paraId="208A71AD" w14:textId="77777777" w:rsidR="0016383D" w:rsidRPr="00164E6A" w:rsidRDefault="0016383D" w:rsidP="0016383D">
      <w:pPr>
        <w:numPr>
          <w:ilvl w:val="0"/>
          <w:numId w:val="198"/>
        </w:numPr>
      </w:pPr>
      <w:r w:rsidRPr="00164E6A">
        <w:rPr>
          <w:b/>
          <w:bCs/>
        </w:rPr>
        <w:t>Why Add or Delete Rows and Columns?</w:t>
      </w:r>
    </w:p>
    <w:p w14:paraId="2BA2F2E5" w14:textId="77777777" w:rsidR="0016383D" w:rsidRPr="00164E6A" w:rsidRDefault="0016383D" w:rsidP="0016383D">
      <w:pPr>
        <w:numPr>
          <w:ilvl w:val="1"/>
          <w:numId w:val="198"/>
        </w:numPr>
      </w:pPr>
      <w:r w:rsidRPr="00164E6A">
        <w:t>To update or restructure data without overwriting existing content.</w:t>
      </w:r>
    </w:p>
    <w:p w14:paraId="6D675D69" w14:textId="77777777" w:rsidR="0016383D" w:rsidRPr="00164E6A" w:rsidRDefault="0016383D" w:rsidP="0016383D">
      <w:pPr>
        <w:numPr>
          <w:ilvl w:val="1"/>
          <w:numId w:val="198"/>
        </w:numPr>
      </w:pPr>
      <w:r w:rsidRPr="00164E6A">
        <w:t>To maintain document clarity and logical flow as new entries are required.</w:t>
      </w:r>
    </w:p>
    <w:p w14:paraId="2CD66E04" w14:textId="77777777" w:rsidR="0016383D" w:rsidRPr="00164E6A" w:rsidRDefault="0016383D" w:rsidP="0016383D">
      <w:pPr>
        <w:numPr>
          <w:ilvl w:val="0"/>
          <w:numId w:val="198"/>
        </w:numPr>
      </w:pPr>
      <w:r w:rsidRPr="00164E6A">
        <w:rPr>
          <w:b/>
          <w:bCs/>
        </w:rPr>
        <w:t>How to Add Rows and Columns</w:t>
      </w:r>
    </w:p>
    <w:p w14:paraId="517E9629" w14:textId="77777777" w:rsidR="0016383D" w:rsidRPr="00164E6A" w:rsidRDefault="0016383D" w:rsidP="0016383D">
      <w:pPr>
        <w:numPr>
          <w:ilvl w:val="1"/>
          <w:numId w:val="198"/>
        </w:numPr>
      </w:pPr>
      <w:r w:rsidRPr="00164E6A">
        <w:t>Right-click on a row number or column letter → Select “Insert”.</w:t>
      </w:r>
    </w:p>
    <w:p w14:paraId="5089CDB3" w14:textId="77777777" w:rsidR="0016383D" w:rsidRPr="00164E6A" w:rsidRDefault="0016383D" w:rsidP="0016383D">
      <w:pPr>
        <w:numPr>
          <w:ilvl w:val="1"/>
          <w:numId w:val="198"/>
        </w:numPr>
      </w:pPr>
      <w:r w:rsidRPr="00164E6A">
        <w:t>Excel will shift existing data down (for rows) or to the right (for columns).</w:t>
      </w:r>
    </w:p>
    <w:p w14:paraId="38182354" w14:textId="77777777" w:rsidR="0016383D" w:rsidRPr="00164E6A" w:rsidRDefault="0016383D" w:rsidP="0016383D">
      <w:pPr>
        <w:numPr>
          <w:ilvl w:val="1"/>
          <w:numId w:val="198"/>
        </w:numPr>
      </w:pPr>
      <w:r w:rsidRPr="00164E6A">
        <w:t xml:space="preserve">Alternatively: Use the </w:t>
      </w:r>
      <w:r w:rsidRPr="00164E6A">
        <w:rPr>
          <w:b/>
          <w:bCs/>
        </w:rPr>
        <w:t>Insert</w:t>
      </w:r>
      <w:r w:rsidRPr="00164E6A">
        <w:t xml:space="preserve"> option on the Home ribbon.</w:t>
      </w:r>
    </w:p>
    <w:p w14:paraId="5C602A22" w14:textId="77777777" w:rsidR="0016383D" w:rsidRPr="00164E6A" w:rsidRDefault="0016383D" w:rsidP="0016383D">
      <w:pPr>
        <w:numPr>
          <w:ilvl w:val="0"/>
          <w:numId w:val="198"/>
        </w:numPr>
      </w:pPr>
      <w:r w:rsidRPr="00164E6A">
        <w:rPr>
          <w:b/>
          <w:bCs/>
        </w:rPr>
        <w:t>How to Delete Rows and Columns</w:t>
      </w:r>
    </w:p>
    <w:p w14:paraId="22246738" w14:textId="77777777" w:rsidR="0016383D" w:rsidRPr="00164E6A" w:rsidRDefault="0016383D" w:rsidP="0016383D">
      <w:pPr>
        <w:numPr>
          <w:ilvl w:val="1"/>
          <w:numId w:val="198"/>
        </w:numPr>
      </w:pPr>
      <w:r w:rsidRPr="00164E6A">
        <w:t>Right-click on the row number or column letter → Select “Delete”.</w:t>
      </w:r>
    </w:p>
    <w:p w14:paraId="3630F887" w14:textId="77777777" w:rsidR="0016383D" w:rsidRPr="00164E6A" w:rsidRDefault="0016383D" w:rsidP="0016383D">
      <w:pPr>
        <w:numPr>
          <w:ilvl w:val="1"/>
          <w:numId w:val="198"/>
        </w:numPr>
      </w:pPr>
      <w:r w:rsidRPr="00164E6A">
        <w:t>Removes the entire row/column and shifts remaining data accordingly.</w:t>
      </w:r>
    </w:p>
    <w:p w14:paraId="216B6883" w14:textId="77777777" w:rsidR="0016383D" w:rsidRPr="00164E6A" w:rsidRDefault="0016383D" w:rsidP="0016383D">
      <w:pPr>
        <w:numPr>
          <w:ilvl w:val="1"/>
          <w:numId w:val="198"/>
        </w:numPr>
      </w:pPr>
      <w:r w:rsidRPr="00164E6A">
        <w:t>Ensure formulas referencing deleted rows/columns are updated or adjusted.</w:t>
      </w:r>
    </w:p>
    <w:p w14:paraId="1C6180BD" w14:textId="77777777" w:rsidR="0016383D" w:rsidRPr="00164E6A" w:rsidRDefault="0016383D" w:rsidP="0016383D">
      <w:pPr>
        <w:numPr>
          <w:ilvl w:val="0"/>
          <w:numId w:val="198"/>
        </w:numPr>
      </w:pPr>
      <w:r w:rsidRPr="00164E6A">
        <w:rPr>
          <w:b/>
          <w:bCs/>
        </w:rPr>
        <w:t>Applications in Furniture Manufacturing</w:t>
      </w:r>
    </w:p>
    <w:p w14:paraId="7D24FA77" w14:textId="77777777" w:rsidR="0016383D" w:rsidRPr="00164E6A" w:rsidRDefault="0016383D" w:rsidP="0016383D">
      <w:pPr>
        <w:numPr>
          <w:ilvl w:val="1"/>
          <w:numId w:val="198"/>
        </w:numPr>
      </w:pPr>
      <w:r w:rsidRPr="00164E6A">
        <w:t>Adding new product lines to a quotation or costing sheet.</w:t>
      </w:r>
    </w:p>
    <w:p w14:paraId="3AF1EA98" w14:textId="77777777" w:rsidR="0016383D" w:rsidRPr="00164E6A" w:rsidRDefault="0016383D" w:rsidP="0016383D">
      <w:pPr>
        <w:numPr>
          <w:ilvl w:val="1"/>
          <w:numId w:val="198"/>
        </w:numPr>
      </w:pPr>
      <w:r w:rsidRPr="00164E6A">
        <w:t>Inserting new dates or client entries in delivery schedules.</w:t>
      </w:r>
    </w:p>
    <w:p w14:paraId="44C2B88E" w14:textId="77777777" w:rsidR="0016383D" w:rsidRPr="00164E6A" w:rsidRDefault="0016383D" w:rsidP="0016383D">
      <w:pPr>
        <w:numPr>
          <w:ilvl w:val="1"/>
          <w:numId w:val="198"/>
        </w:numPr>
      </w:pPr>
      <w:r w:rsidRPr="00164E6A">
        <w:t>Removing discontinued items from stock control sheets.</w:t>
      </w:r>
    </w:p>
    <w:p w14:paraId="76AD42FB" w14:textId="77777777" w:rsidR="0016383D" w:rsidRPr="00164E6A" w:rsidRDefault="0016383D" w:rsidP="0016383D">
      <w:pPr>
        <w:numPr>
          <w:ilvl w:val="1"/>
          <w:numId w:val="198"/>
        </w:numPr>
      </w:pPr>
      <w:r w:rsidRPr="00164E6A">
        <w:t>Adjusting workshop task lists during production planning.</w:t>
      </w:r>
    </w:p>
    <w:p w14:paraId="3DC649A0" w14:textId="77777777" w:rsidR="0016383D" w:rsidRPr="00164E6A" w:rsidRDefault="0016383D" w:rsidP="0016383D">
      <w:pPr>
        <w:numPr>
          <w:ilvl w:val="0"/>
          <w:numId w:val="198"/>
        </w:numPr>
      </w:pPr>
      <w:r w:rsidRPr="00164E6A">
        <w:rPr>
          <w:b/>
          <w:bCs/>
        </w:rPr>
        <w:t>Best Practices</w:t>
      </w:r>
    </w:p>
    <w:p w14:paraId="6120B584" w14:textId="77777777" w:rsidR="0016383D" w:rsidRPr="00164E6A" w:rsidRDefault="0016383D" w:rsidP="0016383D">
      <w:pPr>
        <w:numPr>
          <w:ilvl w:val="1"/>
          <w:numId w:val="198"/>
        </w:numPr>
      </w:pPr>
      <w:r w:rsidRPr="00164E6A">
        <w:t>Always review the spreadsheet layout before inserting/deleting.</w:t>
      </w:r>
    </w:p>
    <w:p w14:paraId="7EDD0FFE" w14:textId="77777777" w:rsidR="0016383D" w:rsidRPr="00164E6A" w:rsidRDefault="0016383D" w:rsidP="0016383D">
      <w:pPr>
        <w:numPr>
          <w:ilvl w:val="1"/>
          <w:numId w:val="198"/>
        </w:numPr>
      </w:pPr>
      <w:r w:rsidRPr="00164E6A">
        <w:t>Avoid deleting rows or columns containing formulas unless necessary.</w:t>
      </w:r>
    </w:p>
    <w:p w14:paraId="4E4F91DE" w14:textId="77777777" w:rsidR="0016383D" w:rsidRPr="00164E6A" w:rsidRDefault="0016383D" w:rsidP="0016383D">
      <w:pPr>
        <w:numPr>
          <w:ilvl w:val="1"/>
          <w:numId w:val="198"/>
        </w:numPr>
      </w:pPr>
      <w:r w:rsidRPr="00164E6A">
        <w:lastRenderedPageBreak/>
        <w:t>Use Undo (Ctrl + Z) if a row/column is mistakenly added or removed.</w:t>
      </w:r>
    </w:p>
    <w:p w14:paraId="72E989D2" w14:textId="77777777" w:rsidR="0016383D" w:rsidRPr="00164E6A" w:rsidRDefault="0016383D" w:rsidP="0016383D">
      <w:pPr>
        <w:numPr>
          <w:ilvl w:val="1"/>
          <w:numId w:val="198"/>
        </w:numPr>
      </w:pPr>
      <w:r w:rsidRPr="00164E6A">
        <w:t>Save a backup before restructuring critical documents.</w:t>
      </w:r>
    </w:p>
    <w:p w14:paraId="5DC4596E" w14:textId="77777777" w:rsidR="0016383D" w:rsidRPr="00164E6A" w:rsidRDefault="00F47FBD" w:rsidP="0016383D">
      <w:r>
        <w:pict w14:anchorId="32A46B1B">
          <v:rect id="_x0000_i1385" style="width:0;height:1.5pt" o:hralign="center" o:hrstd="t" o:hr="t" fillcolor="#a0a0a0" stroked="f"/>
        </w:pict>
      </w:r>
    </w:p>
    <w:p w14:paraId="677074C1" w14:textId="77777777" w:rsidR="0016383D" w:rsidRPr="00164E6A" w:rsidRDefault="0016383D" w:rsidP="0016383D">
      <w:pPr>
        <w:rPr>
          <w:b/>
          <w:bCs/>
        </w:rPr>
      </w:pPr>
      <w:r w:rsidRPr="00164E6A">
        <w:rPr>
          <w:b/>
          <w:bCs/>
        </w:rPr>
        <w:t>Classroom Example</w:t>
      </w:r>
    </w:p>
    <w:p w14:paraId="5175F265" w14:textId="77777777" w:rsidR="0016383D" w:rsidRPr="00164E6A" w:rsidRDefault="0016383D" w:rsidP="0016383D">
      <w:r w:rsidRPr="00164E6A">
        <w:rPr>
          <w:b/>
          <w:bCs/>
        </w:rPr>
        <w:t>Example Activity:</w:t>
      </w:r>
      <w:r w:rsidRPr="00164E6A">
        <w:br/>
        <w:t>Learners open a materials costing spreadsheet with:</w:t>
      </w:r>
    </w:p>
    <w:p w14:paraId="67E4D420" w14:textId="77777777" w:rsidR="0016383D" w:rsidRPr="00164E6A" w:rsidRDefault="0016383D" w:rsidP="0016383D">
      <w:pPr>
        <w:numPr>
          <w:ilvl w:val="0"/>
          <w:numId w:val="199"/>
        </w:numPr>
      </w:pPr>
      <w:r w:rsidRPr="00164E6A">
        <w:t>10 rows of product data and</w:t>
      </w:r>
    </w:p>
    <w:p w14:paraId="55A34BCA" w14:textId="77777777" w:rsidR="0016383D" w:rsidRPr="00164E6A" w:rsidRDefault="0016383D" w:rsidP="0016383D">
      <w:pPr>
        <w:numPr>
          <w:ilvl w:val="0"/>
          <w:numId w:val="199"/>
        </w:numPr>
      </w:pPr>
      <w:r w:rsidRPr="00164E6A">
        <w:t xml:space="preserve">5 columns: </w:t>
      </w:r>
      <w:r w:rsidRPr="00164E6A">
        <w:rPr>
          <w:i/>
          <w:iCs/>
        </w:rPr>
        <w:t>Item</w:t>
      </w:r>
      <w:r w:rsidRPr="00164E6A">
        <w:t xml:space="preserve">, </w:t>
      </w:r>
      <w:r w:rsidRPr="00164E6A">
        <w:rPr>
          <w:i/>
          <w:iCs/>
        </w:rPr>
        <w:t>Quantity</w:t>
      </w:r>
      <w:r w:rsidRPr="00164E6A">
        <w:t xml:space="preserve">, </w:t>
      </w:r>
      <w:r w:rsidRPr="00164E6A">
        <w:rPr>
          <w:i/>
          <w:iCs/>
        </w:rPr>
        <w:t>Unit Price</w:t>
      </w:r>
      <w:r w:rsidRPr="00164E6A">
        <w:t xml:space="preserve">, </w:t>
      </w:r>
      <w:r w:rsidRPr="00164E6A">
        <w:rPr>
          <w:i/>
          <w:iCs/>
        </w:rPr>
        <w:t>Supplier</w:t>
      </w:r>
      <w:r w:rsidRPr="00164E6A">
        <w:t xml:space="preserve">, </w:t>
      </w:r>
      <w:r w:rsidRPr="00164E6A">
        <w:rPr>
          <w:i/>
          <w:iCs/>
        </w:rPr>
        <w:t>Total</w:t>
      </w:r>
      <w:r w:rsidRPr="00164E6A">
        <w:t>.</w:t>
      </w:r>
      <w:r w:rsidRPr="00164E6A">
        <w:br/>
        <w:t>They are asked to:</w:t>
      </w:r>
    </w:p>
    <w:p w14:paraId="1172200A" w14:textId="77777777" w:rsidR="0016383D" w:rsidRPr="00164E6A" w:rsidRDefault="0016383D" w:rsidP="0016383D">
      <w:pPr>
        <w:numPr>
          <w:ilvl w:val="0"/>
          <w:numId w:val="199"/>
        </w:numPr>
      </w:pPr>
      <w:r w:rsidRPr="00164E6A">
        <w:t>Insert a new row at position 5 and enter a new product.</w:t>
      </w:r>
    </w:p>
    <w:p w14:paraId="7AE2350C" w14:textId="77777777" w:rsidR="0016383D" w:rsidRPr="00164E6A" w:rsidRDefault="0016383D" w:rsidP="0016383D">
      <w:pPr>
        <w:numPr>
          <w:ilvl w:val="0"/>
          <w:numId w:val="199"/>
        </w:numPr>
      </w:pPr>
      <w:r w:rsidRPr="00164E6A">
        <w:t>Delete row 3 (an obsolete item).</w:t>
      </w:r>
    </w:p>
    <w:p w14:paraId="4EC2A676" w14:textId="77777777" w:rsidR="0016383D" w:rsidRPr="00164E6A" w:rsidRDefault="0016383D" w:rsidP="0016383D">
      <w:pPr>
        <w:numPr>
          <w:ilvl w:val="0"/>
          <w:numId w:val="199"/>
        </w:numPr>
      </w:pPr>
      <w:r w:rsidRPr="00164E6A">
        <w:t xml:space="preserve">Add a column between </w:t>
      </w:r>
      <w:r w:rsidRPr="00164E6A">
        <w:rPr>
          <w:i/>
          <w:iCs/>
        </w:rPr>
        <w:t>Supplier</w:t>
      </w:r>
      <w:r w:rsidRPr="00164E6A">
        <w:t xml:space="preserve"> and </w:t>
      </w:r>
      <w:r w:rsidRPr="00164E6A">
        <w:rPr>
          <w:i/>
          <w:iCs/>
        </w:rPr>
        <w:t>Total</w:t>
      </w:r>
      <w:r w:rsidRPr="00164E6A">
        <w:t xml:space="preserve"> labelled </w:t>
      </w:r>
      <w:r w:rsidRPr="00164E6A">
        <w:rPr>
          <w:i/>
          <w:iCs/>
        </w:rPr>
        <w:t>Discount</w:t>
      </w:r>
      <w:r w:rsidRPr="00164E6A">
        <w:t>.</w:t>
      </w:r>
    </w:p>
    <w:p w14:paraId="5CDF025B" w14:textId="77777777" w:rsidR="0016383D" w:rsidRPr="00164E6A" w:rsidRDefault="0016383D" w:rsidP="0016383D">
      <w:pPr>
        <w:numPr>
          <w:ilvl w:val="0"/>
          <w:numId w:val="199"/>
        </w:numPr>
      </w:pPr>
      <w:r w:rsidRPr="00164E6A">
        <w:t>Format the new column appropriately and check that totals still calculate.</w:t>
      </w:r>
      <w:r w:rsidRPr="00164E6A">
        <w:br/>
        <w:t>The facilitator checks accuracy, correct shifting of data, and formula integrity.</w:t>
      </w:r>
    </w:p>
    <w:p w14:paraId="71E9947C" w14:textId="77777777" w:rsidR="0016383D" w:rsidRPr="00164E6A" w:rsidRDefault="00F47FBD" w:rsidP="0016383D">
      <w:r>
        <w:pict w14:anchorId="1154E6E2">
          <v:rect id="_x0000_i1386" style="width:0;height:1.5pt" o:hralign="center" o:hrstd="t" o:hr="t" fillcolor="#a0a0a0" stroked="f"/>
        </w:pict>
      </w:r>
    </w:p>
    <w:p w14:paraId="6C8BAE6D" w14:textId="77777777" w:rsidR="0016383D" w:rsidRPr="00164E6A" w:rsidRDefault="0016383D" w:rsidP="0016383D">
      <w:pPr>
        <w:rPr>
          <w:b/>
          <w:bCs/>
        </w:rPr>
      </w:pPr>
      <w:r w:rsidRPr="00164E6A">
        <w:rPr>
          <w:b/>
          <w:bCs/>
        </w:rPr>
        <w:t>Case Study</w:t>
      </w:r>
    </w:p>
    <w:p w14:paraId="0AA72003" w14:textId="77777777" w:rsidR="0016383D" w:rsidRPr="00164E6A" w:rsidRDefault="0016383D" w:rsidP="0016383D">
      <w:r w:rsidRPr="00164E6A">
        <w:rPr>
          <w:b/>
          <w:bCs/>
        </w:rPr>
        <w:t>Case Study: Real-Time Adjustments at EuroWood Designs</w:t>
      </w:r>
      <w:r w:rsidRPr="00164E6A">
        <w:br/>
      </w:r>
    </w:p>
    <w:p w14:paraId="01731631" w14:textId="77777777" w:rsidR="0016383D" w:rsidRPr="00164E6A" w:rsidRDefault="0016383D" w:rsidP="0016383D">
      <w:r w:rsidRPr="00164E6A">
        <w:t>During a supplier meeting, EuroWood needed to adjust a quotation in real time by inserting new items and removing outdated ones. A staff member was able to confidently insert and delete rows and columns during the meeting without disrupting the spreadsheet’s formatting or calculations. This demonstrated professional document management and impressed the client with their flexibility and accuracy.</w:t>
      </w:r>
    </w:p>
    <w:p w14:paraId="5506F5EB" w14:textId="77777777" w:rsidR="0016383D" w:rsidRPr="00164E6A" w:rsidRDefault="0016383D" w:rsidP="0016383D">
      <w:r w:rsidRPr="00164E6A">
        <w:rPr>
          <w:b/>
          <w:bCs/>
        </w:rPr>
        <w:t>Facilitator Discussion Prompt:</w:t>
      </w:r>
      <w:r w:rsidRPr="00164E6A">
        <w:br/>
        <w:t>How did the ability to insert and delete rows support EuroWood’s responsiveness? What risks might occur if these actions are done incorrectly?</w:t>
      </w:r>
    </w:p>
    <w:p w14:paraId="1413D853" w14:textId="77777777" w:rsidR="0016383D" w:rsidRPr="00164E6A" w:rsidRDefault="00F47FBD" w:rsidP="0016383D">
      <w:r>
        <w:pict w14:anchorId="2646E4EA">
          <v:rect id="_x0000_i1387" style="width:0;height:1.5pt" o:hralign="center" o:hrstd="t" o:hr="t" fillcolor="#a0a0a0" stroked="f"/>
        </w:pict>
      </w:r>
    </w:p>
    <w:p w14:paraId="7A9B5CD7" w14:textId="77777777" w:rsidR="0016383D" w:rsidRPr="00164E6A" w:rsidRDefault="0016383D" w:rsidP="0016383D">
      <w:pPr>
        <w:rPr>
          <w:b/>
          <w:bCs/>
        </w:rPr>
      </w:pPr>
      <w:r w:rsidRPr="00164E6A">
        <w:rPr>
          <w:b/>
          <w:bCs/>
        </w:rPr>
        <w:t>Critical Thinking Questions</w:t>
      </w:r>
    </w:p>
    <w:p w14:paraId="27174FA3" w14:textId="77777777" w:rsidR="0016383D" w:rsidRPr="00164E6A" w:rsidRDefault="0016383D" w:rsidP="0016383D">
      <w:pPr>
        <w:numPr>
          <w:ilvl w:val="0"/>
          <w:numId w:val="200"/>
        </w:numPr>
      </w:pPr>
      <w:r w:rsidRPr="00164E6A">
        <w:t>What are some common workplace situations where you would need to insert or delete rows or columns?</w:t>
      </w:r>
    </w:p>
    <w:p w14:paraId="22678805" w14:textId="77777777" w:rsidR="0016383D" w:rsidRPr="00164E6A" w:rsidRDefault="0016383D" w:rsidP="0016383D">
      <w:pPr>
        <w:numPr>
          <w:ilvl w:val="0"/>
          <w:numId w:val="200"/>
        </w:numPr>
      </w:pPr>
      <w:r w:rsidRPr="00164E6A">
        <w:t>Why is it important to be cautious when deleting rows or columns that contain formulas?</w:t>
      </w:r>
    </w:p>
    <w:p w14:paraId="75CD7860" w14:textId="77777777" w:rsidR="0016383D" w:rsidRPr="00164E6A" w:rsidRDefault="0016383D" w:rsidP="0016383D">
      <w:pPr>
        <w:numPr>
          <w:ilvl w:val="0"/>
          <w:numId w:val="200"/>
        </w:numPr>
      </w:pPr>
      <w:r w:rsidRPr="00164E6A">
        <w:t>How can inserting columns improve the readability of a quotation or project schedule?</w:t>
      </w:r>
    </w:p>
    <w:p w14:paraId="315E9161" w14:textId="77777777" w:rsidR="0016383D" w:rsidRPr="00164E6A" w:rsidRDefault="0016383D" w:rsidP="0016383D">
      <w:pPr>
        <w:numPr>
          <w:ilvl w:val="0"/>
          <w:numId w:val="200"/>
        </w:numPr>
      </w:pPr>
      <w:r w:rsidRPr="00164E6A">
        <w:lastRenderedPageBreak/>
        <w:t>What should you do if a deletion accidentally removes important data?</w:t>
      </w:r>
    </w:p>
    <w:p w14:paraId="30170A20" w14:textId="77777777" w:rsidR="0016383D" w:rsidRPr="00164E6A" w:rsidRDefault="0016383D" w:rsidP="0016383D">
      <w:pPr>
        <w:numPr>
          <w:ilvl w:val="0"/>
          <w:numId w:val="200"/>
        </w:numPr>
      </w:pPr>
      <w:r w:rsidRPr="00164E6A">
        <w:t>How does this skill help you manage evolving workplace documents efficiently?</w:t>
      </w:r>
    </w:p>
    <w:p w14:paraId="2A7A9836" w14:textId="77777777" w:rsidR="0016383D" w:rsidRPr="00164E6A" w:rsidRDefault="00F47FBD" w:rsidP="0016383D">
      <w:r>
        <w:pict w14:anchorId="3E2362D5">
          <v:rect id="_x0000_i1388" style="width:0;height:1.5pt" o:hralign="center" o:hrstd="t" o:hr="t" fillcolor="#a0a0a0" stroked="f"/>
        </w:pict>
      </w:r>
    </w:p>
    <w:p w14:paraId="2C1F5DDF" w14:textId="77777777" w:rsidR="0016383D" w:rsidRPr="00164E6A" w:rsidRDefault="0016383D" w:rsidP="0016383D">
      <w:pPr>
        <w:rPr>
          <w:b/>
          <w:bCs/>
        </w:rPr>
      </w:pPr>
      <w:r w:rsidRPr="00164E6A">
        <w:rPr>
          <w:b/>
          <w:bCs/>
        </w:rPr>
        <w:t>Facilitator Tips</w:t>
      </w:r>
    </w:p>
    <w:p w14:paraId="7DFA9CD3" w14:textId="77777777" w:rsidR="0016383D" w:rsidRPr="00164E6A" w:rsidRDefault="0016383D" w:rsidP="0016383D">
      <w:pPr>
        <w:numPr>
          <w:ilvl w:val="0"/>
          <w:numId w:val="201"/>
        </w:numPr>
      </w:pPr>
      <w:r w:rsidRPr="00164E6A">
        <w:t>Emphasise previewing changes to ensure formulas and formatting are not disrupted.</w:t>
      </w:r>
    </w:p>
    <w:p w14:paraId="13112649" w14:textId="77777777" w:rsidR="0016383D" w:rsidRPr="00164E6A" w:rsidRDefault="0016383D" w:rsidP="0016383D">
      <w:pPr>
        <w:numPr>
          <w:ilvl w:val="0"/>
          <w:numId w:val="201"/>
        </w:numPr>
      </w:pPr>
      <w:r w:rsidRPr="00164E6A">
        <w:t>Demonstrate how to insert multiple rows/columns at once.</w:t>
      </w:r>
    </w:p>
    <w:p w14:paraId="60F1AB69" w14:textId="77777777" w:rsidR="0016383D" w:rsidRPr="00164E6A" w:rsidRDefault="0016383D" w:rsidP="0016383D">
      <w:pPr>
        <w:numPr>
          <w:ilvl w:val="0"/>
          <w:numId w:val="201"/>
        </w:numPr>
      </w:pPr>
      <w:r w:rsidRPr="00164E6A">
        <w:t>Reinforce the importance of saving versions before major changes.</w:t>
      </w:r>
    </w:p>
    <w:p w14:paraId="61584D48" w14:textId="77777777" w:rsidR="0016383D" w:rsidRPr="00164E6A" w:rsidRDefault="0016383D" w:rsidP="0016383D">
      <w:pPr>
        <w:numPr>
          <w:ilvl w:val="0"/>
          <w:numId w:val="201"/>
        </w:numPr>
      </w:pPr>
      <w:r w:rsidRPr="00164E6A">
        <w:t>Highlight the connection between data layout, professional appearance, and ease of use.</w:t>
      </w:r>
    </w:p>
    <w:p w14:paraId="47CE7A2C" w14:textId="77777777" w:rsidR="0016383D" w:rsidRPr="00164E6A" w:rsidRDefault="00F47FBD" w:rsidP="0016383D">
      <w:r>
        <w:pict w14:anchorId="12D94E82">
          <v:rect id="_x0000_i1389" style="width:0;height:1.5pt" o:hralign="center" o:hrstd="t" o:hr="t" fillcolor="#a0a0a0" stroked="f"/>
        </w:pict>
      </w:r>
    </w:p>
    <w:p w14:paraId="2C7DA92C" w14:textId="77777777" w:rsidR="0016383D" w:rsidRPr="00164E6A" w:rsidRDefault="0016383D" w:rsidP="0016383D"/>
    <w:p w14:paraId="3F904CCB" w14:textId="77777777" w:rsidR="0016383D" w:rsidRPr="00164E6A" w:rsidRDefault="0016383D">
      <w:r w:rsidRPr="00164E6A">
        <w:br w:type="page"/>
      </w:r>
    </w:p>
    <w:p w14:paraId="6A162FEF" w14:textId="77777777" w:rsidR="0016383D" w:rsidRPr="00164E6A" w:rsidRDefault="0016383D" w:rsidP="0016383D">
      <w:pPr>
        <w:pStyle w:val="Heading3"/>
        <w:rPr>
          <w:rFonts w:ascii="Century Gothic" w:hAnsi="Century Gothic"/>
          <w:b/>
          <w:bCs/>
        </w:rPr>
      </w:pPr>
      <w:bookmarkStart w:id="56" w:name="_Toc700601605"/>
      <w:r w:rsidRPr="68395F25">
        <w:rPr>
          <w:rFonts w:ascii="Century Gothic" w:hAnsi="Century Gothic"/>
          <w:b/>
          <w:bCs/>
        </w:rPr>
        <w:lastRenderedPageBreak/>
        <w:t>KT0709 – Clear Cells and Worksheets</w:t>
      </w:r>
      <w:bookmarkEnd w:id="56"/>
    </w:p>
    <w:p w14:paraId="040360B8" w14:textId="77777777" w:rsidR="0016383D" w:rsidRPr="00164E6A" w:rsidRDefault="00F47FBD" w:rsidP="0016383D">
      <w:r>
        <w:pict w14:anchorId="31079015">
          <v:rect id="_x0000_i1390" style="width:0;height:1.5pt" o:hralign="center" o:hrstd="t" o:hr="t" fillcolor="#a0a0a0" stroked="f"/>
        </w:pict>
      </w:r>
    </w:p>
    <w:p w14:paraId="3E0F0E6C" w14:textId="77777777" w:rsidR="0016383D" w:rsidRPr="00164E6A" w:rsidRDefault="0016383D" w:rsidP="0016383D">
      <w:pPr>
        <w:rPr>
          <w:b/>
          <w:bCs/>
        </w:rPr>
      </w:pPr>
      <w:r w:rsidRPr="00164E6A">
        <w:rPr>
          <w:b/>
          <w:bCs/>
        </w:rPr>
        <w:t>Facilitation Purpose</w:t>
      </w:r>
    </w:p>
    <w:p w14:paraId="60799934" w14:textId="77777777" w:rsidR="0016383D" w:rsidRPr="00164E6A" w:rsidRDefault="0016383D" w:rsidP="0016383D">
      <w:r w:rsidRPr="00164E6A">
        <w:t xml:space="preserve">This topic introduces learners to the process of </w:t>
      </w:r>
      <w:r w:rsidRPr="00164E6A">
        <w:rPr>
          <w:b/>
          <w:bCs/>
        </w:rPr>
        <w:t>clearing cell contents or entire worksheets</w:t>
      </w:r>
      <w:r w:rsidRPr="00164E6A">
        <w:t xml:space="preserve"> in spreadsheet software. Clearing is used to remove outdated, incorrect, or temporary data while maintaining the document structure, formatting, and embedded formulas. In the furniture manufacturing environment, learners will use this function when updating costing templates, preparing schedules for a new month, or cleaning up shared documents before submitting them to management or clients.</w:t>
      </w:r>
    </w:p>
    <w:p w14:paraId="14242F3F" w14:textId="77777777" w:rsidR="0016383D" w:rsidRPr="00164E6A" w:rsidRDefault="0016383D" w:rsidP="0016383D">
      <w:r w:rsidRPr="00164E6A">
        <w:t>Understanding the difference between deleting and clearing is key to maintaining spreadsheet integrity.</w:t>
      </w:r>
    </w:p>
    <w:p w14:paraId="17A1CA98" w14:textId="77777777" w:rsidR="0016383D" w:rsidRPr="00164E6A" w:rsidRDefault="00F47FBD" w:rsidP="0016383D">
      <w:r>
        <w:pict w14:anchorId="2AB4A0ED">
          <v:rect id="_x0000_i1391" style="width:0;height:1.5pt" o:hralign="center" o:hrstd="t" o:hr="t" fillcolor="#a0a0a0" stroked="f"/>
        </w:pict>
      </w:r>
    </w:p>
    <w:p w14:paraId="392C7027" w14:textId="77777777" w:rsidR="0016383D" w:rsidRPr="00164E6A" w:rsidRDefault="0016383D" w:rsidP="0016383D">
      <w:pPr>
        <w:rPr>
          <w:b/>
          <w:bCs/>
        </w:rPr>
      </w:pPr>
      <w:r w:rsidRPr="00164E6A">
        <w:rPr>
          <w:b/>
          <w:bCs/>
        </w:rPr>
        <w:t>Key Content Areas</w:t>
      </w:r>
    </w:p>
    <w:p w14:paraId="3AF096BA" w14:textId="77777777" w:rsidR="0016383D" w:rsidRPr="00164E6A" w:rsidRDefault="0016383D" w:rsidP="0016383D">
      <w:pPr>
        <w:numPr>
          <w:ilvl w:val="0"/>
          <w:numId w:val="202"/>
        </w:numPr>
      </w:pPr>
      <w:r w:rsidRPr="00164E6A">
        <w:rPr>
          <w:b/>
          <w:bCs/>
        </w:rPr>
        <w:t>What is Clearing in Spreadsheets?</w:t>
      </w:r>
    </w:p>
    <w:p w14:paraId="2659D102" w14:textId="77777777" w:rsidR="0016383D" w:rsidRPr="00164E6A" w:rsidRDefault="0016383D" w:rsidP="0016383D">
      <w:pPr>
        <w:numPr>
          <w:ilvl w:val="1"/>
          <w:numId w:val="202"/>
        </w:numPr>
      </w:pPr>
      <w:r w:rsidRPr="00164E6A">
        <w:rPr>
          <w:b/>
          <w:bCs/>
        </w:rPr>
        <w:t>Clearing</w:t>
      </w:r>
      <w:r w:rsidRPr="00164E6A">
        <w:t xml:space="preserve"> removes content or formatting from cells without deleting the cells or affecting overall layout.</w:t>
      </w:r>
    </w:p>
    <w:p w14:paraId="43196D64" w14:textId="77777777" w:rsidR="0016383D" w:rsidRPr="00164E6A" w:rsidRDefault="0016383D" w:rsidP="0016383D">
      <w:pPr>
        <w:numPr>
          <w:ilvl w:val="1"/>
          <w:numId w:val="202"/>
        </w:numPr>
      </w:pPr>
      <w:r w:rsidRPr="00164E6A">
        <w:t>Options include:</w:t>
      </w:r>
    </w:p>
    <w:p w14:paraId="7BD05F44" w14:textId="77777777" w:rsidR="0016383D" w:rsidRPr="00164E6A" w:rsidRDefault="0016383D" w:rsidP="0016383D">
      <w:pPr>
        <w:numPr>
          <w:ilvl w:val="2"/>
          <w:numId w:val="202"/>
        </w:numPr>
      </w:pPr>
      <w:r w:rsidRPr="00164E6A">
        <w:rPr>
          <w:b/>
          <w:bCs/>
        </w:rPr>
        <w:t>Clear Contents</w:t>
      </w:r>
      <w:r w:rsidRPr="00164E6A">
        <w:t>: Removes only the data or formulas.</w:t>
      </w:r>
    </w:p>
    <w:p w14:paraId="5CD6B000" w14:textId="77777777" w:rsidR="0016383D" w:rsidRPr="00164E6A" w:rsidRDefault="0016383D" w:rsidP="0016383D">
      <w:pPr>
        <w:numPr>
          <w:ilvl w:val="2"/>
          <w:numId w:val="202"/>
        </w:numPr>
      </w:pPr>
      <w:r w:rsidRPr="00164E6A">
        <w:rPr>
          <w:b/>
          <w:bCs/>
        </w:rPr>
        <w:t>Clear Formats</w:t>
      </w:r>
      <w:r w:rsidRPr="00164E6A">
        <w:t>: Keeps the data but removes colours, borders, and font styling.</w:t>
      </w:r>
    </w:p>
    <w:p w14:paraId="4F92761B" w14:textId="77777777" w:rsidR="0016383D" w:rsidRPr="00164E6A" w:rsidRDefault="0016383D" w:rsidP="0016383D">
      <w:pPr>
        <w:numPr>
          <w:ilvl w:val="2"/>
          <w:numId w:val="202"/>
        </w:numPr>
      </w:pPr>
      <w:r w:rsidRPr="00164E6A">
        <w:rPr>
          <w:b/>
          <w:bCs/>
        </w:rPr>
        <w:t>Clear All</w:t>
      </w:r>
      <w:r w:rsidRPr="00164E6A">
        <w:t>: Removes everything from selected cells.</w:t>
      </w:r>
    </w:p>
    <w:p w14:paraId="76759832" w14:textId="77777777" w:rsidR="0016383D" w:rsidRPr="00164E6A" w:rsidRDefault="0016383D" w:rsidP="0016383D">
      <w:pPr>
        <w:numPr>
          <w:ilvl w:val="0"/>
          <w:numId w:val="202"/>
        </w:numPr>
      </w:pPr>
      <w:r w:rsidRPr="00164E6A">
        <w:rPr>
          <w:b/>
          <w:bCs/>
        </w:rPr>
        <w:t>How to Clear Cells or Worksheets</w:t>
      </w:r>
    </w:p>
    <w:p w14:paraId="28AC9243" w14:textId="77777777" w:rsidR="0016383D" w:rsidRPr="00164E6A" w:rsidRDefault="0016383D" w:rsidP="0016383D">
      <w:pPr>
        <w:numPr>
          <w:ilvl w:val="1"/>
          <w:numId w:val="202"/>
        </w:numPr>
      </w:pPr>
      <w:r w:rsidRPr="00164E6A">
        <w:t>Select the desired cells.</w:t>
      </w:r>
    </w:p>
    <w:p w14:paraId="7C63326C" w14:textId="77777777" w:rsidR="0016383D" w:rsidRPr="00164E6A" w:rsidRDefault="0016383D" w:rsidP="0016383D">
      <w:pPr>
        <w:numPr>
          <w:ilvl w:val="1"/>
          <w:numId w:val="202"/>
        </w:numPr>
      </w:pPr>
      <w:r w:rsidRPr="00164E6A">
        <w:t xml:space="preserve">Right-click → </w:t>
      </w:r>
      <w:r w:rsidRPr="00164E6A">
        <w:rPr>
          <w:b/>
          <w:bCs/>
        </w:rPr>
        <w:t>Clear Contents</w:t>
      </w:r>
      <w:r w:rsidRPr="00164E6A">
        <w:t xml:space="preserve"> or use the </w:t>
      </w:r>
      <w:r w:rsidRPr="00164E6A">
        <w:rPr>
          <w:b/>
          <w:bCs/>
        </w:rPr>
        <w:t>Clear</w:t>
      </w:r>
      <w:r w:rsidRPr="00164E6A">
        <w:t xml:space="preserve"> dropdown from the ribbon (under the Home tab).</w:t>
      </w:r>
    </w:p>
    <w:p w14:paraId="658E8131" w14:textId="77777777" w:rsidR="0016383D" w:rsidRPr="00164E6A" w:rsidRDefault="0016383D" w:rsidP="0016383D">
      <w:pPr>
        <w:numPr>
          <w:ilvl w:val="1"/>
          <w:numId w:val="202"/>
        </w:numPr>
      </w:pPr>
      <w:r w:rsidRPr="00164E6A">
        <w:t>To clear an entire worksheet:</w:t>
      </w:r>
    </w:p>
    <w:p w14:paraId="3D8AA456" w14:textId="77777777" w:rsidR="0016383D" w:rsidRPr="00164E6A" w:rsidRDefault="0016383D" w:rsidP="0016383D">
      <w:pPr>
        <w:numPr>
          <w:ilvl w:val="2"/>
          <w:numId w:val="202"/>
        </w:numPr>
      </w:pPr>
      <w:r w:rsidRPr="00164E6A">
        <w:t xml:space="preserve">Press Ctrl + A to select all → Click </w:t>
      </w:r>
      <w:r w:rsidRPr="00164E6A">
        <w:rPr>
          <w:b/>
          <w:bCs/>
        </w:rPr>
        <w:t>Clear All</w:t>
      </w:r>
      <w:r w:rsidRPr="00164E6A">
        <w:t xml:space="preserve"> from the ribbon.</w:t>
      </w:r>
    </w:p>
    <w:p w14:paraId="394B09B9" w14:textId="77777777" w:rsidR="0016383D" w:rsidRPr="00164E6A" w:rsidRDefault="0016383D" w:rsidP="0016383D">
      <w:pPr>
        <w:numPr>
          <w:ilvl w:val="0"/>
          <w:numId w:val="202"/>
        </w:numPr>
      </w:pPr>
      <w:r w:rsidRPr="00164E6A">
        <w:rPr>
          <w:b/>
          <w:bCs/>
        </w:rPr>
        <w:t>Applications in Furniture Manufacturing</w:t>
      </w:r>
    </w:p>
    <w:p w14:paraId="29CC8D97" w14:textId="77777777" w:rsidR="0016383D" w:rsidRPr="00164E6A" w:rsidRDefault="0016383D" w:rsidP="0016383D">
      <w:pPr>
        <w:numPr>
          <w:ilvl w:val="1"/>
          <w:numId w:val="202"/>
        </w:numPr>
      </w:pPr>
      <w:r w:rsidRPr="00164E6A">
        <w:t>Resetting costing templates between projects.</w:t>
      </w:r>
    </w:p>
    <w:p w14:paraId="6D2EDD5A" w14:textId="77777777" w:rsidR="0016383D" w:rsidRPr="00164E6A" w:rsidRDefault="0016383D" w:rsidP="0016383D">
      <w:pPr>
        <w:numPr>
          <w:ilvl w:val="1"/>
          <w:numId w:val="202"/>
        </w:numPr>
      </w:pPr>
      <w:r w:rsidRPr="00164E6A">
        <w:t>Preparing monthly inventory sheets by clearing quantities only.</w:t>
      </w:r>
    </w:p>
    <w:p w14:paraId="7FA0EC04" w14:textId="77777777" w:rsidR="0016383D" w:rsidRPr="00164E6A" w:rsidRDefault="0016383D" w:rsidP="0016383D">
      <w:pPr>
        <w:numPr>
          <w:ilvl w:val="1"/>
          <w:numId w:val="202"/>
        </w:numPr>
      </w:pPr>
      <w:r w:rsidRPr="00164E6A">
        <w:t>Removing demo data before sharing a clean template.</w:t>
      </w:r>
    </w:p>
    <w:p w14:paraId="3B55C0FD" w14:textId="77777777" w:rsidR="0016383D" w:rsidRPr="00164E6A" w:rsidRDefault="0016383D" w:rsidP="0016383D">
      <w:pPr>
        <w:numPr>
          <w:ilvl w:val="1"/>
          <w:numId w:val="202"/>
        </w:numPr>
      </w:pPr>
      <w:r w:rsidRPr="00164E6A">
        <w:t>Clearing errors from input sheets while retaining formulas.</w:t>
      </w:r>
    </w:p>
    <w:p w14:paraId="5D50CB9A" w14:textId="77777777" w:rsidR="0016383D" w:rsidRPr="00164E6A" w:rsidRDefault="0016383D" w:rsidP="0016383D">
      <w:pPr>
        <w:numPr>
          <w:ilvl w:val="0"/>
          <w:numId w:val="202"/>
        </w:numPr>
      </w:pPr>
      <w:r w:rsidRPr="00164E6A">
        <w:rPr>
          <w:b/>
          <w:bCs/>
        </w:rPr>
        <w:t>Best Practices</w:t>
      </w:r>
    </w:p>
    <w:p w14:paraId="20AA639E" w14:textId="77777777" w:rsidR="0016383D" w:rsidRPr="00164E6A" w:rsidRDefault="0016383D" w:rsidP="0016383D">
      <w:pPr>
        <w:numPr>
          <w:ilvl w:val="1"/>
          <w:numId w:val="202"/>
        </w:numPr>
      </w:pPr>
      <w:r w:rsidRPr="00164E6A">
        <w:lastRenderedPageBreak/>
        <w:t>Always confirm that formulas or structural elements are not cleared unintentionally.</w:t>
      </w:r>
    </w:p>
    <w:p w14:paraId="2FEBD175" w14:textId="77777777" w:rsidR="0016383D" w:rsidRPr="00164E6A" w:rsidRDefault="0016383D" w:rsidP="0016383D">
      <w:pPr>
        <w:numPr>
          <w:ilvl w:val="1"/>
          <w:numId w:val="202"/>
        </w:numPr>
      </w:pPr>
      <w:r w:rsidRPr="00164E6A">
        <w:t>Use “Clear Contents” instead of Delete if you want to retain formatting or formulas.</w:t>
      </w:r>
    </w:p>
    <w:p w14:paraId="51C4DA75" w14:textId="77777777" w:rsidR="0016383D" w:rsidRPr="00164E6A" w:rsidRDefault="0016383D" w:rsidP="0016383D">
      <w:pPr>
        <w:numPr>
          <w:ilvl w:val="1"/>
          <w:numId w:val="202"/>
        </w:numPr>
      </w:pPr>
      <w:r w:rsidRPr="00164E6A">
        <w:t>Save a backup version before clearing large datasets.</w:t>
      </w:r>
    </w:p>
    <w:p w14:paraId="5E7C08CB" w14:textId="77777777" w:rsidR="0016383D" w:rsidRPr="00164E6A" w:rsidRDefault="0016383D" w:rsidP="0016383D">
      <w:pPr>
        <w:numPr>
          <w:ilvl w:val="1"/>
          <w:numId w:val="202"/>
        </w:numPr>
      </w:pPr>
      <w:r w:rsidRPr="00164E6A">
        <w:t>Use filters to select and clear specific rows if needed.</w:t>
      </w:r>
    </w:p>
    <w:p w14:paraId="1A55251A" w14:textId="77777777" w:rsidR="0016383D" w:rsidRPr="00164E6A" w:rsidRDefault="00F47FBD" w:rsidP="0016383D">
      <w:r>
        <w:pict w14:anchorId="0C7D3871">
          <v:rect id="_x0000_i1392" style="width:0;height:1.5pt" o:hralign="center" o:hrstd="t" o:hr="t" fillcolor="#a0a0a0" stroked="f"/>
        </w:pict>
      </w:r>
    </w:p>
    <w:p w14:paraId="475766F5" w14:textId="77777777" w:rsidR="0016383D" w:rsidRPr="00164E6A" w:rsidRDefault="0016383D" w:rsidP="0016383D">
      <w:pPr>
        <w:rPr>
          <w:b/>
          <w:bCs/>
        </w:rPr>
      </w:pPr>
      <w:r w:rsidRPr="00164E6A">
        <w:rPr>
          <w:b/>
          <w:bCs/>
        </w:rPr>
        <w:t>Classroom Example</w:t>
      </w:r>
    </w:p>
    <w:p w14:paraId="3E6EA286" w14:textId="77777777" w:rsidR="0016383D" w:rsidRPr="00164E6A" w:rsidRDefault="0016383D" w:rsidP="0016383D">
      <w:r w:rsidRPr="00164E6A">
        <w:rPr>
          <w:b/>
          <w:bCs/>
        </w:rPr>
        <w:t>Example Activity:</w:t>
      </w:r>
      <w:r w:rsidRPr="00164E6A">
        <w:br/>
        <w:t>Learners open a pre-filled quotation template that includes:</w:t>
      </w:r>
    </w:p>
    <w:p w14:paraId="5D4747AA" w14:textId="77777777" w:rsidR="0016383D" w:rsidRPr="00164E6A" w:rsidRDefault="0016383D" w:rsidP="0016383D">
      <w:pPr>
        <w:numPr>
          <w:ilvl w:val="0"/>
          <w:numId w:val="203"/>
        </w:numPr>
      </w:pPr>
      <w:r w:rsidRPr="00164E6A">
        <w:t>Item names, quantities, and prices in Columns A–C</w:t>
      </w:r>
    </w:p>
    <w:p w14:paraId="6A6695F9" w14:textId="77777777" w:rsidR="0016383D" w:rsidRPr="00164E6A" w:rsidRDefault="0016383D" w:rsidP="0016383D">
      <w:pPr>
        <w:numPr>
          <w:ilvl w:val="0"/>
          <w:numId w:val="203"/>
        </w:numPr>
      </w:pPr>
      <w:r w:rsidRPr="00164E6A">
        <w:t>Totals and formatting already in place.</w:t>
      </w:r>
      <w:r w:rsidRPr="00164E6A">
        <w:br/>
        <w:t>They are asked to:</w:t>
      </w:r>
    </w:p>
    <w:p w14:paraId="2F422F16" w14:textId="77777777" w:rsidR="0016383D" w:rsidRPr="00164E6A" w:rsidRDefault="0016383D" w:rsidP="0016383D">
      <w:pPr>
        <w:numPr>
          <w:ilvl w:val="0"/>
          <w:numId w:val="203"/>
        </w:numPr>
      </w:pPr>
      <w:r w:rsidRPr="00164E6A">
        <w:t xml:space="preserve">Clear only the </w:t>
      </w:r>
      <w:r w:rsidRPr="00164E6A">
        <w:rPr>
          <w:b/>
          <w:bCs/>
        </w:rPr>
        <w:t>quantities</w:t>
      </w:r>
      <w:r w:rsidRPr="00164E6A">
        <w:t xml:space="preserve"> in Column B to prepare for a new job.</w:t>
      </w:r>
    </w:p>
    <w:p w14:paraId="29AF5F6D" w14:textId="77777777" w:rsidR="0016383D" w:rsidRPr="00164E6A" w:rsidRDefault="0016383D" w:rsidP="0016383D">
      <w:pPr>
        <w:numPr>
          <w:ilvl w:val="0"/>
          <w:numId w:val="203"/>
        </w:numPr>
      </w:pPr>
      <w:r w:rsidRPr="00164E6A">
        <w:t>Clear all text from Columns A–C without removing formulas from Column D (Total).</w:t>
      </w:r>
    </w:p>
    <w:p w14:paraId="6DA97628" w14:textId="77777777" w:rsidR="0016383D" w:rsidRPr="00164E6A" w:rsidRDefault="0016383D" w:rsidP="0016383D">
      <w:pPr>
        <w:numPr>
          <w:ilvl w:val="0"/>
          <w:numId w:val="203"/>
        </w:numPr>
      </w:pPr>
      <w:r w:rsidRPr="00164E6A">
        <w:t xml:space="preserve">Save the cleared file as </w:t>
      </w:r>
      <w:r w:rsidRPr="00164E6A">
        <w:rPr>
          <w:i/>
          <w:iCs/>
        </w:rPr>
        <w:t>Blank_Quotation_Template.xlsx</w:t>
      </w:r>
      <w:r w:rsidRPr="00164E6A">
        <w:t>.</w:t>
      </w:r>
      <w:r w:rsidRPr="00164E6A">
        <w:br/>
        <w:t>The facilitator checks that formulas and formatting remain intact.</w:t>
      </w:r>
    </w:p>
    <w:p w14:paraId="4F6D2C48" w14:textId="77777777" w:rsidR="0016383D" w:rsidRPr="00164E6A" w:rsidRDefault="00F47FBD" w:rsidP="0016383D">
      <w:r>
        <w:pict w14:anchorId="4F5AFAEB">
          <v:rect id="_x0000_i1393" style="width:0;height:1.5pt" o:hralign="center" o:hrstd="t" o:hr="t" fillcolor="#a0a0a0" stroked="f"/>
        </w:pict>
      </w:r>
    </w:p>
    <w:p w14:paraId="5B14921C" w14:textId="77777777" w:rsidR="0016383D" w:rsidRPr="00164E6A" w:rsidRDefault="0016383D" w:rsidP="0016383D">
      <w:pPr>
        <w:rPr>
          <w:b/>
          <w:bCs/>
        </w:rPr>
      </w:pPr>
      <w:r w:rsidRPr="00164E6A">
        <w:rPr>
          <w:b/>
          <w:bCs/>
        </w:rPr>
        <w:t>Case Study</w:t>
      </w:r>
    </w:p>
    <w:p w14:paraId="33D1F868" w14:textId="77777777" w:rsidR="0016383D" w:rsidRPr="00164E6A" w:rsidRDefault="0016383D" w:rsidP="0016383D">
      <w:r w:rsidRPr="00164E6A">
        <w:rPr>
          <w:b/>
          <w:bCs/>
        </w:rPr>
        <w:t>Case Study: Costing Template Misuse at FrameTech Furniture</w:t>
      </w:r>
      <w:r w:rsidRPr="00164E6A">
        <w:br/>
      </w:r>
    </w:p>
    <w:p w14:paraId="0128EA09" w14:textId="77777777" w:rsidR="0016383D" w:rsidRPr="00164E6A" w:rsidRDefault="0016383D" w:rsidP="0016383D">
      <w:r w:rsidRPr="00164E6A">
        <w:t>A staff member preparing a quotation cleared the entire worksheet using “Delete” instead of “Clear Contents,” which removed not only the values but also the embedded formulas. This caused incorrect totals and confusion during client review. After being trained on clearing tools, the team was able to confidently reset worksheets for new projects without compromising structure or functionality.</w:t>
      </w:r>
    </w:p>
    <w:p w14:paraId="3A1DA2CB" w14:textId="77777777" w:rsidR="0016383D" w:rsidRPr="00164E6A" w:rsidRDefault="0016383D" w:rsidP="0016383D">
      <w:r w:rsidRPr="00164E6A">
        <w:rPr>
          <w:b/>
          <w:bCs/>
        </w:rPr>
        <w:t>Facilitator Discussion Prompt:</w:t>
      </w:r>
      <w:r w:rsidRPr="00164E6A">
        <w:br/>
      </w:r>
    </w:p>
    <w:p w14:paraId="198A0FE8" w14:textId="77777777" w:rsidR="0016383D" w:rsidRPr="00164E6A" w:rsidRDefault="0016383D" w:rsidP="0016383D">
      <w:r w:rsidRPr="00164E6A">
        <w:t>What was the key mistake at FrameTech? How does using the correct clearing function protect spreadsheet integrity?</w:t>
      </w:r>
    </w:p>
    <w:p w14:paraId="31F27C88" w14:textId="77777777" w:rsidR="0016383D" w:rsidRPr="00164E6A" w:rsidRDefault="00F47FBD" w:rsidP="0016383D">
      <w:r>
        <w:pict w14:anchorId="1D2F7092">
          <v:rect id="_x0000_i1394" style="width:0;height:1.5pt" o:hralign="center" o:hrstd="t" o:hr="t" fillcolor="#a0a0a0" stroked="f"/>
        </w:pict>
      </w:r>
    </w:p>
    <w:p w14:paraId="42A02D68" w14:textId="77777777" w:rsidR="0016383D" w:rsidRPr="00164E6A" w:rsidRDefault="0016383D" w:rsidP="0016383D">
      <w:pPr>
        <w:rPr>
          <w:b/>
          <w:bCs/>
        </w:rPr>
      </w:pPr>
      <w:r w:rsidRPr="00164E6A">
        <w:rPr>
          <w:b/>
          <w:bCs/>
        </w:rPr>
        <w:t>Critical Thinking Questions</w:t>
      </w:r>
    </w:p>
    <w:p w14:paraId="3CF1D2A4" w14:textId="77777777" w:rsidR="0016383D" w:rsidRPr="00164E6A" w:rsidRDefault="0016383D" w:rsidP="0016383D">
      <w:pPr>
        <w:numPr>
          <w:ilvl w:val="0"/>
          <w:numId w:val="204"/>
        </w:numPr>
      </w:pPr>
      <w:r w:rsidRPr="00164E6A">
        <w:t>What is the difference between clearing a cell and deleting a cell?</w:t>
      </w:r>
    </w:p>
    <w:p w14:paraId="5291182A" w14:textId="77777777" w:rsidR="0016383D" w:rsidRPr="00164E6A" w:rsidRDefault="0016383D" w:rsidP="0016383D">
      <w:pPr>
        <w:numPr>
          <w:ilvl w:val="0"/>
          <w:numId w:val="204"/>
        </w:numPr>
      </w:pPr>
      <w:r w:rsidRPr="00164E6A">
        <w:t>When would you use “Clear Contents” instead of “Clear All”?</w:t>
      </w:r>
    </w:p>
    <w:p w14:paraId="582EFB92" w14:textId="77777777" w:rsidR="0016383D" w:rsidRPr="00164E6A" w:rsidRDefault="0016383D" w:rsidP="0016383D">
      <w:pPr>
        <w:numPr>
          <w:ilvl w:val="0"/>
          <w:numId w:val="204"/>
        </w:numPr>
      </w:pPr>
      <w:r w:rsidRPr="00164E6A">
        <w:lastRenderedPageBreak/>
        <w:t>What could go wrong if you clear or delete a cell that contains a formula?</w:t>
      </w:r>
    </w:p>
    <w:p w14:paraId="506B7104" w14:textId="77777777" w:rsidR="0016383D" w:rsidRPr="00164E6A" w:rsidRDefault="0016383D" w:rsidP="0016383D">
      <w:pPr>
        <w:numPr>
          <w:ilvl w:val="0"/>
          <w:numId w:val="204"/>
        </w:numPr>
      </w:pPr>
      <w:r w:rsidRPr="00164E6A">
        <w:t>Why is it helpful to clear data before reusing a spreadsheet template?</w:t>
      </w:r>
    </w:p>
    <w:p w14:paraId="22974B39" w14:textId="77777777" w:rsidR="0016383D" w:rsidRPr="00164E6A" w:rsidRDefault="0016383D" w:rsidP="0016383D">
      <w:pPr>
        <w:numPr>
          <w:ilvl w:val="0"/>
          <w:numId w:val="204"/>
        </w:numPr>
      </w:pPr>
      <w:r w:rsidRPr="00164E6A">
        <w:t>How can you protect important data when clearing part of a shared worksheet?</w:t>
      </w:r>
    </w:p>
    <w:p w14:paraId="79B88F8C" w14:textId="77777777" w:rsidR="0016383D" w:rsidRPr="00164E6A" w:rsidRDefault="00F47FBD" w:rsidP="0016383D">
      <w:r>
        <w:pict w14:anchorId="62D622FA">
          <v:rect id="_x0000_i1395" style="width:0;height:1.5pt" o:hralign="center" o:hrstd="t" o:hr="t" fillcolor="#a0a0a0" stroked="f"/>
        </w:pict>
      </w:r>
    </w:p>
    <w:p w14:paraId="05E8EF41" w14:textId="77777777" w:rsidR="0016383D" w:rsidRPr="00164E6A" w:rsidRDefault="0016383D" w:rsidP="0016383D">
      <w:pPr>
        <w:rPr>
          <w:b/>
          <w:bCs/>
        </w:rPr>
      </w:pPr>
      <w:r w:rsidRPr="00164E6A">
        <w:rPr>
          <w:b/>
          <w:bCs/>
        </w:rPr>
        <w:t>Facilitator Tips</w:t>
      </w:r>
    </w:p>
    <w:p w14:paraId="430CE513" w14:textId="77777777" w:rsidR="0016383D" w:rsidRPr="00164E6A" w:rsidRDefault="0016383D" w:rsidP="0016383D">
      <w:pPr>
        <w:numPr>
          <w:ilvl w:val="0"/>
          <w:numId w:val="205"/>
        </w:numPr>
      </w:pPr>
      <w:r w:rsidRPr="00164E6A">
        <w:t>Demonstrate each type of clearing option (contents, formatting, comments, all).</w:t>
      </w:r>
    </w:p>
    <w:p w14:paraId="62513DDA" w14:textId="77777777" w:rsidR="0016383D" w:rsidRPr="00164E6A" w:rsidRDefault="0016383D" w:rsidP="0016383D">
      <w:pPr>
        <w:numPr>
          <w:ilvl w:val="0"/>
          <w:numId w:val="205"/>
        </w:numPr>
      </w:pPr>
      <w:r w:rsidRPr="00164E6A">
        <w:t>Reinforce checking formulas after clearing to ensure the document still calculates correctly.</w:t>
      </w:r>
    </w:p>
    <w:p w14:paraId="04A0B1BB" w14:textId="77777777" w:rsidR="0016383D" w:rsidRPr="00164E6A" w:rsidRDefault="0016383D" w:rsidP="0016383D">
      <w:pPr>
        <w:numPr>
          <w:ilvl w:val="0"/>
          <w:numId w:val="205"/>
        </w:numPr>
      </w:pPr>
      <w:r w:rsidRPr="00164E6A">
        <w:t>Encourage learners to highlight areas they wish to retain with colour before clearing.</w:t>
      </w:r>
    </w:p>
    <w:p w14:paraId="5721A2A4" w14:textId="77777777" w:rsidR="0016383D" w:rsidRPr="00164E6A" w:rsidRDefault="0016383D" w:rsidP="0016383D">
      <w:pPr>
        <w:numPr>
          <w:ilvl w:val="0"/>
          <w:numId w:val="205"/>
        </w:numPr>
      </w:pPr>
      <w:r w:rsidRPr="00164E6A">
        <w:t>Link this task to broader spreadsheet hygiene and version control practices.</w:t>
      </w:r>
    </w:p>
    <w:p w14:paraId="145C11DD" w14:textId="77777777" w:rsidR="0016383D" w:rsidRPr="00164E6A" w:rsidRDefault="00F47FBD" w:rsidP="0016383D">
      <w:r>
        <w:pict w14:anchorId="39F15435">
          <v:rect id="_x0000_i1396" style="width:0;height:1.5pt" o:hralign="center" o:hrstd="t" o:hr="t" fillcolor="#a0a0a0" stroked="f"/>
        </w:pict>
      </w:r>
    </w:p>
    <w:p w14:paraId="6B40E7A7" w14:textId="77777777" w:rsidR="0016383D" w:rsidRPr="00164E6A" w:rsidRDefault="0016383D">
      <w:r w:rsidRPr="00164E6A">
        <w:br w:type="page"/>
      </w:r>
      <w:r w:rsidRPr="00164E6A">
        <w:lastRenderedPageBreak/>
        <w:br w:type="page"/>
      </w:r>
    </w:p>
    <w:p w14:paraId="1EFF3669" w14:textId="77777777" w:rsidR="0016383D" w:rsidRPr="00164E6A" w:rsidRDefault="0016383D" w:rsidP="0016383D">
      <w:pPr>
        <w:pStyle w:val="Heading3"/>
        <w:rPr>
          <w:rFonts w:ascii="Century Gothic" w:hAnsi="Century Gothic"/>
          <w:b/>
          <w:bCs/>
        </w:rPr>
      </w:pPr>
      <w:bookmarkStart w:id="57" w:name="_Toc1062455141"/>
      <w:r w:rsidRPr="68395F25">
        <w:rPr>
          <w:rFonts w:ascii="Century Gothic" w:hAnsi="Century Gothic"/>
          <w:b/>
          <w:bCs/>
        </w:rPr>
        <w:lastRenderedPageBreak/>
        <w:t>KT0710 – Move Data</w:t>
      </w:r>
      <w:bookmarkEnd w:id="57"/>
    </w:p>
    <w:p w14:paraId="3FFF7D4A" w14:textId="77777777" w:rsidR="0016383D" w:rsidRPr="00164E6A" w:rsidRDefault="00F47FBD" w:rsidP="0016383D">
      <w:r>
        <w:pict w14:anchorId="2474A93C">
          <v:rect id="_x0000_i1397" style="width:0;height:1.5pt" o:hralign="center" o:hrstd="t" o:hr="t" fillcolor="#a0a0a0" stroked="f"/>
        </w:pict>
      </w:r>
    </w:p>
    <w:p w14:paraId="2F2C06EE" w14:textId="77777777" w:rsidR="0016383D" w:rsidRPr="00164E6A" w:rsidRDefault="0016383D" w:rsidP="0016383D">
      <w:pPr>
        <w:rPr>
          <w:b/>
          <w:bCs/>
        </w:rPr>
      </w:pPr>
      <w:r w:rsidRPr="00164E6A">
        <w:rPr>
          <w:b/>
          <w:bCs/>
        </w:rPr>
        <w:t>Facilitation Purpose</w:t>
      </w:r>
    </w:p>
    <w:p w14:paraId="2283A394" w14:textId="77777777" w:rsidR="0016383D" w:rsidRPr="00164E6A" w:rsidRDefault="0016383D" w:rsidP="0016383D">
      <w:r w:rsidRPr="00164E6A">
        <w:t xml:space="preserve">This topic introduces learners to the skill of </w:t>
      </w:r>
      <w:r w:rsidRPr="00164E6A">
        <w:rPr>
          <w:b/>
          <w:bCs/>
        </w:rPr>
        <w:t>moving data within spreadsheets</w:t>
      </w:r>
      <w:r w:rsidRPr="00164E6A">
        <w:t>, enabling them to reorganise, streamline, and correct spreadsheet layouts without retyping information. In the furniture manufacturing industry, learners may need to shift data when updating costing formats, reordering stock lists, or correcting misplaced production entries.</w:t>
      </w:r>
    </w:p>
    <w:p w14:paraId="6F905F40" w14:textId="77777777" w:rsidR="0016383D" w:rsidRPr="00164E6A" w:rsidRDefault="0016383D" w:rsidP="0016383D">
      <w:r w:rsidRPr="00164E6A">
        <w:t>By using appropriate methods to move data, learners reduce duplication, preserve formatting, and maintain accurate relationships between values and formulas.</w:t>
      </w:r>
    </w:p>
    <w:p w14:paraId="287B69A3" w14:textId="77777777" w:rsidR="0016383D" w:rsidRPr="00164E6A" w:rsidRDefault="00F47FBD" w:rsidP="0016383D">
      <w:r>
        <w:pict w14:anchorId="7255B8C7">
          <v:rect id="_x0000_i1398" style="width:0;height:1.5pt" o:hralign="center" o:hrstd="t" o:hr="t" fillcolor="#a0a0a0" stroked="f"/>
        </w:pict>
      </w:r>
    </w:p>
    <w:p w14:paraId="02A9A184" w14:textId="77777777" w:rsidR="0016383D" w:rsidRPr="00164E6A" w:rsidRDefault="0016383D" w:rsidP="0016383D">
      <w:pPr>
        <w:rPr>
          <w:b/>
          <w:bCs/>
        </w:rPr>
      </w:pPr>
      <w:r w:rsidRPr="00164E6A">
        <w:rPr>
          <w:b/>
          <w:bCs/>
        </w:rPr>
        <w:t>Key Content Areas</w:t>
      </w:r>
    </w:p>
    <w:p w14:paraId="22083050" w14:textId="77777777" w:rsidR="0016383D" w:rsidRPr="00164E6A" w:rsidRDefault="0016383D" w:rsidP="0016383D">
      <w:pPr>
        <w:numPr>
          <w:ilvl w:val="0"/>
          <w:numId w:val="206"/>
        </w:numPr>
      </w:pPr>
      <w:r w:rsidRPr="00164E6A">
        <w:rPr>
          <w:b/>
          <w:bCs/>
        </w:rPr>
        <w:t>What Does Moving Data Mean?</w:t>
      </w:r>
    </w:p>
    <w:p w14:paraId="5CE68111" w14:textId="77777777" w:rsidR="0016383D" w:rsidRPr="00164E6A" w:rsidRDefault="0016383D" w:rsidP="0016383D">
      <w:pPr>
        <w:numPr>
          <w:ilvl w:val="1"/>
          <w:numId w:val="206"/>
        </w:numPr>
      </w:pPr>
      <w:r w:rsidRPr="00164E6A">
        <w:t xml:space="preserve">Moving data refers to transferring cell content (numbers, text, or formulas) from one location to another </w:t>
      </w:r>
      <w:r w:rsidRPr="00164E6A">
        <w:rPr>
          <w:b/>
          <w:bCs/>
        </w:rPr>
        <w:t>without copying it</w:t>
      </w:r>
      <w:r w:rsidRPr="00164E6A">
        <w:t>.</w:t>
      </w:r>
    </w:p>
    <w:p w14:paraId="247E6B9E" w14:textId="77777777" w:rsidR="0016383D" w:rsidRPr="00164E6A" w:rsidRDefault="0016383D" w:rsidP="0016383D">
      <w:pPr>
        <w:numPr>
          <w:ilvl w:val="1"/>
          <w:numId w:val="206"/>
        </w:numPr>
      </w:pPr>
      <w:r w:rsidRPr="00164E6A">
        <w:t>The original cell becomes empty after the move.</w:t>
      </w:r>
    </w:p>
    <w:p w14:paraId="5EE20408" w14:textId="77777777" w:rsidR="0016383D" w:rsidRPr="00164E6A" w:rsidRDefault="0016383D" w:rsidP="0016383D">
      <w:pPr>
        <w:numPr>
          <w:ilvl w:val="0"/>
          <w:numId w:val="206"/>
        </w:numPr>
      </w:pPr>
      <w:r w:rsidRPr="00164E6A">
        <w:rPr>
          <w:b/>
          <w:bCs/>
        </w:rPr>
        <w:t>Methods for Moving Data</w:t>
      </w:r>
    </w:p>
    <w:p w14:paraId="0F818D5F" w14:textId="77777777" w:rsidR="0016383D" w:rsidRPr="00164E6A" w:rsidRDefault="0016383D" w:rsidP="0016383D">
      <w:pPr>
        <w:numPr>
          <w:ilvl w:val="1"/>
          <w:numId w:val="206"/>
        </w:numPr>
      </w:pPr>
      <w:r w:rsidRPr="00164E6A">
        <w:rPr>
          <w:b/>
          <w:bCs/>
        </w:rPr>
        <w:t>Drag-and-Drop</w:t>
      </w:r>
      <w:r w:rsidRPr="00164E6A">
        <w:t>:</w:t>
      </w:r>
    </w:p>
    <w:p w14:paraId="40B98755" w14:textId="77777777" w:rsidR="0016383D" w:rsidRPr="00164E6A" w:rsidRDefault="0016383D" w:rsidP="0016383D">
      <w:pPr>
        <w:numPr>
          <w:ilvl w:val="2"/>
          <w:numId w:val="206"/>
        </w:numPr>
      </w:pPr>
      <w:r w:rsidRPr="00164E6A">
        <w:t>Click and hold the edge of a selected cell or range → Drag to new location → Release.</w:t>
      </w:r>
    </w:p>
    <w:p w14:paraId="260C3F71" w14:textId="77777777" w:rsidR="0016383D" w:rsidRPr="00164E6A" w:rsidRDefault="0016383D" w:rsidP="0016383D">
      <w:pPr>
        <w:numPr>
          <w:ilvl w:val="1"/>
          <w:numId w:val="206"/>
        </w:numPr>
      </w:pPr>
      <w:r w:rsidRPr="00164E6A">
        <w:rPr>
          <w:b/>
          <w:bCs/>
        </w:rPr>
        <w:t>Cut and Paste</w:t>
      </w:r>
      <w:r w:rsidRPr="00164E6A">
        <w:t>:</w:t>
      </w:r>
    </w:p>
    <w:p w14:paraId="45C9617D" w14:textId="77777777" w:rsidR="0016383D" w:rsidRPr="00164E6A" w:rsidRDefault="0016383D" w:rsidP="0016383D">
      <w:pPr>
        <w:numPr>
          <w:ilvl w:val="2"/>
          <w:numId w:val="206"/>
        </w:numPr>
      </w:pPr>
      <w:r w:rsidRPr="00164E6A">
        <w:t>Ctrl + X (Cut) → Click destination → Ctrl + V (Paste).</w:t>
      </w:r>
    </w:p>
    <w:p w14:paraId="470B76E3" w14:textId="77777777" w:rsidR="0016383D" w:rsidRPr="00164E6A" w:rsidRDefault="0016383D" w:rsidP="0016383D">
      <w:pPr>
        <w:numPr>
          <w:ilvl w:val="1"/>
          <w:numId w:val="206"/>
        </w:numPr>
      </w:pPr>
      <w:r w:rsidRPr="00164E6A">
        <w:t>Move entire rows/columns: Right-click row or column header → Cut → Insert Cut Cells.</w:t>
      </w:r>
    </w:p>
    <w:p w14:paraId="70DC17EB" w14:textId="77777777" w:rsidR="0016383D" w:rsidRPr="00164E6A" w:rsidRDefault="0016383D" w:rsidP="0016383D">
      <w:pPr>
        <w:numPr>
          <w:ilvl w:val="0"/>
          <w:numId w:val="206"/>
        </w:numPr>
      </w:pPr>
      <w:r w:rsidRPr="00164E6A">
        <w:rPr>
          <w:b/>
          <w:bCs/>
        </w:rPr>
        <w:t>Applications in Furniture Manufacturing</w:t>
      </w:r>
    </w:p>
    <w:p w14:paraId="70A9BEE6" w14:textId="77777777" w:rsidR="0016383D" w:rsidRPr="00164E6A" w:rsidRDefault="0016383D" w:rsidP="0016383D">
      <w:pPr>
        <w:numPr>
          <w:ilvl w:val="1"/>
          <w:numId w:val="206"/>
        </w:numPr>
      </w:pPr>
      <w:r w:rsidRPr="00164E6A">
        <w:t>Repositioning item entries in a quotation.</w:t>
      </w:r>
    </w:p>
    <w:p w14:paraId="1BBE0911" w14:textId="77777777" w:rsidR="0016383D" w:rsidRPr="00164E6A" w:rsidRDefault="0016383D" w:rsidP="0016383D">
      <w:pPr>
        <w:numPr>
          <w:ilvl w:val="1"/>
          <w:numId w:val="206"/>
        </w:numPr>
      </w:pPr>
      <w:r w:rsidRPr="00164E6A">
        <w:t>Adjusting the order of production tasks in a workflow tracker.</w:t>
      </w:r>
    </w:p>
    <w:p w14:paraId="19856878" w14:textId="77777777" w:rsidR="0016383D" w:rsidRPr="00164E6A" w:rsidRDefault="0016383D" w:rsidP="0016383D">
      <w:pPr>
        <w:numPr>
          <w:ilvl w:val="1"/>
          <w:numId w:val="206"/>
        </w:numPr>
      </w:pPr>
      <w:r w:rsidRPr="00164E6A">
        <w:t>Moving misaligned cost figures into the correct category.</w:t>
      </w:r>
    </w:p>
    <w:p w14:paraId="725DBC6C" w14:textId="77777777" w:rsidR="0016383D" w:rsidRPr="00164E6A" w:rsidRDefault="0016383D" w:rsidP="0016383D">
      <w:pPr>
        <w:numPr>
          <w:ilvl w:val="1"/>
          <w:numId w:val="206"/>
        </w:numPr>
      </w:pPr>
      <w:r w:rsidRPr="00164E6A">
        <w:t>Reformatting stock control sheets for better comparison.</w:t>
      </w:r>
    </w:p>
    <w:p w14:paraId="18C52E1D" w14:textId="77777777" w:rsidR="0016383D" w:rsidRPr="00164E6A" w:rsidRDefault="0016383D" w:rsidP="0016383D">
      <w:pPr>
        <w:numPr>
          <w:ilvl w:val="0"/>
          <w:numId w:val="206"/>
        </w:numPr>
      </w:pPr>
      <w:r w:rsidRPr="00164E6A">
        <w:rPr>
          <w:b/>
          <w:bCs/>
        </w:rPr>
        <w:t>Best Practices</w:t>
      </w:r>
    </w:p>
    <w:p w14:paraId="34CECD9A" w14:textId="77777777" w:rsidR="0016383D" w:rsidRPr="00164E6A" w:rsidRDefault="0016383D" w:rsidP="0016383D">
      <w:pPr>
        <w:numPr>
          <w:ilvl w:val="1"/>
          <w:numId w:val="206"/>
        </w:numPr>
      </w:pPr>
      <w:r w:rsidRPr="00164E6A">
        <w:t>Double-check that formulas referencing the moved data still work correctly.</w:t>
      </w:r>
    </w:p>
    <w:p w14:paraId="0529BBDB" w14:textId="77777777" w:rsidR="0016383D" w:rsidRPr="00164E6A" w:rsidRDefault="0016383D" w:rsidP="0016383D">
      <w:pPr>
        <w:numPr>
          <w:ilvl w:val="1"/>
          <w:numId w:val="206"/>
        </w:numPr>
      </w:pPr>
      <w:r w:rsidRPr="00164E6A">
        <w:t>Use Undo (Ctrl + Z) if data is moved to the wrong place.</w:t>
      </w:r>
    </w:p>
    <w:p w14:paraId="10CF8A40" w14:textId="77777777" w:rsidR="0016383D" w:rsidRPr="00164E6A" w:rsidRDefault="0016383D" w:rsidP="0016383D">
      <w:pPr>
        <w:numPr>
          <w:ilvl w:val="1"/>
          <w:numId w:val="206"/>
        </w:numPr>
      </w:pPr>
      <w:r w:rsidRPr="00164E6A">
        <w:t>Avoid dragging over existing data unless you intend to overwrite it.</w:t>
      </w:r>
    </w:p>
    <w:p w14:paraId="1DC98A21" w14:textId="77777777" w:rsidR="0016383D" w:rsidRPr="00164E6A" w:rsidRDefault="0016383D" w:rsidP="0016383D">
      <w:pPr>
        <w:numPr>
          <w:ilvl w:val="1"/>
          <w:numId w:val="206"/>
        </w:numPr>
      </w:pPr>
      <w:r w:rsidRPr="00164E6A">
        <w:lastRenderedPageBreak/>
        <w:t>Always confirm new placement for alignment and accuracy.</w:t>
      </w:r>
    </w:p>
    <w:p w14:paraId="63A0829D" w14:textId="77777777" w:rsidR="0016383D" w:rsidRPr="00164E6A" w:rsidRDefault="00F47FBD" w:rsidP="0016383D">
      <w:r>
        <w:pict w14:anchorId="12200A25">
          <v:rect id="_x0000_i1399" style="width:0;height:1.5pt" o:hralign="center" o:hrstd="t" o:hr="t" fillcolor="#a0a0a0" stroked="f"/>
        </w:pict>
      </w:r>
    </w:p>
    <w:p w14:paraId="725479E6" w14:textId="77777777" w:rsidR="0016383D" w:rsidRPr="00164E6A" w:rsidRDefault="0016383D" w:rsidP="0016383D">
      <w:pPr>
        <w:rPr>
          <w:b/>
          <w:bCs/>
        </w:rPr>
      </w:pPr>
      <w:r w:rsidRPr="00164E6A">
        <w:rPr>
          <w:b/>
          <w:bCs/>
        </w:rPr>
        <w:t>Classroom Example</w:t>
      </w:r>
    </w:p>
    <w:p w14:paraId="1F7FC9A3" w14:textId="77777777" w:rsidR="0016383D" w:rsidRPr="00164E6A" w:rsidRDefault="0016383D" w:rsidP="0016383D">
      <w:r w:rsidRPr="00164E6A">
        <w:rPr>
          <w:b/>
          <w:bCs/>
        </w:rPr>
        <w:t>Example Activity:</w:t>
      </w:r>
      <w:r w:rsidRPr="00164E6A">
        <w:br/>
        <w:t>Learners are provided with a spreadsheet containing:</w:t>
      </w:r>
    </w:p>
    <w:p w14:paraId="72766338" w14:textId="77777777" w:rsidR="0016383D" w:rsidRPr="00164E6A" w:rsidRDefault="0016383D" w:rsidP="0016383D">
      <w:pPr>
        <w:numPr>
          <w:ilvl w:val="0"/>
          <w:numId w:val="207"/>
        </w:numPr>
      </w:pPr>
      <w:r w:rsidRPr="00164E6A">
        <w:t>Five product entries in the wrong order.</w:t>
      </w:r>
      <w:r w:rsidRPr="00164E6A">
        <w:br/>
        <w:t>They are asked to:</w:t>
      </w:r>
    </w:p>
    <w:p w14:paraId="2B09F75C" w14:textId="77777777" w:rsidR="0016383D" w:rsidRPr="00164E6A" w:rsidRDefault="0016383D" w:rsidP="0016383D">
      <w:pPr>
        <w:numPr>
          <w:ilvl w:val="0"/>
          <w:numId w:val="207"/>
        </w:numPr>
      </w:pPr>
      <w:r w:rsidRPr="00164E6A">
        <w:t>Move the third item to the top using drag-and-drop.</w:t>
      </w:r>
    </w:p>
    <w:p w14:paraId="333B538D" w14:textId="77777777" w:rsidR="0016383D" w:rsidRPr="00164E6A" w:rsidRDefault="0016383D" w:rsidP="0016383D">
      <w:pPr>
        <w:numPr>
          <w:ilvl w:val="0"/>
          <w:numId w:val="207"/>
        </w:numPr>
      </w:pPr>
      <w:r w:rsidRPr="00164E6A">
        <w:t>Use Cut and Paste to relocate total figures to a new summary section.</w:t>
      </w:r>
    </w:p>
    <w:p w14:paraId="130B1861" w14:textId="77777777" w:rsidR="0016383D" w:rsidRPr="00164E6A" w:rsidRDefault="0016383D" w:rsidP="0016383D">
      <w:pPr>
        <w:numPr>
          <w:ilvl w:val="0"/>
          <w:numId w:val="207"/>
        </w:numPr>
      </w:pPr>
      <w:r w:rsidRPr="00164E6A">
        <w:t>Observe whether linked formulas update (if applicable).</w:t>
      </w:r>
      <w:r w:rsidRPr="00164E6A">
        <w:br/>
        <w:t>The facilitator checks for correct data placement and verifies that formatting and formulas remain intact.</w:t>
      </w:r>
    </w:p>
    <w:p w14:paraId="39CA8924" w14:textId="77777777" w:rsidR="0016383D" w:rsidRPr="00164E6A" w:rsidRDefault="00F47FBD" w:rsidP="0016383D">
      <w:r>
        <w:pict w14:anchorId="5CD2316C">
          <v:rect id="_x0000_i1400" style="width:0;height:1.5pt" o:hralign="center" o:hrstd="t" o:hr="t" fillcolor="#a0a0a0" stroked="f"/>
        </w:pict>
      </w:r>
    </w:p>
    <w:p w14:paraId="62F4CDA3" w14:textId="77777777" w:rsidR="0016383D" w:rsidRPr="00164E6A" w:rsidRDefault="0016383D" w:rsidP="0016383D">
      <w:pPr>
        <w:rPr>
          <w:b/>
          <w:bCs/>
        </w:rPr>
      </w:pPr>
      <w:r w:rsidRPr="00164E6A">
        <w:rPr>
          <w:b/>
          <w:bCs/>
        </w:rPr>
        <w:t>Case Study</w:t>
      </w:r>
    </w:p>
    <w:p w14:paraId="6EB8C9C0" w14:textId="77777777" w:rsidR="0016383D" w:rsidRPr="00164E6A" w:rsidRDefault="0016383D" w:rsidP="0016383D">
      <w:r w:rsidRPr="00164E6A">
        <w:rPr>
          <w:b/>
          <w:bCs/>
        </w:rPr>
        <w:t>Case Study: Misplaced Totals at ModuLine Joinery</w:t>
      </w:r>
      <w:r w:rsidRPr="00164E6A">
        <w:br/>
      </w:r>
    </w:p>
    <w:p w14:paraId="4097D4F0" w14:textId="77777777" w:rsidR="0016383D" w:rsidRPr="00164E6A" w:rsidRDefault="0016383D" w:rsidP="0016383D">
      <w:r w:rsidRPr="00164E6A">
        <w:t>At ModuLine, a quotation was sent to a client with the total cost displayed under the wrong product category. This was due to data being copied and pasted instead of properly moved, and the subtotal formula did not update accordingly. After a team refresher on moving vs copying data, staff learned to verify movement methods and monitor formula behaviour during layout adjustments.</w:t>
      </w:r>
    </w:p>
    <w:p w14:paraId="0853EDC9" w14:textId="77777777" w:rsidR="0016383D" w:rsidRPr="00164E6A" w:rsidRDefault="0016383D" w:rsidP="0016383D">
      <w:r w:rsidRPr="00164E6A">
        <w:rPr>
          <w:b/>
          <w:bCs/>
        </w:rPr>
        <w:t>Facilitator Discussion Prompt:</w:t>
      </w:r>
      <w:r w:rsidRPr="00164E6A">
        <w:br/>
        <w:t>How did improper data movement affect client communication at ModuLine? What steps could have prevented this formatting and formula mismatch?</w:t>
      </w:r>
    </w:p>
    <w:p w14:paraId="1BB6F150" w14:textId="77777777" w:rsidR="0016383D" w:rsidRPr="00164E6A" w:rsidRDefault="00F47FBD" w:rsidP="0016383D">
      <w:r>
        <w:pict w14:anchorId="16AFCB07">
          <v:rect id="_x0000_i1401" style="width:0;height:1.5pt" o:hralign="center" o:hrstd="t" o:hr="t" fillcolor="#a0a0a0" stroked="f"/>
        </w:pict>
      </w:r>
    </w:p>
    <w:p w14:paraId="4A5C4CEB" w14:textId="77777777" w:rsidR="0016383D" w:rsidRPr="00164E6A" w:rsidRDefault="0016383D" w:rsidP="0016383D">
      <w:pPr>
        <w:rPr>
          <w:b/>
          <w:bCs/>
        </w:rPr>
      </w:pPr>
      <w:r w:rsidRPr="00164E6A">
        <w:rPr>
          <w:b/>
          <w:bCs/>
        </w:rPr>
        <w:t>Critical Thinking Questions</w:t>
      </w:r>
    </w:p>
    <w:p w14:paraId="57F252F4" w14:textId="77777777" w:rsidR="0016383D" w:rsidRPr="00164E6A" w:rsidRDefault="0016383D" w:rsidP="0016383D">
      <w:pPr>
        <w:numPr>
          <w:ilvl w:val="0"/>
          <w:numId w:val="208"/>
        </w:numPr>
      </w:pPr>
      <w:r w:rsidRPr="00164E6A">
        <w:t>What is the difference between copying and moving data in a spreadsheet?</w:t>
      </w:r>
    </w:p>
    <w:p w14:paraId="782166F6" w14:textId="77777777" w:rsidR="0016383D" w:rsidRPr="00164E6A" w:rsidRDefault="0016383D" w:rsidP="0016383D">
      <w:pPr>
        <w:numPr>
          <w:ilvl w:val="0"/>
          <w:numId w:val="208"/>
        </w:numPr>
      </w:pPr>
      <w:r w:rsidRPr="00164E6A">
        <w:t>When would you use drag-and-drop vs cut-and-paste?</w:t>
      </w:r>
    </w:p>
    <w:p w14:paraId="74381507" w14:textId="77777777" w:rsidR="0016383D" w:rsidRPr="00164E6A" w:rsidRDefault="0016383D" w:rsidP="0016383D">
      <w:pPr>
        <w:numPr>
          <w:ilvl w:val="0"/>
          <w:numId w:val="208"/>
        </w:numPr>
      </w:pPr>
      <w:r w:rsidRPr="00164E6A">
        <w:t>What are the risks of moving data without checking related formulas?</w:t>
      </w:r>
    </w:p>
    <w:p w14:paraId="656AD46B" w14:textId="77777777" w:rsidR="0016383D" w:rsidRPr="00164E6A" w:rsidRDefault="0016383D" w:rsidP="0016383D">
      <w:pPr>
        <w:numPr>
          <w:ilvl w:val="0"/>
          <w:numId w:val="208"/>
        </w:numPr>
      </w:pPr>
      <w:r w:rsidRPr="00164E6A">
        <w:t>How does moving data improve the structure or logic of a worksheet?</w:t>
      </w:r>
    </w:p>
    <w:p w14:paraId="32C6C54C" w14:textId="77777777" w:rsidR="0016383D" w:rsidRPr="00164E6A" w:rsidRDefault="0016383D" w:rsidP="0016383D">
      <w:pPr>
        <w:numPr>
          <w:ilvl w:val="0"/>
          <w:numId w:val="208"/>
        </w:numPr>
      </w:pPr>
      <w:r w:rsidRPr="00164E6A">
        <w:t>What should you do if data is accidentally overwritten during a move?</w:t>
      </w:r>
    </w:p>
    <w:p w14:paraId="04338875" w14:textId="77777777" w:rsidR="0016383D" w:rsidRPr="00164E6A" w:rsidRDefault="00F47FBD" w:rsidP="0016383D">
      <w:r>
        <w:pict w14:anchorId="473F9E02">
          <v:rect id="_x0000_i1402" style="width:0;height:1.5pt" o:hralign="center" o:hrstd="t" o:hr="t" fillcolor="#a0a0a0" stroked="f"/>
        </w:pict>
      </w:r>
    </w:p>
    <w:p w14:paraId="1D227872" w14:textId="77777777" w:rsidR="0016383D" w:rsidRPr="00164E6A" w:rsidRDefault="0016383D" w:rsidP="0016383D">
      <w:pPr>
        <w:rPr>
          <w:b/>
          <w:bCs/>
        </w:rPr>
      </w:pPr>
      <w:r w:rsidRPr="00164E6A">
        <w:rPr>
          <w:b/>
          <w:bCs/>
        </w:rPr>
        <w:t>Facilitator Tips</w:t>
      </w:r>
    </w:p>
    <w:p w14:paraId="49D28937" w14:textId="77777777" w:rsidR="0016383D" w:rsidRPr="00164E6A" w:rsidRDefault="0016383D" w:rsidP="0016383D">
      <w:pPr>
        <w:numPr>
          <w:ilvl w:val="0"/>
          <w:numId w:val="209"/>
        </w:numPr>
      </w:pPr>
      <w:r w:rsidRPr="00164E6A">
        <w:t>Demonstrate how moving data affects formulas with and without absolute references ($ signs).</w:t>
      </w:r>
    </w:p>
    <w:p w14:paraId="63DFBBAC" w14:textId="77777777" w:rsidR="0016383D" w:rsidRPr="00164E6A" w:rsidRDefault="0016383D" w:rsidP="0016383D">
      <w:pPr>
        <w:numPr>
          <w:ilvl w:val="0"/>
          <w:numId w:val="209"/>
        </w:numPr>
      </w:pPr>
      <w:r w:rsidRPr="00164E6A">
        <w:lastRenderedPageBreak/>
        <w:t>Emphasise checking neighbouring rows and totals before finalising movement.</w:t>
      </w:r>
    </w:p>
    <w:p w14:paraId="4838BFB0" w14:textId="77777777" w:rsidR="0016383D" w:rsidRPr="00164E6A" w:rsidRDefault="0016383D" w:rsidP="0016383D">
      <w:pPr>
        <w:numPr>
          <w:ilvl w:val="0"/>
          <w:numId w:val="209"/>
        </w:numPr>
      </w:pPr>
      <w:r w:rsidRPr="00164E6A">
        <w:t>Reinforce the importance of previewing large spreadsheets before reorganising content.</w:t>
      </w:r>
    </w:p>
    <w:p w14:paraId="672D59E1" w14:textId="77777777" w:rsidR="0016383D" w:rsidRPr="00164E6A" w:rsidRDefault="0016383D" w:rsidP="0016383D">
      <w:pPr>
        <w:numPr>
          <w:ilvl w:val="0"/>
          <w:numId w:val="209"/>
        </w:numPr>
      </w:pPr>
      <w:r w:rsidRPr="00164E6A">
        <w:t>Encourage learners to make incremental saves or version copies before major layout changes.</w:t>
      </w:r>
    </w:p>
    <w:p w14:paraId="2CCB938B" w14:textId="77777777" w:rsidR="0016383D" w:rsidRPr="00164E6A" w:rsidRDefault="00F47FBD" w:rsidP="0016383D">
      <w:r>
        <w:pict w14:anchorId="589D62FC">
          <v:rect id="_x0000_i1403" style="width:0;height:1.5pt" o:hralign="center" o:hrstd="t" o:hr="t" fillcolor="#a0a0a0" stroked="f"/>
        </w:pict>
      </w:r>
    </w:p>
    <w:p w14:paraId="796B98D5" w14:textId="77777777" w:rsidR="0016383D" w:rsidRPr="00164E6A" w:rsidRDefault="0016383D" w:rsidP="0016383D"/>
    <w:p w14:paraId="344BE600" w14:textId="77777777" w:rsidR="0016383D" w:rsidRPr="00164E6A" w:rsidRDefault="0016383D"/>
    <w:p w14:paraId="7EE3B4B9" w14:textId="77777777" w:rsidR="0016383D" w:rsidRPr="00164E6A" w:rsidRDefault="0016383D">
      <w:r w:rsidRPr="00164E6A">
        <w:br w:type="page"/>
      </w:r>
    </w:p>
    <w:p w14:paraId="32B4E26F" w14:textId="77777777" w:rsidR="0016383D" w:rsidRPr="00164E6A" w:rsidRDefault="0016383D" w:rsidP="0016383D">
      <w:pPr>
        <w:pStyle w:val="Heading3"/>
        <w:rPr>
          <w:rFonts w:ascii="Century Gothic" w:hAnsi="Century Gothic"/>
          <w:b/>
          <w:bCs/>
        </w:rPr>
      </w:pPr>
      <w:bookmarkStart w:id="58" w:name="_Toc1678380681"/>
      <w:r w:rsidRPr="68395F25">
        <w:rPr>
          <w:rFonts w:ascii="Century Gothic" w:hAnsi="Century Gothic"/>
          <w:b/>
          <w:bCs/>
        </w:rPr>
        <w:lastRenderedPageBreak/>
        <w:t>KT0711 – Copy Data</w:t>
      </w:r>
      <w:bookmarkEnd w:id="58"/>
    </w:p>
    <w:p w14:paraId="17D63EA2" w14:textId="77777777" w:rsidR="0016383D" w:rsidRPr="00164E6A" w:rsidRDefault="00F47FBD" w:rsidP="0016383D">
      <w:r>
        <w:pict w14:anchorId="207AF08A">
          <v:rect id="_x0000_i1404" style="width:0;height:1.5pt" o:hralign="center" o:hrstd="t" o:hr="t" fillcolor="#a0a0a0" stroked="f"/>
        </w:pict>
      </w:r>
    </w:p>
    <w:p w14:paraId="620D98D1" w14:textId="77777777" w:rsidR="0016383D" w:rsidRPr="00164E6A" w:rsidRDefault="0016383D" w:rsidP="0016383D">
      <w:pPr>
        <w:rPr>
          <w:b/>
          <w:bCs/>
        </w:rPr>
      </w:pPr>
      <w:r w:rsidRPr="00164E6A">
        <w:rPr>
          <w:b/>
          <w:bCs/>
        </w:rPr>
        <w:t>Facilitation Purpose</w:t>
      </w:r>
    </w:p>
    <w:p w14:paraId="76EF5B2D" w14:textId="77777777" w:rsidR="0016383D" w:rsidRPr="00164E6A" w:rsidRDefault="0016383D" w:rsidP="0016383D">
      <w:r w:rsidRPr="00164E6A">
        <w:t xml:space="preserve">This topic introduces learners to the function of </w:t>
      </w:r>
      <w:r w:rsidRPr="00164E6A">
        <w:rPr>
          <w:b/>
          <w:bCs/>
        </w:rPr>
        <w:t>copying data in spreadsheets</w:t>
      </w:r>
      <w:r w:rsidRPr="00164E6A">
        <w:t>, a core skill for duplicating information without altering or removing the original content. Copying is used for repeating templates, replicating formulas, duplicating item lines, and standardising layouts. In the furniture manufacturing context, it supports efficient document creation—especially when preparing similar quotations, costing summaries, or stock reports across multiple clients or time periods.</w:t>
      </w:r>
    </w:p>
    <w:p w14:paraId="027BADC6" w14:textId="77777777" w:rsidR="0016383D" w:rsidRPr="00164E6A" w:rsidRDefault="0016383D" w:rsidP="0016383D">
      <w:r w:rsidRPr="00164E6A">
        <w:t>Learners will explore multiple methods of copying data while ensuring proper placement and accuracy.</w:t>
      </w:r>
    </w:p>
    <w:p w14:paraId="52E608EF" w14:textId="77777777" w:rsidR="0016383D" w:rsidRPr="00164E6A" w:rsidRDefault="00F47FBD" w:rsidP="0016383D">
      <w:r>
        <w:pict w14:anchorId="1A40D428">
          <v:rect id="_x0000_i1405" style="width:0;height:1.5pt" o:hralign="center" o:hrstd="t" o:hr="t" fillcolor="#a0a0a0" stroked="f"/>
        </w:pict>
      </w:r>
    </w:p>
    <w:p w14:paraId="47E5655B" w14:textId="77777777" w:rsidR="0016383D" w:rsidRPr="00164E6A" w:rsidRDefault="0016383D" w:rsidP="0016383D">
      <w:pPr>
        <w:rPr>
          <w:b/>
          <w:bCs/>
        </w:rPr>
      </w:pPr>
      <w:r w:rsidRPr="00164E6A">
        <w:rPr>
          <w:b/>
          <w:bCs/>
        </w:rPr>
        <w:t>Key Content Areas</w:t>
      </w:r>
    </w:p>
    <w:p w14:paraId="63C02B50" w14:textId="77777777" w:rsidR="0016383D" w:rsidRPr="00164E6A" w:rsidRDefault="0016383D" w:rsidP="0016383D">
      <w:pPr>
        <w:numPr>
          <w:ilvl w:val="0"/>
          <w:numId w:val="210"/>
        </w:numPr>
      </w:pPr>
      <w:r w:rsidRPr="00164E6A">
        <w:rPr>
          <w:b/>
          <w:bCs/>
        </w:rPr>
        <w:t>What Does Copying Data Mean?</w:t>
      </w:r>
    </w:p>
    <w:p w14:paraId="05A3FAC0" w14:textId="77777777" w:rsidR="0016383D" w:rsidRPr="00164E6A" w:rsidRDefault="0016383D" w:rsidP="0016383D">
      <w:pPr>
        <w:numPr>
          <w:ilvl w:val="1"/>
          <w:numId w:val="210"/>
        </w:numPr>
      </w:pPr>
      <w:r w:rsidRPr="00164E6A">
        <w:t xml:space="preserve">Copying involves </w:t>
      </w:r>
      <w:r w:rsidRPr="00164E6A">
        <w:rPr>
          <w:b/>
          <w:bCs/>
        </w:rPr>
        <w:t>duplicating cell content</w:t>
      </w:r>
      <w:r w:rsidRPr="00164E6A">
        <w:t xml:space="preserve"> (text, numbers, or formulas) from one location to another without affecting the original.</w:t>
      </w:r>
    </w:p>
    <w:p w14:paraId="02E4591C" w14:textId="77777777" w:rsidR="0016383D" w:rsidRPr="00164E6A" w:rsidRDefault="0016383D" w:rsidP="0016383D">
      <w:pPr>
        <w:numPr>
          <w:ilvl w:val="1"/>
          <w:numId w:val="210"/>
        </w:numPr>
      </w:pPr>
      <w:r w:rsidRPr="00164E6A">
        <w:t>It saves time and ensures consistency in recurring information.</w:t>
      </w:r>
    </w:p>
    <w:p w14:paraId="54B410CD" w14:textId="77777777" w:rsidR="0016383D" w:rsidRPr="00164E6A" w:rsidRDefault="0016383D" w:rsidP="0016383D">
      <w:pPr>
        <w:numPr>
          <w:ilvl w:val="0"/>
          <w:numId w:val="210"/>
        </w:numPr>
      </w:pPr>
      <w:r w:rsidRPr="00164E6A">
        <w:rPr>
          <w:b/>
          <w:bCs/>
        </w:rPr>
        <w:t>Methods for Copying Data</w:t>
      </w:r>
    </w:p>
    <w:p w14:paraId="113992AA" w14:textId="77777777" w:rsidR="0016383D" w:rsidRPr="00164E6A" w:rsidRDefault="0016383D" w:rsidP="0016383D">
      <w:pPr>
        <w:numPr>
          <w:ilvl w:val="1"/>
          <w:numId w:val="210"/>
        </w:numPr>
      </w:pPr>
      <w:r w:rsidRPr="00164E6A">
        <w:rPr>
          <w:b/>
          <w:bCs/>
        </w:rPr>
        <w:t>Right-Click Method</w:t>
      </w:r>
      <w:r w:rsidRPr="00164E6A">
        <w:t>:</w:t>
      </w:r>
    </w:p>
    <w:p w14:paraId="3D662C03" w14:textId="77777777" w:rsidR="0016383D" w:rsidRPr="00164E6A" w:rsidRDefault="0016383D" w:rsidP="0016383D">
      <w:pPr>
        <w:numPr>
          <w:ilvl w:val="2"/>
          <w:numId w:val="210"/>
        </w:numPr>
      </w:pPr>
      <w:r w:rsidRPr="00164E6A">
        <w:t>Right-click on the selected cells → Copy → Right-click destination → Paste.</w:t>
      </w:r>
    </w:p>
    <w:p w14:paraId="6D452149" w14:textId="77777777" w:rsidR="0016383D" w:rsidRPr="00164E6A" w:rsidRDefault="0016383D" w:rsidP="0016383D">
      <w:pPr>
        <w:numPr>
          <w:ilvl w:val="1"/>
          <w:numId w:val="210"/>
        </w:numPr>
      </w:pPr>
      <w:r w:rsidRPr="00164E6A">
        <w:rPr>
          <w:b/>
          <w:bCs/>
        </w:rPr>
        <w:t>Keyboard Shortcuts</w:t>
      </w:r>
      <w:r w:rsidRPr="00164E6A">
        <w:t>:</w:t>
      </w:r>
    </w:p>
    <w:p w14:paraId="37FEEE88" w14:textId="77777777" w:rsidR="0016383D" w:rsidRPr="00164E6A" w:rsidRDefault="0016383D" w:rsidP="0016383D">
      <w:pPr>
        <w:numPr>
          <w:ilvl w:val="2"/>
          <w:numId w:val="210"/>
        </w:numPr>
      </w:pPr>
      <w:r w:rsidRPr="00164E6A">
        <w:t>Ctrl + C (Copy) → Ctrl + V (Paste).</w:t>
      </w:r>
    </w:p>
    <w:p w14:paraId="70C26D86" w14:textId="77777777" w:rsidR="0016383D" w:rsidRPr="00164E6A" w:rsidRDefault="0016383D" w:rsidP="0016383D">
      <w:pPr>
        <w:numPr>
          <w:ilvl w:val="1"/>
          <w:numId w:val="210"/>
        </w:numPr>
      </w:pPr>
      <w:r w:rsidRPr="00164E6A">
        <w:rPr>
          <w:b/>
          <w:bCs/>
        </w:rPr>
        <w:t>Drag Fill Handle</w:t>
      </w:r>
      <w:r w:rsidRPr="00164E6A">
        <w:t>:</w:t>
      </w:r>
    </w:p>
    <w:p w14:paraId="3BF180A8" w14:textId="77777777" w:rsidR="0016383D" w:rsidRPr="00164E6A" w:rsidRDefault="0016383D" w:rsidP="0016383D">
      <w:pPr>
        <w:numPr>
          <w:ilvl w:val="2"/>
          <w:numId w:val="210"/>
        </w:numPr>
      </w:pPr>
      <w:r w:rsidRPr="00164E6A">
        <w:t>Click cell corner and drag down or across to copy values or extend patterns (e.g. dates, formulas).</w:t>
      </w:r>
    </w:p>
    <w:p w14:paraId="158A8D71" w14:textId="77777777" w:rsidR="0016383D" w:rsidRPr="00164E6A" w:rsidRDefault="0016383D" w:rsidP="0016383D">
      <w:pPr>
        <w:numPr>
          <w:ilvl w:val="0"/>
          <w:numId w:val="210"/>
        </w:numPr>
      </w:pPr>
      <w:r w:rsidRPr="00164E6A">
        <w:rPr>
          <w:b/>
          <w:bCs/>
        </w:rPr>
        <w:t>Applications in Furniture Manufacturing</w:t>
      </w:r>
    </w:p>
    <w:p w14:paraId="2AE8BDE8" w14:textId="77777777" w:rsidR="0016383D" w:rsidRPr="00164E6A" w:rsidRDefault="0016383D" w:rsidP="0016383D">
      <w:pPr>
        <w:numPr>
          <w:ilvl w:val="1"/>
          <w:numId w:val="210"/>
        </w:numPr>
      </w:pPr>
      <w:r w:rsidRPr="00164E6A">
        <w:t>Copying a unit cost to multiple rows in a costing sheet.</w:t>
      </w:r>
    </w:p>
    <w:p w14:paraId="7CB801AA" w14:textId="77777777" w:rsidR="0016383D" w:rsidRPr="00164E6A" w:rsidRDefault="0016383D" w:rsidP="0016383D">
      <w:pPr>
        <w:numPr>
          <w:ilvl w:val="1"/>
          <w:numId w:val="210"/>
        </w:numPr>
      </w:pPr>
      <w:r w:rsidRPr="00164E6A">
        <w:t>Duplicating a quotation layout for a new client.</w:t>
      </w:r>
    </w:p>
    <w:p w14:paraId="4249547F" w14:textId="77777777" w:rsidR="0016383D" w:rsidRPr="00164E6A" w:rsidRDefault="0016383D" w:rsidP="0016383D">
      <w:pPr>
        <w:numPr>
          <w:ilvl w:val="1"/>
          <w:numId w:val="210"/>
        </w:numPr>
      </w:pPr>
      <w:r w:rsidRPr="00164E6A">
        <w:t>Copying a formula to calculate total cost for multiple products.</w:t>
      </w:r>
    </w:p>
    <w:p w14:paraId="7B0A634F" w14:textId="77777777" w:rsidR="0016383D" w:rsidRPr="00164E6A" w:rsidRDefault="0016383D" w:rsidP="0016383D">
      <w:pPr>
        <w:numPr>
          <w:ilvl w:val="1"/>
          <w:numId w:val="210"/>
        </w:numPr>
      </w:pPr>
      <w:r w:rsidRPr="00164E6A">
        <w:t>Reusing headings or structural labels in a stock sheet.</w:t>
      </w:r>
    </w:p>
    <w:p w14:paraId="274903EA" w14:textId="77777777" w:rsidR="0016383D" w:rsidRPr="00164E6A" w:rsidRDefault="0016383D" w:rsidP="0016383D">
      <w:pPr>
        <w:numPr>
          <w:ilvl w:val="0"/>
          <w:numId w:val="210"/>
        </w:numPr>
      </w:pPr>
      <w:r w:rsidRPr="00164E6A">
        <w:rPr>
          <w:b/>
          <w:bCs/>
        </w:rPr>
        <w:t>Best Practices</w:t>
      </w:r>
    </w:p>
    <w:p w14:paraId="6CF7E4E2" w14:textId="77777777" w:rsidR="0016383D" w:rsidRPr="00164E6A" w:rsidRDefault="0016383D" w:rsidP="0016383D">
      <w:pPr>
        <w:numPr>
          <w:ilvl w:val="1"/>
          <w:numId w:val="210"/>
        </w:numPr>
      </w:pPr>
      <w:r w:rsidRPr="00164E6A">
        <w:t>Always confirm that the destination cells are empty or intended for overwriting.</w:t>
      </w:r>
    </w:p>
    <w:p w14:paraId="60C3F672" w14:textId="77777777" w:rsidR="0016383D" w:rsidRPr="00164E6A" w:rsidRDefault="0016383D" w:rsidP="0016383D">
      <w:pPr>
        <w:numPr>
          <w:ilvl w:val="1"/>
          <w:numId w:val="210"/>
        </w:numPr>
      </w:pPr>
      <w:r w:rsidRPr="00164E6A">
        <w:lastRenderedPageBreak/>
        <w:t>Use consistent formatting when pasting (use “Paste Values” or “Paste Formatting” if necessary).</w:t>
      </w:r>
    </w:p>
    <w:p w14:paraId="07A2D758" w14:textId="77777777" w:rsidR="0016383D" w:rsidRPr="00164E6A" w:rsidRDefault="0016383D" w:rsidP="0016383D">
      <w:pPr>
        <w:numPr>
          <w:ilvl w:val="1"/>
          <w:numId w:val="210"/>
        </w:numPr>
      </w:pPr>
      <w:r w:rsidRPr="00164E6A">
        <w:t>Check that formulas copied into new cells adjust relative cell references correctly.</w:t>
      </w:r>
    </w:p>
    <w:p w14:paraId="6CAC47F8" w14:textId="77777777" w:rsidR="0016383D" w:rsidRPr="00164E6A" w:rsidRDefault="0016383D" w:rsidP="0016383D">
      <w:pPr>
        <w:numPr>
          <w:ilvl w:val="1"/>
          <w:numId w:val="210"/>
        </w:numPr>
      </w:pPr>
      <w:r w:rsidRPr="00164E6A">
        <w:t>Use “Paste Special” for copying only specific components (values, formats, comments).</w:t>
      </w:r>
    </w:p>
    <w:p w14:paraId="074E47F7" w14:textId="77777777" w:rsidR="0016383D" w:rsidRPr="00164E6A" w:rsidRDefault="00F47FBD" w:rsidP="0016383D">
      <w:r>
        <w:pict w14:anchorId="6AF5E39B">
          <v:rect id="_x0000_i1406" style="width:0;height:1.5pt" o:hralign="center" o:hrstd="t" o:hr="t" fillcolor="#a0a0a0" stroked="f"/>
        </w:pict>
      </w:r>
    </w:p>
    <w:p w14:paraId="32ED87D4" w14:textId="77777777" w:rsidR="0016383D" w:rsidRPr="00164E6A" w:rsidRDefault="0016383D" w:rsidP="0016383D">
      <w:pPr>
        <w:rPr>
          <w:b/>
          <w:bCs/>
        </w:rPr>
      </w:pPr>
      <w:r w:rsidRPr="00164E6A">
        <w:rPr>
          <w:b/>
          <w:bCs/>
        </w:rPr>
        <w:t>Classroom Example</w:t>
      </w:r>
    </w:p>
    <w:p w14:paraId="309ED432" w14:textId="77777777" w:rsidR="0016383D" w:rsidRPr="00164E6A" w:rsidRDefault="0016383D" w:rsidP="0016383D">
      <w:r w:rsidRPr="00164E6A">
        <w:rPr>
          <w:b/>
          <w:bCs/>
        </w:rPr>
        <w:t>Example Activity:</w:t>
      </w:r>
      <w:r w:rsidRPr="00164E6A">
        <w:br/>
        <w:t>Learners are provided with a partially completed spreadsheet containing:</w:t>
      </w:r>
    </w:p>
    <w:p w14:paraId="0221F3AA" w14:textId="77777777" w:rsidR="0016383D" w:rsidRPr="00164E6A" w:rsidRDefault="0016383D" w:rsidP="0016383D">
      <w:pPr>
        <w:numPr>
          <w:ilvl w:val="0"/>
          <w:numId w:val="211"/>
        </w:numPr>
      </w:pPr>
      <w:r w:rsidRPr="00164E6A">
        <w:t>A total formula in cell D2</w:t>
      </w:r>
    </w:p>
    <w:p w14:paraId="2C4F8882" w14:textId="77777777" w:rsidR="0016383D" w:rsidRPr="00164E6A" w:rsidRDefault="0016383D" w:rsidP="0016383D">
      <w:pPr>
        <w:numPr>
          <w:ilvl w:val="0"/>
          <w:numId w:val="211"/>
        </w:numPr>
      </w:pPr>
      <w:r w:rsidRPr="00164E6A">
        <w:t>Item lines for 10 different furniture products</w:t>
      </w:r>
      <w:r w:rsidRPr="00164E6A">
        <w:br/>
        <w:t>They are asked to:</w:t>
      </w:r>
    </w:p>
    <w:p w14:paraId="6402467C" w14:textId="77777777" w:rsidR="0016383D" w:rsidRPr="00164E6A" w:rsidRDefault="0016383D" w:rsidP="0016383D">
      <w:pPr>
        <w:numPr>
          <w:ilvl w:val="0"/>
          <w:numId w:val="211"/>
        </w:numPr>
      </w:pPr>
      <w:r w:rsidRPr="00164E6A">
        <w:t>Copy the total formula down from D2 to D11 using the fill handle.</w:t>
      </w:r>
    </w:p>
    <w:p w14:paraId="67C79BAF" w14:textId="77777777" w:rsidR="0016383D" w:rsidRPr="00164E6A" w:rsidRDefault="0016383D" w:rsidP="0016383D">
      <w:pPr>
        <w:numPr>
          <w:ilvl w:val="0"/>
          <w:numId w:val="211"/>
        </w:numPr>
      </w:pPr>
      <w:r w:rsidRPr="00164E6A">
        <w:t>Copy a product name and paste it into three new quotation rows.</w:t>
      </w:r>
    </w:p>
    <w:p w14:paraId="2CD17052" w14:textId="77777777" w:rsidR="0016383D" w:rsidRPr="00164E6A" w:rsidRDefault="0016383D" w:rsidP="0016383D">
      <w:pPr>
        <w:numPr>
          <w:ilvl w:val="0"/>
          <w:numId w:val="211"/>
        </w:numPr>
      </w:pPr>
      <w:r w:rsidRPr="00164E6A">
        <w:t>Use “Paste Special” to copy only the number format from one column to another.</w:t>
      </w:r>
      <w:r w:rsidRPr="00164E6A">
        <w:br/>
        <w:t>The facilitator checks formula accuracy, formatting integrity, and correct use of copying tools.</w:t>
      </w:r>
    </w:p>
    <w:p w14:paraId="4A852BA6" w14:textId="77777777" w:rsidR="0016383D" w:rsidRPr="00164E6A" w:rsidRDefault="00F47FBD" w:rsidP="0016383D">
      <w:r>
        <w:pict w14:anchorId="4B3A318D">
          <v:rect id="_x0000_i1407" style="width:0;height:1.5pt" o:hralign="center" o:hrstd="t" o:hr="t" fillcolor="#a0a0a0" stroked="f"/>
        </w:pict>
      </w:r>
    </w:p>
    <w:p w14:paraId="13086297" w14:textId="77777777" w:rsidR="0016383D" w:rsidRPr="00164E6A" w:rsidRDefault="0016383D" w:rsidP="0016383D">
      <w:pPr>
        <w:rPr>
          <w:b/>
          <w:bCs/>
        </w:rPr>
      </w:pPr>
      <w:r w:rsidRPr="00164E6A">
        <w:rPr>
          <w:b/>
          <w:bCs/>
        </w:rPr>
        <w:t>Case Study</w:t>
      </w:r>
    </w:p>
    <w:p w14:paraId="2B3FC517" w14:textId="77777777" w:rsidR="0016383D" w:rsidRPr="00164E6A" w:rsidRDefault="0016383D" w:rsidP="0016383D">
      <w:r w:rsidRPr="00164E6A">
        <w:rPr>
          <w:b/>
          <w:bCs/>
        </w:rPr>
        <w:t>Case Study: Reuse for Speed at StoneCraft Interiors</w:t>
      </w:r>
      <w:r w:rsidRPr="00164E6A">
        <w:br/>
      </w:r>
    </w:p>
    <w:p w14:paraId="63827523" w14:textId="77777777" w:rsidR="0016383D" w:rsidRPr="00164E6A" w:rsidRDefault="0016383D" w:rsidP="0016383D">
      <w:r w:rsidRPr="00164E6A">
        <w:t>At StoneCraft, the admin team used to retype quotation layouts for every client. After training in copying techniques, they began duplicating a standard quotation template for each new request. This saved hours of work each week, reduced typing errors, and improved document consistency. Staff also learned how to copy and paste formulas across multiple rows, improving costing accuracy.</w:t>
      </w:r>
    </w:p>
    <w:p w14:paraId="15F53010" w14:textId="77777777" w:rsidR="0016383D" w:rsidRPr="00164E6A" w:rsidRDefault="0016383D" w:rsidP="0016383D">
      <w:r w:rsidRPr="00164E6A">
        <w:rPr>
          <w:b/>
          <w:bCs/>
        </w:rPr>
        <w:t>Facilitator Discussion Prompt:</w:t>
      </w:r>
      <w:r w:rsidRPr="00164E6A">
        <w:br/>
        <w:t>How did learning to copy data improve workflow at StoneCraft? What risks might occur if learners copy data without understanding the destination format or formula logic?</w:t>
      </w:r>
    </w:p>
    <w:p w14:paraId="1299FC03" w14:textId="77777777" w:rsidR="0016383D" w:rsidRPr="00164E6A" w:rsidRDefault="00F47FBD" w:rsidP="0016383D">
      <w:r>
        <w:pict w14:anchorId="6FD0915C">
          <v:rect id="_x0000_i1408" style="width:0;height:1.5pt" o:hralign="center" o:hrstd="t" o:hr="t" fillcolor="#a0a0a0" stroked="f"/>
        </w:pict>
      </w:r>
    </w:p>
    <w:p w14:paraId="6C05DE8F" w14:textId="77777777" w:rsidR="0016383D" w:rsidRPr="00164E6A" w:rsidRDefault="0016383D" w:rsidP="0016383D">
      <w:pPr>
        <w:rPr>
          <w:b/>
          <w:bCs/>
        </w:rPr>
      </w:pPr>
      <w:r w:rsidRPr="00164E6A">
        <w:rPr>
          <w:b/>
          <w:bCs/>
        </w:rPr>
        <w:t>Critical Thinking Questions</w:t>
      </w:r>
    </w:p>
    <w:p w14:paraId="655FCA48" w14:textId="77777777" w:rsidR="0016383D" w:rsidRPr="00164E6A" w:rsidRDefault="0016383D" w:rsidP="0016383D">
      <w:pPr>
        <w:numPr>
          <w:ilvl w:val="0"/>
          <w:numId w:val="212"/>
        </w:numPr>
      </w:pPr>
      <w:r w:rsidRPr="00164E6A">
        <w:t>When would you copy data instead of moving it?</w:t>
      </w:r>
    </w:p>
    <w:p w14:paraId="23A5F541" w14:textId="77777777" w:rsidR="0016383D" w:rsidRPr="00164E6A" w:rsidRDefault="0016383D" w:rsidP="0016383D">
      <w:pPr>
        <w:numPr>
          <w:ilvl w:val="0"/>
          <w:numId w:val="212"/>
        </w:numPr>
      </w:pPr>
      <w:r w:rsidRPr="00164E6A">
        <w:t>What precautions should you take before pasting copied information into a spreadsheet?</w:t>
      </w:r>
    </w:p>
    <w:p w14:paraId="49BC0CDC" w14:textId="77777777" w:rsidR="0016383D" w:rsidRPr="00164E6A" w:rsidRDefault="0016383D" w:rsidP="0016383D">
      <w:pPr>
        <w:numPr>
          <w:ilvl w:val="0"/>
          <w:numId w:val="212"/>
        </w:numPr>
      </w:pPr>
      <w:r w:rsidRPr="00164E6A">
        <w:lastRenderedPageBreak/>
        <w:t>How does using the fill handle help speed up repetitive data entry?</w:t>
      </w:r>
    </w:p>
    <w:p w14:paraId="4961B638" w14:textId="77777777" w:rsidR="0016383D" w:rsidRPr="00164E6A" w:rsidRDefault="0016383D" w:rsidP="0016383D">
      <w:pPr>
        <w:numPr>
          <w:ilvl w:val="0"/>
          <w:numId w:val="212"/>
        </w:numPr>
      </w:pPr>
      <w:r w:rsidRPr="00164E6A">
        <w:t>What happens when you copy a formula to another cell—how do references change?</w:t>
      </w:r>
    </w:p>
    <w:p w14:paraId="2C263243" w14:textId="77777777" w:rsidR="0016383D" w:rsidRPr="00164E6A" w:rsidRDefault="0016383D" w:rsidP="0016383D">
      <w:pPr>
        <w:numPr>
          <w:ilvl w:val="0"/>
          <w:numId w:val="212"/>
        </w:numPr>
      </w:pPr>
      <w:r w:rsidRPr="00164E6A">
        <w:t>How can “Paste Special” options help in professional document formatting?</w:t>
      </w:r>
    </w:p>
    <w:p w14:paraId="53508331" w14:textId="77777777" w:rsidR="0016383D" w:rsidRPr="00164E6A" w:rsidRDefault="00F47FBD" w:rsidP="0016383D">
      <w:r>
        <w:pict w14:anchorId="45608E33">
          <v:rect id="_x0000_i1409" style="width:0;height:1.5pt" o:hralign="center" o:hrstd="t" o:hr="t" fillcolor="#a0a0a0" stroked="f"/>
        </w:pict>
      </w:r>
    </w:p>
    <w:p w14:paraId="3EB8AA41" w14:textId="77777777" w:rsidR="0016383D" w:rsidRPr="00164E6A" w:rsidRDefault="0016383D" w:rsidP="0016383D">
      <w:pPr>
        <w:rPr>
          <w:b/>
          <w:bCs/>
        </w:rPr>
      </w:pPr>
      <w:r w:rsidRPr="00164E6A">
        <w:rPr>
          <w:b/>
          <w:bCs/>
        </w:rPr>
        <w:t>Facilitator Tips</w:t>
      </w:r>
    </w:p>
    <w:p w14:paraId="6CF33FB4" w14:textId="77777777" w:rsidR="0016383D" w:rsidRPr="00164E6A" w:rsidRDefault="0016383D" w:rsidP="0016383D">
      <w:pPr>
        <w:numPr>
          <w:ilvl w:val="0"/>
          <w:numId w:val="213"/>
        </w:numPr>
      </w:pPr>
      <w:r w:rsidRPr="00164E6A">
        <w:t>Show learners how to copy between sheets and workbooks.</w:t>
      </w:r>
    </w:p>
    <w:p w14:paraId="6BC6DDBA" w14:textId="77777777" w:rsidR="0016383D" w:rsidRPr="00164E6A" w:rsidRDefault="0016383D" w:rsidP="0016383D">
      <w:pPr>
        <w:numPr>
          <w:ilvl w:val="0"/>
          <w:numId w:val="213"/>
        </w:numPr>
      </w:pPr>
      <w:r w:rsidRPr="00164E6A">
        <w:t>Demonstrate absolute ($) vs relative references in formulas when copying.</w:t>
      </w:r>
    </w:p>
    <w:p w14:paraId="4BDBA3D6" w14:textId="77777777" w:rsidR="0016383D" w:rsidRPr="00164E6A" w:rsidRDefault="0016383D" w:rsidP="0016383D">
      <w:pPr>
        <w:numPr>
          <w:ilvl w:val="0"/>
          <w:numId w:val="213"/>
        </w:numPr>
      </w:pPr>
      <w:r w:rsidRPr="00164E6A">
        <w:t>Encourage learners to test formulas after copying by comparing outputs.</w:t>
      </w:r>
    </w:p>
    <w:p w14:paraId="64B68E6B" w14:textId="77777777" w:rsidR="0016383D" w:rsidRPr="00164E6A" w:rsidRDefault="0016383D" w:rsidP="0016383D">
      <w:pPr>
        <w:numPr>
          <w:ilvl w:val="0"/>
          <w:numId w:val="213"/>
        </w:numPr>
      </w:pPr>
      <w:r w:rsidRPr="00164E6A">
        <w:t>Highlight time-saving copying techniques for common furniture costing scenarios.</w:t>
      </w:r>
    </w:p>
    <w:p w14:paraId="4C694B97" w14:textId="77777777" w:rsidR="0016383D" w:rsidRPr="00164E6A" w:rsidRDefault="00F47FBD" w:rsidP="0016383D">
      <w:r>
        <w:pict w14:anchorId="295719AF">
          <v:rect id="_x0000_i1410" style="width:0;height:1.5pt" o:hralign="center" o:hrstd="t" o:hr="t" fillcolor="#a0a0a0" stroked="f"/>
        </w:pict>
      </w:r>
    </w:p>
    <w:p w14:paraId="5EB26D91" w14:textId="77777777" w:rsidR="0016383D" w:rsidRPr="00164E6A" w:rsidRDefault="0016383D">
      <w:r w:rsidRPr="00164E6A">
        <w:br w:type="page"/>
      </w:r>
    </w:p>
    <w:p w14:paraId="4376CA6E" w14:textId="77777777" w:rsidR="0016383D" w:rsidRPr="00164E6A" w:rsidRDefault="0016383D" w:rsidP="0016383D">
      <w:pPr>
        <w:pStyle w:val="Heading3"/>
        <w:rPr>
          <w:rFonts w:ascii="Century Gothic" w:hAnsi="Century Gothic"/>
          <w:b/>
          <w:bCs/>
        </w:rPr>
      </w:pPr>
      <w:bookmarkStart w:id="59" w:name="_Toc1758083729"/>
      <w:r w:rsidRPr="68395F25">
        <w:rPr>
          <w:rFonts w:ascii="Century Gothic" w:hAnsi="Century Gothic"/>
          <w:b/>
          <w:bCs/>
        </w:rPr>
        <w:lastRenderedPageBreak/>
        <w:t>KT0712 – Costing and Pricing Worksheets</w:t>
      </w:r>
      <w:bookmarkEnd w:id="59"/>
    </w:p>
    <w:p w14:paraId="3BC8F9AD" w14:textId="77777777" w:rsidR="0016383D" w:rsidRPr="00164E6A" w:rsidRDefault="00F47FBD" w:rsidP="0016383D">
      <w:r>
        <w:pict w14:anchorId="2A07D3E1">
          <v:rect id="_x0000_i1411" style="width:0;height:1.5pt" o:hralign="center" o:hrstd="t" o:hr="t" fillcolor="#a0a0a0" stroked="f"/>
        </w:pict>
      </w:r>
    </w:p>
    <w:p w14:paraId="3C262873" w14:textId="77777777" w:rsidR="0016383D" w:rsidRPr="00164E6A" w:rsidRDefault="0016383D" w:rsidP="0016383D">
      <w:pPr>
        <w:rPr>
          <w:b/>
          <w:bCs/>
        </w:rPr>
      </w:pPr>
      <w:r w:rsidRPr="00164E6A">
        <w:rPr>
          <w:b/>
          <w:bCs/>
        </w:rPr>
        <w:t>Facilitation Purpose</w:t>
      </w:r>
    </w:p>
    <w:p w14:paraId="041FCFE7" w14:textId="77777777" w:rsidR="0016383D" w:rsidRPr="00164E6A" w:rsidRDefault="0016383D" w:rsidP="0016383D">
      <w:r w:rsidRPr="00164E6A">
        <w:t xml:space="preserve">This topic provides learners with the skills to </w:t>
      </w:r>
      <w:r w:rsidRPr="00164E6A">
        <w:rPr>
          <w:b/>
          <w:bCs/>
        </w:rPr>
        <w:t>create and use costing and pricing worksheets</w:t>
      </w:r>
      <w:r w:rsidRPr="00164E6A">
        <w:t xml:space="preserve"> in spreadsheet software. These worksheets are essential tools in the furniture manufacturing sector for calculating material costs, labour input, overheads, and profit margins—ultimately supporting accurate pricing of furniture products.</w:t>
      </w:r>
    </w:p>
    <w:p w14:paraId="3CF1C809" w14:textId="77777777" w:rsidR="0016383D" w:rsidRPr="00164E6A" w:rsidRDefault="0016383D" w:rsidP="0016383D">
      <w:r w:rsidRPr="00164E6A">
        <w:t>Through this topic, learners will develop the ability to build structured costing models, perform basic calculations (addition, subtraction, multiplication, and division), and apply formatting to present clear, professional quotations or internal budget reports.</w:t>
      </w:r>
    </w:p>
    <w:p w14:paraId="18D160CB" w14:textId="77777777" w:rsidR="0016383D" w:rsidRPr="00164E6A" w:rsidRDefault="00F47FBD" w:rsidP="0016383D">
      <w:r>
        <w:pict w14:anchorId="13A01020">
          <v:rect id="_x0000_i1412" style="width:0;height:1.5pt" o:hralign="center" o:hrstd="t" o:hr="t" fillcolor="#a0a0a0" stroked="f"/>
        </w:pict>
      </w:r>
    </w:p>
    <w:p w14:paraId="2EB245BD" w14:textId="77777777" w:rsidR="0016383D" w:rsidRPr="00164E6A" w:rsidRDefault="0016383D" w:rsidP="0016383D">
      <w:pPr>
        <w:rPr>
          <w:b/>
          <w:bCs/>
        </w:rPr>
      </w:pPr>
      <w:r w:rsidRPr="00164E6A">
        <w:rPr>
          <w:b/>
          <w:bCs/>
        </w:rPr>
        <w:t>Key Content Areas</w:t>
      </w:r>
    </w:p>
    <w:p w14:paraId="5184AEF2" w14:textId="77777777" w:rsidR="0016383D" w:rsidRPr="00164E6A" w:rsidRDefault="0016383D" w:rsidP="0016383D">
      <w:pPr>
        <w:numPr>
          <w:ilvl w:val="0"/>
          <w:numId w:val="214"/>
        </w:numPr>
      </w:pPr>
      <w:r w:rsidRPr="00164E6A">
        <w:rPr>
          <w:b/>
          <w:bCs/>
        </w:rPr>
        <w:t>What is a Costing and Pricing Worksheet?</w:t>
      </w:r>
    </w:p>
    <w:p w14:paraId="3997A4DE" w14:textId="77777777" w:rsidR="0016383D" w:rsidRPr="00164E6A" w:rsidRDefault="0016383D" w:rsidP="0016383D">
      <w:pPr>
        <w:numPr>
          <w:ilvl w:val="1"/>
          <w:numId w:val="214"/>
        </w:numPr>
      </w:pPr>
      <w:r w:rsidRPr="00164E6A">
        <w:t>A spreadsheet that calculates the total cost of producing a product and determines the selling price based on desired profit margins or mark-ups.</w:t>
      </w:r>
    </w:p>
    <w:p w14:paraId="00C60886" w14:textId="77777777" w:rsidR="0016383D" w:rsidRPr="00164E6A" w:rsidRDefault="0016383D" w:rsidP="0016383D">
      <w:pPr>
        <w:numPr>
          <w:ilvl w:val="1"/>
          <w:numId w:val="214"/>
        </w:numPr>
      </w:pPr>
      <w:r w:rsidRPr="00164E6A">
        <w:t>Organised in rows (items/tasks) and columns (quantities, unit cost, totals).</w:t>
      </w:r>
    </w:p>
    <w:p w14:paraId="234EB8A1" w14:textId="77777777" w:rsidR="0016383D" w:rsidRPr="00164E6A" w:rsidRDefault="0016383D" w:rsidP="0016383D">
      <w:pPr>
        <w:numPr>
          <w:ilvl w:val="0"/>
          <w:numId w:val="214"/>
        </w:numPr>
      </w:pPr>
      <w:r w:rsidRPr="00164E6A">
        <w:rPr>
          <w:b/>
          <w:bCs/>
        </w:rPr>
        <w:t>Core Components of a Costing Sheet</w:t>
      </w:r>
    </w:p>
    <w:p w14:paraId="59FFD74C" w14:textId="77777777" w:rsidR="0016383D" w:rsidRPr="00164E6A" w:rsidRDefault="0016383D" w:rsidP="0016383D">
      <w:pPr>
        <w:numPr>
          <w:ilvl w:val="1"/>
          <w:numId w:val="214"/>
        </w:numPr>
      </w:pPr>
      <w:r w:rsidRPr="00164E6A">
        <w:rPr>
          <w:b/>
          <w:bCs/>
        </w:rPr>
        <w:t>Item/Material Description</w:t>
      </w:r>
    </w:p>
    <w:p w14:paraId="4AF3DA01" w14:textId="77777777" w:rsidR="0016383D" w:rsidRPr="00164E6A" w:rsidRDefault="0016383D" w:rsidP="0016383D">
      <w:pPr>
        <w:numPr>
          <w:ilvl w:val="1"/>
          <w:numId w:val="214"/>
        </w:numPr>
      </w:pPr>
      <w:r w:rsidRPr="00164E6A">
        <w:rPr>
          <w:b/>
          <w:bCs/>
        </w:rPr>
        <w:t>Quantity</w:t>
      </w:r>
    </w:p>
    <w:p w14:paraId="1172835A" w14:textId="77777777" w:rsidR="0016383D" w:rsidRPr="00164E6A" w:rsidRDefault="0016383D" w:rsidP="0016383D">
      <w:pPr>
        <w:numPr>
          <w:ilvl w:val="1"/>
          <w:numId w:val="214"/>
        </w:numPr>
      </w:pPr>
      <w:r w:rsidRPr="00164E6A">
        <w:rPr>
          <w:b/>
          <w:bCs/>
        </w:rPr>
        <w:t>Unit Cost</w:t>
      </w:r>
    </w:p>
    <w:p w14:paraId="732C38FC" w14:textId="77777777" w:rsidR="0016383D" w:rsidRPr="00164E6A" w:rsidRDefault="0016383D" w:rsidP="0016383D">
      <w:pPr>
        <w:numPr>
          <w:ilvl w:val="1"/>
          <w:numId w:val="214"/>
        </w:numPr>
      </w:pPr>
      <w:r w:rsidRPr="00164E6A">
        <w:rPr>
          <w:b/>
          <w:bCs/>
        </w:rPr>
        <w:t>Labour/Time Cost</w:t>
      </w:r>
    </w:p>
    <w:p w14:paraId="41E43059" w14:textId="77777777" w:rsidR="0016383D" w:rsidRPr="00164E6A" w:rsidRDefault="0016383D" w:rsidP="0016383D">
      <w:pPr>
        <w:numPr>
          <w:ilvl w:val="1"/>
          <w:numId w:val="214"/>
        </w:numPr>
      </w:pPr>
      <w:r w:rsidRPr="00164E6A">
        <w:rPr>
          <w:b/>
          <w:bCs/>
        </w:rPr>
        <w:t>Subtotal per line item</w:t>
      </w:r>
      <w:r w:rsidRPr="00164E6A">
        <w:t>: =Quantity x Unit Cost</w:t>
      </w:r>
    </w:p>
    <w:p w14:paraId="7FA56144" w14:textId="77777777" w:rsidR="0016383D" w:rsidRPr="00164E6A" w:rsidRDefault="0016383D" w:rsidP="0016383D">
      <w:pPr>
        <w:numPr>
          <w:ilvl w:val="1"/>
          <w:numId w:val="214"/>
        </w:numPr>
      </w:pPr>
      <w:r w:rsidRPr="00164E6A">
        <w:rPr>
          <w:b/>
          <w:bCs/>
        </w:rPr>
        <w:t>Total Cost</w:t>
      </w:r>
      <w:r w:rsidRPr="00164E6A">
        <w:t>: =SUM(All Subtotals)</w:t>
      </w:r>
    </w:p>
    <w:p w14:paraId="2442EBCA" w14:textId="77777777" w:rsidR="0016383D" w:rsidRPr="00164E6A" w:rsidRDefault="0016383D" w:rsidP="0016383D">
      <w:pPr>
        <w:numPr>
          <w:ilvl w:val="1"/>
          <w:numId w:val="214"/>
        </w:numPr>
      </w:pPr>
      <w:r w:rsidRPr="00164E6A">
        <w:rPr>
          <w:b/>
          <w:bCs/>
        </w:rPr>
        <w:t>Profit Mark-up/Percentage</w:t>
      </w:r>
    </w:p>
    <w:p w14:paraId="2218559C" w14:textId="77777777" w:rsidR="0016383D" w:rsidRPr="00164E6A" w:rsidRDefault="0016383D" w:rsidP="0016383D">
      <w:pPr>
        <w:numPr>
          <w:ilvl w:val="1"/>
          <w:numId w:val="214"/>
        </w:numPr>
      </w:pPr>
      <w:r w:rsidRPr="00164E6A">
        <w:rPr>
          <w:b/>
          <w:bCs/>
        </w:rPr>
        <w:t>Final Selling Price</w:t>
      </w:r>
    </w:p>
    <w:p w14:paraId="474A567D" w14:textId="77777777" w:rsidR="0016383D" w:rsidRPr="00164E6A" w:rsidRDefault="0016383D" w:rsidP="0016383D">
      <w:pPr>
        <w:numPr>
          <w:ilvl w:val="0"/>
          <w:numId w:val="214"/>
        </w:numPr>
      </w:pPr>
      <w:r w:rsidRPr="00164E6A">
        <w:rPr>
          <w:b/>
          <w:bCs/>
        </w:rPr>
        <w:t>Application in Furniture Manufacturing</w:t>
      </w:r>
    </w:p>
    <w:p w14:paraId="52D7F032" w14:textId="77777777" w:rsidR="0016383D" w:rsidRPr="00164E6A" w:rsidRDefault="0016383D" w:rsidP="0016383D">
      <w:pPr>
        <w:numPr>
          <w:ilvl w:val="1"/>
          <w:numId w:val="214"/>
        </w:numPr>
      </w:pPr>
      <w:r w:rsidRPr="00164E6A">
        <w:t>Estimating the cost of custom or batch furniture production.</w:t>
      </w:r>
    </w:p>
    <w:p w14:paraId="1695512F" w14:textId="77777777" w:rsidR="0016383D" w:rsidRPr="00164E6A" w:rsidRDefault="0016383D" w:rsidP="0016383D">
      <w:pPr>
        <w:numPr>
          <w:ilvl w:val="1"/>
          <w:numId w:val="214"/>
        </w:numPr>
      </w:pPr>
      <w:r w:rsidRPr="00164E6A">
        <w:t>Comparing supplier prices to select cost-effective materials.</w:t>
      </w:r>
    </w:p>
    <w:p w14:paraId="0B06765F" w14:textId="77777777" w:rsidR="0016383D" w:rsidRPr="00164E6A" w:rsidRDefault="0016383D" w:rsidP="0016383D">
      <w:pPr>
        <w:numPr>
          <w:ilvl w:val="1"/>
          <w:numId w:val="214"/>
        </w:numPr>
      </w:pPr>
      <w:r w:rsidRPr="00164E6A">
        <w:t>Generating quotations for clients with clear cost breakdowns.</w:t>
      </w:r>
    </w:p>
    <w:p w14:paraId="1FAFDA84" w14:textId="77777777" w:rsidR="0016383D" w:rsidRPr="00164E6A" w:rsidRDefault="0016383D" w:rsidP="0016383D">
      <w:pPr>
        <w:numPr>
          <w:ilvl w:val="1"/>
          <w:numId w:val="214"/>
        </w:numPr>
      </w:pPr>
      <w:r w:rsidRPr="00164E6A">
        <w:t>Reviewing profitability by product line or client order.</w:t>
      </w:r>
    </w:p>
    <w:p w14:paraId="5840D48C" w14:textId="77777777" w:rsidR="0016383D" w:rsidRPr="00164E6A" w:rsidRDefault="0016383D" w:rsidP="0016383D">
      <w:pPr>
        <w:numPr>
          <w:ilvl w:val="0"/>
          <w:numId w:val="214"/>
        </w:numPr>
      </w:pPr>
      <w:r w:rsidRPr="00164E6A">
        <w:rPr>
          <w:b/>
          <w:bCs/>
        </w:rPr>
        <w:t>Best Practices</w:t>
      </w:r>
    </w:p>
    <w:p w14:paraId="5D5601B0" w14:textId="77777777" w:rsidR="0016383D" w:rsidRPr="00164E6A" w:rsidRDefault="0016383D" w:rsidP="0016383D">
      <w:pPr>
        <w:numPr>
          <w:ilvl w:val="1"/>
          <w:numId w:val="214"/>
        </w:numPr>
      </w:pPr>
      <w:r w:rsidRPr="00164E6A">
        <w:lastRenderedPageBreak/>
        <w:t>Use formulas for all calculations (avoid manual typing).</w:t>
      </w:r>
    </w:p>
    <w:p w14:paraId="3D70B62B" w14:textId="77777777" w:rsidR="0016383D" w:rsidRPr="00164E6A" w:rsidRDefault="0016383D" w:rsidP="0016383D">
      <w:pPr>
        <w:numPr>
          <w:ilvl w:val="1"/>
          <w:numId w:val="214"/>
        </w:numPr>
      </w:pPr>
      <w:r w:rsidRPr="00164E6A">
        <w:t>Label all sections clearly (e.g. "Materials Total", "Labour Total", "Profit Margin").</w:t>
      </w:r>
    </w:p>
    <w:p w14:paraId="2EA9B13D" w14:textId="77777777" w:rsidR="0016383D" w:rsidRPr="00164E6A" w:rsidRDefault="0016383D" w:rsidP="0016383D">
      <w:pPr>
        <w:numPr>
          <w:ilvl w:val="1"/>
          <w:numId w:val="214"/>
        </w:numPr>
      </w:pPr>
      <w:r w:rsidRPr="00164E6A">
        <w:t>Format currencies, totals, and percentages accurately.</w:t>
      </w:r>
    </w:p>
    <w:p w14:paraId="64E83EFF" w14:textId="77777777" w:rsidR="0016383D" w:rsidRPr="00164E6A" w:rsidRDefault="0016383D" w:rsidP="0016383D">
      <w:pPr>
        <w:numPr>
          <w:ilvl w:val="1"/>
          <w:numId w:val="214"/>
        </w:numPr>
      </w:pPr>
      <w:r w:rsidRPr="00164E6A">
        <w:t>Highlight key values (e.g. final selling price) for clarity.</w:t>
      </w:r>
    </w:p>
    <w:p w14:paraId="68F9152B" w14:textId="77777777" w:rsidR="0016383D" w:rsidRPr="00164E6A" w:rsidRDefault="0016383D" w:rsidP="0016383D">
      <w:pPr>
        <w:numPr>
          <w:ilvl w:val="1"/>
          <w:numId w:val="214"/>
        </w:numPr>
      </w:pPr>
      <w:r w:rsidRPr="00164E6A">
        <w:t>Create reusable templates for consistency and efficiency.</w:t>
      </w:r>
    </w:p>
    <w:p w14:paraId="61AC30FB" w14:textId="77777777" w:rsidR="0016383D" w:rsidRPr="00164E6A" w:rsidRDefault="00F47FBD" w:rsidP="0016383D">
      <w:r>
        <w:pict w14:anchorId="72075DE8">
          <v:rect id="_x0000_i1413" style="width:0;height:1.5pt" o:hralign="center" o:hrstd="t" o:hr="t" fillcolor="#a0a0a0" stroked="f"/>
        </w:pict>
      </w:r>
    </w:p>
    <w:p w14:paraId="0FDB118D" w14:textId="77777777" w:rsidR="0016383D" w:rsidRPr="00164E6A" w:rsidRDefault="0016383D" w:rsidP="0016383D">
      <w:pPr>
        <w:rPr>
          <w:b/>
          <w:bCs/>
        </w:rPr>
      </w:pPr>
      <w:r w:rsidRPr="00164E6A">
        <w:rPr>
          <w:b/>
          <w:bCs/>
        </w:rPr>
        <w:t>Classroom Example</w:t>
      </w:r>
    </w:p>
    <w:p w14:paraId="22FACEC8" w14:textId="77777777" w:rsidR="0016383D" w:rsidRPr="00164E6A" w:rsidRDefault="0016383D" w:rsidP="0016383D">
      <w:r w:rsidRPr="00164E6A">
        <w:rPr>
          <w:b/>
          <w:bCs/>
        </w:rPr>
        <w:t>Example Activity:</w:t>
      </w:r>
      <w:r w:rsidRPr="00164E6A">
        <w:br/>
        <w:t>Learners create a costing worksheet from scratch or using a template. They:</w:t>
      </w:r>
    </w:p>
    <w:p w14:paraId="4DC9E679" w14:textId="77777777" w:rsidR="0016383D" w:rsidRPr="00164E6A" w:rsidRDefault="0016383D" w:rsidP="0016383D">
      <w:pPr>
        <w:numPr>
          <w:ilvl w:val="0"/>
          <w:numId w:val="215"/>
        </w:numPr>
      </w:pPr>
      <w:r w:rsidRPr="00164E6A">
        <w:t>Enter five materials with unit costs and quantities.</w:t>
      </w:r>
    </w:p>
    <w:p w14:paraId="70C282E8" w14:textId="77777777" w:rsidR="0016383D" w:rsidRPr="00164E6A" w:rsidRDefault="0016383D" w:rsidP="0016383D">
      <w:pPr>
        <w:numPr>
          <w:ilvl w:val="0"/>
          <w:numId w:val="215"/>
        </w:numPr>
      </w:pPr>
      <w:r w:rsidRPr="00164E6A">
        <w:t>Add labour hours and an hourly rate.</w:t>
      </w:r>
    </w:p>
    <w:p w14:paraId="6A37A9E6" w14:textId="77777777" w:rsidR="0016383D" w:rsidRPr="00164E6A" w:rsidRDefault="0016383D" w:rsidP="0016383D">
      <w:pPr>
        <w:numPr>
          <w:ilvl w:val="0"/>
          <w:numId w:val="215"/>
        </w:numPr>
      </w:pPr>
      <w:r w:rsidRPr="00164E6A">
        <w:t>Use multiplication formulas for subtotals.</w:t>
      </w:r>
    </w:p>
    <w:p w14:paraId="3A0165CE" w14:textId="77777777" w:rsidR="0016383D" w:rsidRPr="00164E6A" w:rsidRDefault="0016383D" w:rsidP="0016383D">
      <w:pPr>
        <w:numPr>
          <w:ilvl w:val="0"/>
          <w:numId w:val="215"/>
        </w:numPr>
      </w:pPr>
      <w:r w:rsidRPr="00164E6A">
        <w:t>Sum all costs to calculate total production cost.</w:t>
      </w:r>
    </w:p>
    <w:p w14:paraId="08ADEF4D" w14:textId="77777777" w:rsidR="0016383D" w:rsidRPr="00164E6A" w:rsidRDefault="0016383D" w:rsidP="0016383D">
      <w:pPr>
        <w:numPr>
          <w:ilvl w:val="0"/>
          <w:numId w:val="215"/>
        </w:numPr>
      </w:pPr>
      <w:r w:rsidRPr="00164E6A">
        <w:t>Apply a 30% mark-up using the formula: =Total Cost * 1.3</w:t>
      </w:r>
    </w:p>
    <w:p w14:paraId="57455994" w14:textId="77777777" w:rsidR="0016383D" w:rsidRPr="00164E6A" w:rsidRDefault="0016383D" w:rsidP="0016383D">
      <w:pPr>
        <w:numPr>
          <w:ilvl w:val="0"/>
          <w:numId w:val="215"/>
        </w:numPr>
      </w:pPr>
      <w:r w:rsidRPr="00164E6A">
        <w:t>Format the spreadsheet professionally and label all totals.</w:t>
      </w:r>
      <w:r w:rsidRPr="00164E6A">
        <w:br/>
        <w:t>The facilitator assesses accuracy, logical structure, and presentation quality.</w:t>
      </w:r>
    </w:p>
    <w:p w14:paraId="26B1A375" w14:textId="77777777" w:rsidR="0016383D" w:rsidRPr="00164E6A" w:rsidRDefault="00F47FBD" w:rsidP="0016383D">
      <w:r>
        <w:pict w14:anchorId="5437B259">
          <v:rect id="_x0000_i1414" style="width:0;height:1.5pt" o:hralign="center" o:hrstd="t" o:hr="t" fillcolor="#a0a0a0" stroked="f"/>
        </w:pict>
      </w:r>
    </w:p>
    <w:p w14:paraId="592A4432" w14:textId="77777777" w:rsidR="0016383D" w:rsidRPr="00164E6A" w:rsidRDefault="0016383D" w:rsidP="0016383D">
      <w:pPr>
        <w:rPr>
          <w:b/>
          <w:bCs/>
        </w:rPr>
      </w:pPr>
      <w:r w:rsidRPr="00164E6A">
        <w:rPr>
          <w:b/>
          <w:bCs/>
        </w:rPr>
        <w:t>Case Study</w:t>
      </w:r>
    </w:p>
    <w:p w14:paraId="451BF59D" w14:textId="77777777" w:rsidR="0016383D" w:rsidRPr="00164E6A" w:rsidRDefault="0016383D" w:rsidP="0016383D">
      <w:r w:rsidRPr="00164E6A">
        <w:rPr>
          <w:b/>
          <w:bCs/>
        </w:rPr>
        <w:t>Case Study: Quotation Transformation at WoodGenius Interiors</w:t>
      </w:r>
      <w:r w:rsidRPr="00164E6A">
        <w:br/>
      </w:r>
    </w:p>
    <w:p w14:paraId="31E7E37C" w14:textId="77777777" w:rsidR="0016383D" w:rsidRPr="00164E6A" w:rsidRDefault="0016383D" w:rsidP="0016383D">
      <w:r w:rsidRPr="00164E6A">
        <w:t>At WoodGenius, client quotations were prepared by hand and later typed into emails, leading to mistakes and inconsistent pricing. The company introduced standard costing worksheets with embedded formulas and styling. This not only improved pricing accuracy but also built client trust through transparency. Clients appreciated the detailed cost breakdowns and consistent formatting.</w:t>
      </w:r>
    </w:p>
    <w:p w14:paraId="68221A63" w14:textId="77777777" w:rsidR="0016383D" w:rsidRPr="00164E6A" w:rsidRDefault="0016383D" w:rsidP="0016383D">
      <w:r w:rsidRPr="00164E6A">
        <w:rPr>
          <w:b/>
          <w:bCs/>
        </w:rPr>
        <w:t>Facilitator Discussion Prompt:</w:t>
      </w:r>
      <w:r w:rsidRPr="00164E6A">
        <w:br/>
        <w:t>What difference did the use of structured worksheets make at WoodGenius? How might a transparent costing model help strengthen client relationships?</w:t>
      </w:r>
    </w:p>
    <w:p w14:paraId="211FC6EA" w14:textId="77777777" w:rsidR="0016383D" w:rsidRPr="00164E6A" w:rsidRDefault="00F47FBD" w:rsidP="0016383D">
      <w:r>
        <w:pict w14:anchorId="4D7CC05F">
          <v:rect id="_x0000_i1415" style="width:0;height:1.5pt" o:hralign="center" o:hrstd="t" o:hr="t" fillcolor="#a0a0a0" stroked="f"/>
        </w:pict>
      </w:r>
    </w:p>
    <w:p w14:paraId="4E3C4136" w14:textId="77777777" w:rsidR="0016383D" w:rsidRPr="00164E6A" w:rsidRDefault="0016383D" w:rsidP="0016383D">
      <w:pPr>
        <w:rPr>
          <w:b/>
          <w:bCs/>
        </w:rPr>
      </w:pPr>
      <w:r w:rsidRPr="00164E6A">
        <w:rPr>
          <w:b/>
          <w:bCs/>
        </w:rPr>
        <w:t>Critical Thinking Questions</w:t>
      </w:r>
    </w:p>
    <w:p w14:paraId="516F5AE1" w14:textId="77777777" w:rsidR="0016383D" w:rsidRPr="00164E6A" w:rsidRDefault="0016383D" w:rsidP="0016383D">
      <w:pPr>
        <w:numPr>
          <w:ilvl w:val="0"/>
          <w:numId w:val="216"/>
        </w:numPr>
      </w:pPr>
      <w:r w:rsidRPr="00164E6A">
        <w:t>What are the advantages of using a spreadsheet for costing versus manual calculation?</w:t>
      </w:r>
    </w:p>
    <w:p w14:paraId="0092E537" w14:textId="77777777" w:rsidR="0016383D" w:rsidRPr="00164E6A" w:rsidRDefault="0016383D" w:rsidP="0016383D">
      <w:pPr>
        <w:numPr>
          <w:ilvl w:val="0"/>
          <w:numId w:val="216"/>
        </w:numPr>
      </w:pPr>
      <w:r w:rsidRPr="00164E6A">
        <w:t>How can you ensure that the mark-up or profit margin is calculated accurately?</w:t>
      </w:r>
    </w:p>
    <w:p w14:paraId="0E3FB7DB" w14:textId="77777777" w:rsidR="0016383D" w:rsidRPr="00164E6A" w:rsidRDefault="0016383D" w:rsidP="0016383D">
      <w:pPr>
        <w:numPr>
          <w:ilvl w:val="0"/>
          <w:numId w:val="216"/>
        </w:numPr>
      </w:pPr>
      <w:r w:rsidRPr="00164E6A">
        <w:lastRenderedPageBreak/>
        <w:t>Why is formatting (e.g. currency symbols, bold totals) important in pricing worksheets?</w:t>
      </w:r>
    </w:p>
    <w:p w14:paraId="692F71EE" w14:textId="77777777" w:rsidR="0016383D" w:rsidRPr="00164E6A" w:rsidRDefault="0016383D" w:rsidP="0016383D">
      <w:pPr>
        <w:numPr>
          <w:ilvl w:val="0"/>
          <w:numId w:val="216"/>
        </w:numPr>
      </w:pPr>
      <w:r w:rsidRPr="00164E6A">
        <w:t>What errors might occur if formulas are not used or not double-checked?</w:t>
      </w:r>
    </w:p>
    <w:p w14:paraId="65923927" w14:textId="77777777" w:rsidR="0016383D" w:rsidRPr="00164E6A" w:rsidRDefault="0016383D" w:rsidP="0016383D">
      <w:pPr>
        <w:numPr>
          <w:ilvl w:val="0"/>
          <w:numId w:val="216"/>
        </w:numPr>
      </w:pPr>
      <w:r w:rsidRPr="00164E6A">
        <w:t>How would you explain the purpose of each section in a pricing sheet to a new employee?</w:t>
      </w:r>
    </w:p>
    <w:p w14:paraId="764ED501" w14:textId="77777777" w:rsidR="0016383D" w:rsidRPr="00164E6A" w:rsidRDefault="00F47FBD" w:rsidP="0016383D">
      <w:r>
        <w:pict w14:anchorId="217CD4E3">
          <v:rect id="_x0000_i1416" style="width:0;height:1.5pt" o:hralign="center" o:hrstd="t" o:hr="t" fillcolor="#a0a0a0" stroked="f"/>
        </w:pict>
      </w:r>
    </w:p>
    <w:p w14:paraId="5AD31B3D" w14:textId="77777777" w:rsidR="0016383D" w:rsidRPr="00164E6A" w:rsidRDefault="0016383D" w:rsidP="0016383D">
      <w:pPr>
        <w:rPr>
          <w:b/>
          <w:bCs/>
        </w:rPr>
      </w:pPr>
      <w:r w:rsidRPr="00164E6A">
        <w:rPr>
          <w:b/>
          <w:bCs/>
        </w:rPr>
        <w:t>Facilitator Tips</w:t>
      </w:r>
    </w:p>
    <w:p w14:paraId="3001CF77" w14:textId="77777777" w:rsidR="0016383D" w:rsidRPr="00164E6A" w:rsidRDefault="0016383D" w:rsidP="0016383D">
      <w:pPr>
        <w:numPr>
          <w:ilvl w:val="0"/>
          <w:numId w:val="217"/>
        </w:numPr>
      </w:pPr>
      <w:r w:rsidRPr="00164E6A">
        <w:t>Provide learners with both blank templates and real examples.</w:t>
      </w:r>
    </w:p>
    <w:p w14:paraId="58242B59" w14:textId="77777777" w:rsidR="0016383D" w:rsidRPr="00164E6A" w:rsidRDefault="0016383D" w:rsidP="0016383D">
      <w:pPr>
        <w:numPr>
          <w:ilvl w:val="0"/>
          <w:numId w:val="217"/>
        </w:numPr>
      </w:pPr>
      <w:r w:rsidRPr="00164E6A">
        <w:t>Demonstrate how mark-up percentages affect final pricing and profit.</w:t>
      </w:r>
    </w:p>
    <w:p w14:paraId="24D4042D" w14:textId="77777777" w:rsidR="0016383D" w:rsidRPr="00164E6A" w:rsidRDefault="0016383D" w:rsidP="0016383D">
      <w:pPr>
        <w:numPr>
          <w:ilvl w:val="0"/>
          <w:numId w:val="217"/>
        </w:numPr>
      </w:pPr>
      <w:r w:rsidRPr="00164E6A">
        <w:t>Reinforce the link between accurate costing and long-term business sustainability.</w:t>
      </w:r>
    </w:p>
    <w:p w14:paraId="6513F3DB" w14:textId="77777777" w:rsidR="0016383D" w:rsidRPr="00164E6A" w:rsidRDefault="0016383D" w:rsidP="0016383D">
      <w:pPr>
        <w:numPr>
          <w:ilvl w:val="0"/>
          <w:numId w:val="217"/>
        </w:numPr>
      </w:pPr>
      <w:r w:rsidRPr="00164E6A">
        <w:t>Encourage learners to save versions of worksheets for different products, clients, or periods.</w:t>
      </w:r>
    </w:p>
    <w:p w14:paraId="0AB93745" w14:textId="77777777" w:rsidR="0016383D" w:rsidRPr="00164E6A" w:rsidRDefault="00F47FBD" w:rsidP="0016383D">
      <w:r>
        <w:pict w14:anchorId="784A113C">
          <v:rect id="_x0000_i1417" style="width:0;height:1.5pt" o:hralign="center" o:hrstd="t" o:hr="t" fillcolor="#a0a0a0" stroked="f"/>
        </w:pict>
      </w:r>
    </w:p>
    <w:p w14:paraId="49635555" w14:textId="77777777" w:rsidR="0016383D" w:rsidRPr="00164E6A" w:rsidRDefault="0016383D">
      <w:r w:rsidRPr="00164E6A">
        <w:br w:type="page"/>
      </w:r>
    </w:p>
    <w:p w14:paraId="6740C45F" w14:textId="029CE158" w:rsidR="0016383D" w:rsidRPr="00164E6A" w:rsidRDefault="27A5B2DB" w:rsidP="0016383D">
      <w:pPr>
        <w:pStyle w:val="Heading2"/>
        <w:rPr>
          <w:rFonts w:ascii="Century Gothic" w:hAnsi="Century Gothic"/>
          <w:b/>
          <w:bCs/>
        </w:rPr>
      </w:pPr>
      <w:bookmarkStart w:id="60" w:name="_Toc827465261"/>
      <w:r w:rsidRPr="68395F25">
        <w:rPr>
          <w:rFonts w:ascii="Century Gothic" w:hAnsi="Century Gothic"/>
          <w:b/>
          <w:bCs/>
        </w:rPr>
        <w:lastRenderedPageBreak/>
        <w:t>KM-03</w:t>
      </w:r>
      <w:r w:rsidR="0016383D" w:rsidRPr="68395F25">
        <w:rPr>
          <w:rFonts w:ascii="Century Gothic" w:hAnsi="Century Gothic"/>
          <w:b/>
          <w:bCs/>
        </w:rPr>
        <w:t>-KT08: Presentations (12%)</w:t>
      </w:r>
      <w:bookmarkEnd w:id="60"/>
    </w:p>
    <w:p w14:paraId="17A53FC6" w14:textId="77777777" w:rsidR="0016383D" w:rsidRPr="00164E6A" w:rsidRDefault="00F47FBD" w:rsidP="0016383D">
      <w:r>
        <w:pict w14:anchorId="07FA908A">
          <v:rect id="_x0000_i1418" style="width:0;height:1.5pt" o:hralign="center" o:hrstd="t" o:hr="t" fillcolor="#a0a0a0" stroked="f"/>
        </w:pict>
      </w:r>
    </w:p>
    <w:p w14:paraId="715592B5" w14:textId="77777777" w:rsidR="0016383D" w:rsidRPr="00164E6A" w:rsidRDefault="0016383D" w:rsidP="0016383D">
      <w:pPr>
        <w:rPr>
          <w:b/>
          <w:bCs/>
        </w:rPr>
      </w:pPr>
      <w:r w:rsidRPr="00164E6A">
        <w:rPr>
          <w:b/>
          <w:bCs/>
        </w:rPr>
        <w:t>Purpose of the Knowledge Topic</w:t>
      </w:r>
    </w:p>
    <w:p w14:paraId="35C918EA" w14:textId="77777777" w:rsidR="0016383D" w:rsidRPr="00164E6A" w:rsidRDefault="0016383D" w:rsidP="0016383D">
      <w:r w:rsidRPr="00164E6A">
        <w:t xml:space="preserve">The purpose of this knowledge topic is to equip learners with the skills required to </w:t>
      </w:r>
      <w:r w:rsidRPr="00164E6A">
        <w:rPr>
          <w:b/>
          <w:bCs/>
        </w:rPr>
        <w:t>create, design, and deliver digital presentations</w:t>
      </w:r>
      <w:r w:rsidRPr="00164E6A">
        <w:t xml:space="preserve"> using appropriate software tools. Effective presentation design is a critical part of communication in the furniture manufacturing industry, especially when showcasing design proposals, explaining costing breakdowns, presenting company profiles to clients, or reporting progress during internal meetings.</w:t>
      </w:r>
    </w:p>
    <w:p w14:paraId="359CA02C" w14:textId="77777777" w:rsidR="0016383D" w:rsidRPr="00164E6A" w:rsidRDefault="0016383D" w:rsidP="0016383D">
      <w:r w:rsidRPr="00164E6A">
        <w:t>Learners will gain proficiency in applying layout principles, inserting visual elements, managing transitions and animations, and structuring a logical flow of content in slides. This supports both technical and business communication, enhances professionalism, and enables learners to contribute confidently in client or team environments.</w:t>
      </w:r>
    </w:p>
    <w:p w14:paraId="1CDEAE01" w14:textId="77777777" w:rsidR="0016383D" w:rsidRPr="00164E6A" w:rsidRDefault="00F47FBD" w:rsidP="0016383D">
      <w:r>
        <w:pict w14:anchorId="6B5577FC">
          <v:rect id="_x0000_i1419" style="width:0;height:1.5pt" o:hralign="center" o:hrstd="t" o:hr="t" fillcolor="#a0a0a0" stroked="f"/>
        </w:pict>
      </w:r>
    </w:p>
    <w:p w14:paraId="1FD845BC" w14:textId="77777777" w:rsidR="0016383D" w:rsidRPr="00164E6A" w:rsidRDefault="0016383D" w:rsidP="0016383D">
      <w:pPr>
        <w:rPr>
          <w:b/>
          <w:bCs/>
        </w:rPr>
      </w:pPr>
      <w:r w:rsidRPr="00164E6A">
        <w:rPr>
          <w:b/>
          <w:bCs/>
        </w:rPr>
        <w:t>Topic Elements to be Covered</w:t>
      </w:r>
    </w:p>
    <w:p w14:paraId="30C4FD3B" w14:textId="77777777" w:rsidR="0016383D" w:rsidRPr="00164E6A" w:rsidRDefault="0016383D" w:rsidP="0016383D">
      <w:pPr>
        <w:numPr>
          <w:ilvl w:val="0"/>
          <w:numId w:val="218"/>
        </w:numPr>
      </w:pPr>
      <w:r w:rsidRPr="00164E6A">
        <w:rPr>
          <w:b/>
          <w:bCs/>
        </w:rPr>
        <w:t>KT0801</w:t>
      </w:r>
      <w:r w:rsidRPr="00164E6A">
        <w:t>: Layout and design</w:t>
      </w:r>
    </w:p>
    <w:p w14:paraId="5FD81DBB" w14:textId="77777777" w:rsidR="0016383D" w:rsidRPr="00164E6A" w:rsidRDefault="0016383D" w:rsidP="0016383D">
      <w:pPr>
        <w:numPr>
          <w:ilvl w:val="0"/>
          <w:numId w:val="218"/>
        </w:numPr>
      </w:pPr>
      <w:r w:rsidRPr="00164E6A">
        <w:rPr>
          <w:b/>
          <w:bCs/>
        </w:rPr>
        <w:t>KT0802</w:t>
      </w:r>
      <w:r w:rsidRPr="00164E6A">
        <w:t>: Shapes, smart art and charts</w:t>
      </w:r>
    </w:p>
    <w:p w14:paraId="35A90ABE" w14:textId="77777777" w:rsidR="0016383D" w:rsidRPr="00164E6A" w:rsidRDefault="0016383D" w:rsidP="0016383D">
      <w:pPr>
        <w:numPr>
          <w:ilvl w:val="0"/>
          <w:numId w:val="218"/>
        </w:numPr>
      </w:pPr>
      <w:r w:rsidRPr="00164E6A">
        <w:rPr>
          <w:b/>
          <w:bCs/>
        </w:rPr>
        <w:t>KT0803</w:t>
      </w:r>
      <w:r w:rsidRPr="00164E6A">
        <w:t>: Text and text box</w:t>
      </w:r>
    </w:p>
    <w:p w14:paraId="1B875617" w14:textId="77777777" w:rsidR="0016383D" w:rsidRPr="00164E6A" w:rsidRDefault="0016383D" w:rsidP="0016383D">
      <w:pPr>
        <w:numPr>
          <w:ilvl w:val="0"/>
          <w:numId w:val="218"/>
        </w:numPr>
      </w:pPr>
      <w:r w:rsidRPr="00164E6A">
        <w:rPr>
          <w:b/>
          <w:bCs/>
        </w:rPr>
        <w:t>KT0804</w:t>
      </w:r>
      <w:r w:rsidRPr="00164E6A">
        <w:t>: Illustrations and visuals</w:t>
      </w:r>
    </w:p>
    <w:p w14:paraId="47595F43" w14:textId="77777777" w:rsidR="0016383D" w:rsidRPr="00164E6A" w:rsidRDefault="0016383D" w:rsidP="0016383D">
      <w:pPr>
        <w:numPr>
          <w:ilvl w:val="0"/>
          <w:numId w:val="218"/>
        </w:numPr>
      </w:pPr>
      <w:r w:rsidRPr="00164E6A">
        <w:rPr>
          <w:b/>
          <w:bCs/>
        </w:rPr>
        <w:t>KT0805</w:t>
      </w:r>
      <w:r w:rsidRPr="00164E6A">
        <w:t>: Smart texts</w:t>
      </w:r>
    </w:p>
    <w:p w14:paraId="5943D85E" w14:textId="77777777" w:rsidR="0016383D" w:rsidRPr="00164E6A" w:rsidRDefault="0016383D" w:rsidP="0016383D">
      <w:pPr>
        <w:numPr>
          <w:ilvl w:val="0"/>
          <w:numId w:val="218"/>
        </w:numPr>
      </w:pPr>
      <w:r w:rsidRPr="00164E6A">
        <w:rPr>
          <w:b/>
          <w:bCs/>
        </w:rPr>
        <w:t>KT0806</w:t>
      </w:r>
      <w:r w:rsidRPr="00164E6A">
        <w:t>: Transitions</w:t>
      </w:r>
    </w:p>
    <w:p w14:paraId="4A8709BC" w14:textId="77777777" w:rsidR="0016383D" w:rsidRPr="00164E6A" w:rsidRDefault="0016383D" w:rsidP="0016383D">
      <w:pPr>
        <w:numPr>
          <w:ilvl w:val="0"/>
          <w:numId w:val="218"/>
        </w:numPr>
      </w:pPr>
      <w:r w:rsidRPr="00164E6A">
        <w:rPr>
          <w:b/>
          <w:bCs/>
        </w:rPr>
        <w:t>KT0807</w:t>
      </w:r>
      <w:r w:rsidRPr="00164E6A">
        <w:t>: Animation</w:t>
      </w:r>
    </w:p>
    <w:p w14:paraId="7640B5E7" w14:textId="77777777" w:rsidR="0016383D" w:rsidRPr="00164E6A" w:rsidRDefault="0016383D" w:rsidP="0016383D">
      <w:pPr>
        <w:numPr>
          <w:ilvl w:val="0"/>
          <w:numId w:val="218"/>
        </w:numPr>
      </w:pPr>
      <w:r w:rsidRPr="00164E6A">
        <w:rPr>
          <w:b/>
          <w:bCs/>
        </w:rPr>
        <w:t>KT0808</w:t>
      </w:r>
      <w:r w:rsidRPr="00164E6A">
        <w:t>: Slide show</w:t>
      </w:r>
    </w:p>
    <w:p w14:paraId="50F07069" w14:textId="77777777" w:rsidR="0016383D" w:rsidRPr="00164E6A" w:rsidRDefault="00F47FBD" w:rsidP="0016383D">
      <w:r>
        <w:pict w14:anchorId="699CB3E4">
          <v:rect id="_x0000_i1420" style="width:0;height:1.5pt" o:hralign="center" o:hrstd="t" o:hr="t" fillcolor="#a0a0a0" stroked="f"/>
        </w:pict>
      </w:r>
    </w:p>
    <w:p w14:paraId="1880C1F0" w14:textId="77777777" w:rsidR="0016383D" w:rsidRPr="00164E6A" w:rsidRDefault="0016383D" w:rsidP="0016383D">
      <w:pPr>
        <w:rPr>
          <w:b/>
          <w:bCs/>
        </w:rPr>
      </w:pPr>
      <w:r w:rsidRPr="00164E6A">
        <w:rPr>
          <w:b/>
          <w:bCs/>
        </w:rPr>
        <w:t>Internal Assessment Criteria and Weight</w:t>
      </w:r>
    </w:p>
    <w:p w14:paraId="75F4BC74" w14:textId="77777777" w:rsidR="0016383D" w:rsidRPr="00164E6A" w:rsidRDefault="0016383D" w:rsidP="0016383D">
      <w:pPr>
        <w:numPr>
          <w:ilvl w:val="0"/>
          <w:numId w:val="219"/>
        </w:numPr>
      </w:pPr>
      <w:r w:rsidRPr="00164E6A">
        <w:rPr>
          <w:b/>
          <w:bCs/>
        </w:rPr>
        <w:t>IAC0801</w:t>
      </w:r>
      <w:r w:rsidRPr="00164E6A">
        <w:t>: The use of software for creating presentations are described and applied</w:t>
      </w:r>
      <w:r w:rsidRPr="00164E6A">
        <w:br/>
      </w:r>
      <w:r w:rsidRPr="00164E6A">
        <w:rPr>
          <w:b/>
          <w:bCs/>
        </w:rPr>
        <w:t>(Weight: 12%)</w:t>
      </w:r>
    </w:p>
    <w:p w14:paraId="2FF85D32" w14:textId="77777777" w:rsidR="0016383D" w:rsidRPr="00164E6A" w:rsidRDefault="00F47FBD" w:rsidP="0016383D">
      <w:r>
        <w:pict w14:anchorId="69D44445">
          <v:rect id="_x0000_i1421" style="width:0;height:1.5pt" o:hralign="center" o:hrstd="t" o:hr="t" fillcolor="#a0a0a0" stroked="f"/>
        </w:pict>
      </w:r>
    </w:p>
    <w:p w14:paraId="1E954643" w14:textId="77777777" w:rsidR="0016383D" w:rsidRPr="00164E6A" w:rsidRDefault="0016383D" w:rsidP="0016383D"/>
    <w:p w14:paraId="627AA0AC" w14:textId="77777777" w:rsidR="0016383D" w:rsidRPr="00164E6A" w:rsidRDefault="0016383D" w:rsidP="0016383D"/>
    <w:p w14:paraId="5A7AF15D" w14:textId="77777777" w:rsidR="0016383D" w:rsidRPr="00164E6A" w:rsidRDefault="0016383D">
      <w:r w:rsidRPr="00164E6A">
        <w:br w:type="page"/>
      </w:r>
    </w:p>
    <w:p w14:paraId="070E734F" w14:textId="77777777" w:rsidR="0016383D" w:rsidRPr="00164E6A" w:rsidRDefault="0016383D" w:rsidP="0016383D">
      <w:pPr>
        <w:pStyle w:val="Heading3"/>
        <w:rPr>
          <w:rFonts w:ascii="Century Gothic" w:hAnsi="Century Gothic"/>
          <w:b/>
          <w:bCs/>
        </w:rPr>
      </w:pPr>
      <w:bookmarkStart w:id="61" w:name="_Toc595810908"/>
      <w:r w:rsidRPr="68395F25">
        <w:rPr>
          <w:rFonts w:ascii="Century Gothic" w:hAnsi="Century Gothic"/>
          <w:b/>
          <w:bCs/>
        </w:rPr>
        <w:lastRenderedPageBreak/>
        <w:t>KT0801 – Layout and Design</w:t>
      </w:r>
      <w:bookmarkEnd w:id="61"/>
    </w:p>
    <w:p w14:paraId="06686FEF" w14:textId="77777777" w:rsidR="0016383D" w:rsidRPr="00164E6A" w:rsidRDefault="00F47FBD" w:rsidP="0016383D">
      <w:r>
        <w:pict w14:anchorId="58303145">
          <v:rect id="_x0000_i1422" style="width:0;height:1.5pt" o:hralign="center" o:hrstd="t" o:hr="t" fillcolor="#a0a0a0" stroked="f"/>
        </w:pict>
      </w:r>
    </w:p>
    <w:p w14:paraId="0A85B12E" w14:textId="77777777" w:rsidR="0016383D" w:rsidRPr="00164E6A" w:rsidRDefault="0016383D" w:rsidP="0016383D">
      <w:pPr>
        <w:rPr>
          <w:b/>
          <w:bCs/>
        </w:rPr>
      </w:pPr>
      <w:r w:rsidRPr="00164E6A">
        <w:rPr>
          <w:b/>
          <w:bCs/>
        </w:rPr>
        <w:t>Facilitation Purpose</w:t>
      </w:r>
    </w:p>
    <w:p w14:paraId="609C106B" w14:textId="77777777" w:rsidR="0016383D" w:rsidRPr="00164E6A" w:rsidRDefault="0016383D" w:rsidP="0016383D">
      <w:r w:rsidRPr="00164E6A">
        <w:t xml:space="preserve">This topic introduces learners to the principles of </w:t>
      </w:r>
      <w:r w:rsidRPr="00164E6A">
        <w:rPr>
          <w:b/>
          <w:bCs/>
        </w:rPr>
        <w:t>layout and design</w:t>
      </w:r>
      <w:r w:rsidRPr="00164E6A">
        <w:t xml:space="preserve"> when creating digital presentations. A well-structured layout ensures that information is presented clearly and logically, while good design enhances viewer engagement and supports message delivery. In the furniture manufacturing environment, this is particularly useful for showcasing design proposals, presenting cost estimates, summarising project phases, or delivering product marketing pitches.</w:t>
      </w:r>
    </w:p>
    <w:p w14:paraId="530C515A" w14:textId="77777777" w:rsidR="0016383D" w:rsidRPr="00164E6A" w:rsidRDefault="0016383D" w:rsidP="0016383D">
      <w:r w:rsidRPr="00164E6A">
        <w:t>Understanding layout and design allows learners to communicate ideas more persuasively, organise information visually, and maintain a professional image in both internal and external settings.</w:t>
      </w:r>
    </w:p>
    <w:p w14:paraId="401A7268" w14:textId="77777777" w:rsidR="0016383D" w:rsidRPr="00164E6A" w:rsidRDefault="00F47FBD" w:rsidP="0016383D">
      <w:r>
        <w:pict w14:anchorId="4F6A9F94">
          <v:rect id="_x0000_i1423" style="width:0;height:1.5pt" o:hralign="center" o:hrstd="t" o:hr="t" fillcolor="#a0a0a0" stroked="f"/>
        </w:pict>
      </w:r>
    </w:p>
    <w:p w14:paraId="31321776" w14:textId="77777777" w:rsidR="0016383D" w:rsidRPr="00164E6A" w:rsidRDefault="0016383D" w:rsidP="0016383D">
      <w:pPr>
        <w:rPr>
          <w:b/>
          <w:bCs/>
        </w:rPr>
      </w:pPr>
      <w:r w:rsidRPr="00164E6A">
        <w:rPr>
          <w:b/>
          <w:bCs/>
        </w:rPr>
        <w:t>Key Content Areas</w:t>
      </w:r>
    </w:p>
    <w:p w14:paraId="6B475C76" w14:textId="77777777" w:rsidR="0016383D" w:rsidRPr="00164E6A" w:rsidRDefault="0016383D" w:rsidP="0016383D">
      <w:pPr>
        <w:numPr>
          <w:ilvl w:val="0"/>
          <w:numId w:val="220"/>
        </w:numPr>
      </w:pPr>
      <w:r w:rsidRPr="00164E6A">
        <w:rPr>
          <w:b/>
          <w:bCs/>
        </w:rPr>
        <w:t>What is Layout and Design in Presentations?</w:t>
      </w:r>
    </w:p>
    <w:p w14:paraId="243D51F2" w14:textId="77777777" w:rsidR="0016383D" w:rsidRPr="00164E6A" w:rsidRDefault="0016383D" w:rsidP="0016383D">
      <w:pPr>
        <w:numPr>
          <w:ilvl w:val="1"/>
          <w:numId w:val="220"/>
        </w:numPr>
      </w:pPr>
      <w:r w:rsidRPr="00164E6A">
        <w:rPr>
          <w:b/>
          <w:bCs/>
        </w:rPr>
        <w:t>Layout</w:t>
      </w:r>
      <w:r w:rsidRPr="00164E6A">
        <w:t>: The structured arrangement of elements (title, text, visuals) on each slide.</w:t>
      </w:r>
    </w:p>
    <w:p w14:paraId="4C686D17" w14:textId="77777777" w:rsidR="0016383D" w:rsidRPr="00164E6A" w:rsidRDefault="0016383D" w:rsidP="0016383D">
      <w:pPr>
        <w:numPr>
          <w:ilvl w:val="1"/>
          <w:numId w:val="220"/>
        </w:numPr>
      </w:pPr>
      <w:r w:rsidRPr="00164E6A">
        <w:rPr>
          <w:b/>
          <w:bCs/>
        </w:rPr>
        <w:t>Design</w:t>
      </w:r>
      <w:r w:rsidRPr="00164E6A">
        <w:t>: The visual style, including colours, fonts, spacing, and background themes.</w:t>
      </w:r>
    </w:p>
    <w:p w14:paraId="19ABB1BD" w14:textId="77777777" w:rsidR="0016383D" w:rsidRPr="00164E6A" w:rsidRDefault="0016383D" w:rsidP="0016383D">
      <w:pPr>
        <w:numPr>
          <w:ilvl w:val="0"/>
          <w:numId w:val="220"/>
        </w:numPr>
      </w:pPr>
      <w:r w:rsidRPr="00164E6A">
        <w:rPr>
          <w:b/>
          <w:bCs/>
        </w:rPr>
        <w:t>Basic Layout Components</w:t>
      </w:r>
    </w:p>
    <w:p w14:paraId="02ECF4DD" w14:textId="77777777" w:rsidR="0016383D" w:rsidRPr="00164E6A" w:rsidRDefault="0016383D" w:rsidP="0016383D">
      <w:pPr>
        <w:numPr>
          <w:ilvl w:val="1"/>
          <w:numId w:val="220"/>
        </w:numPr>
      </w:pPr>
      <w:r w:rsidRPr="00164E6A">
        <w:t>Title slide (project name, presenter, date)</w:t>
      </w:r>
    </w:p>
    <w:p w14:paraId="78C91BCC" w14:textId="77777777" w:rsidR="0016383D" w:rsidRPr="00164E6A" w:rsidRDefault="0016383D" w:rsidP="0016383D">
      <w:pPr>
        <w:numPr>
          <w:ilvl w:val="1"/>
          <w:numId w:val="220"/>
        </w:numPr>
      </w:pPr>
      <w:r w:rsidRPr="00164E6A">
        <w:t>Section headings</w:t>
      </w:r>
    </w:p>
    <w:p w14:paraId="6F60DE66" w14:textId="77777777" w:rsidR="0016383D" w:rsidRPr="00164E6A" w:rsidRDefault="0016383D" w:rsidP="0016383D">
      <w:pPr>
        <w:numPr>
          <w:ilvl w:val="1"/>
          <w:numId w:val="220"/>
        </w:numPr>
      </w:pPr>
      <w:r w:rsidRPr="00164E6A">
        <w:t>Consistent placement of titles, body text, and images</w:t>
      </w:r>
    </w:p>
    <w:p w14:paraId="29D65084" w14:textId="77777777" w:rsidR="0016383D" w:rsidRPr="00164E6A" w:rsidRDefault="0016383D" w:rsidP="0016383D">
      <w:pPr>
        <w:numPr>
          <w:ilvl w:val="1"/>
          <w:numId w:val="220"/>
        </w:numPr>
      </w:pPr>
      <w:r w:rsidRPr="00164E6A">
        <w:t>Clear visual hierarchy (what the audience sees first, second, third)</w:t>
      </w:r>
    </w:p>
    <w:p w14:paraId="59302233" w14:textId="77777777" w:rsidR="0016383D" w:rsidRPr="00164E6A" w:rsidRDefault="0016383D" w:rsidP="0016383D">
      <w:pPr>
        <w:numPr>
          <w:ilvl w:val="0"/>
          <w:numId w:val="220"/>
        </w:numPr>
      </w:pPr>
      <w:r w:rsidRPr="00164E6A">
        <w:rPr>
          <w:b/>
          <w:bCs/>
        </w:rPr>
        <w:t>Principles of Good Design</w:t>
      </w:r>
    </w:p>
    <w:p w14:paraId="790F1DDC" w14:textId="77777777" w:rsidR="0016383D" w:rsidRPr="00164E6A" w:rsidRDefault="0016383D" w:rsidP="0016383D">
      <w:pPr>
        <w:numPr>
          <w:ilvl w:val="1"/>
          <w:numId w:val="220"/>
        </w:numPr>
      </w:pPr>
      <w:r w:rsidRPr="00164E6A">
        <w:t>Alignment: Ensure consistent spacing and positioning</w:t>
      </w:r>
    </w:p>
    <w:p w14:paraId="5E6C2906" w14:textId="77777777" w:rsidR="0016383D" w:rsidRPr="00164E6A" w:rsidRDefault="0016383D" w:rsidP="0016383D">
      <w:pPr>
        <w:numPr>
          <w:ilvl w:val="1"/>
          <w:numId w:val="220"/>
        </w:numPr>
      </w:pPr>
      <w:r w:rsidRPr="00164E6A">
        <w:t>Contrast: Use colour and size to differentiate headings, points, and visuals</w:t>
      </w:r>
    </w:p>
    <w:p w14:paraId="73F276C6" w14:textId="77777777" w:rsidR="0016383D" w:rsidRPr="00164E6A" w:rsidRDefault="0016383D" w:rsidP="0016383D">
      <w:pPr>
        <w:numPr>
          <w:ilvl w:val="1"/>
          <w:numId w:val="220"/>
        </w:numPr>
      </w:pPr>
      <w:r w:rsidRPr="00164E6A">
        <w:t>Repetition: Apply consistent styles across slides (e.g. same font, bullet style)</w:t>
      </w:r>
    </w:p>
    <w:p w14:paraId="4CE25092" w14:textId="77777777" w:rsidR="0016383D" w:rsidRPr="00164E6A" w:rsidRDefault="0016383D" w:rsidP="0016383D">
      <w:pPr>
        <w:numPr>
          <w:ilvl w:val="1"/>
          <w:numId w:val="220"/>
        </w:numPr>
      </w:pPr>
      <w:r w:rsidRPr="00164E6A">
        <w:t>Balance: Distribute text and images evenly for visual appeal</w:t>
      </w:r>
    </w:p>
    <w:p w14:paraId="14E6CB95" w14:textId="77777777" w:rsidR="0016383D" w:rsidRPr="00164E6A" w:rsidRDefault="0016383D" w:rsidP="0016383D">
      <w:pPr>
        <w:numPr>
          <w:ilvl w:val="1"/>
          <w:numId w:val="220"/>
        </w:numPr>
      </w:pPr>
      <w:r w:rsidRPr="00164E6A">
        <w:t>White space: Allow breathing room to prevent clutter</w:t>
      </w:r>
    </w:p>
    <w:p w14:paraId="3997D480" w14:textId="77777777" w:rsidR="0016383D" w:rsidRPr="00164E6A" w:rsidRDefault="0016383D" w:rsidP="0016383D">
      <w:pPr>
        <w:numPr>
          <w:ilvl w:val="0"/>
          <w:numId w:val="220"/>
        </w:numPr>
      </w:pPr>
      <w:r w:rsidRPr="00164E6A">
        <w:rPr>
          <w:b/>
          <w:bCs/>
        </w:rPr>
        <w:t>Workplace Application in Furniture Manufacturing</w:t>
      </w:r>
    </w:p>
    <w:p w14:paraId="7695A692" w14:textId="77777777" w:rsidR="0016383D" w:rsidRPr="00164E6A" w:rsidRDefault="0016383D" w:rsidP="0016383D">
      <w:pPr>
        <w:numPr>
          <w:ilvl w:val="1"/>
          <w:numId w:val="220"/>
        </w:numPr>
      </w:pPr>
      <w:r w:rsidRPr="00164E6A">
        <w:t>Creating client design presentations</w:t>
      </w:r>
    </w:p>
    <w:p w14:paraId="7EC51BF6" w14:textId="77777777" w:rsidR="0016383D" w:rsidRPr="00164E6A" w:rsidRDefault="0016383D" w:rsidP="0016383D">
      <w:pPr>
        <w:numPr>
          <w:ilvl w:val="1"/>
          <w:numId w:val="220"/>
        </w:numPr>
      </w:pPr>
      <w:r w:rsidRPr="00164E6A">
        <w:t>Internal briefings for new production lines or machinery</w:t>
      </w:r>
    </w:p>
    <w:p w14:paraId="278CA36F" w14:textId="77777777" w:rsidR="0016383D" w:rsidRPr="00164E6A" w:rsidRDefault="0016383D" w:rsidP="0016383D">
      <w:pPr>
        <w:numPr>
          <w:ilvl w:val="1"/>
          <w:numId w:val="220"/>
        </w:numPr>
      </w:pPr>
      <w:r w:rsidRPr="00164E6A">
        <w:lastRenderedPageBreak/>
        <w:t>Marketing or product showcase slides</w:t>
      </w:r>
    </w:p>
    <w:p w14:paraId="5FE9162D" w14:textId="77777777" w:rsidR="0016383D" w:rsidRPr="00164E6A" w:rsidRDefault="0016383D" w:rsidP="0016383D">
      <w:pPr>
        <w:numPr>
          <w:ilvl w:val="1"/>
          <w:numId w:val="220"/>
        </w:numPr>
      </w:pPr>
      <w:r w:rsidRPr="00164E6A">
        <w:t>Visual proposals for retail displays or material options</w:t>
      </w:r>
    </w:p>
    <w:p w14:paraId="752F30A4" w14:textId="77777777" w:rsidR="0016383D" w:rsidRPr="00164E6A" w:rsidRDefault="00F47FBD" w:rsidP="0016383D">
      <w:r>
        <w:pict w14:anchorId="2B5B3C98">
          <v:rect id="_x0000_i1424" style="width:0;height:1.5pt" o:hralign="center" o:hrstd="t" o:hr="t" fillcolor="#a0a0a0" stroked="f"/>
        </w:pict>
      </w:r>
    </w:p>
    <w:p w14:paraId="3E35DBE0" w14:textId="77777777" w:rsidR="0016383D" w:rsidRPr="00164E6A" w:rsidRDefault="0016383D" w:rsidP="0016383D">
      <w:pPr>
        <w:rPr>
          <w:b/>
          <w:bCs/>
        </w:rPr>
      </w:pPr>
      <w:r w:rsidRPr="00164E6A">
        <w:rPr>
          <w:b/>
          <w:bCs/>
        </w:rPr>
        <w:t>Classroom Example</w:t>
      </w:r>
    </w:p>
    <w:p w14:paraId="4E116140" w14:textId="77777777" w:rsidR="0016383D" w:rsidRPr="00164E6A" w:rsidRDefault="0016383D" w:rsidP="0016383D">
      <w:r w:rsidRPr="00164E6A">
        <w:rPr>
          <w:b/>
          <w:bCs/>
        </w:rPr>
        <w:t>Example Activity:</w:t>
      </w:r>
      <w:r w:rsidRPr="00164E6A">
        <w:br/>
        <w:t>Learners are asked to:</w:t>
      </w:r>
    </w:p>
    <w:p w14:paraId="59BE2FDE" w14:textId="77777777" w:rsidR="0016383D" w:rsidRPr="00164E6A" w:rsidRDefault="0016383D" w:rsidP="0016383D">
      <w:pPr>
        <w:numPr>
          <w:ilvl w:val="0"/>
          <w:numId w:val="221"/>
        </w:numPr>
      </w:pPr>
      <w:r w:rsidRPr="00164E6A">
        <w:t>Create a presentation with three slides using a consistent layout.</w:t>
      </w:r>
    </w:p>
    <w:p w14:paraId="1E7D6035" w14:textId="77777777" w:rsidR="0016383D" w:rsidRPr="00164E6A" w:rsidRDefault="0016383D" w:rsidP="0016383D">
      <w:pPr>
        <w:numPr>
          <w:ilvl w:val="0"/>
          <w:numId w:val="221"/>
        </w:numPr>
      </w:pPr>
      <w:r w:rsidRPr="00164E6A">
        <w:t>Slide 1: Title slide (project or product name)</w:t>
      </w:r>
    </w:p>
    <w:p w14:paraId="0F53BDEE" w14:textId="77777777" w:rsidR="0016383D" w:rsidRPr="00164E6A" w:rsidRDefault="0016383D" w:rsidP="0016383D">
      <w:pPr>
        <w:numPr>
          <w:ilvl w:val="0"/>
          <w:numId w:val="221"/>
        </w:numPr>
      </w:pPr>
      <w:r w:rsidRPr="00164E6A">
        <w:t>Slide 2: Key product features (use bullet points)</w:t>
      </w:r>
    </w:p>
    <w:p w14:paraId="26BEE2F6" w14:textId="77777777" w:rsidR="0016383D" w:rsidRPr="00164E6A" w:rsidRDefault="0016383D" w:rsidP="0016383D">
      <w:pPr>
        <w:numPr>
          <w:ilvl w:val="0"/>
          <w:numId w:val="221"/>
        </w:numPr>
      </w:pPr>
      <w:r w:rsidRPr="00164E6A">
        <w:t>Slide 3: Pricing or cost summary (with a table or highlighted total)</w:t>
      </w:r>
      <w:r w:rsidRPr="00164E6A">
        <w:br/>
        <w:t>They should apply alignment, use no more than two font styles, and ensure that slides have a clear visual structure. The facilitator reviews design consistency, readability, and structure.</w:t>
      </w:r>
    </w:p>
    <w:p w14:paraId="3048BA75" w14:textId="77777777" w:rsidR="0016383D" w:rsidRPr="00164E6A" w:rsidRDefault="00F47FBD" w:rsidP="0016383D">
      <w:r>
        <w:pict w14:anchorId="6A7DE91A">
          <v:rect id="_x0000_i1425" style="width:0;height:1.5pt" o:hralign="center" o:hrstd="t" o:hr="t" fillcolor="#a0a0a0" stroked="f"/>
        </w:pict>
      </w:r>
    </w:p>
    <w:p w14:paraId="57321FC4" w14:textId="77777777" w:rsidR="0016383D" w:rsidRPr="00164E6A" w:rsidRDefault="0016383D" w:rsidP="0016383D">
      <w:pPr>
        <w:rPr>
          <w:b/>
          <w:bCs/>
        </w:rPr>
      </w:pPr>
      <w:r w:rsidRPr="00164E6A">
        <w:rPr>
          <w:b/>
          <w:bCs/>
        </w:rPr>
        <w:t>Case Study</w:t>
      </w:r>
    </w:p>
    <w:p w14:paraId="32AC2DF3" w14:textId="77777777" w:rsidR="0016383D" w:rsidRPr="00164E6A" w:rsidRDefault="0016383D" w:rsidP="0016383D">
      <w:r w:rsidRPr="00164E6A">
        <w:rPr>
          <w:b/>
          <w:bCs/>
        </w:rPr>
        <w:t>Case Study: Mixed Messages at DecoForm Studios</w:t>
      </w:r>
      <w:r w:rsidRPr="00164E6A">
        <w:br/>
      </w:r>
    </w:p>
    <w:p w14:paraId="5D0C9D76" w14:textId="77777777" w:rsidR="0016383D" w:rsidRPr="00164E6A" w:rsidRDefault="0016383D" w:rsidP="0016383D">
      <w:r w:rsidRPr="00164E6A">
        <w:t>A sales team at DecoForm prepared a presentation for a major client pitch, but each team member used a different layout. The inconsistent styles—ranging from font sizes to colour palettes—distracted the client from the content. Following this, the team agreed on a standard template with consistent layout rules. Their next presentation was well-received and led to a signed contract.</w:t>
      </w:r>
    </w:p>
    <w:p w14:paraId="616BD1F5" w14:textId="77777777" w:rsidR="0016383D" w:rsidRPr="00164E6A" w:rsidRDefault="0016383D" w:rsidP="0016383D">
      <w:r w:rsidRPr="00164E6A">
        <w:rPr>
          <w:b/>
          <w:bCs/>
        </w:rPr>
        <w:t>Facilitator Discussion Prompt:</w:t>
      </w:r>
      <w:r w:rsidRPr="00164E6A">
        <w:br/>
        <w:t>How did layout and design affect the outcome of DecoForm’s presentation? What lessons can be drawn about visual consistency and professionalism?</w:t>
      </w:r>
    </w:p>
    <w:p w14:paraId="3793568E" w14:textId="77777777" w:rsidR="0016383D" w:rsidRPr="00164E6A" w:rsidRDefault="00F47FBD" w:rsidP="0016383D">
      <w:r>
        <w:pict w14:anchorId="59BE52FC">
          <v:rect id="_x0000_i1426" style="width:0;height:1.5pt" o:hralign="center" o:hrstd="t" o:hr="t" fillcolor="#a0a0a0" stroked="f"/>
        </w:pict>
      </w:r>
    </w:p>
    <w:p w14:paraId="1E375A35" w14:textId="77777777" w:rsidR="0016383D" w:rsidRPr="00164E6A" w:rsidRDefault="0016383D" w:rsidP="0016383D">
      <w:pPr>
        <w:rPr>
          <w:b/>
          <w:bCs/>
        </w:rPr>
      </w:pPr>
      <w:r w:rsidRPr="00164E6A">
        <w:rPr>
          <w:b/>
          <w:bCs/>
        </w:rPr>
        <w:t>Critical Thinking Questions</w:t>
      </w:r>
    </w:p>
    <w:p w14:paraId="3496C2D0" w14:textId="77777777" w:rsidR="0016383D" w:rsidRPr="00164E6A" w:rsidRDefault="0016383D" w:rsidP="0016383D">
      <w:pPr>
        <w:numPr>
          <w:ilvl w:val="0"/>
          <w:numId w:val="222"/>
        </w:numPr>
      </w:pPr>
      <w:r w:rsidRPr="00164E6A">
        <w:t>Why is a consistent layout important in a business presentation?</w:t>
      </w:r>
    </w:p>
    <w:p w14:paraId="128829F1" w14:textId="77777777" w:rsidR="0016383D" w:rsidRPr="00164E6A" w:rsidRDefault="0016383D" w:rsidP="0016383D">
      <w:pPr>
        <w:numPr>
          <w:ilvl w:val="0"/>
          <w:numId w:val="222"/>
        </w:numPr>
      </w:pPr>
      <w:r w:rsidRPr="00164E6A">
        <w:t>How can a poor layout make it harder for the audience to follow your message?</w:t>
      </w:r>
    </w:p>
    <w:p w14:paraId="228C3C5F" w14:textId="77777777" w:rsidR="0016383D" w:rsidRPr="00164E6A" w:rsidRDefault="0016383D" w:rsidP="0016383D">
      <w:pPr>
        <w:numPr>
          <w:ilvl w:val="0"/>
          <w:numId w:val="222"/>
        </w:numPr>
      </w:pPr>
      <w:r w:rsidRPr="00164E6A">
        <w:t>What elements contribute to a clean and readable design?</w:t>
      </w:r>
    </w:p>
    <w:p w14:paraId="042F8959" w14:textId="77777777" w:rsidR="0016383D" w:rsidRPr="00164E6A" w:rsidRDefault="0016383D" w:rsidP="0016383D">
      <w:pPr>
        <w:numPr>
          <w:ilvl w:val="0"/>
          <w:numId w:val="222"/>
        </w:numPr>
      </w:pPr>
      <w:r w:rsidRPr="00164E6A">
        <w:t>How does the use of alignment and spacing affect the look of a slide?</w:t>
      </w:r>
    </w:p>
    <w:p w14:paraId="6A0AA940" w14:textId="77777777" w:rsidR="0016383D" w:rsidRPr="00164E6A" w:rsidRDefault="0016383D" w:rsidP="0016383D">
      <w:pPr>
        <w:numPr>
          <w:ilvl w:val="0"/>
          <w:numId w:val="222"/>
        </w:numPr>
      </w:pPr>
      <w:r w:rsidRPr="00164E6A">
        <w:t>In what situations would layout design influence client decisions?</w:t>
      </w:r>
    </w:p>
    <w:p w14:paraId="081CEB47" w14:textId="77777777" w:rsidR="0016383D" w:rsidRPr="00164E6A" w:rsidRDefault="00F47FBD" w:rsidP="0016383D">
      <w:r>
        <w:pict w14:anchorId="22CA5766">
          <v:rect id="_x0000_i1427" style="width:0;height:1.5pt" o:hralign="center" o:hrstd="t" o:hr="t" fillcolor="#a0a0a0" stroked="f"/>
        </w:pict>
      </w:r>
    </w:p>
    <w:p w14:paraId="228E8AD5" w14:textId="77777777" w:rsidR="0016383D" w:rsidRPr="00164E6A" w:rsidRDefault="0016383D" w:rsidP="0016383D">
      <w:pPr>
        <w:rPr>
          <w:b/>
          <w:bCs/>
        </w:rPr>
      </w:pPr>
      <w:r w:rsidRPr="00164E6A">
        <w:rPr>
          <w:b/>
          <w:bCs/>
        </w:rPr>
        <w:t>Facilitator Tips</w:t>
      </w:r>
    </w:p>
    <w:p w14:paraId="49C3E3F0" w14:textId="77777777" w:rsidR="0016383D" w:rsidRPr="00164E6A" w:rsidRDefault="0016383D" w:rsidP="0016383D">
      <w:pPr>
        <w:numPr>
          <w:ilvl w:val="0"/>
          <w:numId w:val="223"/>
        </w:numPr>
      </w:pPr>
      <w:r w:rsidRPr="00164E6A">
        <w:lastRenderedPageBreak/>
        <w:t>Demonstrate before/after versions of slides with good and poor design.</w:t>
      </w:r>
    </w:p>
    <w:p w14:paraId="28BB0ACD" w14:textId="77777777" w:rsidR="0016383D" w:rsidRPr="00164E6A" w:rsidRDefault="0016383D" w:rsidP="0016383D">
      <w:pPr>
        <w:numPr>
          <w:ilvl w:val="0"/>
          <w:numId w:val="223"/>
        </w:numPr>
      </w:pPr>
      <w:r w:rsidRPr="00164E6A">
        <w:t>Encourage learners to sketch a layout plan before creating slides.</w:t>
      </w:r>
    </w:p>
    <w:p w14:paraId="7BC57849" w14:textId="77777777" w:rsidR="0016383D" w:rsidRPr="00164E6A" w:rsidRDefault="0016383D" w:rsidP="0016383D">
      <w:pPr>
        <w:numPr>
          <w:ilvl w:val="0"/>
          <w:numId w:val="223"/>
        </w:numPr>
      </w:pPr>
      <w:r w:rsidRPr="00164E6A">
        <w:t>Emphasise minimalism—less text, more structure.</w:t>
      </w:r>
    </w:p>
    <w:p w14:paraId="4955D659" w14:textId="77777777" w:rsidR="0016383D" w:rsidRPr="00164E6A" w:rsidRDefault="0016383D" w:rsidP="0016383D">
      <w:pPr>
        <w:numPr>
          <w:ilvl w:val="0"/>
          <w:numId w:val="223"/>
        </w:numPr>
      </w:pPr>
      <w:r w:rsidRPr="00164E6A">
        <w:t>Suggest the use of design templates but reinforce the importance of customising layout for clarity and purpose.</w:t>
      </w:r>
    </w:p>
    <w:p w14:paraId="54D4AFED" w14:textId="77777777" w:rsidR="0016383D" w:rsidRPr="00164E6A" w:rsidRDefault="00F47FBD" w:rsidP="0016383D">
      <w:r>
        <w:pict w14:anchorId="65AE31D2">
          <v:rect id="_x0000_i1428" style="width:0;height:1.5pt" o:hralign="center" o:hrstd="t" o:hr="t" fillcolor="#a0a0a0" stroked="f"/>
        </w:pict>
      </w:r>
    </w:p>
    <w:p w14:paraId="0FBA7733" w14:textId="77777777" w:rsidR="0016383D" w:rsidRPr="00164E6A" w:rsidRDefault="0016383D">
      <w:r w:rsidRPr="00164E6A">
        <w:br w:type="page"/>
      </w:r>
    </w:p>
    <w:p w14:paraId="6DC2F979" w14:textId="77777777" w:rsidR="0016383D" w:rsidRPr="00164E6A" w:rsidRDefault="0016383D" w:rsidP="0016383D">
      <w:pPr>
        <w:pStyle w:val="Heading3"/>
        <w:rPr>
          <w:rFonts w:ascii="Century Gothic" w:hAnsi="Century Gothic"/>
          <w:b/>
          <w:bCs/>
        </w:rPr>
      </w:pPr>
      <w:bookmarkStart w:id="62" w:name="_Toc33674863"/>
      <w:r w:rsidRPr="68395F25">
        <w:rPr>
          <w:rFonts w:ascii="Century Gothic" w:hAnsi="Century Gothic"/>
          <w:b/>
          <w:bCs/>
        </w:rPr>
        <w:lastRenderedPageBreak/>
        <w:t>KT0802 – Shapes, SmartArt and Charts</w:t>
      </w:r>
      <w:bookmarkEnd w:id="62"/>
    </w:p>
    <w:p w14:paraId="506B019F" w14:textId="77777777" w:rsidR="0016383D" w:rsidRPr="00164E6A" w:rsidRDefault="00F47FBD" w:rsidP="0016383D">
      <w:r>
        <w:pict w14:anchorId="051B9576">
          <v:rect id="_x0000_i1429" style="width:0;height:1.5pt" o:hralign="center" o:hrstd="t" o:hr="t" fillcolor="#a0a0a0" stroked="f"/>
        </w:pict>
      </w:r>
    </w:p>
    <w:p w14:paraId="51874C2B" w14:textId="77777777" w:rsidR="0016383D" w:rsidRPr="00164E6A" w:rsidRDefault="0016383D" w:rsidP="0016383D">
      <w:pPr>
        <w:rPr>
          <w:b/>
          <w:bCs/>
        </w:rPr>
      </w:pPr>
      <w:r w:rsidRPr="00164E6A">
        <w:rPr>
          <w:b/>
          <w:bCs/>
        </w:rPr>
        <w:t>Facilitation Purpose</w:t>
      </w:r>
    </w:p>
    <w:p w14:paraId="56D0E6D5" w14:textId="77777777" w:rsidR="0016383D" w:rsidRPr="00164E6A" w:rsidRDefault="0016383D" w:rsidP="0016383D">
      <w:r w:rsidRPr="00164E6A">
        <w:t xml:space="preserve">This topic introduces learners to the effective use of </w:t>
      </w:r>
      <w:r w:rsidRPr="00164E6A">
        <w:rPr>
          <w:b/>
          <w:bCs/>
        </w:rPr>
        <w:t>shapes, SmartArt, and charts</w:t>
      </w:r>
      <w:r w:rsidRPr="00164E6A">
        <w:t xml:space="preserve"> within digital presentation software. These tools enhance understanding by allowing data, relationships, and processes to be represented visually. In the furniture manufacturing context, diagrams and charts can be used to present design workflows, compare material costs, show production timelines, or visualise team roles.</w:t>
      </w:r>
    </w:p>
    <w:p w14:paraId="67668D60" w14:textId="77777777" w:rsidR="0016383D" w:rsidRPr="00164E6A" w:rsidRDefault="0016383D" w:rsidP="0016383D">
      <w:r w:rsidRPr="00164E6A">
        <w:t>Learners will develop the ability to insert and customise visual elements to improve communication, audience engagement, and the overall professionalism of their presentations.</w:t>
      </w:r>
    </w:p>
    <w:p w14:paraId="4F7836D1" w14:textId="77777777" w:rsidR="0016383D" w:rsidRPr="00164E6A" w:rsidRDefault="00F47FBD" w:rsidP="0016383D">
      <w:r>
        <w:pict w14:anchorId="25A93E66">
          <v:rect id="_x0000_i1430" style="width:0;height:1.5pt" o:hralign="center" o:hrstd="t" o:hr="t" fillcolor="#a0a0a0" stroked="f"/>
        </w:pict>
      </w:r>
    </w:p>
    <w:p w14:paraId="22ACDFCA" w14:textId="77777777" w:rsidR="0016383D" w:rsidRPr="00164E6A" w:rsidRDefault="0016383D" w:rsidP="0016383D">
      <w:pPr>
        <w:rPr>
          <w:b/>
          <w:bCs/>
        </w:rPr>
      </w:pPr>
      <w:r w:rsidRPr="00164E6A">
        <w:rPr>
          <w:b/>
          <w:bCs/>
        </w:rPr>
        <w:t>Key Content Areas</w:t>
      </w:r>
    </w:p>
    <w:p w14:paraId="1CFDF521" w14:textId="77777777" w:rsidR="0016383D" w:rsidRPr="00164E6A" w:rsidRDefault="0016383D" w:rsidP="0016383D">
      <w:pPr>
        <w:numPr>
          <w:ilvl w:val="0"/>
          <w:numId w:val="224"/>
        </w:numPr>
      </w:pPr>
      <w:r w:rsidRPr="00164E6A">
        <w:rPr>
          <w:b/>
          <w:bCs/>
        </w:rPr>
        <w:t>Shapes</w:t>
      </w:r>
    </w:p>
    <w:p w14:paraId="731E0076" w14:textId="77777777" w:rsidR="0016383D" w:rsidRPr="00164E6A" w:rsidRDefault="0016383D" w:rsidP="0016383D">
      <w:pPr>
        <w:numPr>
          <w:ilvl w:val="1"/>
          <w:numId w:val="224"/>
        </w:numPr>
      </w:pPr>
      <w:r w:rsidRPr="00164E6A">
        <w:t>Used to create custom visuals (e.g. arrows, frames, callouts, process lines).</w:t>
      </w:r>
    </w:p>
    <w:p w14:paraId="3CEDAAB2" w14:textId="77777777" w:rsidR="0016383D" w:rsidRPr="00164E6A" w:rsidRDefault="0016383D" w:rsidP="0016383D">
      <w:pPr>
        <w:numPr>
          <w:ilvl w:val="1"/>
          <w:numId w:val="224"/>
        </w:numPr>
      </w:pPr>
      <w:r w:rsidRPr="00164E6A">
        <w:t>Can be used to highlight or group information on a slide.</w:t>
      </w:r>
    </w:p>
    <w:p w14:paraId="1D75BFA2" w14:textId="77777777" w:rsidR="0016383D" w:rsidRPr="00164E6A" w:rsidRDefault="0016383D" w:rsidP="0016383D">
      <w:pPr>
        <w:numPr>
          <w:ilvl w:val="0"/>
          <w:numId w:val="224"/>
        </w:numPr>
      </w:pPr>
      <w:r w:rsidRPr="00164E6A">
        <w:rPr>
          <w:b/>
          <w:bCs/>
        </w:rPr>
        <w:t>SmartArt</w:t>
      </w:r>
    </w:p>
    <w:p w14:paraId="4A606BD1" w14:textId="77777777" w:rsidR="0016383D" w:rsidRPr="00164E6A" w:rsidRDefault="0016383D" w:rsidP="0016383D">
      <w:pPr>
        <w:numPr>
          <w:ilvl w:val="1"/>
          <w:numId w:val="224"/>
        </w:numPr>
      </w:pPr>
      <w:r w:rsidRPr="00164E6A">
        <w:t>Pre-designed graphics for illustrating:</w:t>
      </w:r>
    </w:p>
    <w:p w14:paraId="7BB6A7CA" w14:textId="77777777" w:rsidR="0016383D" w:rsidRPr="00164E6A" w:rsidRDefault="0016383D" w:rsidP="0016383D">
      <w:pPr>
        <w:numPr>
          <w:ilvl w:val="2"/>
          <w:numId w:val="224"/>
        </w:numPr>
      </w:pPr>
      <w:r w:rsidRPr="00164E6A">
        <w:t>Hierarchies (e.g. team structures)</w:t>
      </w:r>
    </w:p>
    <w:p w14:paraId="0F799A80" w14:textId="77777777" w:rsidR="0016383D" w:rsidRPr="00164E6A" w:rsidRDefault="0016383D" w:rsidP="0016383D">
      <w:pPr>
        <w:numPr>
          <w:ilvl w:val="2"/>
          <w:numId w:val="224"/>
        </w:numPr>
      </w:pPr>
      <w:r w:rsidRPr="00164E6A">
        <w:t>Processes (e.g. production steps)</w:t>
      </w:r>
    </w:p>
    <w:p w14:paraId="5B3B25BE" w14:textId="77777777" w:rsidR="0016383D" w:rsidRPr="00164E6A" w:rsidRDefault="0016383D" w:rsidP="0016383D">
      <w:pPr>
        <w:numPr>
          <w:ilvl w:val="2"/>
          <w:numId w:val="224"/>
        </w:numPr>
      </w:pPr>
      <w:r w:rsidRPr="00164E6A">
        <w:t>Cycles (e.g. sustainability lifecycle)</w:t>
      </w:r>
    </w:p>
    <w:p w14:paraId="185F9F95" w14:textId="77777777" w:rsidR="0016383D" w:rsidRPr="00164E6A" w:rsidRDefault="0016383D" w:rsidP="0016383D">
      <w:pPr>
        <w:numPr>
          <w:ilvl w:val="2"/>
          <w:numId w:val="224"/>
        </w:numPr>
      </w:pPr>
      <w:r w:rsidRPr="00164E6A">
        <w:t>Relationships and comparisons</w:t>
      </w:r>
    </w:p>
    <w:p w14:paraId="1834580D" w14:textId="77777777" w:rsidR="0016383D" w:rsidRPr="00164E6A" w:rsidRDefault="0016383D" w:rsidP="0016383D">
      <w:pPr>
        <w:numPr>
          <w:ilvl w:val="1"/>
          <w:numId w:val="224"/>
        </w:numPr>
      </w:pPr>
      <w:r w:rsidRPr="00164E6A">
        <w:t>Customisable with colours, text, and layout options.</w:t>
      </w:r>
    </w:p>
    <w:p w14:paraId="14414FC3" w14:textId="77777777" w:rsidR="0016383D" w:rsidRPr="00164E6A" w:rsidRDefault="0016383D" w:rsidP="0016383D">
      <w:pPr>
        <w:numPr>
          <w:ilvl w:val="0"/>
          <w:numId w:val="224"/>
        </w:numPr>
      </w:pPr>
      <w:r w:rsidRPr="00164E6A">
        <w:rPr>
          <w:b/>
          <w:bCs/>
        </w:rPr>
        <w:t>Charts</w:t>
      </w:r>
    </w:p>
    <w:p w14:paraId="26F22B00" w14:textId="77777777" w:rsidR="0016383D" w:rsidRPr="00164E6A" w:rsidRDefault="0016383D" w:rsidP="0016383D">
      <w:pPr>
        <w:numPr>
          <w:ilvl w:val="1"/>
          <w:numId w:val="224"/>
        </w:numPr>
      </w:pPr>
      <w:r w:rsidRPr="00164E6A">
        <w:t>Visual representation of data:</w:t>
      </w:r>
    </w:p>
    <w:p w14:paraId="4BA8D204" w14:textId="77777777" w:rsidR="0016383D" w:rsidRPr="00164E6A" w:rsidRDefault="0016383D" w:rsidP="0016383D">
      <w:pPr>
        <w:numPr>
          <w:ilvl w:val="2"/>
          <w:numId w:val="224"/>
        </w:numPr>
      </w:pPr>
      <w:r w:rsidRPr="00164E6A">
        <w:rPr>
          <w:b/>
          <w:bCs/>
        </w:rPr>
        <w:t>Bar charts</w:t>
      </w:r>
      <w:r w:rsidRPr="00164E6A">
        <w:t>: Compare values (e.g. sales per product)</w:t>
      </w:r>
    </w:p>
    <w:p w14:paraId="41E676F3" w14:textId="77777777" w:rsidR="0016383D" w:rsidRPr="00164E6A" w:rsidRDefault="0016383D" w:rsidP="0016383D">
      <w:pPr>
        <w:numPr>
          <w:ilvl w:val="2"/>
          <w:numId w:val="224"/>
        </w:numPr>
      </w:pPr>
      <w:r w:rsidRPr="00164E6A">
        <w:rPr>
          <w:b/>
          <w:bCs/>
        </w:rPr>
        <w:t>Pie charts</w:t>
      </w:r>
      <w:r w:rsidRPr="00164E6A">
        <w:t>: Show proportions (e.g. material cost breakdown)</w:t>
      </w:r>
    </w:p>
    <w:p w14:paraId="100D86DB" w14:textId="77777777" w:rsidR="0016383D" w:rsidRPr="00164E6A" w:rsidRDefault="0016383D" w:rsidP="0016383D">
      <w:pPr>
        <w:numPr>
          <w:ilvl w:val="2"/>
          <w:numId w:val="224"/>
        </w:numPr>
      </w:pPr>
      <w:r w:rsidRPr="00164E6A">
        <w:rPr>
          <w:b/>
          <w:bCs/>
        </w:rPr>
        <w:t>Line graphs</w:t>
      </w:r>
      <w:r w:rsidRPr="00164E6A">
        <w:t>: Show changes over time (e.g. monthly production trends)</w:t>
      </w:r>
    </w:p>
    <w:p w14:paraId="7C58023F" w14:textId="77777777" w:rsidR="0016383D" w:rsidRPr="00164E6A" w:rsidRDefault="0016383D" w:rsidP="0016383D">
      <w:pPr>
        <w:numPr>
          <w:ilvl w:val="1"/>
          <w:numId w:val="224"/>
        </w:numPr>
      </w:pPr>
      <w:r w:rsidRPr="00164E6A">
        <w:t>Data can be inserted manually or imported from Excel.</w:t>
      </w:r>
    </w:p>
    <w:p w14:paraId="5F3C1DDF" w14:textId="77777777" w:rsidR="0016383D" w:rsidRPr="00164E6A" w:rsidRDefault="0016383D" w:rsidP="0016383D">
      <w:pPr>
        <w:numPr>
          <w:ilvl w:val="0"/>
          <w:numId w:val="224"/>
        </w:numPr>
      </w:pPr>
      <w:r w:rsidRPr="00164E6A">
        <w:rPr>
          <w:b/>
          <w:bCs/>
        </w:rPr>
        <w:t>Workplace Applications in Furniture Manufacturing</w:t>
      </w:r>
    </w:p>
    <w:p w14:paraId="5649E5FF" w14:textId="77777777" w:rsidR="0016383D" w:rsidRPr="00164E6A" w:rsidRDefault="0016383D" w:rsidP="0016383D">
      <w:pPr>
        <w:numPr>
          <w:ilvl w:val="1"/>
          <w:numId w:val="224"/>
        </w:numPr>
      </w:pPr>
      <w:r w:rsidRPr="00164E6A">
        <w:t>Use SmartArt to show production or design processes.</w:t>
      </w:r>
    </w:p>
    <w:p w14:paraId="31DFE818" w14:textId="77777777" w:rsidR="0016383D" w:rsidRPr="00164E6A" w:rsidRDefault="0016383D" w:rsidP="0016383D">
      <w:pPr>
        <w:numPr>
          <w:ilvl w:val="1"/>
          <w:numId w:val="224"/>
        </w:numPr>
      </w:pPr>
      <w:r w:rsidRPr="00164E6A">
        <w:lastRenderedPageBreak/>
        <w:t>Insert a pie chart to compare cost proportions (timber, labour, fittings).</w:t>
      </w:r>
    </w:p>
    <w:p w14:paraId="47B1E8CD" w14:textId="77777777" w:rsidR="0016383D" w:rsidRPr="00164E6A" w:rsidRDefault="0016383D" w:rsidP="0016383D">
      <w:pPr>
        <w:numPr>
          <w:ilvl w:val="1"/>
          <w:numId w:val="224"/>
        </w:numPr>
      </w:pPr>
      <w:r w:rsidRPr="00164E6A">
        <w:t>Create a bar chart to compare monthly sales across furniture types.</w:t>
      </w:r>
    </w:p>
    <w:p w14:paraId="0F01A0F5" w14:textId="77777777" w:rsidR="0016383D" w:rsidRPr="00164E6A" w:rsidRDefault="0016383D" w:rsidP="0016383D">
      <w:pPr>
        <w:numPr>
          <w:ilvl w:val="1"/>
          <w:numId w:val="224"/>
        </w:numPr>
      </w:pPr>
      <w:r w:rsidRPr="00164E6A">
        <w:t>Use shapes to draw attention to a product image or comment box.</w:t>
      </w:r>
    </w:p>
    <w:p w14:paraId="478D7399" w14:textId="77777777" w:rsidR="0016383D" w:rsidRPr="00164E6A" w:rsidRDefault="00F47FBD" w:rsidP="0016383D">
      <w:r>
        <w:pict w14:anchorId="5288E4C0">
          <v:rect id="_x0000_i1431" style="width:0;height:1.5pt" o:hralign="center" o:hrstd="t" o:hr="t" fillcolor="#a0a0a0" stroked="f"/>
        </w:pict>
      </w:r>
    </w:p>
    <w:p w14:paraId="7D75B7A8" w14:textId="77777777" w:rsidR="0016383D" w:rsidRPr="00164E6A" w:rsidRDefault="0016383D" w:rsidP="0016383D">
      <w:pPr>
        <w:rPr>
          <w:b/>
          <w:bCs/>
        </w:rPr>
      </w:pPr>
      <w:r w:rsidRPr="00164E6A">
        <w:rPr>
          <w:b/>
          <w:bCs/>
        </w:rPr>
        <w:t>Classroom Example</w:t>
      </w:r>
    </w:p>
    <w:p w14:paraId="36618E66" w14:textId="77777777" w:rsidR="0016383D" w:rsidRPr="00164E6A" w:rsidRDefault="0016383D" w:rsidP="0016383D">
      <w:r w:rsidRPr="00164E6A">
        <w:rPr>
          <w:b/>
          <w:bCs/>
        </w:rPr>
        <w:t>Example Activity:</w:t>
      </w:r>
      <w:r w:rsidRPr="00164E6A">
        <w:br/>
        <w:t>Learners create a presentation slide with:</w:t>
      </w:r>
    </w:p>
    <w:p w14:paraId="62315060" w14:textId="77777777" w:rsidR="0016383D" w:rsidRPr="00164E6A" w:rsidRDefault="0016383D" w:rsidP="0016383D">
      <w:pPr>
        <w:numPr>
          <w:ilvl w:val="0"/>
          <w:numId w:val="225"/>
        </w:numPr>
      </w:pPr>
      <w:r w:rsidRPr="00164E6A">
        <w:t xml:space="preserve">A </w:t>
      </w:r>
      <w:r w:rsidRPr="00164E6A">
        <w:rPr>
          <w:b/>
          <w:bCs/>
        </w:rPr>
        <w:t>SmartArt process diagram</w:t>
      </w:r>
      <w:r w:rsidRPr="00164E6A">
        <w:t xml:space="preserve"> showing five steps in furniture assembly.</w:t>
      </w:r>
    </w:p>
    <w:p w14:paraId="18941320" w14:textId="77777777" w:rsidR="0016383D" w:rsidRPr="00164E6A" w:rsidRDefault="0016383D" w:rsidP="0016383D">
      <w:pPr>
        <w:numPr>
          <w:ilvl w:val="0"/>
          <w:numId w:val="225"/>
        </w:numPr>
      </w:pPr>
      <w:r w:rsidRPr="00164E6A">
        <w:t xml:space="preserve">A </w:t>
      </w:r>
      <w:r w:rsidRPr="00164E6A">
        <w:rPr>
          <w:b/>
          <w:bCs/>
        </w:rPr>
        <w:t>bar chart</w:t>
      </w:r>
      <w:r w:rsidRPr="00164E6A">
        <w:t xml:space="preserve"> comparing the cost of three product lines.</w:t>
      </w:r>
    </w:p>
    <w:p w14:paraId="412A8782" w14:textId="77777777" w:rsidR="0016383D" w:rsidRPr="00164E6A" w:rsidRDefault="0016383D" w:rsidP="0016383D">
      <w:pPr>
        <w:numPr>
          <w:ilvl w:val="0"/>
          <w:numId w:val="225"/>
        </w:numPr>
      </w:pPr>
      <w:r w:rsidRPr="00164E6A">
        <w:t xml:space="preserve">Two </w:t>
      </w:r>
      <w:r w:rsidRPr="00164E6A">
        <w:rPr>
          <w:b/>
          <w:bCs/>
        </w:rPr>
        <w:t>shapes</w:t>
      </w:r>
      <w:r w:rsidRPr="00164E6A">
        <w:t xml:space="preserve"> (arrows or frames) used to emphasise content.</w:t>
      </w:r>
    </w:p>
    <w:p w14:paraId="59F44BDF" w14:textId="77777777" w:rsidR="0016383D" w:rsidRPr="00164E6A" w:rsidRDefault="0016383D" w:rsidP="0016383D">
      <w:pPr>
        <w:numPr>
          <w:ilvl w:val="0"/>
          <w:numId w:val="225"/>
        </w:numPr>
      </w:pPr>
      <w:r w:rsidRPr="00164E6A">
        <w:t>Customise the colours and labels for relevance.</w:t>
      </w:r>
      <w:r w:rsidRPr="00164E6A">
        <w:br/>
        <w:t>The facilitator assesses clarity, visual balance, and correct use of tools.</w:t>
      </w:r>
    </w:p>
    <w:p w14:paraId="1AB2B8F9" w14:textId="77777777" w:rsidR="0016383D" w:rsidRPr="00164E6A" w:rsidRDefault="00F47FBD" w:rsidP="0016383D">
      <w:r>
        <w:pict w14:anchorId="43DF818A">
          <v:rect id="_x0000_i1432" style="width:0;height:1.5pt" o:hralign="center" o:hrstd="t" o:hr="t" fillcolor="#a0a0a0" stroked="f"/>
        </w:pict>
      </w:r>
    </w:p>
    <w:p w14:paraId="4EDD776A" w14:textId="77777777" w:rsidR="0016383D" w:rsidRPr="00164E6A" w:rsidRDefault="0016383D" w:rsidP="0016383D">
      <w:pPr>
        <w:rPr>
          <w:b/>
          <w:bCs/>
        </w:rPr>
      </w:pPr>
      <w:r w:rsidRPr="00164E6A">
        <w:rPr>
          <w:b/>
          <w:bCs/>
        </w:rPr>
        <w:t>Case Study</w:t>
      </w:r>
    </w:p>
    <w:p w14:paraId="4A5B0BDD" w14:textId="77777777" w:rsidR="0016383D" w:rsidRPr="00164E6A" w:rsidRDefault="0016383D" w:rsidP="0016383D">
      <w:r w:rsidRPr="00164E6A">
        <w:rPr>
          <w:b/>
          <w:bCs/>
        </w:rPr>
        <w:t>Case Study: Visual Impact at UrbanCraft Studios</w:t>
      </w:r>
      <w:r w:rsidRPr="00164E6A">
        <w:br/>
      </w:r>
    </w:p>
    <w:p w14:paraId="415FCAC9" w14:textId="77777777" w:rsidR="0016383D" w:rsidRPr="00164E6A" w:rsidRDefault="0016383D" w:rsidP="0016383D">
      <w:r w:rsidRPr="00164E6A">
        <w:t>UrbanCraft used to present all project data in tables, which clients found difficult to follow. After receiving training on charts and SmartArt, their team began using pie charts to present cost breakdowns and flowcharts to explain production stages. Clients responded positively, appreciating the visual clarity, and the studio reported increased presentation engagement and client understanding.</w:t>
      </w:r>
    </w:p>
    <w:p w14:paraId="5DBAAD84" w14:textId="77777777" w:rsidR="0016383D" w:rsidRPr="00164E6A" w:rsidRDefault="0016383D" w:rsidP="0016383D">
      <w:r w:rsidRPr="00164E6A">
        <w:rPr>
          <w:b/>
          <w:bCs/>
        </w:rPr>
        <w:t>Facilitator Discussion Prompt:</w:t>
      </w:r>
      <w:r w:rsidRPr="00164E6A">
        <w:br/>
      </w:r>
    </w:p>
    <w:p w14:paraId="039DBDE8" w14:textId="77777777" w:rsidR="0016383D" w:rsidRPr="00164E6A" w:rsidRDefault="0016383D" w:rsidP="0016383D">
      <w:r w:rsidRPr="00164E6A">
        <w:t>Why did UrbanCraft’s use of charts and SmartArt improve client response? What role do visuals play in business communication?</w:t>
      </w:r>
    </w:p>
    <w:p w14:paraId="3FBF0C5E" w14:textId="77777777" w:rsidR="0016383D" w:rsidRPr="00164E6A" w:rsidRDefault="00F47FBD" w:rsidP="0016383D">
      <w:r>
        <w:pict w14:anchorId="6ED9FD74">
          <v:rect id="_x0000_i1433" style="width:0;height:1.5pt" o:hralign="center" o:hrstd="t" o:hr="t" fillcolor="#a0a0a0" stroked="f"/>
        </w:pict>
      </w:r>
    </w:p>
    <w:p w14:paraId="1955DDE6" w14:textId="77777777" w:rsidR="0016383D" w:rsidRPr="00164E6A" w:rsidRDefault="0016383D" w:rsidP="0016383D">
      <w:pPr>
        <w:rPr>
          <w:b/>
          <w:bCs/>
        </w:rPr>
      </w:pPr>
      <w:r w:rsidRPr="00164E6A">
        <w:rPr>
          <w:b/>
          <w:bCs/>
        </w:rPr>
        <w:t>Critical Thinking Questions</w:t>
      </w:r>
    </w:p>
    <w:p w14:paraId="5BFE4CC5" w14:textId="77777777" w:rsidR="0016383D" w:rsidRPr="00164E6A" w:rsidRDefault="0016383D" w:rsidP="0016383D">
      <w:pPr>
        <w:numPr>
          <w:ilvl w:val="0"/>
          <w:numId w:val="226"/>
        </w:numPr>
      </w:pPr>
      <w:r w:rsidRPr="00164E6A">
        <w:t>How can a SmartArt diagram help explain a process more effectively than text alone?</w:t>
      </w:r>
    </w:p>
    <w:p w14:paraId="728CFCA3" w14:textId="77777777" w:rsidR="0016383D" w:rsidRPr="00164E6A" w:rsidRDefault="0016383D" w:rsidP="0016383D">
      <w:pPr>
        <w:numPr>
          <w:ilvl w:val="0"/>
          <w:numId w:val="226"/>
        </w:numPr>
      </w:pPr>
      <w:r w:rsidRPr="00164E6A">
        <w:t>When is it more appropriate to use a chart instead of a bullet list?</w:t>
      </w:r>
    </w:p>
    <w:p w14:paraId="77246331" w14:textId="77777777" w:rsidR="0016383D" w:rsidRPr="00164E6A" w:rsidRDefault="0016383D" w:rsidP="0016383D">
      <w:pPr>
        <w:numPr>
          <w:ilvl w:val="0"/>
          <w:numId w:val="226"/>
        </w:numPr>
      </w:pPr>
      <w:r w:rsidRPr="00164E6A">
        <w:t>What kind of chart would you use to compare costs between three materials?</w:t>
      </w:r>
    </w:p>
    <w:p w14:paraId="34B9D23C" w14:textId="77777777" w:rsidR="0016383D" w:rsidRPr="00164E6A" w:rsidRDefault="0016383D" w:rsidP="0016383D">
      <w:pPr>
        <w:numPr>
          <w:ilvl w:val="0"/>
          <w:numId w:val="226"/>
        </w:numPr>
      </w:pPr>
      <w:r w:rsidRPr="00164E6A">
        <w:t>Why is it important to keep visuals simple and easy to read?</w:t>
      </w:r>
    </w:p>
    <w:p w14:paraId="63F8F571" w14:textId="77777777" w:rsidR="0016383D" w:rsidRPr="00164E6A" w:rsidRDefault="0016383D" w:rsidP="0016383D">
      <w:pPr>
        <w:numPr>
          <w:ilvl w:val="0"/>
          <w:numId w:val="226"/>
        </w:numPr>
      </w:pPr>
      <w:r w:rsidRPr="00164E6A">
        <w:t>How could poorly chosen visuals affect a client’s understanding of your presentation?</w:t>
      </w:r>
    </w:p>
    <w:p w14:paraId="7896E9D9" w14:textId="77777777" w:rsidR="0016383D" w:rsidRPr="00164E6A" w:rsidRDefault="00F47FBD" w:rsidP="0016383D">
      <w:r>
        <w:lastRenderedPageBreak/>
        <w:pict w14:anchorId="31F641CE">
          <v:rect id="_x0000_i1434" style="width:0;height:1.5pt" o:hralign="center" o:hrstd="t" o:hr="t" fillcolor="#a0a0a0" stroked="f"/>
        </w:pict>
      </w:r>
    </w:p>
    <w:p w14:paraId="1B319C6E" w14:textId="77777777" w:rsidR="0016383D" w:rsidRPr="00164E6A" w:rsidRDefault="0016383D" w:rsidP="0016383D">
      <w:pPr>
        <w:rPr>
          <w:b/>
          <w:bCs/>
        </w:rPr>
      </w:pPr>
    </w:p>
    <w:p w14:paraId="6D346971" w14:textId="77777777" w:rsidR="0016383D" w:rsidRPr="00164E6A" w:rsidRDefault="0016383D" w:rsidP="0016383D">
      <w:pPr>
        <w:rPr>
          <w:b/>
          <w:bCs/>
        </w:rPr>
      </w:pPr>
      <w:r w:rsidRPr="00164E6A">
        <w:rPr>
          <w:b/>
          <w:bCs/>
        </w:rPr>
        <w:t>Facilitator Tips</w:t>
      </w:r>
    </w:p>
    <w:p w14:paraId="6A754B93" w14:textId="77777777" w:rsidR="0016383D" w:rsidRPr="00164E6A" w:rsidRDefault="0016383D" w:rsidP="0016383D">
      <w:pPr>
        <w:numPr>
          <w:ilvl w:val="0"/>
          <w:numId w:val="227"/>
        </w:numPr>
      </w:pPr>
      <w:r w:rsidRPr="00164E6A">
        <w:t>Demonstrate how to insert and modify each visual element.</w:t>
      </w:r>
    </w:p>
    <w:p w14:paraId="7544A532" w14:textId="77777777" w:rsidR="0016383D" w:rsidRPr="00164E6A" w:rsidRDefault="0016383D" w:rsidP="0016383D">
      <w:pPr>
        <w:numPr>
          <w:ilvl w:val="0"/>
          <w:numId w:val="227"/>
        </w:numPr>
      </w:pPr>
      <w:r w:rsidRPr="00164E6A">
        <w:t>Emphasise selecting the most appropriate type of graphic for the message.</w:t>
      </w:r>
    </w:p>
    <w:p w14:paraId="10D4E117" w14:textId="77777777" w:rsidR="0016383D" w:rsidRPr="00164E6A" w:rsidRDefault="0016383D" w:rsidP="0016383D">
      <w:pPr>
        <w:numPr>
          <w:ilvl w:val="0"/>
          <w:numId w:val="227"/>
        </w:numPr>
      </w:pPr>
      <w:r w:rsidRPr="00164E6A">
        <w:t>Reinforce the use of meaningful titles, labels, and colours.</w:t>
      </w:r>
    </w:p>
    <w:p w14:paraId="3D50888F" w14:textId="77777777" w:rsidR="0016383D" w:rsidRPr="00164E6A" w:rsidRDefault="0016383D" w:rsidP="0016383D">
      <w:pPr>
        <w:numPr>
          <w:ilvl w:val="0"/>
          <w:numId w:val="227"/>
        </w:numPr>
      </w:pPr>
      <w:r w:rsidRPr="00164E6A">
        <w:t>Show how visuals can be aligned with branding (e.g. company colour themes).</w:t>
      </w:r>
    </w:p>
    <w:p w14:paraId="1DCF0334" w14:textId="77777777" w:rsidR="0016383D" w:rsidRPr="00164E6A" w:rsidRDefault="00F47FBD" w:rsidP="0016383D">
      <w:r>
        <w:pict w14:anchorId="3CBDBB86">
          <v:rect id="_x0000_i1435" style="width:0;height:1.5pt" o:hralign="center" o:hrstd="t" o:hr="t" fillcolor="#a0a0a0" stroked="f"/>
        </w:pict>
      </w:r>
    </w:p>
    <w:p w14:paraId="2E780729" w14:textId="77777777" w:rsidR="0016383D" w:rsidRPr="00164E6A" w:rsidRDefault="0016383D">
      <w:r w:rsidRPr="00164E6A">
        <w:br w:type="page"/>
      </w:r>
    </w:p>
    <w:p w14:paraId="32AAD3F7" w14:textId="77777777" w:rsidR="00F7647F" w:rsidRPr="00164E6A" w:rsidRDefault="00F7647F" w:rsidP="00F7647F">
      <w:pPr>
        <w:pStyle w:val="Heading3"/>
        <w:rPr>
          <w:rFonts w:ascii="Century Gothic" w:hAnsi="Century Gothic"/>
          <w:b/>
          <w:bCs/>
        </w:rPr>
      </w:pPr>
      <w:bookmarkStart w:id="63" w:name="_Toc1203940051"/>
      <w:r w:rsidRPr="68395F25">
        <w:rPr>
          <w:rFonts w:ascii="Century Gothic" w:hAnsi="Century Gothic"/>
          <w:b/>
          <w:bCs/>
        </w:rPr>
        <w:lastRenderedPageBreak/>
        <w:t>KT0803 – Text and Text Box</w:t>
      </w:r>
      <w:bookmarkEnd w:id="63"/>
    </w:p>
    <w:p w14:paraId="7118DC78" w14:textId="77777777" w:rsidR="00F7647F" w:rsidRPr="00164E6A" w:rsidRDefault="00F47FBD" w:rsidP="00F7647F">
      <w:r>
        <w:pict w14:anchorId="30DE5CC5">
          <v:rect id="_x0000_i1436" style="width:0;height:1.5pt" o:hralign="center" o:hrstd="t" o:hr="t" fillcolor="#a0a0a0" stroked="f"/>
        </w:pict>
      </w:r>
    </w:p>
    <w:p w14:paraId="59DA5182" w14:textId="77777777" w:rsidR="00F7647F" w:rsidRPr="00164E6A" w:rsidRDefault="00F7647F" w:rsidP="00F7647F">
      <w:pPr>
        <w:rPr>
          <w:b/>
          <w:bCs/>
        </w:rPr>
      </w:pPr>
      <w:r w:rsidRPr="00164E6A">
        <w:rPr>
          <w:b/>
          <w:bCs/>
        </w:rPr>
        <w:t>Facilitation Purpose</w:t>
      </w:r>
    </w:p>
    <w:p w14:paraId="3E651178" w14:textId="77777777" w:rsidR="00F7647F" w:rsidRPr="00164E6A" w:rsidRDefault="00F7647F" w:rsidP="00F7647F">
      <w:r w:rsidRPr="00164E6A">
        <w:t xml:space="preserve">This topic introduces learners to the use of </w:t>
      </w:r>
      <w:r w:rsidRPr="00164E6A">
        <w:rPr>
          <w:b/>
          <w:bCs/>
        </w:rPr>
        <w:t>text and text boxes</w:t>
      </w:r>
      <w:r w:rsidRPr="00164E6A">
        <w:t xml:space="preserve"> in presentation software, which are essential for inserting and positioning written content clearly and effectively. Text boxes allow flexibility in layout, enabling the presenter to position headings, bullet points, quotes, and annotations exactly where they enhance communication and visual flow.</w:t>
      </w:r>
    </w:p>
    <w:p w14:paraId="706F7B47" w14:textId="77777777" w:rsidR="00F7647F" w:rsidRPr="00164E6A" w:rsidRDefault="00F7647F" w:rsidP="00F7647F">
      <w:r w:rsidRPr="00164E6A">
        <w:t>In a furniture manufacturing context, text boxes support presentations for product proposals, costing explanations, design concepts, and internal planning. Competence in this area helps learners create structured, readable slides that enhance audience understanding.</w:t>
      </w:r>
    </w:p>
    <w:p w14:paraId="7876FC12" w14:textId="77777777" w:rsidR="00F7647F" w:rsidRPr="00164E6A" w:rsidRDefault="00F47FBD" w:rsidP="00F7647F">
      <w:r>
        <w:pict w14:anchorId="78358A7B">
          <v:rect id="_x0000_i1437" style="width:0;height:1.5pt" o:hralign="center" o:hrstd="t" o:hr="t" fillcolor="#a0a0a0" stroked="f"/>
        </w:pict>
      </w:r>
    </w:p>
    <w:p w14:paraId="70B2D1FE" w14:textId="77777777" w:rsidR="00F7647F" w:rsidRPr="00164E6A" w:rsidRDefault="00F7647F" w:rsidP="00F7647F">
      <w:pPr>
        <w:rPr>
          <w:b/>
          <w:bCs/>
        </w:rPr>
      </w:pPr>
      <w:r w:rsidRPr="00164E6A">
        <w:rPr>
          <w:b/>
          <w:bCs/>
        </w:rPr>
        <w:t>Key Content Areas</w:t>
      </w:r>
    </w:p>
    <w:p w14:paraId="59F64BF2" w14:textId="77777777" w:rsidR="00F7647F" w:rsidRPr="00164E6A" w:rsidRDefault="00F7647F" w:rsidP="00F7647F">
      <w:pPr>
        <w:numPr>
          <w:ilvl w:val="0"/>
          <w:numId w:val="228"/>
        </w:numPr>
      </w:pPr>
      <w:r w:rsidRPr="00164E6A">
        <w:rPr>
          <w:b/>
          <w:bCs/>
        </w:rPr>
        <w:t>What is a Text Box?</w:t>
      </w:r>
    </w:p>
    <w:p w14:paraId="5ACC2E35" w14:textId="77777777" w:rsidR="00F7647F" w:rsidRPr="00164E6A" w:rsidRDefault="00F7647F" w:rsidP="00F7647F">
      <w:pPr>
        <w:numPr>
          <w:ilvl w:val="1"/>
          <w:numId w:val="228"/>
        </w:numPr>
      </w:pPr>
      <w:r w:rsidRPr="00164E6A">
        <w:t>A container used to enter and format text independently of the default slide layout.</w:t>
      </w:r>
    </w:p>
    <w:p w14:paraId="557C92B7" w14:textId="77777777" w:rsidR="00F7647F" w:rsidRPr="00164E6A" w:rsidRDefault="00F7647F" w:rsidP="00F7647F">
      <w:pPr>
        <w:numPr>
          <w:ilvl w:val="1"/>
          <w:numId w:val="228"/>
        </w:numPr>
      </w:pPr>
      <w:r w:rsidRPr="00164E6A">
        <w:t>Can be moved, resized, and styled separately from slide placeholders.</w:t>
      </w:r>
    </w:p>
    <w:p w14:paraId="0365D4B4" w14:textId="77777777" w:rsidR="00F7647F" w:rsidRPr="00164E6A" w:rsidRDefault="00F7647F" w:rsidP="00F7647F">
      <w:pPr>
        <w:numPr>
          <w:ilvl w:val="0"/>
          <w:numId w:val="228"/>
        </w:numPr>
      </w:pPr>
      <w:r w:rsidRPr="00164E6A">
        <w:rPr>
          <w:b/>
          <w:bCs/>
        </w:rPr>
        <w:t>How to Insert and Edit a Text Box</w:t>
      </w:r>
    </w:p>
    <w:p w14:paraId="13EC6710" w14:textId="77777777" w:rsidR="00F7647F" w:rsidRPr="00164E6A" w:rsidRDefault="00F7647F" w:rsidP="00F7647F">
      <w:pPr>
        <w:numPr>
          <w:ilvl w:val="1"/>
          <w:numId w:val="228"/>
        </w:numPr>
      </w:pPr>
      <w:r w:rsidRPr="00164E6A">
        <w:t xml:space="preserve">Select </w:t>
      </w:r>
      <w:r w:rsidRPr="00164E6A">
        <w:rPr>
          <w:b/>
          <w:bCs/>
        </w:rPr>
        <w:t>Insert → Text Box</w:t>
      </w:r>
      <w:r w:rsidRPr="00164E6A">
        <w:t xml:space="preserve"> from the toolbar.</w:t>
      </w:r>
    </w:p>
    <w:p w14:paraId="00A01ADE" w14:textId="77777777" w:rsidR="00F7647F" w:rsidRPr="00164E6A" w:rsidRDefault="00F7647F" w:rsidP="00F7647F">
      <w:pPr>
        <w:numPr>
          <w:ilvl w:val="1"/>
          <w:numId w:val="228"/>
        </w:numPr>
      </w:pPr>
      <w:r w:rsidRPr="00164E6A">
        <w:t>Click on the slide and begin typing.</w:t>
      </w:r>
    </w:p>
    <w:p w14:paraId="7D522324" w14:textId="77777777" w:rsidR="00F7647F" w:rsidRPr="00164E6A" w:rsidRDefault="00F7647F" w:rsidP="00F7647F">
      <w:pPr>
        <w:numPr>
          <w:ilvl w:val="1"/>
          <w:numId w:val="228"/>
        </w:numPr>
      </w:pPr>
      <w:r w:rsidRPr="00164E6A">
        <w:t>Resize or move using handles; format using font and paragraph tools.</w:t>
      </w:r>
    </w:p>
    <w:p w14:paraId="098F2829" w14:textId="77777777" w:rsidR="00F7647F" w:rsidRPr="00164E6A" w:rsidRDefault="00F7647F" w:rsidP="00F7647F">
      <w:pPr>
        <w:numPr>
          <w:ilvl w:val="0"/>
          <w:numId w:val="228"/>
        </w:numPr>
      </w:pPr>
      <w:r w:rsidRPr="00164E6A">
        <w:rPr>
          <w:b/>
          <w:bCs/>
        </w:rPr>
        <w:t>Types of Text Used in Presentations</w:t>
      </w:r>
    </w:p>
    <w:p w14:paraId="6101C2F6" w14:textId="77777777" w:rsidR="00F7647F" w:rsidRPr="00164E6A" w:rsidRDefault="00F7647F" w:rsidP="00F7647F">
      <w:pPr>
        <w:numPr>
          <w:ilvl w:val="1"/>
          <w:numId w:val="228"/>
        </w:numPr>
      </w:pPr>
      <w:r w:rsidRPr="00164E6A">
        <w:t>Titles and subheadings</w:t>
      </w:r>
    </w:p>
    <w:p w14:paraId="68807C92" w14:textId="77777777" w:rsidR="00F7647F" w:rsidRPr="00164E6A" w:rsidRDefault="00F7647F" w:rsidP="00F7647F">
      <w:pPr>
        <w:numPr>
          <w:ilvl w:val="1"/>
          <w:numId w:val="228"/>
        </w:numPr>
      </w:pPr>
      <w:r w:rsidRPr="00164E6A">
        <w:t>Bullet point lists</w:t>
      </w:r>
    </w:p>
    <w:p w14:paraId="15397AB1" w14:textId="77777777" w:rsidR="00F7647F" w:rsidRPr="00164E6A" w:rsidRDefault="00F7647F" w:rsidP="00F7647F">
      <w:pPr>
        <w:numPr>
          <w:ilvl w:val="1"/>
          <w:numId w:val="228"/>
        </w:numPr>
      </w:pPr>
      <w:r w:rsidRPr="00164E6A">
        <w:t>Labels and callouts for visuals</w:t>
      </w:r>
    </w:p>
    <w:p w14:paraId="5408108F" w14:textId="77777777" w:rsidR="00F7647F" w:rsidRPr="00164E6A" w:rsidRDefault="00F7647F" w:rsidP="00F7647F">
      <w:pPr>
        <w:numPr>
          <w:ilvl w:val="1"/>
          <w:numId w:val="228"/>
        </w:numPr>
      </w:pPr>
      <w:r w:rsidRPr="00164E6A">
        <w:t>Brief explanatory notes</w:t>
      </w:r>
    </w:p>
    <w:p w14:paraId="0D2BCD8C" w14:textId="77777777" w:rsidR="00F7647F" w:rsidRPr="00164E6A" w:rsidRDefault="00F7647F" w:rsidP="00F7647F">
      <w:pPr>
        <w:numPr>
          <w:ilvl w:val="1"/>
          <w:numId w:val="228"/>
        </w:numPr>
      </w:pPr>
      <w:r w:rsidRPr="00164E6A">
        <w:t>Quotes, values, or data highlights</w:t>
      </w:r>
    </w:p>
    <w:p w14:paraId="0798FE6C" w14:textId="77777777" w:rsidR="00F7647F" w:rsidRPr="00164E6A" w:rsidRDefault="00F7647F" w:rsidP="00F7647F">
      <w:pPr>
        <w:numPr>
          <w:ilvl w:val="0"/>
          <w:numId w:val="228"/>
        </w:numPr>
      </w:pPr>
      <w:r w:rsidRPr="00164E6A">
        <w:rPr>
          <w:b/>
          <w:bCs/>
        </w:rPr>
        <w:t>Best Practices for Text Usage</w:t>
      </w:r>
    </w:p>
    <w:p w14:paraId="0E11D620" w14:textId="77777777" w:rsidR="00F7647F" w:rsidRPr="00164E6A" w:rsidRDefault="00F7647F" w:rsidP="00F7647F">
      <w:pPr>
        <w:numPr>
          <w:ilvl w:val="1"/>
          <w:numId w:val="228"/>
        </w:numPr>
      </w:pPr>
      <w:r w:rsidRPr="00164E6A">
        <w:t>Keep text concise—ideally no more than 6–8 words per line.</w:t>
      </w:r>
    </w:p>
    <w:p w14:paraId="262363A5" w14:textId="77777777" w:rsidR="00F7647F" w:rsidRPr="00164E6A" w:rsidRDefault="00F7647F" w:rsidP="00F7647F">
      <w:pPr>
        <w:numPr>
          <w:ilvl w:val="1"/>
          <w:numId w:val="228"/>
        </w:numPr>
      </w:pPr>
      <w:r w:rsidRPr="00164E6A">
        <w:t>Use consistent fonts and sizes (e.g. headings 28–32pt, body text 18–22pt).</w:t>
      </w:r>
    </w:p>
    <w:p w14:paraId="499083EE" w14:textId="77777777" w:rsidR="00F7647F" w:rsidRPr="00164E6A" w:rsidRDefault="00F7647F" w:rsidP="00F7647F">
      <w:pPr>
        <w:numPr>
          <w:ilvl w:val="1"/>
          <w:numId w:val="228"/>
        </w:numPr>
      </w:pPr>
      <w:r w:rsidRPr="00164E6A">
        <w:t>Left-align body text for easier reading.</w:t>
      </w:r>
    </w:p>
    <w:p w14:paraId="61A7E59E" w14:textId="77777777" w:rsidR="00F7647F" w:rsidRPr="00164E6A" w:rsidRDefault="00F7647F" w:rsidP="00F7647F">
      <w:pPr>
        <w:numPr>
          <w:ilvl w:val="1"/>
          <w:numId w:val="228"/>
        </w:numPr>
      </w:pPr>
      <w:r w:rsidRPr="00164E6A">
        <w:t>Avoid full paragraphs—use keywords and short phrases.</w:t>
      </w:r>
    </w:p>
    <w:p w14:paraId="2B2313FD" w14:textId="77777777" w:rsidR="00F7647F" w:rsidRPr="00164E6A" w:rsidRDefault="00F7647F" w:rsidP="00F7647F">
      <w:pPr>
        <w:numPr>
          <w:ilvl w:val="1"/>
          <w:numId w:val="228"/>
        </w:numPr>
      </w:pPr>
      <w:r w:rsidRPr="00164E6A">
        <w:lastRenderedPageBreak/>
        <w:t>Use text sparingly alongside visuals to avoid clutter.</w:t>
      </w:r>
    </w:p>
    <w:p w14:paraId="5F60AC93" w14:textId="77777777" w:rsidR="00F7647F" w:rsidRPr="00164E6A" w:rsidRDefault="00F7647F" w:rsidP="00F7647F">
      <w:pPr>
        <w:numPr>
          <w:ilvl w:val="0"/>
          <w:numId w:val="228"/>
        </w:numPr>
      </w:pPr>
      <w:r w:rsidRPr="00164E6A">
        <w:rPr>
          <w:b/>
          <w:bCs/>
        </w:rPr>
        <w:t>Applications in the Furniture Manufacturing Workplace</w:t>
      </w:r>
    </w:p>
    <w:p w14:paraId="6DA9E97E" w14:textId="77777777" w:rsidR="00F7647F" w:rsidRPr="00164E6A" w:rsidRDefault="00F7647F" w:rsidP="00F7647F">
      <w:pPr>
        <w:numPr>
          <w:ilvl w:val="1"/>
          <w:numId w:val="228"/>
        </w:numPr>
      </w:pPr>
      <w:r w:rsidRPr="00164E6A">
        <w:t>Creating slide headers for production timelines.</w:t>
      </w:r>
    </w:p>
    <w:p w14:paraId="3ABFD62B" w14:textId="77777777" w:rsidR="00F7647F" w:rsidRPr="00164E6A" w:rsidRDefault="00F7647F" w:rsidP="00F7647F">
      <w:pPr>
        <w:numPr>
          <w:ilvl w:val="1"/>
          <w:numId w:val="228"/>
        </w:numPr>
      </w:pPr>
      <w:r w:rsidRPr="00164E6A">
        <w:t>Labelling images of materials or designs.</w:t>
      </w:r>
    </w:p>
    <w:p w14:paraId="17C8EBA7" w14:textId="77777777" w:rsidR="00F7647F" w:rsidRPr="00164E6A" w:rsidRDefault="00F7647F" w:rsidP="00F7647F">
      <w:pPr>
        <w:numPr>
          <w:ilvl w:val="1"/>
          <w:numId w:val="228"/>
        </w:numPr>
      </w:pPr>
      <w:r w:rsidRPr="00164E6A">
        <w:t>Highlighting pricing options or delivery terms.</w:t>
      </w:r>
    </w:p>
    <w:p w14:paraId="3850A324" w14:textId="77777777" w:rsidR="00F7647F" w:rsidRPr="00164E6A" w:rsidRDefault="00F7647F" w:rsidP="00F7647F">
      <w:pPr>
        <w:numPr>
          <w:ilvl w:val="1"/>
          <w:numId w:val="228"/>
        </w:numPr>
      </w:pPr>
      <w:r w:rsidRPr="00164E6A">
        <w:t>Presenting core messages or client feedback quotes.</w:t>
      </w:r>
    </w:p>
    <w:p w14:paraId="35703EDE" w14:textId="77777777" w:rsidR="00F7647F" w:rsidRPr="00164E6A" w:rsidRDefault="00F47FBD" w:rsidP="00F7647F">
      <w:r>
        <w:pict w14:anchorId="36FA85AB">
          <v:rect id="_x0000_i1438" style="width:0;height:1.5pt" o:hralign="center" o:hrstd="t" o:hr="t" fillcolor="#a0a0a0" stroked="f"/>
        </w:pict>
      </w:r>
    </w:p>
    <w:p w14:paraId="3980755D" w14:textId="77777777" w:rsidR="00F7647F" w:rsidRPr="00164E6A" w:rsidRDefault="00F7647F" w:rsidP="00F7647F">
      <w:pPr>
        <w:rPr>
          <w:b/>
          <w:bCs/>
        </w:rPr>
      </w:pPr>
      <w:r w:rsidRPr="00164E6A">
        <w:rPr>
          <w:b/>
          <w:bCs/>
        </w:rPr>
        <w:t>Classroom Example</w:t>
      </w:r>
    </w:p>
    <w:p w14:paraId="1B71A85D" w14:textId="77777777" w:rsidR="00F7647F" w:rsidRPr="00164E6A" w:rsidRDefault="00F7647F" w:rsidP="00F7647F">
      <w:r w:rsidRPr="00164E6A">
        <w:rPr>
          <w:b/>
          <w:bCs/>
        </w:rPr>
        <w:t>Example Activity:</w:t>
      </w:r>
      <w:r w:rsidRPr="00164E6A">
        <w:br/>
        <w:t>Learners are asked to:</w:t>
      </w:r>
    </w:p>
    <w:p w14:paraId="0BEA415B" w14:textId="77777777" w:rsidR="00F7647F" w:rsidRPr="00164E6A" w:rsidRDefault="00F7647F" w:rsidP="00F7647F">
      <w:pPr>
        <w:numPr>
          <w:ilvl w:val="0"/>
          <w:numId w:val="229"/>
        </w:numPr>
      </w:pPr>
      <w:r w:rsidRPr="00164E6A">
        <w:t>Insert three separate text boxes into one slide.</w:t>
      </w:r>
    </w:p>
    <w:p w14:paraId="3D3E3381" w14:textId="77777777" w:rsidR="00F7647F" w:rsidRPr="00164E6A" w:rsidRDefault="00F7647F" w:rsidP="00F7647F">
      <w:pPr>
        <w:numPr>
          <w:ilvl w:val="0"/>
          <w:numId w:val="229"/>
        </w:numPr>
      </w:pPr>
      <w:r w:rsidRPr="00164E6A">
        <w:t>In the first, type and format the title (</w:t>
      </w:r>
      <w:r w:rsidRPr="00164E6A">
        <w:rPr>
          <w:i/>
          <w:iCs/>
        </w:rPr>
        <w:t>Custom Furniture Quote – May 2025</w:t>
      </w:r>
      <w:r w:rsidRPr="00164E6A">
        <w:t>).</w:t>
      </w:r>
    </w:p>
    <w:p w14:paraId="1C03FAB0" w14:textId="77777777" w:rsidR="00F7647F" w:rsidRPr="00164E6A" w:rsidRDefault="00F7647F" w:rsidP="00F7647F">
      <w:pPr>
        <w:numPr>
          <w:ilvl w:val="0"/>
          <w:numId w:val="229"/>
        </w:numPr>
      </w:pPr>
      <w:r w:rsidRPr="00164E6A">
        <w:t>In the second, create a bullet list of included services.</w:t>
      </w:r>
    </w:p>
    <w:p w14:paraId="34AC488A" w14:textId="77777777" w:rsidR="00F7647F" w:rsidRPr="00164E6A" w:rsidRDefault="00F7647F" w:rsidP="00F7647F">
      <w:pPr>
        <w:numPr>
          <w:ilvl w:val="0"/>
          <w:numId w:val="229"/>
        </w:numPr>
      </w:pPr>
      <w:r w:rsidRPr="00164E6A">
        <w:t>In the third, insert a quotation or client testimonial in italics.</w:t>
      </w:r>
      <w:r w:rsidRPr="00164E6A">
        <w:br/>
        <w:t>The facilitator reviews placement, readability, alignment, and text hierarchy.</w:t>
      </w:r>
    </w:p>
    <w:p w14:paraId="5E86F948" w14:textId="77777777" w:rsidR="00F7647F" w:rsidRPr="00164E6A" w:rsidRDefault="00F47FBD" w:rsidP="00F7647F">
      <w:r>
        <w:pict w14:anchorId="199D8A02">
          <v:rect id="_x0000_i1439" style="width:0;height:1.5pt" o:hralign="center" o:hrstd="t" o:hr="t" fillcolor="#a0a0a0" stroked="f"/>
        </w:pict>
      </w:r>
    </w:p>
    <w:p w14:paraId="22024745" w14:textId="77777777" w:rsidR="00F7647F" w:rsidRPr="00164E6A" w:rsidRDefault="00F7647F" w:rsidP="00F7647F">
      <w:pPr>
        <w:rPr>
          <w:b/>
          <w:bCs/>
        </w:rPr>
      </w:pPr>
      <w:r w:rsidRPr="00164E6A">
        <w:rPr>
          <w:b/>
          <w:bCs/>
        </w:rPr>
        <w:t>Case Study</w:t>
      </w:r>
    </w:p>
    <w:p w14:paraId="0A26EB77" w14:textId="77777777" w:rsidR="00F7647F" w:rsidRPr="00164E6A" w:rsidRDefault="00F7647F" w:rsidP="00F7647F">
      <w:r w:rsidRPr="00164E6A">
        <w:rPr>
          <w:b/>
          <w:bCs/>
        </w:rPr>
        <w:t>Case Study: Clarity through Text at Verity Designs</w:t>
      </w:r>
      <w:r w:rsidRPr="00164E6A">
        <w:br/>
        <w:t>Verity Designs previously relied heavily on images during their client presentations. Clients struggled to understand proposals due to a lack of supporting text. After incorporating labelled text boxes and short descriptions beside key visuals, the company reported improved client engagement and fewer clarification questions. The team began using text boxes consistently for project stages, product specs, and price summaries.</w:t>
      </w:r>
    </w:p>
    <w:p w14:paraId="71F9C308" w14:textId="77777777" w:rsidR="00F7647F" w:rsidRPr="00164E6A" w:rsidRDefault="00F7647F" w:rsidP="00F7647F">
      <w:r w:rsidRPr="00164E6A">
        <w:rPr>
          <w:b/>
          <w:bCs/>
        </w:rPr>
        <w:t>Facilitator Discussion Prompt:</w:t>
      </w:r>
      <w:r w:rsidRPr="00164E6A">
        <w:br/>
        <w:t>Why did the addition of text boxes improve communication at Verity Designs? What risks exist when slides have too much—or too little—text?</w:t>
      </w:r>
    </w:p>
    <w:p w14:paraId="1946BE5E" w14:textId="77777777" w:rsidR="00F7647F" w:rsidRPr="00164E6A" w:rsidRDefault="00F47FBD" w:rsidP="00F7647F">
      <w:r>
        <w:pict w14:anchorId="47AE877F">
          <v:rect id="_x0000_i1440" style="width:0;height:1.5pt" o:hralign="center" o:hrstd="t" o:hr="t" fillcolor="#a0a0a0" stroked="f"/>
        </w:pict>
      </w:r>
    </w:p>
    <w:p w14:paraId="60DC5E0B" w14:textId="77777777" w:rsidR="00F7647F" w:rsidRPr="00164E6A" w:rsidRDefault="00F7647F" w:rsidP="00F7647F">
      <w:pPr>
        <w:rPr>
          <w:b/>
          <w:bCs/>
        </w:rPr>
      </w:pPr>
      <w:r w:rsidRPr="00164E6A">
        <w:rPr>
          <w:b/>
          <w:bCs/>
        </w:rPr>
        <w:t>Critical Thinking Questions</w:t>
      </w:r>
    </w:p>
    <w:p w14:paraId="55CFAA3B" w14:textId="77777777" w:rsidR="00F7647F" w:rsidRPr="00164E6A" w:rsidRDefault="00F7647F" w:rsidP="00F7647F">
      <w:pPr>
        <w:numPr>
          <w:ilvl w:val="0"/>
          <w:numId w:val="230"/>
        </w:numPr>
      </w:pPr>
      <w:r w:rsidRPr="00164E6A">
        <w:t>How can the placement of a text box affect how a slide is read?</w:t>
      </w:r>
    </w:p>
    <w:p w14:paraId="7953A012" w14:textId="77777777" w:rsidR="00F7647F" w:rsidRPr="00164E6A" w:rsidRDefault="00F7647F" w:rsidP="00F7647F">
      <w:pPr>
        <w:numPr>
          <w:ilvl w:val="0"/>
          <w:numId w:val="230"/>
        </w:numPr>
      </w:pPr>
      <w:r w:rsidRPr="00164E6A">
        <w:t>Why is it important to keep text minimal and structured on a slide?</w:t>
      </w:r>
    </w:p>
    <w:p w14:paraId="57D214AC" w14:textId="77777777" w:rsidR="00F7647F" w:rsidRPr="00164E6A" w:rsidRDefault="00F7647F" w:rsidP="00F7647F">
      <w:pPr>
        <w:numPr>
          <w:ilvl w:val="0"/>
          <w:numId w:val="230"/>
        </w:numPr>
      </w:pPr>
      <w:r w:rsidRPr="00164E6A">
        <w:t>What types of text should you avoid placing in full paragraphs during a presentation?</w:t>
      </w:r>
    </w:p>
    <w:p w14:paraId="623BBCCE" w14:textId="77777777" w:rsidR="00F7647F" w:rsidRPr="00164E6A" w:rsidRDefault="00F7647F" w:rsidP="00F7647F">
      <w:pPr>
        <w:numPr>
          <w:ilvl w:val="0"/>
          <w:numId w:val="230"/>
        </w:numPr>
      </w:pPr>
      <w:r w:rsidRPr="00164E6A">
        <w:t>How does font size and alignment influence professionalism?</w:t>
      </w:r>
    </w:p>
    <w:p w14:paraId="1BA849A4" w14:textId="77777777" w:rsidR="00F7647F" w:rsidRPr="00164E6A" w:rsidRDefault="00F7647F" w:rsidP="00F7647F">
      <w:pPr>
        <w:numPr>
          <w:ilvl w:val="0"/>
          <w:numId w:val="230"/>
        </w:numPr>
      </w:pPr>
      <w:r w:rsidRPr="00164E6A">
        <w:lastRenderedPageBreak/>
        <w:t>What information might be most useful to include in a text box during a pricing proposal?</w:t>
      </w:r>
    </w:p>
    <w:p w14:paraId="51C34A15" w14:textId="77777777" w:rsidR="00F7647F" w:rsidRPr="00164E6A" w:rsidRDefault="00F47FBD" w:rsidP="00F7647F">
      <w:r>
        <w:pict w14:anchorId="461AB554">
          <v:rect id="_x0000_i1441" style="width:0;height:1.5pt" o:hralign="center" o:hrstd="t" o:hr="t" fillcolor="#a0a0a0" stroked="f"/>
        </w:pict>
      </w:r>
    </w:p>
    <w:p w14:paraId="4679B3D0" w14:textId="77777777" w:rsidR="00F7647F" w:rsidRPr="00164E6A" w:rsidRDefault="00F7647F" w:rsidP="00F7647F">
      <w:pPr>
        <w:rPr>
          <w:b/>
          <w:bCs/>
        </w:rPr>
      </w:pPr>
      <w:r w:rsidRPr="00164E6A">
        <w:rPr>
          <w:b/>
          <w:bCs/>
        </w:rPr>
        <w:t>Facilitator Tips</w:t>
      </w:r>
    </w:p>
    <w:p w14:paraId="0908DE32" w14:textId="77777777" w:rsidR="00F7647F" w:rsidRPr="00164E6A" w:rsidRDefault="00F7647F" w:rsidP="00F7647F">
      <w:pPr>
        <w:numPr>
          <w:ilvl w:val="0"/>
          <w:numId w:val="231"/>
        </w:numPr>
      </w:pPr>
      <w:r w:rsidRPr="00164E6A">
        <w:t>Demonstrate inserting and repositioning text boxes live.</w:t>
      </w:r>
    </w:p>
    <w:p w14:paraId="02B79C92" w14:textId="77777777" w:rsidR="00F7647F" w:rsidRPr="00164E6A" w:rsidRDefault="00F7647F" w:rsidP="00F7647F">
      <w:pPr>
        <w:numPr>
          <w:ilvl w:val="0"/>
          <w:numId w:val="231"/>
        </w:numPr>
      </w:pPr>
      <w:r w:rsidRPr="00164E6A">
        <w:t>Emphasise how font and alignment settings enhance or reduce legibility.</w:t>
      </w:r>
    </w:p>
    <w:p w14:paraId="1D62B6A5" w14:textId="77777777" w:rsidR="00F7647F" w:rsidRPr="00164E6A" w:rsidRDefault="00F7647F" w:rsidP="00F7647F">
      <w:pPr>
        <w:numPr>
          <w:ilvl w:val="0"/>
          <w:numId w:val="231"/>
        </w:numPr>
      </w:pPr>
      <w:r w:rsidRPr="00164E6A">
        <w:t>Encourage learners to combine text with visuals—e.g. image on left, text box on right.</w:t>
      </w:r>
    </w:p>
    <w:p w14:paraId="400F068B" w14:textId="77777777" w:rsidR="00F7647F" w:rsidRPr="00164E6A" w:rsidRDefault="00F7647F" w:rsidP="00F7647F">
      <w:pPr>
        <w:numPr>
          <w:ilvl w:val="0"/>
          <w:numId w:val="231"/>
        </w:numPr>
      </w:pPr>
      <w:r w:rsidRPr="00164E6A">
        <w:t>Reinforce the use of text as a support to, not replacement for, verbal explanation.</w:t>
      </w:r>
    </w:p>
    <w:p w14:paraId="7E051CA8" w14:textId="77777777" w:rsidR="00F7647F" w:rsidRPr="00164E6A" w:rsidRDefault="00F47FBD" w:rsidP="00F7647F">
      <w:r>
        <w:pict w14:anchorId="3676538D">
          <v:rect id="_x0000_i1442" style="width:0;height:1.5pt" o:hralign="center" o:hrstd="t" o:hr="t" fillcolor="#a0a0a0" stroked="f"/>
        </w:pict>
      </w:r>
    </w:p>
    <w:p w14:paraId="7E235B9D" w14:textId="77777777" w:rsidR="0016383D" w:rsidRPr="00164E6A" w:rsidRDefault="00F7647F">
      <w:r w:rsidRPr="00164E6A">
        <w:t xml:space="preserve"> </w:t>
      </w:r>
    </w:p>
    <w:p w14:paraId="126953D2" w14:textId="77777777" w:rsidR="00F7647F" w:rsidRPr="00164E6A" w:rsidRDefault="00F7647F">
      <w:r w:rsidRPr="00164E6A">
        <w:br w:type="page"/>
      </w:r>
    </w:p>
    <w:p w14:paraId="4496A389" w14:textId="77777777" w:rsidR="00F7647F" w:rsidRPr="00164E6A" w:rsidRDefault="00F7647F" w:rsidP="00F7647F">
      <w:pPr>
        <w:pStyle w:val="Heading3"/>
        <w:rPr>
          <w:rFonts w:ascii="Century Gothic" w:hAnsi="Century Gothic"/>
          <w:b/>
          <w:bCs/>
        </w:rPr>
      </w:pPr>
      <w:bookmarkStart w:id="64" w:name="_Toc1042330885"/>
      <w:r w:rsidRPr="68395F25">
        <w:rPr>
          <w:rFonts w:ascii="Century Gothic" w:hAnsi="Century Gothic"/>
          <w:b/>
          <w:bCs/>
        </w:rPr>
        <w:lastRenderedPageBreak/>
        <w:t>KT0804 – Illustrations and Visuals</w:t>
      </w:r>
      <w:bookmarkEnd w:id="64"/>
    </w:p>
    <w:p w14:paraId="1E5BF58C" w14:textId="77777777" w:rsidR="00F7647F" w:rsidRPr="00164E6A" w:rsidRDefault="00F47FBD" w:rsidP="00F7647F">
      <w:r>
        <w:pict w14:anchorId="78C2D4A1">
          <v:rect id="_x0000_i1443" style="width:0;height:1.5pt" o:hralign="center" o:hrstd="t" o:hr="t" fillcolor="#a0a0a0" stroked="f"/>
        </w:pict>
      </w:r>
    </w:p>
    <w:p w14:paraId="4458252E" w14:textId="77777777" w:rsidR="00F7647F" w:rsidRPr="00164E6A" w:rsidRDefault="00F7647F" w:rsidP="00F7647F">
      <w:pPr>
        <w:rPr>
          <w:b/>
          <w:bCs/>
        </w:rPr>
      </w:pPr>
      <w:r w:rsidRPr="00164E6A">
        <w:rPr>
          <w:b/>
          <w:bCs/>
        </w:rPr>
        <w:t>Facilitation Purpose</w:t>
      </w:r>
    </w:p>
    <w:p w14:paraId="5B9F6F98" w14:textId="77777777" w:rsidR="00F7647F" w:rsidRPr="00164E6A" w:rsidRDefault="00F7647F" w:rsidP="00F7647F">
      <w:r w:rsidRPr="00164E6A">
        <w:t xml:space="preserve">This topic equips learners with the skills to </w:t>
      </w:r>
      <w:r w:rsidRPr="00164E6A">
        <w:rPr>
          <w:b/>
          <w:bCs/>
        </w:rPr>
        <w:t>insert, edit, and appropriately use illustrations and visuals</w:t>
      </w:r>
      <w:r w:rsidRPr="00164E6A">
        <w:t xml:space="preserve"> in presentation software. Visuals enhance audience understanding by providing visual cues, examples, and emphasis. In the furniture manufacturing sector, visuals such as product photos, material swatches, renderings, and design diagrams help convey complex ideas that cannot be fully explained with text alone.</w:t>
      </w:r>
    </w:p>
    <w:p w14:paraId="317AE098" w14:textId="77777777" w:rsidR="00F7647F" w:rsidRPr="00164E6A" w:rsidRDefault="00F7647F" w:rsidP="00F7647F">
      <w:r w:rsidRPr="00164E6A">
        <w:t>Learners will explore how to use illustrations effectively to support their messaging, maintain audience interest, and reinforce brand professionalism.</w:t>
      </w:r>
    </w:p>
    <w:p w14:paraId="053A08E0" w14:textId="77777777" w:rsidR="00F7647F" w:rsidRPr="00164E6A" w:rsidRDefault="00F47FBD" w:rsidP="00F7647F">
      <w:r>
        <w:pict w14:anchorId="698234D2">
          <v:rect id="_x0000_i1444" style="width:0;height:1.5pt" o:hralign="center" o:hrstd="t" o:hr="t" fillcolor="#a0a0a0" stroked="f"/>
        </w:pict>
      </w:r>
    </w:p>
    <w:p w14:paraId="68914105" w14:textId="77777777" w:rsidR="00F7647F" w:rsidRPr="00164E6A" w:rsidRDefault="00F7647F" w:rsidP="00F7647F">
      <w:pPr>
        <w:rPr>
          <w:b/>
          <w:bCs/>
        </w:rPr>
      </w:pPr>
      <w:r w:rsidRPr="00164E6A">
        <w:rPr>
          <w:b/>
          <w:bCs/>
        </w:rPr>
        <w:t>Key Content Areas</w:t>
      </w:r>
    </w:p>
    <w:p w14:paraId="3FD03F9E" w14:textId="77777777" w:rsidR="00F7647F" w:rsidRPr="00164E6A" w:rsidRDefault="00F7647F" w:rsidP="00F7647F">
      <w:pPr>
        <w:numPr>
          <w:ilvl w:val="0"/>
          <w:numId w:val="232"/>
        </w:numPr>
      </w:pPr>
      <w:r w:rsidRPr="00164E6A">
        <w:rPr>
          <w:b/>
          <w:bCs/>
        </w:rPr>
        <w:t>Types of Visuals and Illustrations</w:t>
      </w:r>
    </w:p>
    <w:p w14:paraId="1FEEE4FF" w14:textId="77777777" w:rsidR="00F7647F" w:rsidRPr="00164E6A" w:rsidRDefault="00F7647F" w:rsidP="00F7647F">
      <w:pPr>
        <w:numPr>
          <w:ilvl w:val="1"/>
          <w:numId w:val="232"/>
        </w:numPr>
      </w:pPr>
      <w:r w:rsidRPr="00164E6A">
        <w:t>Product photos (e.g. furniture pieces, joinery details)</w:t>
      </w:r>
    </w:p>
    <w:p w14:paraId="28861208" w14:textId="77777777" w:rsidR="00F7647F" w:rsidRPr="00164E6A" w:rsidRDefault="00F7647F" w:rsidP="00F7647F">
      <w:pPr>
        <w:numPr>
          <w:ilvl w:val="1"/>
          <w:numId w:val="232"/>
        </w:numPr>
      </w:pPr>
      <w:r w:rsidRPr="00164E6A">
        <w:t>Material samples or swatches</w:t>
      </w:r>
    </w:p>
    <w:p w14:paraId="403350F7" w14:textId="77777777" w:rsidR="00F7647F" w:rsidRPr="00164E6A" w:rsidRDefault="00F7647F" w:rsidP="00F7647F">
      <w:pPr>
        <w:numPr>
          <w:ilvl w:val="1"/>
          <w:numId w:val="232"/>
        </w:numPr>
      </w:pPr>
      <w:r w:rsidRPr="00164E6A">
        <w:t>Sketches, renderings, or CAD outputs</w:t>
      </w:r>
    </w:p>
    <w:p w14:paraId="5A8247D7" w14:textId="77777777" w:rsidR="00F7647F" w:rsidRPr="00164E6A" w:rsidRDefault="00F7647F" w:rsidP="00F7647F">
      <w:pPr>
        <w:numPr>
          <w:ilvl w:val="1"/>
          <w:numId w:val="232"/>
        </w:numPr>
      </w:pPr>
      <w:r w:rsidRPr="00164E6A">
        <w:t>Icons, clipart, and infographics</w:t>
      </w:r>
    </w:p>
    <w:p w14:paraId="5C8D676F" w14:textId="77777777" w:rsidR="00F7647F" w:rsidRPr="00164E6A" w:rsidRDefault="00F7647F" w:rsidP="00F7647F">
      <w:pPr>
        <w:numPr>
          <w:ilvl w:val="1"/>
          <w:numId w:val="232"/>
        </w:numPr>
      </w:pPr>
      <w:r w:rsidRPr="00164E6A">
        <w:t>Diagrams or exploded views of furniture components</w:t>
      </w:r>
    </w:p>
    <w:p w14:paraId="0833B46C" w14:textId="77777777" w:rsidR="00F7647F" w:rsidRPr="00164E6A" w:rsidRDefault="00F7647F" w:rsidP="00F7647F">
      <w:pPr>
        <w:numPr>
          <w:ilvl w:val="0"/>
          <w:numId w:val="232"/>
        </w:numPr>
      </w:pPr>
      <w:r w:rsidRPr="00164E6A">
        <w:rPr>
          <w:b/>
          <w:bCs/>
        </w:rPr>
        <w:t>Inserting Visuals</w:t>
      </w:r>
    </w:p>
    <w:p w14:paraId="53EBA29F" w14:textId="77777777" w:rsidR="00F7647F" w:rsidRPr="00164E6A" w:rsidRDefault="00F7647F" w:rsidP="00F7647F">
      <w:pPr>
        <w:numPr>
          <w:ilvl w:val="1"/>
          <w:numId w:val="232"/>
        </w:numPr>
      </w:pPr>
      <w:r w:rsidRPr="00164E6A">
        <w:rPr>
          <w:b/>
          <w:bCs/>
        </w:rPr>
        <w:t>Insert → Pictures</w:t>
      </w:r>
      <w:r w:rsidRPr="00164E6A">
        <w:t xml:space="preserve"> (from file or online sources)</w:t>
      </w:r>
    </w:p>
    <w:p w14:paraId="079ECBB3" w14:textId="77777777" w:rsidR="00F7647F" w:rsidRPr="00164E6A" w:rsidRDefault="00F7647F" w:rsidP="00F7647F">
      <w:pPr>
        <w:numPr>
          <w:ilvl w:val="1"/>
          <w:numId w:val="232"/>
        </w:numPr>
      </w:pPr>
      <w:r w:rsidRPr="00164E6A">
        <w:rPr>
          <w:b/>
          <w:bCs/>
        </w:rPr>
        <w:t>Insert → Icons</w:t>
      </w:r>
      <w:r w:rsidRPr="00164E6A">
        <w:t xml:space="preserve"> for symbols and minimal visuals</w:t>
      </w:r>
    </w:p>
    <w:p w14:paraId="2D2E4411" w14:textId="77777777" w:rsidR="00F7647F" w:rsidRPr="00164E6A" w:rsidRDefault="00F7647F" w:rsidP="00F7647F">
      <w:pPr>
        <w:numPr>
          <w:ilvl w:val="1"/>
          <w:numId w:val="232"/>
        </w:numPr>
      </w:pPr>
      <w:r w:rsidRPr="00164E6A">
        <w:t>Resize, move, and rotate illustrations as needed</w:t>
      </w:r>
    </w:p>
    <w:p w14:paraId="327DB572" w14:textId="77777777" w:rsidR="00F7647F" w:rsidRPr="00164E6A" w:rsidRDefault="00F7647F" w:rsidP="00F7647F">
      <w:pPr>
        <w:numPr>
          <w:ilvl w:val="1"/>
          <w:numId w:val="232"/>
        </w:numPr>
      </w:pPr>
      <w:r w:rsidRPr="00164E6A">
        <w:t>Use “Picture Format” tools to add borders, effects, or adjust brightness</w:t>
      </w:r>
    </w:p>
    <w:p w14:paraId="796963F3" w14:textId="77777777" w:rsidR="00F7647F" w:rsidRPr="00164E6A" w:rsidRDefault="00F7647F" w:rsidP="00F7647F">
      <w:pPr>
        <w:numPr>
          <w:ilvl w:val="0"/>
          <w:numId w:val="232"/>
        </w:numPr>
      </w:pPr>
      <w:r w:rsidRPr="00164E6A">
        <w:rPr>
          <w:b/>
          <w:bCs/>
        </w:rPr>
        <w:t>Design Principles When Using Visuals</w:t>
      </w:r>
    </w:p>
    <w:p w14:paraId="6A4FB53F" w14:textId="77777777" w:rsidR="00F7647F" w:rsidRPr="00164E6A" w:rsidRDefault="00F7647F" w:rsidP="00F7647F">
      <w:pPr>
        <w:numPr>
          <w:ilvl w:val="1"/>
          <w:numId w:val="232"/>
        </w:numPr>
      </w:pPr>
      <w:r w:rsidRPr="00164E6A">
        <w:t>Ensure relevance: every image must serve a purpose</w:t>
      </w:r>
    </w:p>
    <w:p w14:paraId="4CBE6D59" w14:textId="77777777" w:rsidR="00F7647F" w:rsidRPr="00164E6A" w:rsidRDefault="00F7647F" w:rsidP="00F7647F">
      <w:pPr>
        <w:numPr>
          <w:ilvl w:val="1"/>
          <w:numId w:val="232"/>
        </w:numPr>
      </w:pPr>
      <w:r w:rsidRPr="00164E6A">
        <w:t>Maintain resolution quality (avoid pixelation)</w:t>
      </w:r>
    </w:p>
    <w:p w14:paraId="793650A9" w14:textId="77777777" w:rsidR="00F7647F" w:rsidRPr="00164E6A" w:rsidRDefault="00F7647F" w:rsidP="00F7647F">
      <w:pPr>
        <w:numPr>
          <w:ilvl w:val="1"/>
          <w:numId w:val="232"/>
        </w:numPr>
      </w:pPr>
      <w:r w:rsidRPr="00164E6A">
        <w:t>Use consistent image size, shape, and alignment</w:t>
      </w:r>
    </w:p>
    <w:p w14:paraId="6A54AA22" w14:textId="77777777" w:rsidR="00F7647F" w:rsidRPr="00164E6A" w:rsidRDefault="00F7647F" w:rsidP="00F7647F">
      <w:pPr>
        <w:numPr>
          <w:ilvl w:val="1"/>
          <w:numId w:val="232"/>
        </w:numPr>
      </w:pPr>
      <w:r w:rsidRPr="00164E6A">
        <w:t>Avoid stretching or distorting images</w:t>
      </w:r>
    </w:p>
    <w:p w14:paraId="59B83088" w14:textId="77777777" w:rsidR="00F7647F" w:rsidRPr="00164E6A" w:rsidRDefault="00F7647F" w:rsidP="00F7647F">
      <w:pPr>
        <w:numPr>
          <w:ilvl w:val="1"/>
          <w:numId w:val="232"/>
        </w:numPr>
      </w:pPr>
      <w:r w:rsidRPr="00164E6A">
        <w:t>Provide context using captions or text boxes when necessary</w:t>
      </w:r>
    </w:p>
    <w:p w14:paraId="301184CE" w14:textId="77777777" w:rsidR="00F7647F" w:rsidRPr="00164E6A" w:rsidRDefault="00F7647F" w:rsidP="00F7647F">
      <w:pPr>
        <w:numPr>
          <w:ilvl w:val="0"/>
          <w:numId w:val="232"/>
        </w:numPr>
      </w:pPr>
      <w:r w:rsidRPr="00164E6A">
        <w:rPr>
          <w:b/>
          <w:bCs/>
        </w:rPr>
        <w:t>Applications in the Furniture Manufacturing Context</w:t>
      </w:r>
    </w:p>
    <w:p w14:paraId="521755E7" w14:textId="77777777" w:rsidR="00F7647F" w:rsidRPr="00164E6A" w:rsidRDefault="00F7647F" w:rsidP="00F7647F">
      <w:pPr>
        <w:numPr>
          <w:ilvl w:val="1"/>
          <w:numId w:val="232"/>
        </w:numPr>
      </w:pPr>
      <w:r w:rsidRPr="00164E6A">
        <w:t>Showcasing furniture prototypes or models</w:t>
      </w:r>
    </w:p>
    <w:p w14:paraId="4B65DD85" w14:textId="77777777" w:rsidR="00F7647F" w:rsidRPr="00164E6A" w:rsidRDefault="00F7647F" w:rsidP="00F7647F">
      <w:pPr>
        <w:numPr>
          <w:ilvl w:val="1"/>
          <w:numId w:val="232"/>
        </w:numPr>
      </w:pPr>
      <w:r w:rsidRPr="00164E6A">
        <w:t>Comparing materials (e.g. timber options, fabric colours)</w:t>
      </w:r>
    </w:p>
    <w:p w14:paraId="16FCF6F4" w14:textId="77777777" w:rsidR="00F7647F" w:rsidRPr="00164E6A" w:rsidRDefault="00F7647F" w:rsidP="00F7647F">
      <w:pPr>
        <w:numPr>
          <w:ilvl w:val="1"/>
          <w:numId w:val="232"/>
        </w:numPr>
      </w:pPr>
      <w:r w:rsidRPr="00164E6A">
        <w:lastRenderedPageBreak/>
        <w:t>Demonstrating workshop equipment or manufacturing processes</w:t>
      </w:r>
    </w:p>
    <w:p w14:paraId="7A0A24A1" w14:textId="77777777" w:rsidR="00F7647F" w:rsidRPr="00164E6A" w:rsidRDefault="00F7647F" w:rsidP="00F7647F">
      <w:pPr>
        <w:numPr>
          <w:ilvl w:val="1"/>
          <w:numId w:val="232"/>
        </w:numPr>
      </w:pPr>
      <w:r w:rsidRPr="00164E6A">
        <w:t>Including before-and-after visuals of installation or refurbishment</w:t>
      </w:r>
    </w:p>
    <w:p w14:paraId="1674D195" w14:textId="77777777" w:rsidR="00F7647F" w:rsidRPr="00164E6A" w:rsidRDefault="00F47FBD" w:rsidP="00F7647F">
      <w:r>
        <w:pict w14:anchorId="06FFBC34">
          <v:rect id="_x0000_i1445" style="width:0;height:1.5pt" o:hralign="center" o:hrstd="t" o:hr="t" fillcolor="#a0a0a0" stroked="f"/>
        </w:pict>
      </w:r>
    </w:p>
    <w:p w14:paraId="5ECFFC77" w14:textId="77777777" w:rsidR="00F7647F" w:rsidRPr="00164E6A" w:rsidRDefault="00F7647F" w:rsidP="00F7647F">
      <w:pPr>
        <w:rPr>
          <w:b/>
          <w:bCs/>
        </w:rPr>
      </w:pPr>
      <w:r w:rsidRPr="00164E6A">
        <w:rPr>
          <w:b/>
          <w:bCs/>
        </w:rPr>
        <w:t>Classroom Example</w:t>
      </w:r>
    </w:p>
    <w:p w14:paraId="56D782C3" w14:textId="77777777" w:rsidR="00F7647F" w:rsidRPr="00164E6A" w:rsidRDefault="00F7647F" w:rsidP="00F7647F">
      <w:r w:rsidRPr="00164E6A">
        <w:rPr>
          <w:b/>
          <w:bCs/>
        </w:rPr>
        <w:t>Example Activity:</w:t>
      </w:r>
      <w:r w:rsidRPr="00164E6A">
        <w:br/>
        <w:t>Learners are asked to:</w:t>
      </w:r>
    </w:p>
    <w:p w14:paraId="330EAE06" w14:textId="77777777" w:rsidR="00F7647F" w:rsidRPr="00164E6A" w:rsidRDefault="00F7647F" w:rsidP="00F7647F">
      <w:pPr>
        <w:numPr>
          <w:ilvl w:val="0"/>
          <w:numId w:val="233"/>
        </w:numPr>
      </w:pPr>
      <w:r w:rsidRPr="00164E6A">
        <w:t>Insert two images into a presentation slide:</w:t>
      </w:r>
    </w:p>
    <w:p w14:paraId="4CFFE189" w14:textId="77777777" w:rsidR="00F7647F" w:rsidRPr="00164E6A" w:rsidRDefault="00F7647F" w:rsidP="00F7647F">
      <w:pPr>
        <w:numPr>
          <w:ilvl w:val="1"/>
          <w:numId w:val="233"/>
        </w:numPr>
      </w:pPr>
      <w:r w:rsidRPr="00164E6A">
        <w:t>One showing a piece of furniture.</w:t>
      </w:r>
    </w:p>
    <w:p w14:paraId="644C53AC" w14:textId="77777777" w:rsidR="00F7647F" w:rsidRPr="00164E6A" w:rsidRDefault="00F7647F" w:rsidP="00F7647F">
      <w:pPr>
        <w:numPr>
          <w:ilvl w:val="1"/>
          <w:numId w:val="233"/>
        </w:numPr>
      </w:pPr>
      <w:r w:rsidRPr="00164E6A">
        <w:t>One showing a swatch of the proposed finish or material.</w:t>
      </w:r>
    </w:p>
    <w:p w14:paraId="6CD9E0E8" w14:textId="77777777" w:rsidR="00F7647F" w:rsidRPr="00164E6A" w:rsidRDefault="00F7647F" w:rsidP="00F7647F">
      <w:pPr>
        <w:numPr>
          <w:ilvl w:val="0"/>
          <w:numId w:val="233"/>
        </w:numPr>
      </w:pPr>
      <w:r w:rsidRPr="00164E6A">
        <w:t>Add a caption using a text box below each image.</w:t>
      </w:r>
    </w:p>
    <w:p w14:paraId="3656BCFE" w14:textId="77777777" w:rsidR="00F7647F" w:rsidRPr="00164E6A" w:rsidRDefault="00F7647F" w:rsidP="00F7647F">
      <w:pPr>
        <w:numPr>
          <w:ilvl w:val="0"/>
          <w:numId w:val="233"/>
        </w:numPr>
      </w:pPr>
      <w:r w:rsidRPr="00164E6A">
        <w:t>Resize images proportionally and align them horizontally.</w:t>
      </w:r>
    </w:p>
    <w:p w14:paraId="525465F8" w14:textId="77777777" w:rsidR="00F7647F" w:rsidRPr="00164E6A" w:rsidRDefault="00F7647F" w:rsidP="00F7647F">
      <w:pPr>
        <w:numPr>
          <w:ilvl w:val="0"/>
          <w:numId w:val="233"/>
        </w:numPr>
      </w:pPr>
      <w:r w:rsidRPr="00164E6A">
        <w:t>Apply a soft border or shadow effect.</w:t>
      </w:r>
      <w:r w:rsidRPr="00164E6A">
        <w:br/>
        <w:t>The facilitator checks image quality, formatting consistency, and appropriateness of placement.</w:t>
      </w:r>
    </w:p>
    <w:p w14:paraId="3C72A837" w14:textId="77777777" w:rsidR="00F7647F" w:rsidRPr="00164E6A" w:rsidRDefault="00F47FBD" w:rsidP="00F7647F">
      <w:r>
        <w:pict w14:anchorId="171490CD">
          <v:rect id="_x0000_i1446" style="width:0;height:1.5pt" o:hralign="center" o:hrstd="t" o:hr="t" fillcolor="#a0a0a0" stroked="f"/>
        </w:pict>
      </w:r>
    </w:p>
    <w:p w14:paraId="223FFBE0" w14:textId="77777777" w:rsidR="00F7647F" w:rsidRPr="00164E6A" w:rsidRDefault="00F7647F" w:rsidP="00F7647F">
      <w:pPr>
        <w:rPr>
          <w:b/>
          <w:bCs/>
        </w:rPr>
      </w:pPr>
      <w:r w:rsidRPr="00164E6A">
        <w:rPr>
          <w:b/>
          <w:bCs/>
        </w:rPr>
        <w:t>Case Study</w:t>
      </w:r>
    </w:p>
    <w:p w14:paraId="5024B546" w14:textId="77777777" w:rsidR="00F7647F" w:rsidRPr="00164E6A" w:rsidRDefault="00F7647F" w:rsidP="00F7647F">
      <w:r w:rsidRPr="00164E6A">
        <w:rPr>
          <w:b/>
          <w:bCs/>
        </w:rPr>
        <w:t>Case Study: Enhanced Pitch at CraftHaus Studios</w:t>
      </w:r>
      <w:r w:rsidRPr="00164E6A">
        <w:br/>
      </w:r>
    </w:p>
    <w:p w14:paraId="08CF2395" w14:textId="77777777" w:rsidR="00F7647F" w:rsidRPr="00164E6A" w:rsidRDefault="00F7647F" w:rsidP="00F7647F">
      <w:r w:rsidRPr="00164E6A">
        <w:t>CraftHaus Studios had difficulty conveying material options in text-only presentations. After incorporating visuals—such as timber samples, joinery details, and prototype mock-ups—they noticed greater client engagement and faster decision-making. One client signed off on a project during the presentation because the visuals gave them confidence in the design.</w:t>
      </w:r>
    </w:p>
    <w:p w14:paraId="5CD7B578" w14:textId="77777777" w:rsidR="00F7647F" w:rsidRPr="00164E6A" w:rsidRDefault="00F7647F" w:rsidP="00F7647F">
      <w:r w:rsidRPr="00164E6A">
        <w:rPr>
          <w:b/>
          <w:bCs/>
        </w:rPr>
        <w:t>Facilitator Discussion Prompt:</w:t>
      </w:r>
      <w:r w:rsidRPr="00164E6A">
        <w:br/>
        <w:t>What made the presentation more effective at CraftHaus? How do visuals help bridge the gap between technical knowledge and client understanding?</w:t>
      </w:r>
    </w:p>
    <w:p w14:paraId="7A9A139D" w14:textId="77777777" w:rsidR="00F7647F" w:rsidRPr="00164E6A" w:rsidRDefault="00F47FBD" w:rsidP="00F7647F">
      <w:r>
        <w:pict w14:anchorId="1A75DA88">
          <v:rect id="_x0000_i1447" style="width:0;height:1.5pt" o:hralign="center" o:hrstd="t" o:hr="t" fillcolor="#a0a0a0" stroked="f"/>
        </w:pict>
      </w:r>
    </w:p>
    <w:p w14:paraId="0CD9E405" w14:textId="77777777" w:rsidR="00F7647F" w:rsidRPr="00164E6A" w:rsidRDefault="00F7647F" w:rsidP="00F7647F">
      <w:pPr>
        <w:rPr>
          <w:b/>
          <w:bCs/>
        </w:rPr>
      </w:pPr>
      <w:r w:rsidRPr="00164E6A">
        <w:rPr>
          <w:b/>
          <w:bCs/>
        </w:rPr>
        <w:t>Critical Thinking Questions</w:t>
      </w:r>
    </w:p>
    <w:p w14:paraId="42971F18" w14:textId="77777777" w:rsidR="00F7647F" w:rsidRPr="00164E6A" w:rsidRDefault="00F7647F" w:rsidP="00F7647F">
      <w:pPr>
        <w:numPr>
          <w:ilvl w:val="0"/>
          <w:numId w:val="234"/>
        </w:numPr>
      </w:pPr>
      <w:r w:rsidRPr="00164E6A">
        <w:t>What types of visuals are most effective for communicating design options?</w:t>
      </w:r>
    </w:p>
    <w:p w14:paraId="3B1484D9" w14:textId="77777777" w:rsidR="00F7647F" w:rsidRPr="00164E6A" w:rsidRDefault="00F7647F" w:rsidP="00F7647F">
      <w:pPr>
        <w:numPr>
          <w:ilvl w:val="0"/>
          <w:numId w:val="234"/>
        </w:numPr>
      </w:pPr>
      <w:r w:rsidRPr="00164E6A">
        <w:t>How can poorly formatted or unrelated visuals distract from your message?</w:t>
      </w:r>
    </w:p>
    <w:p w14:paraId="5E3625AE" w14:textId="77777777" w:rsidR="00F7647F" w:rsidRPr="00164E6A" w:rsidRDefault="00F7647F" w:rsidP="00F7647F">
      <w:pPr>
        <w:numPr>
          <w:ilvl w:val="0"/>
          <w:numId w:val="234"/>
        </w:numPr>
      </w:pPr>
      <w:r w:rsidRPr="00164E6A">
        <w:t>Why is image resolution important in professional presentations?</w:t>
      </w:r>
    </w:p>
    <w:p w14:paraId="0F10BC04" w14:textId="77777777" w:rsidR="00F7647F" w:rsidRPr="00164E6A" w:rsidRDefault="00F7647F" w:rsidP="00F7647F">
      <w:pPr>
        <w:numPr>
          <w:ilvl w:val="0"/>
          <w:numId w:val="234"/>
        </w:numPr>
      </w:pPr>
      <w:r w:rsidRPr="00164E6A">
        <w:t>In what scenarios would you include a caption or label with an image?</w:t>
      </w:r>
    </w:p>
    <w:p w14:paraId="223BE44E" w14:textId="77777777" w:rsidR="00F7647F" w:rsidRPr="00164E6A" w:rsidRDefault="00F7647F" w:rsidP="00F7647F">
      <w:pPr>
        <w:numPr>
          <w:ilvl w:val="0"/>
          <w:numId w:val="234"/>
        </w:numPr>
      </w:pPr>
      <w:r w:rsidRPr="00164E6A">
        <w:t>How can consistent visual styling support your company’s branding?</w:t>
      </w:r>
    </w:p>
    <w:p w14:paraId="56A0069A" w14:textId="77777777" w:rsidR="00F7647F" w:rsidRPr="00164E6A" w:rsidRDefault="00F47FBD" w:rsidP="00F7647F">
      <w:r>
        <w:pict w14:anchorId="7B234891">
          <v:rect id="_x0000_i1448" style="width:0;height:1.5pt" o:hralign="center" o:hrstd="t" o:hr="t" fillcolor="#a0a0a0" stroked="f"/>
        </w:pict>
      </w:r>
    </w:p>
    <w:p w14:paraId="41581289" w14:textId="77777777" w:rsidR="00F7647F" w:rsidRPr="00164E6A" w:rsidRDefault="00F7647F" w:rsidP="00F7647F">
      <w:pPr>
        <w:rPr>
          <w:b/>
          <w:bCs/>
        </w:rPr>
      </w:pPr>
      <w:r w:rsidRPr="00164E6A">
        <w:rPr>
          <w:b/>
          <w:bCs/>
        </w:rPr>
        <w:lastRenderedPageBreak/>
        <w:t>Facilitator Tips</w:t>
      </w:r>
    </w:p>
    <w:p w14:paraId="7DC30072" w14:textId="77777777" w:rsidR="00F7647F" w:rsidRPr="00164E6A" w:rsidRDefault="00F7647F" w:rsidP="00F7647F">
      <w:pPr>
        <w:numPr>
          <w:ilvl w:val="0"/>
          <w:numId w:val="235"/>
        </w:numPr>
      </w:pPr>
      <w:r w:rsidRPr="00164E6A">
        <w:t>Remind learners to compress images for file size if presenting via email or online.</w:t>
      </w:r>
    </w:p>
    <w:p w14:paraId="2F860FA8" w14:textId="77777777" w:rsidR="00F7647F" w:rsidRPr="00164E6A" w:rsidRDefault="00F7647F" w:rsidP="00F7647F">
      <w:pPr>
        <w:numPr>
          <w:ilvl w:val="0"/>
          <w:numId w:val="235"/>
        </w:numPr>
      </w:pPr>
      <w:r w:rsidRPr="00164E6A">
        <w:t>Encourage use of royalty-free or original visuals only—no random online downloads.</w:t>
      </w:r>
    </w:p>
    <w:p w14:paraId="64082C4A" w14:textId="77777777" w:rsidR="00F7647F" w:rsidRPr="00164E6A" w:rsidRDefault="00F7647F" w:rsidP="00F7647F">
      <w:pPr>
        <w:numPr>
          <w:ilvl w:val="0"/>
          <w:numId w:val="235"/>
        </w:numPr>
      </w:pPr>
      <w:r w:rsidRPr="00164E6A">
        <w:t>Demonstrate cropping, aligning, and layering images to optimise layout.</w:t>
      </w:r>
    </w:p>
    <w:p w14:paraId="20B47E39" w14:textId="77777777" w:rsidR="00F7647F" w:rsidRPr="00164E6A" w:rsidRDefault="00F7647F" w:rsidP="00F7647F">
      <w:pPr>
        <w:numPr>
          <w:ilvl w:val="0"/>
          <w:numId w:val="235"/>
        </w:numPr>
      </w:pPr>
      <w:r w:rsidRPr="00164E6A">
        <w:t>Highlight the role of visuals in storytelling—every image should enhance the slide’s message.</w:t>
      </w:r>
    </w:p>
    <w:p w14:paraId="7DF6F7AA" w14:textId="77777777" w:rsidR="00F7647F" w:rsidRPr="00164E6A" w:rsidRDefault="00F47FBD" w:rsidP="00F7647F">
      <w:r>
        <w:pict w14:anchorId="4FB2B032">
          <v:rect id="_x0000_i1449" style="width:0;height:1.5pt" o:hralign="center" o:hrstd="t" o:hr="t" fillcolor="#a0a0a0" stroked="f"/>
        </w:pict>
      </w:r>
    </w:p>
    <w:p w14:paraId="66AC4DF1" w14:textId="77777777" w:rsidR="00F7647F" w:rsidRPr="00164E6A" w:rsidRDefault="00F7647F" w:rsidP="00F7647F">
      <w:r w:rsidRPr="00164E6A">
        <w:t xml:space="preserve"> </w:t>
      </w:r>
    </w:p>
    <w:p w14:paraId="320646EB" w14:textId="77777777" w:rsidR="00F7647F" w:rsidRPr="00164E6A" w:rsidRDefault="00F7647F">
      <w:r w:rsidRPr="00164E6A">
        <w:br w:type="page"/>
      </w:r>
    </w:p>
    <w:p w14:paraId="69263CE1" w14:textId="77777777" w:rsidR="00F7647F" w:rsidRPr="00164E6A" w:rsidRDefault="00F7647F" w:rsidP="00164E6A">
      <w:pPr>
        <w:pStyle w:val="Heading3"/>
        <w:rPr>
          <w:rFonts w:ascii="Century Gothic" w:hAnsi="Century Gothic"/>
          <w:b/>
          <w:bCs/>
        </w:rPr>
      </w:pPr>
      <w:bookmarkStart w:id="65" w:name="_Toc170568028"/>
      <w:r w:rsidRPr="68395F25">
        <w:rPr>
          <w:rFonts w:ascii="Century Gothic" w:hAnsi="Century Gothic"/>
          <w:b/>
          <w:bCs/>
        </w:rPr>
        <w:lastRenderedPageBreak/>
        <w:t>KT0805 – Smart Texts</w:t>
      </w:r>
      <w:bookmarkEnd w:id="65"/>
    </w:p>
    <w:p w14:paraId="31ED7778" w14:textId="77777777" w:rsidR="00F7647F" w:rsidRPr="00164E6A" w:rsidRDefault="00F47FBD" w:rsidP="00F7647F">
      <w:r>
        <w:pict w14:anchorId="41594E17">
          <v:rect id="_x0000_i1450" style="width:0;height:1.5pt" o:hralign="center" o:hrstd="t" o:hr="t" fillcolor="#a0a0a0" stroked="f"/>
        </w:pict>
      </w:r>
    </w:p>
    <w:p w14:paraId="20E4951D" w14:textId="77777777" w:rsidR="00F7647F" w:rsidRPr="00164E6A" w:rsidRDefault="00F7647F" w:rsidP="00F7647F">
      <w:pPr>
        <w:rPr>
          <w:b/>
          <w:bCs/>
        </w:rPr>
      </w:pPr>
      <w:r w:rsidRPr="00164E6A">
        <w:rPr>
          <w:b/>
          <w:bCs/>
        </w:rPr>
        <w:t>Facilitation Purpose</w:t>
      </w:r>
    </w:p>
    <w:p w14:paraId="2FC19DBA" w14:textId="77777777" w:rsidR="00F7647F" w:rsidRPr="00164E6A" w:rsidRDefault="00F7647F" w:rsidP="00F7647F">
      <w:r w:rsidRPr="00164E6A">
        <w:t xml:space="preserve">This topic introduces learners to the use of </w:t>
      </w:r>
      <w:r w:rsidRPr="00164E6A">
        <w:rPr>
          <w:b/>
          <w:bCs/>
        </w:rPr>
        <w:t>Smart Texts</w:t>
      </w:r>
      <w:r w:rsidRPr="00164E6A">
        <w:t xml:space="preserve"> (also referred to as text enhancements or advanced text tools) in presentation software. These tools help structure and highlight key information through visually engaging, pre-formatted elements such as </w:t>
      </w:r>
      <w:r w:rsidRPr="00164E6A">
        <w:rPr>
          <w:b/>
          <w:bCs/>
        </w:rPr>
        <w:t>WordArt</w:t>
      </w:r>
      <w:r w:rsidRPr="00164E6A">
        <w:t xml:space="preserve">, </w:t>
      </w:r>
      <w:r w:rsidRPr="00164E6A">
        <w:rPr>
          <w:b/>
          <w:bCs/>
        </w:rPr>
        <w:t>pre-styled lists</w:t>
      </w:r>
      <w:r w:rsidRPr="00164E6A">
        <w:t xml:space="preserve">, </w:t>
      </w:r>
      <w:r w:rsidRPr="00164E6A">
        <w:rPr>
          <w:b/>
          <w:bCs/>
        </w:rPr>
        <w:t>captions</w:t>
      </w:r>
      <w:r w:rsidRPr="00164E6A">
        <w:t xml:space="preserve">, and </w:t>
      </w:r>
      <w:r w:rsidRPr="00164E6A">
        <w:rPr>
          <w:b/>
          <w:bCs/>
        </w:rPr>
        <w:t>interactive text blocks</w:t>
      </w:r>
      <w:r w:rsidRPr="00164E6A">
        <w:t>.</w:t>
      </w:r>
    </w:p>
    <w:p w14:paraId="40E6F362" w14:textId="77777777" w:rsidR="00F7647F" w:rsidRPr="00164E6A" w:rsidRDefault="00F7647F" w:rsidP="00F7647F">
      <w:r w:rsidRPr="00164E6A">
        <w:t>In the furniture manufacturing industry, Smart Texts can improve the visual hierarchy of a presentation, emphasise pricing or deadlines, and communicate key product benefits or specifications more effectively. They contribute to improved audience engagement and clarity in both client-facing and internal presentations.</w:t>
      </w:r>
    </w:p>
    <w:p w14:paraId="532070F0" w14:textId="77777777" w:rsidR="00F7647F" w:rsidRPr="00164E6A" w:rsidRDefault="00F47FBD" w:rsidP="00F7647F">
      <w:r>
        <w:pict w14:anchorId="41A742F8">
          <v:rect id="_x0000_i1451" style="width:0;height:1.5pt" o:hralign="center" o:hrstd="t" o:hr="t" fillcolor="#a0a0a0" stroked="f"/>
        </w:pict>
      </w:r>
    </w:p>
    <w:p w14:paraId="5920EE7F" w14:textId="77777777" w:rsidR="00F7647F" w:rsidRPr="00164E6A" w:rsidRDefault="00F7647F" w:rsidP="00F7647F">
      <w:pPr>
        <w:rPr>
          <w:b/>
          <w:bCs/>
        </w:rPr>
      </w:pPr>
      <w:r w:rsidRPr="00164E6A">
        <w:rPr>
          <w:b/>
          <w:bCs/>
        </w:rPr>
        <w:t>Key Content Areas</w:t>
      </w:r>
    </w:p>
    <w:p w14:paraId="2397F556" w14:textId="77777777" w:rsidR="00F7647F" w:rsidRPr="00164E6A" w:rsidRDefault="00F7647F" w:rsidP="00F7647F">
      <w:pPr>
        <w:numPr>
          <w:ilvl w:val="0"/>
          <w:numId w:val="236"/>
        </w:numPr>
      </w:pPr>
      <w:r w:rsidRPr="00164E6A">
        <w:rPr>
          <w:b/>
          <w:bCs/>
        </w:rPr>
        <w:t>What Are Smart Texts?</w:t>
      </w:r>
    </w:p>
    <w:p w14:paraId="058DB0BA" w14:textId="77777777" w:rsidR="00F7647F" w:rsidRPr="00164E6A" w:rsidRDefault="00F7647F" w:rsidP="00F7647F">
      <w:pPr>
        <w:numPr>
          <w:ilvl w:val="1"/>
          <w:numId w:val="236"/>
        </w:numPr>
      </w:pPr>
      <w:r w:rsidRPr="00164E6A">
        <w:t>Visually stylised or structured text features designed for emphasis or layout control.</w:t>
      </w:r>
    </w:p>
    <w:p w14:paraId="2C4BEA0D" w14:textId="77777777" w:rsidR="00F7647F" w:rsidRPr="00164E6A" w:rsidRDefault="00F7647F" w:rsidP="00F7647F">
      <w:pPr>
        <w:numPr>
          <w:ilvl w:val="1"/>
          <w:numId w:val="236"/>
        </w:numPr>
      </w:pPr>
      <w:r w:rsidRPr="00164E6A">
        <w:t>Includes:</w:t>
      </w:r>
    </w:p>
    <w:p w14:paraId="6A9D1ED1" w14:textId="77777777" w:rsidR="00F7647F" w:rsidRPr="00164E6A" w:rsidRDefault="00F7647F" w:rsidP="00F7647F">
      <w:pPr>
        <w:numPr>
          <w:ilvl w:val="2"/>
          <w:numId w:val="236"/>
        </w:numPr>
      </w:pPr>
      <w:r w:rsidRPr="00164E6A">
        <w:rPr>
          <w:b/>
          <w:bCs/>
        </w:rPr>
        <w:t>WordArt</w:t>
      </w:r>
      <w:r w:rsidRPr="00164E6A">
        <w:t>: Decorative headings and callouts</w:t>
      </w:r>
    </w:p>
    <w:p w14:paraId="12ADAE4A" w14:textId="77777777" w:rsidR="00F7647F" w:rsidRPr="00164E6A" w:rsidRDefault="00F7647F" w:rsidP="00F7647F">
      <w:pPr>
        <w:numPr>
          <w:ilvl w:val="2"/>
          <w:numId w:val="236"/>
        </w:numPr>
      </w:pPr>
      <w:r w:rsidRPr="00164E6A">
        <w:rPr>
          <w:b/>
          <w:bCs/>
        </w:rPr>
        <w:t>Predefined text styles</w:t>
      </w:r>
      <w:r w:rsidRPr="00164E6A">
        <w:t>: Titles, subtitles, captions</w:t>
      </w:r>
    </w:p>
    <w:p w14:paraId="00DAACD5" w14:textId="77777777" w:rsidR="00F7647F" w:rsidRPr="00164E6A" w:rsidRDefault="00F7647F" w:rsidP="00F7647F">
      <w:pPr>
        <w:numPr>
          <w:ilvl w:val="2"/>
          <w:numId w:val="236"/>
        </w:numPr>
      </w:pPr>
      <w:r w:rsidRPr="00164E6A">
        <w:rPr>
          <w:b/>
          <w:bCs/>
        </w:rPr>
        <w:t>Quick styles</w:t>
      </w:r>
      <w:r w:rsidRPr="00164E6A">
        <w:t xml:space="preserve"> for bullets and numbered lists</w:t>
      </w:r>
    </w:p>
    <w:p w14:paraId="11B00085" w14:textId="77777777" w:rsidR="00F7647F" w:rsidRPr="00164E6A" w:rsidRDefault="00F7647F" w:rsidP="00F7647F">
      <w:pPr>
        <w:numPr>
          <w:ilvl w:val="2"/>
          <w:numId w:val="236"/>
        </w:numPr>
      </w:pPr>
      <w:r w:rsidRPr="00164E6A">
        <w:rPr>
          <w:b/>
          <w:bCs/>
        </w:rPr>
        <w:t>Text with shape or background fills</w:t>
      </w:r>
    </w:p>
    <w:p w14:paraId="08DFCED0" w14:textId="77777777" w:rsidR="00F7647F" w:rsidRPr="00164E6A" w:rsidRDefault="00F7647F" w:rsidP="00F7647F">
      <w:pPr>
        <w:numPr>
          <w:ilvl w:val="0"/>
          <w:numId w:val="236"/>
        </w:numPr>
      </w:pPr>
      <w:r w:rsidRPr="00164E6A">
        <w:rPr>
          <w:b/>
          <w:bCs/>
        </w:rPr>
        <w:t>How to Insert Smart Texts</w:t>
      </w:r>
    </w:p>
    <w:p w14:paraId="37AD89FB" w14:textId="77777777" w:rsidR="00F7647F" w:rsidRPr="00164E6A" w:rsidRDefault="00F7647F" w:rsidP="00F7647F">
      <w:pPr>
        <w:numPr>
          <w:ilvl w:val="1"/>
          <w:numId w:val="236"/>
        </w:numPr>
      </w:pPr>
      <w:r w:rsidRPr="00164E6A">
        <w:t xml:space="preserve">Use the </w:t>
      </w:r>
      <w:r w:rsidRPr="00164E6A">
        <w:rPr>
          <w:b/>
          <w:bCs/>
        </w:rPr>
        <w:t>Insert → WordArt</w:t>
      </w:r>
      <w:r w:rsidRPr="00164E6A">
        <w:t xml:space="preserve"> menu for stylised headings.</w:t>
      </w:r>
    </w:p>
    <w:p w14:paraId="2EE31670" w14:textId="77777777" w:rsidR="00F7647F" w:rsidRPr="00164E6A" w:rsidRDefault="00F7647F" w:rsidP="00F7647F">
      <w:pPr>
        <w:numPr>
          <w:ilvl w:val="1"/>
          <w:numId w:val="236"/>
        </w:numPr>
      </w:pPr>
      <w:r w:rsidRPr="00164E6A">
        <w:t xml:space="preserve">Apply </w:t>
      </w:r>
      <w:r w:rsidRPr="00164E6A">
        <w:rPr>
          <w:b/>
          <w:bCs/>
        </w:rPr>
        <w:t>Quick Styles</w:t>
      </w:r>
      <w:r w:rsidRPr="00164E6A">
        <w:t xml:space="preserve"> under the </w:t>
      </w:r>
      <w:r w:rsidRPr="00164E6A">
        <w:rPr>
          <w:b/>
          <w:bCs/>
        </w:rPr>
        <w:t>Home tab</w:t>
      </w:r>
      <w:r w:rsidRPr="00164E6A">
        <w:t xml:space="preserve"> for enhanced formatting.</w:t>
      </w:r>
    </w:p>
    <w:p w14:paraId="1794D5D6" w14:textId="77777777" w:rsidR="00F7647F" w:rsidRPr="00164E6A" w:rsidRDefault="00F7647F" w:rsidP="00F7647F">
      <w:pPr>
        <w:numPr>
          <w:ilvl w:val="1"/>
          <w:numId w:val="236"/>
        </w:numPr>
      </w:pPr>
      <w:r w:rsidRPr="00164E6A">
        <w:t xml:space="preserve">Use </w:t>
      </w:r>
      <w:r w:rsidRPr="00164E6A">
        <w:rPr>
          <w:b/>
          <w:bCs/>
        </w:rPr>
        <w:t>Text Effects</w:t>
      </w:r>
      <w:r w:rsidRPr="00164E6A">
        <w:t xml:space="preserve"> to add shadows, reflections, or outlines.</w:t>
      </w:r>
    </w:p>
    <w:p w14:paraId="7F338645" w14:textId="77777777" w:rsidR="00F7647F" w:rsidRPr="00164E6A" w:rsidRDefault="00F7647F" w:rsidP="00F7647F">
      <w:pPr>
        <w:numPr>
          <w:ilvl w:val="0"/>
          <w:numId w:val="236"/>
        </w:numPr>
      </w:pPr>
      <w:r w:rsidRPr="00164E6A">
        <w:rPr>
          <w:b/>
          <w:bCs/>
        </w:rPr>
        <w:t>Applications in Furniture Manufacturing Presentations</w:t>
      </w:r>
    </w:p>
    <w:p w14:paraId="07846A7D" w14:textId="77777777" w:rsidR="00F7647F" w:rsidRPr="00164E6A" w:rsidRDefault="00F7647F" w:rsidP="00F7647F">
      <w:pPr>
        <w:numPr>
          <w:ilvl w:val="1"/>
          <w:numId w:val="236"/>
        </w:numPr>
      </w:pPr>
      <w:r w:rsidRPr="00164E6A">
        <w:t>Emphasising a discount or promotion on a quotation slide</w:t>
      </w:r>
    </w:p>
    <w:p w14:paraId="08EBAAB8" w14:textId="77777777" w:rsidR="00F7647F" w:rsidRPr="00164E6A" w:rsidRDefault="00F7647F" w:rsidP="00F7647F">
      <w:pPr>
        <w:numPr>
          <w:ilvl w:val="1"/>
          <w:numId w:val="236"/>
        </w:numPr>
      </w:pPr>
      <w:r w:rsidRPr="00164E6A">
        <w:t>Creating attention-grabbing titles or headlines for product presentations</w:t>
      </w:r>
    </w:p>
    <w:p w14:paraId="007F32D5" w14:textId="77777777" w:rsidR="00F7647F" w:rsidRPr="00164E6A" w:rsidRDefault="00F7647F" w:rsidP="00F7647F">
      <w:pPr>
        <w:numPr>
          <w:ilvl w:val="1"/>
          <w:numId w:val="236"/>
        </w:numPr>
      </w:pPr>
      <w:r w:rsidRPr="00164E6A">
        <w:t>Highlighting “Key Features” or “Client Benefits” using stylised bullets</w:t>
      </w:r>
    </w:p>
    <w:p w14:paraId="467DB650" w14:textId="77777777" w:rsidR="00F7647F" w:rsidRPr="00164E6A" w:rsidRDefault="00F7647F" w:rsidP="00F7647F">
      <w:pPr>
        <w:numPr>
          <w:ilvl w:val="1"/>
          <w:numId w:val="236"/>
        </w:numPr>
      </w:pPr>
      <w:r w:rsidRPr="00164E6A">
        <w:t>Marking timelines or delivery deadlines in visual project overviews</w:t>
      </w:r>
    </w:p>
    <w:p w14:paraId="21628688" w14:textId="77777777" w:rsidR="00F7647F" w:rsidRPr="00164E6A" w:rsidRDefault="00F7647F" w:rsidP="00F7647F">
      <w:pPr>
        <w:numPr>
          <w:ilvl w:val="0"/>
          <w:numId w:val="236"/>
        </w:numPr>
      </w:pPr>
      <w:r w:rsidRPr="00164E6A">
        <w:rPr>
          <w:b/>
          <w:bCs/>
        </w:rPr>
        <w:t>Best Practices</w:t>
      </w:r>
    </w:p>
    <w:p w14:paraId="4614AD93" w14:textId="77777777" w:rsidR="00F7647F" w:rsidRPr="00164E6A" w:rsidRDefault="00F7647F" w:rsidP="00F7647F">
      <w:pPr>
        <w:numPr>
          <w:ilvl w:val="1"/>
          <w:numId w:val="236"/>
        </w:numPr>
      </w:pPr>
      <w:r w:rsidRPr="00164E6A">
        <w:t>Use Smart Texts sparingly—too many effects reduce professionalism.</w:t>
      </w:r>
    </w:p>
    <w:p w14:paraId="530DBBA3" w14:textId="77777777" w:rsidR="00F7647F" w:rsidRPr="00164E6A" w:rsidRDefault="00F7647F" w:rsidP="00F7647F">
      <w:pPr>
        <w:numPr>
          <w:ilvl w:val="1"/>
          <w:numId w:val="236"/>
        </w:numPr>
      </w:pPr>
      <w:r w:rsidRPr="00164E6A">
        <w:t>Maintain contrast for readability (avoid light text on light backgrounds).</w:t>
      </w:r>
    </w:p>
    <w:p w14:paraId="4C29B063" w14:textId="77777777" w:rsidR="00F7647F" w:rsidRPr="00164E6A" w:rsidRDefault="00F7647F" w:rsidP="00F7647F">
      <w:pPr>
        <w:numPr>
          <w:ilvl w:val="1"/>
          <w:numId w:val="236"/>
        </w:numPr>
      </w:pPr>
      <w:r w:rsidRPr="00164E6A">
        <w:lastRenderedPageBreak/>
        <w:t>Combine Smart Texts with consistent layout and colour themes.</w:t>
      </w:r>
    </w:p>
    <w:p w14:paraId="2B252282" w14:textId="77777777" w:rsidR="00F7647F" w:rsidRPr="00164E6A" w:rsidRDefault="00F7647F" w:rsidP="00F7647F">
      <w:pPr>
        <w:numPr>
          <w:ilvl w:val="1"/>
          <w:numId w:val="236"/>
        </w:numPr>
      </w:pPr>
      <w:r w:rsidRPr="00164E6A">
        <w:t>Always preview slides to check legibility on projected screens or shared devices.</w:t>
      </w:r>
    </w:p>
    <w:p w14:paraId="1A9B60E1" w14:textId="77777777" w:rsidR="00F7647F" w:rsidRPr="00164E6A" w:rsidRDefault="00F47FBD" w:rsidP="00F7647F">
      <w:r>
        <w:pict w14:anchorId="1C7A18B2">
          <v:rect id="_x0000_i1452" style="width:0;height:1.5pt" o:hralign="center" o:hrstd="t" o:hr="t" fillcolor="#a0a0a0" stroked="f"/>
        </w:pict>
      </w:r>
    </w:p>
    <w:p w14:paraId="366D7A17" w14:textId="77777777" w:rsidR="00F7647F" w:rsidRPr="00164E6A" w:rsidRDefault="00F7647F" w:rsidP="00F7647F">
      <w:pPr>
        <w:rPr>
          <w:b/>
          <w:bCs/>
        </w:rPr>
      </w:pPr>
      <w:r w:rsidRPr="00164E6A">
        <w:rPr>
          <w:b/>
          <w:bCs/>
        </w:rPr>
        <w:t>Classroom Example</w:t>
      </w:r>
    </w:p>
    <w:p w14:paraId="6B42F6C3" w14:textId="77777777" w:rsidR="00F7647F" w:rsidRPr="00164E6A" w:rsidRDefault="00F7647F" w:rsidP="00F7647F">
      <w:r w:rsidRPr="00164E6A">
        <w:rPr>
          <w:b/>
          <w:bCs/>
        </w:rPr>
        <w:t>Example Activity:</w:t>
      </w:r>
      <w:r w:rsidRPr="00164E6A">
        <w:br/>
        <w:t>Learners create a slide with:</w:t>
      </w:r>
    </w:p>
    <w:p w14:paraId="733C4EE9" w14:textId="77777777" w:rsidR="00F7647F" w:rsidRPr="00164E6A" w:rsidRDefault="00F7647F" w:rsidP="00F7647F">
      <w:pPr>
        <w:numPr>
          <w:ilvl w:val="0"/>
          <w:numId w:val="237"/>
        </w:numPr>
      </w:pPr>
      <w:r w:rsidRPr="00164E6A">
        <w:t xml:space="preserve">A </w:t>
      </w:r>
      <w:r w:rsidRPr="00164E6A">
        <w:rPr>
          <w:b/>
          <w:bCs/>
        </w:rPr>
        <w:t>WordArt heading</w:t>
      </w:r>
      <w:r w:rsidRPr="00164E6A">
        <w:t xml:space="preserve">: </w:t>
      </w:r>
      <w:r w:rsidRPr="00164E6A">
        <w:rPr>
          <w:i/>
          <w:iCs/>
        </w:rPr>
        <w:t>“Premium Timber Designs – 2025”</w:t>
      </w:r>
    </w:p>
    <w:p w14:paraId="39C25461" w14:textId="77777777" w:rsidR="00F7647F" w:rsidRPr="00164E6A" w:rsidRDefault="00F7647F" w:rsidP="00F7647F">
      <w:pPr>
        <w:numPr>
          <w:ilvl w:val="0"/>
          <w:numId w:val="237"/>
        </w:numPr>
      </w:pPr>
      <w:r w:rsidRPr="00164E6A">
        <w:t xml:space="preserve">A </w:t>
      </w:r>
      <w:r w:rsidRPr="00164E6A">
        <w:rPr>
          <w:b/>
          <w:bCs/>
        </w:rPr>
        <w:t>Smart bullet list</w:t>
      </w:r>
      <w:r w:rsidRPr="00164E6A">
        <w:t xml:space="preserve"> of five product benefits using Quick Styles</w:t>
      </w:r>
    </w:p>
    <w:p w14:paraId="2E8A0CBD" w14:textId="77777777" w:rsidR="00F7647F" w:rsidRPr="00164E6A" w:rsidRDefault="00F7647F" w:rsidP="00F7647F">
      <w:pPr>
        <w:numPr>
          <w:ilvl w:val="0"/>
          <w:numId w:val="237"/>
        </w:numPr>
      </w:pPr>
      <w:r w:rsidRPr="00164E6A">
        <w:t xml:space="preserve">One </w:t>
      </w:r>
      <w:r w:rsidRPr="00164E6A">
        <w:rPr>
          <w:b/>
          <w:bCs/>
        </w:rPr>
        <w:t>highlighted text box</w:t>
      </w:r>
      <w:r w:rsidRPr="00164E6A">
        <w:t xml:space="preserve"> with a promotional message (e.g. </w:t>
      </w:r>
      <w:r w:rsidRPr="00164E6A">
        <w:rPr>
          <w:i/>
          <w:iCs/>
        </w:rPr>
        <w:t>“20% discount on all orders this month”</w:t>
      </w:r>
      <w:r w:rsidRPr="00164E6A">
        <w:t>)</w:t>
      </w:r>
      <w:r w:rsidRPr="00164E6A">
        <w:br/>
        <w:t>They format the slide using brand-aligned colours and check for balance and legibility. The facilitator assesses appropriate usage, formatting consistency, and readability.</w:t>
      </w:r>
    </w:p>
    <w:p w14:paraId="3E190F5E" w14:textId="77777777" w:rsidR="00F7647F" w:rsidRPr="00164E6A" w:rsidRDefault="00F47FBD" w:rsidP="00F7647F">
      <w:r>
        <w:pict w14:anchorId="070040CB">
          <v:rect id="_x0000_i1453" style="width:0;height:1.5pt" o:hralign="center" o:hrstd="t" o:hr="t" fillcolor="#a0a0a0" stroked="f"/>
        </w:pict>
      </w:r>
    </w:p>
    <w:p w14:paraId="7E86460C" w14:textId="77777777" w:rsidR="00F7647F" w:rsidRPr="00164E6A" w:rsidRDefault="00F7647F" w:rsidP="00F7647F">
      <w:pPr>
        <w:rPr>
          <w:b/>
          <w:bCs/>
        </w:rPr>
      </w:pPr>
      <w:r w:rsidRPr="00164E6A">
        <w:rPr>
          <w:b/>
          <w:bCs/>
        </w:rPr>
        <w:t>Case Study</w:t>
      </w:r>
    </w:p>
    <w:p w14:paraId="3A192FA0" w14:textId="77777777" w:rsidR="00164E6A" w:rsidRPr="00164E6A" w:rsidRDefault="00F7647F" w:rsidP="00F7647F">
      <w:r w:rsidRPr="00164E6A">
        <w:rPr>
          <w:b/>
          <w:bCs/>
        </w:rPr>
        <w:t>Case Study: Visual Emphasis at Woodline Concepts</w:t>
      </w:r>
      <w:r w:rsidRPr="00164E6A">
        <w:br/>
      </w:r>
    </w:p>
    <w:p w14:paraId="7EDDD476" w14:textId="77777777" w:rsidR="00F7647F" w:rsidRPr="00164E6A" w:rsidRDefault="00F7647F" w:rsidP="00F7647F">
      <w:r w:rsidRPr="00164E6A">
        <w:t>During a product launch presentation, Woodline Concepts used standard text formatting throughout. Key points like pricing tiers and new design features were lost in the slide content. After receiving training in Smart Text use, they redesigned the slides using WordArt for headings and stylised callouts for feature highlights. Clients responded positively, noting that they could quickly identify core information without reading every line.</w:t>
      </w:r>
    </w:p>
    <w:p w14:paraId="60AB6FF6" w14:textId="77777777" w:rsidR="00F7647F" w:rsidRPr="00164E6A" w:rsidRDefault="00F7647F" w:rsidP="00F7647F">
      <w:r w:rsidRPr="00164E6A">
        <w:rPr>
          <w:b/>
          <w:bCs/>
        </w:rPr>
        <w:t>Facilitator Discussion Prompt:</w:t>
      </w:r>
      <w:r w:rsidRPr="00164E6A">
        <w:br/>
        <w:t>How did Smart Texts help Woodline’s clients focus on what mattered? What should be considered when deciding whether to use decorative text styles?</w:t>
      </w:r>
    </w:p>
    <w:p w14:paraId="0FB76C7C" w14:textId="77777777" w:rsidR="00F7647F" w:rsidRPr="00164E6A" w:rsidRDefault="00F47FBD" w:rsidP="00F7647F">
      <w:r>
        <w:pict w14:anchorId="28835640">
          <v:rect id="_x0000_i1454" style="width:0;height:1.5pt" o:hralign="center" o:hrstd="t" o:hr="t" fillcolor="#a0a0a0" stroked="f"/>
        </w:pict>
      </w:r>
    </w:p>
    <w:p w14:paraId="468DA754" w14:textId="77777777" w:rsidR="00F7647F" w:rsidRPr="00164E6A" w:rsidRDefault="00F7647F" w:rsidP="00F7647F">
      <w:pPr>
        <w:rPr>
          <w:b/>
          <w:bCs/>
        </w:rPr>
      </w:pPr>
      <w:r w:rsidRPr="00164E6A">
        <w:rPr>
          <w:b/>
          <w:bCs/>
        </w:rPr>
        <w:t>Critical Thinking Questions</w:t>
      </w:r>
    </w:p>
    <w:p w14:paraId="25CA5FF4" w14:textId="77777777" w:rsidR="00F7647F" w:rsidRPr="00164E6A" w:rsidRDefault="00F7647F" w:rsidP="00F7647F">
      <w:pPr>
        <w:numPr>
          <w:ilvl w:val="0"/>
          <w:numId w:val="238"/>
        </w:numPr>
      </w:pPr>
      <w:r w:rsidRPr="00164E6A">
        <w:t>When should you use Smart Texts to highlight content in a presentation?</w:t>
      </w:r>
    </w:p>
    <w:p w14:paraId="58A32E50" w14:textId="77777777" w:rsidR="00F7647F" w:rsidRPr="00164E6A" w:rsidRDefault="00F7647F" w:rsidP="00F7647F">
      <w:pPr>
        <w:numPr>
          <w:ilvl w:val="0"/>
          <w:numId w:val="238"/>
        </w:numPr>
      </w:pPr>
      <w:r w:rsidRPr="00164E6A">
        <w:t>What are the risks of overusing text effects like WordArt or shadows?</w:t>
      </w:r>
    </w:p>
    <w:p w14:paraId="25BFCCCD" w14:textId="77777777" w:rsidR="00F7647F" w:rsidRPr="00164E6A" w:rsidRDefault="00F7647F" w:rsidP="00F7647F">
      <w:pPr>
        <w:numPr>
          <w:ilvl w:val="0"/>
          <w:numId w:val="238"/>
        </w:numPr>
      </w:pPr>
      <w:r w:rsidRPr="00164E6A">
        <w:t>How can you use Smart Texts to communicate urgency (e.g. discounts or deadlines)?</w:t>
      </w:r>
    </w:p>
    <w:p w14:paraId="5C6AB064" w14:textId="77777777" w:rsidR="00F7647F" w:rsidRPr="00164E6A" w:rsidRDefault="00F7647F" w:rsidP="00F7647F">
      <w:pPr>
        <w:numPr>
          <w:ilvl w:val="0"/>
          <w:numId w:val="238"/>
        </w:numPr>
      </w:pPr>
      <w:r w:rsidRPr="00164E6A">
        <w:t>Why is it important to test the readability of stylised text before presenting?</w:t>
      </w:r>
    </w:p>
    <w:p w14:paraId="04C29EA1" w14:textId="77777777" w:rsidR="00F7647F" w:rsidRPr="00164E6A" w:rsidRDefault="00F7647F" w:rsidP="00F7647F">
      <w:pPr>
        <w:numPr>
          <w:ilvl w:val="0"/>
          <w:numId w:val="238"/>
        </w:numPr>
      </w:pPr>
      <w:r w:rsidRPr="00164E6A">
        <w:t>How can Smart Texts enhance the structure and clarity of a design proposal?</w:t>
      </w:r>
    </w:p>
    <w:p w14:paraId="00EE7A80" w14:textId="77777777" w:rsidR="00F7647F" w:rsidRPr="00164E6A" w:rsidRDefault="00F47FBD" w:rsidP="00F7647F">
      <w:r>
        <w:pict w14:anchorId="72FDED26">
          <v:rect id="_x0000_i1455" style="width:0;height:1.5pt" o:hralign="center" o:hrstd="t" o:hr="t" fillcolor="#a0a0a0" stroked="f"/>
        </w:pict>
      </w:r>
    </w:p>
    <w:p w14:paraId="72FD1992" w14:textId="77777777" w:rsidR="00F7647F" w:rsidRPr="00164E6A" w:rsidRDefault="00F7647F" w:rsidP="00F7647F">
      <w:pPr>
        <w:rPr>
          <w:b/>
          <w:bCs/>
        </w:rPr>
      </w:pPr>
      <w:r w:rsidRPr="00164E6A">
        <w:rPr>
          <w:b/>
          <w:bCs/>
        </w:rPr>
        <w:lastRenderedPageBreak/>
        <w:t>Facilitator Tips</w:t>
      </w:r>
    </w:p>
    <w:p w14:paraId="06B6EBFE" w14:textId="77777777" w:rsidR="00F7647F" w:rsidRPr="00164E6A" w:rsidRDefault="00F7647F" w:rsidP="00F7647F">
      <w:pPr>
        <w:numPr>
          <w:ilvl w:val="0"/>
          <w:numId w:val="239"/>
        </w:numPr>
      </w:pPr>
      <w:r w:rsidRPr="00164E6A">
        <w:t>Demonstrate a comparison between plain text and Smart Text-enhanced slides.</w:t>
      </w:r>
    </w:p>
    <w:p w14:paraId="660E0615" w14:textId="77777777" w:rsidR="00F7647F" w:rsidRPr="00164E6A" w:rsidRDefault="00F7647F" w:rsidP="00F7647F">
      <w:pPr>
        <w:numPr>
          <w:ilvl w:val="0"/>
          <w:numId w:val="239"/>
        </w:numPr>
      </w:pPr>
      <w:r w:rsidRPr="00164E6A">
        <w:t>Emphasise the role of Smart Texts in supporting—not replacing—good layout.</w:t>
      </w:r>
    </w:p>
    <w:p w14:paraId="66481849" w14:textId="77777777" w:rsidR="00F7647F" w:rsidRPr="00164E6A" w:rsidRDefault="00F7647F" w:rsidP="00F7647F">
      <w:pPr>
        <w:numPr>
          <w:ilvl w:val="0"/>
          <w:numId w:val="239"/>
        </w:numPr>
      </w:pPr>
      <w:r w:rsidRPr="00164E6A">
        <w:t>Encourage learners to customise styles to align with the business’s visual identity.</w:t>
      </w:r>
    </w:p>
    <w:p w14:paraId="4642CBFF" w14:textId="77777777" w:rsidR="00F7647F" w:rsidRPr="00164E6A" w:rsidRDefault="00F7647F" w:rsidP="00F7647F">
      <w:pPr>
        <w:numPr>
          <w:ilvl w:val="0"/>
          <w:numId w:val="239"/>
        </w:numPr>
      </w:pPr>
      <w:r w:rsidRPr="00164E6A">
        <w:t>Remind learners that clarity, contrast, and professionalism should guide all design choices.</w:t>
      </w:r>
    </w:p>
    <w:p w14:paraId="1E8E47C2" w14:textId="77777777" w:rsidR="00F7647F" w:rsidRPr="00164E6A" w:rsidRDefault="00F47FBD" w:rsidP="00F7647F">
      <w:r>
        <w:pict w14:anchorId="3E7F99C1">
          <v:rect id="_x0000_i1456" style="width:0;height:1.5pt" o:hralign="center" o:hrstd="t" o:hr="t" fillcolor="#a0a0a0" stroked="f"/>
        </w:pict>
      </w:r>
    </w:p>
    <w:p w14:paraId="52E12EC1" w14:textId="77777777" w:rsidR="00164E6A" w:rsidRPr="00164E6A" w:rsidRDefault="00F7647F">
      <w:r w:rsidRPr="00164E6A">
        <w:br w:type="page"/>
      </w:r>
      <w:r w:rsidR="00164E6A" w:rsidRPr="00164E6A">
        <w:lastRenderedPageBreak/>
        <w:br w:type="page"/>
      </w:r>
    </w:p>
    <w:p w14:paraId="33B16AEE" w14:textId="77777777" w:rsidR="00164E6A" w:rsidRPr="00164E6A" w:rsidRDefault="00164E6A" w:rsidP="00164E6A">
      <w:pPr>
        <w:pStyle w:val="Heading3"/>
        <w:rPr>
          <w:rFonts w:ascii="Century Gothic" w:hAnsi="Century Gothic"/>
          <w:b/>
          <w:bCs/>
        </w:rPr>
      </w:pPr>
      <w:bookmarkStart w:id="66" w:name="_Toc1860608448"/>
      <w:r w:rsidRPr="68395F25">
        <w:rPr>
          <w:rFonts w:ascii="Century Gothic" w:hAnsi="Century Gothic"/>
          <w:b/>
          <w:bCs/>
        </w:rPr>
        <w:lastRenderedPageBreak/>
        <w:t>KT0806 – Transitions</w:t>
      </w:r>
      <w:bookmarkEnd w:id="66"/>
    </w:p>
    <w:p w14:paraId="6A2BC471" w14:textId="77777777" w:rsidR="00164E6A" w:rsidRPr="00164E6A" w:rsidRDefault="00F47FBD" w:rsidP="00164E6A">
      <w:r>
        <w:pict w14:anchorId="77D4FE6D">
          <v:rect id="_x0000_i1457" style="width:0;height:1.5pt" o:hralign="center" o:hrstd="t" o:hr="t" fillcolor="#a0a0a0" stroked="f"/>
        </w:pict>
      </w:r>
    </w:p>
    <w:p w14:paraId="754BFD26" w14:textId="77777777" w:rsidR="00164E6A" w:rsidRPr="00164E6A" w:rsidRDefault="00164E6A" w:rsidP="00164E6A">
      <w:pPr>
        <w:rPr>
          <w:b/>
          <w:bCs/>
        </w:rPr>
      </w:pPr>
      <w:r w:rsidRPr="00164E6A">
        <w:rPr>
          <w:b/>
          <w:bCs/>
        </w:rPr>
        <w:t>Facilitation Purpose</w:t>
      </w:r>
    </w:p>
    <w:p w14:paraId="6F274712" w14:textId="77777777" w:rsidR="00164E6A" w:rsidRPr="00164E6A" w:rsidRDefault="00164E6A" w:rsidP="00164E6A">
      <w:r w:rsidRPr="00164E6A">
        <w:t xml:space="preserve">This topic introduces learners to the use of </w:t>
      </w:r>
      <w:r w:rsidRPr="00164E6A">
        <w:rPr>
          <w:b/>
          <w:bCs/>
        </w:rPr>
        <w:t>transitions</w:t>
      </w:r>
      <w:r w:rsidRPr="00164E6A">
        <w:t xml:space="preserve"> in presentation software. Transitions are the effects that control how one slide moves to the next. When used effectively, transitions can improve the flow of a presentation and maintain audience engagement. However, when overused or misused, they can become distracting or unprofessional.</w:t>
      </w:r>
    </w:p>
    <w:p w14:paraId="369C97D9" w14:textId="77777777" w:rsidR="00164E6A" w:rsidRPr="00164E6A" w:rsidRDefault="00164E6A" w:rsidP="00164E6A">
      <w:r w:rsidRPr="00164E6A">
        <w:t>In the furniture manufacturing sector, transitions are particularly useful when preparing presentations for product proposals, client pitches, design concepts, or internal project reviews. Learners will be guided to use transitions appropriately to support, not distract from, the message.</w:t>
      </w:r>
    </w:p>
    <w:p w14:paraId="4DCC6F47" w14:textId="77777777" w:rsidR="00164E6A" w:rsidRPr="00164E6A" w:rsidRDefault="00F47FBD" w:rsidP="00164E6A">
      <w:r>
        <w:pict w14:anchorId="2D422664">
          <v:rect id="_x0000_i1458" style="width:0;height:1.5pt" o:hralign="center" o:hrstd="t" o:hr="t" fillcolor="#a0a0a0" stroked="f"/>
        </w:pict>
      </w:r>
    </w:p>
    <w:p w14:paraId="04DB12FF" w14:textId="77777777" w:rsidR="00164E6A" w:rsidRPr="00164E6A" w:rsidRDefault="00164E6A" w:rsidP="00164E6A">
      <w:pPr>
        <w:rPr>
          <w:b/>
          <w:bCs/>
        </w:rPr>
      </w:pPr>
      <w:r w:rsidRPr="00164E6A">
        <w:rPr>
          <w:b/>
          <w:bCs/>
        </w:rPr>
        <w:t>Key Content Areas</w:t>
      </w:r>
    </w:p>
    <w:p w14:paraId="63E04D80" w14:textId="77777777" w:rsidR="00164E6A" w:rsidRPr="00164E6A" w:rsidRDefault="00164E6A" w:rsidP="00164E6A">
      <w:pPr>
        <w:numPr>
          <w:ilvl w:val="0"/>
          <w:numId w:val="240"/>
        </w:numPr>
      </w:pPr>
      <w:r w:rsidRPr="00164E6A">
        <w:rPr>
          <w:b/>
          <w:bCs/>
        </w:rPr>
        <w:t>What Are Transitions?</w:t>
      </w:r>
    </w:p>
    <w:p w14:paraId="7C9074D3" w14:textId="77777777" w:rsidR="00164E6A" w:rsidRPr="00164E6A" w:rsidRDefault="00164E6A" w:rsidP="00164E6A">
      <w:pPr>
        <w:numPr>
          <w:ilvl w:val="1"/>
          <w:numId w:val="240"/>
        </w:numPr>
      </w:pPr>
      <w:r w:rsidRPr="00164E6A">
        <w:t>Visual effects that appear when moving from one slide to another.</w:t>
      </w:r>
    </w:p>
    <w:p w14:paraId="021F914C" w14:textId="77777777" w:rsidR="00164E6A" w:rsidRPr="00164E6A" w:rsidRDefault="00164E6A" w:rsidP="00164E6A">
      <w:pPr>
        <w:numPr>
          <w:ilvl w:val="1"/>
          <w:numId w:val="240"/>
        </w:numPr>
      </w:pPr>
      <w:r w:rsidRPr="00164E6A">
        <w:t>Can range from subtle (e.g. fade) to dramatic (e.g. morph, fly in).</w:t>
      </w:r>
    </w:p>
    <w:p w14:paraId="4C120885" w14:textId="77777777" w:rsidR="00164E6A" w:rsidRPr="00164E6A" w:rsidRDefault="00164E6A" w:rsidP="00164E6A">
      <w:pPr>
        <w:numPr>
          <w:ilvl w:val="0"/>
          <w:numId w:val="240"/>
        </w:numPr>
      </w:pPr>
      <w:r w:rsidRPr="00164E6A">
        <w:rPr>
          <w:b/>
          <w:bCs/>
        </w:rPr>
        <w:t>Applying Transitions</w:t>
      </w:r>
    </w:p>
    <w:p w14:paraId="7AE7D5F5" w14:textId="77777777" w:rsidR="00164E6A" w:rsidRPr="00164E6A" w:rsidRDefault="00164E6A" w:rsidP="00164E6A">
      <w:pPr>
        <w:numPr>
          <w:ilvl w:val="1"/>
          <w:numId w:val="240"/>
        </w:numPr>
      </w:pPr>
      <w:r w:rsidRPr="00164E6A">
        <w:t>Click on the slide to apply the transition.</w:t>
      </w:r>
    </w:p>
    <w:p w14:paraId="22BD81F5" w14:textId="77777777" w:rsidR="00164E6A" w:rsidRPr="00164E6A" w:rsidRDefault="00164E6A" w:rsidP="00164E6A">
      <w:pPr>
        <w:numPr>
          <w:ilvl w:val="1"/>
          <w:numId w:val="240"/>
        </w:numPr>
      </w:pPr>
      <w:r w:rsidRPr="00164E6A">
        <w:t xml:space="preserve">Use the </w:t>
      </w:r>
      <w:r w:rsidRPr="00164E6A">
        <w:rPr>
          <w:b/>
          <w:bCs/>
        </w:rPr>
        <w:t>Transitions</w:t>
      </w:r>
      <w:r w:rsidRPr="00164E6A">
        <w:t xml:space="preserve"> tab to select an effect.</w:t>
      </w:r>
    </w:p>
    <w:p w14:paraId="516A7B01" w14:textId="77777777" w:rsidR="00164E6A" w:rsidRPr="00164E6A" w:rsidRDefault="00164E6A" w:rsidP="00164E6A">
      <w:pPr>
        <w:numPr>
          <w:ilvl w:val="1"/>
          <w:numId w:val="240"/>
        </w:numPr>
      </w:pPr>
      <w:r w:rsidRPr="00164E6A">
        <w:t xml:space="preserve">Adjust the </w:t>
      </w:r>
      <w:r w:rsidRPr="00164E6A">
        <w:rPr>
          <w:b/>
          <w:bCs/>
        </w:rPr>
        <w:t>duration</w:t>
      </w:r>
      <w:r w:rsidRPr="00164E6A">
        <w:t xml:space="preserve">, </w:t>
      </w:r>
      <w:r w:rsidRPr="00164E6A">
        <w:rPr>
          <w:b/>
          <w:bCs/>
        </w:rPr>
        <w:t>timing</w:t>
      </w:r>
      <w:r w:rsidRPr="00164E6A">
        <w:t xml:space="preserve">, and </w:t>
      </w:r>
      <w:r w:rsidRPr="00164E6A">
        <w:rPr>
          <w:b/>
          <w:bCs/>
        </w:rPr>
        <w:t>sound</w:t>
      </w:r>
      <w:r w:rsidRPr="00164E6A">
        <w:t xml:space="preserve"> (if applicable).</w:t>
      </w:r>
    </w:p>
    <w:p w14:paraId="6BFE1E21" w14:textId="77777777" w:rsidR="00164E6A" w:rsidRPr="00164E6A" w:rsidRDefault="00164E6A" w:rsidP="00164E6A">
      <w:pPr>
        <w:numPr>
          <w:ilvl w:val="1"/>
          <w:numId w:val="240"/>
        </w:numPr>
      </w:pPr>
      <w:r w:rsidRPr="00164E6A">
        <w:t>Apply to one slide or to all.</w:t>
      </w:r>
    </w:p>
    <w:p w14:paraId="55AA19CE" w14:textId="77777777" w:rsidR="00164E6A" w:rsidRPr="00164E6A" w:rsidRDefault="00164E6A" w:rsidP="00164E6A">
      <w:pPr>
        <w:numPr>
          <w:ilvl w:val="0"/>
          <w:numId w:val="240"/>
        </w:numPr>
      </w:pPr>
      <w:r w:rsidRPr="00164E6A">
        <w:rPr>
          <w:b/>
          <w:bCs/>
        </w:rPr>
        <w:t>Common Transition Types</w:t>
      </w:r>
    </w:p>
    <w:p w14:paraId="36AAD295" w14:textId="77777777" w:rsidR="00164E6A" w:rsidRPr="00164E6A" w:rsidRDefault="00164E6A" w:rsidP="00164E6A">
      <w:pPr>
        <w:numPr>
          <w:ilvl w:val="1"/>
          <w:numId w:val="240"/>
        </w:numPr>
      </w:pPr>
      <w:r w:rsidRPr="00164E6A">
        <w:rPr>
          <w:b/>
          <w:bCs/>
        </w:rPr>
        <w:t>Fade</w:t>
      </w:r>
      <w:r w:rsidRPr="00164E6A">
        <w:t>: Smooth and professional; commonly used in business presentations.</w:t>
      </w:r>
    </w:p>
    <w:p w14:paraId="7AAE90D3" w14:textId="77777777" w:rsidR="00164E6A" w:rsidRPr="00164E6A" w:rsidRDefault="00164E6A" w:rsidP="00164E6A">
      <w:pPr>
        <w:numPr>
          <w:ilvl w:val="1"/>
          <w:numId w:val="240"/>
        </w:numPr>
      </w:pPr>
      <w:r w:rsidRPr="00164E6A">
        <w:rPr>
          <w:b/>
          <w:bCs/>
        </w:rPr>
        <w:t>Push/Wipe</w:t>
      </w:r>
      <w:r w:rsidRPr="00164E6A">
        <w:t>: Suitable for progressing through process-based slides.</w:t>
      </w:r>
    </w:p>
    <w:p w14:paraId="5B3B24FC" w14:textId="77777777" w:rsidR="00164E6A" w:rsidRPr="00164E6A" w:rsidRDefault="00164E6A" w:rsidP="00164E6A">
      <w:pPr>
        <w:numPr>
          <w:ilvl w:val="1"/>
          <w:numId w:val="240"/>
        </w:numPr>
      </w:pPr>
      <w:r w:rsidRPr="00164E6A">
        <w:rPr>
          <w:b/>
          <w:bCs/>
        </w:rPr>
        <w:t>Cut/None</w:t>
      </w:r>
      <w:r w:rsidRPr="00164E6A">
        <w:t>: Used when no animation is desired (direct change).</w:t>
      </w:r>
    </w:p>
    <w:p w14:paraId="0BC355F0" w14:textId="77777777" w:rsidR="00164E6A" w:rsidRPr="00164E6A" w:rsidRDefault="00164E6A" w:rsidP="00164E6A">
      <w:pPr>
        <w:numPr>
          <w:ilvl w:val="1"/>
          <w:numId w:val="240"/>
        </w:numPr>
      </w:pPr>
      <w:r w:rsidRPr="00164E6A">
        <w:t>Avoid excessive or novelty transitions like bounce, rotate, or glitter in formal settings.</w:t>
      </w:r>
    </w:p>
    <w:p w14:paraId="06C21291" w14:textId="77777777" w:rsidR="00164E6A" w:rsidRPr="00164E6A" w:rsidRDefault="00164E6A" w:rsidP="00164E6A">
      <w:pPr>
        <w:numPr>
          <w:ilvl w:val="0"/>
          <w:numId w:val="240"/>
        </w:numPr>
      </w:pPr>
      <w:r w:rsidRPr="00164E6A">
        <w:rPr>
          <w:b/>
          <w:bCs/>
        </w:rPr>
        <w:t>Best Practices</w:t>
      </w:r>
    </w:p>
    <w:p w14:paraId="30FC0D51" w14:textId="77777777" w:rsidR="00164E6A" w:rsidRPr="00164E6A" w:rsidRDefault="00164E6A" w:rsidP="00164E6A">
      <w:pPr>
        <w:numPr>
          <w:ilvl w:val="1"/>
          <w:numId w:val="240"/>
        </w:numPr>
      </w:pPr>
      <w:r w:rsidRPr="00164E6A">
        <w:t xml:space="preserve">Keep transitions </w:t>
      </w:r>
      <w:r w:rsidRPr="00164E6A">
        <w:rPr>
          <w:b/>
          <w:bCs/>
        </w:rPr>
        <w:t>consistent</w:t>
      </w:r>
      <w:r w:rsidRPr="00164E6A">
        <w:t xml:space="preserve"> throughout the presentation.</w:t>
      </w:r>
    </w:p>
    <w:p w14:paraId="62D9436D" w14:textId="77777777" w:rsidR="00164E6A" w:rsidRPr="00164E6A" w:rsidRDefault="00164E6A" w:rsidP="00164E6A">
      <w:pPr>
        <w:numPr>
          <w:ilvl w:val="1"/>
          <w:numId w:val="240"/>
        </w:numPr>
      </w:pPr>
      <w:r w:rsidRPr="00164E6A">
        <w:t xml:space="preserve">Use only </w:t>
      </w:r>
      <w:r w:rsidRPr="00164E6A">
        <w:rPr>
          <w:b/>
          <w:bCs/>
        </w:rPr>
        <w:t>one or two types</w:t>
      </w:r>
      <w:r w:rsidRPr="00164E6A">
        <w:t xml:space="preserve"> of transitions for coherence.</w:t>
      </w:r>
    </w:p>
    <w:p w14:paraId="2D3CA737" w14:textId="77777777" w:rsidR="00164E6A" w:rsidRPr="00164E6A" w:rsidRDefault="00164E6A" w:rsidP="00164E6A">
      <w:pPr>
        <w:numPr>
          <w:ilvl w:val="1"/>
          <w:numId w:val="240"/>
        </w:numPr>
      </w:pPr>
      <w:r w:rsidRPr="00164E6A">
        <w:t>Choose subtle transitions that enhance—not distract from—the content.</w:t>
      </w:r>
    </w:p>
    <w:p w14:paraId="2B277F6D" w14:textId="77777777" w:rsidR="00164E6A" w:rsidRPr="00164E6A" w:rsidRDefault="00164E6A" w:rsidP="00164E6A">
      <w:pPr>
        <w:numPr>
          <w:ilvl w:val="1"/>
          <w:numId w:val="240"/>
        </w:numPr>
      </w:pPr>
      <w:r w:rsidRPr="00164E6A">
        <w:lastRenderedPageBreak/>
        <w:t>Time transitions to match the presenter’s pace or use “On Click” for manual control.</w:t>
      </w:r>
    </w:p>
    <w:p w14:paraId="79DAA402" w14:textId="77777777" w:rsidR="00164E6A" w:rsidRPr="00164E6A" w:rsidRDefault="00164E6A" w:rsidP="00164E6A">
      <w:pPr>
        <w:numPr>
          <w:ilvl w:val="0"/>
          <w:numId w:val="240"/>
        </w:numPr>
      </w:pPr>
      <w:r w:rsidRPr="00164E6A">
        <w:rPr>
          <w:b/>
          <w:bCs/>
        </w:rPr>
        <w:t>Applications in Furniture Manufacturing</w:t>
      </w:r>
    </w:p>
    <w:p w14:paraId="13F09E87" w14:textId="77777777" w:rsidR="00164E6A" w:rsidRPr="00164E6A" w:rsidRDefault="00164E6A" w:rsidP="00164E6A">
      <w:pPr>
        <w:numPr>
          <w:ilvl w:val="1"/>
          <w:numId w:val="240"/>
        </w:numPr>
      </w:pPr>
      <w:r w:rsidRPr="00164E6A">
        <w:t>Transitioning between product categories in a client presentation.</w:t>
      </w:r>
    </w:p>
    <w:p w14:paraId="74E44DB1" w14:textId="77777777" w:rsidR="00164E6A" w:rsidRPr="00164E6A" w:rsidRDefault="00164E6A" w:rsidP="00164E6A">
      <w:pPr>
        <w:numPr>
          <w:ilvl w:val="1"/>
          <w:numId w:val="240"/>
        </w:numPr>
      </w:pPr>
      <w:r w:rsidRPr="00164E6A">
        <w:t>Indicating stage progression in a design proposal.</w:t>
      </w:r>
    </w:p>
    <w:p w14:paraId="063ECAFE" w14:textId="77777777" w:rsidR="00164E6A" w:rsidRPr="00164E6A" w:rsidRDefault="00164E6A" w:rsidP="00164E6A">
      <w:pPr>
        <w:numPr>
          <w:ilvl w:val="1"/>
          <w:numId w:val="240"/>
        </w:numPr>
      </w:pPr>
      <w:r w:rsidRPr="00164E6A">
        <w:t>Smoothing the shift between costing breakdowns and delivery timelines.</w:t>
      </w:r>
    </w:p>
    <w:p w14:paraId="69A68CE5" w14:textId="77777777" w:rsidR="00164E6A" w:rsidRPr="00164E6A" w:rsidRDefault="00164E6A" w:rsidP="00164E6A">
      <w:pPr>
        <w:numPr>
          <w:ilvl w:val="1"/>
          <w:numId w:val="240"/>
        </w:numPr>
      </w:pPr>
      <w:r w:rsidRPr="00164E6A">
        <w:t>Creating a professional and confident flow in promotional pitches.</w:t>
      </w:r>
    </w:p>
    <w:p w14:paraId="1B5E47D9" w14:textId="77777777" w:rsidR="00164E6A" w:rsidRPr="00164E6A" w:rsidRDefault="00F47FBD" w:rsidP="00164E6A">
      <w:r>
        <w:pict w14:anchorId="35FD076F">
          <v:rect id="_x0000_i1459" style="width:0;height:1.5pt" o:hralign="center" o:hrstd="t" o:hr="t" fillcolor="#a0a0a0" stroked="f"/>
        </w:pict>
      </w:r>
    </w:p>
    <w:p w14:paraId="312A2305" w14:textId="77777777" w:rsidR="00164E6A" w:rsidRPr="00164E6A" w:rsidRDefault="00164E6A" w:rsidP="00164E6A">
      <w:pPr>
        <w:rPr>
          <w:b/>
          <w:bCs/>
        </w:rPr>
      </w:pPr>
      <w:r w:rsidRPr="00164E6A">
        <w:rPr>
          <w:b/>
          <w:bCs/>
        </w:rPr>
        <w:t>Classroom Example</w:t>
      </w:r>
    </w:p>
    <w:p w14:paraId="74D59FAF" w14:textId="77777777" w:rsidR="00164E6A" w:rsidRPr="00164E6A" w:rsidRDefault="00164E6A" w:rsidP="00164E6A">
      <w:r w:rsidRPr="00164E6A">
        <w:rPr>
          <w:b/>
          <w:bCs/>
        </w:rPr>
        <w:t>Example Activity:</w:t>
      </w:r>
      <w:r w:rsidRPr="00164E6A">
        <w:br/>
        <w:t>Learners are asked to:</w:t>
      </w:r>
    </w:p>
    <w:p w14:paraId="13443350" w14:textId="77777777" w:rsidR="00164E6A" w:rsidRPr="00164E6A" w:rsidRDefault="00164E6A" w:rsidP="00164E6A">
      <w:pPr>
        <w:numPr>
          <w:ilvl w:val="0"/>
          <w:numId w:val="241"/>
        </w:numPr>
      </w:pPr>
      <w:r w:rsidRPr="00164E6A">
        <w:t xml:space="preserve">Apply a </w:t>
      </w:r>
      <w:r w:rsidRPr="00164E6A">
        <w:rPr>
          <w:b/>
          <w:bCs/>
        </w:rPr>
        <w:t>Fade</w:t>
      </w:r>
      <w:r w:rsidRPr="00164E6A">
        <w:t xml:space="preserve"> transition to each slide in a four-slide product presentation.</w:t>
      </w:r>
    </w:p>
    <w:p w14:paraId="4D61C98E" w14:textId="77777777" w:rsidR="00164E6A" w:rsidRPr="00164E6A" w:rsidRDefault="00164E6A" w:rsidP="00164E6A">
      <w:pPr>
        <w:numPr>
          <w:ilvl w:val="0"/>
          <w:numId w:val="241"/>
        </w:numPr>
      </w:pPr>
      <w:r w:rsidRPr="00164E6A">
        <w:t xml:space="preserve">Customise the transition to </w:t>
      </w:r>
      <w:r w:rsidRPr="00164E6A">
        <w:rPr>
          <w:b/>
          <w:bCs/>
        </w:rPr>
        <w:t>duration: 1 second</w:t>
      </w:r>
      <w:r w:rsidRPr="00164E6A">
        <w:t xml:space="preserve">, </w:t>
      </w:r>
      <w:r w:rsidRPr="00164E6A">
        <w:rPr>
          <w:b/>
          <w:bCs/>
        </w:rPr>
        <w:t>on mouse click</w:t>
      </w:r>
      <w:r w:rsidRPr="00164E6A">
        <w:t>.</w:t>
      </w:r>
    </w:p>
    <w:p w14:paraId="4D9089AC" w14:textId="77777777" w:rsidR="00164E6A" w:rsidRPr="00164E6A" w:rsidRDefault="00164E6A" w:rsidP="00164E6A">
      <w:pPr>
        <w:numPr>
          <w:ilvl w:val="0"/>
          <w:numId w:val="241"/>
        </w:numPr>
      </w:pPr>
      <w:r w:rsidRPr="00164E6A">
        <w:t>Test the slideshow and make adjustments based on pacing and visual effect.</w:t>
      </w:r>
      <w:r w:rsidRPr="00164E6A">
        <w:br/>
        <w:t>The facilitator checks for consistency, appropriateness, and technical accuracy in setup.</w:t>
      </w:r>
    </w:p>
    <w:p w14:paraId="25D6C40E" w14:textId="77777777" w:rsidR="00164E6A" w:rsidRPr="00164E6A" w:rsidRDefault="00F47FBD" w:rsidP="00164E6A">
      <w:r>
        <w:pict w14:anchorId="4082812B">
          <v:rect id="_x0000_i1460" style="width:0;height:1.5pt" o:hralign="center" o:hrstd="t" o:hr="t" fillcolor="#a0a0a0" stroked="f"/>
        </w:pict>
      </w:r>
    </w:p>
    <w:p w14:paraId="6222CBF9" w14:textId="77777777" w:rsidR="00164E6A" w:rsidRPr="00164E6A" w:rsidRDefault="00164E6A" w:rsidP="00164E6A">
      <w:pPr>
        <w:rPr>
          <w:b/>
          <w:bCs/>
        </w:rPr>
      </w:pPr>
      <w:r w:rsidRPr="00164E6A">
        <w:rPr>
          <w:b/>
          <w:bCs/>
        </w:rPr>
        <w:t>Case Study</w:t>
      </w:r>
    </w:p>
    <w:p w14:paraId="24FA5144" w14:textId="77777777" w:rsidR="00164E6A" w:rsidRPr="00164E6A" w:rsidRDefault="00164E6A" w:rsidP="00164E6A">
      <w:r w:rsidRPr="00164E6A">
        <w:rPr>
          <w:b/>
          <w:bCs/>
        </w:rPr>
        <w:t>Case Study: Presentation Refresh at PineForm Interiors</w:t>
      </w:r>
      <w:r w:rsidRPr="00164E6A">
        <w:br/>
      </w:r>
    </w:p>
    <w:p w14:paraId="687833C6" w14:textId="77777777" w:rsidR="00164E6A" w:rsidRPr="00164E6A" w:rsidRDefault="00164E6A" w:rsidP="00164E6A">
      <w:r w:rsidRPr="00164E6A">
        <w:t>PineForm’s design team created an otherwise strong pitch but used different transition styles between every slide. The erratic movement distracted the client and drew attention away from the content. After revising their approach, they standardised transitions to a simple fade, which improved flow and helped clients focus on the furniture visuals and cost structures being presented.</w:t>
      </w:r>
    </w:p>
    <w:p w14:paraId="19254E48" w14:textId="77777777" w:rsidR="00164E6A" w:rsidRPr="00164E6A" w:rsidRDefault="00164E6A" w:rsidP="00164E6A">
      <w:r w:rsidRPr="00164E6A">
        <w:rPr>
          <w:b/>
          <w:bCs/>
        </w:rPr>
        <w:t>Facilitator Discussion Prompt:</w:t>
      </w:r>
      <w:r w:rsidRPr="00164E6A">
        <w:br/>
        <w:t>What caused the initial distraction in PineForm’s presentation? What role did consistency and simplicity play in improving client focus?</w:t>
      </w:r>
    </w:p>
    <w:p w14:paraId="18E7D592" w14:textId="77777777" w:rsidR="00164E6A" w:rsidRPr="00164E6A" w:rsidRDefault="00F47FBD" w:rsidP="00164E6A">
      <w:r>
        <w:pict w14:anchorId="482B8C35">
          <v:rect id="_x0000_i1461" style="width:0;height:1.5pt" o:hralign="center" o:hrstd="t" o:hr="t" fillcolor="#a0a0a0" stroked="f"/>
        </w:pict>
      </w:r>
    </w:p>
    <w:p w14:paraId="320D7532" w14:textId="77777777" w:rsidR="00164E6A" w:rsidRPr="00164E6A" w:rsidRDefault="00164E6A" w:rsidP="00164E6A">
      <w:pPr>
        <w:rPr>
          <w:b/>
          <w:bCs/>
        </w:rPr>
      </w:pPr>
      <w:r w:rsidRPr="00164E6A">
        <w:rPr>
          <w:b/>
          <w:bCs/>
        </w:rPr>
        <w:t>Critical Thinking Questions</w:t>
      </w:r>
    </w:p>
    <w:p w14:paraId="69D98D51" w14:textId="77777777" w:rsidR="00164E6A" w:rsidRPr="00164E6A" w:rsidRDefault="00164E6A" w:rsidP="00164E6A">
      <w:pPr>
        <w:numPr>
          <w:ilvl w:val="0"/>
          <w:numId w:val="242"/>
        </w:numPr>
      </w:pPr>
      <w:r w:rsidRPr="00164E6A">
        <w:t>What types of transitions are most appropriate in a professional setting?</w:t>
      </w:r>
    </w:p>
    <w:p w14:paraId="4C0EE65C" w14:textId="77777777" w:rsidR="00164E6A" w:rsidRPr="00164E6A" w:rsidRDefault="00164E6A" w:rsidP="00164E6A">
      <w:pPr>
        <w:numPr>
          <w:ilvl w:val="0"/>
          <w:numId w:val="242"/>
        </w:numPr>
      </w:pPr>
      <w:r w:rsidRPr="00164E6A">
        <w:t>How can too many different transitions affect your presentation’s credibility?</w:t>
      </w:r>
    </w:p>
    <w:p w14:paraId="50AC25F1" w14:textId="77777777" w:rsidR="00164E6A" w:rsidRPr="00164E6A" w:rsidRDefault="00164E6A" w:rsidP="00164E6A">
      <w:pPr>
        <w:numPr>
          <w:ilvl w:val="0"/>
          <w:numId w:val="242"/>
        </w:numPr>
      </w:pPr>
      <w:r w:rsidRPr="00164E6A">
        <w:t>When might you use “no transition” deliberately?</w:t>
      </w:r>
    </w:p>
    <w:p w14:paraId="72F71C22" w14:textId="77777777" w:rsidR="00164E6A" w:rsidRPr="00164E6A" w:rsidRDefault="00164E6A" w:rsidP="00164E6A">
      <w:pPr>
        <w:numPr>
          <w:ilvl w:val="0"/>
          <w:numId w:val="242"/>
        </w:numPr>
      </w:pPr>
      <w:r w:rsidRPr="00164E6A">
        <w:t>How do transitions support pacing and flow during a spoken presentation?</w:t>
      </w:r>
    </w:p>
    <w:p w14:paraId="07AE6723" w14:textId="77777777" w:rsidR="00164E6A" w:rsidRPr="00164E6A" w:rsidRDefault="00164E6A" w:rsidP="00164E6A">
      <w:pPr>
        <w:numPr>
          <w:ilvl w:val="0"/>
          <w:numId w:val="242"/>
        </w:numPr>
      </w:pPr>
      <w:r w:rsidRPr="00164E6A">
        <w:lastRenderedPageBreak/>
        <w:t>What could you do to test and adjust your transitions before presenting to a client?</w:t>
      </w:r>
    </w:p>
    <w:p w14:paraId="4CC8AA0D" w14:textId="77777777" w:rsidR="00164E6A" w:rsidRPr="00164E6A" w:rsidRDefault="00F47FBD" w:rsidP="00164E6A">
      <w:r>
        <w:pict w14:anchorId="658BFFBA">
          <v:rect id="_x0000_i1462" style="width:0;height:1.5pt" o:hralign="center" o:hrstd="t" o:hr="t" fillcolor="#a0a0a0" stroked="f"/>
        </w:pict>
      </w:r>
    </w:p>
    <w:p w14:paraId="17615196" w14:textId="77777777" w:rsidR="00164E6A" w:rsidRPr="00164E6A" w:rsidRDefault="00164E6A" w:rsidP="00164E6A">
      <w:pPr>
        <w:rPr>
          <w:b/>
          <w:bCs/>
        </w:rPr>
      </w:pPr>
      <w:r w:rsidRPr="00164E6A">
        <w:rPr>
          <w:b/>
          <w:bCs/>
        </w:rPr>
        <w:t>Facilitator Tips</w:t>
      </w:r>
    </w:p>
    <w:p w14:paraId="076F0EB2" w14:textId="77777777" w:rsidR="00164E6A" w:rsidRPr="00164E6A" w:rsidRDefault="00164E6A" w:rsidP="00164E6A">
      <w:pPr>
        <w:numPr>
          <w:ilvl w:val="0"/>
          <w:numId w:val="243"/>
        </w:numPr>
      </w:pPr>
      <w:r w:rsidRPr="00164E6A">
        <w:t>Demonstrate live the effect of different transitions between two identical slides.</w:t>
      </w:r>
    </w:p>
    <w:p w14:paraId="57D9BA03" w14:textId="77777777" w:rsidR="00164E6A" w:rsidRPr="00164E6A" w:rsidRDefault="00164E6A" w:rsidP="00164E6A">
      <w:pPr>
        <w:numPr>
          <w:ilvl w:val="0"/>
          <w:numId w:val="243"/>
        </w:numPr>
      </w:pPr>
      <w:r w:rsidRPr="00164E6A">
        <w:t>Reinforce how transitions should reflect the tone of the content and context (e.g. client vs internal presentation).</w:t>
      </w:r>
    </w:p>
    <w:p w14:paraId="2E2C3788" w14:textId="77777777" w:rsidR="00164E6A" w:rsidRPr="00164E6A" w:rsidRDefault="00164E6A" w:rsidP="00164E6A">
      <w:pPr>
        <w:numPr>
          <w:ilvl w:val="0"/>
          <w:numId w:val="243"/>
        </w:numPr>
      </w:pPr>
      <w:r w:rsidRPr="00164E6A">
        <w:t>Encourage learners to preview slideshows fully before finalising to check transition smoothness.</w:t>
      </w:r>
    </w:p>
    <w:p w14:paraId="0A3B7A43" w14:textId="77777777" w:rsidR="00164E6A" w:rsidRPr="00164E6A" w:rsidRDefault="00164E6A" w:rsidP="00164E6A">
      <w:pPr>
        <w:numPr>
          <w:ilvl w:val="0"/>
          <w:numId w:val="243"/>
        </w:numPr>
      </w:pPr>
      <w:r w:rsidRPr="00164E6A">
        <w:t>Remind learners that transitions should enhance—not replace—good speaking and slide content.</w:t>
      </w:r>
    </w:p>
    <w:p w14:paraId="0387D0D6" w14:textId="77777777" w:rsidR="00164E6A" w:rsidRPr="00164E6A" w:rsidRDefault="00F47FBD" w:rsidP="00164E6A">
      <w:r>
        <w:pict w14:anchorId="6AB4FBE6">
          <v:rect id="_x0000_i1463" style="width:0;height:1.5pt" o:hralign="center" o:hrstd="t" o:hr="t" fillcolor="#a0a0a0" stroked="f"/>
        </w:pict>
      </w:r>
    </w:p>
    <w:p w14:paraId="565BFF5B" w14:textId="77777777" w:rsidR="00164E6A" w:rsidRPr="00164E6A" w:rsidRDefault="00164E6A" w:rsidP="00164E6A"/>
    <w:p w14:paraId="34CDD9EB" w14:textId="77777777" w:rsidR="00F7647F" w:rsidRPr="00164E6A" w:rsidRDefault="00F7647F"/>
    <w:p w14:paraId="498AF0D8" w14:textId="77777777" w:rsidR="00F7647F" w:rsidRPr="00164E6A" w:rsidRDefault="00F7647F" w:rsidP="00F7647F"/>
    <w:p w14:paraId="263F3B9E" w14:textId="77777777" w:rsidR="00164E6A" w:rsidRPr="00164E6A" w:rsidRDefault="00164E6A">
      <w:r w:rsidRPr="00164E6A">
        <w:br w:type="page"/>
      </w:r>
    </w:p>
    <w:p w14:paraId="4C870CAB" w14:textId="77777777" w:rsidR="00164E6A" w:rsidRPr="00164E6A" w:rsidRDefault="00164E6A" w:rsidP="00164E6A">
      <w:pPr>
        <w:pStyle w:val="Heading3"/>
        <w:rPr>
          <w:rFonts w:ascii="Century Gothic" w:hAnsi="Century Gothic"/>
          <w:b/>
          <w:bCs/>
        </w:rPr>
      </w:pPr>
      <w:bookmarkStart w:id="67" w:name="_Toc1822899390"/>
      <w:r w:rsidRPr="68395F25">
        <w:rPr>
          <w:rFonts w:ascii="Century Gothic" w:hAnsi="Century Gothic"/>
          <w:b/>
          <w:bCs/>
        </w:rPr>
        <w:lastRenderedPageBreak/>
        <w:t>KT0807 – Animation</w:t>
      </w:r>
      <w:bookmarkEnd w:id="67"/>
    </w:p>
    <w:p w14:paraId="16E5E008" w14:textId="77777777" w:rsidR="00164E6A" w:rsidRPr="00164E6A" w:rsidRDefault="00F47FBD" w:rsidP="00164E6A">
      <w:r>
        <w:pict w14:anchorId="1FB74FCD">
          <v:rect id="_x0000_i1464" style="width:0;height:1.5pt" o:hralign="center" o:hrstd="t" o:hr="t" fillcolor="#a0a0a0" stroked="f"/>
        </w:pict>
      </w:r>
    </w:p>
    <w:p w14:paraId="7AF6493B" w14:textId="77777777" w:rsidR="00164E6A" w:rsidRPr="00164E6A" w:rsidRDefault="00164E6A" w:rsidP="00164E6A">
      <w:pPr>
        <w:rPr>
          <w:b/>
          <w:bCs/>
        </w:rPr>
      </w:pPr>
      <w:r w:rsidRPr="00164E6A">
        <w:rPr>
          <w:b/>
          <w:bCs/>
        </w:rPr>
        <w:t>Facilitation Purpose</w:t>
      </w:r>
    </w:p>
    <w:p w14:paraId="0626D8E8" w14:textId="77777777" w:rsidR="00164E6A" w:rsidRPr="00164E6A" w:rsidRDefault="00164E6A" w:rsidP="00164E6A">
      <w:r w:rsidRPr="00164E6A">
        <w:t xml:space="preserve">This topic introduces learners to the controlled and purposeful use of </w:t>
      </w:r>
      <w:r w:rsidRPr="00164E6A">
        <w:rPr>
          <w:b/>
          <w:bCs/>
        </w:rPr>
        <w:t>animation effects</w:t>
      </w:r>
      <w:r w:rsidRPr="00164E6A">
        <w:t xml:space="preserve"> in presentation software. Animation refers to how individual elements—such as text, images, and charts—appear, move, or exit within a slide. When used correctly, animation can help guide attention, reinforce sequence, and improve audience focus.</w:t>
      </w:r>
    </w:p>
    <w:p w14:paraId="43C76526" w14:textId="77777777" w:rsidR="00164E6A" w:rsidRPr="00164E6A" w:rsidRDefault="00164E6A" w:rsidP="00164E6A">
      <w:r w:rsidRPr="00164E6A">
        <w:t>In the furniture manufacturing sector, animation is especially useful for unveiling complex costing, highlighting key design features, or walking clients through phased processes. Learners will explore when and how to use animations to support their message without distracting from it.</w:t>
      </w:r>
    </w:p>
    <w:p w14:paraId="40D2860B" w14:textId="77777777" w:rsidR="00164E6A" w:rsidRPr="00164E6A" w:rsidRDefault="00F47FBD" w:rsidP="00164E6A">
      <w:r>
        <w:pict w14:anchorId="56CE34EE">
          <v:rect id="_x0000_i1465" style="width:0;height:1.5pt" o:hralign="center" o:hrstd="t" o:hr="t" fillcolor="#a0a0a0" stroked="f"/>
        </w:pict>
      </w:r>
    </w:p>
    <w:p w14:paraId="3D7B6B99" w14:textId="77777777" w:rsidR="00164E6A" w:rsidRPr="00164E6A" w:rsidRDefault="00164E6A" w:rsidP="00164E6A">
      <w:pPr>
        <w:rPr>
          <w:b/>
          <w:bCs/>
        </w:rPr>
      </w:pPr>
      <w:r w:rsidRPr="00164E6A">
        <w:rPr>
          <w:b/>
          <w:bCs/>
        </w:rPr>
        <w:t>Key Content Areas</w:t>
      </w:r>
    </w:p>
    <w:p w14:paraId="32FD8AB3" w14:textId="77777777" w:rsidR="00164E6A" w:rsidRPr="00164E6A" w:rsidRDefault="00164E6A" w:rsidP="00164E6A">
      <w:pPr>
        <w:numPr>
          <w:ilvl w:val="0"/>
          <w:numId w:val="244"/>
        </w:numPr>
      </w:pPr>
      <w:r w:rsidRPr="00164E6A">
        <w:rPr>
          <w:b/>
          <w:bCs/>
        </w:rPr>
        <w:t>What is Animation in Presentations?</w:t>
      </w:r>
    </w:p>
    <w:p w14:paraId="4D262992" w14:textId="77777777" w:rsidR="00164E6A" w:rsidRPr="00164E6A" w:rsidRDefault="00164E6A" w:rsidP="00164E6A">
      <w:pPr>
        <w:numPr>
          <w:ilvl w:val="1"/>
          <w:numId w:val="244"/>
        </w:numPr>
      </w:pPr>
      <w:r w:rsidRPr="00164E6A">
        <w:t xml:space="preserve">Motion effects applied to slide elements (text boxes, images, shapes) </w:t>
      </w:r>
      <w:r w:rsidRPr="00164E6A">
        <w:rPr>
          <w:b/>
          <w:bCs/>
        </w:rPr>
        <w:t>within</w:t>
      </w:r>
      <w:r w:rsidRPr="00164E6A">
        <w:t xml:space="preserve"> a single slide.</w:t>
      </w:r>
    </w:p>
    <w:p w14:paraId="6CFF9D28" w14:textId="77777777" w:rsidR="00164E6A" w:rsidRPr="00164E6A" w:rsidRDefault="00164E6A" w:rsidP="00164E6A">
      <w:pPr>
        <w:numPr>
          <w:ilvl w:val="1"/>
          <w:numId w:val="244"/>
        </w:numPr>
      </w:pPr>
      <w:r w:rsidRPr="00164E6A">
        <w:t>Different from transitions, which occur between slides.</w:t>
      </w:r>
    </w:p>
    <w:p w14:paraId="4C3C5A23" w14:textId="77777777" w:rsidR="00164E6A" w:rsidRPr="00164E6A" w:rsidRDefault="00164E6A" w:rsidP="00164E6A">
      <w:pPr>
        <w:numPr>
          <w:ilvl w:val="0"/>
          <w:numId w:val="244"/>
        </w:numPr>
      </w:pPr>
      <w:r w:rsidRPr="00164E6A">
        <w:rPr>
          <w:b/>
          <w:bCs/>
        </w:rPr>
        <w:t>Types of Animation Effects</w:t>
      </w:r>
    </w:p>
    <w:p w14:paraId="2BC6DED5" w14:textId="77777777" w:rsidR="00164E6A" w:rsidRPr="00164E6A" w:rsidRDefault="00164E6A" w:rsidP="00164E6A">
      <w:pPr>
        <w:numPr>
          <w:ilvl w:val="1"/>
          <w:numId w:val="244"/>
        </w:numPr>
      </w:pPr>
      <w:r w:rsidRPr="00164E6A">
        <w:rPr>
          <w:b/>
          <w:bCs/>
        </w:rPr>
        <w:t>Entrance</w:t>
      </w:r>
      <w:r w:rsidRPr="00164E6A">
        <w:t xml:space="preserve"> (e.g. Fade In, Fly In): Elements appear when prompted.</w:t>
      </w:r>
    </w:p>
    <w:p w14:paraId="02E62E10" w14:textId="77777777" w:rsidR="00164E6A" w:rsidRPr="00164E6A" w:rsidRDefault="00164E6A" w:rsidP="00164E6A">
      <w:pPr>
        <w:numPr>
          <w:ilvl w:val="1"/>
          <w:numId w:val="244"/>
        </w:numPr>
      </w:pPr>
      <w:r w:rsidRPr="00164E6A">
        <w:rPr>
          <w:b/>
          <w:bCs/>
        </w:rPr>
        <w:t>Emphasis</w:t>
      </w:r>
      <w:r w:rsidRPr="00164E6A">
        <w:t xml:space="preserve"> (e.g. Pulse, Grow): Highlights a point already on screen.</w:t>
      </w:r>
    </w:p>
    <w:p w14:paraId="42FA8316" w14:textId="77777777" w:rsidR="00164E6A" w:rsidRPr="00164E6A" w:rsidRDefault="00164E6A" w:rsidP="00164E6A">
      <w:pPr>
        <w:numPr>
          <w:ilvl w:val="1"/>
          <w:numId w:val="244"/>
        </w:numPr>
      </w:pPr>
      <w:r w:rsidRPr="00164E6A">
        <w:rPr>
          <w:b/>
          <w:bCs/>
        </w:rPr>
        <w:t>Exit</w:t>
      </w:r>
      <w:r w:rsidRPr="00164E6A">
        <w:t xml:space="preserve"> (e.g. Fade Out): Removes an element for clarity or impact.</w:t>
      </w:r>
    </w:p>
    <w:p w14:paraId="6FACE48C" w14:textId="77777777" w:rsidR="00164E6A" w:rsidRPr="00164E6A" w:rsidRDefault="00164E6A" w:rsidP="00164E6A">
      <w:pPr>
        <w:numPr>
          <w:ilvl w:val="1"/>
          <w:numId w:val="244"/>
        </w:numPr>
      </w:pPr>
      <w:r w:rsidRPr="00164E6A">
        <w:rPr>
          <w:b/>
          <w:bCs/>
        </w:rPr>
        <w:t>Motion Paths</w:t>
      </w:r>
      <w:r w:rsidRPr="00164E6A">
        <w:t>: Custom movement across the slide (used sparingly in business settings).</w:t>
      </w:r>
    </w:p>
    <w:p w14:paraId="4966F2CD" w14:textId="77777777" w:rsidR="00164E6A" w:rsidRPr="00164E6A" w:rsidRDefault="00164E6A" w:rsidP="00164E6A">
      <w:pPr>
        <w:numPr>
          <w:ilvl w:val="0"/>
          <w:numId w:val="244"/>
        </w:numPr>
      </w:pPr>
      <w:r w:rsidRPr="00164E6A">
        <w:rPr>
          <w:b/>
          <w:bCs/>
        </w:rPr>
        <w:t>How to Apply and Customise Animations</w:t>
      </w:r>
    </w:p>
    <w:p w14:paraId="0B29252F" w14:textId="77777777" w:rsidR="00164E6A" w:rsidRPr="00164E6A" w:rsidRDefault="00164E6A" w:rsidP="00164E6A">
      <w:pPr>
        <w:numPr>
          <w:ilvl w:val="1"/>
          <w:numId w:val="244"/>
        </w:numPr>
      </w:pPr>
      <w:r w:rsidRPr="00164E6A">
        <w:t xml:space="preserve">Select the object → Open </w:t>
      </w:r>
      <w:r w:rsidRPr="00164E6A">
        <w:rPr>
          <w:b/>
          <w:bCs/>
        </w:rPr>
        <w:t>Animations</w:t>
      </w:r>
      <w:r w:rsidRPr="00164E6A">
        <w:t xml:space="preserve"> tab → Choose effect.</w:t>
      </w:r>
    </w:p>
    <w:p w14:paraId="08232AA0" w14:textId="77777777" w:rsidR="00164E6A" w:rsidRPr="00164E6A" w:rsidRDefault="00164E6A" w:rsidP="00164E6A">
      <w:pPr>
        <w:numPr>
          <w:ilvl w:val="1"/>
          <w:numId w:val="244"/>
        </w:numPr>
      </w:pPr>
      <w:r w:rsidRPr="00164E6A">
        <w:t xml:space="preserve">Adjust </w:t>
      </w:r>
      <w:r w:rsidRPr="00164E6A">
        <w:rPr>
          <w:b/>
          <w:bCs/>
        </w:rPr>
        <w:t>timing</w:t>
      </w:r>
      <w:r w:rsidRPr="00164E6A">
        <w:t xml:space="preserve"> (e.g. start on click, after previous, with previous).</w:t>
      </w:r>
    </w:p>
    <w:p w14:paraId="09E74DE9" w14:textId="77777777" w:rsidR="00164E6A" w:rsidRPr="00164E6A" w:rsidRDefault="00164E6A" w:rsidP="00164E6A">
      <w:pPr>
        <w:numPr>
          <w:ilvl w:val="1"/>
          <w:numId w:val="244"/>
        </w:numPr>
      </w:pPr>
      <w:r w:rsidRPr="00164E6A">
        <w:t xml:space="preserve">Use </w:t>
      </w:r>
      <w:r w:rsidRPr="00164E6A">
        <w:rPr>
          <w:b/>
          <w:bCs/>
        </w:rPr>
        <w:t>Animation Pane</w:t>
      </w:r>
      <w:r w:rsidRPr="00164E6A">
        <w:t xml:space="preserve"> to manage and reorder effects.</w:t>
      </w:r>
    </w:p>
    <w:p w14:paraId="13712EFC" w14:textId="77777777" w:rsidR="00164E6A" w:rsidRPr="00164E6A" w:rsidRDefault="00164E6A" w:rsidP="00164E6A">
      <w:pPr>
        <w:numPr>
          <w:ilvl w:val="1"/>
          <w:numId w:val="244"/>
        </w:numPr>
      </w:pPr>
      <w:r w:rsidRPr="00164E6A">
        <w:t>Preview to test pacing and effect.</w:t>
      </w:r>
    </w:p>
    <w:p w14:paraId="2AB9E198" w14:textId="77777777" w:rsidR="00164E6A" w:rsidRPr="00164E6A" w:rsidRDefault="00164E6A" w:rsidP="00164E6A">
      <w:pPr>
        <w:numPr>
          <w:ilvl w:val="0"/>
          <w:numId w:val="244"/>
        </w:numPr>
      </w:pPr>
      <w:r w:rsidRPr="00164E6A">
        <w:rPr>
          <w:b/>
          <w:bCs/>
        </w:rPr>
        <w:t>Applications in Furniture Manufacturing</w:t>
      </w:r>
    </w:p>
    <w:p w14:paraId="23A70604" w14:textId="77777777" w:rsidR="00164E6A" w:rsidRPr="00164E6A" w:rsidRDefault="00164E6A" w:rsidP="00164E6A">
      <w:pPr>
        <w:numPr>
          <w:ilvl w:val="1"/>
          <w:numId w:val="244"/>
        </w:numPr>
      </w:pPr>
      <w:r w:rsidRPr="00164E6A">
        <w:t xml:space="preserve">Animating bullet points during a </w:t>
      </w:r>
      <w:r w:rsidRPr="00164E6A">
        <w:rPr>
          <w:b/>
          <w:bCs/>
        </w:rPr>
        <w:t>design concept walkthrough</w:t>
      </w:r>
      <w:r w:rsidRPr="00164E6A">
        <w:t>.</w:t>
      </w:r>
    </w:p>
    <w:p w14:paraId="0A02DC37" w14:textId="77777777" w:rsidR="00164E6A" w:rsidRPr="00164E6A" w:rsidRDefault="00164E6A" w:rsidP="00164E6A">
      <w:pPr>
        <w:numPr>
          <w:ilvl w:val="1"/>
          <w:numId w:val="244"/>
        </w:numPr>
      </w:pPr>
      <w:r w:rsidRPr="00164E6A">
        <w:t xml:space="preserve">Revealing one product at a time in a </w:t>
      </w:r>
      <w:r w:rsidRPr="00164E6A">
        <w:rPr>
          <w:b/>
          <w:bCs/>
        </w:rPr>
        <w:t>product showcase</w:t>
      </w:r>
      <w:r w:rsidRPr="00164E6A">
        <w:t>.</w:t>
      </w:r>
    </w:p>
    <w:p w14:paraId="00741036" w14:textId="77777777" w:rsidR="00164E6A" w:rsidRPr="00164E6A" w:rsidRDefault="00164E6A" w:rsidP="00164E6A">
      <w:pPr>
        <w:numPr>
          <w:ilvl w:val="1"/>
          <w:numId w:val="244"/>
        </w:numPr>
      </w:pPr>
      <w:r w:rsidRPr="00164E6A">
        <w:t xml:space="preserve">Highlighting </w:t>
      </w:r>
      <w:r w:rsidRPr="00164E6A">
        <w:rPr>
          <w:b/>
          <w:bCs/>
        </w:rPr>
        <w:t>cost drivers</w:t>
      </w:r>
      <w:r w:rsidRPr="00164E6A">
        <w:t xml:space="preserve"> during a pricing breakdown.</w:t>
      </w:r>
    </w:p>
    <w:p w14:paraId="2F5DEDDA" w14:textId="77777777" w:rsidR="00164E6A" w:rsidRPr="00164E6A" w:rsidRDefault="00164E6A" w:rsidP="00164E6A">
      <w:pPr>
        <w:numPr>
          <w:ilvl w:val="1"/>
          <w:numId w:val="244"/>
        </w:numPr>
      </w:pPr>
      <w:r w:rsidRPr="00164E6A">
        <w:t xml:space="preserve">Emphasising deadlines, risks, or project stages in a </w:t>
      </w:r>
      <w:r w:rsidRPr="00164E6A">
        <w:rPr>
          <w:b/>
          <w:bCs/>
        </w:rPr>
        <w:t>delivery schedule</w:t>
      </w:r>
      <w:r w:rsidRPr="00164E6A">
        <w:t>.</w:t>
      </w:r>
    </w:p>
    <w:p w14:paraId="6182CE5F" w14:textId="77777777" w:rsidR="00164E6A" w:rsidRPr="00164E6A" w:rsidRDefault="00164E6A" w:rsidP="00164E6A">
      <w:pPr>
        <w:numPr>
          <w:ilvl w:val="0"/>
          <w:numId w:val="244"/>
        </w:numPr>
      </w:pPr>
      <w:r w:rsidRPr="00164E6A">
        <w:rPr>
          <w:b/>
          <w:bCs/>
        </w:rPr>
        <w:lastRenderedPageBreak/>
        <w:t>Best Practices</w:t>
      </w:r>
    </w:p>
    <w:p w14:paraId="4F3F890B" w14:textId="77777777" w:rsidR="00164E6A" w:rsidRPr="00164E6A" w:rsidRDefault="00164E6A" w:rsidP="00164E6A">
      <w:pPr>
        <w:numPr>
          <w:ilvl w:val="1"/>
          <w:numId w:val="244"/>
        </w:numPr>
      </w:pPr>
      <w:r w:rsidRPr="00164E6A">
        <w:t>Keep animations minimal and consistent—use for focus, not flair.</w:t>
      </w:r>
    </w:p>
    <w:p w14:paraId="5AB7F1BF" w14:textId="77777777" w:rsidR="00164E6A" w:rsidRPr="00164E6A" w:rsidRDefault="00164E6A" w:rsidP="00164E6A">
      <w:pPr>
        <w:numPr>
          <w:ilvl w:val="1"/>
          <w:numId w:val="244"/>
        </w:numPr>
      </w:pPr>
      <w:r w:rsidRPr="00164E6A">
        <w:t xml:space="preserve">Use </w:t>
      </w:r>
      <w:r w:rsidRPr="00164E6A">
        <w:rPr>
          <w:b/>
          <w:bCs/>
        </w:rPr>
        <w:t>Fade In</w:t>
      </w:r>
      <w:r w:rsidRPr="00164E6A">
        <w:t xml:space="preserve"> or </w:t>
      </w:r>
      <w:r w:rsidRPr="00164E6A">
        <w:rPr>
          <w:b/>
          <w:bCs/>
        </w:rPr>
        <w:t>Appear</w:t>
      </w:r>
      <w:r w:rsidRPr="00164E6A">
        <w:t xml:space="preserve"> as defaults for professionalism.</w:t>
      </w:r>
    </w:p>
    <w:p w14:paraId="4BC70495" w14:textId="77777777" w:rsidR="00164E6A" w:rsidRPr="00164E6A" w:rsidRDefault="00164E6A" w:rsidP="00164E6A">
      <w:pPr>
        <w:numPr>
          <w:ilvl w:val="1"/>
          <w:numId w:val="244"/>
        </w:numPr>
      </w:pPr>
      <w:r w:rsidRPr="00164E6A">
        <w:t>Avoid sound effects and overly animated styles (e.g. bounce, spin).</w:t>
      </w:r>
    </w:p>
    <w:p w14:paraId="4271E5C8" w14:textId="77777777" w:rsidR="00164E6A" w:rsidRPr="00164E6A" w:rsidRDefault="00164E6A" w:rsidP="00164E6A">
      <w:pPr>
        <w:numPr>
          <w:ilvl w:val="1"/>
          <w:numId w:val="244"/>
        </w:numPr>
      </w:pPr>
      <w:r w:rsidRPr="00164E6A">
        <w:t>Always preview the full slide before presenting to ensure timing supports your delivery.</w:t>
      </w:r>
    </w:p>
    <w:p w14:paraId="42050CB3" w14:textId="77777777" w:rsidR="00164E6A" w:rsidRPr="00164E6A" w:rsidRDefault="00F47FBD" w:rsidP="00164E6A">
      <w:r>
        <w:pict w14:anchorId="66285256">
          <v:rect id="_x0000_i1466" style="width:0;height:1.5pt" o:hralign="center" o:hrstd="t" o:hr="t" fillcolor="#a0a0a0" stroked="f"/>
        </w:pict>
      </w:r>
    </w:p>
    <w:p w14:paraId="7EA7F689" w14:textId="77777777" w:rsidR="00164E6A" w:rsidRPr="00164E6A" w:rsidRDefault="00164E6A" w:rsidP="00164E6A">
      <w:pPr>
        <w:rPr>
          <w:b/>
          <w:bCs/>
        </w:rPr>
      </w:pPr>
      <w:r w:rsidRPr="00164E6A">
        <w:rPr>
          <w:b/>
          <w:bCs/>
        </w:rPr>
        <w:t>Classroom Example</w:t>
      </w:r>
    </w:p>
    <w:p w14:paraId="1EBB5DEE" w14:textId="77777777" w:rsidR="00164E6A" w:rsidRPr="00164E6A" w:rsidRDefault="00164E6A" w:rsidP="00164E6A">
      <w:r w:rsidRPr="00164E6A">
        <w:rPr>
          <w:b/>
          <w:bCs/>
        </w:rPr>
        <w:t>Example Activity:</w:t>
      </w:r>
      <w:r w:rsidRPr="00164E6A">
        <w:br/>
        <w:t>Learners are asked to:</w:t>
      </w:r>
    </w:p>
    <w:p w14:paraId="0F06C92A" w14:textId="77777777" w:rsidR="00164E6A" w:rsidRPr="00164E6A" w:rsidRDefault="00164E6A" w:rsidP="00164E6A">
      <w:pPr>
        <w:numPr>
          <w:ilvl w:val="0"/>
          <w:numId w:val="245"/>
        </w:numPr>
      </w:pPr>
      <w:r w:rsidRPr="00164E6A">
        <w:t>Create a slide with three bullet points describing furniture features.</w:t>
      </w:r>
    </w:p>
    <w:p w14:paraId="2ED9120B" w14:textId="77777777" w:rsidR="00164E6A" w:rsidRPr="00164E6A" w:rsidRDefault="00164E6A" w:rsidP="00164E6A">
      <w:pPr>
        <w:numPr>
          <w:ilvl w:val="0"/>
          <w:numId w:val="245"/>
        </w:numPr>
      </w:pPr>
      <w:r w:rsidRPr="00164E6A">
        <w:t xml:space="preserve">Apply a </w:t>
      </w:r>
      <w:r w:rsidRPr="00164E6A">
        <w:rPr>
          <w:b/>
          <w:bCs/>
        </w:rPr>
        <w:t>Fade In</w:t>
      </w:r>
      <w:r w:rsidRPr="00164E6A">
        <w:t xml:space="preserve"> animation to each point, set to </w:t>
      </w:r>
      <w:r w:rsidRPr="00164E6A">
        <w:rPr>
          <w:b/>
          <w:bCs/>
        </w:rPr>
        <w:t>“on click”</w:t>
      </w:r>
      <w:r w:rsidRPr="00164E6A">
        <w:t>.</w:t>
      </w:r>
    </w:p>
    <w:p w14:paraId="40DD54CF" w14:textId="77777777" w:rsidR="00164E6A" w:rsidRPr="00164E6A" w:rsidRDefault="00164E6A" w:rsidP="00164E6A">
      <w:pPr>
        <w:numPr>
          <w:ilvl w:val="0"/>
          <w:numId w:val="245"/>
        </w:numPr>
      </w:pPr>
      <w:r w:rsidRPr="00164E6A">
        <w:t xml:space="preserve">Insert an image and apply a </w:t>
      </w:r>
      <w:r w:rsidRPr="00164E6A">
        <w:rPr>
          <w:b/>
          <w:bCs/>
        </w:rPr>
        <w:t>“Grow &amp; Turn” emphasis</w:t>
      </w:r>
      <w:r w:rsidRPr="00164E6A">
        <w:t xml:space="preserve"> animation (for demonstration).</w:t>
      </w:r>
    </w:p>
    <w:p w14:paraId="71970963" w14:textId="77777777" w:rsidR="00164E6A" w:rsidRPr="00164E6A" w:rsidRDefault="00164E6A" w:rsidP="00164E6A">
      <w:pPr>
        <w:numPr>
          <w:ilvl w:val="0"/>
          <w:numId w:val="245"/>
        </w:numPr>
      </w:pPr>
      <w:r w:rsidRPr="00164E6A">
        <w:t>Use the Animation Pane to reorder and test playback.</w:t>
      </w:r>
      <w:r w:rsidRPr="00164E6A">
        <w:br/>
        <w:t>The facilitator checks for correct use, professionalism, and functional control of animation.</w:t>
      </w:r>
    </w:p>
    <w:p w14:paraId="130CC4CD" w14:textId="77777777" w:rsidR="00164E6A" w:rsidRPr="00164E6A" w:rsidRDefault="00F47FBD" w:rsidP="00164E6A">
      <w:r>
        <w:pict w14:anchorId="24C612AB">
          <v:rect id="_x0000_i1467" style="width:0;height:1.5pt" o:hralign="center" o:hrstd="t" o:hr="t" fillcolor="#a0a0a0" stroked="f"/>
        </w:pict>
      </w:r>
    </w:p>
    <w:p w14:paraId="1A459536" w14:textId="77777777" w:rsidR="00164E6A" w:rsidRPr="00164E6A" w:rsidRDefault="00164E6A" w:rsidP="00164E6A">
      <w:pPr>
        <w:rPr>
          <w:b/>
          <w:bCs/>
        </w:rPr>
      </w:pPr>
      <w:r w:rsidRPr="00164E6A">
        <w:rPr>
          <w:b/>
          <w:bCs/>
        </w:rPr>
        <w:t>Case Study</w:t>
      </w:r>
    </w:p>
    <w:p w14:paraId="67E8BC02" w14:textId="77777777" w:rsidR="00164E6A" w:rsidRPr="00164E6A" w:rsidRDefault="00164E6A" w:rsidP="00164E6A">
      <w:r w:rsidRPr="00164E6A">
        <w:rPr>
          <w:b/>
          <w:bCs/>
        </w:rPr>
        <w:t>Case Study: From Over-Animation to Impact at StudioEdge</w:t>
      </w:r>
      <w:r w:rsidRPr="00164E6A">
        <w:br/>
      </w:r>
    </w:p>
    <w:p w14:paraId="5AA8C605" w14:textId="77777777" w:rsidR="00164E6A" w:rsidRPr="00164E6A" w:rsidRDefault="00164E6A" w:rsidP="00164E6A">
      <w:r w:rsidRPr="00164E6A">
        <w:t>StudioEdge presented a product range to a corporate client, using intense animations like Fly In, Bounce, and Spin across nearly every element. The client found the presentation distracting and unprofessional. The team revised their approach—replacing most effects with simple Fade Ins and sequencing animations to match the spoken presentation. Feedback improved, and clients reported better focus on content and pricing.</w:t>
      </w:r>
    </w:p>
    <w:p w14:paraId="21CFB601" w14:textId="77777777" w:rsidR="00164E6A" w:rsidRPr="00164E6A" w:rsidRDefault="00164E6A" w:rsidP="00164E6A">
      <w:r w:rsidRPr="00164E6A">
        <w:rPr>
          <w:b/>
          <w:bCs/>
        </w:rPr>
        <w:t>Facilitator Discussion Prompt:</w:t>
      </w:r>
      <w:r w:rsidRPr="00164E6A">
        <w:br/>
        <w:t>What went wrong with the initial use of animation at StudioEdge? How did simplifying animation improve the presentation’s professionalism?</w:t>
      </w:r>
    </w:p>
    <w:p w14:paraId="055BFDB1" w14:textId="77777777" w:rsidR="00164E6A" w:rsidRPr="00164E6A" w:rsidRDefault="00F47FBD" w:rsidP="00164E6A">
      <w:r>
        <w:pict w14:anchorId="40111C1A">
          <v:rect id="_x0000_i1468" style="width:0;height:1.5pt" o:hralign="center" o:hrstd="t" o:hr="t" fillcolor="#a0a0a0" stroked="f"/>
        </w:pict>
      </w:r>
    </w:p>
    <w:p w14:paraId="6A3D37FC" w14:textId="77777777" w:rsidR="00164E6A" w:rsidRPr="00164E6A" w:rsidRDefault="00164E6A" w:rsidP="00164E6A">
      <w:pPr>
        <w:rPr>
          <w:b/>
          <w:bCs/>
        </w:rPr>
      </w:pPr>
      <w:r w:rsidRPr="00164E6A">
        <w:rPr>
          <w:b/>
          <w:bCs/>
        </w:rPr>
        <w:t>Critical Thinking Questions</w:t>
      </w:r>
    </w:p>
    <w:p w14:paraId="31486DF0" w14:textId="77777777" w:rsidR="00164E6A" w:rsidRPr="00164E6A" w:rsidRDefault="00164E6A" w:rsidP="00164E6A">
      <w:pPr>
        <w:numPr>
          <w:ilvl w:val="0"/>
          <w:numId w:val="246"/>
        </w:numPr>
      </w:pPr>
      <w:r w:rsidRPr="00164E6A">
        <w:t>What is the main difference between an animation and a transition?</w:t>
      </w:r>
    </w:p>
    <w:p w14:paraId="610FE8B5" w14:textId="77777777" w:rsidR="00164E6A" w:rsidRPr="00164E6A" w:rsidRDefault="00164E6A" w:rsidP="00164E6A">
      <w:pPr>
        <w:numPr>
          <w:ilvl w:val="0"/>
          <w:numId w:val="246"/>
        </w:numPr>
      </w:pPr>
      <w:r w:rsidRPr="00164E6A">
        <w:t>When would it be helpful to animate bullet points one at a time?</w:t>
      </w:r>
    </w:p>
    <w:p w14:paraId="613322AF" w14:textId="77777777" w:rsidR="00164E6A" w:rsidRPr="00164E6A" w:rsidRDefault="00164E6A" w:rsidP="00164E6A">
      <w:pPr>
        <w:numPr>
          <w:ilvl w:val="0"/>
          <w:numId w:val="246"/>
        </w:numPr>
      </w:pPr>
      <w:r w:rsidRPr="00164E6A">
        <w:t>What could go wrong if animations are used inconsistently or excessively?</w:t>
      </w:r>
    </w:p>
    <w:p w14:paraId="75B8489F" w14:textId="77777777" w:rsidR="00164E6A" w:rsidRPr="00164E6A" w:rsidRDefault="00164E6A" w:rsidP="00164E6A">
      <w:pPr>
        <w:numPr>
          <w:ilvl w:val="0"/>
          <w:numId w:val="246"/>
        </w:numPr>
      </w:pPr>
      <w:r w:rsidRPr="00164E6A">
        <w:lastRenderedPageBreak/>
        <w:t>How can animations help guide the audience’s attention?</w:t>
      </w:r>
    </w:p>
    <w:p w14:paraId="57F47007" w14:textId="77777777" w:rsidR="00164E6A" w:rsidRPr="00164E6A" w:rsidRDefault="00164E6A" w:rsidP="00164E6A">
      <w:pPr>
        <w:numPr>
          <w:ilvl w:val="0"/>
          <w:numId w:val="246"/>
        </w:numPr>
      </w:pPr>
      <w:r w:rsidRPr="00164E6A">
        <w:t>How can the Animation Pane help you control your presentation flow?</w:t>
      </w:r>
    </w:p>
    <w:p w14:paraId="38E78751" w14:textId="77777777" w:rsidR="00164E6A" w:rsidRPr="00164E6A" w:rsidRDefault="00F47FBD" w:rsidP="00164E6A">
      <w:r>
        <w:pict w14:anchorId="1779F6D3">
          <v:rect id="_x0000_i1469" style="width:0;height:1.5pt" o:hralign="center" o:hrstd="t" o:hr="t" fillcolor="#a0a0a0" stroked="f"/>
        </w:pict>
      </w:r>
    </w:p>
    <w:p w14:paraId="559A5B89" w14:textId="77777777" w:rsidR="00164E6A" w:rsidRPr="00164E6A" w:rsidRDefault="00164E6A" w:rsidP="00164E6A">
      <w:pPr>
        <w:rPr>
          <w:b/>
          <w:bCs/>
        </w:rPr>
      </w:pPr>
      <w:r w:rsidRPr="00164E6A">
        <w:rPr>
          <w:b/>
          <w:bCs/>
        </w:rPr>
        <w:t>Facilitator Tips</w:t>
      </w:r>
    </w:p>
    <w:p w14:paraId="61D4F6FB" w14:textId="77777777" w:rsidR="00164E6A" w:rsidRPr="00164E6A" w:rsidRDefault="00164E6A" w:rsidP="00164E6A">
      <w:pPr>
        <w:numPr>
          <w:ilvl w:val="0"/>
          <w:numId w:val="247"/>
        </w:numPr>
      </w:pPr>
      <w:r w:rsidRPr="00164E6A">
        <w:t>Demonstrate animations side-by-side: one with subtle effects, one with exaggerated ones.</w:t>
      </w:r>
    </w:p>
    <w:p w14:paraId="27421074" w14:textId="77777777" w:rsidR="00164E6A" w:rsidRPr="00164E6A" w:rsidRDefault="00164E6A" w:rsidP="00164E6A">
      <w:pPr>
        <w:numPr>
          <w:ilvl w:val="0"/>
          <w:numId w:val="247"/>
        </w:numPr>
      </w:pPr>
      <w:r w:rsidRPr="00164E6A">
        <w:t xml:space="preserve">Reinforce how animations must match the </w:t>
      </w:r>
      <w:r w:rsidRPr="00164E6A">
        <w:rPr>
          <w:b/>
          <w:bCs/>
        </w:rPr>
        <w:t>pacing and tone</w:t>
      </w:r>
      <w:r w:rsidRPr="00164E6A">
        <w:t xml:space="preserve"> of the speaker.</w:t>
      </w:r>
    </w:p>
    <w:p w14:paraId="3A2F87FD" w14:textId="77777777" w:rsidR="00164E6A" w:rsidRPr="00164E6A" w:rsidRDefault="00164E6A" w:rsidP="00164E6A">
      <w:pPr>
        <w:numPr>
          <w:ilvl w:val="0"/>
          <w:numId w:val="247"/>
        </w:numPr>
      </w:pPr>
      <w:r w:rsidRPr="00164E6A">
        <w:t>Show how “Start On Click” helps control slide delivery during live presentations.</w:t>
      </w:r>
    </w:p>
    <w:p w14:paraId="0DD38ABD" w14:textId="77777777" w:rsidR="00164E6A" w:rsidRPr="00164E6A" w:rsidRDefault="00164E6A" w:rsidP="00164E6A">
      <w:pPr>
        <w:numPr>
          <w:ilvl w:val="0"/>
          <w:numId w:val="247"/>
        </w:numPr>
      </w:pPr>
      <w:r w:rsidRPr="00164E6A">
        <w:t>Encourage learners to test and rehearse their animated slides to ensure smooth delivery.</w:t>
      </w:r>
    </w:p>
    <w:p w14:paraId="62A75F99" w14:textId="77777777" w:rsidR="00164E6A" w:rsidRPr="00164E6A" w:rsidRDefault="00F47FBD" w:rsidP="00164E6A">
      <w:r>
        <w:pict w14:anchorId="1C9E639A">
          <v:rect id="_x0000_i1470" style="width:0;height:1.5pt" o:hralign="center" o:hrstd="t" o:hr="t" fillcolor="#a0a0a0" stroked="f"/>
        </w:pict>
      </w:r>
    </w:p>
    <w:p w14:paraId="2ECAA31B" w14:textId="77777777" w:rsidR="00164E6A" w:rsidRPr="00164E6A" w:rsidRDefault="00164E6A" w:rsidP="00164E6A"/>
    <w:p w14:paraId="2FBD1CFD" w14:textId="77777777" w:rsidR="00164E6A" w:rsidRPr="00164E6A" w:rsidRDefault="00164E6A">
      <w:r w:rsidRPr="00164E6A">
        <w:br w:type="page"/>
      </w:r>
    </w:p>
    <w:p w14:paraId="4AB86BC4" w14:textId="77777777" w:rsidR="00164E6A" w:rsidRPr="00164E6A" w:rsidRDefault="00164E6A" w:rsidP="00164E6A">
      <w:pPr>
        <w:pStyle w:val="Heading3"/>
        <w:rPr>
          <w:rFonts w:ascii="Century Gothic" w:hAnsi="Century Gothic"/>
          <w:b/>
          <w:bCs/>
        </w:rPr>
      </w:pPr>
      <w:bookmarkStart w:id="68" w:name="_Toc1345327539"/>
      <w:r w:rsidRPr="68395F25">
        <w:rPr>
          <w:rFonts w:ascii="Century Gothic" w:hAnsi="Century Gothic"/>
          <w:b/>
          <w:bCs/>
        </w:rPr>
        <w:lastRenderedPageBreak/>
        <w:t>KT0808 – Slide Show</w:t>
      </w:r>
      <w:bookmarkEnd w:id="68"/>
    </w:p>
    <w:p w14:paraId="3FDCE676" w14:textId="77777777" w:rsidR="00164E6A" w:rsidRPr="00164E6A" w:rsidRDefault="00F47FBD" w:rsidP="00164E6A">
      <w:r>
        <w:pict w14:anchorId="29474A67">
          <v:rect id="_x0000_i1471" style="width:0;height:1.5pt" o:hralign="center" o:hrstd="t" o:hr="t" fillcolor="#a0a0a0" stroked="f"/>
        </w:pict>
      </w:r>
    </w:p>
    <w:p w14:paraId="1A34C79C" w14:textId="77777777" w:rsidR="00164E6A" w:rsidRPr="00164E6A" w:rsidRDefault="00164E6A" w:rsidP="00164E6A">
      <w:pPr>
        <w:rPr>
          <w:b/>
          <w:bCs/>
        </w:rPr>
      </w:pPr>
      <w:r w:rsidRPr="00164E6A">
        <w:rPr>
          <w:b/>
          <w:bCs/>
        </w:rPr>
        <w:t>Facilitation Purpose</w:t>
      </w:r>
    </w:p>
    <w:p w14:paraId="67C68B71" w14:textId="77777777" w:rsidR="00164E6A" w:rsidRPr="00164E6A" w:rsidRDefault="00164E6A" w:rsidP="00164E6A">
      <w:r w:rsidRPr="00164E6A">
        <w:t xml:space="preserve">This topic introduces learners to managing and delivering a </w:t>
      </w:r>
      <w:r w:rsidRPr="00164E6A">
        <w:rPr>
          <w:b/>
          <w:bCs/>
        </w:rPr>
        <w:t>slide show presentation</w:t>
      </w:r>
      <w:r w:rsidRPr="00164E6A">
        <w:t xml:space="preserve"> using presentation software. Running a slide show involves presenting content in full-screen mode, using navigation tools, rehearsing timing, and engaging effectively with the audience. In the furniture manufacturing environment, this skill is critical during client meetings, supplier briefings, and internal design or costing reviews.</w:t>
      </w:r>
    </w:p>
    <w:p w14:paraId="3B2BDB87" w14:textId="77777777" w:rsidR="00164E6A" w:rsidRPr="00164E6A" w:rsidRDefault="00164E6A" w:rsidP="00164E6A">
      <w:r w:rsidRPr="00164E6A">
        <w:t>Mastering slide show delivery allows learners to confidently showcase their work, control presentation flow, and respond to feedback in real time.</w:t>
      </w:r>
    </w:p>
    <w:p w14:paraId="2FC0A1CB" w14:textId="77777777" w:rsidR="00164E6A" w:rsidRPr="00164E6A" w:rsidRDefault="00F47FBD" w:rsidP="00164E6A">
      <w:r>
        <w:pict w14:anchorId="414F8B91">
          <v:rect id="_x0000_i1472" style="width:0;height:1.5pt" o:hralign="center" o:hrstd="t" o:hr="t" fillcolor="#a0a0a0" stroked="f"/>
        </w:pict>
      </w:r>
    </w:p>
    <w:p w14:paraId="7F4B1C6E" w14:textId="77777777" w:rsidR="00164E6A" w:rsidRPr="00164E6A" w:rsidRDefault="00164E6A" w:rsidP="00164E6A">
      <w:pPr>
        <w:rPr>
          <w:b/>
          <w:bCs/>
        </w:rPr>
      </w:pPr>
      <w:r w:rsidRPr="00164E6A">
        <w:rPr>
          <w:b/>
          <w:bCs/>
        </w:rPr>
        <w:t>Key Content Areas</w:t>
      </w:r>
    </w:p>
    <w:p w14:paraId="29053AC7" w14:textId="77777777" w:rsidR="00164E6A" w:rsidRPr="00164E6A" w:rsidRDefault="00164E6A" w:rsidP="00164E6A">
      <w:pPr>
        <w:numPr>
          <w:ilvl w:val="0"/>
          <w:numId w:val="248"/>
        </w:numPr>
      </w:pPr>
      <w:r w:rsidRPr="00164E6A">
        <w:rPr>
          <w:b/>
          <w:bCs/>
        </w:rPr>
        <w:t>What is a Slide Show?</w:t>
      </w:r>
    </w:p>
    <w:p w14:paraId="16028D9D" w14:textId="77777777" w:rsidR="00164E6A" w:rsidRPr="00164E6A" w:rsidRDefault="00164E6A" w:rsidP="00164E6A">
      <w:pPr>
        <w:numPr>
          <w:ilvl w:val="1"/>
          <w:numId w:val="248"/>
        </w:numPr>
      </w:pPr>
      <w:r w:rsidRPr="00164E6A">
        <w:t>The full-screen, sequential display of slides as designed in presentation mode.</w:t>
      </w:r>
    </w:p>
    <w:p w14:paraId="46A82D05" w14:textId="77777777" w:rsidR="00164E6A" w:rsidRPr="00164E6A" w:rsidRDefault="00164E6A" w:rsidP="00164E6A">
      <w:pPr>
        <w:numPr>
          <w:ilvl w:val="1"/>
          <w:numId w:val="248"/>
        </w:numPr>
      </w:pPr>
      <w:r w:rsidRPr="00164E6A">
        <w:t>Used to present content in a visual, non-editable format to an audience.</w:t>
      </w:r>
    </w:p>
    <w:p w14:paraId="3E4C279B" w14:textId="77777777" w:rsidR="00164E6A" w:rsidRPr="00164E6A" w:rsidRDefault="00164E6A" w:rsidP="00164E6A">
      <w:pPr>
        <w:numPr>
          <w:ilvl w:val="0"/>
          <w:numId w:val="248"/>
        </w:numPr>
      </w:pPr>
      <w:r w:rsidRPr="00164E6A">
        <w:rPr>
          <w:b/>
          <w:bCs/>
        </w:rPr>
        <w:t>Starting and Navigating a Slide Show</w:t>
      </w:r>
    </w:p>
    <w:p w14:paraId="59388721" w14:textId="77777777" w:rsidR="00164E6A" w:rsidRPr="00164E6A" w:rsidRDefault="00164E6A" w:rsidP="00164E6A">
      <w:pPr>
        <w:numPr>
          <w:ilvl w:val="1"/>
          <w:numId w:val="248"/>
        </w:numPr>
      </w:pPr>
      <w:r w:rsidRPr="00164E6A">
        <w:t xml:space="preserve">Click </w:t>
      </w:r>
      <w:r w:rsidRPr="00164E6A">
        <w:rPr>
          <w:b/>
          <w:bCs/>
        </w:rPr>
        <w:t>Slide Show → From Beginning</w:t>
      </w:r>
      <w:r w:rsidRPr="00164E6A">
        <w:t xml:space="preserve"> or press </w:t>
      </w:r>
      <w:r w:rsidRPr="00164E6A">
        <w:rPr>
          <w:b/>
          <w:bCs/>
        </w:rPr>
        <w:t>F5</w:t>
      </w:r>
      <w:r w:rsidRPr="00164E6A">
        <w:t>.</w:t>
      </w:r>
    </w:p>
    <w:p w14:paraId="571C979F" w14:textId="77777777" w:rsidR="00164E6A" w:rsidRPr="00164E6A" w:rsidRDefault="00164E6A" w:rsidP="00164E6A">
      <w:pPr>
        <w:numPr>
          <w:ilvl w:val="1"/>
          <w:numId w:val="248"/>
        </w:numPr>
      </w:pPr>
      <w:r w:rsidRPr="00164E6A">
        <w:t>Use arrow keys, mouse clicks, or spacebar to advance slides.</w:t>
      </w:r>
    </w:p>
    <w:p w14:paraId="659650C1" w14:textId="77777777" w:rsidR="00164E6A" w:rsidRPr="00164E6A" w:rsidRDefault="00164E6A" w:rsidP="00164E6A">
      <w:pPr>
        <w:numPr>
          <w:ilvl w:val="1"/>
          <w:numId w:val="248"/>
        </w:numPr>
      </w:pPr>
      <w:r w:rsidRPr="00164E6A">
        <w:t xml:space="preserve">Press </w:t>
      </w:r>
      <w:r w:rsidRPr="00164E6A">
        <w:rPr>
          <w:b/>
          <w:bCs/>
        </w:rPr>
        <w:t>Esc</w:t>
      </w:r>
      <w:r w:rsidRPr="00164E6A">
        <w:t xml:space="preserve"> to exit the show at any time.</w:t>
      </w:r>
    </w:p>
    <w:p w14:paraId="6380BA1E" w14:textId="77777777" w:rsidR="00164E6A" w:rsidRPr="00164E6A" w:rsidRDefault="00164E6A" w:rsidP="00164E6A">
      <w:pPr>
        <w:numPr>
          <w:ilvl w:val="0"/>
          <w:numId w:val="248"/>
        </w:numPr>
      </w:pPr>
      <w:r w:rsidRPr="00164E6A">
        <w:rPr>
          <w:b/>
          <w:bCs/>
        </w:rPr>
        <w:t>Slide Show Tools and Settings</w:t>
      </w:r>
    </w:p>
    <w:p w14:paraId="7BC4948E" w14:textId="77777777" w:rsidR="00164E6A" w:rsidRPr="00164E6A" w:rsidRDefault="00164E6A" w:rsidP="00164E6A">
      <w:pPr>
        <w:numPr>
          <w:ilvl w:val="1"/>
          <w:numId w:val="248"/>
        </w:numPr>
      </w:pPr>
      <w:r w:rsidRPr="00164E6A">
        <w:rPr>
          <w:b/>
          <w:bCs/>
        </w:rPr>
        <w:t>Presenter View</w:t>
      </w:r>
      <w:r w:rsidRPr="00164E6A">
        <w:t>: Shows notes, upcoming slides, and a timer for the speaker.</w:t>
      </w:r>
    </w:p>
    <w:p w14:paraId="7ACEFE19" w14:textId="77777777" w:rsidR="00164E6A" w:rsidRPr="00164E6A" w:rsidRDefault="00164E6A" w:rsidP="00164E6A">
      <w:pPr>
        <w:numPr>
          <w:ilvl w:val="1"/>
          <w:numId w:val="248"/>
        </w:numPr>
      </w:pPr>
      <w:r w:rsidRPr="00164E6A">
        <w:rPr>
          <w:b/>
          <w:bCs/>
        </w:rPr>
        <w:t>Rehearse Timings</w:t>
      </w:r>
      <w:r w:rsidRPr="00164E6A">
        <w:t>: Set automatic slide changes based on practiced pacing.</w:t>
      </w:r>
    </w:p>
    <w:p w14:paraId="76CEDE86" w14:textId="77777777" w:rsidR="00164E6A" w:rsidRPr="00164E6A" w:rsidRDefault="00164E6A" w:rsidP="00164E6A">
      <w:pPr>
        <w:numPr>
          <w:ilvl w:val="1"/>
          <w:numId w:val="248"/>
        </w:numPr>
      </w:pPr>
      <w:r w:rsidRPr="00164E6A">
        <w:rPr>
          <w:b/>
          <w:bCs/>
        </w:rPr>
        <w:t>Set Up Show</w:t>
      </w:r>
      <w:r w:rsidRPr="00164E6A">
        <w:t>: Define custom presentations, loops, or manual vs automatic playback.</w:t>
      </w:r>
    </w:p>
    <w:p w14:paraId="225FEC94" w14:textId="77777777" w:rsidR="00164E6A" w:rsidRPr="00164E6A" w:rsidRDefault="00164E6A" w:rsidP="00164E6A">
      <w:pPr>
        <w:numPr>
          <w:ilvl w:val="1"/>
          <w:numId w:val="248"/>
        </w:numPr>
      </w:pPr>
      <w:r w:rsidRPr="00164E6A">
        <w:rPr>
          <w:b/>
          <w:bCs/>
        </w:rPr>
        <w:t>Laser Pointer/Highlighter</w:t>
      </w:r>
      <w:r w:rsidRPr="00164E6A">
        <w:t xml:space="preserve"> tools during the show (via mouse or touchscreen).</w:t>
      </w:r>
    </w:p>
    <w:p w14:paraId="7B2DAD96" w14:textId="77777777" w:rsidR="00164E6A" w:rsidRPr="00164E6A" w:rsidRDefault="00164E6A" w:rsidP="00164E6A">
      <w:pPr>
        <w:numPr>
          <w:ilvl w:val="0"/>
          <w:numId w:val="248"/>
        </w:numPr>
      </w:pPr>
      <w:r w:rsidRPr="00164E6A">
        <w:rPr>
          <w:b/>
          <w:bCs/>
        </w:rPr>
        <w:t>Applications in the Furniture Manufacturing Workplace</w:t>
      </w:r>
    </w:p>
    <w:p w14:paraId="62481077" w14:textId="77777777" w:rsidR="00164E6A" w:rsidRPr="00164E6A" w:rsidRDefault="00164E6A" w:rsidP="00164E6A">
      <w:pPr>
        <w:numPr>
          <w:ilvl w:val="1"/>
          <w:numId w:val="248"/>
        </w:numPr>
      </w:pPr>
      <w:r w:rsidRPr="00164E6A">
        <w:t>Presenting a product range to clients with visuals, specifications, and costing.</w:t>
      </w:r>
    </w:p>
    <w:p w14:paraId="11D5BA6F" w14:textId="77777777" w:rsidR="00164E6A" w:rsidRPr="00164E6A" w:rsidRDefault="00164E6A" w:rsidP="00164E6A">
      <w:pPr>
        <w:numPr>
          <w:ilvl w:val="1"/>
          <w:numId w:val="248"/>
        </w:numPr>
      </w:pPr>
      <w:r w:rsidRPr="00164E6A">
        <w:t>Running a team training session with a structured design or production flow.</w:t>
      </w:r>
    </w:p>
    <w:p w14:paraId="77326325" w14:textId="77777777" w:rsidR="00164E6A" w:rsidRPr="00164E6A" w:rsidRDefault="00164E6A" w:rsidP="00164E6A">
      <w:pPr>
        <w:numPr>
          <w:ilvl w:val="1"/>
          <w:numId w:val="248"/>
        </w:numPr>
      </w:pPr>
      <w:r w:rsidRPr="00164E6A">
        <w:lastRenderedPageBreak/>
        <w:t>Conducting an internal review of workshop performance or delivery status.</w:t>
      </w:r>
    </w:p>
    <w:p w14:paraId="5C59A0F5" w14:textId="77777777" w:rsidR="00164E6A" w:rsidRPr="00164E6A" w:rsidRDefault="00164E6A" w:rsidP="00164E6A">
      <w:pPr>
        <w:numPr>
          <w:ilvl w:val="1"/>
          <w:numId w:val="248"/>
        </w:numPr>
      </w:pPr>
      <w:r w:rsidRPr="00164E6A">
        <w:t>Pitching to potential retail buyers using a professionally timed presentation.</w:t>
      </w:r>
    </w:p>
    <w:p w14:paraId="3A2BAADD" w14:textId="77777777" w:rsidR="00164E6A" w:rsidRPr="00164E6A" w:rsidRDefault="00F47FBD" w:rsidP="00164E6A">
      <w:r>
        <w:pict w14:anchorId="6E5D0687">
          <v:rect id="_x0000_i1473" style="width:0;height:1.5pt" o:hralign="center" o:hrstd="t" o:hr="t" fillcolor="#a0a0a0" stroked="f"/>
        </w:pict>
      </w:r>
    </w:p>
    <w:p w14:paraId="3332FABB" w14:textId="77777777" w:rsidR="00164E6A" w:rsidRPr="00164E6A" w:rsidRDefault="00164E6A" w:rsidP="00164E6A">
      <w:pPr>
        <w:rPr>
          <w:b/>
          <w:bCs/>
        </w:rPr>
      </w:pPr>
      <w:r w:rsidRPr="00164E6A">
        <w:rPr>
          <w:b/>
          <w:bCs/>
        </w:rPr>
        <w:t>Classroom Example</w:t>
      </w:r>
    </w:p>
    <w:p w14:paraId="4E090155" w14:textId="77777777" w:rsidR="00164E6A" w:rsidRPr="00164E6A" w:rsidRDefault="00164E6A" w:rsidP="00164E6A">
      <w:r w:rsidRPr="00164E6A">
        <w:rPr>
          <w:b/>
          <w:bCs/>
        </w:rPr>
        <w:t>Example Activity:</w:t>
      </w:r>
      <w:r w:rsidRPr="00164E6A">
        <w:br/>
        <w:t>Learners are asked to:</w:t>
      </w:r>
    </w:p>
    <w:p w14:paraId="19640F4E" w14:textId="77777777" w:rsidR="00164E6A" w:rsidRPr="00164E6A" w:rsidRDefault="00164E6A" w:rsidP="00164E6A">
      <w:pPr>
        <w:numPr>
          <w:ilvl w:val="0"/>
          <w:numId w:val="249"/>
        </w:numPr>
      </w:pPr>
      <w:r w:rsidRPr="00164E6A">
        <w:t>Open a completed presentation.</w:t>
      </w:r>
    </w:p>
    <w:p w14:paraId="1BF6C01D" w14:textId="77777777" w:rsidR="00164E6A" w:rsidRPr="00164E6A" w:rsidRDefault="00164E6A" w:rsidP="00164E6A">
      <w:pPr>
        <w:numPr>
          <w:ilvl w:val="0"/>
          <w:numId w:val="249"/>
        </w:numPr>
      </w:pPr>
      <w:r w:rsidRPr="00164E6A">
        <w:t xml:space="preserve">Run the slideshow </w:t>
      </w:r>
      <w:r w:rsidRPr="00164E6A">
        <w:rPr>
          <w:b/>
          <w:bCs/>
        </w:rPr>
        <w:t>from beginning</w:t>
      </w:r>
      <w:r w:rsidRPr="00164E6A">
        <w:t xml:space="preserve"> and use the mouse to navigate.</w:t>
      </w:r>
    </w:p>
    <w:p w14:paraId="4A051E27" w14:textId="77777777" w:rsidR="00164E6A" w:rsidRPr="00164E6A" w:rsidRDefault="00164E6A" w:rsidP="00164E6A">
      <w:pPr>
        <w:numPr>
          <w:ilvl w:val="0"/>
          <w:numId w:val="249"/>
        </w:numPr>
      </w:pPr>
      <w:r w:rsidRPr="00164E6A">
        <w:t xml:space="preserve">Practise using </w:t>
      </w:r>
      <w:r w:rsidRPr="00164E6A">
        <w:rPr>
          <w:b/>
          <w:bCs/>
        </w:rPr>
        <w:t>Presenter View</w:t>
      </w:r>
      <w:r w:rsidRPr="00164E6A">
        <w:t xml:space="preserve"> (if available) and adjust slide timings.</w:t>
      </w:r>
    </w:p>
    <w:p w14:paraId="561C57FC" w14:textId="77777777" w:rsidR="00164E6A" w:rsidRPr="00164E6A" w:rsidRDefault="00164E6A" w:rsidP="00164E6A">
      <w:pPr>
        <w:numPr>
          <w:ilvl w:val="0"/>
          <w:numId w:val="249"/>
        </w:numPr>
      </w:pPr>
      <w:r w:rsidRPr="00164E6A">
        <w:t xml:space="preserve">Use the </w:t>
      </w:r>
      <w:r w:rsidRPr="00164E6A">
        <w:rPr>
          <w:b/>
          <w:bCs/>
        </w:rPr>
        <w:t>laser pointer tool</w:t>
      </w:r>
      <w:r w:rsidRPr="00164E6A">
        <w:t xml:space="preserve"> or keyboard to highlight a specific feature on a product slide.</w:t>
      </w:r>
    </w:p>
    <w:p w14:paraId="7A0D10E1" w14:textId="77777777" w:rsidR="00164E6A" w:rsidRPr="00164E6A" w:rsidRDefault="00164E6A" w:rsidP="00164E6A">
      <w:pPr>
        <w:numPr>
          <w:ilvl w:val="0"/>
          <w:numId w:val="249"/>
        </w:numPr>
      </w:pPr>
      <w:r w:rsidRPr="00164E6A">
        <w:t xml:space="preserve">Exit the presentation using the </w:t>
      </w:r>
      <w:r w:rsidRPr="00164E6A">
        <w:rPr>
          <w:b/>
          <w:bCs/>
        </w:rPr>
        <w:t>Esc</w:t>
      </w:r>
      <w:r w:rsidRPr="00164E6A">
        <w:t xml:space="preserve"> key.</w:t>
      </w:r>
      <w:r w:rsidRPr="00164E6A">
        <w:br/>
        <w:t>The facilitator assesses slide control, pacing, tool usage, and familiarity with the slide show interface.</w:t>
      </w:r>
    </w:p>
    <w:p w14:paraId="2E4B6A3E" w14:textId="77777777" w:rsidR="00164E6A" w:rsidRPr="00164E6A" w:rsidRDefault="00F47FBD" w:rsidP="00164E6A">
      <w:r>
        <w:pict w14:anchorId="23A6F07D">
          <v:rect id="_x0000_i1474" style="width:0;height:1.5pt" o:hralign="center" o:hrstd="t" o:hr="t" fillcolor="#a0a0a0" stroked="f"/>
        </w:pict>
      </w:r>
    </w:p>
    <w:p w14:paraId="25D33B70" w14:textId="77777777" w:rsidR="00164E6A" w:rsidRPr="00164E6A" w:rsidRDefault="00164E6A" w:rsidP="00164E6A">
      <w:pPr>
        <w:rPr>
          <w:b/>
          <w:bCs/>
        </w:rPr>
      </w:pPr>
      <w:r w:rsidRPr="00164E6A">
        <w:rPr>
          <w:b/>
          <w:bCs/>
        </w:rPr>
        <w:t>Case Study</w:t>
      </w:r>
    </w:p>
    <w:p w14:paraId="6DE246A1" w14:textId="77777777" w:rsidR="00164E6A" w:rsidRPr="00164E6A" w:rsidRDefault="00164E6A" w:rsidP="00164E6A">
      <w:r w:rsidRPr="00164E6A">
        <w:rPr>
          <w:b/>
          <w:bCs/>
        </w:rPr>
        <w:t>Case Study: Confident Delivery at TimberTrend Studio</w:t>
      </w:r>
      <w:r w:rsidRPr="00164E6A">
        <w:br/>
      </w:r>
    </w:p>
    <w:p w14:paraId="776374E1" w14:textId="77777777" w:rsidR="00164E6A" w:rsidRPr="00164E6A" w:rsidRDefault="00164E6A" w:rsidP="00164E6A">
      <w:r w:rsidRPr="00164E6A">
        <w:t>A junior team member at TimberTrend was asked to present a range of shelving designs to a large retailer. During practice, she fumbled through slides, skipped important visuals, and was unsure how to go back to a previous slide. After being trained in slide show controls, Presenter View, and keyboard shortcuts, she delivered a confident, structured presentation. The client responded positively, and the team secured the order.</w:t>
      </w:r>
    </w:p>
    <w:p w14:paraId="4C405607" w14:textId="77777777" w:rsidR="00164E6A" w:rsidRPr="00164E6A" w:rsidRDefault="00164E6A" w:rsidP="00164E6A">
      <w:r w:rsidRPr="00164E6A">
        <w:rPr>
          <w:b/>
          <w:bCs/>
        </w:rPr>
        <w:t>Facilitator Discussion Prompt:</w:t>
      </w:r>
      <w:r w:rsidRPr="00164E6A">
        <w:br/>
        <w:t>How did learning to control the slide show improve the presenter’s delivery at TimberTrend? Why is it important to rehearse using the same tools you will use during the actual presentation?</w:t>
      </w:r>
    </w:p>
    <w:p w14:paraId="7EF37AA3" w14:textId="77777777" w:rsidR="00164E6A" w:rsidRPr="00164E6A" w:rsidRDefault="00F47FBD" w:rsidP="00164E6A">
      <w:r>
        <w:pict w14:anchorId="2381FE90">
          <v:rect id="_x0000_i1475" style="width:0;height:1.5pt" o:hralign="center" o:hrstd="t" o:hr="t" fillcolor="#a0a0a0" stroked="f"/>
        </w:pict>
      </w:r>
    </w:p>
    <w:p w14:paraId="4A3E4751" w14:textId="77777777" w:rsidR="00164E6A" w:rsidRPr="00164E6A" w:rsidRDefault="00164E6A" w:rsidP="00164E6A">
      <w:pPr>
        <w:rPr>
          <w:b/>
          <w:bCs/>
        </w:rPr>
      </w:pPr>
      <w:r w:rsidRPr="00164E6A">
        <w:rPr>
          <w:b/>
          <w:bCs/>
        </w:rPr>
        <w:t>Critical Thinking Questions</w:t>
      </w:r>
    </w:p>
    <w:p w14:paraId="7146D232" w14:textId="77777777" w:rsidR="00164E6A" w:rsidRPr="00164E6A" w:rsidRDefault="00164E6A" w:rsidP="00164E6A">
      <w:pPr>
        <w:numPr>
          <w:ilvl w:val="0"/>
          <w:numId w:val="250"/>
        </w:numPr>
      </w:pPr>
      <w:r w:rsidRPr="00164E6A">
        <w:t>What are the benefits of using Presenter View during a live presentation?</w:t>
      </w:r>
    </w:p>
    <w:p w14:paraId="6E6C88FC" w14:textId="77777777" w:rsidR="00164E6A" w:rsidRPr="00164E6A" w:rsidRDefault="00164E6A" w:rsidP="00164E6A">
      <w:pPr>
        <w:numPr>
          <w:ilvl w:val="0"/>
          <w:numId w:val="250"/>
        </w:numPr>
      </w:pPr>
      <w:r w:rsidRPr="00164E6A">
        <w:t>How can keyboard shortcuts improve your confidence during a slide show?</w:t>
      </w:r>
    </w:p>
    <w:p w14:paraId="09A0F963" w14:textId="77777777" w:rsidR="00164E6A" w:rsidRPr="00164E6A" w:rsidRDefault="00164E6A" w:rsidP="00164E6A">
      <w:pPr>
        <w:numPr>
          <w:ilvl w:val="0"/>
          <w:numId w:val="250"/>
        </w:numPr>
      </w:pPr>
      <w:r w:rsidRPr="00164E6A">
        <w:t>Why is it important to test all links, animations, and media before presenting?</w:t>
      </w:r>
    </w:p>
    <w:p w14:paraId="02C584AA" w14:textId="77777777" w:rsidR="00164E6A" w:rsidRPr="00164E6A" w:rsidRDefault="00164E6A" w:rsidP="00164E6A">
      <w:pPr>
        <w:numPr>
          <w:ilvl w:val="0"/>
          <w:numId w:val="250"/>
        </w:numPr>
      </w:pPr>
      <w:r w:rsidRPr="00164E6A">
        <w:t>How do you respond if you accidentally skip a slide during a presentation?</w:t>
      </w:r>
    </w:p>
    <w:p w14:paraId="188E95A3" w14:textId="77777777" w:rsidR="00164E6A" w:rsidRPr="00164E6A" w:rsidRDefault="00164E6A" w:rsidP="00164E6A">
      <w:pPr>
        <w:numPr>
          <w:ilvl w:val="0"/>
          <w:numId w:val="250"/>
        </w:numPr>
      </w:pPr>
      <w:r w:rsidRPr="00164E6A">
        <w:lastRenderedPageBreak/>
        <w:t>What factors should you consider when setting up the slide show environment (e.g. screen resolution, lighting)?</w:t>
      </w:r>
    </w:p>
    <w:p w14:paraId="3C7576EC" w14:textId="77777777" w:rsidR="00164E6A" w:rsidRPr="00164E6A" w:rsidRDefault="00F47FBD" w:rsidP="00164E6A">
      <w:r>
        <w:pict w14:anchorId="335DF0B8">
          <v:rect id="_x0000_i1476" style="width:0;height:1.5pt" o:hralign="center" o:hrstd="t" o:hr="t" fillcolor="#a0a0a0" stroked="f"/>
        </w:pict>
      </w:r>
    </w:p>
    <w:p w14:paraId="537EC048" w14:textId="77777777" w:rsidR="00164E6A" w:rsidRPr="00164E6A" w:rsidRDefault="00164E6A" w:rsidP="00164E6A">
      <w:pPr>
        <w:rPr>
          <w:b/>
          <w:bCs/>
        </w:rPr>
      </w:pPr>
      <w:r w:rsidRPr="00164E6A">
        <w:rPr>
          <w:b/>
          <w:bCs/>
        </w:rPr>
        <w:t>Facilitator Tips</w:t>
      </w:r>
    </w:p>
    <w:p w14:paraId="40AA2C0F" w14:textId="77777777" w:rsidR="00164E6A" w:rsidRPr="00164E6A" w:rsidRDefault="00164E6A" w:rsidP="00164E6A">
      <w:pPr>
        <w:numPr>
          <w:ilvl w:val="0"/>
          <w:numId w:val="251"/>
        </w:numPr>
      </w:pPr>
      <w:r w:rsidRPr="00164E6A">
        <w:t>Demonstrate live how to start, navigate, and exit a slide show.</w:t>
      </w:r>
    </w:p>
    <w:p w14:paraId="4BF86327" w14:textId="77777777" w:rsidR="00164E6A" w:rsidRPr="00164E6A" w:rsidRDefault="00164E6A" w:rsidP="00164E6A">
      <w:pPr>
        <w:numPr>
          <w:ilvl w:val="0"/>
          <w:numId w:val="251"/>
        </w:numPr>
      </w:pPr>
      <w:r w:rsidRPr="00164E6A">
        <w:t>Encourage learners to rehearse their delivery and timing before presenting to a real audience.</w:t>
      </w:r>
    </w:p>
    <w:p w14:paraId="13FBD833" w14:textId="77777777" w:rsidR="00164E6A" w:rsidRPr="00164E6A" w:rsidRDefault="00164E6A" w:rsidP="00164E6A">
      <w:pPr>
        <w:numPr>
          <w:ilvl w:val="0"/>
          <w:numId w:val="251"/>
        </w:numPr>
      </w:pPr>
      <w:r w:rsidRPr="00164E6A">
        <w:t>Reinforce the importance of checking projection or screen compatibility.</w:t>
      </w:r>
    </w:p>
    <w:p w14:paraId="29475932" w14:textId="77777777" w:rsidR="00164E6A" w:rsidRPr="00164E6A" w:rsidRDefault="00164E6A" w:rsidP="00164E6A">
      <w:pPr>
        <w:numPr>
          <w:ilvl w:val="0"/>
          <w:numId w:val="251"/>
        </w:numPr>
      </w:pPr>
      <w:r w:rsidRPr="00164E6A">
        <w:t>Teach backup strategies (e.g. PDF export or printed notes) in case of technical failure.</w:t>
      </w:r>
    </w:p>
    <w:p w14:paraId="6000547E" w14:textId="77777777" w:rsidR="00164E6A" w:rsidRPr="00164E6A" w:rsidRDefault="00F47FBD" w:rsidP="00164E6A">
      <w:r>
        <w:pict w14:anchorId="5F6D5CA3">
          <v:rect id="_x0000_i1477" style="width:0;height:1.5pt" o:hralign="center" o:hrstd="t" o:hr="t" fillcolor="#a0a0a0" stroked="f"/>
        </w:pict>
      </w:r>
    </w:p>
    <w:p w14:paraId="71F798A8" w14:textId="77777777" w:rsidR="00164E6A" w:rsidRPr="00164E6A" w:rsidRDefault="00164E6A">
      <w:r w:rsidRPr="00164E6A">
        <w:br w:type="page"/>
      </w:r>
    </w:p>
    <w:p w14:paraId="3E3EF9D6" w14:textId="7F3B8B72" w:rsidR="00164E6A" w:rsidRPr="00164E6A" w:rsidRDefault="27A5B2DB" w:rsidP="00164E6A">
      <w:pPr>
        <w:pStyle w:val="Heading2"/>
        <w:rPr>
          <w:rFonts w:ascii="Century Gothic" w:hAnsi="Century Gothic"/>
          <w:b/>
          <w:bCs/>
        </w:rPr>
      </w:pPr>
      <w:bookmarkStart w:id="69" w:name="_Toc666200058"/>
      <w:r w:rsidRPr="68395F25">
        <w:rPr>
          <w:rFonts w:ascii="Century Gothic" w:hAnsi="Century Gothic"/>
          <w:b/>
          <w:bCs/>
        </w:rPr>
        <w:lastRenderedPageBreak/>
        <w:t>KM-03</w:t>
      </w:r>
      <w:r w:rsidR="00164E6A" w:rsidRPr="68395F25">
        <w:rPr>
          <w:rFonts w:ascii="Century Gothic" w:hAnsi="Century Gothic"/>
          <w:b/>
          <w:bCs/>
        </w:rPr>
        <w:t>-KT09: Specialised Computerised Management Production Systems (7%)</w:t>
      </w:r>
      <w:bookmarkEnd w:id="69"/>
    </w:p>
    <w:p w14:paraId="5BC294DE" w14:textId="77777777" w:rsidR="00164E6A" w:rsidRPr="00164E6A" w:rsidRDefault="00F47FBD" w:rsidP="00164E6A">
      <w:r>
        <w:pict w14:anchorId="65E86AC1">
          <v:rect id="_x0000_i1478" style="width:0;height:1.5pt" o:hralign="center" o:hrstd="t" o:hr="t" fillcolor="#a0a0a0" stroked="f"/>
        </w:pict>
      </w:r>
    </w:p>
    <w:p w14:paraId="07463DB4" w14:textId="77777777" w:rsidR="00164E6A" w:rsidRPr="00164E6A" w:rsidRDefault="00164E6A" w:rsidP="00164E6A">
      <w:pPr>
        <w:rPr>
          <w:b/>
          <w:bCs/>
        </w:rPr>
      </w:pPr>
      <w:r w:rsidRPr="00164E6A">
        <w:rPr>
          <w:b/>
          <w:bCs/>
        </w:rPr>
        <w:t>Purpose of the Knowledge Topic</w:t>
      </w:r>
    </w:p>
    <w:p w14:paraId="6F26D4D3" w14:textId="77777777" w:rsidR="00164E6A" w:rsidRPr="00164E6A" w:rsidRDefault="00164E6A" w:rsidP="00164E6A">
      <w:r w:rsidRPr="00164E6A">
        <w:t xml:space="preserve">The purpose of this knowledge topic is to introduce learners to the concept and practice of </w:t>
      </w:r>
      <w:r w:rsidRPr="00164E6A">
        <w:rPr>
          <w:b/>
          <w:bCs/>
        </w:rPr>
        <w:t>capturing production information using specialised computerised systems</w:t>
      </w:r>
      <w:r w:rsidRPr="00164E6A">
        <w:t>. These systems are widely used in modern furniture manufacturing to manage data related to production schedules, resource usage, machine operations, and overall workflow efficiency.</w:t>
      </w:r>
    </w:p>
    <w:p w14:paraId="538C2CAC" w14:textId="77777777" w:rsidR="00164E6A" w:rsidRPr="00164E6A" w:rsidRDefault="00164E6A" w:rsidP="00164E6A">
      <w:r w:rsidRPr="00164E6A">
        <w:t>By understanding how to enter accurate and timely production information into such systems, learners contribute to improved decision-making, traceability, inventory control, and productivity monitoring. This topic supports the development of digital competence in the use of industry-relevant software and systems for efficient operational management.</w:t>
      </w:r>
    </w:p>
    <w:p w14:paraId="7D36B6E2" w14:textId="77777777" w:rsidR="00164E6A" w:rsidRPr="00164E6A" w:rsidRDefault="00F47FBD" w:rsidP="00164E6A">
      <w:r>
        <w:pict w14:anchorId="245B8064">
          <v:rect id="_x0000_i1479" style="width:0;height:1.5pt" o:hralign="center" o:hrstd="t" o:hr="t" fillcolor="#a0a0a0" stroked="f"/>
        </w:pict>
      </w:r>
    </w:p>
    <w:p w14:paraId="7553DA72" w14:textId="77777777" w:rsidR="00164E6A" w:rsidRPr="00164E6A" w:rsidRDefault="00164E6A" w:rsidP="00164E6A">
      <w:pPr>
        <w:rPr>
          <w:b/>
          <w:bCs/>
        </w:rPr>
      </w:pPr>
      <w:r w:rsidRPr="00164E6A">
        <w:rPr>
          <w:b/>
          <w:bCs/>
        </w:rPr>
        <w:t>Topic Elements to be Covered</w:t>
      </w:r>
    </w:p>
    <w:p w14:paraId="5EC7B056" w14:textId="77777777" w:rsidR="00164E6A" w:rsidRPr="00164E6A" w:rsidRDefault="00164E6A" w:rsidP="00164E6A">
      <w:pPr>
        <w:numPr>
          <w:ilvl w:val="0"/>
          <w:numId w:val="252"/>
        </w:numPr>
      </w:pPr>
      <w:r w:rsidRPr="00164E6A">
        <w:rPr>
          <w:b/>
          <w:bCs/>
        </w:rPr>
        <w:t>KT0901</w:t>
      </w:r>
      <w:r w:rsidRPr="00164E6A">
        <w:t>: Capturing production information into a production system</w:t>
      </w:r>
    </w:p>
    <w:p w14:paraId="43A65479" w14:textId="77777777" w:rsidR="00164E6A" w:rsidRPr="00164E6A" w:rsidRDefault="00F47FBD" w:rsidP="00164E6A">
      <w:r>
        <w:pict w14:anchorId="5369584D">
          <v:rect id="_x0000_i1480" style="width:0;height:1.5pt" o:hralign="center" o:hrstd="t" o:hr="t" fillcolor="#a0a0a0" stroked="f"/>
        </w:pict>
      </w:r>
    </w:p>
    <w:p w14:paraId="330A9375" w14:textId="77777777" w:rsidR="00164E6A" w:rsidRPr="00164E6A" w:rsidRDefault="00164E6A" w:rsidP="00164E6A">
      <w:pPr>
        <w:rPr>
          <w:b/>
          <w:bCs/>
        </w:rPr>
      </w:pPr>
      <w:r w:rsidRPr="00164E6A">
        <w:rPr>
          <w:b/>
          <w:bCs/>
        </w:rPr>
        <w:t>Internal Assessment Criteria and Weight</w:t>
      </w:r>
    </w:p>
    <w:p w14:paraId="43FB41CE" w14:textId="77777777" w:rsidR="00164E6A" w:rsidRPr="00164E6A" w:rsidRDefault="00164E6A" w:rsidP="00164E6A">
      <w:pPr>
        <w:numPr>
          <w:ilvl w:val="0"/>
          <w:numId w:val="253"/>
        </w:numPr>
      </w:pPr>
      <w:r w:rsidRPr="00164E6A">
        <w:rPr>
          <w:b/>
          <w:bCs/>
        </w:rPr>
        <w:t>IAC0901</w:t>
      </w:r>
      <w:r w:rsidRPr="00164E6A">
        <w:t>: Production information is captured onto the system and is accurate</w:t>
      </w:r>
      <w:r w:rsidRPr="00164E6A">
        <w:br/>
      </w:r>
      <w:r w:rsidRPr="00164E6A">
        <w:rPr>
          <w:b/>
          <w:bCs/>
        </w:rPr>
        <w:t>(Weight: 7%)</w:t>
      </w:r>
    </w:p>
    <w:p w14:paraId="70648378" w14:textId="77777777" w:rsidR="00164E6A" w:rsidRPr="00164E6A" w:rsidRDefault="00F47FBD" w:rsidP="00164E6A">
      <w:r>
        <w:pict w14:anchorId="3F487874">
          <v:rect id="_x0000_i1481" style="width:0;height:1.5pt" o:hralign="center" o:hrstd="t" o:hr="t" fillcolor="#a0a0a0" stroked="f"/>
        </w:pict>
      </w:r>
    </w:p>
    <w:p w14:paraId="50040504" w14:textId="77777777" w:rsidR="00164E6A" w:rsidRPr="00164E6A" w:rsidRDefault="00164E6A">
      <w:r w:rsidRPr="00164E6A">
        <w:br w:type="page"/>
      </w:r>
    </w:p>
    <w:p w14:paraId="787E1DD3" w14:textId="77777777" w:rsidR="00164E6A" w:rsidRPr="00164E6A" w:rsidRDefault="00164E6A" w:rsidP="00164E6A">
      <w:pPr>
        <w:pStyle w:val="Heading3"/>
        <w:rPr>
          <w:rFonts w:ascii="Century Gothic" w:hAnsi="Century Gothic"/>
          <w:b/>
          <w:bCs/>
        </w:rPr>
      </w:pPr>
      <w:bookmarkStart w:id="70" w:name="_Toc359578843"/>
      <w:r w:rsidRPr="68395F25">
        <w:rPr>
          <w:rFonts w:ascii="Century Gothic" w:hAnsi="Century Gothic"/>
          <w:b/>
          <w:bCs/>
        </w:rPr>
        <w:lastRenderedPageBreak/>
        <w:t>KT0901 – Capturing Production Information into a Production System</w:t>
      </w:r>
      <w:bookmarkEnd w:id="70"/>
    </w:p>
    <w:p w14:paraId="1F28F27C" w14:textId="77777777" w:rsidR="00164E6A" w:rsidRPr="00164E6A" w:rsidRDefault="00F47FBD" w:rsidP="00164E6A">
      <w:r>
        <w:pict w14:anchorId="27A70ED4">
          <v:rect id="_x0000_i1482" style="width:0;height:1.5pt" o:hralign="center" o:hrstd="t" o:hr="t" fillcolor="#a0a0a0" stroked="f"/>
        </w:pict>
      </w:r>
    </w:p>
    <w:p w14:paraId="7F92DC76" w14:textId="77777777" w:rsidR="00164E6A" w:rsidRPr="00164E6A" w:rsidRDefault="00164E6A" w:rsidP="00164E6A">
      <w:pPr>
        <w:rPr>
          <w:b/>
          <w:bCs/>
        </w:rPr>
      </w:pPr>
      <w:r w:rsidRPr="00164E6A">
        <w:rPr>
          <w:b/>
          <w:bCs/>
        </w:rPr>
        <w:t>Facilitation Purpose</w:t>
      </w:r>
    </w:p>
    <w:p w14:paraId="42765644" w14:textId="77777777" w:rsidR="00164E6A" w:rsidRPr="00164E6A" w:rsidRDefault="00164E6A" w:rsidP="00164E6A">
      <w:r w:rsidRPr="00164E6A">
        <w:t xml:space="preserve">This topic introduces learners to the process of </w:t>
      </w:r>
      <w:r w:rsidRPr="00164E6A">
        <w:rPr>
          <w:b/>
          <w:bCs/>
        </w:rPr>
        <w:t>entering production data accurately into a specialised computerised system</w:t>
      </w:r>
      <w:r w:rsidRPr="00164E6A">
        <w:t>. These systems are commonly used in furniture manufacturing to monitor workflows, manage resources, schedule jobs, and track production efficiency. Capturing accurate data ensures that production decisions are based on real-time, reliable information, reducing waste, improving timelines, and supporting traceability.</w:t>
      </w:r>
    </w:p>
    <w:p w14:paraId="3FB6455B" w14:textId="77777777" w:rsidR="00164E6A" w:rsidRPr="00164E6A" w:rsidRDefault="00164E6A" w:rsidP="00164E6A">
      <w:r w:rsidRPr="00164E6A">
        <w:t>Learners will be equipped to handle key input tasks, such as logging material usage, tracking assembly progress, and updating shift output, within digital production systems or enterprise resource planning (ERP) environments.</w:t>
      </w:r>
    </w:p>
    <w:p w14:paraId="4A87C363" w14:textId="77777777" w:rsidR="00164E6A" w:rsidRPr="00164E6A" w:rsidRDefault="00F47FBD" w:rsidP="00164E6A">
      <w:r>
        <w:pict w14:anchorId="15FB81A0">
          <v:rect id="_x0000_i1483" style="width:0;height:1.5pt" o:hralign="center" o:hrstd="t" o:hr="t" fillcolor="#a0a0a0" stroked="f"/>
        </w:pict>
      </w:r>
    </w:p>
    <w:p w14:paraId="27CDF163" w14:textId="77777777" w:rsidR="00164E6A" w:rsidRPr="00164E6A" w:rsidRDefault="00164E6A" w:rsidP="00164E6A">
      <w:pPr>
        <w:rPr>
          <w:b/>
          <w:bCs/>
        </w:rPr>
      </w:pPr>
      <w:r w:rsidRPr="00164E6A">
        <w:rPr>
          <w:b/>
          <w:bCs/>
        </w:rPr>
        <w:t>Key Content Areas</w:t>
      </w:r>
    </w:p>
    <w:p w14:paraId="7E5D328D" w14:textId="77777777" w:rsidR="00164E6A" w:rsidRPr="00164E6A" w:rsidRDefault="00164E6A" w:rsidP="00164E6A">
      <w:pPr>
        <w:numPr>
          <w:ilvl w:val="0"/>
          <w:numId w:val="254"/>
        </w:numPr>
      </w:pPr>
      <w:r w:rsidRPr="00164E6A">
        <w:rPr>
          <w:b/>
          <w:bCs/>
        </w:rPr>
        <w:t>What is a Specialised Production System?</w:t>
      </w:r>
    </w:p>
    <w:p w14:paraId="0DDD59AF" w14:textId="77777777" w:rsidR="00164E6A" w:rsidRPr="00164E6A" w:rsidRDefault="00164E6A" w:rsidP="00164E6A">
      <w:pPr>
        <w:numPr>
          <w:ilvl w:val="1"/>
          <w:numId w:val="254"/>
        </w:numPr>
      </w:pPr>
      <w:r w:rsidRPr="00164E6A">
        <w:t>A computerised platform (e.g. ERP, MES) that manages production-related information.</w:t>
      </w:r>
    </w:p>
    <w:p w14:paraId="7332435C" w14:textId="77777777" w:rsidR="00164E6A" w:rsidRPr="00164E6A" w:rsidRDefault="00164E6A" w:rsidP="00164E6A">
      <w:pPr>
        <w:numPr>
          <w:ilvl w:val="1"/>
          <w:numId w:val="254"/>
        </w:numPr>
      </w:pPr>
      <w:r w:rsidRPr="00164E6A">
        <w:t>Examples: Syspro, SAP Business One, Odoo, bespoke factory management software.</w:t>
      </w:r>
    </w:p>
    <w:p w14:paraId="2DE864A3" w14:textId="77777777" w:rsidR="00164E6A" w:rsidRPr="00164E6A" w:rsidRDefault="00164E6A" w:rsidP="00164E6A">
      <w:pPr>
        <w:numPr>
          <w:ilvl w:val="0"/>
          <w:numId w:val="254"/>
        </w:numPr>
      </w:pPr>
      <w:r w:rsidRPr="00164E6A">
        <w:rPr>
          <w:b/>
          <w:bCs/>
        </w:rPr>
        <w:t>Types of Information Captured</w:t>
      </w:r>
    </w:p>
    <w:p w14:paraId="0973B0D5" w14:textId="77777777" w:rsidR="00164E6A" w:rsidRPr="00164E6A" w:rsidRDefault="00164E6A" w:rsidP="00164E6A">
      <w:pPr>
        <w:numPr>
          <w:ilvl w:val="1"/>
          <w:numId w:val="254"/>
        </w:numPr>
      </w:pPr>
      <w:r w:rsidRPr="00164E6A">
        <w:t>Job start and finish times</w:t>
      </w:r>
    </w:p>
    <w:p w14:paraId="2554E6E0" w14:textId="77777777" w:rsidR="00164E6A" w:rsidRPr="00164E6A" w:rsidRDefault="00164E6A" w:rsidP="00164E6A">
      <w:pPr>
        <w:numPr>
          <w:ilvl w:val="1"/>
          <w:numId w:val="254"/>
        </w:numPr>
      </w:pPr>
      <w:r w:rsidRPr="00164E6A">
        <w:t>Quantity of items produced</w:t>
      </w:r>
    </w:p>
    <w:p w14:paraId="34CDBADB" w14:textId="77777777" w:rsidR="00164E6A" w:rsidRPr="00164E6A" w:rsidRDefault="00164E6A" w:rsidP="00164E6A">
      <w:pPr>
        <w:numPr>
          <w:ilvl w:val="1"/>
          <w:numId w:val="254"/>
        </w:numPr>
      </w:pPr>
      <w:r w:rsidRPr="00164E6A">
        <w:t>Machine or operator assigned to a task</w:t>
      </w:r>
    </w:p>
    <w:p w14:paraId="2AC621CB" w14:textId="77777777" w:rsidR="00164E6A" w:rsidRPr="00164E6A" w:rsidRDefault="00164E6A" w:rsidP="00164E6A">
      <w:pPr>
        <w:numPr>
          <w:ilvl w:val="1"/>
          <w:numId w:val="254"/>
        </w:numPr>
      </w:pPr>
      <w:r w:rsidRPr="00164E6A">
        <w:t>Material usage and wastage</w:t>
      </w:r>
    </w:p>
    <w:p w14:paraId="7158E19A" w14:textId="77777777" w:rsidR="00164E6A" w:rsidRPr="00164E6A" w:rsidRDefault="00164E6A" w:rsidP="00164E6A">
      <w:pPr>
        <w:numPr>
          <w:ilvl w:val="1"/>
          <w:numId w:val="254"/>
        </w:numPr>
      </w:pPr>
      <w:r w:rsidRPr="00164E6A">
        <w:t>Downtime and fault reporting</w:t>
      </w:r>
    </w:p>
    <w:p w14:paraId="7EB13AAA" w14:textId="77777777" w:rsidR="00164E6A" w:rsidRPr="00164E6A" w:rsidRDefault="00164E6A" w:rsidP="00164E6A">
      <w:pPr>
        <w:numPr>
          <w:ilvl w:val="1"/>
          <w:numId w:val="254"/>
        </w:numPr>
      </w:pPr>
      <w:r w:rsidRPr="00164E6A">
        <w:t>Quality control outcomes</w:t>
      </w:r>
    </w:p>
    <w:p w14:paraId="6D2E7054" w14:textId="77777777" w:rsidR="00164E6A" w:rsidRPr="00164E6A" w:rsidRDefault="00164E6A" w:rsidP="00164E6A">
      <w:pPr>
        <w:numPr>
          <w:ilvl w:val="0"/>
          <w:numId w:val="254"/>
        </w:numPr>
      </w:pPr>
      <w:r w:rsidRPr="00164E6A">
        <w:rPr>
          <w:b/>
          <w:bCs/>
        </w:rPr>
        <w:t>Steps to Capturing Production Information</w:t>
      </w:r>
    </w:p>
    <w:p w14:paraId="43933F5E" w14:textId="77777777" w:rsidR="00164E6A" w:rsidRPr="00164E6A" w:rsidRDefault="00164E6A" w:rsidP="00164E6A">
      <w:pPr>
        <w:numPr>
          <w:ilvl w:val="1"/>
          <w:numId w:val="254"/>
        </w:numPr>
      </w:pPr>
      <w:r w:rsidRPr="00164E6A">
        <w:t>Log into the production system with assigned credentials.</w:t>
      </w:r>
    </w:p>
    <w:p w14:paraId="1DFC096A" w14:textId="77777777" w:rsidR="00164E6A" w:rsidRPr="00164E6A" w:rsidRDefault="00164E6A" w:rsidP="00164E6A">
      <w:pPr>
        <w:numPr>
          <w:ilvl w:val="1"/>
          <w:numId w:val="254"/>
        </w:numPr>
      </w:pPr>
      <w:r w:rsidRPr="00164E6A">
        <w:t>Navigate to the relevant module (e.g. Job Card, Work Order).</w:t>
      </w:r>
    </w:p>
    <w:p w14:paraId="6306A3B4" w14:textId="77777777" w:rsidR="00164E6A" w:rsidRPr="00164E6A" w:rsidRDefault="00164E6A" w:rsidP="00164E6A">
      <w:pPr>
        <w:numPr>
          <w:ilvl w:val="1"/>
          <w:numId w:val="254"/>
        </w:numPr>
      </w:pPr>
      <w:r w:rsidRPr="00164E6A">
        <w:t>Input required fields (e.g. item number, quantity completed).</w:t>
      </w:r>
    </w:p>
    <w:p w14:paraId="59730E3C" w14:textId="77777777" w:rsidR="00164E6A" w:rsidRPr="00164E6A" w:rsidRDefault="00164E6A" w:rsidP="00164E6A">
      <w:pPr>
        <w:numPr>
          <w:ilvl w:val="1"/>
          <w:numId w:val="254"/>
        </w:numPr>
      </w:pPr>
      <w:r w:rsidRPr="00164E6A">
        <w:t>Submit or save entries and confirm successful update.</w:t>
      </w:r>
    </w:p>
    <w:p w14:paraId="1D531E36" w14:textId="77777777" w:rsidR="00164E6A" w:rsidRPr="00164E6A" w:rsidRDefault="00164E6A" w:rsidP="00164E6A">
      <w:pPr>
        <w:numPr>
          <w:ilvl w:val="1"/>
          <w:numId w:val="254"/>
        </w:numPr>
      </w:pPr>
      <w:r w:rsidRPr="00164E6A">
        <w:t>Review the information for accuracy before final submission.</w:t>
      </w:r>
    </w:p>
    <w:p w14:paraId="10319815" w14:textId="77777777" w:rsidR="00164E6A" w:rsidRPr="00164E6A" w:rsidRDefault="00164E6A" w:rsidP="00164E6A">
      <w:pPr>
        <w:numPr>
          <w:ilvl w:val="0"/>
          <w:numId w:val="254"/>
        </w:numPr>
      </w:pPr>
      <w:r w:rsidRPr="00164E6A">
        <w:rPr>
          <w:b/>
          <w:bCs/>
        </w:rPr>
        <w:t>Best Practices</w:t>
      </w:r>
    </w:p>
    <w:p w14:paraId="26685362" w14:textId="77777777" w:rsidR="00164E6A" w:rsidRPr="00164E6A" w:rsidRDefault="00164E6A" w:rsidP="00164E6A">
      <w:pPr>
        <w:numPr>
          <w:ilvl w:val="1"/>
          <w:numId w:val="254"/>
        </w:numPr>
      </w:pPr>
      <w:r w:rsidRPr="00164E6A">
        <w:t>Double-check job or batch numbers before entry.</w:t>
      </w:r>
    </w:p>
    <w:p w14:paraId="31745B85" w14:textId="77777777" w:rsidR="00164E6A" w:rsidRPr="00164E6A" w:rsidRDefault="00164E6A" w:rsidP="00164E6A">
      <w:pPr>
        <w:numPr>
          <w:ilvl w:val="1"/>
          <w:numId w:val="254"/>
        </w:numPr>
      </w:pPr>
      <w:r w:rsidRPr="00164E6A">
        <w:lastRenderedPageBreak/>
        <w:t>Ensure all required fields are completed (mandatory fields flagged).</w:t>
      </w:r>
    </w:p>
    <w:p w14:paraId="3517B658" w14:textId="77777777" w:rsidR="00164E6A" w:rsidRPr="00164E6A" w:rsidRDefault="00164E6A" w:rsidP="00164E6A">
      <w:pPr>
        <w:numPr>
          <w:ilvl w:val="1"/>
          <w:numId w:val="254"/>
        </w:numPr>
      </w:pPr>
      <w:r w:rsidRPr="00164E6A">
        <w:t xml:space="preserve">Capture data </w:t>
      </w:r>
      <w:r w:rsidRPr="00164E6A">
        <w:rPr>
          <w:b/>
          <w:bCs/>
        </w:rPr>
        <w:t>immediately after task completion</w:t>
      </w:r>
      <w:r w:rsidRPr="00164E6A">
        <w:t xml:space="preserve"> or during live processes.</w:t>
      </w:r>
    </w:p>
    <w:p w14:paraId="3885E39A" w14:textId="77777777" w:rsidR="00164E6A" w:rsidRPr="00164E6A" w:rsidRDefault="00164E6A" w:rsidP="00164E6A">
      <w:pPr>
        <w:numPr>
          <w:ilvl w:val="1"/>
          <w:numId w:val="254"/>
        </w:numPr>
      </w:pPr>
      <w:r w:rsidRPr="00164E6A">
        <w:t>Maintain consistency in units of measurement and terminology.</w:t>
      </w:r>
    </w:p>
    <w:p w14:paraId="386EE01D" w14:textId="77777777" w:rsidR="00164E6A" w:rsidRPr="00164E6A" w:rsidRDefault="00164E6A" w:rsidP="00164E6A">
      <w:pPr>
        <w:numPr>
          <w:ilvl w:val="1"/>
          <w:numId w:val="254"/>
        </w:numPr>
      </w:pPr>
      <w:r w:rsidRPr="00164E6A">
        <w:t>Report errors or system issues to supervisors or IT support promptly.</w:t>
      </w:r>
    </w:p>
    <w:p w14:paraId="4DF9E10C" w14:textId="77777777" w:rsidR="00164E6A" w:rsidRPr="00164E6A" w:rsidRDefault="00F47FBD" w:rsidP="00164E6A">
      <w:r>
        <w:pict w14:anchorId="43C2475E">
          <v:rect id="_x0000_i1484" style="width:0;height:1.5pt" o:hralign="center" o:hrstd="t" o:hr="t" fillcolor="#a0a0a0" stroked="f"/>
        </w:pict>
      </w:r>
    </w:p>
    <w:p w14:paraId="3A56F348" w14:textId="77777777" w:rsidR="00164E6A" w:rsidRPr="00164E6A" w:rsidRDefault="00164E6A" w:rsidP="00164E6A">
      <w:pPr>
        <w:rPr>
          <w:b/>
          <w:bCs/>
        </w:rPr>
      </w:pPr>
      <w:r w:rsidRPr="00164E6A">
        <w:rPr>
          <w:b/>
          <w:bCs/>
        </w:rPr>
        <w:t>Workplace Applications in Furniture Manufacturing</w:t>
      </w:r>
    </w:p>
    <w:p w14:paraId="59A7BAA7" w14:textId="77777777" w:rsidR="00164E6A" w:rsidRPr="00164E6A" w:rsidRDefault="00164E6A" w:rsidP="00164E6A">
      <w:pPr>
        <w:numPr>
          <w:ilvl w:val="0"/>
          <w:numId w:val="255"/>
        </w:numPr>
      </w:pPr>
      <w:r w:rsidRPr="00164E6A">
        <w:t>Recording the number of cabinet frames assembled per shift.</w:t>
      </w:r>
    </w:p>
    <w:p w14:paraId="610CF2A7" w14:textId="77777777" w:rsidR="00164E6A" w:rsidRPr="00164E6A" w:rsidRDefault="00164E6A" w:rsidP="00164E6A">
      <w:pPr>
        <w:numPr>
          <w:ilvl w:val="0"/>
          <w:numId w:val="255"/>
        </w:numPr>
      </w:pPr>
      <w:r w:rsidRPr="00164E6A">
        <w:t>Logging timber usage for each batch job to track yield and waste.</w:t>
      </w:r>
    </w:p>
    <w:p w14:paraId="59D073FE" w14:textId="77777777" w:rsidR="00164E6A" w:rsidRPr="00164E6A" w:rsidRDefault="00164E6A" w:rsidP="00164E6A">
      <w:pPr>
        <w:numPr>
          <w:ilvl w:val="0"/>
          <w:numId w:val="255"/>
        </w:numPr>
      </w:pPr>
      <w:r w:rsidRPr="00164E6A">
        <w:t>Updating delivery progress in dispatch modules.</w:t>
      </w:r>
    </w:p>
    <w:p w14:paraId="0D0A07F7" w14:textId="77777777" w:rsidR="00164E6A" w:rsidRPr="00164E6A" w:rsidRDefault="00164E6A" w:rsidP="00164E6A">
      <w:pPr>
        <w:numPr>
          <w:ilvl w:val="0"/>
          <w:numId w:val="255"/>
        </w:numPr>
      </w:pPr>
      <w:r w:rsidRPr="00164E6A">
        <w:t>Capturing rejection rates and rework orders on the system.</w:t>
      </w:r>
    </w:p>
    <w:p w14:paraId="2A243E61" w14:textId="77777777" w:rsidR="00164E6A" w:rsidRPr="00164E6A" w:rsidRDefault="00F47FBD" w:rsidP="00164E6A">
      <w:r>
        <w:pict w14:anchorId="6401FB6D">
          <v:rect id="_x0000_i1485" style="width:0;height:1.5pt" o:hralign="center" o:hrstd="t" o:hr="t" fillcolor="#a0a0a0" stroked="f"/>
        </w:pict>
      </w:r>
    </w:p>
    <w:p w14:paraId="3EC4411B" w14:textId="77777777" w:rsidR="00164E6A" w:rsidRPr="00164E6A" w:rsidRDefault="00164E6A" w:rsidP="00164E6A">
      <w:pPr>
        <w:rPr>
          <w:b/>
          <w:bCs/>
        </w:rPr>
      </w:pPr>
      <w:r w:rsidRPr="00164E6A">
        <w:rPr>
          <w:b/>
          <w:bCs/>
        </w:rPr>
        <w:t>Classroom Example</w:t>
      </w:r>
    </w:p>
    <w:p w14:paraId="555A6742" w14:textId="77777777" w:rsidR="00164E6A" w:rsidRPr="00164E6A" w:rsidRDefault="00164E6A" w:rsidP="00164E6A">
      <w:r w:rsidRPr="00164E6A">
        <w:rPr>
          <w:b/>
          <w:bCs/>
        </w:rPr>
        <w:t>Example Activity:</w:t>
      </w:r>
      <w:r w:rsidRPr="00164E6A">
        <w:br/>
        <w:t>Learners are given a scenario where they must:</w:t>
      </w:r>
    </w:p>
    <w:p w14:paraId="1A9B5168" w14:textId="77777777" w:rsidR="00164E6A" w:rsidRPr="00164E6A" w:rsidRDefault="00164E6A" w:rsidP="00164E6A">
      <w:pPr>
        <w:numPr>
          <w:ilvl w:val="0"/>
          <w:numId w:val="256"/>
        </w:numPr>
      </w:pPr>
      <w:r w:rsidRPr="00164E6A">
        <w:t>Log in to a demo production system (or simulation interface).</w:t>
      </w:r>
    </w:p>
    <w:p w14:paraId="292742FC" w14:textId="77777777" w:rsidR="00164E6A" w:rsidRPr="00164E6A" w:rsidRDefault="00164E6A" w:rsidP="00164E6A">
      <w:pPr>
        <w:numPr>
          <w:ilvl w:val="0"/>
          <w:numId w:val="256"/>
        </w:numPr>
      </w:pPr>
      <w:r w:rsidRPr="00164E6A">
        <w:t>Record production data for a batch of chairs completed by Station 3.</w:t>
      </w:r>
    </w:p>
    <w:p w14:paraId="6DE6B7DF" w14:textId="77777777" w:rsidR="00164E6A" w:rsidRPr="00164E6A" w:rsidRDefault="00164E6A" w:rsidP="00164E6A">
      <w:pPr>
        <w:numPr>
          <w:ilvl w:val="0"/>
          <w:numId w:val="256"/>
        </w:numPr>
      </w:pPr>
      <w:r w:rsidRPr="00164E6A">
        <w:t>Input the job card number, number of units completed, and hours worked.</w:t>
      </w:r>
    </w:p>
    <w:p w14:paraId="01B1B49E" w14:textId="77777777" w:rsidR="00164E6A" w:rsidRPr="00164E6A" w:rsidRDefault="00164E6A" w:rsidP="00164E6A">
      <w:pPr>
        <w:numPr>
          <w:ilvl w:val="0"/>
          <w:numId w:val="256"/>
        </w:numPr>
      </w:pPr>
      <w:r w:rsidRPr="00164E6A">
        <w:t>Submit the entry and generate a basic production report summary.</w:t>
      </w:r>
      <w:r w:rsidRPr="00164E6A">
        <w:br/>
        <w:t>The facilitator checks for correct data entry, navigation skills, and accuracy of inputs.</w:t>
      </w:r>
    </w:p>
    <w:p w14:paraId="43D98CF8" w14:textId="77777777" w:rsidR="00164E6A" w:rsidRPr="00164E6A" w:rsidRDefault="00F47FBD" w:rsidP="00164E6A">
      <w:r>
        <w:pict w14:anchorId="360ECC0E">
          <v:rect id="_x0000_i1486" style="width:0;height:1.5pt" o:hralign="center" o:hrstd="t" o:hr="t" fillcolor="#a0a0a0" stroked="f"/>
        </w:pict>
      </w:r>
    </w:p>
    <w:p w14:paraId="626E5FF8" w14:textId="77777777" w:rsidR="00164E6A" w:rsidRPr="00164E6A" w:rsidRDefault="00164E6A" w:rsidP="00164E6A">
      <w:pPr>
        <w:rPr>
          <w:b/>
          <w:bCs/>
        </w:rPr>
      </w:pPr>
      <w:r w:rsidRPr="00164E6A">
        <w:rPr>
          <w:b/>
          <w:bCs/>
        </w:rPr>
        <w:t>Case Study</w:t>
      </w:r>
    </w:p>
    <w:p w14:paraId="55437301" w14:textId="77777777" w:rsidR="00164E6A" w:rsidRPr="00164E6A" w:rsidRDefault="00164E6A" w:rsidP="00164E6A">
      <w:r w:rsidRPr="00164E6A">
        <w:rPr>
          <w:b/>
          <w:bCs/>
        </w:rPr>
        <w:t>Case Study: Accuracy Saves Time at FurniFlow Factory</w:t>
      </w:r>
      <w:r w:rsidRPr="00164E6A">
        <w:br/>
      </w:r>
    </w:p>
    <w:p w14:paraId="67028E32" w14:textId="77777777" w:rsidR="00164E6A" w:rsidRPr="00164E6A" w:rsidRDefault="00164E6A" w:rsidP="00164E6A">
      <w:r w:rsidRPr="00164E6A">
        <w:t>FurniFlow experienced repeated scheduling issues because operators were entering incomplete data into the production tracking system. After targeted training on system usage and input protocols, the team began logging real-time production data correctly. Management used this information to adjust material deliveries and optimise shift schedules, reducing bottlenecks by 15%.</w:t>
      </w:r>
    </w:p>
    <w:p w14:paraId="2D13443F" w14:textId="77777777" w:rsidR="00164E6A" w:rsidRPr="00164E6A" w:rsidRDefault="00164E6A" w:rsidP="00164E6A">
      <w:r w:rsidRPr="00164E6A">
        <w:rPr>
          <w:b/>
          <w:bCs/>
        </w:rPr>
        <w:t>Facilitator Discussion Prompt:</w:t>
      </w:r>
      <w:r w:rsidRPr="00164E6A">
        <w:br/>
        <w:t>What was the impact of accurate data capture at FurniFlow? Why is real-time entry of production information critical in high-output environments?</w:t>
      </w:r>
    </w:p>
    <w:p w14:paraId="75C32BFB" w14:textId="77777777" w:rsidR="00164E6A" w:rsidRPr="00164E6A" w:rsidRDefault="00F47FBD" w:rsidP="00164E6A">
      <w:r>
        <w:pict w14:anchorId="3CDF40BF">
          <v:rect id="_x0000_i1487" style="width:0;height:1.5pt" o:hralign="center" o:hrstd="t" o:hr="t" fillcolor="#a0a0a0" stroked="f"/>
        </w:pict>
      </w:r>
    </w:p>
    <w:p w14:paraId="0662AD45" w14:textId="77777777" w:rsidR="00164E6A" w:rsidRPr="00164E6A" w:rsidRDefault="00164E6A" w:rsidP="00164E6A">
      <w:pPr>
        <w:rPr>
          <w:b/>
          <w:bCs/>
        </w:rPr>
      </w:pPr>
    </w:p>
    <w:p w14:paraId="757622BD" w14:textId="77777777" w:rsidR="00164E6A" w:rsidRPr="00164E6A" w:rsidRDefault="00164E6A" w:rsidP="00164E6A">
      <w:pPr>
        <w:rPr>
          <w:b/>
          <w:bCs/>
        </w:rPr>
      </w:pPr>
    </w:p>
    <w:p w14:paraId="636F6AE7" w14:textId="77777777" w:rsidR="00164E6A" w:rsidRPr="00164E6A" w:rsidRDefault="00164E6A" w:rsidP="00164E6A">
      <w:pPr>
        <w:rPr>
          <w:b/>
          <w:bCs/>
        </w:rPr>
      </w:pPr>
      <w:r w:rsidRPr="00164E6A">
        <w:rPr>
          <w:b/>
          <w:bCs/>
        </w:rPr>
        <w:t>Critical Thinking Questions</w:t>
      </w:r>
    </w:p>
    <w:p w14:paraId="402D2426" w14:textId="77777777" w:rsidR="00164E6A" w:rsidRPr="00164E6A" w:rsidRDefault="00164E6A" w:rsidP="00164E6A">
      <w:pPr>
        <w:numPr>
          <w:ilvl w:val="0"/>
          <w:numId w:val="257"/>
        </w:numPr>
      </w:pPr>
      <w:r w:rsidRPr="00164E6A">
        <w:t>What could happen if incorrect or incomplete data is entered into a production system?</w:t>
      </w:r>
    </w:p>
    <w:p w14:paraId="273A517E" w14:textId="77777777" w:rsidR="00164E6A" w:rsidRPr="00164E6A" w:rsidRDefault="00164E6A" w:rsidP="00164E6A">
      <w:pPr>
        <w:numPr>
          <w:ilvl w:val="0"/>
          <w:numId w:val="257"/>
        </w:numPr>
      </w:pPr>
      <w:r w:rsidRPr="00164E6A">
        <w:t>Why is it important to understand the structure of the system before entering information?</w:t>
      </w:r>
    </w:p>
    <w:p w14:paraId="682FDAF5" w14:textId="77777777" w:rsidR="00164E6A" w:rsidRPr="00164E6A" w:rsidRDefault="00164E6A" w:rsidP="00164E6A">
      <w:pPr>
        <w:numPr>
          <w:ilvl w:val="0"/>
          <w:numId w:val="257"/>
        </w:numPr>
      </w:pPr>
      <w:r w:rsidRPr="00164E6A">
        <w:t>In what ways does accurate data capture contribute to better resource planning?</w:t>
      </w:r>
    </w:p>
    <w:p w14:paraId="10BE1071" w14:textId="77777777" w:rsidR="00164E6A" w:rsidRPr="00164E6A" w:rsidRDefault="00164E6A" w:rsidP="00164E6A">
      <w:pPr>
        <w:numPr>
          <w:ilvl w:val="0"/>
          <w:numId w:val="257"/>
        </w:numPr>
      </w:pPr>
      <w:r w:rsidRPr="00164E6A">
        <w:t>What steps can be taken to ensure consistency when entering production data?</w:t>
      </w:r>
    </w:p>
    <w:p w14:paraId="59D1CF8C" w14:textId="77777777" w:rsidR="00164E6A" w:rsidRPr="00164E6A" w:rsidRDefault="00164E6A" w:rsidP="00164E6A">
      <w:pPr>
        <w:numPr>
          <w:ilvl w:val="0"/>
          <w:numId w:val="257"/>
        </w:numPr>
      </w:pPr>
      <w:r w:rsidRPr="00164E6A">
        <w:t>How would you handle a system error or missing information during a live job entry?</w:t>
      </w:r>
    </w:p>
    <w:p w14:paraId="6D72DC9D" w14:textId="77777777" w:rsidR="00164E6A" w:rsidRPr="00164E6A" w:rsidRDefault="00F47FBD" w:rsidP="00164E6A">
      <w:r>
        <w:pict w14:anchorId="4656A734">
          <v:rect id="_x0000_i1488" style="width:0;height:1.5pt" o:hralign="center" o:hrstd="t" o:hr="t" fillcolor="#a0a0a0" stroked="f"/>
        </w:pict>
      </w:r>
    </w:p>
    <w:p w14:paraId="718994CA" w14:textId="77777777" w:rsidR="00164E6A" w:rsidRPr="00164E6A" w:rsidRDefault="00164E6A" w:rsidP="00164E6A">
      <w:pPr>
        <w:rPr>
          <w:b/>
          <w:bCs/>
        </w:rPr>
      </w:pPr>
      <w:r w:rsidRPr="00164E6A">
        <w:rPr>
          <w:b/>
          <w:bCs/>
        </w:rPr>
        <w:t>Facilitator Tips</w:t>
      </w:r>
    </w:p>
    <w:p w14:paraId="1D6EA76E" w14:textId="77777777" w:rsidR="00164E6A" w:rsidRPr="00164E6A" w:rsidRDefault="00164E6A" w:rsidP="00164E6A">
      <w:pPr>
        <w:numPr>
          <w:ilvl w:val="0"/>
          <w:numId w:val="258"/>
        </w:numPr>
      </w:pPr>
      <w:r w:rsidRPr="00164E6A">
        <w:t>Provide screenshots or simulations of real-world production systems where possible.</w:t>
      </w:r>
    </w:p>
    <w:p w14:paraId="3B49EBB8" w14:textId="77777777" w:rsidR="00164E6A" w:rsidRPr="00164E6A" w:rsidRDefault="00164E6A" w:rsidP="00164E6A">
      <w:pPr>
        <w:numPr>
          <w:ilvl w:val="0"/>
          <w:numId w:val="258"/>
        </w:numPr>
      </w:pPr>
      <w:r w:rsidRPr="00164E6A">
        <w:t>Emphasise data accuracy and verification as part of standard operating procedures.</w:t>
      </w:r>
    </w:p>
    <w:p w14:paraId="74A1E2CA" w14:textId="77777777" w:rsidR="00164E6A" w:rsidRPr="00164E6A" w:rsidRDefault="00164E6A" w:rsidP="00164E6A">
      <w:pPr>
        <w:numPr>
          <w:ilvl w:val="0"/>
          <w:numId w:val="258"/>
        </w:numPr>
      </w:pPr>
      <w:r w:rsidRPr="00164E6A">
        <w:t>Reinforce the link between digital reporting and operational decision-making.</w:t>
      </w:r>
    </w:p>
    <w:p w14:paraId="5F193336" w14:textId="77777777" w:rsidR="00164E6A" w:rsidRPr="00164E6A" w:rsidRDefault="00164E6A" w:rsidP="00164E6A">
      <w:pPr>
        <w:numPr>
          <w:ilvl w:val="0"/>
          <w:numId w:val="258"/>
        </w:numPr>
      </w:pPr>
      <w:r w:rsidRPr="00164E6A">
        <w:t>Encourage learners to ask for clarification when unsure about data inputs.</w:t>
      </w:r>
    </w:p>
    <w:p w14:paraId="477AB001" w14:textId="77777777" w:rsidR="00164E6A" w:rsidRPr="00164E6A" w:rsidRDefault="00F47FBD" w:rsidP="00164E6A">
      <w:r>
        <w:pict w14:anchorId="3EF854A7">
          <v:rect id="_x0000_i1489" style="width:0;height:1.5pt" o:hralign="center" o:hrstd="t" o:hr="t" fillcolor="#a0a0a0" stroked="f"/>
        </w:pict>
      </w:r>
    </w:p>
    <w:p w14:paraId="369B25BB" w14:textId="77777777" w:rsidR="00164E6A" w:rsidRPr="00164E6A" w:rsidRDefault="00164E6A" w:rsidP="00164E6A"/>
    <w:p w14:paraId="3DACA320" w14:textId="77777777" w:rsidR="00633A38" w:rsidRPr="00164E6A" w:rsidRDefault="00633A38" w:rsidP="00164E6A"/>
    <w:sectPr w:rsidR="00633A38" w:rsidRPr="00164E6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564A" w14:textId="77777777" w:rsidR="00F47FBD" w:rsidRDefault="00F47FBD" w:rsidP="00737DCC">
      <w:pPr>
        <w:spacing w:after="0" w:line="240" w:lineRule="auto"/>
      </w:pPr>
      <w:r>
        <w:separator/>
      </w:r>
    </w:p>
  </w:endnote>
  <w:endnote w:type="continuationSeparator" w:id="0">
    <w:p w14:paraId="567F315C" w14:textId="77777777" w:rsidR="00F47FBD" w:rsidRDefault="00F47FBD" w:rsidP="0073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00531"/>
      <w:docPartObj>
        <w:docPartGallery w:val="Page Numbers (Bottom of Page)"/>
        <w:docPartUnique/>
      </w:docPartObj>
    </w:sdtPr>
    <w:sdtEndPr/>
    <w:sdtContent>
      <w:sdt>
        <w:sdtPr>
          <w:id w:val="-1769616900"/>
          <w:docPartObj>
            <w:docPartGallery w:val="Page Numbers (Top of Page)"/>
            <w:docPartUnique/>
          </w:docPartObj>
        </w:sdtPr>
        <w:sdtEndPr/>
        <w:sdtContent>
          <w:p w14:paraId="00C0018B" w14:textId="3311B955" w:rsidR="006A734E" w:rsidRDefault="006A73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92B5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2B55">
              <w:rPr>
                <w:b/>
                <w:bCs/>
                <w:noProof/>
              </w:rPr>
              <w:t>188</w:t>
            </w:r>
            <w:r>
              <w:rPr>
                <w:b/>
                <w:bCs/>
                <w:sz w:val="24"/>
                <w:szCs w:val="24"/>
              </w:rPr>
              <w:fldChar w:fldCharType="end"/>
            </w:r>
          </w:p>
        </w:sdtContent>
      </w:sdt>
    </w:sdtContent>
  </w:sdt>
  <w:p w14:paraId="18CEC12B" w14:textId="77777777" w:rsidR="006A734E" w:rsidRDefault="006A73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B4C4" w14:textId="77777777" w:rsidR="00F47FBD" w:rsidRDefault="00F47FBD" w:rsidP="00737DCC">
      <w:pPr>
        <w:spacing w:after="0" w:line="240" w:lineRule="auto"/>
      </w:pPr>
      <w:r>
        <w:separator/>
      </w:r>
    </w:p>
  </w:footnote>
  <w:footnote w:type="continuationSeparator" w:id="0">
    <w:p w14:paraId="5ADEE11C" w14:textId="77777777" w:rsidR="00F47FBD" w:rsidRDefault="00F47FBD" w:rsidP="00737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2A5"/>
    <w:multiLevelType w:val="multilevel"/>
    <w:tmpl w:val="B74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C112E"/>
    <w:multiLevelType w:val="multilevel"/>
    <w:tmpl w:val="7C2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A1B8C"/>
    <w:multiLevelType w:val="multilevel"/>
    <w:tmpl w:val="0CC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12419"/>
    <w:multiLevelType w:val="multilevel"/>
    <w:tmpl w:val="FA46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32E92"/>
    <w:multiLevelType w:val="multilevel"/>
    <w:tmpl w:val="9104E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3F693E"/>
    <w:multiLevelType w:val="multilevel"/>
    <w:tmpl w:val="880CB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94D38"/>
    <w:multiLevelType w:val="multilevel"/>
    <w:tmpl w:val="39D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E174B"/>
    <w:multiLevelType w:val="multilevel"/>
    <w:tmpl w:val="ABF67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10EBD"/>
    <w:multiLevelType w:val="multilevel"/>
    <w:tmpl w:val="4766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F933BE"/>
    <w:multiLevelType w:val="multilevel"/>
    <w:tmpl w:val="5F8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3273D"/>
    <w:multiLevelType w:val="multilevel"/>
    <w:tmpl w:val="144E4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6F6647"/>
    <w:multiLevelType w:val="multilevel"/>
    <w:tmpl w:val="F36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84B59"/>
    <w:multiLevelType w:val="multilevel"/>
    <w:tmpl w:val="BCE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4E2EB3"/>
    <w:multiLevelType w:val="multilevel"/>
    <w:tmpl w:val="A87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615525"/>
    <w:multiLevelType w:val="multilevel"/>
    <w:tmpl w:val="7A5CB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8655EA"/>
    <w:multiLevelType w:val="multilevel"/>
    <w:tmpl w:val="6C70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07342"/>
    <w:multiLevelType w:val="multilevel"/>
    <w:tmpl w:val="00587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ED0CB6"/>
    <w:multiLevelType w:val="multilevel"/>
    <w:tmpl w:val="91AE3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3E406B"/>
    <w:multiLevelType w:val="multilevel"/>
    <w:tmpl w:val="250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C44F91"/>
    <w:multiLevelType w:val="multilevel"/>
    <w:tmpl w:val="62A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CC1319"/>
    <w:multiLevelType w:val="multilevel"/>
    <w:tmpl w:val="D94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2B48B4"/>
    <w:multiLevelType w:val="multilevel"/>
    <w:tmpl w:val="D090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82576F"/>
    <w:multiLevelType w:val="multilevel"/>
    <w:tmpl w:val="1CC0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0B451A"/>
    <w:multiLevelType w:val="multilevel"/>
    <w:tmpl w:val="8E827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5006B"/>
    <w:multiLevelType w:val="multilevel"/>
    <w:tmpl w:val="5B12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AE3C17"/>
    <w:multiLevelType w:val="multilevel"/>
    <w:tmpl w:val="001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BA7D31"/>
    <w:multiLevelType w:val="multilevel"/>
    <w:tmpl w:val="4E22F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BC4C91"/>
    <w:multiLevelType w:val="multilevel"/>
    <w:tmpl w:val="331A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001F3D"/>
    <w:multiLevelType w:val="multilevel"/>
    <w:tmpl w:val="3994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3E28FB"/>
    <w:multiLevelType w:val="multilevel"/>
    <w:tmpl w:val="CD6E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CB559C"/>
    <w:multiLevelType w:val="multilevel"/>
    <w:tmpl w:val="09FA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5D47D5"/>
    <w:multiLevelType w:val="multilevel"/>
    <w:tmpl w:val="0F1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823F9F"/>
    <w:multiLevelType w:val="multilevel"/>
    <w:tmpl w:val="0024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1434CD"/>
    <w:multiLevelType w:val="multilevel"/>
    <w:tmpl w:val="C2CA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31569A"/>
    <w:multiLevelType w:val="multilevel"/>
    <w:tmpl w:val="1EB0C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7B7033"/>
    <w:multiLevelType w:val="multilevel"/>
    <w:tmpl w:val="3780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8B5679"/>
    <w:multiLevelType w:val="multilevel"/>
    <w:tmpl w:val="752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B824A4"/>
    <w:multiLevelType w:val="multilevel"/>
    <w:tmpl w:val="E21A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F532D3"/>
    <w:multiLevelType w:val="multilevel"/>
    <w:tmpl w:val="102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5D4309"/>
    <w:multiLevelType w:val="multilevel"/>
    <w:tmpl w:val="D312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691C4C"/>
    <w:multiLevelType w:val="multilevel"/>
    <w:tmpl w:val="9C5A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7039CA"/>
    <w:multiLevelType w:val="multilevel"/>
    <w:tmpl w:val="7F2E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8A1EAC"/>
    <w:multiLevelType w:val="multilevel"/>
    <w:tmpl w:val="CEE8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8C4C28"/>
    <w:multiLevelType w:val="multilevel"/>
    <w:tmpl w:val="A0F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C83123"/>
    <w:multiLevelType w:val="multilevel"/>
    <w:tmpl w:val="862C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E22ADE"/>
    <w:multiLevelType w:val="multilevel"/>
    <w:tmpl w:val="5F20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8930C2"/>
    <w:multiLevelType w:val="multilevel"/>
    <w:tmpl w:val="9F7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A716FB"/>
    <w:multiLevelType w:val="multilevel"/>
    <w:tmpl w:val="8E5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081C8C"/>
    <w:multiLevelType w:val="multilevel"/>
    <w:tmpl w:val="DD4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6B77A3"/>
    <w:multiLevelType w:val="multilevel"/>
    <w:tmpl w:val="1204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4886263"/>
    <w:multiLevelType w:val="multilevel"/>
    <w:tmpl w:val="8AC88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366A3F"/>
    <w:multiLevelType w:val="multilevel"/>
    <w:tmpl w:val="6C42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5412503"/>
    <w:multiLevelType w:val="multilevel"/>
    <w:tmpl w:val="21144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6B6815"/>
    <w:multiLevelType w:val="multilevel"/>
    <w:tmpl w:val="642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FA48AD"/>
    <w:multiLevelType w:val="multilevel"/>
    <w:tmpl w:val="AA7E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5D28EC"/>
    <w:multiLevelType w:val="multilevel"/>
    <w:tmpl w:val="4948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992DF2"/>
    <w:multiLevelType w:val="multilevel"/>
    <w:tmpl w:val="A60A4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6C00614"/>
    <w:multiLevelType w:val="multilevel"/>
    <w:tmpl w:val="BBF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1D63E0"/>
    <w:multiLevelType w:val="multilevel"/>
    <w:tmpl w:val="90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392B1F"/>
    <w:multiLevelType w:val="multilevel"/>
    <w:tmpl w:val="F784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BA7084"/>
    <w:multiLevelType w:val="multilevel"/>
    <w:tmpl w:val="6B5A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946C47"/>
    <w:multiLevelType w:val="multilevel"/>
    <w:tmpl w:val="69C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9B0EF5"/>
    <w:multiLevelType w:val="multilevel"/>
    <w:tmpl w:val="ED12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A56C8E"/>
    <w:multiLevelType w:val="multilevel"/>
    <w:tmpl w:val="A8C8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413B66"/>
    <w:multiLevelType w:val="multilevel"/>
    <w:tmpl w:val="D22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844697"/>
    <w:multiLevelType w:val="multilevel"/>
    <w:tmpl w:val="8A1A8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BA304C2"/>
    <w:multiLevelType w:val="multilevel"/>
    <w:tmpl w:val="4B7E9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BA37EF3"/>
    <w:multiLevelType w:val="multilevel"/>
    <w:tmpl w:val="E4B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6625C2"/>
    <w:multiLevelType w:val="multilevel"/>
    <w:tmpl w:val="9AB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2843D8"/>
    <w:multiLevelType w:val="multilevel"/>
    <w:tmpl w:val="FA786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DDC4652"/>
    <w:multiLevelType w:val="multilevel"/>
    <w:tmpl w:val="E75C7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747CFF"/>
    <w:multiLevelType w:val="multilevel"/>
    <w:tmpl w:val="4CC0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A17E3"/>
    <w:multiLevelType w:val="multilevel"/>
    <w:tmpl w:val="1D467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FB4C91"/>
    <w:multiLevelType w:val="multilevel"/>
    <w:tmpl w:val="323A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31554B"/>
    <w:multiLevelType w:val="multilevel"/>
    <w:tmpl w:val="AC1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F50087D"/>
    <w:multiLevelType w:val="multilevel"/>
    <w:tmpl w:val="BC5A7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BE6282"/>
    <w:multiLevelType w:val="multilevel"/>
    <w:tmpl w:val="B532D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9B16E2"/>
    <w:multiLevelType w:val="multilevel"/>
    <w:tmpl w:val="41F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11E29A5"/>
    <w:multiLevelType w:val="multilevel"/>
    <w:tmpl w:val="D41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5E56E3"/>
    <w:multiLevelType w:val="multilevel"/>
    <w:tmpl w:val="F5E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1E451AF"/>
    <w:multiLevelType w:val="multilevel"/>
    <w:tmpl w:val="D32CD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1FF6D71"/>
    <w:multiLevelType w:val="multilevel"/>
    <w:tmpl w:val="B93E2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20719AD"/>
    <w:multiLevelType w:val="multilevel"/>
    <w:tmpl w:val="6050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467E41"/>
    <w:multiLevelType w:val="multilevel"/>
    <w:tmpl w:val="A708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914948"/>
    <w:multiLevelType w:val="multilevel"/>
    <w:tmpl w:val="05DE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0B00AA"/>
    <w:multiLevelType w:val="multilevel"/>
    <w:tmpl w:val="736E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8B2763"/>
    <w:multiLevelType w:val="multilevel"/>
    <w:tmpl w:val="90A0D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4C26A54"/>
    <w:multiLevelType w:val="multilevel"/>
    <w:tmpl w:val="E520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4CF62F5"/>
    <w:multiLevelType w:val="multilevel"/>
    <w:tmpl w:val="367A4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FC1CA0"/>
    <w:multiLevelType w:val="multilevel"/>
    <w:tmpl w:val="C9B26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505679D"/>
    <w:multiLevelType w:val="multilevel"/>
    <w:tmpl w:val="6F10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5C06B79"/>
    <w:multiLevelType w:val="multilevel"/>
    <w:tmpl w:val="A03CA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5EE507A"/>
    <w:multiLevelType w:val="multilevel"/>
    <w:tmpl w:val="17EC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1B12E6"/>
    <w:multiLevelType w:val="multilevel"/>
    <w:tmpl w:val="78F6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65005E2"/>
    <w:multiLevelType w:val="multilevel"/>
    <w:tmpl w:val="A5A8A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65950CC"/>
    <w:multiLevelType w:val="multilevel"/>
    <w:tmpl w:val="AE32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AC513C"/>
    <w:multiLevelType w:val="multilevel"/>
    <w:tmpl w:val="7686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7400887"/>
    <w:multiLevelType w:val="multilevel"/>
    <w:tmpl w:val="C6F6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77C740E"/>
    <w:multiLevelType w:val="multilevel"/>
    <w:tmpl w:val="FE3C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86E4E42"/>
    <w:multiLevelType w:val="multilevel"/>
    <w:tmpl w:val="02EC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874173F"/>
    <w:multiLevelType w:val="multilevel"/>
    <w:tmpl w:val="08B45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89223A4"/>
    <w:multiLevelType w:val="multilevel"/>
    <w:tmpl w:val="2066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9D32F30"/>
    <w:multiLevelType w:val="multilevel"/>
    <w:tmpl w:val="DCB4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786E84"/>
    <w:multiLevelType w:val="multilevel"/>
    <w:tmpl w:val="40E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B1A4391"/>
    <w:multiLevelType w:val="multilevel"/>
    <w:tmpl w:val="B78AC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6E5ADA"/>
    <w:multiLevelType w:val="multilevel"/>
    <w:tmpl w:val="3B7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A22528"/>
    <w:multiLevelType w:val="multilevel"/>
    <w:tmpl w:val="62B2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B61E58"/>
    <w:multiLevelType w:val="multilevel"/>
    <w:tmpl w:val="B45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CC35D65"/>
    <w:multiLevelType w:val="multilevel"/>
    <w:tmpl w:val="89FC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D0C5091"/>
    <w:multiLevelType w:val="multilevel"/>
    <w:tmpl w:val="03BE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D706623"/>
    <w:multiLevelType w:val="multilevel"/>
    <w:tmpl w:val="154E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DEA31EB"/>
    <w:multiLevelType w:val="multilevel"/>
    <w:tmpl w:val="99FE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E8D07C8"/>
    <w:multiLevelType w:val="multilevel"/>
    <w:tmpl w:val="4B34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E9E1E43"/>
    <w:multiLevelType w:val="multilevel"/>
    <w:tmpl w:val="4C7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EC8767E"/>
    <w:multiLevelType w:val="multilevel"/>
    <w:tmpl w:val="04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591FCC"/>
    <w:multiLevelType w:val="multilevel"/>
    <w:tmpl w:val="068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FD94229"/>
    <w:multiLevelType w:val="multilevel"/>
    <w:tmpl w:val="B04E4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FE8163C"/>
    <w:multiLevelType w:val="multilevel"/>
    <w:tmpl w:val="43F6B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02C41E5"/>
    <w:multiLevelType w:val="multilevel"/>
    <w:tmpl w:val="7856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0D068DE"/>
    <w:multiLevelType w:val="multilevel"/>
    <w:tmpl w:val="BFEC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1845150"/>
    <w:multiLevelType w:val="multilevel"/>
    <w:tmpl w:val="6FA0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9268F5"/>
    <w:multiLevelType w:val="multilevel"/>
    <w:tmpl w:val="A0D6D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1942645"/>
    <w:multiLevelType w:val="multilevel"/>
    <w:tmpl w:val="AB5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24D6400"/>
    <w:multiLevelType w:val="multilevel"/>
    <w:tmpl w:val="60A2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48E567C"/>
    <w:multiLevelType w:val="multilevel"/>
    <w:tmpl w:val="188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5A6D01"/>
    <w:multiLevelType w:val="multilevel"/>
    <w:tmpl w:val="1E8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3B2BAA"/>
    <w:multiLevelType w:val="multilevel"/>
    <w:tmpl w:val="87707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E47912"/>
    <w:multiLevelType w:val="multilevel"/>
    <w:tmpl w:val="F81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6EC2B89"/>
    <w:multiLevelType w:val="multilevel"/>
    <w:tmpl w:val="C94E5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6F33721"/>
    <w:multiLevelType w:val="multilevel"/>
    <w:tmpl w:val="66C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0A243C"/>
    <w:multiLevelType w:val="multilevel"/>
    <w:tmpl w:val="7B0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985928"/>
    <w:multiLevelType w:val="multilevel"/>
    <w:tmpl w:val="1F22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D74C2C"/>
    <w:multiLevelType w:val="multilevel"/>
    <w:tmpl w:val="D33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9146089"/>
    <w:multiLevelType w:val="multilevel"/>
    <w:tmpl w:val="556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9AF2A8F"/>
    <w:multiLevelType w:val="multilevel"/>
    <w:tmpl w:val="DFCA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5E6128"/>
    <w:multiLevelType w:val="multilevel"/>
    <w:tmpl w:val="FA0A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A5F0B36"/>
    <w:multiLevelType w:val="multilevel"/>
    <w:tmpl w:val="B040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F748DE"/>
    <w:multiLevelType w:val="multilevel"/>
    <w:tmpl w:val="715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1D7E00"/>
    <w:multiLevelType w:val="multilevel"/>
    <w:tmpl w:val="2F1CC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BEF7620"/>
    <w:multiLevelType w:val="multilevel"/>
    <w:tmpl w:val="F13E6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C7C1D06"/>
    <w:multiLevelType w:val="multilevel"/>
    <w:tmpl w:val="4B3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D2A3E82"/>
    <w:multiLevelType w:val="multilevel"/>
    <w:tmpl w:val="815E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D343190"/>
    <w:multiLevelType w:val="multilevel"/>
    <w:tmpl w:val="3548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DB04144"/>
    <w:multiLevelType w:val="multilevel"/>
    <w:tmpl w:val="363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E26761A"/>
    <w:multiLevelType w:val="multilevel"/>
    <w:tmpl w:val="485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690976"/>
    <w:multiLevelType w:val="multilevel"/>
    <w:tmpl w:val="6D1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A87DA7"/>
    <w:multiLevelType w:val="multilevel"/>
    <w:tmpl w:val="6EC8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EB972B7"/>
    <w:multiLevelType w:val="multilevel"/>
    <w:tmpl w:val="51DC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FBA7418"/>
    <w:multiLevelType w:val="multilevel"/>
    <w:tmpl w:val="FA8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E048D5"/>
    <w:multiLevelType w:val="multilevel"/>
    <w:tmpl w:val="CFD6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0250E23"/>
    <w:multiLevelType w:val="multilevel"/>
    <w:tmpl w:val="24B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06C3830"/>
    <w:multiLevelType w:val="multilevel"/>
    <w:tmpl w:val="B60A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0C03DFF"/>
    <w:multiLevelType w:val="multilevel"/>
    <w:tmpl w:val="5C0E0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10B0EFF"/>
    <w:multiLevelType w:val="multilevel"/>
    <w:tmpl w:val="2188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2074F78"/>
    <w:multiLevelType w:val="multilevel"/>
    <w:tmpl w:val="CDF02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21D208E"/>
    <w:multiLevelType w:val="multilevel"/>
    <w:tmpl w:val="281C0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298763B"/>
    <w:multiLevelType w:val="multilevel"/>
    <w:tmpl w:val="0BD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396FBC"/>
    <w:multiLevelType w:val="multilevel"/>
    <w:tmpl w:val="A34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5BD22AA"/>
    <w:multiLevelType w:val="multilevel"/>
    <w:tmpl w:val="1D64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6D225D3"/>
    <w:multiLevelType w:val="multilevel"/>
    <w:tmpl w:val="7AEEA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6419CB"/>
    <w:multiLevelType w:val="multilevel"/>
    <w:tmpl w:val="8B78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7A11F46"/>
    <w:multiLevelType w:val="multilevel"/>
    <w:tmpl w:val="D4BC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F817A8"/>
    <w:multiLevelType w:val="multilevel"/>
    <w:tmpl w:val="679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A24133D"/>
    <w:multiLevelType w:val="multilevel"/>
    <w:tmpl w:val="A272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0F4D1B"/>
    <w:multiLevelType w:val="multilevel"/>
    <w:tmpl w:val="78E0A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CC040C"/>
    <w:multiLevelType w:val="multilevel"/>
    <w:tmpl w:val="F01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E855EB"/>
    <w:multiLevelType w:val="multilevel"/>
    <w:tmpl w:val="E21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600E65"/>
    <w:multiLevelType w:val="multilevel"/>
    <w:tmpl w:val="CD4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696C72"/>
    <w:multiLevelType w:val="multilevel"/>
    <w:tmpl w:val="5FD2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D753776"/>
    <w:multiLevelType w:val="multilevel"/>
    <w:tmpl w:val="F5E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DA03A31"/>
    <w:multiLevelType w:val="multilevel"/>
    <w:tmpl w:val="7846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DBE306F"/>
    <w:multiLevelType w:val="multilevel"/>
    <w:tmpl w:val="7E3C2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EE976D6"/>
    <w:multiLevelType w:val="multilevel"/>
    <w:tmpl w:val="840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53366D"/>
    <w:multiLevelType w:val="multilevel"/>
    <w:tmpl w:val="595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05512BC"/>
    <w:multiLevelType w:val="multilevel"/>
    <w:tmpl w:val="DCDA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A34876"/>
    <w:multiLevelType w:val="multilevel"/>
    <w:tmpl w:val="103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15164F5"/>
    <w:multiLevelType w:val="multilevel"/>
    <w:tmpl w:val="CF381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3687581"/>
    <w:multiLevelType w:val="multilevel"/>
    <w:tmpl w:val="30BA9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3A35318"/>
    <w:multiLevelType w:val="multilevel"/>
    <w:tmpl w:val="21F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3B929B0"/>
    <w:multiLevelType w:val="multilevel"/>
    <w:tmpl w:val="F336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5CA7770"/>
    <w:multiLevelType w:val="multilevel"/>
    <w:tmpl w:val="B68E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60C5F32"/>
    <w:multiLevelType w:val="multilevel"/>
    <w:tmpl w:val="9C3C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732EE7"/>
    <w:multiLevelType w:val="multilevel"/>
    <w:tmpl w:val="194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BA67B8"/>
    <w:multiLevelType w:val="multilevel"/>
    <w:tmpl w:val="B19C5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8C560A"/>
    <w:multiLevelType w:val="multilevel"/>
    <w:tmpl w:val="0C9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7AB1178"/>
    <w:multiLevelType w:val="multilevel"/>
    <w:tmpl w:val="D33C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D66AAD"/>
    <w:multiLevelType w:val="multilevel"/>
    <w:tmpl w:val="6598D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82D00D4"/>
    <w:multiLevelType w:val="multilevel"/>
    <w:tmpl w:val="E968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8306352"/>
    <w:multiLevelType w:val="multilevel"/>
    <w:tmpl w:val="17B4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9A43107"/>
    <w:multiLevelType w:val="multilevel"/>
    <w:tmpl w:val="4982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A9F518D"/>
    <w:multiLevelType w:val="multilevel"/>
    <w:tmpl w:val="9B42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AD43D03"/>
    <w:multiLevelType w:val="multilevel"/>
    <w:tmpl w:val="C87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B9820EE"/>
    <w:multiLevelType w:val="multilevel"/>
    <w:tmpl w:val="FD287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C557298"/>
    <w:multiLevelType w:val="multilevel"/>
    <w:tmpl w:val="25D4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CE04DC1"/>
    <w:multiLevelType w:val="multilevel"/>
    <w:tmpl w:val="57BE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F7332D"/>
    <w:multiLevelType w:val="multilevel"/>
    <w:tmpl w:val="0D9C5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EEA7381"/>
    <w:multiLevelType w:val="multilevel"/>
    <w:tmpl w:val="EAF0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F2566FF"/>
    <w:multiLevelType w:val="multilevel"/>
    <w:tmpl w:val="163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6F757B"/>
    <w:multiLevelType w:val="multilevel"/>
    <w:tmpl w:val="661A8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F71424B"/>
    <w:multiLevelType w:val="multilevel"/>
    <w:tmpl w:val="155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0E31F7"/>
    <w:multiLevelType w:val="multilevel"/>
    <w:tmpl w:val="3EE41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1D20BAE"/>
    <w:multiLevelType w:val="multilevel"/>
    <w:tmpl w:val="77D2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31441F6"/>
    <w:multiLevelType w:val="multilevel"/>
    <w:tmpl w:val="8F44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32B3844"/>
    <w:multiLevelType w:val="multilevel"/>
    <w:tmpl w:val="69E6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3C11C86"/>
    <w:multiLevelType w:val="multilevel"/>
    <w:tmpl w:val="CFF2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3DE78C6"/>
    <w:multiLevelType w:val="multilevel"/>
    <w:tmpl w:val="085A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4584CA3"/>
    <w:multiLevelType w:val="multilevel"/>
    <w:tmpl w:val="8D70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51F152A"/>
    <w:multiLevelType w:val="multilevel"/>
    <w:tmpl w:val="4AAE4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570437F"/>
    <w:multiLevelType w:val="multilevel"/>
    <w:tmpl w:val="2DBC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86141F"/>
    <w:multiLevelType w:val="multilevel"/>
    <w:tmpl w:val="25B0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6B57E1B"/>
    <w:multiLevelType w:val="multilevel"/>
    <w:tmpl w:val="41C6D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6BB5BE1"/>
    <w:multiLevelType w:val="multilevel"/>
    <w:tmpl w:val="348E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7155E80"/>
    <w:multiLevelType w:val="multilevel"/>
    <w:tmpl w:val="484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7626BB5"/>
    <w:multiLevelType w:val="multilevel"/>
    <w:tmpl w:val="8F56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76B53DC"/>
    <w:multiLevelType w:val="multilevel"/>
    <w:tmpl w:val="D592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7EC1A3A"/>
    <w:multiLevelType w:val="multilevel"/>
    <w:tmpl w:val="A272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833497F"/>
    <w:multiLevelType w:val="multilevel"/>
    <w:tmpl w:val="8340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8490911"/>
    <w:multiLevelType w:val="multilevel"/>
    <w:tmpl w:val="20F6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8D75518"/>
    <w:multiLevelType w:val="multilevel"/>
    <w:tmpl w:val="6A88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93E40DA"/>
    <w:multiLevelType w:val="multilevel"/>
    <w:tmpl w:val="5086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A7900BD"/>
    <w:multiLevelType w:val="multilevel"/>
    <w:tmpl w:val="DDC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ACE2948"/>
    <w:multiLevelType w:val="multilevel"/>
    <w:tmpl w:val="E33AD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B32389A"/>
    <w:multiLevelType w:val="multilevel"/>
    <w:tmpl w:val="6D582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B9B5EBE"/>
    <w:multiLevelType w:val="multilevel"/>
    <w:tmpl w:val="D2D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BD107D2"/>
    <w:multiLevelType w:val="multilevel"/>
    <w:tmpl w:val="7E8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CA42E28"/>
    <w:multiLevelType w:val="multilevel"/>
    <w:tmpl w:val="FEE65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CB64ADC"/>
    <w:multiLevelType w:val="multilevel"/>
    <w:tmpl w:val="51E0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CE83E97"/>
    <w:multiLevelType w:val="multilevel"/>
    <w:tmpl w:val="D740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E587F26"/>
    <w:multiLevelType w:val="multilevel"/>
    <w:tmpl w:val="652CA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E8F2F91"/>
    <w:multiLevelType w:val="multilevel"/>
    <w:tmpl w:val="02B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F82222E"/>
    <w:multiLevelType w:val="multilevel"/>
    <w:tmpl w:val="CBC61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FBD6E62"/>
    <w:multiLevelType w:val="multilevel"/>
    <w:tmpl w:val="07FC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006658D"/>
    <w:multiLevelType w:val="multilevel"/>
    <w:tmpl w:val="31B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0E37BEC"/>
    <w:multiLevelType w:val="multilevel"/>
    <w:tmpl w:val="E37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15B7CDE"/>
    <w:multiLevelType w:val="multilevel"/>
    <w:tmpl w:val="41A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2C6628F"/>
    <w:multiLevelType w:val="multilevel"/>
    <w:tmpl w:val="A02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3D33BE7"/>
    <w:multiLevelType w:val="multilevel"/>
    <w:tmpl w:val="8B50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45F2F54"/>
    <w:multiLevelType w:val="multilevel"/>
    <w:tmpl w:val="EFF2D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4676947"/>
    <w:multiLevelType w:val="multilevel"/>
    <w:tmpl w:val="2990C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46E6C0C"/>
    <w:multiLevelType w:val="multilevel"/>
    <w:tmpl w:val="8B4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5602568"/>
    <w:multiLevelType w:val="multilevel"/>
    <w:tmpl w:val="7EB0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57D03F5"/>
    <w:multiLevelType w:val="multilevel"/>
    <w:tmpl w:val="176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59820CF"/>
    <w:multiLevelType w:val="multilevel"/>
    <w:tmpl w:val="D7D2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60F75E0"/>
    <w:multiLevelType w:val="multilevel"/>
    <w:tmpl w:val="A76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63C2246"/>
    <w:multiLevelType w:val="multilevel"/>
    <w:tmpl w:val="0B82C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6544D61"/>
    <w:multiLevelType w:val="multilevel"/>
    <w:tmpl w:val="71E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7F41F54"/>
    <w:multiLevelType w:val="multilevel"/>
    <w:tmpl w:val="3BD2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80122E6"/>
    <w:multiLevelType w:val="multilevel"/>
    <w:tmpl w:val="1E5A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8371A35"/>
    <w:multiLevelType w:val="multilevel"/>
    <w:tmpl w:val="188E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849534E"/>
    <w:multiLevelType w:val="multilevel"/>
    <w:tmpl w:val="28140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8C866A3"/>
    <w:multiLevelType w:val="multilevel"/>
    <w:tmpl w:val="6AAE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93A7E2C"/>
    <w:multiLevelType w:val="multilevel"/>
    <w:tmpl w:val="4B7C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97608F8"/>
    <w:multiLevelType w:val="multilevel"/>
    <w:tmpl w:val="623A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B1C2BD3"/>
    <w:multiLevelType w:val="multilevel"/>
    <w:tmpl w:val="E054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B8448BA"/>
    <w:multiLevelType w:val="multilevel"/>
    <w:tmpl w:val="A37E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C4E0355"/>
    <w:multiLevelType w:val="multilevel"/>
    <w:tmpl w:val="E2103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D9058CB"/>
    <w:multiLevelType w:val="multilevel"/>
    <w:tmpl w:val="35461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FE84301"/>
    <w:multiLevelType w:val="multilevel"/>
    <w:tmpl w:val="9324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3"/>
  </w:num>
  <w:num w:numId="3">
    <w:abstractNumId w:val="124"/>
  </w:num>
  <w:num w:numId="4">
    <w:abstractNumId w:val="86"/>
  </w:num>
  <w:num w:numId="5">
    <w:abstractNumId w:val="252"/>
  </w:num>
  <w:num w:numId="6">
    <w:abstractNumId w:val="36"/>
  </w:num>
  <w:num w:numId="7">
    <w:abstractNumId w:val="221"/>
  </w:num>
  <w:num w:numId="8">
    <w:abstractNumId w:val="54"/>
  </w:num>
  <w:num w:numId="9">
    <w:abstractNumId w:val="223"/>
  </w:num>
  <w:num w:numId="10">
    <w:abstractNumId w:val="171"/>
  </w:num>
  <w:num w:numId="11">
    <w:abstractNumId w:val="109"/>
  </w:num>
  <w:num w:numId="12">
    <w:abstractNumId w:val="136"/>
  </w:num>
  <w:num w:numId="13">
    <w:abstractNumId w:val="225"/>
  </w:num>
  <w:num w:numId="14">
    <w:abstractNumId w:val="235"/>
  </w:num>
  <w:num w:numId="15">
    <w:abstractNumId w:val="216"/>
  </w:num>
  <w:num w:numId="16">
    <w:abstractNumId w:val="194"/>
  </w:num>
  <w:num w:numId="17">
    <w:abstractNumId w:val="100"/>
  </w:num>
  <w:num w:numId="18">
    <w:abstractNumId w:val="220"/>
  </w:num>
  <w:num w:numId="19">
    <w:abstractNumId w:val="205"/>
  </w:num>
  <w:num w:numId="20">
    <w:abstractNumId w:val="95"/>
  </w:num>
  <w:num w:numId="21">
    <w:abstractNumId w:val="0"/>
  </w:num>
  <w:num w:numId="22">
    <w:abstractNumId w:val="82"/>
  </w:num>
  <w:num w:numId="23">
    <w:abstractNumId w:val="80"/>
  </w:num>
  <w:num w:numId="24">
    <w:abstractNumId w:val="166"/>
  </w:num>
  <w:num w:numId="25">
    <w:abstractNumId w:val="135"/>
  </w:num>
  <w:num w:numId="26">
    <w:abstractNumId w:val="29"/>
  </w:num>
  <w:num w:numId="27">
    <w:abstractNumId w:val="196"/>
  </w:num>
  <w:num w:numId="28">
    <w:abstractNumId w:val="182"/>
  </w:num>
  <w:num w:numId="29">
    <w:abstractNumId w:val="99"/>
  </w:num>
  <w:num w:numId="30">
    <w:abstractNumId w:val="175"/>
  </w:num>
  <w:num w:numId="31">
    <w:abstractNumId w:val="23"/>
  </w:num>
  <w:num w:numId="32">
    <w:abstractNumId w:val="40"/>
  </w:num>
  <w:num w:numId="33">
    <w:abstractNumId w:val="32"/>
  </w:num>
  <w:num w:numId="34">
    <w:abstractNumId w:val="127"/>
  </w:num>
  <w:num w:numId="35">
    <w:abstractNumId w:val="164"/>
  </w:num>
  <w:num w:numId="36">
    <w:abstractNumId w:val="179"/>
  </w:num>
  <w:num w:numId="37">
    <w:abstractNumId w:val="150"/>
  </w:num>
  <w:num w:numId="38">
    <w:abstractNumId w:val="152"/>
  </w:num>
  <w:num w:numId="39">
    <w:abstractNumId w:val="257"/>
  </w:num>
  <w:num w:numId="40">
    <w:abstractNumId w:val="160"/>
  </w:num>
  <w:num w:numId="41">
    <w:abstractNumId w:val="22"/>
  </w:num>
  <w:num w:numId="42">
    <w:abstractNumId w:val="239"/>
  </w:num>
  <w:num w:numId="43">
    <w:abstractNumId w:val="50"/>
  </w:num>
  <w:num w:numId="44">
    <w:abstractNumId w:val="195"/>
  </w:num>
  <w:num w:numId="45">
    <w:abstractNumId w:val="25"/>
  </w:num>
  <w:num w:numId="46">
    <w:abstractNumId w:val="5"/>
  </w:num>
  <w:num w:numId="47">
    <w:abstractNumId w:val="3"/>
  </w:num>
  <w:num w:numId="48">
    <w:abstractNumId w:val="112"/>
  </w:num>
  <w:num w:numId="49">
    <w:abstractNumId w:val="219"/>
  </w:num>
  <w:num w:numId="50">
    <w:abstractNumId w:val="183"/>
  </w:num>
  <w:num w:numId="51">
    <w:abstractNumId w:val="214"/>
  </w:num>
  <w:num w:numId="52">
    <w:abstractNumId w:val="17"/>
  </w:num>
  <w:num w:numId="53">
    <w:abstractNumId w:val="246"/>
  </w:num>
  <w:num w:numId="54">
    <w:abstractNumId w:val="56"/>
  </w:num>
  <w:num w:numId="55">
    <w:abstractNumId w:val="71"/>
  </w:num>
  <w:num w:numId="56">
    <w:abstractNumId w:val="15"/>
  </w:num>
  <w:num w:numId="57">
    <w:abstractNumId w:val="197"/>
  </w:num>
  <w:num w:numId="58">
    <w:abstractNumId w:val="154"/>
  </w:num>
  <w:num w:numId="59">
    <w:abstractNumId w:val="35"/>
  </w:num>
  <w:num w:numId="60">
    <w:abstractNumId w:val="84"/>
  </w:num>
  <w:num w:numId="61">
    <w:abstractNumId w:val="20"/>
  </w:num>
  <w:num w:numId="62">
    <w:abstractNumId w:val="26"/>
  </w:num>
  <w:num w:numId="63">
    <w:abstractNumId w:val="64"/>
  </w:num>
  <w:num w:numId="64">
    <w:abstractNumId w:val="134"/>
  </w:num>
  <w:num w:numId="65">
    <w:abstractNumId w:val="43"/>
  </w:num>
  <w:num w:numId="66">
    <w:abstractNumId w:val="189"/>
  </w:num>
  <w:num w:numId="67">
    <w:abstractNumId w:val="46"/>
  </w:num>
  <w:num w:numId="68">
    <w:abstractNumId w:val="104"/>
  </w:num>
  <w:num w:numId="69">
    <w:abstractNumId w:val="167"/>
  </w:num>
  <w:num w:numId="70">
    <w:abstractNumId w:val="37"/>
  </w:num>
  <w:num w:numId="71">
    <w:abstractNumId w:val="57"/>
  </w:num>
  <w:num w:numId="72">
    <w:abstractNumId w:val="138"/>
  </w:num>
  <w:num w:numId="73">
    <w:abstractNumId w:val="24"/>
  </w:num>
  <w:num w:numId="74">
    <w:abstractNumId w:val="118"/>
  </w:num>
  <w:num w:numId="75">
    <w:abstractNumId w:val="172"/>
  </w:num>
  <w:num w:numId="76">
    <w:abstractNumId w:val="210"/>
  </w:num>
  <w:num w:numId="77">
    <w:abstractNumId w:val="203"/>
  </w:num>
  <w:num w:numId="78">
    <w:abstractNumId w:val="108"/>
  </w:num>
  <w:num w:numId="79">
    <w:abstractNumId w:val="206"/>
  </w:num>
  <w:num w:numId="80">
    <w:abstractNumId w:val="186"/>
  </w:num>
  <w:num w:numId="81">
    <w:abstractNumId w:val="248"/>
  </w:num>
  <w:num w:numId="82">
    <w:abstractNumId w:val="61"/>
  </w:num>
  <w:num w:numId="83">
    <w:abstractNumId w:val="200"/>
  </w:num>
  <w:num w:numId="84">
    <w:abstractNumId w:val="153"/>
  </w:num>
  <w:num w:numId="85">
    <w:abstractNumId w:val="13"/>
  </w:num>
  <w:num w:numId="86">
    <w:abstractNumId w:val="31"/>
  </w:num>
  <w:num w:numId="87">
    <w:abstractNumId w:val="230"/>
  </w:num>
  <w:num w:numId="88">
    <w:abstractNumId w:val="41"/>
  </w:num>
  <w:num w:numId="89">
    <w:abstractNumId w:val="111"/>
  </w:num>
  <w:num w:numId="90">
    <w:abstractNumId w:val="157"/>
  </w:num>
  <w:num w:numId="91">
    <w:abstractNumId w:val="2"/>
  </w:num>
  <w:num w:numId="92">
    <w:abstractNumId w:val="78"/>
  </w:num>
  <w:num w:numId="93">
    <w:abstractNumId w:val="81"/>
  </w:num>
  <w:num w:numId="94">
    <w:abstractNumId w:val="144"/>
  </w:num>
  <w:num w:numId="95">
    <w:abstractNumId w:val="243"/>
  </w:num>
  <w:num w:numId="96">
    <w:abstractNumId w:val="208"/>
  </w:num>
  <w:num w:numId="97">
    <w:abstractNumId w:val="10"/>
  </w:num>
  <w:num w:numId="98">
    <w:abstractNumId w:val="234"/>
  </w:num>
  <w:num w:numId="99">
    <w:abstractNumId w:val="119"/>
  </w:num>
  <w:num w:numId="100">
    <w:abstractNumId w:val="30"/>
  </w:num>
  <w:num w:numId="101">
    <w:abstractNumId w:val="16"/>
  </w:num>
  <w:num w:numId="102">
    <w:abstractNumId w:val="55"/>
  </w:num>
  <w:num w:numId="103">
    <w:abstractNumId w:val="44"/>
  </w:num>
  <w:num w:numId="104">
    <w:abstractNumId w:val="101"/>
  </w:num>
  <w:num w:numId="105">
    <w:abstractNumId w:val="207"/>
  </w:num>
  <w:num w:numId="106">
    <w:abstractNumId w:val="131"/>
  </w:num>
  <w:num w:numId="107">
    <w:abstractNumId w:val="116"/>
  </w:num>
  <w:num w:numId="108">
    <w:abstractNumId w:val="62"/>
  </w:num>
  <w:num w:numId="109">
    <w:abstractNumId w:val="70"/>
  </w:num>
  <w:num w:numId="110">
    <w:abstractNumId w:val="97"/>
  </w:num>
  <w:num w:numId="111">
    <w:abstractNumId w:val="158"/>
  </w:num>
  <w:num w:numId="112">
    <w:abstractNumId w:val="140"/>
  </w:num>
  <w:num w:numId="113">
    <w:abstractNumId w:val="94"/>
  </w:num>
  <w:num w:numId="114">
    <w:abstractNumId w:val="103"/>
  </w:num>
  <w:num w:numId="115">
    <w:abstractNumId w:val="143"/>
  </w:num>
  <w:num w:numId="116">
    <w:abstractNumId w:val="170"/>
  </w:num>
  <w:num w:numId="117">
    <w:abstractNumId w:val="215"/>
  </w:num>
  <w:num w:numId="118">
    <w:abstractNumId w:val="244"/>
  </w:num>
  <w:num w:numId="119">
    <w:abstractNumId w:val="146"/>
  </w:num>
  <w:num w:numId="120">
    <w:abstractNumId w:val="93"/>
  </w:num>
  <w:num w:numId="121">
    <w:abstractNumId w:val="199"/>
  </w:num>
  <w:num w:numId="122">
    <w:abstractNumId w:val="7"/>
  </w:num>
  <w:num w:numId="123">
    <w:abstractNumId w:val="232"/>
  </w:num>
  <w:num w:numId="124">
    <w:abstractNumId w:val="147"/>
  </w:num>
  <w:num w:numId="125">
    <w:abstractNumId w:val="67"/>
  </w:num>
  <w:num w:numId="126">
    <w:abstractNumId w:val="162"/>
  </w:num>
  <w:num w:numId="127">
    <w:abstractNumId w:val="173"/>
  </w:num>
  <w:num w:numId="128">
    <w:abstractNumId w:val="121"/>
  </w:num>
  <w:num w:numId="129">
    <w:abstractNumId w:val="151"/>
  </w:num>
  <w:num w:numId="130">
    <w:abstractNumId w:val="174"/>
  </w:num>
  <w:num w:numId="131">
    <w:abstractNumId w:val="114"/>
  </w:num>
  <w:num w:numId="132">
    <w:abstractNumId w:val="34"/>
  </w:num>
  <w:num w:numId="133">
    <w:abstractNumId w:val="48"/>
  </w:num>
  <w:num w:numId="134">
    <w:abstractNumId w:val="141"/>
  </w:num>
  <w:num w:numId="135">
    <w:abstractNumId w:val="251"/>
  </w:num>
  <w:num w:numId="136">
    <w:abstractNumId w:val="72"/>
  </w:num>
  <w:num w:numId="137">
    <w:abstractNumId w:val="156"/>
  </w:num>
  <w:num w:numId="138">
    <w:abstractNumId w:val="247"/>
  </w:num>
  <w:num w:numId="139">
    <w:abstractNumId w:val="253"/>
  </w:num>
  <w:num w:numId="140">
    <w:abstractNumId w:val="155"/>
  </w:num>
  <w:num w:numId="141">
    <w:abstractNumId w:val="92"/>
  </w:num>
  <w:num w:numId="142">
    <w:abstractNumId w:val="90"/>
  </w:num>
  <w:num w:numId="143">
    <w:abstractNumId w:val="231"/>
  </w:num>
  <w:num w:numId="144">
    <w:abstractNumId w:val="159"/>
  </w:num>
  <w:num w:numId="145">
    <w:abstractNumId w:val="163"/>
  </w:num>
  <w:num w:numId="146">
    <w:abstractNumId w:val="28"/>
  </w:num>
  <w:num w:numId="147">
    <w:abstractNumId w:val="68"/>
  </w:num>
  <w:num w:numId="148">
    <w:abstractNumId w:val="177"/>
  </w:num>
  <w:num w:numId="149">
    <w:abstractNumId w:val="236"/>
  </w:num>
  <w:num w:numId="150">
    <w:abstractNumId w:val="98"/>
  </w:num>
  <w:num w:numId="151">
    <w:abstractNumId w:val="212"/>
  </w:num>
  <w:num w:numId="152">
    <w:abstractNumId w:val="52"/>
  </w:num>
  <w:num w:numId="153">
    <w:abstractNumId w:val="178"/>
  </w:num>
  <w:num w:numId="154">
    <w:abstractNumId w:val="87"/>
  </w:num>
  <w:num w:numId="155">
    <w:abstractNumId w:val="165"/>
  </w:num>
  <w:num w:numId="156">
    <w:abstractNumId w:val="198"/>
  </w:num>
  <w:num w:numId="157">
    <w:abstractNumId w:val="8"/>
  </w:num>
  <w:num w:numId="158">
    <w:abstractNumId w:val="254"/>
  </w:num>
  <w:num w:numId="159">
    <w:abstractNumId w:val="79"/>
  </w:num>
  <w:num w:numId="160">
    <w:abstractNumId w:val="65"/>
  </w:num>
  <w:num w:numId="161">
    <w:abstractNumId w:val="18"/>
  </w:num>
  <w:num w:numId="162">
    <w:abstractNumId w:val="204"/>
  </w:num>
  <w:num w:numId="163">
    <w:abstractNumId w:val="184"/>
  </w:num>
  <w:num w:numId="164">
    <w:abstractNumId w:val="238"/>
  </w:num>
  <w:num w:numId="165">
    <w:abstractNumId w:val="107"/>
  </w:num>
  <w:num w:numId="166">
    <w:abstractNumId w:val="227"/>
  </w:num>
  <w:num w:numId="167">
    <w:abstractNumId w:val="148"/>
  </w:num>
  <w:num w:numId="168">
    <w:abstractNumId w:val="58"/>
  </w:num>
  <w:num w:numId="169">
    <w:abstractNumId w:val="193"/>
  </w:num>
  <w:num w:numId="170">
    <w:abstractNumId w:val="91"/>
  </w:num>
  <w:num w:numId="171">
    <w:abstractNumId w:val="250"/>
  </w:num>
  <w:num w:numId="172">
    <w:abstractNumId w:val="149"/>
  </w:num>
  <w:num w:numId="173">
    <w:abstractNumId w:val="201"/>
  </w:num>
  <w:num w:numId="174">
    <w:abstractNumId w:val="76"/>
  </w:num>
  <w:num w:numId="175">
    <w:abstractNumId w:val="11"/>
  </w:num>
  <w:num w:numId="176">
    <w:abstractNumId w:val="187"/>
  </w:num>
  <w:num w:numId="177">
    <w:abstractNumId w:val="77"/>
  </w:num>
  <w:num w:numId="178">
    <w:abstractNumId w:val="88"/>
  </w:num>
  <w:num w:numId="179">
    <w:abstractNumId w:val="137"/>
  </w:num>
  <w:num w:numId="180">
    <w:abstractNumId w:val="49"/>
  </w:num>
  <w:num w:numId="181">
    <w:abstractNumId w:val="113"/>
  </w:num>
  <w:num w:numId="182">
    <w:abstractNumId w:val="256"/>
  </w:num>
  <w:num w:numId="183">
    <w:abstractNumId w:val="241"/>
  </w:num>
  <w:num w:numId="184">
    <w:abstractNumId w:val="142"/>
  </w:num>
  <w:num w:numId="185">
    <w:abstractNumId w:val="60"/>
  </w:num>
  <w:num w:numId="186">
    <w:abstractNumId w:val="255"/>
  </w:num>
  <w:num w:numId="187">
    <w:abstractNumId w:val="38"/>
  </w:num>
  <w:num w:numId="188">
    <w:abstractNumId w:val="85"/>
  </w:num>
  <w:num w:numId="189">
    <w:abstractNumId w:val="129"/>
  </w:num>
  <w:num w:numId="190">
    <w:abstractNumId w:val="128"/>
  </w:num>
  <w:num w:numId="191">
    <w:abstractNumId w:val="161"/>
  </w:num>
  <w:num w:numId="192">
    <w:abstractNumId w:val="96"/>
  </w:num>
  <w:num w:numId="193">
    <w:abstractNumId w:val="47"/>
  </w:num>
  <w:num w:numId="194">
    <w:abstractNumId w:val="66"/>
  </w:num>
  <w:num w:numId="195">
    <w:abstractNumId w:val="19"/>
  </w:num>
  <w:num w:numId="196">
    <w:abstractNumId w:val="180"/>
  </w:num>
  <w:num w:numId="197">
    <w:abstractNumId w:val="169"/>
  </w:num>
  <w:num w:numId="198">
    <w:abstractNumId w:val="75"/>
  </w:num>
  <w:num w:numId="199">
    <w:abstractNumId w:val="120"/>
  </w:num>
  <w:num w:numId="200">
    <w:abstractNumId w:val="45"/>
  </w:num>
  <w:num w:numId="201">
    <w:abstractNumId w:val="27"/>
  </w:num>
  <w:num w:numId="202">
    <w:abstractNumId w:val="237"/>
  </w:num>
  <w:num w:numId="203">
    <w:abstractNumId w:val="53"/>
  </w:num>
  <w:num w:numId="204">
    <w:abstractNumId w:val="217"/>
  </w:num>
  <w:num w:numId="205">
    <w:abstractNumId w:val="240"/>
  </w:num>
  <w:num w:numId="206">
    <w:abstractNumId w:val="4"/>
  </w:num>
  <w:num w:numId="207">
    <w:abstractNumId w:val="245"/>
  </w:num>
  <w:num w:numId="208">
    <w:abstractNumId w:val="190"/>
  </w:num>
  <w:num w:numId="209">
    <w:abstractNumId w:val="83"/>
  </w:num>
  <w:num w:numId="210">
    <w:abstractNumId w:val="126"/>
  </w:num>
  <w:num w:numId="211">
    <w:abstractNumId w:val="188"/>
  </w:num>
  <w:num w:numId="212">
    <w:abstractNumId w:val="209"/>
  </w:num>
  <w:num w:numId="213">
    <w:abstractNumId w:val="168"/>
  </w:num>
  <w:num w:numId="214">
    <w:abstractNumId w:val="222"/>
  </w:num>
  <w:num w:numId="215">
    <w:abstractNumId w:val="130"/>
  </w:num>
  <w:num w:numId="216">
    <w:abstractNumId w:val="123"/>
  </w:num>
  <w:num w:numId="217">
    <w:abstractNumId w:val="224"/>
  </w:num>
  <w:num w:numId="218">
    <w:abstractNumId w:val="102"/>
  </w:num>
  <w:num w:numId="219">
    <w:abstractNumId w:val="181"/>
  </w:num>
  <w:num w:numId="220">
    <w:abstractNumId w:val="228"/>
  </w:num>
  <w:num w:numId="221">
    <w:abstractNumId w:val="213"/>
  </w:num>
  <w:num w:numId="222">
    <w:abstractNumId w:val="63"/>
  </w:num>
  <w:num w:numId="223">
    <w:abstractNumId w:val="202"/>
  </w:num>
  <w:num w:numId="224">
    <w:abstractNumId w:val="117"/>
  </w:num>
  <w:num w:numId="225">
    <w:abstractNumId w:val="115"/>
  </w:num>
  <w:num w:numId="226">
    <w:abstractNumId w:val="226"/>
  </w:num>
  <w:num w:numId="227">
    <w:abstractNumId w:val="233"/>
  </w:num>
  <w:num w:numId="228">
    <w:abstractNumId w:val="14"/>
  </w:num>
  <w:num w:numId="229">
    <w:abstractNumId w:val="105"/>
  </w:num>
  <w:num w:numId="230">
    <w:abstractNumId w:val="106"/>
  </w:num>
  <w:num w:numId="231">
    <w:abstractNumId w:val="145"/>
  </w:num>
  <w:num w:numId="232">
    <w:abstractNumId w:val="139"/>
  </w:num>
  <w:num w:numId="233">
    <w:abstractNumId w:val="42"/>
  </w:num>
  <w:num w:numId="234">
    <w:abstractNumId w:val="211"/>
  </w:num>
  <w:num w:numId="235">
    <w:abstractNumId w:val="218"/>
  </w:num>
  <w:num w:numId="236">
    <w:abstractNumId w:val="89"/>
  </w:num>
  <w:num w:numId="237">
    <w:abstractNumId w:val="132"/>
  </w:num>
  <w:num w:numId="238">
    <w:abstractNumId w:val="249"/>
  </w:num>
  <w:num w:numId="239">
    <w:abstractNumId w:val="125"/>
  </w:num>
  <w:num w:numId="240">
    <w:abstractNumId w:val="192"/>
  </w:num>
  <w:num w:numId="241">
    <w:abstractNumId w:val="21"/>
  </w:num>
  <w:num w:numId="242">
    <w:abstractNumId w:val="74"/>
  </w:num>
  <w:num w:numId="243">
    <w:abstractNumId w:val="1"/>
  </w:num>
  <w:num w:numId="244">
    <w:abstractNumId w:val="69"/>
  </w:num>
  <w:num w:numId="245">
    <w:abstractNumId w:val="185"/>
  </w:num>
  <w:num w:numId="246">
    <w:abstractNumId w:val="242"/>
  </w:num>
  <w:num w:numId="247">
    <w:abstractNumId w:val="6"/>
  </w:num>
  <w:num w:numId="248">
    <w:abstractNumId w:val="176"/>
  </w:num>
  <w:num w:numId="249">
    <w:abstractNumId w:val="73"/>
  </w:num>
  <w:num w:numId="250">
    <w:abstractNumId w:val="39"/>
  </w:num>
  <w:num w:numId="251">
    <w:abstractNumId w:val="191"/>
  </w:num>
  <w:num w:numId="252">
    <w:abstractNumId w:val="229"/>
  </w:num>
  <w:num w:numId="253">
    <w:abstractNumId w:val="133"/>
  </w:num>
  <w:num w:numId="254">
    <w:abstractNumId w:val="59"/>
  </w:num>
  <w:num w:numId="255">
    <w:abstractNumId w:val="110"/>
  </w:num>
  <w:num w:numId="256">
    <w:abstractNumId w:val="122"/>
  </w:num>
  <w:num w:numId="257">
    <w:abstractNumId w:val="51"/>
  </w:num>
  <w:num w:numId="258">
    <w:abstractNumId w:val="9"/>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17"/>
    <w:rsid w:val="000E31E4"/>
    <w:rsid w:val="0016383D"/>
    <w:rsid w:val="00164E6A"/>
    <w:rsid w:val="001D6E56"/>
    <w:rsid w:val="00225D2B"/>
    <w:rsid w:val="00325E51"/>
    <w:rsid w:val="003C7917"/>
    <w:rsid w:val="0043748F"/>
    <w:rsid w:val="0052765F"/>
    <w:rsid w:val="00633A38"/>
    <w:rsid w:val="00635928"/>
    <w:rsid w:val="006A734E"/>
    <w:rsid w:val="00717E42"/>
    <w:rsid w:val="00717FBE"/>
    <w:rsid w:val="00737DCC"/>
    <w:rsid w:val="007976ED"/>
    <w:rsid w:val="007B5794"/>
    <w:rsid w:val="00892538"/>
    <w:rsid w:val="008A0952"/>
    <w:rsid w:val="009816DD"/>
    <w:rsid w:val="0098256F"/>
    <w:rsid w:val="009D0FF2"/>
    <w:rsid w:val="00A02779"/>
    <w:rsid w:val="00A92B55"/>
    <w:rsid w:val="00E40233"/>
    <w:rsid w:val="00E84C72"/>
    <w:rsid w:val="00F47FBD"/>
    <w:rsid w:val="00F7647F"/>
    <w:rsid w:val="00F93D20"/>
    <w:rsid w:val="0FDF0D22"/>
    <w:rsid w:val="1943F5D6"/>
    <w:rsid w:val="20376B37"/>
    <w:rsid w:val="27A5B2DB"/>
    <w:rsid w:val="2AFEA6E3"/>
    <w:rsid w:val="4B362FC8"/>
    <w:rsid w:val="4B5ACB1A"/>
    <w:rsid w:val="51189074"/>
    <w:rsid w:val="58FB3132"/>
    <w:rsid w:val="6623AD39"/>
    <w:rsid w:val="68395F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41D2"/>
  <w15:chartTrackingRefBased/>
  <w15:docId w15:val="{BD7FCB0C-B03F-4BB4-81B2-64F18D9F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D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7D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7D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37D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7DC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CC"/>
  </w:style>
  <w:style w:type="paragraph" w:styleId="Footer">
    <w:name w:val="footer"/>
    <w:basedOn w:val="Normal"/>
    <w:link w:val="FooterChar"/>
    <w:uiPriority w:val="99"/>
    <w:unhideWhenUsed/>
    <w:rsid w:val="00737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DCC"/>
  </w:style>
  <w:style w:type="character" w:customStyle="1" w:styleId="Heading1Char">
    <w:name w:val="Heading 1 Char"/>
    <w:basedOn w:val="DefaultParagraphFont"/>
    <w:link w:val="Heading1"/>
    <w:uiPriority w:val="9"/>
    <w:rsid w:val="00737D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7D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7DC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737D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7DCC"/>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164E6A"/>
    <w:pPr>
      <w:outlineLvl w:val="9"/>
    </w:pPr>
    <w:rPr>
      <w:lang w:val="en-US"/>
    </w:rPr>
  </w:style>
  <w:style w:type="paragraph" w:styleId="TOC1">
    <w:name w:val="toc 1"/>
    <w:basedOn w:val="Normal"/>
    <w:next w:val="Normal"/>
    <w:autoRedefine/>
    <w:uiPriority w:val="39"/>
    <w:unhideWhenUsed/>
    <w:rsid w:val="00164E6A"/>
    <w:pPr>
      <w:spacing w:after="100"/>
    </w:pPr>
  </w:style>
  <w:style w:type="paragraph" w:styleId="TOC2">
    <w:name w:val="toc 2"/>
    <w:basedOn w:val="Normal"/>
    <w:next w:val="Normal"/>
    <w:autoRedefine/>
    <w:uiPriority w:val="39"/>
    <w:unhideWhenUsed/>
    <w:rsid w:val="00164E6A"/>
    <w:pPr>
      <w:spacing w:after="100"/>
      <w:ind w:left="220"/>
    </w:pPr>
  </w:style>
  <w:style w:type="paragraph" w:styleId="TOC3">
    <w:name w:val="toc 3"/>
    <w:basedOn w:val="Normal"/>
    <w:next w:val="Normal"/>
    <w:autoRedefine/>
    <w:uiPriority w:val="39"/>
    <w:unhideWhenUsed/>
    <w:rsid w:val="00164E6A"/>
    <w:pPr>
      <w:spacing w:after="100"/>
      <w:ind w:left="440"/>
    </w:pPr>
  </w:style>
  <w:style w:type="character" w:styleId="Hyperlink">
    <w:name w:val="Hyperlink"/>
    <w:basedOn w:val="DefaultParagraphFont"/>
    <w:uiPriority w:val="99"/>
    <w:unhideWhenUsed/>
    <w:rsid w:val="00164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561">
      <w:bodyDiv w:val="1"/>
      <w:marLeft w:val="0"/>
      <w:marRight w:val="0"/>
      <w:marTop w:val="0"/>
      <w:marBottom w:val="0"/>
      <w:divBdr>
        <w:top w:val="none" w:sz="0" w:space="0" w:color="auto"/>
        <w:left w:val="none" w:sz="0" w:space="0" w:color="auto"/>
        <w:bottom w:val="none" w:sz="0" w:space="0" w:color="auto"/>
        <w:right w:val="none" w:sz="0" w:space="0" w:color="auto"/>
      </w:divBdr>
      <w:divsChild>
        <w:div w:id="177551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39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83356">
      <w:bodyDiv w:val="1"/>
      <w:marLeft w:val="0"/>
      <w:marRight w:val="0"/>
      <w:marTop w:val="0"/>
      <w:marBottom w:val="0"/>
      <w:divBdr>
        <w:top w:val="none" w:sz="0" w:space="0" w:color="auto"/>
        <w:left w:val="none" w:sz="0" w:space="0" w:color="auto"/>
        <w:bottom w:val="none" w:sz="0" w:space="0" w:color="auto"/>
        <w:right w:val="none" w:sz="0" w:space="0" w:color="auto"/>
      </w:divBdr>
      <w:divsChild>
        <w:div w:id="1979333543">
          <w:marLeft w:val="0"/>
          <w:marRight w:val="0"/>
          <w:marTop w:val="0"/>
          <w:marBottom w:val="0"/>
          <w:divBdr>
            <w:top w:val="none" w:sz="0" w:space="0" w:color="auto"/>
            <w:left w:val="none" w:sz="0" w:space="0" w:color="auto"/>
            <w:bottom w:val="none" w:sz="0" w:space="0" w:color="auto"/>
            <w:right w:val="none" w:sz="0" w:space="0" w:color="auto"/>
          </w:divBdr>
          <w:divsChild>
            <w:div w:id="707796337">
              <w:marLeft w:val="0"/>
              <w:marRight w:val="0"/>
              <w:marTop w:val="0"/>
              <w:marBottom w:val="0"/>
              <w:divBdr>
                <w:top w:val="none" w:sz="0" w:space="0" w:color="auto"/>
                <w:left w:val="none" w:sz="0" w:space="0" w:color="auto"/>
                <w:bottom w:val="none" w:sz="0" w:space="0" w:color="auto"/>
                <w:right w:val="none" w:sz="0" w:space="0" w:color="auto"/>
              </w:divBdr>
              <w:divsChild>
                <w:div w:id="867644431">
                  <w:marLeft w:val="0"/>
                  <w:marRight w:val="0"/>
                  <w:marTop w:val="0"/>
                  <w:marBottom w:val="0"/>
                  <w:divBdr>
                    <w:top w:val="none" w:sz="0" w:space="0" w:color="auto"/>
                    <w:left w:val="none" w:sz="0" w:space="0" w:color="auto"/>
                    <w:bottom w:val="none" w:sz="0" w:space="0" w:color="auto"/>
                    <w:right w:val="none" w:sz="0" w:space="0" w:color="auto"/>
                  </w:divBdr>
                  <w:divsChild>
                    <w:div w:id="1647738396">
                      <w:marLeft w:val="0"/>
                      <w:marRight w:val="0"/>
                      <w:marTop w:val="0"/>
                      <w:marBottom w:val="0"/>
                      <w:divBdr>
                        <w:top w:val="none" w:sz="0" w:space="0" w:color="auto"/>
                        <w:left w:val="none" w:sz="0" w:space="0" w:color="auto"/>
                        <w:bottom w:val="none" w:sz="0" w:space="0" w:color="auto"/>
                        <w:right w:val="none" w:sz="0" w:space="0" w:color="auto"/>
                      </w:divBdr>
                      <w:divsChild>
                        <w:div w:id="534195269">
                          <w:marLeft w:val="0"/>
                          <w:marRight w:val="0"/>
                          <w:marTop w:val="0"/>
                          <w:marBottom w:val="0"/>
                          <w:divBdr>
                            <w:top w:val="none" w:sz="0" w:space="0" w:color="auto"/>
                            <w:left w:val="none" w:sz="0" w:space="0" w:color="auto"/>
                            <w:bottom w:val="none" w:sz="0" w:space="0" w:color="auto"/>
                            <w:right w:val="none" w:sz="0" w:space="0" w:color="auto"/>
                          </w:divBdr>
                          <w:divsChild>
                            <w:div w:id="167329754">
                              <w:marLeft w:val="0"/>
                              <w:marRight w:val="0"/>
                              <w:marTop w:val="0"/>
                              <w:marBottom w:val="0"/>
                              <w:divBdr>
                                <w:top w:val="none" w:sz="0" w:space="0" w:color="auto"/>
                                <w:left w:val="none" w:sz="0" w:space="0" w:color="auto"/>
                                <w:bottom w:val="none" w:sz="0" w:space="0" w:color="auto"/>
                                <w:right w:val="none" w:sz="0" w:space="0" w:color="auto"/>
                              </w:divBdr>
                              <w:divsChild>
                                <w:div w:id="812061481">
                                  <w:marLeft w:val="0"/>
                                  <w:marRight w:val="0"/>
                                  <w:marTop w:val="0"/>
                                  <w:marBottom w:val="0"/>
                                  <w:divBdr>
                                    <w:top w:val="none" w:sz="0" w:space="0" w:color="auto"/>
                                    <w:left w:val="none" w:sz="0" w:space="0" w:color="auto"/>
                                    <w:bottom w:val="none" w:sz="0" w:space="0" w:color="auto"/>
                                    <w:right w:val="none" w:sz="0" w:space="0" w:color="auto"/>
                                  </w:divBdr>
                                  <w:divsChild>
                                    <w:div w:id="1411153907">
                                      <w:marLeft w:val="0"/>
                                      <w:marRight w:val="0"/>
                                      <w:marTop w:val="0"/>
                                      <w:marBottom w:val="0"/>
                                      <w:divBdr>
                                        <w:top w:val="none" w:sz="0" w:space="0" w:color="auto"/>
                                        <w:left w:val="none" w:sz="0" w:space="0" w:color="auto"/>
                                        <w:bottom w:val="none" w:sz="0" w:space="0" w:color="auto"/>
                                        <w:right w:val="none" w:sz="0" w:space="0" w:color="auto"/>
                                      </w:divBdr>
                                      <w:divsChild>
                                        <w:div w:id="52667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9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57676">
      <w:bodyDiv w:val="1"/>
      <w:marLeft w:val="0"/>
      <w:marRight w:val="0"/>
      <w:marTop w:val="0"/>
      <w:marBottom w:val="0"/>
      <w:divBdr>
        <w:top w:val="none" w:sz="0" w:space="0" w:color="auto"/>
        <w:left w:val="none" w:sz="0" w:space="0" w:color="auto"/>
        <w:bottom w:val="none" w:sz="0" w:space="0" w:color="auto"/>
        <w:right w:val="none" w:sz="0" w:space="0" w:color="auto"/>
      </w:divBdr>
      <w:divsChild>
        <w:div w:id="1572738593">
          <w:marLeft w:val="0"/>
          <w:marRight w:val="0"/>
          <w:marTop w:val="0"/>
          <w:marBottom w:val="0"/>
          <w:divBdr>
            <w:top w:val="none" w:sz="0" w:space="0" w:color="auto"/>
            <w:left w:val="none" w:sz="0" w:space="0" w:color="auto"/>
            <w:bottom w:val="none" w:sz="0" w:space="0" w:color="auto"/>
            <w:right w:val="none" w:sz="0" w:space="0" w:color="auto"/>
          </w:divBdr>
          <w:divsChild>
            <w:div w:id="1229658306">
              <w:marLeft w:val="0"/>
              <w:marRight w:val="0"/>
              <w:marTop w:val="0"/>
              <w:marBottom w:val="0"/>
              <w:divBdr>
                <w:top w:val="none" w:sz="0" w:space="0" w:color="auto"/>
                <w:left w:val="none" w:sz="0" w:space="0" w:color="auto"/>
                <w:bottom w:val="none" w:sz="0" w:space="0" w:color="auto"/>
                <w:right w:val="none" w:sz="0" w:space="0" w:color="auto"/>
              </w:divBdr>
              <w:divsChild>
                <w:div w:id="1863476179">
                  <w:marLeft w:val="0"/>
                  <w:marRight w:val="0"/>
                  <w:marTop w:val="0"/>
                  <w:marBottom w:val="0"/>
                  <w:divBdr>
                    <w:top w:val="none" w:sz="0" w:space="0" w:color="auto"/>
                    <w:left w:val="none" w:sz="0" w:space="0" w:color="auto"/>
                    <w:bottom w:val="none" w:sz="0" w:space="0" w:color="auto"/>
                    <w:right w:val="none" w:sz="0" w:space="0" w:color="auto"/>
                  </w:divBdr>
                  <w:divsChild>
                    <w:div w:id="93132854">
                      <w:marLeft w:val="0"/>
                      <w:marRight w:val="0"/>
                      <w:marTop w:val="0"/>
                      <w:marBottom w:val="0"/>
                      <w:divBdr>
                        <w:top w:val="none" w:sz="0" w:space="0" w:color="auto"/>
                        <w:left w:val="none" w:sz="0" w:space="0" w:color="auto"/>
                        <w:bottom w:val="none" w:sz="0" w:space="0" w:color="auto"/>
                        <w:right w:val="none" w:sz="0" w:space="0" w:color="auto"/>
                      </w:divBdr>
                      <w:divsChild>
                        <w:div w:id="1875270079">
                          <w:marLeft w:val="0"/>
                          <w:marRight w:val="0"/>
                          <w:marTop w:val="0"/>
                          <w:marBottom w:val="0"/>
                          <w:divBdr>
                            <w:top w:val="none" w:sz="0" w:space="0" w:color="auto"/>
                            <w:left w:val="none" w:sz="0" w:space="0" w:color="auto"/>
                            <w:bottom w:val="none" w:sz="0" w:space="0" w:color="auto"/>
                            <w:right w:val="none" w:sz="0" w:space="0" w:color="auto"/>
                          </w:divBdr>
                          <w:divsChild>
                            <w:div w:id="161747685">
                              <w:marLeft w:val="0"/>
                              <w:marRight w:val="0"/>
                              <w:marTop w:val="0"/>
                              <w:marBottom w:val="0"/>
                              <w:divBdr>
                                <w:top w:val="none" w:sz="0" w:space="0" w:color="auto"/>
                                <w:left w:val="none" w:sz="0" w:space="0" w:color="auto"/>
                                <w:bottom w:val="none" w:sz="0" w:space="0" w:color="auto"/>
                                <w:right w:val="none" w:sz="0" w:space="0" w:color="auto"/>
                              </w:divBdr>
                              <w:divsChild>
                                <w:div w:id="1941180901">
                                  <w:marLeft w:val="0"/>
                                  <w:marRight w:val="0"/>
                                  <w:marTop w:val="0"/>
                                  <w:marBottom w:val="0"/>
                                  <w:divBdr>
                                    <w:top w:val="none" w:sz="0" w:space="0" w:color="auto"/>
                                    <w:left w:val="none" w:sz="0" w:space="0" w:color="auto"/>
                                    <w:bottom w:val="none" w:sz="0" w:space="0" w:color="auto"/>
                                    <w:right w:val="none" w:sz="0" w:space="0" w:color="auto"/>
                                  </w:divBdr>
                                  <w:divsChild>
                                    <w:div w:id="899944205">
                                      <w:marLeft w:val="0"/>
                                      <w:marRight w:val="0"/>
                                      <w:marTop w:val="0"/>
                                      <w:marBottom w:val="0"/>
                                      <w:divBdr>
                                        <w:top w:val="none" w:sz="0" w:space="0" w:color="auto"/>
                                        <w:left w:val="none" w:sz="0" w:space="0" w:color="auto"/>
                                        <w:bottom w:val="none" w:sz="0" w:space="0" w:color="auto"/>
                                        <w:right w:val="none" w:sz="0" w:space="0" w:color="auto"/>
                                      </w:divBdr>
                                      <w:divsChild>
                                        <w:div w:id="18047875">
                                          <w:marLeft w:val="0"/>
                                          <w:marRight w:val="0"/>
                                          <w:marTop w:val="0"/>
                                          <w:marBottom w:val="0"/>
                                          <w:divBdr>
                                            <w:top w:val="none" w:sz="0" w:space="0" w:color="auto"/>
                                            <w:left w:val="none" w:sz="0" w:space="0" w:color="auto"/>
                                            <w:bottom w:val="none" w:sz="0" w:space="0" w:color="auto"/>
                                            <w:right w:val="none" w:sz="0" w:space="0" w:color="auto"/>
                                          </w:divBdr>
                                          <w:divsChild>
                                            <w:div w:id="739136554">
                                              <w:marLeft w:val="0"/>
                                              <w:marRight w:val="0"/>
                                              <w:marTop w:val="0"/>
                                              <w:marBottom w:val="0"/>
                                              <w:divBdr>
                                                <w:top w:val="none" w:sz="0" w:space="0" w:color="auto"/>
                                                <w:left w:val="none" w:sz="0" w:space="0" w:color="auto"/>
                                                <w:bottom w:val="none" w:sz="0" w:space="0" w:color="auto"/>
                                                <w:right w:val="none" w:sz="0" w:space="0" w:color="auto"/>
                                              </w:divBdr>
                                              <w:divsChild>
                                                <w:div w:id="1714231993">
                                                  <w:marLeft w:val="0"/>
                                                  <w:marRight w:val="0"/>
                                                  <w:marTop w:val="0"/>
                                                  <w:marBottom w:val="0"/>
                                                  <w:divBdr>
                                                    <w:top w:val="none" w:sz="0" w:space="0" w:color="auto"/>
                                                    <w:left w:val="none" w:sz="0" w:space="0" w:color="auto"/>
                                                    <w:bottom w:val="none" w:sz="0" w:space="0" w:color="auto"/>
                                                    <w:right w:val="none" w:sz="0" w:space="0" w:color="auto"/>
                                                  </w:divBdr>
                                                  <w:divsChild>
                                                    <w:div w:id="900099499">
                                                      <w:marLeft w:val="0"/>
                                                      <w:marRight w:val="0"/>
                                                      <w:marTop w:val="0"/>
                                                      <w:marBottom w:val="0"/>
                                                      <w:divBdr>
                                                        <w:top w:val="none" w:sz="0" w:space="0" w:color="auto"/>
                                                        <w:left w:val="none" w:sz="0" w:space="0" w:color="auto"/>
                                                        <w:bottom w:val="none" w:sz="0" w:space="0" w:color="auto"/>
                                                        <w:right w:val="none" w:sz="0" w:space="0" w:color="auto"/>
                                                      </w:divBdr>
                                                      <w:divsChild>
                                                        <w:div w:id="125181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244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595190">
          <w:marLeft w:val="0"/>
          <w:marRight w:val="0"/>
          <w:marTop w:val="0"/>
          <w:marBottom w:val="0"/>
          <w:divBdr>
            <w:top w:val="none" w:sz="0" w:space="0" w:color="auto"/>
            <w:left w:val="none" w:sz="0" w:space="0" w:color="auto"/>
            <w:bottom w:val="none" w:sz="0" w:space="0" w:color="auto"/>
            <w:right w:val="none" w:sz="0" w:space="0" w:color="auto"/>
          </w:divBdr>
          <w:divsChild>
            <w:div w:id="1432119685">
              <w:marLeft w:val="0"/>
              <w:marRight w:val="0"/>
              <w:marTop w:val="0"/>
              <w:marBottom w:val="0"/>
              <w:divBdr>
                <w:top w:val="none" w:sz="0" w:space="0" w:color="auto"/>
                <w:left w:val="none" w:sz="0" w:space="0" w:color="auto"/>
                <w:bottom w:val="none" w:sz="0" w:space="0" w:color="auto"/>
                <w:right w:val="none" w:sz="0" w:space="0" w:color="auto"/>
              </w:divBdr>
              <w:divsChild>
                <w:div w:id="732043551">
                  <w:marLeft w:val="0"/>
                  <w:marRight w:val="0"/>
                  <w:marTop w:val="0"/>
                  <w:marBottom w:val="0"/>
                  <w:divBdr>
                    <w:top w:val="none" w:sz="0" w:space="0" w:color="auto"/>
                    <w:left w:val="none" w:sz="0" w:space="0" w:color="auto"/>
                    <w:bottom w:val="none" w:sz="0" w:space="0" w:color="auto"/>
                    <w:right w:val="none" w:sz="0" w:space="0" w:color="auto"/>
                  </w:divBdr>
                  <w:divsChild>
                    <w:div w:id="652221453">
                      <w:marLeft w:val="0"/>
                      <w:marRight w:val="0"/>
                      <w:marTop w:val="0"/>
                      <w:marBottom w:val="0"/>
                      <w:divBdr>
                        <w:top w:val="none" w:sz="0" w:space="0" w:color="auto"/>
                        <w:left w:val="none" w:sz="0" w:space="0" w:color="auto"/>
                        <w:bottom w:val="none" w:sz="0" w:space="0" w:color="auto"/>
                        <w:right w:val="none" w:sz="0" w:space="0" w:color="auto"/>
                      </w:divBdr>
                      <w:divsChild>
                        <w:div w:id="2033216377">
                          <w:marLeft w:val="0"/>
                          <w:marRight w:val="0"/>
                          <w:marTop w:val="0"/>
                          <w:marBottom w:val="0"/>
                          <w:divBdr>
                            <w:top w:val="none" w:sz="0" w:space="0" w:color="auto"/>
                            <w:left w:val="none" w:sz="0" w:space="0" w:color="auto"/>
                            <w:bottom w:val="none" w:sz="0" w:space="0" w:color="auto"/>
                            <w:right w:val="none" w:sz="0" w:space="0" w:color="auto"/>
                          </w:divBdr>
                          <w:divsChild>
                            <w:div w:id="345375804">
                              <w:marLeft w:val="0"/>
                              <w:marRight w:val="0"/>
                              <w:marTop w:val="0"/>
                              <w:marBottom w:val="0"/>
                              <w:divBdr>
                                <w:top w:val="none" w:sz="0" w:space="0" w:color="auto"/>
                                <w:left w:val="none" w:sz="0" w:space="0" w:color="auto"/>
                                <w:bottom w:val="none" w:sz="0" w:space="0" w:color="auto"/>
                                <w:right w:val="none" w:sz="0" w:space="0" w:color="auto"/>
                              </w:divBdr>
                              <w:divsChild>
                                <w:div w:id="661741572">
                                  <w:marLeft w:val="0"/>
                                  <w:marRight w:val="0"/>
                                  <w:marTop w:val="0"/>
                                  <w:marBottom w:val="0"/>
                                  <w:divBdr>
                                    <w:top w:val="none" w:sz="0" w:space="0" w:color="auto"/>
                                    <w:left w:val="none" w:sz="0" w:space="0" w:color="auto"/>
                                    <w:bottom w:val="none" w:sz="0" w:space="0" w:color="auto"/>
                                    <w:right w:val="none" w:sz="0" w:space="0" w:color="auto"/>
                                  </w:divBdr>
                                  <w:divsChild>
                                    <w:div w:id="130023638">
                                      <w:marLeft w:val="0"/>
                                      <w:marRight w:val="0"/>
                                      <w:marTop w:val="0"/>
                                      <w:marBottom w:val="0"/>
                                      <w:divBdr>
                                        <w:top w:val="none" w:sz="0" w:space="0" w:color="auto"/>
                                        <w:left w:val="none" w:sz="0" w:space="0" w:color="auto"/>
                                        <w:bottom w:val="none" w:sz="0" w:space="0" w:color="auto"/>
                                        <w:right w:val="none" w:sz="0" w:space="0" w:color="auto"/>
                                      </w:divBdr>
                                      <w:divsChild>
                                        <w:div w:id="367804754">
                                          <w:marLeft w:val="0"/>
                                          <w:marRight w:val="0"/>
                                          <w:marTop w:val="0"/>
                                          <w:marBottom w:val="0"/>
                                          <w:divBdr>
                                            <w:top w:val="none" w:sz="0" w:space="0" w:color="auto"/>
                                            <w:left w:val="none" w:sz="0" w:space="0" w:color="auto"/>
                                            <w:bottom w:val="none" w:sz="0" w:space="0" w:color="auto"/>
                                            <w:right w:val="none" w:sz="0" w:space="0" w:color="auto"/>
                                          </w:divBdr>
                                          <w:divsChild>
                                            <w:div w:id="1032267322">
                                              <w:marLeft w:val="0"/>
                                              <w:marRight w:val="0"/>
                                              <w:marTop w:val="0"/>
                                              <w:marBottom w:val="0"/>
                                              <w:divBdr>
                                                <w:top w:val="none" w:sz="0" w:space="0" w:color="auto"/>
                                                <w:left w:val="none" w:sz="0" w:space="0" w:color="auto"/>
                                                <w:bottom w:val="none" w:sz="0" w:space="0" w:color="auto"/>
                                                <w:right w:val="none" w:sz="0" w:space="0" w:color="auto"/>
                                              </w:divBdr>
                                              <w:divsChild>
                                                <w:div w:id="1320309961">
                                                  <w:marLeft w:val="0"/>
                                                  <w:marRight w:val="0"/>
                                                  <w:marTop w:val="0"/>
                                                  <w:marBottom w:val="0"/>
                                                  <w:divBdr>
                                                    <w:top w:val="none" w:sz="0" w:space="0" w:color="auto"/>
                                                    <w:left w:val="none" w:sz="0" w:space="0" w:color="auto"/>
                                                    <w:bottom w:val="none" w:sz="0" w:space="0" w:color="auto"/>
                                                    <w:right w:val="none" w:sz="0" w:space="0" w:color="auto"/>
                                                  </w:divBdr>
                                                  <w:divsChild>
                                                    <w:div w:id="1793786482">
                                                      <w:marLeft w:val="0"/>
                                                      <w:marRight w:val="0"/>
                                                      <w:marTop w:val="0"/>
                                                      <w:marBottom w:val="0"/>
                                                      <w:divBdr>
                                                        <w:top w:val="none" w:sz="0" w:space="0" w:color="auto"/>
                                                        <w:left w:val="none" w:sz="0" w:space="0" w:color="auto"/>
                                                        <w:bottom w:val="none" w:sz="0" w:space="0" w:color="auto"/>
                                                        <w:right w:val="none" w:sz="0" w:space="0" w:color="auto"/>
                                                      </w:divBdr>
                                                      <w:divsChild>
                                                        <w:div w:id="334117258">
                                                          <w:marLeft w:val="0"/>
                                                          <w:marRight w:val="0"/>
                                                          <w:marTop w:val="0"/>
                                                          <w:marBottom w:val="0"/>
                                                          <w:divBdr>
                                                            <w:top w:val="none" w:sz="0" w:space="0" w:color="auto"/>
                                                            <w:left w:val="none" w:sz="0" w:space="0" w:color="auto"/>
                                                            <w:bottom w:val="none" w:sz="0" w:space="0" w:color="auto"/>
                                                            <w:right w:val="none" w:sz="0" w:space="0" w:color="auto"/>
                                                          </w:divBdr>
                                                          <w:divsChild>
                                                            <w:div w:id="2142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696864">
                                  <w:marLeft w:val="0"/>
                                  <w:marRight w:val="0"/>
                                  <w:marTop w:val="0"/>
                                  <w:marBottom w:val="0"/>
                                  <w:divBdr>
                                    <w:top w:val="none" w:sz="0" w:space="0" w:color="auto"/>
                                    <w:left w:val="none" w:sz="0" w:space="0" w:color="auto"/>
                                    <w:bottom w:val="none" w:sz="0" w:space="0" w:color="auto"/>
                                    <w:right w:val="none" w:sz="0" w:space="0" w:color="auto"/>
                                  </w:divBdr>
                                  <w:divsChild>
                                    <w:div w:id="1194802062">
                                      <w:marLeft w:val="0"/>
                                      <w:marRight w:val="0"/>
                                      <w:marTop w:val="0"/>
                                      <w:marBottom w:val="0"/>
                                      <w:divBdr>
                                        <w:top w:val="none" w:sz="0" w:space="0" w:color="auto"/>
                                        <w:left w:val="none" w:sz="0" w:space="0" w:color="auto"/>
                                        <w:bottom w:val="none" w:sz="0" w:space="0" w:color="auto"/>
                                        <w:right w:val="none" w:sz="0" w:space="0" w:color="auto"/>
                                      </w:divBdr>
                                      <w:divsChild>
                                        <w:div w:id="243808182">
                                          <w:marLeft w:val="0"/>
                                          <w:marRight w:val="0"/>
                                          <w:marTop w:val="0"/>
                                          <w:marBottom w:val="0"/>
                                          <w:divBdr>
                                            <w:top w:val="none" w:sz="0" w:space="0" w:color="auto"/>
                                            <w:left w:val="none" w:sz="0" w:space="0" w:color="auto"/>
                                            <w:bottom w:val="none" w:sz="0" w:space="0" w:color="auto"/>
                                            <w:right w:val="none" w:sz="0" w:space="0" w:color="auto"/>
                                          </w:divBdr>
                                          <w:divsChild>
                                            <w:div w:id="1344865347">
                                              <w:marLeft w:val="0"/>
                                              <w:marRight w:val="0"/>
                                              <w:marTop w:val="0"/>
                                              <w:marBottom w:val="0"/>
                                              <w:divBdr>
                                                <w:top w:val="none" w:sz="0" w:space="0" w:color="auto"/>
                                                <w:left w:val="none" w:sz="0" w:space="0" w:color="auto"/>
                                                <w:bottom w:val="none" w:sz="0" w:space="0" w:color="auto"/>
                                                <w:right w:val="none" w:sz="0" w:space="0" w:color="auto"/>
                                              </w:divBdr>
                                              <w:divsChild>
                                                <w:div w:id="202443695">
                                                  <w:marLeft w:val="0"/>
                                                  <w:marRight w:val="0"/>
                                                  <w:marTop w:val="0"/>
                                                  <w:marBottom w:val="0"/>
                                                  <w:divBdr>
                                                    <w:top w:val="none" w:sz="0" w:space="0" w:color="auto"/>
                                                    <w:left w:val="none" w:sz="0" w:space="0" w:color="auto"/>
                                                    <w:bottom w:val="none" w:sz="0" w:space="0" w:color="auto"/>
                                                    <w:right w:val="none" w:sz="0" w:space="0" w:color="auto"/>
                                                  </w:divBdr>
                                                  <w:divsChild>
                                                    <w:div w:id="1314480045">
                                                      <w:marLeft w:val="0"/>
                                                      <w:marRight w:val="0"/>
                                                      <w:marTop w:val="0"/>
                                                      <w:marBottom w:val="0"/>
                                                      <w:divBdr>
                                                        <w:top w:val="none" w:sz="0" w:space="0" w:color="auto"/>
                                                        <w:left w:val="none" w:sz="0" w:space="0" w:color="auto"/>
                                                        <w:bottom w:val="none" w:sz="0" w:space="0" w:color="auto"/>
                                                        <w:right w:val="none" w:sz="0" w:space="0" w:color="auto"/>
                                                      </w:divBdr>
                                                      <w:divsChild>
                                                        <w:div w:id="7755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281670">
              <w:marLeft w:val="0"/>
              <w:marRight w:val="0"/>
              <w:marTop w:val="0"/>
              <w:marBottom w:val="0"/>
              <w:divBdr>
                <w:top w:val="none" w:sz="0" w:space="0" w:color="auto"/>
                <w:left w:val="none" w:sz="0" w:space="0" w:color="auto"/>
                <w:bottom w:val="none" w:sz="0" w:space="0" w:color="auto"/>
                <w:right w:val="none" w:sz="0" w:space="0" w:color="auto"/>
              </w:divBdr>
              <w:divsChild>
                <w:div w:id="10379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0714">
      <w:bodyDiv w:val="1"/>
      <w:marLeft w:val="0"/>
      <w:marRight w:val="0"/>
      <w:marTop w:val="0"/>
      <w:marBottom w:val="0"/>
      <w:divBdr>
        <w:top w:val="none" w:sz="0" w:space="0" w:color="auto"/>
        <w:left w:val="none" w:sz="0" w:space="0" w:color="auto"/>
        <w:bottom w:val="none" w:sz="0" w:space="0" w:color="auto"/>
        <w:right w:val="none" w:sz="0" w:space="0" w:color="auto"/>
      </w:divBdr>
      <w:divsChild>
        <w:div w:id="87107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7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637246">
      <w:bodyDiv w:val="1"/>
      <w:marLeft w:val="0"/>
      <w:marRight w:val="0"/>
      <w:marTop w:val="0"/>
      <w:marBottom w:val="0"/>
      <w:divBdr>
        <w:top w:val="none" w:sz="0" w:space="0" w:color="auto"/>
        <w:left w:val="none" w:sz="0" w:space="0" w:color="auto"/>
        <w:bottom w:val="none" w:sz="0" w:space="0" w:color="auto"/>
        <w:right w:val="none" w:sz="0" w:space="0" w:color="auto"/>
      </w:divBdr>
      <w:divsChild>
        <w:div w:id="715470072">
          <w:marLeft w:val="0"/>
          <w:marRight w:val="0"/>
          <w:marTop w:val="0"/>
          <w:marBottom w:val="0"/>
          <w:divBdr>
            <w:top w:val="none" w:sz="0" w:space="0" w:color="auto"/>
            <w:left w:val="none" w:sz="0" w:space="0" w:color="auto"/>
            <w:bottom w:val="none" w:sz="0" w:space="0" w:color="auto"/>
            <w:right w:val="none" w:sz="0" w:space="0" w:color="auto"/>
          </w:divBdr>
          <w:divsChild>
            <w:div w:id="1690183237">
              <w:marLeft w:val="0"/>
              <w:marRight w:val="0"/>
              <w:marTop w:val="0"/>
              <w:marBottom w:val="0"/>
              <w:divBdr>
                <w:top w:val="none" w:sz="0" w:space="0" w:color="auto"/>
                <w:left w:val="none" w:sz="0" w:space="0" w:color="auto"/>
                <w:bottom w:val="none" w:sz="0" w:space="0" w:color="auto"/>
                <w:right w:val="none" w:sz="0" w:space="0" w:color="auto"/>
              </w:divBdr>
              <w:divsChild>
                <w:div w:id="689331329">
                  <w:marLeft w:val="0"/>
                  <w:marRight w:val="0"/>
                  <w:marTop w:val="0"/>
                  <w:marBottom w:val="0"/>
                  <w:divBdr>
                    <w:top w:val="none" w:sz="0" w:space="0" w:color="auto"/>
                    <w:left w:val="none" w:sz="0" w:space="0" w:color="auto"/>
                    <w:bottom w:val="none" w:sz="0" w:space="0" w:color="auto"/>
                    <w:right w:val="none" w:sz="0" w:space="0" w:color="auto"/>
                  </w:divBdr>
                  <w:divsChild>
                    <w:div w:id="1330594221">
                      <w:marLeft w:val="0"/>
                      <w:marRight w:val="0"/>
                      <w:marTop w:val="0"/>
                      <w:marBottom w:val="0"/>
                      <w:divBdr>
                        <w:top w:val="none" w:sz="0" w:space="0" w:color="auto"/>
                        <w:left w:val="none" w:sz="0" w:space="0" w:color="auto"/>
                        <w:bottom w:val="none" w:sz="0" w:space="0" w:color="auto"/>
                        <w:right w:val="none" w:sz="0" w:space="0" w:color="auto"/>
                      </w:divBdr>
                      <w:divsChild>
                        <w:div w:id="538512740">
                          <w:marLeft w:val="0"/>
                          <w:marRight w:val="0"/>
                          <w:marTop w:val="0"/>
                          <w:marBottom w:val="0"/>
                          <w:divBdr>
                            <w:top w:val="none" w:sz="0" w:space="0" w:color="auto"/>
                            <w:left w:val="none" w:sz="0" w:space="0" w:color="auto"/>
                            <w:bottom w:val="none" w:sz="0" w:space="0" w:color="auto"/>
                            <w:right w:val="none" w:sz="0" w:space="0" w:color="auto"/>
                          </w:divBdr>
                          <w:divsChild>
                            <w:div w:id="634146675">
                              <w:marLeft w:val="0"/>
                              <w:marRight w:val="0"/>
                              <w:marTop w:val="0"/>
                              <w:marBottom w:val="0"/>
                              <w:divBdr>
                                <w:top w:val="none" w:sz="0" w:space="0" w:color="auto"/>
                                <w:left w:val="none" w:sz="0" w:space="0" w:color="auto"/>
                                <w:bottom w:val="none" w:sz="0" w:space="0" w:color="auto"/>
                                <w:right w:val="none" w:sz="0" w:space="0" w:color="auto"/>
                              </w:divBdr>
                              <w:divsChild>
                                <w:div w:id="643395636">
                                  <w:marLeft w:val="0"/>
                                  <w:marRight w:val="0"/>
                                  <w:marTop w:val="0"/>
                                  <w:marBottom w:val="0"/>
                                  <w:divBdr>
                                    <w:top w:val="none" w:sz="0" w:space="0" w:color="auto"/>
                                    <w:left w:val="none" w:sz="0" w:space="0" w:color="auto"/>
                                    <w:bottom w:val="none" w:sz="0" w:space="0" w:color="auto"/>
                                    <w:right w:val="none" w:sz="0" w:space="0" w:color="auto"/>
                                  </w:divBdr>
                                  <w:divsChild>
                                    <w:div w:id="180513460">
                                      <w:marLeft w:val="0"/>
                                      <w:marRight w:val="0"/>
                                      <w:marTop w:val="0"/>
                                      <w:marBottom w:val="0"/>
                                      <w:divBdr>
                                        <w:top w:val="none" w:sz="0" w:space="0" w:color="auto"/>
                                        <w:left w:val="none" w:sz="0" w:space="0" w:color="auto"/>
                                        <w:bottom w:val="none" w:sz="0" w:space="0" w:color="auto"/>
                                        <w:right w:val="none" w:sz="0" w:space="0" w:color="auto"/>
                                      </w:divBdr>
                                      <w:divsChild>
                                        <w:div w:id="1568295231">
                                          <w:marLeft w:val="0"/>
                                          <w:marRight w:val="0"/>
                                          <w:marTop w:val="0"/>
                                          <w:marBottom w:val="0"/>
                                          <w:divBdr>
                                            <w:top w:val="none" w:sz="0" w:space="0" w:color="auto"/>
                                            <w:left w:val="none" w:sz="0" w:space="0" w:color="auto"/>
                                            <w:bottom w:val="none" w:sz="0" w:space="0" w:color="auto"/>
                                            <w:right w:val="none" w:sz="0" w:space="0" w:color="auto"/>
                                          </w:divBdr>
                                          <w:divsChild>
                                            <w:div w:id="1811089034">
                                              <w:marLeft w:val="0"/>
                                              <w:marRight w:val="0"/>
                                              <w:marTop w:val="0"/>
                                              <w:marBottom w:val="0"/>
                                              <w:divBdr>
                                                <w:top w:val="none" w:sz="0" w:space="0" w:color="auto"/>
                                                <w:left w:val="none" w:sz="0" w:space="0" w:color="auto"/>
                                                <w:bottom w:val="none" w:sz="0" w:space="0" w:color="auto"/>
                                                <w:right w:val="none" w:sz="0" w:space="0" w:color="auto"/>
                                              </w:divBdr>
                                              <w:divsChild>
                                                <w:div w:id="770051749">
                                                  <w:marLeft w:val="0"/>
                                                  <w:marRight w:val="0"/>
                                                  <w:marTop w:val="0"/>
                                                  <w:marBottom w:val="0"/>
                                                  <w:divBdr>
                                                    <w:top w:val="none" w:sz="0" w:space="0" w:color="auto"/>
                                                    <w:left w:val="none" w:sz="0" w:space="0" w:color="auto"/>
                                                    <w:bottom w:val="none" w:sz="0" w:space="0" w:color="auto"/>
                                                    <w:right w:val="none" w:sz="0" w:space="0" w:color="auto"/>
                                                  </w:divBdr>
                                                  <w:divsChild>
                                                    <w:div w:id="1351300448">
                                                      <w:marLeft w:val="0"/>
                                                      <w:marRight w:val="0"/>
                                                      <w:marTop w:val="0"/>
                                                      <w:marBottom w:val="0"/>
                                                      <w:divBdr>
                                                        <w:top w:val="none" w:sz="0" w:space="0" w:color="auto"/>
                                                        <w:left w:val="none" w:sz="0" w:space="0" w:color="auto"/>
                                                        <w:bottom w:val="none" w:sz="0" w:space="0" w:color="auto"/>
                                                        <w:right w:val="none" w:sz="0" w:space="0" w:color="auto"/>
                                                      </w:divBdr>
                                                      <w:divsChild>
                                                        <w:div w:id="41583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28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392728">
          <w:marLeft w:val="0"/>
          <w:marRight w:val="0"/>
          <w:marTop w:val="0"/>
          <w:marBottom w:val="0"/>
          <w:divBdr>
            <w:top w:val="none" w:sz="0" w:space="0" w:color="auto"/>
            <w:left w:val="none" w:sz="0" w:space="0" w:color="auto"/>
            <w:bottom w:val="none" w:sz="0" w:space="0" w:color="auto"/>
            <w:right w:val="none" w:sz="0" w:space="0" w:color="auto"/>
          </w:divBdr>
          <w:divsChild>
            <w:div w:id="197862368">
              <w:marLeft w:val="0"/>
              <w:marRight w:val="0"/>
              <w:marTop w:val="0"/>
              <w:marBottom w:val="0"/>
              <w:divBdr>
                <w:top w:val="none" w:sz="0" w:space="0" w:color="auto"/>
                <w:left w:val="none" w:sz="0" w:space="0" w:color="auto"/>
                <w:bottom w:val="none" w:sz="0" w:space="0" w:color="auto"/>
                <w:right w:val="none" w:sz="0" w:space="0" w:color="auto"/>
              </w:divBdr>
              <w:divsChild>
                <w:div w:id="720322284">
                  <w:marLeft w:val="0"/>
                  <w:marRight w:val="0"/>
                  <w:marTop w:val="0"/>
                  <w:marBottom w:val="0"/>
                  <w:divBdr>
                    <w:top w:val="none" w:sz="0" w:space="0" w:color="auto"/>
                    <w:left w:val="none" w:sz="0" w:space="0" w:color="auto"/>
                    <w:bottom w:val="none" w:sz="0" w:space="0" w:color="auto"/>
                    <w:right w:val="none" w:sz="0" w:space="0" w:color="auto"/>
                  </w:divBdr>
                  <w:divsChild>
                    <w:div w:id="457338078">
                      <w:marLeft w:val="0"/>
                      <w:marRight w:val="0"/>
                      <w:marTop w:val="0"/>
                      <w:marBottom w:val="0"/>
                      <w:divBdr>
                        <w:top w:val="none" w:sz="0" w:space="0" w:color="auto"/>
                        <w:left w:val="none" w:sz="0" w:space="0" w:color="auto"/>
                        <w:bottom w:val="none" w:sz="0" w:space="0" w:color="auto"/>
                        <w:right w:val="none" w:sz="0" w:space="0" w:color="auto"/>
                      </w:divBdr>
                      <w:divsChild>
                        <w:div w:id="1491562938">
                          <w:marLeft w:val="0"/>
                          <w:marRight w:val="0"/>
                          <w:marTop w:val="0"/>
                          <w:marBottom w:val="0"/>
                          <w:divBdr>
                            <w:top w:val="none" w:sz="0" w:space="0" w:color="auto"/>
                            <w:left w:val="none" w:sz="0" w:space="0" w:color="auto"/>
                            <w:bottom w:val="none" w:sz="0" w:space="0" w:color="auto"/>
                            <w:right w:val="none" w:sz="0" w:space="0" w:color="auto"/>
                          </w:divBdr>
                          <w:divsChild>
                            <w:div w:id="1888880106">
                              <w:marLeft w:val="0"/>
                              <w:marRight w:val="0"/>
                              <w:marTop w:val="0"/>
                              <w:marBottom w:val="0"/>
                              <w:divBdr>
                                <w:top w:val="none" w:sz="0" w:space="0" w:color="auto"/>
                                <w:left w:val="none" w:sz="0" w:space="0" w:color="auto"/>
                                <w:bottom w:val="none" w:sz="0" w:space="0" w:color="auto"/>
                                <w:right w:val="none" w:sz="0" w:space="0" w:color="auto"/>
                              </w:divBdr>
                              <w:divsChild>
                                <w:div w:id="1178274873">
                                  <w:marLeft w:val="0"/>
                                  <w:marRight w:val="0"/>
                                  <w:marTop w:val="0"/>
                                  <w:marBottom w:val="0"/>
                                  <w:divBdr>
                                    <w:top w:val="none" w:sz="0" w:space="0" w:color="auto"/>
                                    <w:left w:val="none" w:sz="0" w:space="0" w:color="auto"/>
                                    <w:bottom w:val="none" w:sz="0" w:space="0" w:color="auto"/>
                                    <w:right w:val="none" w:sz="0" w:space="0" w:color="auto"/>
                                  </w:divBdr>
                                  <w:divsChild>
                                    <w:div w:id="1730035348">
                                      <w:marLeft w:val="0"/>
                                      <w:marRight w:val="0"/>
                                      <w:marTop w:val="0"/>
                                      <w:marBottom w:val="0"/>
                                      <w:divBdr>
                                        <w:top w:val="none" w:sz="0" w:space="0" w:color="auto"/>
                                        <w:left w:val="none" w:sz="0" w:space="0" w:color="auto"/>
                                        <w:bottom w:val="none" w:sz="0" w:space="0" w:color="auto"/>
                                        <w:right w:val="none" w:sz="0" w:space="0" w:color="auto"/>
                                      </w:divBdr>
                                      <w:divsChild>
                                        <w:div w:id="404189008">
                                          <w:marLeft w:val="0"/>
                                          <w:marRight w:val="0"/>
                                          <w:marTop w:val="0"/>
                                          <w:marBottom w:val="0"/>
                                          <w:divBdr>
                                            <w:top w:val="none" w:sz="0" w:space="0" w:color="auto"/>
                                            <w:left w:val="none" w:sz="0" w:space="0" w:color="auto"/>
                                            <w:bottom w:val="none" w:sz="0" w:space="0" w:color="auto"/>
                                            <w:right w:val="none" w:sz="0" w:space="0" w:color="auto"/>
                                          </w:divBdr>
                                          <w:divsChild>
                                            <w:div w:id="10691153">
                                              <w:marLeft w:val="0"/>
                                              <w:marRight w:val="0"/>
                                              <w:marTop w:val="0"/>
                                              <w:marBottom w:val="0"/>
                                              <w:divBdr>
                                                <w:top w:val="none" w:sz="0" w:space="0" w:color="auto"/>
                                                <w:left w:val="none" w:sz="0" w:space="0" w:color="auto"/>
                                                <w:bottom w:val="none" w:sz="0" w:space="0" w:color="auto"/>
                                                <w:right w:val="none" w:sz="0" w:space="0" w:color="auto"/>
                                              </w:divBdr>
                                              <w:divsChild>
                                                <w:div w:id="1421027504">
                                                  <w:marLeft w:val="0"/>
                                                  <w:marRight w:val="0"/>
                                                  <w:marTop w:val="0"/>
                                                  <w:marBottom w:val="0"/>
                                                  <w:divBdr>
                                                    <w:top w:val="none" w:sz="0" w:space="0" w:color="auto"/>
                                                    <w:left w:val="none" w:sz="0" w:space="0" w:color="auto"/>
                                                    <w:bottom w:val="none" w:sz="0" w:space="0" w:color="auto"/>
                                                    <w:right w:val="none" w:sz="0" w:space="0" w:color="auto"/>
                                                  </w:divBdr>
                                                  <w:divsChild>
                                                    <w:div w:id="1720785263">
                                                      <w:marLeft w:val="0"/>
                                                      <w:marRight w:val="0"/>
                                                      <w:marTop w:val="0"/>
                                                      <w:marBottom w:val="0"/>
                                                      <w:divBdr>
                                                        <w:top w:val="none" w:sz="0" w:space="0" w:color="auto"/>
                                                        <w:left w:val="none" w:sz="0" w:space="0" w:color="auto"/>
                                                        <w:bottom w:val="none" w:sz="0" w:space="0" w:color="auto"/>
                                                        <w:right w:val="none" w:sz="0" w:space="0" w:color="auto"/>
                                                      </w:divBdr>
                                                      <w:divsChild>
                                                        <w:div w:id="1810780362">
                                                          <w:marLeft w:val="0"/>
                                                          <w:marRight w:val="0"/>
                                                          <w:marTop w:val="0"/>
                                                          <w:marBottom w:val="0"/>
                                                          <w:divBdr>
                                                            <w:top w:val="none" w:sz="0" w:space="0" w:color="auto"/>
                                                            <w:left w:val="none" w:sz="0" w:space="0" w:color="auto"/>
                                                            <w:bottom w:val="none" w:sz="0" w:space="0" w:color="auto"/>
                                                            <w:right w:val="none" w:sz="0" w:space="0" w:color="auto"/>
                                                          </w:divBdr>
                                                          <w:divsChild>
                                                            <w:div w:id="809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44308">
                                  <w:marLeft w:val="0"/>
                                  <w:marRight w:val="0"/>
                                  <w:marTop w:val="0"/>
                                  <w:marBottom w:val="0"/>
                                  <w:divBdr>
                                    <w:top w:val="none" w:sz="0" w:space="0" w:color="auto"/>
                                    <w:left w:val="none" w:sz="0" w:space="0" w:color="auto"/>
                                    <w:bottom w:val="none" w:sz="0" w:space="0" w:color="auto"/>
                                    <w:right w:val="none" w:sz="0" w:space="0" w:color="auto"/>
                                  </w:divBdr>
                                  <w:divsChild>
                                    <w:div w:id="1953705438">
                                      <w:marLeft w:val="0"/>
                                      <w:marRight w:val="0"/>
                                      <w:marTop w:val="0"/>
                                      <w:marBottom w:val="0"/>
                                      <w:divBdr>
                                        <w:top w:val="none" w:sz="0" w:space="0" w:color="auto"/>
                                        <w:left w:val="none" w:sz="0" w:space="0" w:color="auto"/>
                                        <w:bottom w:val="none" w:sz="0" w:space="0" w:color="auto"/>
                                        <w:right w:val="none" w:sz="0" w:space="0" w:color="auto"/>
                                      </w:divBdr>
                                      <w:divsChild>
                                        <w:div w:id="328755897">
                                          <w:marLeft w:val="0"/>
                                          <w:marRight w:val="0"/>
                                          <w:marTop w:val="0"/>
                                          <w:marBottom w:val="0"/>
                                          <w:divBdr>
                                            <w:top w:val="none" w:sz="0" w:space="0" w:color="auto"/>
                                            <w:left w:val="none" w:sz="0" w:space="0" w:color="auto"/>
                                            <w:bottom w:val="none" w:sz="0" w:space="0" w:color="auto"/>
                                            <w:right w:val="none" w:sz="0" w:space="0" w:color="auto"/>
                                          </w:divBdr>
                                          <w:divsChild>
                                            <w:div w:id="1924101996">
                                              <w:marLeft w:val="0"/>
                                              <w:marRight w:val="0"/>
                                              <w:marTop w:val="0"/>
                                              <w:marBottom w:val="0"/>
                                              <w:divBdr>
                                                <w:top w:val="none" w:sz="0" w:space="0" w:color="auto"/>
                                                <w:left w:val="none" w:sz="0" w:space="0" w:color="auto"/>
                                                <w:bottom w:val="none" w:sz="0" w:space="0" w:color="auto"/>
                                                <w:right w:val="none" w:sz="0" w:space="0" w:color="auto"/>
                                              </w:divBdr>
                                              <w:divsChild>
                                                <w:div w:id="690033408">
                                                  <w:marLeft w:val="0"/>
                                                  <w:marRight w:val="0"/>
                                                  <w:marTop w:val="0"/>
                                                  <w:marBottom w:val="0"/>
                                                  <w:divBdr>
                                                    <w:top w:val="none" w:sz="0" w:space="0" w:color="auto"/>
                                                    <w:left w:val="none" w:sz="0" w:space="0" w:color="auto"/>
                                                    <w:bottom w:val="none" w:sz="0" w:space="0" w:color="auto"/>
                                                    <w:right w:val="none" w:sz="0" w:space="0" w:color="auto"/>
                                                  </w:divBdr>
                                                  <w:divsChild>
                                                    <w:div w:id="1922524008">
                                                      <w:marLeft w:val="0"/>
                                                      <w:marRight w:val="0"/>
                                                      <w:marTop w:val="0"/>
                                                      <w:marBottom w:val="0"/>
                                                      <w:divBdr>
                                                        <w:top w:val="none" w:sz="0" w:space="0" w:color="auto"/>
                                                        <w:left w:val="none" w:sz="0" w:space="0" w:color="auto"/>
                                                        <w:bottom w:val="none" w:sz="0" w:space="0" w:color="auto"/>
                                                        <w:right w:val="none" w:sz="0" w:space="0" w:color="auto"/>
                                                      </w:divBdr>
                                                      <w:divsChild>
                                                        <w:div w:id="20210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525550">
              <w:marLeft w:val="0"/>
              <w:marRight w:val="0"/>
              <w:marTop w:val="0"/>
              <w:marBottom w:val="0"/>
              <w:divBdr>
                <w:top w:val="none" w:sz="0" w:space="0" w:color="auto"/>
                <w:left w:val="none" w:sz="0" w:space="0" w:color="auto"/>
                <w:bottom w:val="none" w:sz="0" w:space="0" w:color="auto"/>
                <w:right w:val="none" w:sz="0" w:space="0" w:color="auto"/>
              </w:divBdr>
              <w:divsChild>
                <w:div w:id="12305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9498">
      <w:bodyDiv w:val="1"/>
      <w:marLeft w:val="0"/>
      <w:marRight w:val="0"/>
      <w:marTop w:val="0"/>
      <w:marBottom w:val="0"/>
      <w:divBdr>
        <w:top w:val="none" w:sz="0" w:space="0" w:color="auto"/>
        <w:left w:val="none" w:sz="0" w:space="0" w:color="auto"/>
        <w:bottom w:val="none" w:sz="0" w:space="0" w:color="auto"/>
        <w:right w:val="none" w:sz="0" w:space="0" w:color="auto"/>
      </w:divBdr>
      <w:divsChild>
        <w:div w:id="838232429">
          <w:marLeft w:val="0"/>
          <w:marRight w:val="0"/>
          <w:marTop w:val="0"/>
          <w:marBottom w:val="0"/>
          <w:divBdr>
            <w:top w:val="none" w:sz="0" w:space="0" w:color="auto"/>
            <w:left w:val="none" w:sz="0" w:space="0" w:color="auto"/>
            <w:bottom w:val="none" w:sz="0" w:space="0" w:color="auto"/>
            <w:right w:val="none" w:sz="0" w:space="0" w:color="auto"/>
          </w:divBdr>
          <w:divsChild>
            <w:div w:id="1099839426">
              <w:marLeft w:val="0"/>
              <w:marRight w:val="0"/>
              <w:marTop w:val="0"/>
              <w:marBottom w:val="0"/>
              <w:divBdr>
                <w:top w:val="none" w:sz="0" w:space="0" w:color="auto"/>
                <w:left w:val="none" w:sz="0" w:space="0" w:color="auto"/>
                <w:bottom w:val="none" w:sz="0" w:space="0" w:color="auto"/>
                <w:right w:val="none" w:sz="0" w:space="0" w:color="auto"/>
              </w:divBdr>
              <w:divsChild>
                <w:div w:id="1296568179">
                  <w:marLeft w:val="0"/>
                  <w:marRight w:val="0"/>
                  <w:marTop w:val="0"/>
                  <w:marBottom w:val="0"/>
                  <w:divBdr>
                    <w:top w:val="none" w:sz="0" w:space="0" w:color="auto"/>
                    <w:left w:val="none" w:sz="0" w:space="0" w:color="auto"/>
                    <w:bottom w:val="none" w:sz="0" w:space="0" w:color="auto"/>
                    <w:right w:val="none" w:sz="0" w:space="0" w:color="auto"/>
                  </w:divBdr>
                  <w:divsChild>
                    <w:div w:id="654719345">
                      <w:marLeft w:val="0"/>
                      <w:marRight w:val="0"/>
                      <w:marTop w:val="0"/>
                      <w:marBottom w:val="0"/>
                      <w:divBdr>
                        <w:top w:val="none" w:sz="0" w:space="0" w:color="auto"/>
                        <w:left w:val="none" w:sz="0" w:space="0" w:color="auto"/>
                        <w:bottom w:val="none" w:sz="0" w:space="0" w:color="auto"/>
                        <w:right w:val="none" w:sz="0" w:space="0" w:color="auto"/>
                      </w:divBdr>
                      <w:divsChild>
                        <w:div w:id="841506663">
                          <w:marLeft w:val="0"/>
                          <w:marRight w:val="0"/>
                          <w:marTop w:val="0"/>
                          <w:marBottom w:val="0"/>
                          <w:divBdr>
                            <w:top w:val="none" w:sz="0" w:space="0" w:color="auto"/>
                            <w:left w:val="none" w:sz="0" w:space="0" w:color="auto"/>
                            <w:bottom w:val="none" w:sz="0" w:space="0" w:color="auto"/>
                            <w:right w:val="none" w:sz="0" w:space="0" w:color="auto"/>
                          </w:divBdr>
                          <w:divsChild>
                            <w:div w:id="1007026541">
                              <w:marLeft w:val="0"/>
                              <w:marRight w:val="0"/>
                              <w:marTop w:val="0"/>
                              <w:marBottom w:val="0"/>
                              <w:divBdr>
                                <w:top w:val="none" w:sz="0" w:space="0" w:color="auto"/>
                                <w:left w:val="none" w:sz="0" w:space="0" w:color="auto"/>
                                <w:bottom w:val="none" w:sz="0" w:space="0" w:color="auto"/>
                                <w:right w:val="none" w:sz="0" w:space="0" w:color="auto"/>
                              </w:divBdr>
                              <w:divsChild>
                                <w:div w:id="2035501112">
                                  <w:marLeft w:val="0"/>
                                  <w:marRight w:val="0"/>
                                  <w:marTop w:val="0"/>
                                  <w:marBottom w:val="0"/>
                                  <w:divBdr>
                                    <w:top w:val="none" w:sz="0" w:space="0" w:color="auto"/>
                                    <w:left w:val="none" w:sz="0" w:space="0" w:color="auto"/>
                                    <w:bottom w:val="none" w:sz="0" w:space="0" w:color="auto"/>
                                    <w:right w:val="none" w:sz="0" w:space="0" w:color="auto"/>
                                  </w:divBdr>
                                  <w:divsChild>
                                    <w:div w:id="508564548">
                                      <w:marLeft w:val="0"/>
                                      <w:marRight w:val="0"/>
                                      <w:marTop w:val="0"/>
                                      <w:marBottom w:val="0"/>
                                      <w:divBdr>
                                        <w:top w:val="none" w:sz="0" w:space="0" w:color="auto"/>
                                        <w:left w:val="none" w:sz="0" w:space="0" w:color="auto"/>
                                        <w:bottom w:val="none" w:sz="0" w:space="0" w:color="auto"/>
                                        <w:right w:val="none" w:sz="0" w:space="0" w:color="auto"/>
                                      </w:divBdr>
                                      <w:divsChild>
                                        <w:div w:id="1811941798">
                                          <w:marLeft w:val="0"/>
                                          <w:marRight w:val="0"/>
                                          <w:marTop w:val="0"/>
                                          <w:marBottom w:val="0"/>
                                          <w:divBdr>
                                            <w:top w:val="none" w:sz="0" w:space="0" w:color="auto"/>
                                            <w:left w:val="none" w:sz="0" w:space="0" w:color="auto"/>
                                            <w:bottom w:val="none" w:sz="0" w:space="0" w:color="auto"/>
                                            <w:right w:val="none" w:sz="0" w:space="0" w:color="auto"/>
                                          </w:divBdr>
                                          <w:divsChild>
                                            <w:div w:id="1423916012">
                                              <w:marLeft w:val="0"/>
                                              <w:marRight w:val="0"/>
                                              <w:marTop w:val="0"/>
                                              <w:marBottom w:val="0"/>
                                              <w:divBdr>
                                                <w:top w:val="none" w:sz="0" w:space="0" w:color="auto"/>
                                                <w:left w:val="none" w:sz="0" w:space="0" w:color="auto"/>
                                                <w:bottom w:val="none" w:sz="0" w:space="0" w:color="auto"/>
                                                <w:right w:val="none" w:sz="0" w:space="0" w:color="auto"/>
                                              </w:divBdr>
                                              <w:divsChild>
                                                <w:div w:id="1320844222">
                                                  <w:marLeft w:val="0"/>
                                                  <w:marRight w:val="0"/>
                                                  <w:marTop w:val="0"/>
                                                  <w:marBottom w:val="0"/>
                                                  <w:divBdr>
                                                    <w:top w:val="none" w:sz="0" w:space="0" w:color="auto"/>
                                                    <w:left w:val="none" w:sz="0" w:space="0" w:color="auto"/>
                                                    <w:bottom w:val="none" w:sz="0" w:space="0" w:color="auto"/>
                                                    <w:right w:val="none" w:sz="0" w:space="0" w:color="auto"/>
                                                  </w:divBdr>
                                                  <w:divsChild>
                                                    <w:div w:id="1547136173">
                                                      <w:marLeft w:val="0"/>
                                                      <w:marRight w:val="0"/>
                                                      <w:marTop w:val="0"/>
                                                      <w:marBottom w:val="0"/>
                                                      <w:divBdr>
                                                        <w:top w:val="none" w:sz="0" w:space="0" w:color="auto"/>
                                                        <w:left w:val="none" w:sz="0" w:space="0" w:color="auto"/>
                                                        <w:bottom w:val="none" w:sz="0" w:space="0" w:color="auto"/>
                                                        <w:right w:val="none" w:sz="0" w:space="0" w:color="auto"/>
                                                      </w:divBdr>
                                                      <w:divsChild>
                                                        <w:div w:id="145235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98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657329">
          <w:marLeft w:val="0"/>
          <w:marRight w:val="0"/>
          <w:marTop w:val="0"/>
          <w:marBottom w:val="0"/>
          <w:divBdr>
            <w:top w:val="none" w:sz="0" w:space="0" w:color="auto"/>
            <w:left w:val="none" w:sz="0" w:space="0" w:color="auto"/>
            <w:bottom w:val="none" w:sz="0" w:space="0" w:color="auto"/>
            <w:right w:val="none" w:sz="0" w:space="0" w:color="auto"/>
          </w:divBdr>
          <w:divsChild>
            <w:div w:id="338889613">
              <w:marLeft w:val="0"/>
              <w:marRight w:val="0"/>
              <w:marTop w:val="0"/>
              <w:marBottom w:val="0"/>
              <w:divBdr>
                <w:top w:val="none" w:sz="0" w:space="0" w:color="auto"/>
                <w:left w:val="none" w:sz="0" w:space="0" w:color="auto"/>
                <w:bottom w:val="none" w:sz="0" w:space="0" w:color="auto"/>
                <w:right w:val="none" w:sz="0" w:space="0" w:color="auto"/>
              </w:divBdr>
              <w:divsChild>
                <w:div w:id="2039502204">
                  <w:marLeft w:val="0"/>
                  <w:marRight w:val="0"/>
                  <w:marTop w:val="0"/>
                  <w:marBottom w:val="0"/>
                  <w:divBdr>
                    <w:top w:val="none" w:sz="0" w:space="0" w:color="auto"/>
                    <w:left w:val="none" w:sz="0" w:space="0" w:color="auto"/>
                    <w:bottom w:val="none" w:sz="0" w:space="0" w:color="auto"/>
                    <w:right w:val="none" w:sz="0" w:space="0" w:color="auto"/>
                  </w:divBdr>
                  <w:divsChild>
                    <w:div w:id="185339388">
                      <w:marLeft w:val="0"/>
                      <w:marRight w:val="0"/>
                      <w:marTop w:val="0"/>
                      <w:marBottom w:val="0"/>
                      <w:divBdr>
                        <w:top w:val="none" w:sz="0" w:space="0" w:color="auto"/>
                        <w:left w:val="none" w:sz="0" w:space="0" w:color="auto"/>
                        <w:bottom w:val="none" w:sz="0" w:space="0" w:color="auto"/>
                        <w:right w:val="none" w:sz="0" w:space="0" w:color="auto"/>
                      </w:divBdr>
                      <w:divsChild>
                        <w:div w:id="456994286">
                          <w:marLeft w:val="0"/>
                          <w:marRight w:val="0"/>
                          <w:marTop w:val="0"/>
                          <w:marBottom w:val="0"/>
                          <w:divBdr>
                            <w:top w:val="none" w:sz="0" w:space="0" w:color="auto"/>
                            <w:left w:val="none" w:sz="0" w:space="0" w:color="auto"/>
                            <w:bottom w:val="none" w:sz="0" w:space="0" w:color="auto"/>
                            <w:right w:val="none" w:sz="0" w:space="0" w:color="auto"/>
                          </w:divBdr>
                          <w:divsChild>
                            <w:div w:id="417481657">
                              <w:marLeft w:val="0"/>
                              <w:marRight w:val="0"/>
                              <w:marTop w:val="0"/>
                              <w:marBottom w:val="0"/>
                              <w:divBdr>
                                <w:top w:val="none" w:sz="0" w:space="0" w:color="auto"/>
                                <w:left w:val="none" w:sz="0" w:space="0" w:color="auto"/>
                                <w:bottom w:val="none" w:sz="0" w:space="0" w:color="auto"/>
                                <w:right w:val="none" w:sz="0" w:space="0" w:color="auto"/>
                              </w:divBdr>
                              <w:divsChild>
                                <w:div w:id="1522354075">
                                  <w:marLeft w:val="0"/>
                                  <w:marRight w:val="0"/>
                                  <w:marTop w:val="0"/>
                                  <w:marBottom w:val="0"/>
                                  <w:divBdr>
                                    <w:top w:val="none" w:sz="0" w:space="0" w:color="auto"/>
                                    <w:left w:val="none" w:sz="0" w:space="0" w:color="auto"/>
                                    <w:bottom w:val="none" w:sz="0" w:space="0" w:color="auto"/>
                                    <w:right w:val="none" w:sz="0" w:space="0" w:color="auto"/>
                                  </w:divBdr>
                                  <w:divsChild>
                                    <w:div w:id="57098744">
                                      <w:marLeft w:val="0"/>
                                      <w:marRight w:val="0"/>
                                      <w:marTop w:val="0"/>
                                      <w:marBottom w:val="0"/>
                                      <w:divBdr>
                                        <w:top w:val="none" w:sz="0" w:space="0" w:color="auto"/>
                                        <w:left w:val="none" w:sz="0" w:space="0" w:color="auto"/>
                                        <w:bottom w:val="none" w:sz="0" w:space="0" w:color="auto"/>
                                        <w:right w:val="none" w:sz="0" w:space="0" w:color="auto"/>
                                      </w:divBdr>
                                      <w:divsChild>
                                        <w:div w:id="2061054456">
                                          <w:marLeft w:val="0"/>
                                          <w:marRight w:val="0"/>
                                          <w:marTop w:val="0"/>
                                          <w:marBottom w:val="0"/>
                                          <w:divBdr>
                                            <w:top w:val="none" w:sz="0" w:space="0" w:color="auto"/>
                                            <w:left w:val="none" w:sz="0" w:space="0" w:color="auto"/>
                                            <w:bottom w:val="none" w:sz="0" w:space="0" w:color="auto"/>
                                            <w:right w:val="none" w:sz="0" w:space="0" w:color="auto"/>
                                          </w:divBdr>
                                          <w:divsChild>
                                            <w:div w:id="1306544847">
                                              <w:marLeft w:val="0"/>
                                              <w:marRight w:val="0"/>
                                              <w:marTop w:val="0"/>
                                              <w:marBottom w:val="0"/>
                                              <w:divBdr>
                                                <w:top w:val="none" w:sz="0" w:space="0" w:color="auto"/>
                                                <w:left w:val="none" w:sz="0" w:space="0" w:color="auto"/>
                                                <w:bottom w:val="none" w:sz="0" w:space="0" w:color="auto"/>
                                                <w:right w:val="none" w:sz="0" w:space="0" w:color="auto"/>
                                              </w:divBdr>
                                              <w:divsChild>
                                                <w:div w:id="1128550918">
                                                  <w:marLeft w:val="0"/>
                                                  <w:marRight w:val="0"/>
                                                  <w:marTop w:val="0"/>
                                                  <w:marBottom w:val="0"/>
                                                  <w:divBdr>
                                                    <w:top w:val="none" w:sz="0" w:space="0" w:color="auto"/>
                                                    <w:left w:val="none" w:sz="0" w:space="0" w:color="auto"/>
                                                    <w:bottom w:val="none" w:sz="0" w:space="0" w:color="auto"/>
                                                    <w:right w:val="none" w:sz="0" w:space="0" w:color="auto"/>
                                                  </w:divBdr>
                                                  <w:divsChild>
                                                    <w:div w:id="987515871">
                                                      <w:marLeft w:val="0"/>
                                                      <w:marRight w:val="0"/>
                                                      <w:marTop w:val="0"/>
                                                      <w:marBottom w:val="0"/>
                                                      <w:divBdr>
                                                        <w:top w:val="none" w:sz="0" w:space="0" w:color="auto"/>
                                                        <w:left w:val="none" w:sz="0" w:space="0" w:color="auto"/>
                                                        <w:bottom w:val="none" w:sz="0" w:space="0" w:color="auto"/>
                                                        <w:right w:val="none" w:sz="0" w:space="0" w:color="auto"/>
                                                      </w:divBdr>
                                                      <w:divsChild>
                                                        <w:div w:id="397896960">
                                                          <w:marLeft w:val="0"/>
                                                          <w:marRight w:val="0"/>
                                                          <w:marTop w:val="0"/>
                                                          <w:marBottom w:val="0"/>
                                                          <w:divBdr>
                                                            <w:top w:val="none" w:sz="0" w:space="0" w:color="auto"/>
                                                            <w:left w:val="none" w:sz="0" w:space="0" w:color="auto"/>
                                                            <w:bottom w:val="none" w:sz="0" w:space="0" w:color="auto"/>
                                                            <w:right w:val="none" w:sz="0" w:space="0" w:color="auto"/>
                                                          </w:divBdr>
                                                          <w:divsChild>
                                                            <w:div w:id="3401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0566538">
      <w:bodyDiv w:val="1"/>
      <w:marLeft w:val="0"/>
      <w:marRight w:val="0"/>
      <w:marTop w:val="0"/>
      <w:marBottom w:val="0"/>
      <w:divBdr>
        <w:top w:val="none" w:sz="0" w:space="0" w:color="auto"/>
        <w:left w:val="none" w:sz="0" w:space="0" w:color="auto"/>
        <w:bottom w:val="none" w:sz="0" w:space="0" w:color="auto"/>
        <w:right w:val="none" w:sz="0" w:space="0" w:color="auto"/>
      </w:divBdr>
      <w:divsChild>
        <w:div w:id="753625152">
          <w:marLeft w:val="0"/>
          <w:marRight w:val="0"/>
          <w:marTop w:val="0"/>
          <w:marBottom w:val="0"/>
          <w:divBdr>
            <w:top w:val="none" w:sz="0" w:space="0" w:color="auto"/>
            <w:left w:val="none" w:sz="0" w:space="0" w:color="auto"/>
            <w:bottom w:val="none" w:sz="0" w:space="0" w:color="auto"/>
            <w:right w:val="none" w:sz="0" w:space="0" w:color="auto"/>
          </w:divBdr>
          <w:divsChild>
            <w:div w:id="200678133">
              <w:marLeft w:val="0"/>
              <w:marRight w:val="0"/>
              <w:marTop w:val="0"/>
              <w:marBottom w:val="0"/>
              <w:divBdr>
                <w:top w:val="none" w:sz="0" w:space="0" w:color="auto"/>
                <w:left w:val="none" w:sz="0" w:space="0" w:color="auto"/>
                <w:bottom w:val="none" w:sz="0" w:space="0" w:color="auto"/>
                <w:right w:val="none" w:sz="0" w:space="0" w:color="auto"/>
              </w:divBdr>
              <w:divsChild>
                <w:div w:id="492186674">
                  <w:marLeft w:val="0"/>
                  <w:marRight w:val="0"/>
                  <w:marTop w:val="0"/>
                  <w:marBottom w:val="0"/>
                  <w:divBdr>
                    <w:top w:val="none" w:sz="0" w:space="0" w:color="auto"/>
                    <w:left w:val="none" w:sz="0" w:space="0" w:color="auto"/>
                    <w:bottom w:val="none" w:sz="0" w:space="0" w:color="auto"/>
                    <w:right w:val="none" w:sz="0" w:space="0" w:color="auto"/>
                  </w:divBdr>
                  <w:divsChild>
                    <w:div w:id="1397631637">
                      <w:marLeft w:val="0"/>
                      <w:marRight w:val="0"/>
                      <w:marTop w:val="0"/>
                      <w:marBottom w:val="0"/>
                      <w:divBdr>
                        <w:top w:val="none" w:sz="0" w:space="0" w:color="auto"/>
                        <w:left w:val="none" w:sz="0" w:space="0" w:color="auto"/>
                        <w:bottom w:val="none" w:sz="0" w:space="0" w:color="auto"/>
                        <w:right w:val="none" w:sz="0" w:space="0" w:color="auto"/>
                      </w:divBdr>
                      <w:divsChild>
                        <w:div w:id="926111816">
                          <w:marLeft w:val="0"/>
                          <w:marRight w:val="0"/>
                          <w:marTop w:val="0"/>
                          <w:marBottom w:val="0"/>
                          <w:divBdr>
                            <w:top w:val="none" w:sz="0" w:space="0" w:color="auto"/>
                            <w:left w:val="none" w:sz="0" w:space="0" w:color="auto"/>
                            <w:bottom w:val="none" w:sz="0" w:space="0" w:color="auto"/>
                            <w:right w:val="none" w:sz="0" w:space="0" w:color="auto"/>
                          </w:divBdr>
                          <w:divsChild>
                            <w:div w:id="705374829">
                              <w:marLeft w:val="0"/>
                              <w:marRight w:val="0"/>
                              <w:marTop w:val="0"/>
                              <w:marBottom w:val="0"/>
                              <w:divBdr>
                                <w:top w:val="none" w:sz="0" w:space="0" w:color="auto"/>
                                <w:left w:val="none" w:sz="0" w:space="0" w:color="auto"/>
                                <w:bottom w:val="none" w:sz="0" w:space="0" w:color="auto"/>
                                <w:right w:val="none" w:sz="0" w:space="0" w:color="auto"/>
                              </w:divBdr>
                              <w:divsChild>
                                <w:div w:id="1939410446">
                                  <w:marLeft w:val="0"/>
                                  <w:marRight w:val="0"/>
                                  <w:marTop w:val="0"/>
                                  <w:marBottom w:val="0"/>
                                  <w:divBdr>
                                    <w:top w:val="none" w:sz="0" w:space="0" w:color="auto"/>
                                    <w:left w:val="none" w:sz="0" w:space="0" w:color="auto"/>
                                    <w:bottom w:val="none" w:sz="0" w:space="0" w:color="auto"/>
                                    <w:right w:val="none" w:sz="0" w:space="0" w:color="auto"/>
                                  </w:divBdr>
                                  <w:divsChild>
                                    <w:div w:id="1070537900">
                                      <w:marLeft w:val="0"/>
                                      <w:marRight w:val="0"/>
                                      <w:marTop w:val="0"/>
                                      <w:marBottom w:val="0"/>
                                      <w:divBdr>
                                        <w:top w:val="none" w:sz="0" w:space="0" w:color="auto"/>
                                        <w:left w:val="none" w:sz="0" w:space="0" w:color="auto"/>
                                        <w:bottom w:val="none" w:sz="0" w:space="0" w:color="auto"/>
                                        <w:right w:val="none" w:sz="0" w:space="0" w:color="auto"/>
                                      </w:divBdr>
                                      <w:divsChild>
                                        <w:div w:id="19143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9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522566">
      <w:bodyDiv w:val="1"/>
      <w:marLeft w:val="0"/>
      <w:marRight w:val="0"/>
      <w:marTop w:val="0"/>
      <w:marBottom w:val="0"/>
      <w:divBdr>
        <w:top w:val="none" w:sz="0" w:space="0" w:color="auto"/>
        <w:left w:val="none" w:sz="0" w:space="0" w:color="auto"/>
        <w:bottom w:val="none" w:sz="0" w:space="0" w:color="auto"/>
        <w:right w:val="none" w:sz="0" w:space="0" w:color="auto"/>
      </w:divBdr>
      <w:divsChild>
        <w:div w:id="184820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1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458128">
      <w:bodyDiv w:val="1"/>
      <w:marLeft w:val="0"/>
      <w:marRight w:val="0"/>
      <w:marTop w:val="0"/>
      <w:marBottom w:val="0"/>
      <w:divBdr>
        <w:top w:val="none" w:sz="0" w:space="0" w:color="auto"/>
        <w:left w:val="none" w:sz="0" w:space="0" w:color="auto"/>
        <w:bottom w:val="none" w:sz="0" w:space="0" w:color="auto"/>
        <w:right w:val="none" w:sz="0" w:space="0" w:color="auto"/>
      </w:divBdr>
      <w:divsChild>
        <w:div w:id="1388455706">
          <w:marLeft w:val="0"/>
          <w:marRight w:val="0"/>
          <w:marTop w:val="0"/>
          <w:marBottom w:val="0"/>
          <w:divBdr>
            <w:top w:val="none" w:sz="0" w:space="0" w:color="auto"/>
            <w:left w:val="none" w:sz="0" w:space="0" w:color="auto"/>
            <w:bottom w:val="none" w:sz="0" w:space="0" w:color="auto"/>
            <w:right w:val="none" w:sz="0" w:space="0" w:color="auto"/>
          </w:divBdr>
          <w:divsChild>
            <w:div w:id="289168422">
              <w:marLeft w:val="0"/>
              <w:marRight w:val="0"/>
              <w:marTop w:val="0"/>
              <w:marBottom w:val="0"/>
              <w:divBdr>
                <w:top w:val="none" w:sz="0" w:space="0" w:color="auto"/>
                <w:left w:val="none" w:sz="0" w:space="0" w:color="auto"/>
                <w:bottom w:val="none" w:sz="0" w:space="0" w:color="auto"/>
                <w:right w:val="none" w:sz="0" w:space="0" w:color="auto"/>
              </w:divBdr>
              <w:divsChild>
                <w:div w:id="1522818609">
                  <w:marLeft w:val="0"/>
                  <w:marRight w:val="0"/>
                  <w:marTop w:val="0"/>
                  <w:marBottom w:val="0"/>
                  <w:divBdr>
                    <w:top w:val="none" w:sz="0" w:space="0" w:color="auto"/>
                    <w:left w:val="none" w:sz="0" w:space="0" w:color="auto"/>
                    <w:bottom w:val="none" w:sz="0" w:space="0" w:color="auto"/>
                    <w:right w:val="none" w:sz="0" w:space="0" w:color="auto"/>
                  </w:divBdr>
                  <w:divsChild>
                    <w:div w:id="920258876">
                      <w:marLeft w:val="0"/>
                      <w:marRight w:val="0"/>
                      <w:marTop w:val="0"/>
                      <w:marBottom w:val="0"/>
                      <w:divBdr>
                        <w:top w:val="none" w:sz="0" w:space="0" w:color="auto"/>
                        <w:left w:val="none" w:sz="0" w:space="0" w:color="auto"/>
                        <w:bottom w:val="none" w:sz="0" w:space="0" w:color="auto"/>
                        <w:right w:val="none" w:sz="0" w:space="0" w:color="auto"/>
                      </w:divBdr>
                      <w:divsChild>
                        <w:div w:id="1586112383">
                          <w:marLeft w:val="0"/>
                          <w:marRight w:val="0"/>
                          <w:marTop w:val="0"/>
                          <w:marBottom w:val="0"/>
                          <w:divBdr>
                            <w:top w:val="none" w:sz="0" w:space="0" w:color="auto"/>
                            <w:left w:val="none" w:sz="0" w:space="0" w:color="auto"/>
                            <w:bottom w:val="none" w:sz="0" w:space="0" w:color="auto"/>
                            <w:right w:val="none" w:sz="0" w:space="0" w:color="auto"/>
                          </w:divBdr>
                          <w:divsChild>
                            <w:div w:id="415443780">
                              <w:marLeft w:val="0"/>
                              <w:marRight w:val="0"/>
                              <w:marTop w:val="0"/>
                              <w:marBottom w:val="0"/>
                              <w:divBdr>
                                <w:top w:val="none" w:sz="0" w:space="0" w:color="auto"/>
                                <w:left w:val="none" w:sz="0" w:space="0" w:color="auto"/>
                                <w:bottom w:val="none" w:sz="0" w:space="0" w:color="auto"/>
                                <w:right w:val="none" w:sz="0" w:space="0" w:color="auto"/>
                              </w:divBdr>
                              <w:divsChild>
                                <w:div w:id="1345480121">
                                  <w:marLeft w:val="0"/>
                                  <w:marRight w:val="0"/>
                                  <w:marTop w:val="0"/>
                                  <w:marBottom w:val="0"/>
                                  <w:divBdr>
                                    <w:top w:val="none" w:sz="0" w:space="0" w:color="auto"/>
                                    <w:left w:val="none" w:sz="0" w:space="0" w:color="auto"/>
                                    <w:bottom w:val="none" w:sz="0" w:space="0" w:color="auto"/>
                                    <w:right w:val="none" w:sz="0" w:space="0" w:color="auto"/>
                                  </w:divBdr>
                                  <w:divsChild>
                                    <w:div w:id="301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32425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939018">
      <w:bodyDiv w:val="1"/>
      <w:marLeft w:val="0"/>
      <w:marRight w:val="0"/>
      <w:marTop w:val="0"/>
      <w:marBottom w:val="0"/>
      <w:divBdr>
        <w:top w:val="none" w:sz="0" w:space="0" w:color="auto"/>
        <w:left w:val="none" w:sz="0" w:space="0" w:color="auto"/>
        <w:bottom w:val="none" w:sz="0" w:space="0" w:color="auto"/>
        <w:right w:val="none" w:sz="0" w:space="0" w:color="auto"/>
      </w:divBdr>
      <w:divsChild>
        <w:div w:id="1871531056">
          <w:marLeft w:val="0"/>
          <w:marRight w:val="0"/>
          <w:marTop w:val="0"/>
          <w:marBottom w:val="0"/>
          <w:divBdr>
            <w:top w:val="none" w:sz="0" w:space="0" w:color="auto"/>
            <w:left w:val="none" w:sz="0" w:space="0" w:color="auto"/>
            <w:bottom w:val="none" w:sz="0" w:space="0" w:color="auto"/>
            <w:right w:val="none" w:sz="0" w:space="0" w:color="auto"/>
          </w:divBdr>
          <w:divsChild>
            <w:div w:id="1744834861">
              <w:marLeft w:val="0"/>
              <w:marRight w:val="0"/>
              <w:marTop w:val="0"/>
              <w:marBottom w:val="0"/>
              <w:divBdr>
                <w:top w:val="none" w:sz="0" w:space="0" w:color="auto"/>
                <w:left w:val="none" w:sz="0" w:space="0" w:color="auto"/>
                <w:bottom w:val="none" w:sz="0" w:space="0" w:color="auto"/>
                <w:right w:val="none" w:sz="0" w:space="0" w:color="auto"/>
              </w:divBdr>
              <w:divsChild>
                <w:div w:id="971641593">
                  <w:marLeft w:val="0"/>
                  <w:marRight w:val="0"/>
                  <w:marTop w:val="0"/>
                  <w:marBottom w:val="0"/>
                  <w:divBdr>
                    <w:top w:val="none" w:sz="0" w:space="0" w:color="auto"/>
                    <w:left w:val="none" w:sz="0" w:space="0" w:color="auto"/>
                    <w:bottom w:val="none" w:sz="0" w:space="0" w:color="auto"/>
                    <w:right w:val="none" w:sz="0" w:space="0" w:color="auto"/>
                  </w:divBdr>
                  <w:divsChild>
                    <w:div w:id="1503859248">
                      <w:marLeft w:val="0"/>
                      <w:marRight w:val="0"/>
                      <w:marTop w:val="0"/>
                      <w:marBottom w:val="0"/>
                      <w:divBdr>
                        <w:top w:val="none" w:sz="0" w:space="0" w:color="auto"/>
                        <w:left w:val="none" w:sz="0" w:space="0" w:color="auto"/>
                        <w:bottom w:val="none" w:sz="0" w:space="0" w:color="auto"/>
                        <w:right w:val="none" w:sz="0" w:space="0" w:color="auto"/>
                      </w:divBdr>
                      <w:divsChild>
                        <w:div w:id="8266540">
                          <w:marLeft w:val="0"/>
                          <w:marRight w:val="0"/>
                          <w:marTop w:val="0"/>
                          <w:marBottom w:val="0"/>
                          <w:divBdr>
                            <w:top w:val="none" w:sz="0" w:space="0" w:color="auto"/>
                            <w:left w:val="none" w:sz="0" w:space="0" w:color="auto"/>
                            <w:bottom w:val="none" w:sz="0" w:space="0" w:color="auto"/>
                            <w:right w:val="none" w:sz="0" w:space="0" w:color="auto"/>
                          </w:divBdr>
                          <w:divsChild>
                            <w:div w:id="1858349399">
                              <w:marLeft w:val="0"/>
                              <w:marRight w:val="0"/>
                              <w:marTop w:val="0"/>
                              <w:marBottom w:val="0"/>
                              <w:divBdr>
                                <w:top w:val="none" w:sz="0" w:space="0" w:color="auto"/>
                                <w:left w:val="none" w:sz="0" w:space="0" w:color="auto"/>
                                <w:bottom w:val="none" w:sz="0" w:space="0" w:color="auto"/>
                                <w:right w:val="none" w:sz="0" w:space="0" w:color="auto"/>
                              </w:divBdr>
                              <w:divsChild>
                                <w:div w:id="1997144360">
                                  <w:marLeft w:val="0"/>
                                  <w:marRight w:val="0"/>
                                  <w:marTop w:val="0"/>
                                  <w:marBottom w:val="0"/>
                                  <w:divBdr>
                                    <w:top w:val="none" w:sz="0" w:space="0" w:color="auto"/>
                                    <w:left w:val="none" w:sz="0" w:space="0" w:color="auto"/>
                                    <w:bottom w:val="none" w:sz="0" w:space="0" w:color="auto"/>
                                    <w:right w:val="none" w:sz="0" w:space="0" w:color="auto"/>
                                  </w:divBdr>
                                  <w:divsChild>
                                    <w:div w:id="483548990">
                                      <w:marLeft w:val="0"/>
                                      <w:marRight w:val="0"/>
                                      <w:marTop w:val="0"/>
                                      <w:marBottom w:val="0"/>
                                      <w:divBdr>
                                        <w:top w:val="none" w:sz="0" w:space="0" w:color="auto"/>
                                        <w:left w:val="none" w:sz="0" w:space="0" w:color="auto"/>
                                        <w:bottom w:val="none" w:sz="0" w:space="0" w:color="auto"/>
                                        <w:right w:val="none" w:sz="0" w:space="0" w:color="auto"/>
                                      </w:divBdr>
                                      <w:divsChild>
                                        <w:div w:id="15481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146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70855">
          <w:marLeft w:val="0"/>
          <w:marRight w:val="0"/>
          <w:marTop w:val="0"/>
          <w:marBottom w:val="0"/>
          <w:divBdr>
            <w:top w:val="none" w:sz="0" w:space="0" w:color="auto"/>
            <w:left w:val="none" w:sz="0" w:space="0" w:color="auto"/>
            <w:bottom w:val="none" w:sz="0" w:space="0" w:color="auto"/>
            <w:right w:val="none" w:sz="0" w:space="0" w:color="auto"/>
          </w:divBdr>
          <w:divsChild>
            <w:div w:id="626735946">
              <w:marLeft w:val="0"/>
              <w:marRight w:val="0"/>
              <w:marTop w:val="0"/>
              <w:marBottom w:val="0"/>
              <w:divBdr>
                <w:top w:val="none" w:sz="0" w:space="0" w:color="auto"/>
                <w:left w:val="none" w:sz="0" w:space="0" w:color="auto"/>
                <w:bottom w:val="none" w:sz="0" w:space="0" w:color="auto"/>
                <w:right w:val="none" w:sz="0" w:space="0" w:color="auto"/>
              </w:divBdr>
              <w:divsChild>
                <w:div w:id="179861453">
                  <w:marLeft w:val="0"/>
                  <w:marRight w:val="0"/>
                  <w:marTop w:val="0"/>
                  <w:marBottom w:val="0"/>
                  <w:divBdr>
                    <w:top w:val="none" w:sz="0" w:space="0" w:color="auto"/>
                    <w:left w:val="none" w:sz="0" w:space="0" w:color="auto"/>
                    <w:bottom w:val="none" w:sz="0" w:space="0" w:color="auto"/>
                    <w:right w:val="none" w:sz="0" w:space="0" w:color="auto"/>
                  </w:divBdr>
                  <w:divsChild>
                    <w:div w:id="949748903">
                      <w:marLeft w:val="0"/>
                      <w:marRight w:val="0"/>
                      <w:marTop w:val="0"/>
                      <w:marBottom w:val="0"/>
                      <w:divBdr>
                        <w:top w:val="none" w:sz="0" w:space="0" w:color="auto"/>
                        <w:left w:val="none" w:sz="0" w:space="0" w:color="auto"/>
                        <w:bottom w:val="none" w:sz="0" w:space="0" w:color="auto"/>
                        <w:right w:val="none" w:sz="0" w:space="0" w:color="auto"/>
                      </w:divBdr>
                      <w:divsChild>
                        <w:div w:id="1607038162">
                          <w:marLeft w:val="0"/>
                          <w:marRight w:val="0"/>
                          <w:marTop w:val="0"/>
                          <w:marBottom w:val="0"/>
                          <w:divBdr>
                            <w:top w:val="none" w:sz="0" w:space="0" w:color="auto"/>
                            <w:left w:val="none" w:sz="0" w:space="0" w:color="auto"/>
                            <w:bottom w:val="none" w:sz="0" w:space="0" w:color="auto"/>
                            <w:right w:val="none" w:sz="0" w:space="0" w:color="auto"/>
                          </w:divBdr>
                          <w:divsChild>
                            <w:div w:id="332731779">
                              <w:marLeft w:val="0"/>
                              <w:marRight w:val="0"/>
                              <w:marTop w:val="0"/>
                              <w:marBottom w:val="0"/>
                              <w:divBdr>
                                <w:top w:val="none" w:sz="0" w:space="0" w:color="auto"/>
                                <w:left w:val="none" w:sz="0" w:space="0" w:color="auto"/>
                                <w:bottom w:val="none" w:sz="0" w:space="0" w:color="auto"/>
                                <w:right w:val="none" w:sz="0" w:space="0" w:color="auto"/>
                              </w:divBdr>
                              <w:divsChild>
                                <w:div w:id="1974285069">
                                  <w:marLeft w:val="0"/>
                                  <w:marRight w:val="0"/>
                                  <w:marTop w:val="0"/>
                                  <w:marBottom w:val="0"/>
                                  <w:divBdr>
                                    <w:top w:val="none" w:sz="0" w:space="0" w:color="auto"/>
                                    <w:left w:val="none" w:sz="0" w:space="0" w:color="auto"/>
                                    <w:bottom w:val="none" w:sz="0" w:space="0" w:color="auto"/>
                                    <w:right w:val="none" w:sz="0" w:space="0" w:color="auto"/>
                                  </w:divBdr>
                                </w:div>
                                <w:div w:id="2022588518">
                                  <w:marLeft w:val="0"/>
                                  <w:marRight w:val="0"/>
                                  <w:marTop w:val="0"/>
                                  <w:marBottom w:val="0"/>
                                  <w:divBdr>
                                    <w:top w:val="none" w:sz="0" w:space="0" w:color="auto"/>
                                    <w:left w:val="none" w:sz="0" w:space="0" w:color="auto"/>
                                    <w:bottom w:val="none" w:sz="0" w:space="0" w:color="auto"/>
                                    <w:right w:val="none" w:sz="0" w:space="0" w:color="auto"/>
                                  </w:divBdr>
                                  <w:divsChild>
                                    <w:div w:id="785731896">
                                      <w:marLeft w:val="0"/>
                                      <w:marRight w:val="0"/>
                                      <w:marTop w:val="0"/>
                                      <w:marBottom w:val="0"/>
                                      <w:divBdr>
                                        <w:top w:val="none" w:sz="0" w:space="0" w:color="auto"/>
                                        <w:left w:val="none" w:sz="0" w:space="0" w:color="auto"/>
                                        <w:bottom w:val="none" w:sz="0" w:space="0" w:color="auto"/>
                                        <w:right w:val="none" w:sz="0" w:space="0" w:color="auto"/>
                                      </w:divBdr>
                                      <w:divsChild>
                                        <w:div w:id="30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939481">
          <w:marLeft w:val="0"/>
          <w:marRight w:val="0"/>
          <w:marTop w:val="0"/>
          <w:marBottom w:val="0"/>
          <w:divBdr>
            <w:top w:val="none" w:sz="0" w:space="0" w:color="auto"/>
            <w:left w:val="none" w:sz="0" w:space="0" w:color="auto"/>
            <w:bottom w:val="none" w:sz="0" w:space="0" w:color="auto"/>
            <w:right w:val="none" w:sz="0" w:space="0" w:color="auto"/>
          </w:divBdr>
          <w:divsChild>
            <w:div w:id="1065763872">
              <w:marLeft w:val="0"/>
              <w:marRight w:val="0"/>
              <w:marTop w:val="0"/>
              <w:marBottom w:val="0"/>
              <w:divBdr>
                <w:top w:val="none" w:sz="0" w:space="0" w:color="auto"/>
                <w:left w:val="none" w:sz="0" w:space="0" w:color="auto"/>
                <w:bottom w:val="none" w:sz="0" w:space="0" w:color="auto"/>
                <w:right w:val="none" w:sz="0" w:space="0" w:color="auto"/>
              </w:divBdr>
              <w:divsChild>
                <w:div w:id="1479030869">
                  <w:marLeft w:val="0"/>
                  <w:marRight w:val="0"/>
                  <w:marTop w:val="0"/>
                  <w:marBottom w:val="0"/>
                  <w:divBdr>
                    <w:top w:val="none" w:sz="0" w:space="0" w:color="auto"/>
                    <w:left w:val="none" w:sz="0" w:space="0" w:color="auto"/>
                    <w:bottom w:val="none" w:sz="0" w:space="0" w:color="auto"/>
                    <w:right w:val="none" w:sz="0" w:space="0" w:color="auto"/>
                  </w:divBdr>
                  <w:divsChild>
                    <w:div w:id="850291702">
                      <w:marLeft w:val="0"/>
                      <w:marRight w:val="0"/>
                      <w:marTop w:val="0"/>
                      <w:marBottom w:val="0"/>
                      <w:divBdr>
                        <w:top w:val="none" w:sz="0" w:space="0" w:color="auto"/>
                        <w:left w:val="none" w:sz="0" w:space="0" w:color="auto"/>
                        <w:bottom w:val="none" w:sz="0" w:space="0" w:color="auto"/>
                        <w:right w:val="none" w:sz="0" w:space="0" w:color="auto"/>
                      </w:divBdr>
                      <w:divsChild>
                        <w:div w:id="956644931">
                          <w:marLeft w:val="0"/>
                          <w:marRight w:val="0"/>
                          <w:marTop w:val="0"/>
                          <w:marBottom w:val="0"/>
                          <w:divBdr>
                            <w:top w:val="none" w:sz="0" w:space="0" w:color="auto"/>
                            <w:left w:val="none" w:sz="0" w:space="0" w:color="auto"/>
                            <w:bottom w:val="none" w:sz="0" w:space="0" w:color="auto"/>
                            <w:right w:val="none" w:sz="0" w:space="0" w:color="auto"/>
                          </w:divBdr>
                          <w:divsChild>
                            <w:div w:id="149371699">
                              <w:marLeft w:val="0"/>
                              <w:marRight w:val="0"/>
                              <w:marTop w:val="0"/>
                              <w:marBottom w:val="0"/>
                              <w:divBdr>
                                <w:top w:val="none" w:sz="0" w:space="0" w:color="auto"/>
                                <w:left w:val="none" w:sz="0" w:space="0" w:color="auto"/>
                                <w:bottom w:val="none" w:sz="0" w:space="0" w:color="auto"/>
                                <w:right w:val="none" w:sz="0" w:space="0" w:color="auto"/>
                              </w:divBdr>
                              <w:divsChild>
                                <w:div w:id="557516874">
                                  <w:marLeft w:val="0"/>
                                  <w:marRight w:val="0"/>
                                  <w:marTop w:val="0"/>
                                  <w:marBottom w:val="0"/>
                                  <w:divBdr>
                                    <w:top w:val="none" w:sz="0" w:space="0" w:color="auto"/>
                                    <w:left w:val="none" w:sz="0" w:space="0" w:color="auto"/>
                                    <w:bottom w:val="none" w:sz="0" w:space="0" w:color="auto"/>
                                    <w:right w:val="none" w:sz="0" w:space="0" w:color="auto"/>
                                  </w:divBdr>
                                  <w:divsChild>
                                    <w:div w:id="1281181915">
                                      <w:marLeft w:val="0"/>
                                      <w:marRight w:val="0"/>
                                      <w:marTop w:val="0"/>
                                      <w:marBottom w:val="0"/>
                                      <w:divBdr>
                                        <w:top w:val="none" w:sz="0" w:space="0" w:color="auto"/>
                                        <w:left w:val="none" w:sz="0" w:space="0" w:color="auto"/>
                                        <w:bottom w:val="none" w:sz="0" w:space="0" w:color="auto"/>
                                        <w:right w:val="none" w:sz="0" w:space="0" w:color="auto"/>
                                      </w:divBdr>
                                      <w:divsChild>
                                        <w:div w:id="171353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002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6666">
      <w:bodyDiv w:val="1"/>
      <w:marLeft w:val="0"/>
      <w:marRight w:val="0"/>
      <w:marTop w:val="0"/>
      <w:marBottom w:val="0"/>
      <w:divBdr>
        <w:top w:val="none" w:sz="0" w:space="0" w:color="auto"/>
        <w:left w:val="none" w:sz="0" w:space="0" w:color="auto"/>
        <w:bottom w:val="none" w:sz="0" w:space="0" w:color="auto"/>
        <w:right w:val="none" w:sz="0" w:space="0" w:color="auto"/>
      </w:divBdr>
      <w:divsChild>
        <w:div w:id="87715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736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668282">
      <w:bodyDiv w:val="1"/>
      <w:marLeft w:val="0"/>
      <w:marRight w:val="0"/>
      <w:marTop w:val="0"/>
      <w:marBottom w:val="0"/>
      <w:divBdr>
        <w:top w:val="none" w:sz="0" w:space="0" w:color="auto"/>
        <w:left w:val="none" w:sz="0" w:space="0" w:color="auto"/>
        <w:bottom w:val="none" w:sz="0" w:space="0" w:color="auto"/>
        <w:right w:val="none" w:sz="0" w:space="0" w:color="auto"/>
      </w:divBdr>
      <w:divsChild>
        <w:div w:id="1786079503">
          <w:marLeft w:val="0"/>
          <w:marRight w:val="0"/>
          <w:marTop w:val="0"/>
          <w:marBottom w:val="0"/>
          <w:divBdr>
            <w:top w:val="none" w:sz="0" w:space="0" w:color="auto"/>
            <w:left w:val="none" w:sz="0" w:space="0" w:color="auto"/>
            <w:bottom w:val="none" w:sz="0" w:space="0" w:color="auto"/>
            <w:right w:val="none" w:sz="0" w:space="0" w:color="auto"/>
          </w:divBdr>
          <w:divsChild>
            <w:div w:id="2137988444">
              <w:marLeft w:val="0"/>
              <w:marRight w:val="0"/>
              <w:marTop w:val="0"/>
              <w:marBottom w:val="0"/>
              <w:divBdr>
                <w:top w:val="none" w:sz="0" w:space="0" w:color="auto"/>
                <w:left w:val="none" w:sz="0" w:space="0" w:color="auto"/>
                <w:bottom w:val="none" w:sz="0" w:space="0" w:color="auto"/>
                <w:right w:val="none" w:sz="0" w:space="0" w:color="auto"/>
              </w:divBdr>
              <w:divsChild>
                <w:div w:id="601453166">
                  <w:marLeft w:val="0"/>
                  <w:marRight w:val="0"/>
                  <w:marTop w:val="0"/>
                  <w:marBottom w:val="0"/>
                  <w:divBdr>
                    <w:top w:val="none" w:sz="0" w:space="0" w:color="auto"/>
                    <w:left w:val="none" w:sz="0" w:space="0" w:color="auto"/>
                    <w:bottom w:val="none" w:sz="0" w:space="0" w:color="auto"/>
                    <w:right w:val="none" w:sz="0" w:space="0" w:color="auto"/>
                  </w:divBdr>
                  <w:divsChild>
                    <w:div w:id="1014842487">
                      <w:marLeft w:val="0"/>
                      <w:marRight w:val="0"/>
                      <w:marTop w:val="0"/>
                      <w:marBottom w:val="0"/>
                      <w:divBdr>
                        <w:top w:val="none" w:sz="0" w:space="0" w:color="auto"/>
                        <w:left w:val="none" w:sz="0" w:space="0" w:color="auto"/>
                        <w:bottom w:val="none" w:sz="0" w:space="0" w:color="auto"/>
                        <w:right w:val="none" w:sz="0" w:space="0" w:color="auto"/>
                      </w:divBdr>
                      <w:divsChild>
                        <w:div w:id="412552114">
                          <w:marLeft w:val="0"/>
                          <w:marRight w:val="0"/>
                          <w:marTop w:val="0"/>
                          <w:marBottom w:val="0"/>
                          <w:divBdr>
                            <w:top w:val="none" w:sz="0" w:space="0" w:color="auto"/>
                            <w:left w:val="none" w:sz="0" w:space="0" w:color="auto"/>
                            <w:bottom w:val="none" w:sz="0" w:space="0" w:color="auto"/>
                            <w:right w:val="none" w:sz="0" w:space="0" w:color="auto"/>
                          </w:divBdr>
                          <w:divsChild>
                            <w:div w:id="1084766736">
                              <w:marLeft w:val="0"/>
                              <w:marRight w:val="0"/>
                              <w:marTop w:val="0"/>
                              <w:marBottom w:val="0"/>
                              <w:divBdr>
                                <w:top w:val="none" w:sz="0" w:space="0" w:color="auto"/>
                                <w:left w:val="none" w:sz="0" w:space="0" w:color="auto"/>
                                <w:bottom w:val="none" w:sz="0" w:space="0" w:color="auto"/>
                                <w:right w:val="none" w:sz="0" w:space="0" w:color="auto"/>
                              </w:divBdr>
                              <w:divsChild>
                                <w:div w:id="1019701604">
                                  <w:marLeft w:val="0"/>
                                  <w:marRight w:val="0"/>
                                  <w:marTop w:val="0"/>
                                  <w:marBottom w:val="0"/>
                                  <w:divBdr>
                                    <w:top w:val="none" w:sz="0" w:space="0" w:color="auto"/>
                                    <w:left w:val="none" w:sz="0" w:space="0" w:color="auto"/>
                                    <w:bottom w:val="none" w:sz="0" w:space="0" w:color="auto"/>
                                    <w:right w:val="none" w:sz="0" w:space="0" w:color="auto"/>
                                  </w:divBdr>
                                  <w:divsChild>
                                    <w:div w:id="224679537">
                                      <w:marLeft w:val="0"/>
                                      <w:marRight w:val="0"/>
                                      <w:marTop w:val="0"/>
                                      <w:marBottom w:val="0"/>
                                      <w:divBdr>
                                        <w:top w:val="none" w:sz="0" w:space="0" w:color="auto"/>
                                        <w:left w:val="none" w:sz="0" w:space="0" w:color="auto"/>
                                        <w:bottom w:val="none" w:sz="0" w:space="0" w:color="auto"/>
                                        <w:right w:val="none" w:sz="0" w:space="0" w:color="auto"/>
                                      </w:divBdr>
                                      <w:divsChild>
                                        <w:div w:id="49473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9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145968">
      <w:bodyDiv w:val="1"/>
      <w:marLeft w:val="0"/>
      <w:marRight w:val="0"/>
      <w:marTop w:val="0"/>
      <w:marBottom w:val="0"/>
      <w:divBdr>
        <w:top w:val="none" w:sz="0" w:space="0" w:color="auto"/>
        <w:left w:val="none" w:sz="0" w:space="0" w:color="auto"/>
        <w:bottom w:val="none" w:sz="0" w:space="0" w:color="auto"/>
        <w:right w:val="none" w:sz="0" w:space="0" w:color="auto"/>
      </w:divBdr>
      <w:divsChild>
        <w:div w:id="723578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743286">
      <w:bodyDiv w:val="1"/>
      <w:marLeft w:val="0"/>
      <w:marRight w:val="0"/>
      <w:marTop w:val="0"/>
      <w:marBottom w:val="0"/>
      <w:divBdr>
        <w:top w:val="none" w:sz="0" w:space="0" w:color="auto"/>
        <w:left w:val="none" w:sz="0" w:space="0" w:color="auto"/>
        <w:bottom w:val="none" w:sz="0" w:space="0" w:color="auto"/>
        <w:right w:val="none" w:sz="0" w:space="0" w:color="auto"/>
      </w:divBdr>
    </w:div>
    <w:div w:id="5315780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403">
          <w:blockQuote w:val="1"/>
          <w:marLeft w:val="720"/>
          <w:marRight w:val="720"/>
          <w:marTop w:val="100"/>
          <w:marBottom w:val="100"/>
          <w:divBdr>
            <w:top w:val="none" w:sz="0" w:space="0" w:color="auto"/>
            <w:left w:val="none" w:sz="0" w:space="0" w:color="auto"/>
            <w:bottom w:val="none" w:sz="0" w:space="0" w:color="auto"/>
            <w:right w:val="none" w:sz="0" w:space="0" w:color="auto"/>
          </w:divBdr>
        </w:div>
        <w:div w:id="324822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07310">
      <w:bodyDiv w:val="1"/>
      <w:marLeft w:val="0"/>
      <w:marRight w:val="0"/>
      <w:marTop w:val="0"/>
      <w:marBottom w:val="0"/>
      <w:divBdr>
        <w:top w:val="none" w:sz="0" w:space="0" w:color="auto"/>
        <w:left w:val="none" w:sz="0" w:space="0" w:color="auto"/>
        <w:bottom w:val="none" w:sz="0" w:space="0" w:color="auto"/>
        <w:right w:val="none" w:sz="0" w:space="0" w:color="auto"/>
      </w:divBdr>
      <w:divsChild>
        <w:div w:id="694425486">
          <w:marLeft w:val="0"/>
          <w:marRight w:val="0"/>
          <w:marTop w:val="0"/>
          <w:marBottom w:val="0"/>
          <w:divBdr>
            <w:top w:val="none" w:sz="0" w:space="0" w:color="auto"/>
            <w:left w:val="none" w:sz="0" w:space="0" w:color="auto"/>
            <w:bottom w:val="none" w:sz="0" w:space="0" w:color="auto"/>
            <w:right w:val="none" w:sz="0" w:space="0" w:color="auto"/>
          </w:divBdr>
          <w:divsChild>
            <w:div w:id="1294362839">
              <w:marLeft w:val="0"/>
              <w:marRight w:val="0"/>
              <w:marTop w:val="0"/>
              <w:marBottom w:val="0"/>
              <w:divBdr>
                <w:top w:val="none" w:sz="0" w:space="0" w:color="auto"/>
                <w:left w:val="none" w:sz="0" w:space="0" w:color="auto"/>
                <w:bottom w:val="none" w:sz="0" w:space="0" w:color="auto"/>
                <w:right w:val="none" w:sz="0" w:space="0" w:color="auto"/>
              </w:divBdr>
              <w:divsChild>
                <w:div w:id="810054059">
                  <w:marLeft w:val="0"/>
                  <w:marRight w:val="0"/>
                  <w:marTop w:val="0"/>
                  <w:marBottom w:val="0"/>
                  <w:divBdr>
                    <w:top w:val="none" w:sz="0" w:space="0" w:color="auto"/>
                    <w:left w:val="none" w:sz="0" w:space="0" w:color="auto"/>
                    <w:bottom w:val="none" w:sz="0" w:space="0" w:color="auto"/>
                    <w:right w:val="none" w:sz="0" w:space="0" w:color="auto"/>
                  </w:divBdr>
                  <w:divsChild>
                    <w:div w:id="691687147">
                      <w:marLeft w:val="0"/>
                      <w:marRight w:val="0"/>
                      <w:marTop w:val="0"/>
                      <w:marBottom w:val="0"/>
                      <w:divBdr>
                        <w:top w:val="none" w:sz="0" w:space="0" w:color="auto"/>
                        <w:left w:val="none" w:sz="0" w:space="0" w:color="auto"/>
                        <w:bottom w:val="none" w:sz="0" w:space="0" w:color="auto"/>
                        <w:right w:val="none" w:sz="0" w:space="0" w:color="auto"/>
                      </w:divBdr>
                      <w:divsChild>
                        <w:div w:id="1988970305">
                          <w:marLeft w:val="0"/>
                          <w:marRight w:val="0"/>
                          <w:marTop w:val="0"/>
                          <w:marBottom w:val="0"/>
                          <w:divBdr>
                            <w:top w:val="none" w:sz="0" w:space="0" w:color="auto"/>
                            <w:left w:val="none" w:sz="0" w:space="0" w:color="auto"/>
                            <w:bottom w:val="none" w:sz="0" w:space="0" w:color="auto"/>
                            <w:right w:val="none" w:sz="0" w:space="0" w:color="auto"/>
                          </w:divBdr>
                          <w:divsChild>
                            <w:div w:id="861822589">
                              <w:marLeft w:val="0"/>
                              <w:marRight w:val="0"/>
                              <w:marTop w:val="0"/>
                              <w:marBottom w:val="0"/>
                              <w:divBdr>
                                <w:top w:val="none" w:sz="0" w:space="0" w:color="auto"/>
                                <w:left w:val="none" w:sz="0" w:space="0" w:color="auto"/>
                                <w:bottom w:val="none" w:sz="0" w:space="0" w:color="auto"/>
                                <w:right w:val="none" w:sz="0" w:space="0" w:color="auto"/>
                              </w:divBdr>
                              <w:divsChild>
                                <w:div w:id="730006906">
                                  <w:marLeft w:val="0"/>
                                  <w:marRight w:val="0"/>
                                  <w:marTop w:val="0"/>
                                  <w:marBottom w:val="0"/>
                                  <w:divBdr>
                                    <w:top w:val="none" w:sz="0" w:space="0" w:color="auto"/>
                                    <w:left w:val="none" w:sz="0" w:space="0" w:color="auto"/>
                                    <w:bottom w:val="none" w:sz="0" w:space="0" w:color="auto"/>
                                    <w:right w:val="none" w:sz="0" w:space="0" w:color="auto"/>
                                  </w:divBdr>
                                  <w:divsChild>
                                    <w:div w:id="1316108530">
                                      <w:marLeft w:val="0"/>
                                      <w:marRight w:val="0"/>
                                      <w:marTop w:val="0"/>
                                      <w:marBottom w:val="0"/>
                                      <w:divBdr>
                                        <w:top w:val="none" w:sz="0" w:space="0" w:color="auto"/>
                                        <w:left w:val="none" w:sz="0" w:space="0" w:color="auto"/>
                                        <w:bottom w:val="none" w:sz="0" w:space="0" w:color="auto"/>
                                        <w:right w:val="none" w:sz="0" w:space="0" w:color="auto"/>
                                      </w:divBdr>
                                      <w:divsChild>
                                        <w:div w:id="205083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632716">
      <w:bodyDiv w:val="1"/>
      <w:marLeft w:val="0"/>
      <w:marRight w:val="0"/>
      <w:marTop w:val="0"/>
      <w:marBottom w:val="0"/>
      <w:divBdr>
        <w:top w:val="none" w:sz="0" w:space="0" w:color="auto"/>
        <w:left w:val="none" w:sz="0" w:space="0" w:color="auto"/>
        <w:bottom w:val="none" w:sz="0" w:space="0" w:color="auto"/>
        <w:right w:val="none" w:sz="0" w:space="0" w:color="auto"/>
      </w:divBdr>
      <w:divsChild>
        <w:div w:id="221142981">
          <w:marLeft w:val="0"/>
          <w:marRight w:val="0"/>
          <w:marTop w:val="0"/>
          <w:marBottom w:val="0"/>
          <w:divBdr>
            <w:top w:val="none" w:sz="0" w:space="0" w:color="auto"/>
            <w:left w:val="none" w:sz="0" w:space="0" w:color="auto"/>
            <w:bottom w:val="none" w:sz="0" w:space="0" w:color="auto"/>
            <w:right w:val="none" w:sz="0" w:space="0" w:color="auto"/>
          </w:divBdr>
          <w:divsChild>
            <w:div w:id="1933657834">
              <w:marLeft w:val="0"/>
              <w:marRight w:val="0"/>
              <w:marTop w:val="0"/>
              <w:marBottom w:val="0"/>
              <w:divBdr>
                <w:top w:val="none" w:sz="0" w:space="0" w:color="auto"/>
                <w:left w:val="none" w:sz="0" w:space="0" w:color="auto"/>
                <w:bottom w:val="none" w:sz="0" w:space="0" w:color="auto"/>
                <w:right w:val="none" w:sz="0" w:space="0" w:color="auto"/>
              </w:divBdr>
              <w:divsChild>
                <w:div w:id="359867050">
                  <w:marLeft w:val="0"/>
                  <w:marRight w:val="0"/>
                  <w:marTop w:val="0"/>
                  <w:marBottom w:val="0"/>
                  <w:divBdr>
                    <w:top w:val="none" w:sz="0" w:space="0" w:color="auto"/>
                    <w:left w:val="none" w:sz="0" w:space="0" w:color="auto"/>
                    <w:bottom w:val="none" w:sz="0" w:space="0" w:color="auto"/>
                    <w:right w:val="none" w:sz="0" w:space="0" w:color="auto"/>
                  </w:divBdr>
                  <w:divsChild>
                    <w:div w:id="1761753159">
                      <w:marLeft w:val="0"/>
                      <w:marRight w:val="0"/>
                      <w:marTop w:val="0"/>
                      <w:marBottom w:val="0"/>
                      <w:divBdr>
                        <w:top w:val="none" w:sz="0" w:space="0" w:color="auto"/>
                        <w:left w:val="none" w:sz="0" w:space="0" w:color="auto"/>
                        <w:bottom w:val="none" w:sz="0" w:space="0" w:color="auto"/>
                        <w:right w:val="none" w:sz="0" w:space="0" w:color="auto"/>
                      </w:divBdr>
                      <w:divsChild>
                        <w:div w:id="232664453">
                          <w:marLeft w:val="0"/>
                          <w:marRight w:val="0"/>
                          <w:marTop w:val="0"/>
                          <w:marBottom w:val="0"/>
                          <w:divBdr>
                            <w:top w:val="none" w:sz="0" w:space="0" w:color="auto"/>
                            <w:left w:val="none" w:sz="0" w:space="0" w:color="auto"/>
                            <w:bottom w:val="none" w:sz="0" w:space="0" w:color="auto"/>
                            <w:right w:val="none" w:sz="0" w:space="0" w:color="auto"/>
                          </w:divBdr>
                          <w:divsChild>
                            <w:div w:id="374618043">
                              <w:marLeft w:val="0"/>
                              <w:marRight w:val="0"/>
                              <w:marTop w:val="0"/>
                              <w:marBottom w:val="0"/>
                              <w:divBdr>
                                <w:top w:val="none" w:sz="0" w:space="0" w:color="auto"/>
                                <w:left w:val="none" w:sz="0" w:space="0" w:color="auto"/>
                                <w:bottom w:val="none" w:sz="0" w:space="0" w:color="auto"/>
                                <w:right w:val="none" w:sz="0" w:space="0" w:color="auto"/>
                              </w:divBdr>
                              <w:divsChild>
                                <w:div w:id="1260139017">
                                  <w:marLeft w:val="0"/>
                                  <w:marRight w:val="0"/>
                                  <w:marTop w:val="0"/>
                                  <w:marBottom w:val="0"/>
                                  <w:divBdr>
                                    <w:top w:val="none" w:sz="0" w:space="0" w:color="auto"/>
                                    <w:left w:val="none" w:sz="0" w:space="0" w:color="auto"/>
                                    <w:bottom w:val="none" w:sz="0" w:space="0" w:color="auto"/>
                                    <w:right w:val="none" w:sz="0" w:space="0" w:color="auto"/>
                                  </w:divBdr>
                                  <w:divsChild>
                                    <w:div w:id="1312172881">
                                      <w:marLeft w:val="0"/>
                                      <w:marRight w:val="0"/>
                                      <w:marTop w:val="0"/>
                                      <w:marBottom w:val="0"/>
                                      <w:divBdr>
                                        <w:top w:val="none" w:sz="0" w:space="0" w:color="auto"/>
                                        <w:left w:val="none" w:sz="0" w:space="0" w:color="auto"/>
                                        <w:bottom w:val="none" w:sz="0" w:space="0" w:color="auto"/>
                                        <w:right w:val="none" w:sz="0" w:space="0" w:color="auto"/>
                                      </w:divBdr>
                                      <w:divsChild>
                                        <w:div w:id="18194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528295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748885">
      <w:bodyDiv w:val="1"/>
      <w:marLeft w:val="0"/>
      <w:marRight w:val="0"/>
      <w:marTop w:val="0"/>
      <w:marBottom w:val="0"/>
      <w:divBdr>
        <w:top w:val="none" w:sz="0" w:space="0" w:color="auto"/>
        <w:left w:val="none" w:sz="0" w:space="0" w:color="auto"/>
        <w:bottom w:val="none" w:sz="0" w:space="0" w:color="auto"/>
        <w:right w:val="none" w:sz="0" w:space="0" w:color="auto"/>
      </w:divBdr>
      <w:divsChild>
        <w:div w:id="432017967">
          <w:marLeft w:val="0"/>
          <w:marRight w:val="0"/>
          <w:marTop w:val="0"/>
          <w:marBottom w:val="0"/>
          <w:divBdr>
            <w:top w:val="none" w:sz="0" w:space="0" w:color="auto"/>
            <w:left w:val="none" w:sz="0" w:space="0" w:color="auto"/>
            <w:bottom w:val="none" w:sz="0" w:space="0" w:color="auto"/>
            <w:right w:val="none" w:sz="0" w:space="0" w:color="auto"/>
          </w:divBdr>
          <w:divsChild>
            <w:div w:id="1402407594">
              <w:marLeft w:val="0"/>
              <w:marRight w:val="0"/>
              <w:marTop w:val="0"/>
              <w:marBottom w:val="0"/>
              <w:divBdr>
                <w:top w:val="none" w:sz="0" w:space="0" w:color="auto"/>
                <w:left w:val="none" w:sz="0" w:space="0" w:color="auto"/>
                <w:bottom w:val="none" w:sz="0" w:space="0" w:color="auto"/>
                <w:right w:val="none" w:sz="0" w:space="0" w:color="auto"/>
              </w:divBdr>
              <w:divsChild>
                <w:div w:id="548347251">
                  <w:marLeft w:val="0"/>
                  <w:marRight w:val="0"/>
                  <w:marTop w:val="0"/>
                  <w:marBottom w:val="0"/>
                  <w:divBdr>
                    <w:top w:val="none" w:sz="0" w:space="0" w:color="auto"/>
                    <w:left w:val="none" w:sz="0" w:space="0" w:color="auto"/>
                    <w:bottom w:val="none" w:sz="0" w:space="0" w:color="auto"/>
                    <w:right w:val="none" w:sz="0" w:space="0" w:color="auto"/>
                  </w:divBdr>
                  <w:divsChild>
                    <w:div w:id="1708867776">
                      <w:marLeft w:val="0"/>
                      <w:marRight w:val="0"/>
                      <w:marTop w:val="0"/>
                      <w:marBottom w:val="0"/>
                      <w:divBdr>
                        <w:top w:val="none" w:sz="0" w:space="0" w:color="auto"/>
                        <w:left w:val="none" w:sz="0" w:space="0" w:color="auto"/>
                        <w:bottom w:val="none" w:sz="0" w:space="0" w:color="auto"/>
                        <w:right w:val="none" w:sz="0" w:space="0" w:color="auto"/>
                      </w:divBdr>
                      <w:divsChild>
                        <w:div w:id="1791126962">
                          <w:marLeft w:val="0"/>
                          <w:marRight w:val="0"/>
                          <w:marTop w:val="0"/>
                          <w:marBottom w:val="0"/>
                          <w:divBdr>
                            <w:top w:val="none" w:sz="0" w:space="0" w:color="auto"/>
                            <w:left w:val="none" w:sz="0" w:space="0" w:color="auto"/>
                            <w:bottom w:val="none" w:sz="0" w:space="0" w:color="auto"/>
                            <w:right w:val="none" w:sz="0" w:space="0" w:color="auto"/>
                          </w:divBdr>
                          <w:divsChild>
                            <w:div w:id="104467046">
                              <w:marLeft w:val="0"/>
                              <w:marRight w:val="0"/>
                              <w:marTop w:val="0"/>
                              <w:marBottom w:val="0"/>
                              <w:divBdr>
                                <w:top w:val="none" w:sz="0" w:space="0" w:color="auto"/>
                                <w:left w:val="none" w:sz="0" w:space="0" w:color="auto"/>
                                <w:bottom w:val="none" w:sz="0" w:space="0" w:color="auto"/>
                                <w:right w:val="none" w:sz="0" w:space="0" w:color="auto"/>
                              </w:divBdr>
                              <w:divsChild>
                                <w:div w:id="1114789637">
                                  <w:marLeft w:val="0"/>
                                  <w:marRight w:val="0"/>
                                  <w:marTop w:val="0"/>
                                  <w:marBottom w:val="0"/>
                                  <w:divBdr>
                                    <w:top w:val="none" w:sz="0" w:space="0" w:color="auto"/>
                                    <w:left w:val="none" w:sz="0" w:space="0" w:color="auto"/>
                                    <w:bottom w:val="none" w:sz="0" w:space="0" w:color="auto"/>
                                    <w:right w:val="none" w:sz="0" w:space="0" w:color="auto"/>
                                  </w:divBdr>
                                  <w:divsChild>
                                    <w:div w:id="1935437617">
                                      <w:marLeft w:val="0"/>
                                      <w:marRight w:val="0"/>
                                      <w:marTop w:val="0"/>
                                      <w:marBottom w:val="0"/>
                                      <w:divBdr>
                                        <w:top w:val="none" w:sz="0" w:space="0" w:color="auto"/>
                                        <w:left w:val="none" w:sz="0" w:space="0" w:color="auto"/>
                                        <w:bottom w:val="none" w:sz="0" w:space="0" w:color="auto"/>
                                        <w:right w:val="none" w:sz="0" w:space="0" w:color="auto"/>
                                      </w:divBdr>
                                      <w:divsChild>
                                        <w:div w:id="160576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401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874476">
      <w:bodyDiv w:val="1"/>
      <w:marLeft w:val="0"/>
      <w:marRight w:val="0"/>
      <w:marTop w:val="0"/>
      <w:marBottom w:val="0"/>
      <w:divBdr>
        <w:top w:val="none" w:sz="0" w:space="0" w:color="auto"/>
        <w:left w:val="none" w:sz="0" w:space="0" w:color="auto"/>
        <w:bottom w:val="none" w:sz="0" w:space="0" w:color="auto"/>
        <w:right w:val="none" w:sz="0" w:space="0" w:color="auto"/>
      </w:divBdr>
      <w:divsChild>
        <w:div w:id="1523667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28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672292">
      <w:bodyDiv w:val="1"/>
      <w:marLeft w:val="0"/>
      <w:marRight w:val="0"/>
      <w:marTop w:val="0"/>
      <w:marBottom w:val="0"/>
      <w:divBdr>
        <w:top w:val="none" w:sz="0" w:space="0" w:color="auto"/>
        <w:left w:val="none" w:sz="0" w:space="0" w:color="auto"/>
        <w:bottom w:val="none" w:sz="0" w:space="0" w:color="auto"/>
        <w:right w:val="none" w:sz="0" w:space="0" w:color="auto"/>
      </w:divBdr>
      <w:divsChild>
        <w:div w:id="771822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665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435271">
      <w:bodyDiv w:val="1"/>
      <w:marLeft w:val="0"/>
      <w:marRight w:val="0"/>
      <w:marTop w:val="0"/>
      <w:marBottom w:val="0"/>
      <w:divBdr>
        <w:top w:val="none" w:sz="0" w:space="0" w:color="auto"/>
        <w:left w:val="none" w:sz="0" w:space="0" w:color="auto"/>
        <w:bottom w:val="none" w:sz="0" w:space="0" w:color="auto"/>
        <w:right w:val="none" w:sz="0" w:space="0" w:color="auto"/>
      </w:divBdr>
      <w:divsChild>
        <w:div w:id="255328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3560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96446">
      <w:bodyDiv w:val="1"/>
      <w:marLeft w:val="0"/>
      <w:marRight w:val="0"/>
      <w:marTop w:val="0"/>
      <w:marBottom w:val="0"/>
      <w:divBdr>
        <w:top w:val="none" w:sz="0" w:space="0" w:color="auto"/>
        <w:left w:val="none" w:sz="0" w:space="0" w:color="auto"/>
        <w:bottom w:val="none" w:sz="0" w:space="0" w:color="auto"/>
        <w:right w:val="none" w:sz="0" w:space="0" w:color="auto"/>
      </w:divBdr>
      <w:divsChild>
        <w:div w:id="191647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90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793647">
      <w:bodyDiv w:val="1"/>
      <w:marLeft w:val="0"/>
      <w:marRight w:val="0"/>
      <w:marTop w:val="0"/>
      <w:marBottom w:val="0"/>
      <w:divBdr>
        <w:top w:val="none" w:sz="0" w:space="0" w:color="auto"/>
        <w:left w:val="none" w:sz="0" w:space="0" w:color="auto"/>
        <w:bottom w:val="none" w:sz="0" w:space="0" w:color="auto"/>
        <w:right w:val="none" w:sz="0" w:space="0" w:color="auto"/>
      </w:divBdr>
      <w:divsChild>
        <w:div w:id="1842742180">
          <w:marLeft w:val="0"/>
          <w:marRight w:val="0"/>
          <w:marTop w:val="0"/>
          <w:marBottom w:val="0"/>
          <w:divBdr>
            <w:top w:val="none" w:sz="0" w:space="0" w:color="auto"/>
            <w:left w:val="none" w:sz="0" w:space="0" w:color="auto"/>
            <w:bottom w:val="none" w:sz="0" w:space="0" w:color="auto"/>
            <w:right w:val="none" w:sz="0" w:space="0" w:color="auto"/>
          </w:divBdr>
          <w:divsChild>
            <w:div w:id="645354138">
              <w:marLeft w:val="0"/>
              <w:marRight w:val="0"/>
              <w:marTop w:val="0"/>
              <w:marBottom w:val="0"/>
              <w:divBdr>
                <w:top w:val="none" w:sz="0" w:space="0" w:color="auto"/>
                <w:left w:val="none" w:sz="0" w:space="0" w:color="auto"/>
                <w:bottom w:val="none" w:sz="0" w:space="0" w:color="auto"/>
                <w:right w:val="none" w:sz="0" w:space="0" w:color="auto"/>
              </w:divBdr>
              <w:divsChild>
                <w:div w:id="1915697507">
                  <w:marLeft w:val="0"/>
                  <w:marRight w:val="0"/>
                  <w:marTop w:val="0"/>
                  <w:marBottom w:val="0"/>
                  <w:divBdr>
                    <w:top w:val="none" w:sz="0" w:space="0" w:color="auto"/>
                    <w:left w:val="none" w:sz="0" w:space="0" w:color="auto"/>
                    <w:bottom w:val="none" w:sz="0" w:space="0" w:color="auto"/>
                    <w:right w:val="none" w:sz="0" w:space="0" w:color="auto"/>
                  </w:divBdr>
                  <w:divsChild>
                    <w:div w:id="573441127">
                      <w:marLeft w:val="0"/>
                      <w:marRight w:val="0"/>
                      <w:marTop w:val="0"/>
                      <w:marBottom w:val="0"/>
                      <w:divBdr>
                        <w:top w:val="none" w:sz="0" w:space="0" w:color="auto"/>
                        <w:left w:val="none" w:sz="0" w:space="0" w:color="auto"/>
                        <w:bottom w:val="none" w:sz="0" w:space="0" w:color="auto"/>
                        <w:right w:val="none" w:sz="0" w:space="0" w:color="auto"/>
                      </w:divBdr>
                      <w:divsChild>
                        <w:div w:id="1793404572">
                          <w:marLeft w:val="0"/>
                          <w:marRight w:val="0"/>
                          <w:marTop w:val="0"/>
                          <w:marBottom w:val="0"/>
                          <w:divBdr>
                            <w:top w:val="none" w:sz="0" w:space="0" w:color="auto"/>
                            <w:left w:val="none" w:sz="0" w:space="0" w:color="auto"/>
                            <w:bottom w:val="none" w:sz="0" w:space="0" w:color="auto"/>
                            <w:right w:val="none" w:sz="0" w:space="0" w:color="auto"/>
                          </w:divBdr>
                          <w:divsChild>
                            <w:div w:id="1171140777">
                              <w:marLeft w:val="0"/>
                              <w:marRight w:val="0"/>
                              <w:marTop w:val="0"/>
                              <w:marBottom w:val="0"/>
                              <w:divBdr>
                                <w:top w:val="none" w:sz="0" w:space="0" w:color="auto"/>
                                <w:left w:val="none" w:sz="0" w:space="0" w:color="auto"/>
                                <w:bottom w:val="none" w:sz="0" w:space="0" w:color="auto"/>
                                <w:right w:val="none" w:sz="0" w:space="0" w:color="auto"/>
                              </w:divBdr>
                              <w:divsChild>
                                <w:div w:id="1780179840">
                                  <w:marLeft w:val="0"/>
                                  <w:marRight w:val="0"/>
                                  <w:marTop w:val="0"/>
                                  <w:marBottom w:val="0"/>
                                  <w:divBdr>
                                    <w:top w:val="none" w:sz="0" w:space="0" w:color="auto"/>
                                    <w:left w:val="none" w:sz="0" w:space="0" w:color="auto"/>
                                    <w:bottom w:val="none" w:sz="0" w:space="0" w:color="auto"/>
                                    <w:right w:val="none" w:sz="0" w:space="0" w:color="auto"/>
                                  </w:divBdr>
                                  <w:divsChild>
                                    <w:div w:id="383606400">
                                      <w:marLeft w:val="0"/>
                                      <w:marRight w:val="0"/>
                                      <w:marTop w:val="0"/>
                                      <w:marBottom w:val="0"/>
                                      <w:divBdr>
                                        <w:top w:val="none" w:sz="0" w:space="0" w:color="auto"/>
                                        <w:left w:val="none" w:sz="0" w:space="0" w:color="auto"/>
                                        <w:bottom w:val="none" w:sz="0" w:space="0" w:color="auto"/>
                                        <w:right w:val="none" w:sz="0" w:space="0" w:color="auto"/>
                                      </w:divBdr>
                                      <w:divsChild>
                                        <w:div w:id="138205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182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438145">
      <w:bodyDiv w:val="1"/>
      <w:marLeft w:val="0"/>
      <w:marRight w:val="0"/>
      <w:marTop w:val="0"/>
      <w:marBottom w:val="0"/>
      <w:divBdr>
        <w:top w:val="none" w:sz="0" w:space="0" w:color="auto"/>
        <w:left w:val="none" w:sz="0" w:space="0" w:color="auto"/>
        <w:bottom w:val="none" w:sz="0" w:space="0" w:color="auto"/>
        <w:right w:val="none" w:sz="0" w:space="0" w:color="auto"/>
      </w:divBdr>
      <w:divsChild>
        <w:div w:id="1276251263">
          <w:marLeft w:val="0"/>
          <w:marRight w:val="0"/>
          <w:marTop w:val="0"/>
          <w:marBottom w:val="0"/>
          <w:divBdr>
            <w:top w:val="none" w:sz="0" w:space="0" w:color="auto"/>
            <w:left w:val="none" w:sz="0" w:space="0" w:color="auto"/>
            <w:bottom w:val="none" w:sz="0" w:space="0" w:color="auto"/>
            <w:right w:val="none" w:sz="0" w:space="0" w:color="auto"/>
          </w:divBdr>
          <w:divsChild>
            <w:div w:id="272596372">
              <w:marLeft w:val="0"/>
              <w:marRight w:val="0"/>
              <w:marTop w:val="0"/>
              <w:marBottom w:val="0"/>
              <w:divBdr>
                <w:top w:val="none" w:sz="0" w:space="0" w:color="auto"/>
                <w:left w:val="none" w:sz="0" w:space="0" w:color="auto"/>
                <w:bottom w:val="none" w:sz="0" w:space="0" w:color="auto"/>
                <w:right w:val="none" w:sz="0" w:space="0" w:color="auto"/>
              </w:divBdr>
              <w:divsChild>
                <w:div w:id="1345865206">
                  <w:marLeft w:val="0"/>
                  <w:marRight w:val="0"/>
                  <w:marTop w:val="0"/>
                  <w:marBottom w:val="0"/>
                  <w:divBdr>
                    <w:top w:val="none" w:sz="0" w:space="0" w:color="auto"/>
                    <w:left w:val="none" w:sz="0" w:space="0" w:color="auto"/>
                    <w:bottom w:val="none" w:sz="0" w:space="0" w:color="auto"/>
                    <w:right w:val="none" w:sz="0" w:space="0" w:color="auto"/>
                  </w:divBdr>
                  <w:divsChild>
                    <w:div w:id="1956937535">
                      <w:marLeft w:val="0"/>
                      <w:marRight w:val="0"/>
                      <w:marTop w:val="0"/>
                      <w:marBottom w:val="0"/>
                      <w:divBdr>
                        <w:top w:val="none" w:sz="0" w:space="0" w:color="auto"/>
                        <w:left w:val="none" w:sz="0" w:space="0" w:color="auto"/>
                        <w:bottom w:val="none" w:sz="0" w:space="0" w:color="auto"/>
                        <w:right w:val="none" w:sz="0" w:space="0" w:color="auto"/>
                      </w:divBdr>
                      <w:divsChild>
                        <w:div w:id="217325613">
                          <w:marLeft w:val="0"/>
                          <w:marRight w:val="0"/>
                          <w:marTop w:val="0"/>
                          <w:marBottom w:val="0"/>
                          <w:divBdr>
                            <w:top w:val="none" w:sz="0" w:space="0" w:color="auto"/>
                            <w:left w:val="none" w:sz="0" w:space="0" w:color="auto"/>
                            <w:bottom w:val="none" w:sz="0" w:space="0" w:color="auto"/>
                            <w:right w:val="none" w:sz="0" w:space="0" w:color="auto"/>
                          </w:divBdr>
                          <w:divsChild>
                            <w:div w:id="1001007481">
                              <w:marLeft w:val="0"/>
                              <w:marRight w:val="0"/>
                              <w:marTop w:val="0"/>
                              <w:marBottom w:val="0"/>
                              <w:divBdr>
                                <w:top w:val="none" w:sz="0" w:space="0" w:color="auto"/>
                                <w:left w:val="none" w:sz="0" w:space="0" w:color="auto"/>
                                <w:bottom w:val="none" w:sz="0" w:space="0" w:color="auto"/>
                                <w:right w:val="none" w:sz="0" w:space="0" w:color="auto"/>
                              </w:divBdr>
                              <w:divsChild>
                                <w:div w:id="1019039264">
                                  <w:marLeft w:val="0"/>
                                  <w:marRight w:val="0"/>
                                  <w:marTop w:val="0"/>
                                  <w:marBottom w:val="0"/>
                                  <w:divBdr>
                                    <w:top w:val="none" w:sz="0" w:space="0" w:color="auto"/>
                                    <w:left w:val="none" w:sz="0" w:space="0" w:color="auto"/>
                                    <w:bottom w:val="none" w:sz="0" w:space="0" w:color="auto"/>
                                    <w:right w:val="none" w:sz="0" w:space="0" w:color="auto"/>
                                  </w:divBdr>
                                  <w:divsChild>
                                    <w:div w:id="1179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037306">
          <w:marLeft w:val="0"/>
          <w:marRight w:val="0"/>
          <w:marTop w:val="0"/>
          <w:marBottom w:val="0"/>
          <w:divBdr>
            <w:top w:val="none" w:sz="0" w:space="0" w:color="auto"/>
            <w:left w:val="none" w:sz="0" w:space="0" w:color="auto"/>
            <w:bottom w:val="none" w:sz="0" w:space="0" w:color="auto"/>
            <w:right w:val="none" w:sz="0" w:space="0" w:color="auto"/>
          </w:divBdr>
          <w:divsChild>
            <w:div w:id="1219434634">
              <w:marLeft w:val="0"/>
              <w:marRight w:val="0"/>
              <w:marTop w:val="0"/>
              <w:marBottom w:val="0"/>
              <w:divBdr>
                <w:top w:val="none" w:sz="0" w:space="0" w:color="auto"/>
                <w:left w:val="none" w:sz="0" w:space="0" w:color="auto"/>
                <w:bottom w:val="none" w:sz="0" w:space="0" w:color="auto"/>
                <w:right w:val="none" w:sz="0" w:space="0" w:color="auto"/>
              </w:divBdr>
              <w:divsChild>
                <w:div w:id="2091349973">
                  <w:marLeft w:val="0"/>
                  <w:marRight w:val="0"/>
                  <w:marTop w:val="0"/>
                  <w:marBottom w:val="0"/>
                  <w:divBdr>
                    <w:top w:val="none" w:sz="0" w:space="0" w:color="auto"/>
                    <w:left w:val="none" w:sz="0" w:space="0" w:color="auto"/>
                    <w:bottom w:val="none" w:sz="0" w:space="0" w:color="auto"/>
                    <w:right w:val="none" w:sz="0" w:space="0" w:color="auto"/>
                  </w:divBdr>
                  <w:divsChild>
                    <w:div w:id="544679808">
                      <w:marLeft w:val="0"/>
                      <w:marRight w:val="0"/>
                      <w:marTop w:val="0"/>
                      <w:marBottom w:val="0"/>
                      <w:divBdr>
                        <w:top w:val="none" w:sz="0" w:space="0" w:color="auto"/>
                        <w:left w:val="none" w:sz="0" w:space="0" w:color="auto"/>
                        <w:bottom w:val="none" w:sz="0" w:space="0" w:color="auto"/>
                        <w:right w:val="none" w:sz="0" w:space="0" w:color="auto"/>
                      </w:divBdr>
                      <w:divsChild>
                        <w:div w:id="255794776">
                          <w:marLeft w:val="0"/>
                          <w:marRight w:val="0"/>
                          <w:marTop w:val="0"/>
                          <w:marBottom w:val="0"/>
                          <w:divBdr>
                            <w:top w:val="none" w:sz="0" w:space="0" w:color="auto"/>
                            <w:left w:val="none" w:sz="0" w:space="0" w:color="auto"/>
                            <w:bottom w:val="none" w:sz="0" w:space="0" w:color="auto"/>
                            <w:right w:val="none" w:sz="0" w:space="0" w:color="auto"/>
                          </w:divBdr>
                          <w:divsChild>
                            <w:div w:id="1065294600">
                              <w:marLeft w:val="0"/>
                              <w:marRight w:val="0"/>
                              <w:marTop w:val="0"/>
                              <w:marBottom w:val="0"/>
                              <w:divBdr>
                                <w:top w:val="none" w:sz="0" w:space="0" w:color="auto"/>
                                <w:left w:val="none" w:sz="0" w:space="0" w:color="auto"/>
                                <w:bottom w:val="none" w:sz="0" w:space="0" w:color="auto"/>
                                <w:right w:val="none" w:sz="0" w:space="0" w:color="auto"/>
                              </w:divBdr>
                              <w:divsChild>
                                <w:div w:id="2135636276">
                                  <w:marLeft w:val="0"/>
                                  <w:marRight w:val="0"/>
                                  <w:marTop w:val="0"/>
                                  <w:marBottom w:val="0"/>
                                  <w:divBdr>
                                    <w:top w:val="none" w:sz="0" w:space="0" w:color="auto"/>
                                    <w:left w:val="none" w:sz="0" w:space="0" w:color="auto"/>
                                    <w:bottom w:val="none" w:sz="0" w:space="0" w:color="auto"/>
                                    <w:right w:val="none" w:sz="0" w:space="0" w:color="auto"/>
                                  </w:divBdr>
                                </w:div>
                                <w:div w:id="1113523802">
                                  <w:marLeft w:val="0"/>
                                  <w:marRight w:val="0"/>
                                  <w:marTop w:val="0"/>
                                  <w:marBottom w:val="0"/>
                                  <w:divBdr>
                                    <w:top w:val="none" w:sz="0" w:space="0" w:color="auto"/>
                                    <w:left w:val="none" w:sz="0" w:space="0" w:color="auto"/>
                                    <w:bottom w:val="none" w:sz="0" w:space="0" w:color="auto"/>
                                    <w:right w:val="none" w:sz="0" w:space="0" w:color="auto"/>
                                  </w:divBdr>
                                  <w:divsChild>
                                    <w:div w:id="1543666238">
                                      <w:marLeft w:val="0"/>
                                      <w:marRight w:val="0"/>
                                      <w:marTop w:val="0"/>
                                      <w:marBottom w:val="0"/>
                                      <w:divBdr>
                                        <w:top w:val="none" w:sz="0" w:space="0" w:color="auto"/>
                                        <w:left w:val="none" w:sz="0" w:space="0" w:color="auto"/>
                                        <w:bottom w:val="none" w:sz="0" w:space="0" w:color="auto"/>
                                        <w:right w:val="none" w:sz="0" w:space="0" w:color="auto"/>
                                      </w:divBdr>
                                      <w:divsChild>
                                        <w:div w:id="6777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699425">
          <w:marLeft w:val="0"/>
          <w:marRight w:val="0"/>
          <w:marTop w:val="0"/>
          <w:marBottom w:val="0"/>
          <w:divBdr>
            <w:top w:val="none" w:sz="0" w:space="0" w:color="auto"/>
            <w:left w:val="none" w:sz="0" w:space="0" w:color="auto"/>
            <w:bottom w:val="none" w:sz="0" w:space="0" w:color="auto"/>
            <w:right w:val="none" w:sz="0" w:space="0" w:color="auto"/>
          </w:divBdr>
          <w:divsChild>
            <w:div w:id="1715546931">
              <w:marLeft w:val="0"/>
              <w:marRight w:val="0"/>
              <w:marTop w:val="0"/>
              <w:marBottom w:val="0"/>
              <w:divBdr>
                <w:top w:val="none" w:sz="0" w:space="0" w:color="auto"/>
                <w:left w:val="none" w:sz="0" w:space="0" w:color="auto"/>
                <w:bottom w:val="none" w:sz="0" w:space="0" w:color="auto"/>
                <w:right w:val="none" w:sz="0" w:space="0" w:color="auto"/>
              </w:divBdr>
              <w:divsChild>
                <w:div w:id="818031788">
                  <w:marLeft w:val="0"/>
                  <w:marRight w:val="0"/>
                  <w:marTop w:val="0"/>
                  <w:marBottom w:val="0"/>
                  <w:divBdr>
                    <w:top w:val="none" w:sz="0" w:space="0" w:color="auto"/>
                    <w:left w:val="none" w:sz="0" w:space="0" w:color="auto"/>
                    <w:bottom w:val="none" w:sz="0" w:space="0" w:color="auto"/>
                    <w:right w:val="none" w:sz="0" w:space="0" w:color="auto"/>
                  </w:divBdr>
                  <w:divsChild>
                    <w:div w:id="1421751237">
                      <w:marLeft w:val="0"/>
                      <w:marRight w:val="0"/>
                      <w:marTop w:val="0"/>
                      <w:marBottom w:val="0"/>
                      <w:divBdr>
                        <w:top w:val="none" w:sz="0" w:space="0" w:color="auto"/>
                        <w:left w:val="none" w:sz="0" w:space="0" w:color="auto"/>
                        <w:bottom w:val="none" w:sz="0" w:space="0" w:color="auto"/>
                        <w:right w:val="none" w:sz="0" w:space="0" w:color="auto"/>
                      </w:divBdr>
                      <w:divsChild>
                        <w:div w:id="940258937">
                          <w:marLeft w:val="0"/>
                          <w:marRight w:val="0"/>
                          <w:marTop w:val="0"/>
                          <w:marBottom w:val="0"/>
                          <w:divBdr>
                            <w:top w:val="none" w:sz="0" w:space="0" w:color="auto"/>
                            <w:left w:val="none" w:sz="0" w:space="0" w:color="auto"/>
                            <w:bottom w:val="none" w:sz="0" w:space="0" w:color="auto"/>
                            <w:right w:val="none" w:sz="0" w:space="0" w:color="auto"/>
                          </w:divBdr>
                          <w:divsChild>
                            <w:div w:id="810055606">
                              <w:marLeft w:val="0"/>
                              <w:marRight w:val="0"/>
                              <w:marTop w:val="0"/>
                              <w:marBottom w:val="0"/>
                              <w:divBdr>
                                <w:top w:val="none" w:sz="0" w:space="0" w:color="auto"/>
                                <w:left w:val="none" w:sz="0" w:space="0" w:color="auto"/>
                                <w:bottom w:val="none" w:sz="0" w:space="0" w:color="auto"/>
                                <w:right w:val="none" w:sz="0" w:space="0" w:color="auto"/>
                              </w:divBdr>
                              <w:divsChild>
                                <w:div w:id="766003990">
                                  <w:marLeft w:val="0"/>
                                  <w:marRight w:val="0"/>
                                  <w:marTop w:val="0"/>
                                  <w:marBottom w:val="0"/>
                                  <w:divBdr>
                                    <w:top w:val="none" w:sz="0" w:space="0" w:color="auto"/>
                                    <w:left w:val="none" w:sz="0" w:space="0" w:color="auto"/>
                                    <w:bottom w:val="none" w:sz="0" w:space="0" w:color="auto"/>
                                    <w:right w:val="none" w:sz="0" w:space="0" w:color="auto"/>
                                  </w:divBdr>
                                  <w:divsChild>
                                    <w:div w:id="6496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277807">
      <w:bodyDiv w:val="1"/>
      <w:marLeft w:val="0"/>
      <w:marRight w:val="0"/>
      <w:marTop w:val="0"/>
      <w:marBottom w:val="0"/>
      <w:divBdr>
        <w:top w:val="none" w:sz="0" w:space="0" w:color="auto"/>
        <w:left w:val="none" w:sz="0" w:space="0" w:color="auto"/>
        <w:bottom w:val="none" w:sz="0" w:space="0" w:color="auto"/>
        <w:right w:val="none" w:sz="0" w:space="0" w:color="auto"/>
      </w:divBdr>
    </w:div>
    <w:div w:id="829100312">
      <w:bodyDiv w:val="1"/>
      <w:marLeft w:val="0"/>
      <w:marRight w:val="0"/>
      <w:marTop w:val="0"/>
      <w:marBottom w:val="0"/>
      <w:divBdr>
        <w:top w:val="none" w:sz="0" w:space="0" w:color="auto"/>
        <w:left w:val="none" w:sz="0" w:space="0" w:color="auto"/>
        <w:bottom w:val="none" w:sz="0" w:space="0" w:color="auto"/>
        <w:right w:val="none" w:sz="0" w:space="0" w:color="auto"/>
      </w:divBdr>
    </w:div>
    <w:div w:id="905186416">
      <w:bodyDiv w:val="1"/>
      <w:marLeft w:val="0"/>
      <w:marRight w:val="0"/>
      <w:marTop w:val="0"/>
      <w:marBottom w:val="0"/>
      <w:divBdr>
        <w:top w:val="none" w:sz="0" w:space="0" w:color="auto"/>
        <w:left w:val="none" w:sz="0" w:space="0" w:color="auto"/>
        <w:bottom w:val="none" w:sz="0" w:space="0" w:color="auto"/>
        <w:right w:val="none" w:sz="0" w:space="0" w:color="auto"/>
      </w:divBdr>
    </w:div>
    <w:div w:id="960724174">
      <w:bodyDiv w:val="1"/>
      <w:marLeft w:val="0"/>
      <w:marRight w:val="0"/>
      <w:marTop w:val="0"/>
      <w:marBottom w:val="0"/>
      <w:divBdr>
        <w:top w:val="none" w:sz="0" w:space="0" w:color="auto"/>
        <w:left w:val="none" w:sz="0" w:space="0" w:color="auto"/>
        <w:bottom w:val="none" w:sz="0" w:space="0" w:color="auto"/>
        <w:right w:val="none" w:sz="0" w:space="0" w:color="auto"/>
      </w:divBdr>
      <w:divsChild>
        <w:div w:id="261573879">
          <w:marLeft w:val="0"/>
          <w:marRight w:val="0"/>
          <w:marTop w:val="0"/>
          <w:marBottom w:val="0"/>
          <w:divBdr>
            <w:top w:val="none" w:sz="0" w:space="0" w:color="auto"/>
            <w:left w:val="none" w:sz="0" w:space="0" w:color="auto"/>
            <w:bottom w:val="none" w:sz="0" w:space="0" w:color="auto"/>
            <w:right w:val="none" w:sz="0" w:space="0" w:color="auto"/>
          </w:divBdr>
          <w:divsChild>
            <w:div w:id="1705206965">
              <w:marLeft w:val="0"/>
              <w:marRight w:val="0"/>
              <w:marTop w:val="0"/>
              <w:marBottom w:val="0"/>
              <w:divBdr>
                <w:top w:val="none" w:sz="0" w:space="0" w:color="auto"/>
                <w:left w:val="none" w:sz="0" w:space="0" w:color="auto"/>
                <w:bottom w:val="none" w:sz="0" w:space="0" w:color="auto"/>
                <w:right w:val="none" w:sz="0" w:space="0" w:color="auto"/>
              </w:divBdr>
              <w:divsChild>
                <w:div w:id="1400009719">
                  <w:marLeft w:val="0"/>
                  <w:marRight w:val="0"/>
                  <w:marTop w:val="0"/>
                  <w:marBottom w:val="0"/>
                  <w:divBdr>
                    <w:top w:val="none" w:sz="0" w:space="0" w:color="auto"/>
                    <w:left w:val="none" w:sz="0" w:space="0" w:color="auto"/>
                    <w:bottom w:val="none" w:sz="0" w:space="0" w:color="auto"/>
                    <w:right w:val="none" w:sz="0" w:space="0" w:color="auto"/>
                  </w:divBdr>
                  <w:divsChild>
                    <w:div w:id="86119658">
                      <w:marLeft w:val="0"/>
                      <w:marRight w:val="0"/>
                      <w:marTop w:val="0"/>
                      <w:marBottom w:val="0"/>
                      <w:divBdr>
                        <w:top w:val="none" w:sz="0" w:space="0" w:color="auto"/>
                        <w:left w:val="none" w:sz="0" w:space="0" w:color="auto"/>
                        <w:bottom w:val="none" w:sz="0" w:space="0" w:color="auto"/>
                        <w:right w:val="none" w:sz="0" w:space="0" w:color="auto"/>
                      </w:divBdr>
                      <w:divsChild>
                        <w:div w:id="544410258">
                          <w:marLeft w:val="0"/>
                          <w:marRight w:val="0"/>
                          <w:marTop w:val="0"/>
                          <w:marBottom w:val="0"/>
                          <w:divBdr>
                            <w:top w:val="none" w:sz="0" w:space="0" w:color="auto"/>
                            <w:left w:val="none" w:sz="0" w:space="0" w:color="auto"/>
                            <w:bottom w:val="none" w:sz="0" w:space="0" w:color="auto"/>
                            <w:right w:val="none" w:sz="0" w:space="0" w:color="auto"/>
                          </w:divBdr>
                          <w:divsChild>
                            <w:div w:id="606817563">
                              <w:marLeft w:val="0"/>
                              <w:marRight w:val="0"/>
                              <w:marTop w:val="0"/>
                              <w:marBottom w:val="0"/>
                              <w:divBdr>
                                <w:top w:val="none" w:sz="0" w:space="0" w:color="auto"/>
                                <w:left w:val="none" w:sz="0" w:space="0" w:color="auto"/>
                                <w:bottom w:val="none" w:sz="0" w:space="0" w:color="auto"/>
                                <w:right w:val="none" w:sz="0" w:space="0" w:color="auto"/>
                              </w:divBdr>
                              <w:divsChild>
                                <w:div w:id="1998264846">
                                  <w:marLeft w:val="0"/>
                                  <w:marRight w:val="0"/>
                                  <w:marTop w:val="0"/>
                                  <w:marBottom w:val="0"/>
                                  <w:divBdr>
                                    <w:top w:val="none" w:sz="0" w:space="0" w:color="auto"/>
                                    <w:left w:val="none" w:sz="0" w:space="0" w:color="auto"/>
                                    <w:bottom w:val="none" w:sz="0" w:space="0" w:color="auto"/>
                                    <w:right w:val="none" w:sz="0" w:space="0" w:color="auto"/>
                                  </w:divBdr>
                                  <w:divsChild>
                                    <w:div w:id="1244610891">
                                      <w:marLeft w:val="0"/>
                                      <w:marRight w:val="0"/>
                                      <w:marTop w:val="0"/>
                                      <w:marBottom w:val="0"/>
                                      <w:divBdr>
                                        <w:top w:val="none" w:sz="0" w:space="0" w:color="auto"/>
                                        <w:left w:val="none" w:sz="0" w:space="0" w:color="auto"/>
                                        <w:bottom w:val="none" w:sz="0" w:space="0" w:color="auto"/>
                                        <w:right w:val="none" w:sz="0" w:space="0" w:color="auto"/>
                                      </w:divBdr>
                                      <w:divsChild>
                                        <w:div w:id="11529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895062">
      <w:bodyDiv w:val="1"/>
      <w:marLeft w:val="0"/>
      <w:marRight w:val="0"/>
      <w:marTop w:val="0"/>
      <w:marBottom w:val="0"/>
      <w:divBdr>
        <w:top w:val="none" w:sz="0" w:space="0" w:color="auto"/>
        <w:left w:val="none" w:sz="0" w:space="0" w:color="auto"/>
        <w:bottom w:val="none" w:sz="0" w:space="0" w:color="auto"/>
        <w:right w:val="none" w:sz="0" w:space="0" w:color="auto"/>
      </w:divBdr>
      <w:divsChild>
        <w:div w:id="205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54252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01241">
      <w:bodyDiv w:val="1"/>
      <w:marLeft w:val="0"/>
      <w:marRight w:val="0"/>
      <w:marTop w:val="0"/>
      <w:marBottom w:val="0"/>
      <w:divBdr>
        <w:top w:val="none" w:sz="0" w:space="0" w:color="auto"/>
        <w:left w:val="none" w:sz="0" w:space="0" w:color="auto"/>
        <w:bottom w:val="none" w:sz="0" w:space="0" w:color="auto"/>
        <w:right w:val="none" w:sz="0" w:space="0" w:color="auto"/>
      </w:divBdr>
      <w:divsChild>
        <w:div w:id="1065494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209672">
      <w:bodyDiv w:val="1"/>
      <w:marLeft w:val="0"/>
      <w:marRight w:val="0"/>
      <w:marTop w:val="0"/>
      <w:marBottom w:val="0"/>
      <w:divBdr>
        <w:top w:val="none" w:sz="0" w:space="0" w:color="auto"/>
        <w:left w:val="none" w:sz="0" w:space="0" w:color="auto"/>
        <w:bottom w:val="none" w:sz="0" w:space="0" w:color="auto"/>
        <w:right w:val="none" w:sz="0" w:space="0" w:color="auto"/>
      </w:divBdr>
      <w:divsChild>
        <w:div w:id="211262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433983">
      <w:bodyDiv w:val="1"/>
      <w:marLeft w:val="0"/>
      <w:marRight w:val="0"/>
      <w:marTop w:val="0"/>
      <w:marBottom w:val="0"/>
      <w:divBdr>
        <w:top w:val="none" w:sz="0" w:space="0" w:color="auto"/>
        <w:left w:val="none" w:sz="0" w:space="0" w:color="auto"/>
        <w:bottom w:val="none" w:sz="0" w:space="0" w:color="auto"/>
        <w:right w:val="none" w:sz="0" w:space="0" w:color="auto"/>
      </w:divBdr>
      <w:divsChild>
        <w:div w:id="123766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07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2119">
      <w:bodyDiv w:val="1"/>
      <w:marLeft w:val="0"/>
      <w:marRight w:val="0"/>
      <w:marTop w:val="0"/>
      <w:marBottom w:val="0"/>
      <w:divBdr>
        <w:top w:val="none" w:sz="0" w:space="0" w:color="auto"/>
        <w:left w:val="none" w:sz="0" w:space="0" w:color="auto"/>
        <w:bottom w:val="none" w:sz="0" w:space="0" w:color="auto"/>
        <w:right w:val="none" w:sz="0" w:space="0" w:color="auto"/>
      </w:divBdr>
      <w:divsChild>
        <w:div w:id="1319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9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855229">
      <w:bodyDiv w:val="1"/>
      <w:marLeft w:val="0"/>
      <w:marRight w:val="0"/>
      <w:marTop w:val="0"/>
      <w:marBottom w:val="0"/>
      <w:divBdr>
        <w:top w:val="none" w:sz="0" w:space="0" w:color="auto"/>
        <w:left w:val="none" w:sz="0" w:space="0" w:color="auto"/>
        <w:bottom w:val="none" w:sz="0" w:space="0" w:color="auto"/>
        <w:right w:val="none" w:sz="0" w:space="0" w:color="auto"/>
      </w:divBdr>
      <w:divsChild>
        <w:div w:id="68035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4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566200">
      <w:bodyDiv w:val="1"/>
      <w:marLeft w:val="0"/>
      <w:marRight w:val="0"/>
      <w:marTop w:val="0"/>
      <w:marBottom w:val="0"/>
      <w:divBdr>
        <w:top w:val="none" w:sz="0" w:space="0" w:color="auto"/>
        <w:left w:val="none" w:sz="0" w:space="0" w:color="auto"/>
        <w:bottom w:val="none" w:sz="0" w:space="0" w:color="auto"/>
        <w:right w:val="none" w:sz="0" w:space="0" w:color="auto"/>
      </w:divBdr>
      <w:divsChild>
        <w:div w:id="50070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724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682374">
      <w:bodyDiv w:val="1"/>
      <w:marLeft w:val="0"/>
      <w:marRight w:val="0"/>
      <w:marTop w:val="0"/>
      <w:marBottom w:val="0"/>
      <w:divBdr>
        <w:top w:val="none" w:sz="0" w:space="0" w:color="auto"/>
        <w:left w:val="none" w:sz="0" w:space="0" w:color="auto"/>
        <w:bottom w:val="none" w:sz="0" w:space="0" w:color="auto"/>
        <w:right w:val="none" w:sz="0" w:space="0" w:color="auto"/>
      </w:divBdr>
      <w:divsChild>
        <w:div w:id="155859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19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356764">
      <w:bodyDiv w:val="1"/>
      <w:marLeft w:val="0"/>
      <w:marRight w:val="0"/>
      <w:marTop w:val="0"/>
      <w:marBottom w:val="0"/>
      <w:divBdr>
        <w:top w:val="none" w:sz="0" w:space="0" w:color="auto"/>
        <w:left w:val="none" w:sz="0" w:space="0" w:color="auto"/>
        <w:bottom w:val="none" w:sz="0" w:space="0" w:color="auto"/>
        <w:right w:val="none" w:sz="0" w:space="0" w:color="auto"/>
      </w:divBdr>
      <w:divsChild>
        <w:div w:id="32201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286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293009">
      <w:bodyDiv w:val="1"/>
      <w:marLeft w:val="0"/>
      <w:marRight w:val="0"/>
      <w:marTop w:val="0"/>
      <w:marBottom w:val="0"/>
      <w:divBdr>
        <w:top w:val="none" w:sz="0" w:space="0" w:color="auto"/>
        <w:left w:val="none" w:sz="0" w:space="0" w:color="auto"/>
        <w:bottom w:val="none" w:sz="0" w:space="0" w:color="auto"/>
        <w:right w:val="none" w:sz="0" w:space="0" w:color="auto"/>
      </w:divBdr>
      <w:divsChild>
        <w:div w:id="91836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165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138807">
      <w:bodyDiv w:val="1"/>
      <w:marLeft w:val="0"/>
      <w:marRight w:val="0"/>
      <w:marTop w:val="0"/>
      <w:marBottom w:val="0"/>
      <w:divBdr>
        <w:top w:val="none" w:sz="0" w:space="0" w:color="auto"/>
        <w:left w:val="none" w:sz="0" w:space="0" w:color="auto"/>
        <w:bottom w:val="none" w:sz="0" w:space="0" w:color="auto"/>
        <w:right w:val="none" w:sz="0" w:space="0" w:color="auto"/>
      </w:divBdr>
      <w:divsChild>
        <w:div w:id="7884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09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841675">
      <w:bodyDiv w:val="1"/>
      <w:marLeft w:val="0"/>
      <w:marRight w:val="0"/>
      <w:marTop w:val="0"/>
      <w:marBottom w:val="0"/>
      <w:divBdr>
        <w:top w:val="none" w:sz="0" w:space="0" w:color="auto"/>
        <w:left w:val="none" w:sz="0" w:space="0" w:color="auto"/>
        <w:bottom w:val="none" w:sz="0" w:space="0" w:color="auto"/>
        <w:right w:val="none" w:sz="0" w:space="0" w:color="auto"/>
      </w:divBdr>
      <w:divsChild>
        <w:div w:id="1308633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10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671122">
      <w:bodyDiv w:val="1"/>
      <w:marLeft w:val="0"/>
      <w:marRight w:val="0"/>
      <w:marTop w:val="0"/>
      <w:marBottom w:val="0"/>
      <w:divBdr>
        <w:top w:val="none" w:sz="0" w:space="0" w:color="auto"/>
        <w:left w:val="none" w:sz="0" w:space="0" w:color="auto"/>
        <w:bottom w:val="none" w:sz="0" w:space="0" w:color="auto"/>
        <w:right w:val="none" w:sz="0" w:space="0" w:color="auto"/>
      </w:divBdr>
    </w:div>
    <w:div w:id="1348753874">
      <w:bodyDiv w:val="1"/>
      <w:marLeft w:val="0"/>
      <w:marRight w:val="0"/>
      <w:marTop w:val="0"/>
      <w:marBottom w:val="0"/>
      <w:divBdr>
        <w:top w:val="none" w:sz="0" w:space="0" w:color="auto"/>
        <w:left w:val="none" w:sz="0" w:space="0" w:color="auto"/>
        <w:bottom w:val="none" w:sz="0" w:space="0" w:color="auto"/>
        <w:right w:val="none" w:sz="0" w:space="0" w:color="auto"/>
      </w:divBdr>
      <w:divsChild>
        <w:div w:id="1660962146">
          <w:marLeft w:val="0"/>
          <w:marRight w:val="0"/>
          <w:marTop w:val="0"/>
          <w:marBottom w:val="0"/>
          <w:divBdr>
            <w:top w:val="none" w:sz="0" w:space="0" w:color="auto"/>
            <w:left w:val="none" w:sz="0" w:space="0" w:color="auto"/>
            <w:bottom w:val="none" w:sz="0" w:space="0" w:color="auto"/>
            <w:right w:val="none" w:sz="0" w:space="0" w:color="auto"/>
          </w:divBdr>
          <w:divsChild>
            <w:div w:id="821311094">
              <w:marLeft w:val="0"/>
              <w:marRight w:val="0"/>
              <w:marTop w:val="0"/>
              <w:marBottom w:val="0"/>
              <w:divBdr>
                <w:top w:val="none" w:sz="0" w:space="0" w:color="auto"/>
                <w:left w:val="none" w:sz="0" w:space="0" w:color="auto"/>
                <w:bottom w:val="none" w:sz="0" w:space="0" w:color="auto"/>
                <w:right w:val="none" w:sz="0" w:space="0" w:color="auto"/>
              </w:divBdr>
              <w:divsChild>
                <w:div w:id="931664949">
                  <w:marLeft w:val="0"/>
                  <w:marRight w:val="0"/>
                  <w:marTop w:val="0"/>
                  <w:marBottom w:val="0"/>
                  <w:divBdr>
                    <w:top w:val="none" w:sz="0" w:space="0" w:color="auto"/>
                    <w:left w:val="none" w:sz="0" w:space="0" w:color="auto"/>
                    <w:bottom w:val="none" w:sz="0" w:space="0" w:color="auto"/>
                    <w:right w:val="none" w:sz="0" w:space="0" w:color="auto"/>
                  </w:divBdr>
                  <w:divsChild>
                    <w:div w:id="1656717135">
                      <w:marLeft w:val="0"/>
                      <w:marRight w:val="0"/>
                      <w:marTop w:val="0"/>
                      <w:marBottom w:val="0"/>
                      <w:divBdr>
                        <w:top w:val="none" w:sz="0" w:space="0" w:color="auto"/>
                        <w:left w:val="none" w:sz="0" w:space="0" w:color="auto"/>
                        <w:bottom w:val="none" w:sz="0" w:space="0" w:color="auto"/>
                        <w:right w:val="none" w:sz="0" w:space="0" w:color="auto"/>
                      </w:divBdr>
                      <w:divsChild>
                        <w:div w:id="2072802358">
                          <w:marLeft w:val="0"/>
                          <w:marRight w:val="0"/>
                          <w:marTop w:val="0"/>
                          <w:marBottom w:val="0"/>
                          <w:divBdr>
                            <w:top w:val="none" w:sz="0" w:space="0" w:color="auto"/>
                            <w:left w:val="none" w:sz="0" w:space="0" w:color="auto"/>
                            <w:bottom w:val="none" w:sz="0" w:space="0" w:color="auto"/>
                            <w:right w:val="none" w:sz="0" w:space="0" w:color="auto"/>
                          </w:divBdr>
                          <w:divsChild>
                            <w:div w:id="1919360879">
                              <w:marLeft w:val="0"/>
                              <w:marRight w:val="0"/>
                              <w:marTop w:val="0"/>
                              <w:marBottom w:val="0"/>
                              <w:divBdr>
                                <w:top w:val="none" w:sz="0" w:space="0" w:color="auto"/>
                                <w:left w:val="none" w:sz="0" w:space="0" w:color="auto"/>
                                <w:bottom w:val="none" w:sz="0" w:space="0" w:color="auto"/>
                                <w:right w:val="none" w:sz="0" w:space="0" w:color="auto"/>
                              </w:divBdr>
                              <w:divsChild>
                                <w:div w:id="2084718660">
                                  <w:marLeft w:val="0"/>
                                  <w:marRight w:val="0"/>
                                  <w:marTop w:val="0"/>
                                  <w:marBottom w:val="0"/>
                                  <w:divBdr>
                                    <w:top w:val="none" w:sz="0" w:space="0" w:color="auto"/>
                                    <w:left w:val="none" w:sz="0" w:space="0" w:color="auto"/>
                                    <w:bottom w:val="none" w:sz="0" w:space="0" w:color="auto"/>
                                    <w:right w:val="none" w:sz="0" w:space="0" w:color="auto"/>
                                  </w:divBdr>
                                  <w:divsChild>
                                    <w:div w:id="452985743">
                                      <w:marLeft w:val="0"/>
                                      <w:marRight w:val="0"/>
                                      <w:marTop w:val="0"/>
                                      <w:marBottom w:val="0"/>
                                      <w:divBdr>
                                        <w:top w:val="none" w:sz="0" w:space="0" w:color="auto"/>
                                        <w:left w:val="none" w:sz="0" w:space="0" w:color="auto"/>
                                        <w:bottom w:val="none" w:sz="0" w:space="0" w:color="auto"/>
                                        <w:right w:val="none" w:sz="0" w:space="0" w:color="auto"/>
                                      </w:divBdr>
                                      <w:divsChild>
                                        <w:div w:id="8677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741833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872753">
      <w:bodyDiv w:val="1"/>
      <w:marLeft w:val="0"/>
      <w:marRight w:val="0"/>
      <w:marTop w:val="0"/>
      <w:marBottom w:val="0"/>
      <w:divBdr>
        <w:top w:val="none" w:sz="0" w:space="0" w:color="auto"/>
        <w:left w:val="none" w:sz="0" w:space="0" w:color="auto"/>
        <w:bottom w:val="none" w:sz="0" w:space="0" w:color="auto"/>
        <w:right w:val="none" w:sz="0" w:space="0" w:color="auto"/>
      </w:divBdr>
      <w:divsChild>
        <w:div w:id="705522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97440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534464">
      <w:bodyDiv w:val="1"/>
      <w:marLeft w:val="0"/>
      <w:marRight w:val="0"/>
      <w:marTop w:val="0"/>
      <w:marBottom w:val="0"/>
      <w:divBdr>
        <w:top w:val="none" w:sz="0" w:space="0" w:color="auto"/>
        <w:left w:val="none" w:sz="0" w:space="0" w:color="auto"/>
        <w:bottom w:val="none" w:sz="0" w:space="0" w:color="auto"/>
        <w:right w:val="none" w:sz="0" w:space="0" w:color="auto"/>
      </w:divBdr>
      <w:divsChild>
        <w:div w:id="1693846170">
          <w:marLeft w:val="0"/>
          <w:marRight w:val="0"/>
          <w:marTop w:val="0"/>
          <w:marBottom w:val="0"/>
          <w:divBdr>
            <w:top w:val="none" w:sz="0" w:space="0" w:color="auto"/>
            <w:left w:val="none" w:sz="0" w:space="0" w:color="auto"/>
            <w:bottom w:val="none" w:sz="0" w:space="0" w:color="auto"/>
            <w:right w:val="none" w:sz="0" w:space="0" w:color="auto"/>
          </w:divBdr>
          <w:divsChild>
            <w:div w:id="2105222406">
              <w:marLeft w:val="0"/>
              <w:marRight w:val="0"/>
              <w:marTop w:val="0"/>
              <w:marBottom w:val="0"/>
              <w:divBdr>
                <w:top w:val="none" w:sz="0" w:space="0" w:color="auto"/>
                <w:left w:val="none" w:sz="0" w:space="0" w:color="auto"/>
                <w:bottom w:val="none" w:sz="0" w:space="0" w:color="auto"/>
                <w:right w:val="none" w:sz="0" w:space="0" w:color="auto"/>
              </w:divBdr>
              <w:divsChild>
                <w:div w:id="2140610946">
                  <w:marLeft w:val="0"/>
                  <w:marRight w:val="0"/>
                  <w:marTop w:val="0"/>
                  <w:marBottom w:val="0"/>
                  <w:divBdr>
                    <w:top w:val="none" w:sz="0" w:space="0" w:color="auto"/>
                    <w:left w:val="none" w:sz="0" w:space="0" w:color="auto"/>
                    <w:bottom w:val="none" w:sz="0" w:space="0" w:color="auto"/>
                    <w:right w:val="none" w:sz="0" w:space="0" w:color="auto"/>
                  </w:divBdr>
                  <w:divsChild>
                    <w:div w:id="550579860">
                      <w:marLeft w:val="0"/>
                      <w:marRight w:val="0"/>
                      <w:marTop w:val="0"/>
                      <w:marBottom w:val="0"/>
                      <w:divBdr>
                        <w:top w:val="none" w:sz="0" w:space="0" w:color="auto"/>
                        <w:left w:val="none" w:sz="0" w:space="0" w:color="auto"/>
                        <w:bottom w:val="none" w:sz="0" w:space="0" w:color="auto"/>
                        <w:right w:val="none" w:sz="0" w:space="0" w:color="auto"/>
                      </w:divBdr>
                      <w:divsChild>
                        <w:div w:id="477888883">
                          <w:marLeft w:val="0"/>
                          <w:marRight w:val="0"/>
                          <w:marTop w:val="0"/>
                          <w:marBottom w:val="0"/>
                          <w:divBdr>
                            <w:top w:val="none" w:sz="0" w:space="0" w:color="auto"/>
                            <w:left w:val="none" w:sz="0" w:space="0" w:color="auto"/>
                            <w:bottom w:val="none" w:sz="0" w:space="0" w:color="auto"/>
                            <w:right w:val="none" w:sz="0" w:space="0" w:color="auto"/>
                          </w:divBdr>
                          <w:divsChild>
                            <w:div w:id="1001932002">
                              <w:marLeft w:val="0"/>
                              <w:marRight w:val="0"/>
                              <w:marTop w:val="0"/>
                              <w:marBottom w:val="0"/>
                              <w:divBdr>
                                <w:top w:val="none" w:sz="0" w:space="0" w:color="auto"/>
                                <w:left w:val="none" w:sz="0" w:space="0" w:color="auto"/>
                                <w:bottom w:val="none" w:sz="0" w:space="0" w:color="auto"/>
                                <w:right w:val="none" w:sz="0" w:space="0" w:color="auto"/>
                              </w:divBdr>
                              <w:divsChild>
                                <w:div w:id="790169886">
                                  <w:marLeft w:val="0"/>
                                  <w:marRight w:val="0"/>
                                  <w:marTop w:val="0"/>
                                  <w:marBottom w:val="0"/>
                                  <w:divBdr>
                                    <w:top w:val="none" w:sz="0" w:space="0" w:color="auto"/>
                                    <w:left w:val="none" w:sz="0" w:space="0" w:color="auto"/>
                                    <w:bottom w:val="none" w:sz="0" w:space="0" w:color="auto"/>
                                    <w:right w:val="none" w:sz="0" w:space="0" w:color="auto"/>
                                  </w:divBdr>
                                  <w:divsChild>
                                    <w:div w:id="397093819">
                                      <w:marLeft w:val="0"/>
                                      <w:marRight w:val="0"/>
                                      <w:marTop w:val="0"/>
                                      <w:marBottom w:val="0"/>
                                      <w:divBdr>
                                        <w:top w:val="none" w:sz="0" w:space="0" w:color="auto"/>
                                        <w:left w:val="none" w:sz="0" w:space="0" w:color="auto"/>
                                        <w:bottom w:val="none" w:sz="0" w:space="0" w:color="auto"/>
                                        <w:right w:val="none" w:sz="0" w:space="0" w:color="auto"/>
                                      </w:divBdr>
                                      <w:divsChild>
                                        <w:div w:id="60831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18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214852">
      <w:bodyDiv w:val="1"/>
      <w:marLeft w:val="0"/>
      <w:marRight w:val="0"/>
      <w:marTop w:val="0"/>
      <w:marBottom w:val="0"/>
      <w:divBdr>
        <w:top w:val="none" w:sz="0" w:space="0" w:color="auto"/>
        <w:left w:val="none" w:sz="0" w:space="0" w:color="auto"/>
        <w:bottom w:val="none" w:sz="0" w:space="0" w:color="auto"/>
        <w:right w:val="none" w:sz="0" w:space="0" w:color="auto"/>
      </w:divBdr>
      <w:divsChild>
        <w:div w:id="1910115244">
          <w:marLeft w:val="0"/>
          <w:marRight w:val="0"/>
          <w:marTop w:val="0"/>
          <w:marBottom w:val="0"/>
          <w:divBdr>
            <w:top w:val="none" w:sz="0" w:space="0" w:color="auto"/>
            <w:left w:val="none" w:sz="0" w:space="0" w:color="auto"/>
            <w:bottom w:val="none" w:sz="0" w:space="0" w:color="auto"/>
            <w:right w:val="none" w:sz="0" w:space="0" w:color="auto"/>
          </w:divBdr>
          <w:divsChild>
            <w:div w:id="1415317894">
              <w:marLeft w:val="0"/>
              <w:marRight w:val="0"/>
              <w:marTop w:val="0"/>
              <w:marBottom w:val="0"/>
              <w:divBdr>
                <w:top w:val="none" w:sz="0" w:space="0" w:color="auto"/>
                <w:left w:val="none" w:sz="0" w:space="0" w:color="auto"/>
                <w:bottom w:val="none" w:sz="0" w:space="0" w:color="auto"/>
                <w:right w:val="none" w:sz="0" w:space="0" w:color="auto"/>
              </w:divBdr>
              <w:divsChild>
                <w:div w:id="615210073">
                  <w:marLeft w:val="0"/>
                  <w:marRight w:val="0"/>
                  <w:marTop w:val="0"/>
                  <w:marBottom w:val="0"/>
                  <w:divBdr>
                    <w:top w:val="none" w:sz="0" w:space="0" w:color="auto"/>
                    <w:left w:val="none" w:sz="0" w:space="0" w:color="auto"/>
                    <w:bottom w:val="none" w:sz="0" w:space="0" w:color="auto"/>
                    <w:right w:val="none" w:sz="0" w:space="0" w:color="auto"/>
                  </w:divBdr>
                  <w:divsChild>
                    <w:div w:id="966201489">
                      <w:marLeft w:val="0"/>
                      <w:marRight w:val="0"/>
                      <w:marTop w:val="0"/>
                      <w:marBottom w:val="0"/>
                      <w:divBdr>
                        <w:top w:val="none" w:sz="0" w:space="0" w:color="auto"/>
                        <w:left w:val="none" w:sz="0" w:space="0" w:color="auto"/>
                        <w:bottom w:val="none" w:sz="0" w:space="0" w:color="auto"/>
                        <w:right w:val="none" w:sz="0" w:space="0" w:color="auto"/>
                      </w:divBdr>
                      <w:divsChild>
                        <w:div w:id="490218527">
                          <w:marLeft w:val="0"/>
                          <w:marRight w:val="0"/>
                          <w:marTop w:val="0"/>
                          <w:marBottom w:val="0"/>
                          <w:divBdr>
                            <w:top w:val="none" w:sz="0" w:space="0" w:color="auto"/>
                            <w:left w:val="none" w:sz="0" w:space="0" w:color="auto"/>
                            <w:bottom w:val="none" w:sz="0" w:space="0" w:color="auto"/>
                            <w:right w:val="none" w:sz="0" w:space="0" w:color="auto"/>
                          </w:divBdr>
                          <w:divsChild>
                            <w:div w:id="617683196">
                              <w:marLeft w:val="0"/>
                              <w:marRight w:val="0"/>
                              <w:marTop w:val="0"/>
                              <w:marBottom w:val="0"/>
                              <w:divBdr>
                                <w:top w:val="none" w:sz="0" w:space="0" w:color="auto"/>
                                <w:left w:val="none" w:sz="0" w:space="0" w:color="auto"/>
                                <w:bottom w:val="none" w:sz="0" w:space="0" w:color="auto"/>
                                <w:right w:val="none" w:sz="0" w:space="0" w:color="auto"/>
                              </w:divBdr>
                              <w:divsChild>
                                <w:div w:id="994533737">
                                  <w:marLeft w:val="0"/>
                                  <w:marRight w:val="0"/>
                                  <w:marTop w:val="0"/>
                                  <w:marBottom w:val="0"/>
                                  <w:divBdr>
                                    <w:top w:val="none" w:sz="0" w:space="0" w:color="auto"/>
                                    <w:left w:val="none" w:sz="0" w:space="0" w:color="auto"/>
                                    <w:bottom w:val="none" w:sz="0" w:space="0" w:color="auto"/>
                                    <w:right w:val="none" w:sz="0" w:space="0" w:color="auto"/>
                                  </w:divBdr>
                                  <w:divsChild>
                                    <w:div w:id="845285948">
                                      <w:marLeft w:val="0"/>
                                      <w:marRight w:val="0"/>
                                      <w:marTop w:val="0"/>
                                      <w:marBottom w:val="0"/>
                                      <w:divBdr>
                                        <w:top w:val="none" w:sz="0" w:space="0" w:color="auto"/>
                                        <w:left w:val="none" w:sz="0" w:space="0" w:color="auto"/>
                                        <w:bottom w:val="none" w:sz="0" w:space="0" w:color="auto"/>
                                        <w:right w:val="none" w:sz="0" w:space="0" w:color="auto"/>
                                      </w:divBdr>
                                      <w:divsChild>
                                        <w:div w:id="182624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1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8646">
      <w:bodyDiv w:val="1"/>
      <w:marLeft w:val="0"/>
      <w:marRight w:val="0"/>
      <w:marTop w:val="0"/>
      <w:marBottom w:val="0"/>
      <w:divBdr>
        <w:top w:val="none" w:sz="0" w:space="0" w:color="auto"/>
        <w:left w:val="none" w:sz="0" w:space="0" w:color="auto"/>
        <w:bottom w:val="none" w:sz="0" w:space="0" w:color="auto"/>
        <w:right w:val="none" w:sz="0" w:space="0" w:color="auto"/>
      </w:divBdr>
      <w:divsChild>
        <w:div w:id="10464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51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66585">
      <w:bodyDiv w:val="1"/>
      <w:marLeft w:val="0"/>
      <w:marRight w:val="0"/>
      <w:marTop w:val="0"/>
      <w:marBottom w:val="0"/>
      <w:divBdr>
        <w:top w:val="none" w:sz="0" w:space="0" w:color="auto"/>
        <w:left w:val="none" w:sz="0" w:space="0" w:color="auto"/>
        <w:bottom w:val="none" w:sz="0" w:space="0" w:color="auto"/>
        <w:right w:val="none" w:sz="0" w:space="0" w:color="auto"/>
      </w:divBdr>
      <w:divsChild>
        <w:div w:id="21223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7692">
      <w:bodyDiv w:val="1"/>
      <w:marLeft w:val="0"/>
      <w:marRight w:val="0"/>
      <w:marTop w:val="0"/>
      <w:marBottom w:val="0"/>
      <w:divBdr>
        <w:top w:val="none" w:sz="0" w:space="0" w:color="auto"/>
        <w:left w:val="none" w:sz="0" w:space="0" w:color="auto"/>
        <w:bottom w:val="none" w:sz="0" w:space="0" w:color="auto"/>
        <w:right w:val="none" w:sz="0" w:space="0" w:color="auto"/>
      </w:divBdr>
      <w:divsChild>
        <w:div w:id="1460566127">
          <w:marLeft w:val="0"/>
          <w:marRight w:val="0"/>
          <w:marTop w:val="0"/>
          <w:marBottom w:val="0"/>
          <w:divBdr>
            <w:top w:val="none" w:sz="0" w:space="0" w:color="auto"/>
            <w:left w:val="none" w:sz="0" w:space="0" w:color="auto"/>
            <w:bottom w:val="none" w:sz="0" w:space="0" w:color="auto"/>
            <w:right w:val="none" w:sz="0" w:space="0" w:color="auto"/>
          </w:divBdr>
          <w:divsChild>
            <w:div w:id="1496916730">
              <w:marLeft w:val="0"/>
              <w:marRight w:val="0"/>
              <w:marTop w:val="0"/>
              <w:marBottom w:val="0"/>
              <w:divBdr>
                <w:top w:val="none" w:sz="0" w:space="0" w:color="auto"/>
                <w:left w:val="none" w:sz="0" w:space="0" w:color="auto"/>
                <w:bottom w:val="none" w:sz="0" w:space="0" w:color="auto"/>
                <w:right w:val="none" w:sz="0" w:space="0" w:color="auto"/>
              </w:divBdr>
              <w:divsChild>
                <w:div w:id="588387669">
                  <w:marLeft w:val="0"/>
                  <w:marRight w:val="0"/>
                  <w:marTop w:val="0"/>
                  <w:marBottom w:val="0"/>
                  <w:divBdr>
                    <w:top w:val="none" w:sz="0" w:space="0" w:color="auto"/>
                    <w:left w:val="none" w:sz="0" w:space="0" w:color="auto"/>
                    <w:bottom w:val="none" w:sz="0" w:space="0" w:color="auto"/>
                    <w:right w:val="none" w:sz="0" w:space="0" w:color="auto"/>
                  </w:divBdr>
                  <w:divsChild>
                    <w:div w:id="1850097002">
                      <w:marLeft w:val="0"/>
                      <w:marRight w:val="0"/>
                      <w:marTop w:val="0"/>
                      <w:marBottom w:val="0"/>
                      <w:divBdr>
                        <w:top w:val="none" w:sz="0" w:space="0" w:color="auto"/>
                        <w:left w:val="none" w:sz="0" w:space="0" w:color="auto"/>
                        <w:bottom w:val="none" w:sz="0" w:space="0" w:color="auto"/>
                        <w:right w:val="none" w:sz="0" w:space="0" w:color="auto"/>
                      </w:divBdr>
                      <w:divsChild>
                        <w:div w:id="728848570">
                          <w:marLeft w:val="0"/>
                          <w:marRight w:val="0"/>
                          <w:marTop w:val="0"/>
                          <w:marBottom w:val="0"/>
                          <w:divBdr>
                            <w:top w:val="none" w:sz="0" w:space="0" w:color="auto"/>
                            <w:left w:val="none" w:sz="0" w:space="0" w:color="auto"/>
                            <w:bottom w:val="none" w:sz="0" w:space="0" w:color="auto"/>
                            <w:right w:val="none" w:sz="0" w:space="0" w:color="auto"/>
                          </w:divBdr>
                          <w:divsChild>
                            <w:div w:id="1276517179">
                              <w:marLeft w:val="0"/>
                              <w:marRight w:val="0"/>
                              <w:marTop w:val="0"/>
                              <w:marBottom w:val="0"/>
                              <w:divBdr>
                                <w:top w:val="none" w:sz="0" w:space="0" w:color="auto"/>
                                <w:left w:val="none" w:sz="0" w:space="0" w:color="auto"/>
                                <w:bottom w:val="none" w:sz="0" w:space="0" w:color="auto"/>
                                <w:right w:val="none" w:sz="0" w:space="0" w:color="auto"/>
                              </w:divBdr>
                              <w:divsChild>
                                <w:div w:id="1523739761">
                                  <w:marLeft w:val="0"/>
                                  <w:marRight w:val="0"/>
                                  <w:marTop w:val="0"/>
                                  <w:marBottom w:val="0"/>
                                  <w:divBdr>
                                    <w:top w:val="none" w:sz="0" w:space="0" w:color="auto"/>
                                    <w:left w:val="none" w:sz="0" w:space="0" w:color="auto"/>
                                    <w:bottom w:val="none" w:sz="0" w:space="0" w:color="auto"/>
                                    <w:right w:val="none" w:sz="0" w:space="0" w:color="auto"/>
                                  </w:divBdr>
                                  <w:divsChild>
                                    <w:div w:id="825392843">
                                      <w:marLeft w:val="0"/>
                                      <w:marRight w:val="0"/>
                                      <w:marTop w:val="0"/>
                                      <w:marBottom w:val="0"/>
                                      <w:divBdr>
                                        <w:top w:val="none" w:sz="0" w:space="0" w:color="auto"/>
                                        <w:left w:val="none" w:sz="0" w:space="0" w:color="auto"/>
                                        <w:bottom w:val="none" w:sz="0" w:space="0" w:color="auto"/>
                                        <w:right w:val="none" w:sz="0" w:space="0" w:color="auto"/>
                                      </w:divBdr>
                                      <w:divsChild>
                                        <w:div w:id="204690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549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552293">
      <w:bodyDiv w:val="1"/>
      <w:marLeft w:val="0"/>
      <w:marRight w:val="0"/>
      <w:marTop w:val="0"/>
      <w:marBottom w:val="0"/>
      <w:divBdr>
        <w:top w:val="none" w:sz="0" w:space="0" w:color="auto"/>
        <w:left w:val="none" w:sz="0" w:space="0" w:color="auto"/>
        <w:bottom w:val="none" w:sz="0" w:space="0" w:color="auto"/>
        <w:right w:val="none" w:sz="0" w:space="0" w:color="auto"/>
      </w:divBdr>
      <w:divsChild>
        <w:div w:id="6040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13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005972">
      <w:bodyDiv w:val="1"/>
      <w:marLeft w:val="0"/>
      <w:marRight w:val="0"/>
      <w:marTop w:val="0"/>
      <w:marBottom w:val="0"/>
      <w:divBdr>
        <w:top w:val="none" w:sz="0" w:space="0" w:color="auto"/>
        <w:left w:val="none" w:sz="0" w:space="0" w:color="auto"/>
        <w:bottom w:val="none" w:sz="0" w:space="0" w:color="auto"/>
        <w:right w:val="none" w:sz="0" w:space="0" w:color="auto"/>
      </w:divBdr>
      <w:divsChild>
        <w:div w:id="2019775206">
          <w:marLeft w:val="0"/>
          <w:marRight w:val="0"/>
          <w:marTop w:val="0"/>
          <w:marBottom w:val="0"/>
          <w:divBdr>
            <w:top w:val="none" w:sz="0" w:space="0" w:color="auto"/>
            <w:left w:val="none" w:sz="0" w:space="0" w:color="auto"/>
            <w:bottom w:val="none" w:sz="0" w:space="0" w:color="auto"/>
            <w:right w:val="none" w:sz="0" w:space="0" w:color="auto"/>
          </w:divBdr>
          <w:divsChild>
            <w:div w:id="369191436">
              <w:marLeft w:val="0"/>
              <w:marRight w:val="0"/>
              <w:marTop w:val="0"/>
              <w:marBottom w:val="0"/>
              <w:divBdr>
                <w:top w:val="none" w:sz="0" w:space="0" w:color="auto"/>
                <w:left w:val="none" w:sz="0" w:space="0" w:color="auto"/>
                <w:bottom w:val="none" w:sz="0" w:space="0" w:color="auto"/>
                <w:right w:val="none" w:sz="0" w:space="0" w:color="auto"/>
              </w:divBdr>
              <w:divsChild>
                <w:div w:id="258374321">
                  <w:marLeft w:val="0"/>
                  <w:marRight w:val="0"/>
                  <w:marTop w:val="0"/>
                  <w:marBottom w:val="0"/>
                  <w:divBdr>
                    <w:top w:val="none" w:sz="0" w:space="0" w:color="auto"/>
                    <w:left w:val="none" w:sz="0" w:space="0" w:color="auto"/>
                    <w:bottom w:val="none" w:sz="0" w:space="0" w:color="auto"/>
                    <w:right w:val="none" w:sz="0" w:space="0" w:color="auto"/>
                  </w:divBdr>
                  <w:divsChild>
                    <w:div w:id="1181234330">
                      <w:marLeft w:val="0"/>
                      <w:marRight w:val="0"/>
                      <w:marTop w:val="0"/>
                      <w:marBottom w:val="0"/>
                      <w:divBdr>
                        <w:top w:val="none" w:sz="0" w:space="0" w:color="auto"/>
                        <w:left w:val="none" w:sz="0" w:space="0" w:color="auto"/>
                        <w:bottom w:val="none" w:sz="0" w:space="0" w:color="auto"/>
                        <w:right w:val="none" w:sz="0" w:space="0" w:color="auto"/>
                      </w:divBdr>
                      <w:divsChild>
                        <w:div w:id="1074401737">
                          <w:marLeft w:val="0"/>
                          <w:marRight w:val="0"/>
                          <w:marTop w:val="0"/>
                          <w:marBottom w:val="0"/>
                          <w:divBdr>
                            <w:top w:val="none" w:sz="0" w:space="0" w:color="auto"/>
                            <w:left w:val="none" w:sz="0" w:space="0" w:color="auto"/>
                            <w:bottom w:val="none" w:sz="0" w:space="0" w:color="auto"/>
                            <w:right w:val="none" w:sz="0" w:space="0" w:color="auto"/>
                          </w:divBdr>
                          <w:divsChild>
                            <w:div w:id="759719161">
                              <w:marLeft w:val="0"/>
                              <w:marRight w:val="0"/>
                              <w:marTop w:val="0"/>
                              <w:marBottom w:val="0"/>
                              <w:divBdr>
                                <w:top w:val="none" w:sz="0" w:space="0" w:color="auto"/>
                                <w:left w:val="none" w:sz="0" w:space="0" w:color="auto"/>
                                <w:bottom w:val="none" w:sz="0" w:space="0" w:color="auto"/>
                                <w:right w:val="none" w:sz="0" w:space="0" w:color="auto"/>
                              </w:divBdr>
                              <w:divsChild>
                                <w:div w:id="1908807933">
                                  <w:marLeft w:val="0"/>
                                  <w:marRight w:val="0"/>
                                  <w:marTop w:val="0"/>
                                  <w:marBottom w:val="0"/>
                                  <w:divBdr>
                                    <w:top w:val="none" w:sz="0" w:space="0" w:color="auto"/>
                                    <w:left w:val="none" w:sz="0" w:space="0" w:color="auto"/>
                                    <w:bottom w:val="none" w:sz="0" w:space="0" w:color="auto"/>
                                    <w:right w:val="none" w:sz="0" w:space="0" w:color="auto"/>
                                  </w:divBdr>
                                  <w:divsChild>
                                    <w:div w:id="1469779872">
                                      <w:marLeft w:val="0"/>
                                      <w:marRight w:val="0"/>
                                      <w:marTop w:val="0"/>
                                      <w:marBottom w:val="0"/>
                                      <w:divBdr>
                                        <w:top w:val="none" w:sz="0" w:space="0" w:color="auto"/>
                                        <w:left w:val="none" w:sz="0" w:space="0" w:color="auto"/>
                                        <w:bottom w:val="none" w:sz="0" w:space="0" w:color="auto"/>
                                        <w:right w:val="none" w:sz="0" w:space="0" w:color="auto"/>
                                      </w:divBdr>
                                      <w:divsChild>
                                        <w:div w:id="79622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886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023328">
      <w:bodyDiv w:val="1"/>
      <w:marLeft w:val="0"/>
      <w:marRight w:val="0"/>
      <w:marTop w:val="0"/>
      <w:marBottom w:val="0"/>
      <w:divBdr>
        <w:top w:val="none" w:sz="0" w:space="0" w:color="auto"/>
        <w:left w:val="none" w:sz="0" w:space="0" w:color="auto"/>
        <w:bottom w:val="none" w:sz="0" w:space="0" w:color="auto"/>
        <w:right w:val="none" w:sz="0" w:space="0" w:color="auto"/>
      </w:divBdr>
      <w:divsChild>
        <w:div w:id="180585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929967">
      <w:bodyDiv w:val="1"/>
      <w:marLeft w:val="0"/>
      <w:marRight w:val="0"/>
      <w:marTop w:val="0"/>
      <w:marBottom w:val="0"/>
      <w:divBdr>
        <w:top w:val="none" w:sz="0" w:space="0" w:color="auto"/>
        <w:left w:val="none" w:sz="0" w:space="0" w:color="auto"/>
        <w:bottom w:val="none" w:sz="0" w:space="0" w:color="auto"/>
        <w:right w:val="none" w:sz="0" w:space="0" w:color="auto"/>
      </w:divBdr>
      <w:divsChild>
        <w:div w:id="16825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769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65688">
      <w:bodyDiv w:val="1"/>
      <w:marLeft w:val="0"/>
      <w:marRight w:val="0"/>
      <w:marTop w:val="0"/>
      <w:marBottom w:val="0"/>
      <w:divBdr>
        <w:top w:val="none" w:sz="0" w:space="0" w:color="auto"/>
        <w:left w:val="none" w:sz="0" w:space="0" w:color="auto"/>
        <w:bottom w:val="none" w:sz="0" w:space="0" w:color="auto"/>
        <w:right w:val="none" w:sz="0" w:space="0" w:color="auto"/>
      </w:divBdr>
      <w:divsChild>
        <w:div w:id="272636165">
          <w:marLeft w:val="0"/>
          <w:marRight w:val="0"/>
          <w:marTop w:val="0"/>
          <w:marBottom w:val="0"/>
          <w:divBdr>
            <w:top w:val="none" w:sz="0" w:space="0" w:color="auto"/>
            <w:left w:val="none" w:sz="0" w:space="0" w:color="auto"/>
            <w:bottom w:val="none" w:sz="0" w:space="0" w:color="auto"/>
            <w:right w:val="none" w:sz="0" w:space="0" w:color="auto"/>
          </w:divBdr>
          <w:divsChild>
            <w:div w:id="1786148099">
              <w:marLeft w:val="0"/>
              <w:marRight w:val="0"/>
              <w:marTop w:val="0"/>
              <w:marBottom w:val="0"/>
              <w:divBdr>
                <w:top w:val="none" w:sz="0" w:space="0" w:color="auto"/>
                <w:left w:val="none" w:sz="0" w:space="0" w:color="auto"/>
                <w:bottom w:val="none" w:sz="0" w:space="0" w:color="auto"/>
                <w:right w:val="none" w:sz="0" w:space="0" w:color="auto"/>
              </w:divBdr>
              <w:divsChild>
                <w:div w:id="858397367">
                  <w:marLeft w:val="0"/>
                  <w:marRight w:val="0"/>
                  <w:marTop w:val="0"/>
                  <w:marBottom w:val="0"/>
                  <w:divBdr>
                    <w:top w:val="none" w:sz="0" w:space="0" w:color="auto"/>
                    <w:left w:val="none" w:sz="0" w:space="0" w:color="auto"/>
                    <w:bottom w:val="none" w:sz="0" w:space="0" w:color="auto"/>
                    <w:right w:val="none" w:sz="0" w:space="0" w:color="auto"/>
                  </w:divBdr>
                  <w:divsChild>
                    <w:div w:id="547108228">
                      <w:marLeft w:val="0"/>
                      <w:marRight w:val="0"/>
                      <w:marTop w:val="0"/>
                      <w:marBottom w:val="0"/>
                      <w:divBdr>
                        <w:top w:val="none" w:sz="0" w:space="0" w:color="auto"/>
                        <w:left w:val="none" w:sz="0" w:space="0" w:color="auto"/>
                        <w:bottom w:val="none" w:sz="0" w:space="0" w:color="auto"/>
                        <w:right w:val="none" w:sz="0" w:space="0" w:color="auto"/>
                      </w:divBdr>
                      <w:divsChild>
                        <w:div w:id="223640098">
                          <w:marLeft w:val="0"/>
                          <w:marRight w:val="0"/>
                          <w:marTop w:val="0"/>
                          <w:marBottom w:val="0"/>
                          <w:divBdr>
                            <w:top w:val="none" w:sz="0" w:space="0" w:color="auto"/>
                            <w:left w:val="none" w:sz="0" w:space="0" w:color="auto"/>
                            <w:bottom w:val="none" w:sz="0" w:space="0" w:color="auto"/>
                            <w:right w:val="none" w:sz="0" w:space="0" w:color="auto"/>
                          </w:divBdr>
                          <w:divsChild>
                            <w:div w:id="2007782720">
                              <w:marLeft w:val="0"/>
                              <w:marRight w:val="0"/>
                              <w:marTop w:val="0"/>
                              <w:marBottom w:val="0"/>
                              <w:divBdr>
                                <w:top w:val="none" w:sz="0" w:space="0" w:color="auto"/>
                                <w:left w:val="none" w:sz="0" w:space="0" w:color="auto"/>
                                <w:bottom w:val="none" w:sz="0" w:space="0" w:color="auto"/>
                                <w:right w:val="none" w:sz="0" w:space="0" w:color="auto"/>
                              </w:divBdr>
                              <w:divsChild>
                                <w:div w:id="1020745323">
                                  <w:marLeft w:val="0"/>
                                  <w:marRight w:val="0"/>
                                  <w:marTop w:val="0"/>
                                  <w:marBottom w:val="0"/>
                                  <w:divBdr>
                                    <w:top w:val="none" w:sz="0" w:space="0" w:color="auto"/>
                                    <w:left w:val="none" w:sz="0" w:space="0" w:color="auto"/>
                                    <w:bottom w:val="none" w:sz="0" w:space="0" w:color="auto"/>
                                    <w:right w:val="none" w:sz="0" w:space="0" w:color="auto"/>
                                  </w:divBdr>
                                  <w:divsChild>
                                    <w:div w:id="889146094">
                                      <w:marLeft w:val="0"/>
                                      <w:marRight w:val="0"/>
                                      <w:marTop w:val="0"/>
                                      <w:marBottom w:val="0"/>
                                      <w:divBdr>
                                        <w:top w:val="none" w:sz="0" w:space="0" w:color="auto"/>
                                        <w:left w:val="none" w:sz="0" w:space="0" w:color="auto"/>
                                        <w:bottom w:val="none" w:sz="0" w:space="0" w:color="auto"/>
                                        <w:right w:val="none" w:sz="0" w:space="0" w:color="auto"/>
                                      </w:divBdr>
                                      <w:divsChild>
                                        <w:div w:id="1176724675">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8515">
      <w:bodyDiv w:val="1"/>
      <w:marLeft w:val="0"/>
      <w:marRight w:val="0"/>
      <w:marTop w:val="0"/>
      <w:marBottom w:val="0"/>
      <w:divBdr>
        <w:top w:val="none" w:sz="0" w:space="0" w:color="auto"/>
        <w:left w:val="none" w:sz="0" w:space="0" w:color="auto"/>
        <w:bottom w:val="none" w:sz="0" w:space="0" w:color="auto"/>
        <w:right w:val="none" w:sz="0" w:space="0" w:color="auto"/>
      </w:divBdr>
      <w:divsChild>
        <w:div w:id="1290816133">
          <w:marLeft w:val="0"/>
          <w:marRight w:val="0"/>
          <w:marTop w:val="0"/>
          <w:marBottom w:val="0"/>
          <w:divBdr>
            <w:top w:val="none" w:sz="0" w:space="0" w:color="auto"/>
            <w:left w:val="none" w:sz="0" w:space="0" w:color="auto"/>
            <w:bottom w:val="none" w:sz="0" w:space="0" w:color="auto"/>
            <w:right w:val="none" w:sz="0" w:space="0" w:color="auto"/>
          </w:divBdr>
          <w:divsChild>
            <w:div w:id="322977678">
              <w:marLeft w:val="0"/>
              <w:marRight w:val="0"/>
              <w:marTop w:val="0"/>
              <w:marBottom w:val="0"/>
              <w:divBdr>
                <w:top w:val="none" w:sz="0" w:space="0" w:color="auto"/>
                <w:left w:val="none" w:sz="0" w:space="0" w:color="auto"/>
                <w:bottom w:val="none" w:sz="0" w:space="0" w:color="auto"/>
                <w:right w:val="none" w:sz="0" w:space="0" w:color="auto"/>
              </w:divBdr>
              <w:divsChild>
                <w:div w:id="1896892094">
                  <w:marLeft w:val="0"/>
                  <w:marRight w:val="0"/>
                  <w:marTop w:val="0"/>
                  <w:marBottom w:val="0"/>
                  <w:divBdr>
                    <w:top w:val="none" w:sz="0" w:space="0" w:color="auto"/>
                    <w:left w:val="none" w:sz="0" w:space="0" w:color="auto"/>
                    <w:bottom w:val="none" w:sz="0" w:space="0" w:color="auto"/>
                    <w:right w:val="none" w:sz="0" w:space="0" w:color="auto"/>
                  </w:divBdr>
                  <w:divsChild>
                    <w:div w:id="1854415727">
                      <w:marLeft w:val="0"/>
                      <w:marRight w:val="0"/>
                      <w:marTop w:val="0"/>
                      <w:marBottom w:val="0"/>
                      <w:divBdr>
                        <w:top w:val="none" w:sz="0" w:space="0" w:color="auto"/>
                        <w:left w:val="none" w:sz="0" w:space="0" w:color="auto"/>
                        <w:bottom w:val="none" w:sz="0" w:space="0" w:color="auto"/>
                        <w:right w:val="none" w:sz="0" w:space="0" w:color="auto"/>
                      </w:divBdr>
                      <w:divsChild>
                        <w:div w:id="2065790176">
                          <w:marLeft w:val="0"/>
                          <w:marRight w:val="0"/>
                          <w:marTop w:val="0"/>
                          <w:marBottom w:val="0"/>
                          <w:divBdr>
                            <w:top w:val="none" w:sz="0" w:space="0" w:color="auto"/>
                            <w:left w:val="none" w:sz="0" w:space="0" w:color="auto"/>
                            <w:bottom w:val="none" w:sz="0" w:space="0" w:color="auto"/>
                            <w:right w:val="none" w:sz="0" w:space="0" w:color="auto"/>
                          </w:divBdr>
                          <w:divsChild>
                            <w:div w:id="1082873118">
                              <w:marLeft w:val="0"/>
                              <w:marRight w:val="0"/>
                              <w:marTop w:val="0"/>
                              <w:marBottom w:val="0"/>
                              <w:divBdr>
                                <w:top w:val="none" w:sz="0" w:space="0" w:color="auto"/>
                                <w:left w:val="none" w:sz="0" w:space="0" w:color="auto"/>
                                <w:bottom w:val="none" w:sz="0" w:space="0" w:color="auto"/>
                                <w:right w:val="none" w:sz="0" w:space="0" w:color="auto"/>
                              </w:divBdr>
                              <w:divsChild>
                                <w:div w:id="1061900625">
                                  <w:marLeft w:val="0"/>
                                  <w:marRight w:val="0"/>
                                  <w:marTop w:val="0"/>
                                  <w:marBottom w:val="0"/>
                                  <w:divBdr>
                                    <w:top w:val="none" w:sz="0" w:space="0" w:color="auto"/>
                                    <w:left w:val="none" w:sz="0" w:space="0" w:color="auto"/>
                                    <w:bottom w:val="none" w:sz="0" w:space="0" w:color="auto"/>
                                    <w:right w:val="none" w:sz="0" w:space="0" w:color="auto"/>
                                  </w:divBdr>
                                  <w:divsChild>
                                    <w:div w:id="1926528964">
                                      <w:marLeft w:val="0"/>
                                      <w:marRight w:val="0"/>
                                      <w:marTop w:val="0"/>
                                      <w:marBottom w:val="0"/>
                                      <w:divBdr>
                                        <w:top w:val="none" w:sz="0" w:space="0" w:color="auto"/>
                                        <w:left w:val="none" w:sz="0" w:space="0" w:color="auto"/>
                                        <w:bottom w:val="none" w:sz="0" w:space="0" w:color="auto"/>
                                        <w:right w:val="none" w:sz="0" w:space="0" w:color="auto"/>
                                      </w:divBdr>
                                      <w:divsChild>
                                        <w:div w:id="1604651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7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933006">
      <w:bodyDiv w:val="1"/>
      <w:marLeft w:val="0"/>
      <w:marRight w:val="0"/>
      <w:marTop w:val="0"/>
      <w:marBottom w:val="0"/>
      <w:divBdr>
        <w:top w:val="none" w:sz="0" w:space="0" w:color="auto"/>
        <w:left w:val="none" w:sz="0" w:space="0" w:color="auto"/>
        <w:bottom w:val="none" w:sz="0" w:space="0" w:color="auto"/>
        <w:right w:val="none" w:sz="0" w:space="0" w:color="auto"/>
      </w:divBdr>
      <w:divsChild>
        <w:div w:id="16109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561226">
      <w:bodyDiv w:val="1"/>
      <w:marLeft w:val="0"/>
      <w:marRight w:val="0"/>
      <w:marTop w:val="0"/>
      <w:marBottom w:val="0"/>
      <w:divBdr>
        <w:top w:val="none" w:sz="0" w:space="0" w:color="auto"/>
        <w:left w:val="none" w:sz="0" w:space="0" w:color="auto"/>
        <w:bottom w:val="none" w:sz="0" w:space="0" w:color="auto"/>
        <w:right w:val="none" w:sz="0" w:space="0" w:color="auto"/>
      </w:divBdr>
      <w:divsChild>
        <w:div w:id="1862434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140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88304">
      <w:bodyDiv w:val="1"/>
      <w:marLeft w:val="0"/>
      <w:marRight w:val="0"/>
      <w:marTop w:val="0"/>
      <w:marBottom w:val="0"/>
      <w:divBdr>
        <w:top w:val="none" w:sz="0" w:space="0" w:color="auto"/>
        <w:left w:val="none" w:sz="0" w:space="0" w:color="auto"/>
        <w:bottom w:val="none" w:sz="0" w:space="0" w:color="auto"/>
        <w:right w:val="none" w:sz="0" w:space="0" w:color="auto"/>
      </w:divBdr>
      <w:divsChild>
        <w:div w:id="847064066">
          <w:marLeft w:val="0"/>
          <w:marRight w:val="0"/>
          <w:marTop w:val="0"/>
          <w:marBottom w:val="0"/>
          <w:divBdr>
            <w:top w:val="none" w:sz="0" w:space="0" w:color="auto"/>
            <w:left w:val="none" w:sz="0" w:space="0" w:color="auto"/>
            <w:bottom w:val="none" w:sz="0" w:space="0" w:color="auto"/>
            <w:right w:val="none" w:sz="0" w:space="0" w:color="auto"/>
          </w:divBdr>
          <w:divsChild>
            <w:div w:id="298726495">
              <w:marLeft w:val="0"/>
              <w:marRight w:val="0"/>
              <w:marTop w:val="0"/>
              <w:marBottom w:val="0"/>
              <w:divBdr>
                <w:top w:val="none" w:sz="0" w:space="0" w:color="auto"/>
                <w:left w:val="none" w:sz="0" w:space="0" w:color="auto"/>
                <w:bottom w:val="none" w:sz="0" w:space="0" w:color="auto"/>
                <w:right w:val="none" w:sz="0" w:space="0" w:color="auto"/>
              </w:divBdr>
              <w:divsChild>
                <w:div w:id="1472482977">
                  <w:marLeft w:val="0"/>
                  <w:marRight w:val="0"/>
                  <w:marTop w:val="0"/>
                  <w:marBottom w:val="0"/>
                  <w:divBdr>
                    <w:top w:val="none" w:sz="0" w:space="0" w:color="auto"/>
                    <w:left w:val="none" w:sz="0" w:space="0" w:color="auto"/>
                    <w:bottom w:val="none" w:sz="0" w:space="0" w:color="auto"/>
                    <w:right w:val="none" w:sz="0" w:space="0" w:color="auto"/>
                  </w:divBdr>
                  <w:divsChild>
                    <w:div w:id="1894580543">
                      <w:marLeft w:val="0"/>
                      <w:marRight w:val="0"/>
                      <w:marTop w:val="0"/>
                      <w:marBottom w:val="0"/>
                      <w:divBdr>
                        <w:top w:val="none" w:sz="0" w:space="0" w:color="auto"/>
                        <w:left w:val="none" w:sz="0" w:space="0" w:color="auto"/>
                        <w:bottom w:val="none" w:sz="0" w:space="0" w:color="auto"/>
                        <w:right w:val="none" w:sz="0" w:space="0" w:color="auto"/>
                      </w:divBdr>
                      <w:divsChild>
                        <w:div w:id="1268586467">
                          <w:marLeft w:val="0"/>
                          <w:marRight w:val="0"/>
                          <w:marTop w:val="0"/>
                          <w:marBottom w:val="0"/>
                          <w:divBdr>
                            <w:top w:val="none" w:sz="0" w:space="0" w:color="auto"/>
                            <w:left w:val="none" w:sz="0" w:space="0" w:color="auto"/>
                            <w:bottom w:val="none" w:sz="0" w:space="0" w:color="auto"/>
                            <w:right w:val="none" w:sz="0" w:space="0" w:color="auto"/>
                          </w:divBdr>
                          <w:divsChild>
                            <w:div w:id="1071191700">
                              <w:marLeft w:val="0"/>
                              <w:marRight w:val="0"/>
                              <w:marTop w:val="0"/>
                              <w:marBottom w:val="0"/>
                              <w:divBdr>
                                <w:top w:val="none" w:sz="0" w:space="0" w:color="auto"/>
                                <w:left w:val="none" w:sz="0" w:space="0" w:color="auto"/>
                                <w:bottom w:val="none" w:sz="0" w:space="0" w:color="auto"/>
                                <w:right w:val="none" w:sz="0" w:space="0" w:color="auto"/>
                              </w:divBdr>
                              <w:divsChild>
                                <w:div w:id="173233640">
                                  <w:marLeft w:val="0"/>
                                  <w:marRight w:val="0"/>
                                  <w:marTop w:val="0"/>
                                  <w:marBottom w:val="0"/>
                                  <w:divBdr>
                                    <w:top w:val="none" w:sz="0" w:space="0" w:color="auto"/>
                                    <w:left w:val="none" w:sz="0" w:space="0" w:color="auto"/>
                                    <w:bottom w:val="none" w:sz="0" w:space="0" w:color="auto"/>
                                    <w:right w:val="none" w:sz="0" w:space="0" w:color="auto"/>
                                  </w:divBdr>
                                  <w:divsChild>
                                    <w:div w:id="1469474280">
                                      <w:marLeft w:val="0"/>
                                      <w:marRight w:val="0"/>
                                      <w:marTop w:val="0"/>
                                      <w:marBottom w:val="0"/>
                                      <w:divBdr>
                                        <w:top w:val="none" w:sz="0" w:space="0" w:color="auto"/>
                                        <w:left w:val="none" w:sz="0" w:space="0" w:color="auto"/>
                                        <w:bottom w:val="none" w:sz="0" w:space="0" w:color="auto"/>
                                        <w:right w:val="none" w:sz="0" w:space="0" w:color="auto"/>
                                      </w:divBdr>
                                      <w:divsChild>
                                        <w:div w:id="1019772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14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867435">
      <w:bodyDiv w:val="1"/>
      <w:marLeft w:val="0"/>
      <w:marRight w:val="0"/>
      <w:marTop w:val="0"/>
      <w:marBottom w:val="0"/>
      <w:divBdr>
        <w:top w:val="none" w:sz="0" w:space="0" w:color="auto"/>
        <w:left w:val="none" w:sz="0" w:space="0" w:color="auto"/>
        <w:bottom w:val="none" w:sz="0" w:space="0" w:color="auto"/>
        <w:right w:val="none" w:sz="0" w:space="0" w:color="auto"/>
      </w:divBdr>
      <w:divsChild>
        <w:div w:id="449587873">
          <w:marLeft w:val="0"/>
          <w:marRight w:val="0"/>
          <w:marTop w:val="0"/>
          <w:marBottom w:val="0"/>
          <w:divBdr>
            <w:top w:val="none" w:sz="0" w:space="0" w:color="auto"/>
            <w:left w:val="none" w:sz="0" w:space="0" w:color="auto"/>
            <w:bottom w:val="none" w:sz="0" w:space="0" w:color="auto"/>
            <w:right w:val="none" w:sz="0" w:space="0" w:color="auto"/>
          </w:divBdr>
          <w:divsChild>
            <w:div w:id="525216485">
              <w:marLeft w:val="0"/>
              <w:marRight w:val="0"/>
              <w:marTop w:val="0"/>
              <w:marBottom w:val="0"/>
              <w:divBdr>
                <w:top w:val="none" w:sz="0" w:space="0" w:color="auto"/>
                <w:left w:val="none" w:sz="0" w:space="0" w:color="auto"/>
                <w:bottom w:val="none" w:sz="0" w:space="0" w:color="auto"/>
                <w:right w:val="none" w:sz="0" w:space="0" w:color="auto"/>
              </w:divBdr>
              <w:divsChild>
                <w:div w:id="1691684429">
                  <w:marLeft w:val="0"/>
                  <w:marRight w:val="0"/>
                  <w:marTop w:val="0"/>
                  <w:marBottom w:val="0"/>
                  <w:divBdr>
                    <w:top w:val="none" w:sz="0" w:space="0" w:color="auto"/>
                    <w:left w:val="none" w:sz="0" w:space="0" w:color="auto"/>
                    <w:bottom w:val="none" w:sz="0" w:space="0" w:color="auto"/>
                    <w:right w:val="none" w:sz="0" w:space="0" w:color="auto"/>
                  </w:divBdr>
                  <w:divsChild>
                    <w:div w:id="1085104314">
                      <w:marLeft w:val="0"/>
                      <w:marRight w:val="0"/>
                      <w:marTop w:val="0"/>
                      <w:marBottom w:val="0"/>
                      <w:divBdr>
                        <w:top w:val="none" w:sz="0" w:space="0" w:color="auto"/>
                        <w:left w:val="none" w:sz="0" w:space="0" w:color="auto"/>
                        <w:bottom w:val="none" w:sz="0" w:space="0" w:color="auto"/>
                        <w:right w:val="none" w:sz="0" w:space="0" w:color="auto"/>
                      </w:divBdr>
                      <w:divsChild>
                        <w:div w:id="1756782844">
                          <w:marLeft w:val="0"/>
                          <w:marRight w:val="0"/>
                          <w:marTop w:val="0"/>
                          <w:marBottom w:val="0"/>
                          <w:divBdr>
                            <w:top w:val="none" w:sz="0" w:space="0" w:color="auto"/>
                            <w:left w:val="none" w:sz="0" w:space="0" w:color="auto"/>
                            <w:bottom w:val="none" w:sz="0" w:space="0" w:color="auto"/>
                            <w:right w:val="none" w:sz="0" w:space="0" w:color="auto"/>
                          </w:divBdr>
                          <w:divsChild>
                            <w:div w:id="245313242">
                              <w:marLeft w:val="0"/>
                              <w:marRight w:val="0"/>
                              <w:marTop w:val="0"/>
                              <w:marBottom w:val="0"/>
                              <w:divBdr>
                                <w:top w:val="none" w:sz="0" w:space="0" w:color="auto"/>
                                <w:left w:val="none" w:sz="0" w:space="0" w:color="auto"/>
                                <w:bottom w:val="none" w:sz="0" w:space="0" w:color="auto"/>
                                <w:right w:val="none" w:sz="0" w:space="0" w:color="auto"/>
                              </w:divBdr>
                              <w:divsChild>
                                <w:div w:id="1794714217">
                                  <w:marLeft w:val="0"/>
                                  <w:marRight w:val="0"/>
                                  <w:marTop w:val="0"/>
                                  <w:marBottom w:val="0"/>
                                  <w:divBdr>
                                    <w:top w:val="none" w:sz="0" w:space="0" w:color="auto"/>
                                    <w:left w:val="none" w:sz="0" w:space="0" w:color="auto"/>
                                    <w:bottom w:val="none" w:sz="0" w:space="0" w:color="auto"/>
                                    <w:right w:val="none" w:sz="0" w:space="0" w:color="auto"/>
                                  </w:divBdr>
                                  <w:divsChild>
                                    <w:div w:id="892426132">
                                      <w:marLeft w:val="0"/>
                                      <w:marRight w:val="0"/>
                                      <w:marTop w:val="0"/>
                                      <w:marBottom w:val="0"/>
                                      <w:divBdr>
                                        <w:top w:val="none" w:sz="0" w:space="0" w:color="auto"/>
                                        <w:left w:val="none" w:sz="0" w:space="0" w:color="auto"/>
                                        <w:bottom w:val="none" w:sz="0" w:space="0" w:color="auto"/>
                                        <w:right w:val="none" w:sz="0" w:space="0" w:color="auto"/>
                                      </w:divBdr>
                                      <w:divsChild>
                                        <w:div w:id="1200632">
                                          <w:marLeft w:val="0"/>
                                          <w:marRight w:val="0"/>
                                          <w:marTop w:val="0"/>
                                          <w:marBottom w:val="0"/>
                                          <w:divBdr>
                                            <w:top w:val="none" w:sz="0" w:space="0" w:color="auto"/>
                                            <w:left w:val="none" w:sz="0" w:space="0" w:color="auto"/>
                                            <w:bottom w:val="none" w:sz="0" w:space="0" w:color="auto"/>
                                            <w:right w:val="none" w:sz="0" w:space="0" w:color="auto"/>
                                          </w:divBdr>
                                          <w:divsChild>
                                            <w:div w:id="1273896041">
                                              <w:marLeft w:val="0"/>
                                              <w:marRight w:val="0"/>
                                              <w:marTop w:val="0"/>
                                              <w:marBottom w:val="0"/>
                                              <w:divBdr>
                                                <w:top w:val="none" w:sz="0" w:space="0" w:color="auto"/>
                                                <w:left w:val="none" w:sz="0" w:space="0" w:color="auto"/>
                                                <w:bottom w:val="none" w:sz="0" w:space="0" w:color="auto"/>
                                                <w:right w:val="none" w:sz="0" w:space="0" w:color="auto"/>
                                              </w:divBdr>
                                            </w:div>
                                          </w:divsChild>
                                        </w:div>
                                        <w:div w:id="736438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4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403512">
      <w:bodyDiv w:val="1"/>
      <w:marLeft w:val="0"/>
      <w:marRight w:val="0"/>
      <w:marTop w:val="0"/>
      <w:marBottom w:val="0"/>
      <w:divBdr>
        <w:top w:val="none" w:sz="0" w:space="0" w:color="auto"/>
        <w:left w:val="none" w:sz="0" w:space="0" w:color="auto"/>
        <w:bottom w:val="none" w:sz="0" w:space="0" w:color="auto"/>
        <w:right w:val="none" w:sz="0" w:space="0" w:color="auto"/>
      </w:divBdr>
      <w:divsChild>
        <w:div w:id="251624612">
          <w:marLeft w:val="0"/>
          <w:marRight w:val="0"/>
          <w:marTop w:val="0"/>
          <w:marBottom w:val="0"/>
          <w:divBdr>
            <w:top w:val="none" w:sz="0" w:space="0" w:color="auto"/>
            <w:left w:val="none" w:sz="0" w:space="0" w:color="auto"/>
            <w:bottom w:val="none" w:sz="0" w:space="0" w:color="auto"/>
            <w:right w:val="none" w:sz="0" w:space="0" w:color="auto"/>
          </w:divBdr>
          <w:divsChild>
            <w:div w:id="1068110009">
              <w:marLeft w:val="0"/>
              <w:marRight w:val="0"/>
              <w:marTop w:val="0"/>
              <w:marBottom w:val="0"/>
              <w:divBdr>
                <w:top w:val="none" w:sz="0" w:space="0" w:color="auto"/>
                <w:left w:val="none" w:sz="0" w:space="0" w:color="auto"/>
                <w:bottom w:val="none" w:sz="0" w:space="0" w:color="auto"/>
                <w:right w:val="none" w:sz="0" w:space="0" w:color="auto"/>
              </w:divBdr>
              <w:divsChild>
                <w:div w:id="104619870">
                  <w:marLeft w:val="0"/>
                  <w:marRight w:val="0"/>
                  <w:marTop w:val="0"/>
                  <w:marBottom w:val="0"/>
                  <w:divBdr>
                    <w:top w:val="none" w:sz="0" w:space="0" w:color="auto"/>
                    <w:left w:val="none" w:sz="0" w:space="0" w:color="auto"/>
                    <w:bottom w:val="none" w:sz="0" w:space="0" w:color="auto"/>
                    <w:right w:val="none" w:sz="0" w:space="0" w:color="auto"/>
                  </w:divBdr>
                  <w:divsChild>
                    <w:div w:id="104203214">
                      <w:marLeft w:val="0"/>
                      <w:marRight w:val="0"/>
                      <w:marTop w:val="0"/>
                      <w:marBottom w:val="0"/>
                      <w:divBdr>
                        <w:top w:val="none" w:sz="0" w:space="0" w:color="auto"/>
                        <w:left w:val="none" w:sz="0" w:space="0" w:color="auto"/>
                        <w:bottom w:val="none" w:sz="0" w:space="0" w:color="auto"/>
                        <w:right w:val="none" w:sz="0" w:space="0" w:color="auto"/>
                      </w:divBdr>
                      <w:divsChild>
                        <w:div w:id="875970891">
                          <w:marLeft w:val="0"/>
                          <w:marRight w:val="0"/>
                          <w:marTop w:val="0"/>
                          <w:marBottom w:val="0"/>
                          <w:divBdr>
                            <w:top w:val="none" w:sz="0" w:space="0" w:color="auto"/>
                            <w:left w:val="none" w:sz="0" w:space="0" w:color="auto"/>
                            <w:bottom w:val="none" w:sz="0" w:space="0" w:color="auto"/>
                            <w:right w:val="none" w:sz="0" w:space="0" w:color="auto"/>
                          </w:divBdr>
                          <w:divsChild>
                            <w:div w:id="1848792395">
                              <w:marLeft w:val="0"/>
                              <w:marRight w:val="0"/>
                              <w:marTop w:val="0"/>
                              <w:marBottom w:val="0"/>
                              <w:divBdr>
                                <w:top w:val="none" w:sz="0" w:space="0" w:color="auto"/>
                                <w:left w:val="none" w:sz="0" w:space="0" w:color="auto"/>
                                <w:bottom w:val="none" w:sz="0" w:space="0" w:color="auto"/>
                                <w:right w:val="none" w:sz="0" w:space="0" w:color="auto"/>
                              </w:divBdr>
                              <w:divsChild>
                                <w:div w:id="411246901">
                                  <w:marLeft w:val="0"/>
                                  <w:marRight w:val="0"/>
                                  <w:marTop w:val="0"/>
                                  <w:marBottom w:val="0"/>
                                  <w:divBdr>
                                    <w:top w:val="none" w:sz="0" w:space="0" w:color="auto"/>
                                    <w:left w:val="none" w:sz="0" w:space="0" w:color="auto"/>
                                    <w:bottom w:val="none" w:sz="0" w:space="0" w:color="auto"/>
                                    <w:right w:val="none" w:sz="0" w:space="0" w:color="auto"/>
                                  </w:divBdr>
                                  <w:divsChild>
                                    <w:div w:id="1100567478">
                                      <w:marLeft w:val="0"/>
                                      <w:marRight w:val="0"/>
                                      <w:marTop w:val="0"/>
                                      <w:marBottom w:val="0"/>
                                      <w:divBdr>
                                        <w:top w:val="none" w:sz="0" w:space="0" w:color="auto"/>
                                        <w:left w:val="none" w:sz="0" w:space="0" w:color="auto"/>
                                        <w:bottom w:val="none" w:sz="0" w:space="0" w:color="auto"/>
                                        <w:right w:val="none" w:sz="0" w:space="0" w:color="auto"/>
                                      </w:divBdr>
                                      <w:divsChild>
                                        <w:div w:id="752236339">
                                          <w:marLeft w:val="0"/>
                                          <w:marRight w:val="0"/>
                                          <w:marTop w:val="0"/>
                                          <w:marBottom w:val="0"/>
                                          <w:divBdr>
                                            <w:top w:val="none" w:sz="0" w:space="0" w:color="auto"/>
                                            <w:left w:val="none" w:sz="0" w:space="0" w:color="auto"/>
                                            <w:bottom w:val="none" w:sz="0" w:space="0" w:color="auto"/>
                                            <w:right w:val="none" w:sz="0" w:space="0" w:color="auto"/>
                                          </w:divBdr>
                                          <w:divsChild>
                                            <w:div w:id="782383676">
                                              <w:marLeft w:val="0"/>
                                              <w:marRight w:val="0"/>
                                              <w:marTop w:val="0"/>
                                              <w:marBottom w:val="0"/>
                                              <w:divBdr>
                                                <w:top w:val="none" w:sz="0" w:space="0" w:color="auto"/>
                                                <w:left w:val="none" w:sz="0" w:space="0" w:color="auto"/>
                                                <w:bottom w:val="none" w:sz="0" w:space="0" w:color="auto"/>
                                                <w:right w:val="none" w:sz="0" w:space="0" w:color="auto"/>
                                              </w:divBdr>
                                              <w:divsChild>
                                                <w:div w:id="1636107896">
                                                  <w:marLeft w:val="0"/>
                                                  <w:marRight w:val="0"/>
                                                  <w:marTop w:val="0"/>
                                                  <w:marBottom w:val="0"/>
                                                  <w:divBdr>
                                                    <w:top w:val="none" w:sz="0" w:space="0" w:color="auto"/>
                                                    <w:left w:val="none" w:sz="0" w:space="0" w:color="auto"/>
                                                    <w:bottom w:val="none" w:sz="0" w:space="0" w:color="auto"/>
                                                    <w:right w:val="none" w:sz="0" w:space="0" w:color="auto"/>
                                                  </w:divBdr>
                                                  <w:divsChild>
                                                    <w:div w:id="871845722">
                                                      <w:marLeft w:val="0"/>
                                                      <w:marRight w:val="0"/>
                                                      <w:marTop w:val="0"/>
                                                      <w:marBottom w:val="0"/>
                                                      <w:divBdr>
                                                        <w:top w:val="none" w:sz="0" w:space="0" w:color="auto"/>
                                                        <w:left w:val="none" w:sz="0" w:space="0" w:color="auto"/>
                                                        <w:bottom w:val="none" w:sz="0" w:space="0" w:color="auto"/>
                                                        <w:right w:val="none" w:sz="0" w:space="0" w:color="auto"/>
                                                      </w:divBdr>
                                                      <w:divsChild>
                                                        <w:div w:id="183707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02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637820">
          <w:marLeft w:val="0"/>
          <w:marRight w:val="0"/>
          <w:marTop w:val="0"/>
          <w:marBottom w:val="0"/>
          <w:divBdr>
            <w:top w:val="none" w:sz="0" w:space="0" w:color="auto"/>
            <w:left w:val="none" w:sz="0" w:space="0" w:color="auto"/>
            <w:bottom w:val="none" w:sz="0" w:space="0" w:color="auto"/>
            <w:right w:val="none" w:sz="0" w:space="0" w:color="auto"/>
          </w:divBdr>
          <w:divsChild>
            <w:div w:id="2097358450">
              <w:marLeft w:val="0"/>
              <w:marRight w:val="0"/>
              <w:marTop w:val="0"/>
              <w:marBottom w:val="0"/>
              <w:divBdr>
                <w:top w:val="none" w:sz="0" w:space="0" w:color="auto"/>
                <w:left w:val="none" w:sz="0" w:space="0" w:color="auto"/>
                <w:bottom w:val="none" w:sz="0" w:space="0" w:color="auto"/>
                <w:right w:val="none" w:sz="0" w:space="0" w:color="auto"/>
              </w:divBdr>
              <w:divsChild>
                <w:div w:id="702904502">
                  <w:marLeft w:val="0"/>
                  <w:marRight w:val="0"/>
                  <w:marTop w:val="0"/>
                  <w:marBottom w:val="0"/>
                  <w:divBdr>
                    <w:top w:val="none" w:sz="0" w:space="0" w:color="auto"/>
                    <w:left w:val="none" w:sz="0" w:space="0" w:color="auto"/>
                    <w:bottom w:val="none" w:sz="0" w:space="0" w:color="auto"/>
                    <w:right w:val="none" w:sz="0" w:space="0" w:color="auto"/>
                  </w:divBdr>
                  <w:divsChild>
                    <w:div w:id="1206214824">
                      <w:marLeft w:val="0"/>
                      <w:marRight w:val="0"/>
                      <w:marTop w:val="0"/>
                      <w:marBottom w:val="0"/>
                      <w:divBdr>
                        <w:top w:val="none" w:sz="0" w:space="0" w:color="auto"/>
                        <w:left w:val="none" w:sz="0" w:space="0" w:color="auto"/>
                        <w:bottom w:val="none" w:sz="0" w:space="0" w:color="auto"/>
                        <w:right w:val="none" w:sz="0" w:space="0" w:color="auto"/>
                      </w:divBdr>
                      <w:divsChild>
                        <w:div w:id="2125032347">
                          <w:marLeft w:val="0"/>
                          <w:marRight w:val="0"/>
                          <w:marTop w:val="0"/>
                          <w:marBottom w:val="0"/>
                          <w:divBdr>
                            <w:top w:val="none" w:sz="0" w:space="0" w:color="auto"/>
                            <w:left w:val="none" w:sz="0" w:space="0" w:color="auto"/>
                            <w:bottom w:val="none" w:sz="0" w:space="0" w:color="auto"/>
                            <w:right w:val="none" w:sz="0" w:space="0" w:color="auto"/>
                          </w:divBdr>
                          <w:divsChild>
                            <w:div w:id="1838230030">
                              <w:marLeft w:val="0"/>
                              <w:marRight w:val="0"/>
                              <w:marTop w:val="0"/>
                              <w:marBottom w:val="0"/>
                              <w:divBdr>
                                <w:top w:val="none" w:sz="0" w:space="0" w:color="auto"/>
                                <w:left w:val="none" w:sz="0" w:space="0" w:color="auto"/>
                                <w:bottom w:val="none" w:sz="0" w:space="0" w:color="auto"/>
                                <w:right w:val="none" w:sz="0" w:space="0" w:color="auto"/>
                              </w:divBdr>
                              <w:divsChild>
                                <w:div w:id="564990628">
                                  <w:marLeft w:val="0"/>
                                  <w:marRight w:val="0"/>
                                  <w:marTop w:val="0"/>
                                  <w:marBottom w:val="0"/>
                                  <w:divBdr>
                                    <w:top w:val="none" w:sz="0" w:space="0" w:color="auto"/>
                                    <w:left w:val="none" w:sz="0" w:space="0" w:color="auto"/>
                                    <w:bottom w:val="none" w:sz="0" w:space="0" w:color="auto"/>
                                    <w:right w:val="none" w:sz="0" w:space="0" w:color="auto"/>
                                  </w:divBdr>
                                  <w:divsChild>
                                    <w:div w:id="1501850786">
                                      <w:marLeft w:val="0"/>
                                      <w:marRight w:val="0"/>
                                      <w:marTop w:val="0"/>
                                      <w:marBottom w:val="0"/>
                                      <w:divBdr>
                                        <w:top w:val="none" w:sz="0" w:space="0" w:color="auto"/>
                                        <w:left w:val="none" w:sz="0" w:space="0" w:color="auto"/>
                                        <w:bottom w:val="none" w:sz="0" w:space="0" w:color="auto"/>
                                        <w:right w:val="none" w:sz="0" w:space="0" w:color="auto"/>
                                      </w:divBdr>
                                      <w:divsChild>
                                        <w:div w:id="836044105">
                                          <w:marLeft w:val="0"/>
                                          <w:marRight w:val="0"/>
                                          <w:marTop w:val="0"/>
                                          <w:marBottom w:val="0"/>
                                          <w:divBdr>
                                            <w:top w:val="none" w:sz="0" w:space="0" w:color="auto"/>
                                            <w:left w:val="none" w:sz="0" w:space="0" w:color="auto"/>
                                            <w:bottom w:val="none" w:sz="0" w:space="0" w:color="auto"/>
                                            <w:right w:val="none" w:sz="0" w:space="0" w:color="auto"/>
                                          </w:divBdr>
                                          <w:divsChild>
                                            <w:div w:id="1520047964">
                                              <w:marLeft w:val="0"/>
                                              <w:marRight w:val="0"/>
                                              <w:marTop w:val="0"/>
                                              <w:marBottom w:val="0"/>
                                              <w:divBdr>
                                                <w:top w:val="none" w:sz="0" w:space="0" w:color="auto"/>
                                                <w:left w:val="none" w:sz="0" w:space="0" w:color="auto"/>
                                                <w:bottom w:val="none" w:sz="0" w:space="0" w:color="auto"/>
                                                <w:right w:val="none" w:sz="0" w:space="0" w:color="auto"/>
                                              </w:divBdr>
                                              <w:divsChild>
                                                <w:div w:id="497497227">
                                                  <w:marLeft w:val="0"/>
                                                  <w:marRight w:val="0"/>
                                                  <w:marTop w:val="0"/>
                                                  <w:marBottom w:val="0"/>
                                                  <w:divBdr>
                                                    <w:top w:val="none" w:sz="0" w:space="0" w:color="auto"/>
                                                    <w:left w:val="none" w:sz="0" w:space="0" w:color="auto"/>
                                                    <w:bottom w:val="none" w:sz="0" w:space="0" w:color="auto"/>
                                                    <w:right w:val="none" w:sz="0" w:space="0" w:color="auto"/>
                                                  </w:divBdr>
                                                  <w:divsChild>
                                                    <w:div w:id="1509447016">
                                                      <w:marLeft w:val="0"/>
                                                      <w:marRight w:val="0"/>
                                                      <w:marTop w:val="0"/>
                                                      <w:marBottom w:val="0"/>
                                                      <w:divBdr>
                                                        <w:top w:val="none" w:sz="0" w:space="0" w:color="auto"/>
                                                        <w:left w:val="none" w:sz="0" w:space="0" w:color="auto"/>
                                                        <w:bottom w:val="none" w:sz="0" w:space="0" w:color="auto"/>
                                                        <w:right w:val="none" w:sz="0" w:space="0" w:color="auto"/>
                                                      </w:divBdr>
                                                      <w:divsChild>
                                                        <w:div w:id="1260334619">
                                                          <w:marLeft w:val="0"/>
                                                          <w:marRight w:val="0"/>
                                                          <w:marTop w:val="0"/>
                                                          <w:marBottom w:val="0"/>
                                                          <w:divBdr>
                                                            <w:top w:val="none" w:sz="0" w:space="0" w:color="auto"/>
                                                            <w:left w:val="none" w:sz="0" w:space="0" w:color="auto"/>
                                                            <w:bottom w:val="none" w:sz="0" w:space="0" w:color="auto"/>
                                                            <w:right w:val="none" w:sz="0" w:space="0" w:color="auto"/>
                                                          </w:divBdr>
                                                          <w:divsChild>
                                                            <w:div w:id="14743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92193">
                                  <w:marLeft w:val="0"/>
                                  <w:marRight w:val="0"/>
                                  <w:marTop w:val="0"/>
                                  <w:marBottom w:val="0"/>
                                  <w:divBdr>
                                    <w:top w:val="none" w:sz="0" w:space="0" w:color="auto"/>
                                    <w:left w:val="none" w:sz="0" w:space="0" w:color="auto"/>
                                    <w:bottom w:val="none" w:sz="0" w:space="0" w:color="auto"/>
                                    <w:right w:val="none" w:sz="0" w:space="0" w:color="auto"/>
                                  </w:divBdr>
                                  <w:divsChild>
                                    <w:div w:id="2007857367">
                                      <w:marLeft w:val="0"/>
                                      <w:marRight w:val="0"/>
                                      <w:marTop w:val="0"/>
                                      <w:marBottom w:val="0"/>
                                      <w:divBdr>
                                        <w:top w:val="none" w:sz="0" w:space="0" w:color="auto"/>
                                        <w:left w:val="none" w:sz="0" w:space="0" w:color="auto"/>
                                        <w:bottom w:val="none" w:sz="0" w:space="0" w:color="auto"/>
                                        <w:right w:val="none" w:sz="0" w:space="0" w:color="auto"/>
                                      </w:divBdr>
                                      <w:divsChild>
                                        <w:div w:id="1535003289">
                                          <w:marLeft w:val="0"/>
                                          <w:marRight w:val="0"/>
                                          <w:marTop w:val="0"/>
                                          <w:marBottom w:val="0"/>
                                          <w:divBdr>
                                            <w:top w:val="none" w:sz="0" w:space="0" w:color="auto"/>
                                            <w:left w:val="none" w:sz="0" w:space="0" w:color="auto"/>
                                            <w:bottom w:val="none" w:sz="0" w:space="0" w:color="auto"/>
                                            <w:right w:val="none" w:sz="0" w:space="0" w:color="auto"/>
                                          </w:divBdr>
                                          <w:divsChild>
                                            <w:div w:id="2023319034">
                                              <w:marLeft w:val="0"/>
                                              <w:marRight w:val="0"/>
                                              <w:marTop w:val="0"/>
                                              <w:marBottom w:val="0"/>
                                              <w:divBdr>
                                                <w:top w:val="none" w:sz="0" w:space="0" w:color="auto"/>
                                                <w:left w:val="none" w:sz="0" w:space="0" w:color="auto"/>
                                                <w:bottom w:val="none" w:sz="0" w:space="0" w:color="auto"/>
                                                <w:right w:val="none" w:sz="0" w:space="0" w:color="auto"/>
                                              </w:divBdr>
                                              <w:divsChild>
                                                <w:div w:id="1008603177">
                                                  <w:marLeft w:val="0"/>
                                                  <w:marRight w:val="0"/>
                                                  <w:marTop w:val="0"/>
                                                  <w:marBottom w:val="0"/>
                                                  <w:divBdr>
                                                    <w:top w:val="none" w:sz="0" w:space="0" w:color="auto"/>
                                                    <w:left w:val="none" w:sz="0" w:space="0" w:color="auto"/>
                                                    <w:bottom w:val="none" w:sz="0" w:space="0" w:color="auto"/>
                                                    <w:right w:val="none" w:sz="0" w:space="0" w:color="auto"/>
                                                  </w:divBdr>
                                                  <w:divsChild>
                                                    <w:div w:id="591620702">
                                                      <w:marLeft w:val="0"/>
                                                      <w:marRight w:val="0"/>
                                                      <w:marTop w:val="0"/>
                                                      <w:marBottom w:val="0"/>
                                                      <w:divBdr>
                                                        <w:top w:val="none" w:sz="0" w:space="0" w:color="auto"/>
                                                        <w:left w:val="none" w:sz="0" w:space="0" w:color="auto"/>
                                                        <w:bottom w:val="none" w:sz="0" w:space="0" w:color="auto"/>
                                                        <w:right w:val="none" w:sz="0" w:space="0" w:color="auto"/>
                                                      </w:divBdr>
                                                      <w:divsChild>
                                                        <w:div w:id="6657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379114">
              <w:marLeft w:val="0"/>
              <w:marRight w:val="0"/>
              <w:marTop w:val="0"/>
              <w:marBottom w:val="0"/>
              <w:divBdr>
                <w:top w:val="none" w:sz="0" w:space="0" w:color="auto"/>
                <w:left w:val="none" w:sz="0" w:space="0" w:color="auto"/>
                <w:bottom w:val="none" w:sz="0" w:space="0" w:color="auto"/>
                <w:right w:val="none" w:sz="0" w:space="0" w:color="auto"/>
              </w:divBdr>
              <w:divsChild>
                <w:div w:id="21088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7387">
      <w:bodyDiv w:val="1"/>
      <w:marLeft w:val="0"/>
      <w:marRight w:val="0"/>
      <w:marTop w:val="0"/>
      <w:marBottom w:val="0"/>
      <w:divBdr>
        <w:top w:val="none" w:sz="0" w:space="0" w:color="auto"/>
        <w:left w:val="none" w:sz="0" w:space="0" w:color="auto"/>
        <w:bottom w:val="none" w:sz="0" w:space="0" w:color="auto"/>
        <w:right w:val="none" w:sz="0" w:space="0" w:color="auto"/>
      </w:divBdr>
      <w:divsChild>
        <w:div w:id="1171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6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474034">
      <w:bodyDiv w:val="1"/>
      <w:marLeft w:val="0"/>
      <w:marRight w:val="0"/>
      <w:marTop w:val="0"/>
      <w:marBottom w:val="0"/>
      <w:divBdr>
        <w:top w:val="none" w:sz="0" w:space="0" w:color="auto"/>
        <w:left w:val="none" w:sz="0" w:space="0" w:color="auto"/>
        <w:bottom w:val="none" w:sz="0" w:space="0" w:color="auto"/>
        <w:right w:val="none" w:sz="0" w:space="0" w:color="auto"/>
      </w:divBdr>
    </w:div>
    <w:div w:id="1953631954">
      <w:bodyDiv w:val="1"/>
      <w:marLeft w:val="0"/>
      <w:marRight w:val="0"/>
      <w:marTop w:val="0"/>
      <w:marBottom w:val="0"/>
      <w:divBdr>
        <w:top w:val="none" w:sz="0" w:space="0" w:color="auto"/>
        <w:left w:val="none" w:sz="0" w:space="0" w:color="auto"/>
        <w:bottom w:val="none" w:sz="0" w:space="0" w:color="auto"/>
        <w:right w:val="none" w:sz="0" w:space="0" w:color="auto"/>
      </w:divBdr>
      <w:divsChild>
        <w:div w:id="1287850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8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869560">
      <w:bodyDiv w:val="1"/>
      <w:marLeft w:val="0"/>
      <w:marRight w:val="0"/>
      <w:marTop w:val="0"/>
      <w:marBottom w:val="0"/>
      <w:divBdr>
        <w:top w:val="none" w:sz="0" w:space="0" w:color="auto"/>
        <w:left w:val="none" w:sz="0" w:space="0" w:color="auto"/>
        <w:bottom w:val="none" w:sz="0" w:space="0" w:color="auto"/>
        <w:right w:val="none" w:sz="0" w:space="0" w:color="auto"/>
      </w:divBdr>
      <w:divsChild>
        <w:div w:id="1454904080">
          <w:marLeft w:val="0"/>
          <w:marRight w:val="0"/>
          <w:marTop w:val="0"/>
          <w:marBottom w:val="0"/>
          <w:divBdr>
            <w:top w:val="none" w:sz="0" w:space="0" w:color="auto"/>
            <w:left w:val="none" w:sz="0" w:space="0" w:color="auto"/>
            <w:bottom w:val="none" w:sz="0" w:space="0" w:color="auto"/>
            <w:right w:val="none" w:sz="0" w:space="0" w:color="auto"/>
          </w:divBdr>
          <w:divsChild>
            <w:div w:id="763037068">
              <w:marLeft w:val="0"/>
              <w:marRight w:val="0"/>
              <w:marTop w:val="0"/>
              <w:marBottom w:val="0"/>
              <w:divBdr>
                <w:top w:val="none" w:sz="0" w:space="0" w:color="auto"/>
                <w:left w:val="none" w:sz="0" w:space="0" w:color="auto"/>
                <w:bottom w:val="none" w:sz="0" w:space="0" w:color="auto"/>
                <w:right w:val="none" w:sz="0" w:space="0" w:color="auto"/>
              </w:divBdr>
              <w:divsChild>
                <w:div w:id="856770109">
                  <w:marLeft w:val="0"/>
                  <w:marRight w:val="0"/>
                  <w:marTop w:val="0"/>
                  <w:marBottom w:val="0"/>
                  <w:divBdr>
                    <w:top w:val="none" w:sz="0" w:space="0" w:color="auto"/>
                    <w:left w:val="none" w:sz="0" w:space="0" w:color="auto"/>
                    <w:bottom w:val="none" w:sz="0" w:space="0" w:color="auto"/>
                    <w:right w:val="none" w:sz="0" w:space="0" w:color="auto"/>
                  </w:divBdr>
                  <w:divsChild>
                    <w:div w:id="339239103">
                      <w:marLeft w:val="0"/>
                      <w:marRight w:val="0"/>
                      <w:marTop w:val="0"/>
                      <w:marBottom w:val="0"/>
                      <w:divBdr>
                        <w:top w:val="none" w:sz="0" w:space="0" w:color="auto"/>
                        <w:left w:val="none" w:sz="0" w:space="0" w:color="auto"/>
                        <w:bottom w:val="none" w:sz="0" w:space="0" w:color="auto"/>
                        <w:right w:val="none" w:sz="0" w:space="0" w:color="auto"/>
                      </w:divBdr>
                      <w:divsChild>
                        <w:div w:id="130442868">
                          <w:marLeft w:val="0"/>
                          <w:marRight w:val="0"/>
                          <w:marTop w:val="0"/>
                          <w:marBottom w:val="0"/>
                          <w:divBdr>
                            <w:top w:val="none" w:sz="0" w:space="0" w:color="auto"/>
                            <w:left w:val="none" w:sz="0" w:space="0" w:color="auto"/>
                            <w:bottom w:val="none" w:sz="0" w:space="0" w:color="auto"/>
                            <w:right w:val="none" w:sz="0" w:space="0" w:color="auto"/>
                          </w:divBdr>
                          <w:divsChild>
                            <w:div w:id="650717380">
                              <w:marLeft w:val="0"/>
                              <w:marRight w:val="0"/>
                              <w:marTop w:val="0"/>
                              <w:marBottom w:val="0"/>
                              <w:divBdr>
                                <w:top w:val="none" w:sz="0" w:space="0" w:color="auto"/>
                                <w:left w:val="none" w:sz="0" w:space="0" w:color="auto"/>
                                <w:bottom w:val="none" w:sz="0" w:space="0" w:color="auto"/>
                                <w:right w:val="none" w:sz="0" w:space="0" w:color="auto"/>
                              </w:divBdr>
                              <w:divsChild>
                                <w:div w:id="651640794">
                                  <w:marLeft w:val="0"/>
                                  <w:marRight w:val="0"/>
                                  <w:marTop w:val="0"/>
                                  <w:marBottom w:val="0"/>
                                  <w:divBdr>
                                    <w:top w:val="none" w:sz="0" w:space="0" w:color="auto"/>
                                    <w:left w:val="none" w:sz="0" w:space="0" w:color="auto"/>
                                    <w:bottom w:val="none" w:sz="0" w:space="0" w:color="auto"/>
                                    <w:right w:val="none" w:sz="0" w:space="0" w:color="auto"/>
                                  </w:divBdr>
                                  <w:divsChild>
                                    <w:div w:id="428505658">
                                      <w:marLeft w:val="0"/>
                                      <w:marRight w:val="0"/>
                                      <w:marTop w:val="0"/>
                                      <w:marBottom w:val="0"/>
                                      <w:divBdr>
                                        <w:top w:val="none" w:sz="0" w:space="0" w:color="auto"/>
                                        <w:left w:val="none" w:sz="0" w:space="0" w:color="auto"/>
                                        <w:bottom w:val="none" w:sz="0" w:space="0" w:color="auto"/>
                                        <w:right w:val="none" w:sz="0" w:space="0" w:color="auto"/>
                                      </w:divBdr>
                                      <w:divsChild>
                                        <w:div w:id="137095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50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0995">
          <w:marLeft w:val="0"/>
          <w:marRight w:val="0"/>
          <w:marTop w:val="0"/>
          <w:marBottom w:val="0"/>
          <w:divBdr>
            <w:top w:val="none" w:sz="0" w:space="0" w:color="auto"/>
            <w:left w:val="none" w:sz="0" w:space="0" w:color="auto"/>
            <w:bottom w:val="none" w:sz="0" w:space="0" w:color="auto"/>
            <w:right w:val="none" w:sz="0" w:space="0" w:color="auto"/>
          </w:divBdr>
          <w:divsChild>
            <w:div w:id="1593973610">
              <w:marLeft w:val="0"/>
              <w:marRight w:val="0"/>
              <w:marTop w:val="0"/>
              <w:marBottom w:val="0"/>
              <w:divBdr>
                <w:top w:val="none" w:sz="0" w:space="0" w:color="auto"/>
                <w:left w:val="none" w:sz="0" w:space="0" w:color="auto"/>
                <w:bottom w:val="none" w:sz="0" w:space="0" w:color="auto"/>
                <w:right w:val="none" w:sz="0" w:space="0" w:color="auto"/>
              </w:divBdr>
              <w:divsChild>
                <w:div w:id="1998528486">
                  <w:marLeft w:val="0"/>
                  <w:marRight w:val="0"/>
                  <w:marTop w:val="0"/>
                  <w:marBottom w:val="0"/>
                  <w:divBdr>
                    <w:top w:val="none" w:sz="0" w:space="0" w:color="auto"/>
                    <w:left w:val="none" w:sz="0" w:space="0" w:color="auto"/>
                    <w:bottom w:val="none" w:sz="0" w:space="0" w:color="auto"/>
                    <w:right w:val="none" w:sz="0" w:space="0" w:color="auto"/>
                  </w:divBdr>
                  <w:divsChild>
                    <w:div w:id="291794231">
                      <w:marLeft w:val="0"/>
                      <w:marRight w:val="0"/>
                      <w:marTop w:val="0"/>
                      <w:marBottom w:val="0"/>
                      <w:divBdr>
                        <w:top w:val="none" w:sz="0" w:space="0" w:color="auto"/>
                        <w:left w:val="none" w:sz="0" w:space="0" w:color="auto"/>
                        <w:bottom w:val="none" w:sz="0" w:space="0" w:color="auto"/>
                        <w:right w:val="none" w:sz="0" w:space="0" w:color="auto"/>
                      </w:divBdr>
                      <w:divsChild>
                        <w:div w:id="158350861">
                          <w:marLeft w:val="0"/>
                          <w:marRight w:val="0"/>
                          <w:marTop w:val="0"/>
                          <w:marBottom w:val="0"/>
                          <w:divBdr>
                            <w:top w:val="none" w:sz="0" w:space="0" w:color="auto"/>
                            <w:left w:val="none" w:sz="0" w:space="0" w:color="auto"/>
                            <w:bottom w:val="none" w:sz="0" w:space="0" w:color="auto"/>
                            <w:right w:val="none" w:sz="0" w:space="0" w:color="auto"/>
                          </w:divBdr>
                          <w:divsChild>
                            <w:div w:id="1796368732">
                              <w:marLeft w:val="0"/>
                              <w:marRight w:val="0"/>
                              <w:marTop w:val="0"/>
                              <w:marBottom w:val="0"/>
                              <w:divBdr>
                                <w:top w:val="none" w:sz="0" w:space="0" w:color="auto"/>
                                <w:left w:val="none" w:sz="0" w:space="0" w:color="auto"/>
                                <w:bottom w:val="none" w:sz="0" w:space="0" w:color="auto"/>
                                <w:right w:val="none" w:sz="0" w:space="0" w:color="auto"/>
                              </w:divBdr>
                              <w:divsChild>
                                <w:div w:id="1405452208">
                                  <w:marLeft w:val="0"/>
                                  <w:marRight w:val="0"/>
                                  <w:marTop w:val="0"/>
                                  <w:marBottom w:val="0"/>
                                  <w:divBdr>
                                    <w:top w:val="none" w:sz="0" w:space="0" w:color="auto"/>
                                    <w:left w:val="none" w:sz="0" w:space="0" w:color="auto"/>
                                    <w:bottom w:val="none" w:sz="0" w:space="0" w:color="auto"/>
                                    <w:right w:val="none" w:sz="0" w:space="0" w:color="auto"/>
                                  </w:divBdr>
                                </w:div>
                                <w:div w:id="1413232827">
                                  <w:marLeft w:val="0"/>
                                  <w:marRight w:val="0"/>
                                  <w:marTop w:val="0"/>
                                  <w:marBottom w:val="0"/>
                                  <w:divBdr>
                                    <w:top w:val="none" w:sz="0" w:space="0" w:color="auto"/>
                                    <w:left w:val="none" w:sz="0" w:space="0" w:color="auto"/>
                                    <w:bottom w:val="none" w:sz="0" w:space="0" w:color="auto"/>
                                    <w:right w:val="none" w:sz="0" w:space="0" w:color="auto"/>
                                  </w:divBdr>
                                  <w:divsChild>
                                    <w:div w:id="1659923396">
                                      <w:marLeft w:val="0"/>
                                      <w:marRight w:val="0"/>
                                      <w:marTop w:val="0"/>
                                      <w:marBottom w:val="0"/>
                                      <w:divBdr>
                                        <w:top w:val="none" w:sz="0" w:space="0" w:color="auto"/>
                                        <w:left w:val="none" w:sz="0" w:space="0" w:color="auto"/>
                                        <w:bottom w:val="none" w:sz="0" w:space="0" w:color="auto"/>
                                        <w:right w:val="none" w:sz="0" w:space="0" w:color="auto"/>
                                      </w:divBdr>
                                      <w:divsChild>
                                        <w:div w:id="9761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446734">
          <w:marLeft w:val="0"/>
          <w:marRight w:val="0"/>
          <w:marTop w:val="0"/>
          <w:marBottom w:val="0"/>
          <w:divBdr>
            <w:top w:val="none" w:sz="0" w:space="0" w:color="auto"/>
            <w:left w:val="none" w:sz="0" w:space="0" w:color="auto"/>
            <w:bottom w:val="none" w:sz="0" w:space="0" w:color="auto"/>
            <w:right w:val="none" w:sz="0" w:space="0" w:color="auto"/>
          </w:divBdr>
          <w:divsChild>
            <w:div w:id="1661344938">
              <w:marLeft w:val="0"/>
              <w:marRight w:val="0"/>
              <w:marTop w:val="0"/>
              <w:marBottom w:val="0"/>
              <w:divBdr>
                <w:top w:val="none" w:sz="0" w:space="0" w:color="auto"/>
                <w:left w:val="none" w:sz="0" w:space="0" w:color="auto"/>
                <w:bottom w:val="none" w:sz="0" w:space="0" w:color="auto"/>
                <w:right w:val="none" w:sz="0" w:space="0" w:color="auto"/>
              </w:divBdr>
              <w:divsChild>
                <w:div w:id="834609931">
                  <w:marLeft w:val="0"/>
                  <w:marRight w:val="0"/>
                  <w:marTop w:val="0"/>
                  <w:marBottom w:val="0"/>
                  <w:divBdr>
                    <w:top w:val="none" w:sz="0" w:space="0" w:color="auto"/>
                    <w:left w:val="none" w:sz="0" w:space="0" w:color="auto"/>
                    <w:bottom w:val="none" w:sz="0" w:space="0" w:color="auto"/>
                    <w:right w:val="none" w:sz="0" w:space="0" w:color="auto"/>
                  </w:divBdr>
                  <w:divsChild>
                    <w:div w:id="1178351381">
                      <w:marLeft w:val="0"/>
                      <w:marRight w:val="0"/>
                      <w:marTop w:val="0"/>
                      <w:marBottom w:val="0"/>
                      <w:divBdr>
                        <w:top w:val="none" w:sz="0" w:space="0" w:color="auto"/>
                        <w:left w:val="none" w:sz="0" w:space="0" w:color="auto"/>
                        <w:bottom w:val="none" w:sz="0" w:space="0" w:color="auto"/>
                        <w:right w:val="none" w:sz="0" w:space="0" w:color="auto"/>
                      </w:divBdr>
                      <w:divsChild>
                        <w:div w:id="471099918">
                          <w:marLeft w:val="0"/>
                          <w:marRight w:val="0"/>
                          <w:marTop w:val="0"/>
                          <w:marBottom w:val="0"/>
                          <w:divBdr>
                            <w:top w:val="none" w:sz="0" w:space="0" w:color="auto"/>
                            <w:left w:val="none" w:sz="0" w:space="0" w:color="auto"/>
                            <w:bottom w:val="none" w:sz="0" w:space="0" w:color="auto"/>
                            <w:right w:val="none" w:sz="0" w:space="0" w:color="auto"/>
                          </w:divBdr>
                          <w:divsChild>
                            <w:div w:id="1781366617">
                              <w:marLeft w:val="0"/>
                              <w:marRight w:val="0"/>
                              <w:marTop w:val="0"/>
                              <w:marBottom w:val="0"/>
                              <w:divBdr>
                                <w:top w:val="none" w:sz="0" w:space="0" w:color="auto"/>
                                <w:left w:val="none" w:sz="0" w:space="0" w:color="auto"/>
                                <w:bottom w:val="none" w:sz="0" w:space="0" w:color="auto"/>
                                <w:right w:val="none" w:sz="0" w:space="0" w:color="auto"/>
                              </w:divBdr>
                              <w:divsChild>
                                <w:div w:id="271744131">
                                  <w:marLeft w:val="0"/>
                                  <w:marRight w:val="0"/>
                                  <w:marTop w:val="0"/>
                                  <w:marBottom w:val="0"/>
                                  <w:divBdr>
                                    <w:top w:val="none" w:sz="0" w:space="0" w:color="auto"/>
                                    <w:left w:val="none" w:sz="0" w:space="0" w:color="auto"/>
                                    <w:bottom w:val="none" w:sz="0" w:space="0" w:color="auto"/>
                                    <w:right w:val="none" w:sz="0" w:space="0" w:color="auto"/>
                                  </w:divBdr>
                                  <w:divsChild>
                                    <w:div w:id="52582276">
                                      <w:marLeft w:val="0"/>
                                      <w:marRight w:val="0"/>
                                      <w:marTop w:val="0"/>
                                      <w:marBottom w:val="0"/>
                                      <w:divBdr>
                                        <w:top w:val="none" w:sz="0" w:space="0" w:color="auto"/>
                                        <w:left w:val="none" w:sz="0" w:space="0" w:color="auto"/>
                                        <w:bottom w:val="none" w:sz="0" w:space="0" w:color="auto"/>
                                        <w:right w:val="none" w:sz="0" w:space="0" w:color="auto"/>
                                      </w:divBdr>
                                      <w:divsChild>
                                        <w:div w:id="95540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79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34777">
          <w:marLeft w:val="0"/>
          <w:marRight w:val="0"/>
          <w:marTop w:val="0"/>
          <w:marBottom w:val="0"/>
          <w:divBdr>
            <w:top w:val="none" w:sz="0" w:space="0" w:color="auto"/>
            <w:left w:val="none" w:sz="0" w:space="0" w:color="auto"/>
            <w:bottom w:val="none" w:sz="0" w:space="0" w:color="auto"/>
            <w:right w:val="none" w:sz="0" w:space="0" w:color="auto"/>
          </w:divBdr>
          <w:divsChild>
            <w:div w:id="924875795">
              <w:marLeft w:val="0"/>
              <w:marRight w:val="0"/>
              <w:marTop w:val="0"/>
              <w:marBottom w:val="0"/>
              <w:divBdr>
                <w:top w:val="none" w:sz="0" w:space="0" w:color="auto"/>
                <w:left w:val="none" w:sz="0" w:space="0" w:color="auto"/>
                <w:bottom w:val="none" w:sz="0" w:space="0" w:color="auto"/>
                <w:right w:val="none" w:sz="0" w:space="0" w:color="auto"/>
              </w:divBdr>
              <w:divsChild>
                <w:div w:id="11761697">
                  <w:marLeft w:val="0"/>
                  <w:marRight w:val="0"/>
                  <w:marTop w:val="0"/>
                  <w:marBottom w:val="0"/>
                  <w:divBdr>
                    <w:top w:val="none" w:sz="0" w:space="0" w:color="auto"/>
                    <w:left w:val="none" w:sz="0" w:space="0" w:color="auto"/>
                    <w:bottom w:val="none" w:sz="0" w:space="0" w:color="auto"/>
                    <w:right w:val="none" w:sz="0" w:space="0" w:color="auto"/>
                  </w:divBdr>
                  <w:divsChild>
                    <w:div w:id="362563926">
                      <w:marLeft w:val="0"/>
                      <w:marRight w:val="0"/>
                      <w:marTop w:val="0"/>
                      <w:marBottom w:val="0"/>
                      <w:divBdr>
                        <w:top w:val="none" w:sz="0" w:space="0" w:color="auto"/>
                        <w:left w:val="none" w:sz="0" w:space="0" w:color="auto"/>
                        <w:bottom w:val="none" w:sz="0" w:space="0" w:color="auto"/>
                        <w:right w:val="none" w:sz="0" w:space="0" w:color="auto"/>
                      </w:divBdr>
                      <w:divsChild>
                        <w:div w:id="1458179650">
                          <w:marLeft w:val="0"/>
                          <w:marRight w:val="0"/>
                          <w:marTop w:val="0"/>
                          <w:marBottom w:val="0"/>
                          <w:divBdr>
                            <w:top w:val="none" w:sz="0" w:space="0" w:color="auto"/>
                            <w:left w:val="none" w:sz="0" w:space="0" w:color="auto"/>
                            <w:bottom w:val="none" w:sz="0" w:space="0" w:color="auto"/>
                            <w:right w:val="none" w:sz="0" w:space="0" w:color="auto"/>
                          </w:divBdr>
                          <w:divsChild>
                            <w:div w:id="2028168615">
                              <w:marLeft w:val="0"/>
                              <w:marRight w:val="0"/>
                              <w:marTop w:val="0"/>
                              <w:marBottom w:val="0"/>
                              <w:divBdr>
                                <w:top w:val="none" w:sz="0" w:space="0" w:color="auto"/>
                                <w:left w:val="none" w:sz="0" w:space="0" w:color="auto"/>
                                <w:bottom w:val="none" w:sz="0" w:space="0" w:color="auto"/>
                                <w:right w:val="none" w:sz="0" w:space="0" w:color="auto"/>
                              </w:divBdr>
                              <w:divsChild>
                                <w:div w:id="1406418078">
                                  <w:marLeft w:val="0"/>
                                  <w:marRight w:val="0"/>
                                  <w:marTop w:val="0"/>
                                  <w:marBottom w:val="0"/>
                                  <w:divBdr>
                                    <w:top w:val="none" w:sz="0" w:space="0" w:color="auto"/>
                                    <w:left w:val="none" w:sz="0" w:space="0" w:color="auto"/>
                                    <w:bottom w:val="none" w:sz="0" w:space="0" w:color="auto"/>
                                    <w:right w:val="none" w:sz="0" w:space="0" w:color="auto"/>
                                  </w:divBdr>
                                </w:div>
                                <w:div w:id="1671324418">
                                  <w:marLeft w:val="0"/>
                                  <w:marRight w:val="0"/>
                                  <w:marTop w:val="0"/>
                                  <w:marBottom w:val="0"/>
                                  <w:divBdr>
                                    <w:top w:val="none" w:sz="0" w:space="0" w:color="auto"/>
                                    <w:left w:val="none" w:sz="0" w:space="0" w:color="auto"/>
                                    <w:bottom w:val="none" w:sz="0" w:space="0" w:color="auto"/>
                                    <w:right w:val="none" w:sz="0" w:space="0" w:color="auto"/>
                                  </w:divBdr>
                                  <w:divsChild>
                                    <w:div w:id="1082920013">
                                      <w:marLeft w:val="0"/>
                                      <w:marRight w:val="0"/>
                                      <w:marTop w:val="0"/>
                                      <w:marBottom w:val="0"/>
                                      <w:divBdr>
                                        <w:top w:val="none" w:sz="0" w:space="0" w:color="auto"/>
                                        <w:left w:val="none" w:sz="0" w:space="0" w:color="auto"/>
                                        <w:bottom w:val="none" w:sz="0" w:space="0" w:color="auto"/>
                                        <w:right w:val="none" w:sz="0" w:space="0" w:color="auto"/>
                                      </w:divBdr>
                                      <w:divsChild>
                                        <w:div w:id="3932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60787">
          <w:marLeft w:val="0"/>
          <w:marRight w:val="0"/>
          <w:marTop w:val="0"/>
          <w:marBottom w:val="0"/>
          <w:divBdr>
            <w:top w:val="none" w:sz="0" w:space="0" w:color="auto"/>
            <w:left w:val="none" w:sz="0" w:space="0" w:color="auto"/>
            <w:bottom w:val="none" w:sz="0" w:space="0" w:color="auto"/>
            <w:right w:val="none" w:sz="0" w:space="0" w:color="auto"/>
          </w:divBdr>
          <w:divsChild>
            <w:div w:id="711003030">
              <w:marLeft w:val="0"/>
              <w:marRight w:val="0"/>
              <w:marTop w:val="0"/>
              <w:marBottom w:val="0"/>
              <w:divBdr>
                <w:top w:val="none" w:sz="0" w:space="0" w:color="auto"/>
                <w:left w:val="none" w:sz="0" w:space="0" w:color="auto"/>
                <w:bottom w:val="none" w:sz="0" w:space="0" w:color="auto"/>
                <w:right w:val="none" w:sz="0" w:space="0" w:color="auto"/>
              </w:divBdr>
              <w:divsChild>
                <w:div w:id="1711683562">
                  <w:marLeft w:val="0"/>
                  <w:marRight w:val="0"/>
                  <w:marTop w:val="0"/>
                  <w:marBottom w:val="0"/>
                  <w:divBdr>
                    <w:top w:val="none" w:sz="0" w:space="0" w:color="auto"/>
                    <w:left w:val="none" w:sz="0" w:space="0" w:color="auto"/>
                    <w:bottom w:val="none" w:sz="0" w:space="0" w:color="auto"/>
                    <w:right w:val="none" w:sz="0" w:space="0" w:color="auto"/>
                  </w:divBdr>
                  <w:divsChild>
                    <w:div w:id="64307200">
                      <w:marLeft w:val="0"/>
                      <w:marRight w:val="0"/>
                      <w:marTop w:val="0"/>
                      <w:marBottom w:val="0"/>
                      <w:divBdr>
                        <w:top w:val="none" w:sz="0" w:space="0" w:color="auto"/>
                        <w:left w:val="none" w:sz="0" w:space="0" w:color="auto"/>
                        <w:bottom w:val="none" w:sz="0" w:space="0" w:color="auto"/>
                        <w:right w:val="none" w:sz="0" w:space="0" w:color="auto"/>
                      </w:divBdr>
                      <w:divsChild>
                        <w:div w:id="818958895">
                          <w:marLeft w:val="0"/>
                          <w:marRight w:val="0"/>
                          <w:marTop w:val="0"/>
                          <w:marBottom w:val="0"/>
                          <w:divBdr>
                            <w:top w:val="none" w:sz="0" w:space="0" w:color="auto"/>
                            <w:left w:val="none" w:sz="0" w:space="0" w:color="auto"/>
                            <w:bottom w:val="none" w:sz="0" w:space="0" w:color="auto"/>
                            <w:right w:val="none" w:sz="0" w:space="0" w:color="auto"/>
                          </w:divBdr>
                          <w:divsChild>
                            <w:div w:id="505679330">
                              <w:marLeft w:val="0"/>
                              <w:marRight w:val="0"/>
                              <w:marTop w:val="0"/>
                              <w:marBottom w:val="0"/>
                              <w:divBdr>
                                <w:top w:val="none" w:sz="0" w:space="0" w:color="auto"/>
                                <w:left w:val="none" w:sz="0" w:space="0" w:color="auto"/>
                                <w:bottom w:val="none" w:sz="0" w:space="0" w:color="auto"/>
                                <w:right w:val="none" w:sz="0" w:space="0" w:color="auto"/>
                              </w:divBdr>
                              <w:divsChild>
                                <w:div w:id="145586195">
                                  <w:marLeft w:val="0"/>
                                  <w:marRight w:val="0"/>
                                  <w:marTop w:val="0"/>
                                  <w:marBottom w:val="0"/>
                                  <w:divBdr>
                                    <w:top w:val="none" w:sz="0" w:space="0" w:color="auto"/>
                                    <w:left w:val="none" w:sz="0" w:space="0" w:color="auto"/>
                                    <w:bottom w:val="none" w:sz="0" w:space="0" w:color="auto"/>
                                    <w:right w:val="none" w:sz="0" w:space="0" w:color="auto"/>
                                  </w:divBdr>
                                  <w:divsChild>
                                    <w:div w:id="1670672045">
                                      <w:marLeft w:val="0"/>
                                      <w:marRight w:val="0"/>
                                      <w:marTop w:val="0"/>
                                      <w:marBottom w:val="0"/>
                                      <w:divBdr>
                                        <w:top w:val="none" w:sz="0" w:space="0" w:color="auto"/>
                                        <w:left w:val="none" w:sz="0" w:space="0" w:color="auto"/>
                                        <w:bottom w:val="none" w:sz="0" w:space="0" w:color="auto"/>
                                        <w:right w:val="none" w:sz="0" w:space="0" w:color="auto"/>
                                      </w:divBdr>
                                      <w:divsChild>
                                        <w:div w:id="411005110">
                                          <w:blockQuote w:val="1"/>
                                          <w:marLeft w:val="720"/>
                                          <w:marRight w:val="720"/>
                                          <w:marTop w:val="100"/>
                                          <w:marBottom w:val="100"/>
                                          <w:divBdr>
                                            <w:top w:val="none" w:sz="0" w:space="0" w:color="auto"/>
                                            <w:left w:val="none" w:sz="0" w:space="0" w:color="auto"/>
                                            <w:bottom w:val="none" w:sz="0" w:space="0" w:color="auto"/>
                                            <w:right w:val="none" w:sz="0" w:space="0" w:color="auto"/>
                                          </w:divBdr>
                                        </w:div>
                                        <w:div w:id="37762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9008">
      <w:bodyDiv w:val="1"/>
      <w:marLeft w:val="0"/>
      <w:marRight w:val="0"/>
      <w:marTop w:val="0"/>
      <w:marBottom w:val="0"/>
      <w:divBdr>
        <w:top w:val="none" w:sz="0" w:space="0" w:color="auto"/>
        <w:left w:val="none" w:sz="0" w:space="0" w:color="auto"/>
        <w:bottom w:val="none" w:sz="0" w:space="0" w:color="auto"/>
        <w:right w:val="none" w:sz="0" w:space="0" w:color="auto"/>
      </w:divBdr>
      <w:divsChild>
        <w:div w:id="84944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94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1230">
      <w:bodyDiv w:val="1"/>
      <w:marLeft w:val="0"/>
      <w:marRight w:val="0"/>
      <w:marTop w:val="0"/>
      <w:marBottom w:val="0"/>
      <w:divBdr>
        <w:top w:val="none" w:sz="0" w:space="0" w:color="auto"/>
        <w:left w:val="none" w:sz="0" w:space="0" w:color="auto"/>
        <w:bottom w:val="none" w:sz="0" w:space="0" w:color="auto"/>
        <w:right w:val="none" w:sz="0" w:space="0" w:color="auto"/>
      </w:divBdr>
      <w:divsChild>
        <w:div w:id="52582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2400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8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06408DC-67EB-4BE9-AAE6-BC9E3346AB2E}">
  <ds:schemaRefs>
    <ds:schemaRef ds:uri="http://schemas.openxmlformats.org/officeDocument/2006/bibliography"/>
  </ds:schemaRefs>
</ds:datastoreItem>
</file>

<file path=customXml/itemProps2.xml><?xml version="1.0" encoding="utf-8"?>
<ds:datastoreItem xmlns:ds="http://schemas.openxmlformats.org/officeDocument/2006/customXml" ds:itemID="{9C7EABA7-F078-41CC-A3BA-0C5960D01C23}"/>
</file>

<file path=customXml/itemProps3.xml><?xml version="1.0" encoding="utf-8"?>
<ds:datastoreItem xmlns:ds="http://schemas.openxmlformats.org/officeDocument/2006/customXml" ds:itemID="{1346E786-5A28-4EF9-9CAC-8CD6B6B6FFF3}"/>
</file>

<file path=customXml/itemProps4.xml><?xml version="1.0" encoding="utf-8"?>
<ds:datastoreItem xmlns:ds="http://schemas.openxmlformats.org/officeDocument/2006/customXml" ds:itemID="{3D701600-4288-4573-8C4B-9A0C5FB929BB}"/>
</file>

<file path=docProps/app.xml><?xml version="1.0" encoding="utf-8"?>
<Properties xmlns="http://schemas.openxmlformats.org/officeDocument/2006/extended-properties" xmlns:vt="http://schemas.openxmlformats.org/officeDocument/2006/docPropsVTypes">
  <Template>Normal</Template>
  <TotalTime>0</TotalTime>
  <Pages>188</Pages>
  <Words>34032</Words>
  <Characters>193983</Characters>
  <Application>Microsoft Office Word</Application>
  <DocSecurity>0</DocSecurity>
  <Lines>1616</Lines>
  <Paragraphs>455</Paragraphs>
  <ScaleCrop>false</ScaleCrop>
  <Company/>
  <LinksUpToDate>false</LinksUpToDate>
  <CharactersWithSpaces>227560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2025-04-27T18:34:00Z</dcterms:created>
  <dcterms:modified xsi:type="dcterms:W3CDTF">2025-05-04T16:21:00Z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