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00A42521" w:rsidP="00A42521" w:rsidRDefault="00A42521" w14:paraId="672A6659" wp14:textId="77777777">
      <w:pPr>
        <w:jc w:val="center"/>
      </w:pPr>
      <w:r>
        <w:rPr>
          <w:noProof/>
          <w:lang w:eastAsia="en-ZA"/>
        </w:rPr>
        <w:drawing>
          <wp:inline xmlns:wp14="http://schemas.microsoft.com/office/word/2010/wordprocessingDrawing" distT="0" distB="0" distL="0" distR="0" wp14:anchorId="0516A0BD" wp14:editId="17FDA4FA">
            <wp:extent cx="5731510" cy="13963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396365"/>
                    </a:xfrm>
                    <a:prstGeom prst="rect">
                      <a:avLst/>
                    </a:prstGeom>
                  </pic:spPr>
                </pic:pic>
              </a:graphicData>
            </a:graphic>
          </wp:inline>
        </w:drawing>
      </w:r>
    </w:p>
    <w:p xmlns:wp14="http://schemas.microsoft.com/office/word/2010/wordml" w:rsidR="00A42521" w:rsidP="00A42521" w:rsidRDefault="00A42521" w14:paraId="0A37501D" wp14:textId="77777777">
      <w:pPr>
        <w:jc w:val="center"/>
        <w:rPr>
          <w:color w:val="2E74B5" w:themeColor="accent1" w:themeShade="BF"/>
          <w:sz w:val="58"/>
          <w:lang w:val="en-US"/>
        </w:rPr>
      </w:pPr>
    </w:p>
    <w:p xmlns:wp14="http://schemas.microsoft.com/office/word/2010/wordml" w:rsidR="00A42521" w:rsidP="00A42521" w:rsidRDefault="00A42521" w14:paraId="1F533FD4" wp14:textId="77777777">
      <w:pPr>
        <w:jc w:val="center"/>
        <w:rPr>
          <w:color w:val="2E74B5" w:themeColor="accent1" w:themeShade="BF"/>
          <w:sz w:val="58"/>
          <w:lang w:val="en-US"/>
        </w:rPr>
      </w:pPr>
      <w:r>
        <w:rPr>
          <w:color w:val="2E74B5" w:themeColor="accent1" w:themeShade="BF"/>
          <w:sz w:val="58"/>
          <w:lang w:val="en-US"/>
        </w:rPr>
        <w:t xml:space="preserve">FURNITURE </w:t>
      </w:r>
      <w:r>
        <w:rPr>
          <w:color w:val="2E74B5" w:themeColor="accent1" w:themeShade="BF"/>
          <w:sz w:val="58"/>
          <w:lang w:val="en-US"/>
        </w:rPr>
        <w:t>UPHOLSTERER</w:t>
      </w:r>
    </w:p>
    <w:p xmlns:wp14="http://schemas.microsoft.com/office/word/2010/wordml" w:rsidR="00A42521" w:rsidP="00A42521" w:rsidRDefault="00A42521" w14:paraId="5DAB6C7B" wp14:textId="77777777">
      <w:pPr>
        <w:jc w:val="center"/>
        <w:rPr>
          <w:color w:val="2E74B5" w:themeColor="accent1" w:themeShade="BF"/>
          <w:sz w:val="58"/>
          <w:lang w:val="en-US"/>
        </w:rPr>
      </w:pPr>
    </w:p>
    <w:p xmlns:wp14="http://schemas.microsoft.com/office/word/2010/wordml" w:rsidR="00A42521" w:rsidP="00A42521" w:rsidRDefault="00A42521" w14:paraId="24E0C810" wp14:textId="77777777">
      <w:pPr>
        <w:jc w:val="center"/>
        <w:rPr>
          <w:color w:val="2E74B5" w:themeColor="accent1" w:themeShade="BF"/>
          <w:sz w:val="58"/>
          <w:lang w:val="en-US"/>
        </w:rPr>
      </w:pPr>
      <w:r>
        <w:rPr>
          <w:color w:val="2E74B5" w:themeColor="accent1" w:themeShade="BF"/>
          <w:sz w:val="58"/>
          <w:lang w:val="en-US"/>
        </w:rPr>
        <w:t>KM18 LEADERSHIP AND SUPERVISION IN THE UPHOLSTERY DEPARTMENT</w:t>
      </w:r>
    </w:p>
    <w:p xmlns:wp14="http://schemas.microsoft.com/office/word/2010/wordml" w:rsidR="00A42521" w:rsidP="00A42521" w:rsidRDefault="00A42521" w14:paraId="02EB378F" wp14:textId="77777777">
      <w:pPr>
        <w:jc w:val="center"/>
        <w:rPr>
          <w:color w:val="2E74B5" w:themeColor="accent1" w:themeShade="BF"/>
          <w:sz w:val="58"/>
          <w:lang w:val="en-US"/>
        </w:rPr>
      </w:pPr>
    </w:p>
    <w:p xmlns:wp14="http://schemas.microsoft.com/office/word/2010/wordml" w:rsidR="00A42521" w:rsidP="49F04278" w:rsidRDefault="00A42521" w14:paraId="5C12FC6C" wp14:textId="7295EB54">
      <w:pPr>
        <w:jc w:val="center"/>
        <w:rPr>
          <w:color w:val="2E74B5" w:themeColor="accent1" w:themeShade="BF"/>
          <w:sz w:val="58"/>
          <w:szCs w:val="58"/>
          <w:lang w:val="en-US"/>
        </w:rPr>
      </w:pPr>
      <w:r w:rsidRPr="49F04278" w:rsidR="2C46131A">
        <w:rPr>
          <w:color w:val="2E74B5" w:themeColor="accent1" w:themeTint="FF" w:themeShade="BF"/>
          <w:sz w:val="58"/>
          <w:szCs w:val="58"/>
          <w:lang w:val="en-US"/>
        </w:rPr>
        <w:t xml:space="preserve">FACILITATOR </w:t>
      </w:r>
      <w:r w:rsidRPr="49F04278" w:rsidR="00A42521">
        <w:rPr>
          <w:color w:val="2E74B5" w:themeColor="accent1" w:themeTint="FF" w:themeShade="BF"/>
          <w:sz w:val="58"/>
          <w:szCs w:val="58"/>
          <w:lang w:val="en-US"/>
        </w:rPr>
        <w:t>GUIDE</w:t>
      </w:r>
    </w:p>
    <w:p xmlns:wp14="http://schemas.microsoft.com/office/word/2010/wordml" w:rsidR="00A42521" w:rsidRDefault="00A42521" w14:paraId="6A05A809" wp14:textId="77777777">
      <w:pPr>
        <w:rPr>
          <w:color w:val="2E74B5" w:themeColor="accent1" w:themeShade="BF"/>
          <w:sz w:val="58"/>
          <w:lang w:val="en-US"/>
        </w:rPr>
      </w:pPr>
      <w:r>
        <w:rPr>
          <w:color w:val="2E74B5" w:themeColor="accent1" w:themeShade="BF"/>
          <w:sz w:val="58"/>
          <w:lang w:val="en-US"/>
        </w:rPr>
        <w:br w:type="page"/>
      </w:r>
    </w:p>
    <w:p xmlns:wp14="http://schemas.microsoft.com/office/word/2010/wordml" w:rsidRPr="0064587B" w:rsidR="00A42521" w:rsidP="00A42521" w:rsidRDefault="00A42521" w14:paraId="5A39BBE3" wp14:textId="77777777">
      <w:pPr>
        <w:jc w:val="center"/>
      </w:pPr>
      <w:bookmarkStart w:name="_GoBack" w:id="0"/>
      <w:bookmarkEnd w:id="0"/>
    </w:p>
    <w:p xmlns:wp14="http://schemas.microsoft.com/office/word/2010/wordml" w:rsidR="00A42521" w:rsidRDefault="00A42521" w14:paraId="41C8F396" wp14:textId="77777777"/>
    <w:sdt>
      <w:sdtPr>
        <w:id w:val="1183090719"/>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CF6BEA" w:rsidR="00CF6BEA" w:rsidRDefault="00CF6BEA" w14:paraId="22E0FC93" wp14:textId="77777777">
          <w:pPr>
            <w:pStyle w:val="TOCHeading"/>
            <w:rPr>
              <w:rFonts w:ascii="Century Gothic" w:hAnsi="Century Gothic"/>
            </w:rPr>
          </w:pPr>
          <w:r w:rsidRPr="00CF6BEA">
            <w:rPr>
              <w:rFonts w:ascii="Century Gothic" w:hAnsi="Century Gothic"/>
            </w:rPr>
            <w:t>Table of Contents</w:t>
          </w:r>
        </w:p>
        <w:p xmlns:wp14="http://schemas.microsoft.com/office/word/2010/wordml" w:rsidRPr="00CF6BEA" w:rsidR="00CF6BEA" w:rsidRDefault="00CF6BEA" w14:paraId="744CF09F" wp14:textId="77777777">
          <w:pPr>
            <w:pStyle w:val="TOC1"/>
            <w:tabs>
              <w:tab w:val="right" w:leader="dot" w:pos="9016"/>
            </w:tabs>
            <w:rPr>
              <w:noProof/>
            </w:rPr>
          </w:pPr>
          <w:r w:rsidRPr="00CF6BEA">
            <w:fldChar w:fldCharType="begin"/>
          </w:r>
          <w:r w:rsidRPr="00CF6BEA">
            <w:instrText xml:space="preserve"> TOC \o "1-3" \h \z \u </w:instrText>
          </w:r>
          <w:r w:rsidRPr="00CF6BEA">
            <w:fldChar w:fldCharType="separate"/>
          </w:r>
          <w:hyperlink w:history="1" w:anchor="_Toc196153571">
            <w:r w:rsidRPr="00CF6BEA">
              <w:rPr>
                <w:rStyle w:val="Hyperlink"/>
                <w:b/>
                <w:bCs/>
                <w:noProof/>
              </w:rPr>
              <w:t>KM-18: Leadership and Supervision in the Upholstery Departments</w:t>
            </w:r>
            <w:r w:rsidRPr="00CF6BEA">
              <w:rPr>
                <w:noProof/>
                <w:webHidden/>
              </w:rPr>
              <w:tab/>
            </w:r>
            <w:r w:rsidRPr="00CF6BEA">
              <w:rPr>
                <w:noProof/>
                <w:webHidden/>
              </w:rPr>
              <w:fldChar w:fldCharType="begin"/>
            </w:r>
            <w:r w:rsidRPr="00CF6BEA">
              <w:rPr>
                <w:noProof/>
                <w:webHidden/>
              </w:rPr>
              <w:instrText xml:space="preserve"> PAGEREF _Toc196153571 \h </w:instrText>
            </w:r>
            <w:r w:rsidRPr="00CF6BEA">
              <w:rPr>
                <w:noProof/>
                <w:webHidden/>
              </w:rPr>
            </w:r>
            <w:r w:rsidRPr="00CF6BEA">
              <w:rPr>
                <w:noProof/>
                <w:webHidden/>
              </w:rPr>
              <w:fldChar w:fldCharType="separate"/>
            </w:r>
            <w:r w:rsidRPr="00CF6BEA">
              <w:rPr>
                <w:noProof/>
                <w:webHidden/>
              </w:rPr>
              <w:t>2</w:t>
            </w:r>
            <w:r w:rsidRPr="00CF6BEA">
              <w:rPr>
                <w:noProof/>
                <w:webHidden/>
              </w:rPr>
              <w:fldChar w:fldCharType="end"/>
            </w:r>
          </w:hyperlink>
        </w:p>
        <w:p xmlns:wp14="http://schemas.microsoft.com/office/word/2010/wordml" w:rsidRPr="00CF6BEA" w:rsidR="00CF6BEA" w:rsidRDefault="00B4547E" w14:paraId="15606660" wp14:textId="77777777">
          <w:pPr>
            <w:pStyle w:val="TOC2"/>
            <w:tabs>
              <w:tab w:val="right" w:leader="dot" w:pos="9016"/>
            </w:tabs>
            <w:rPr>
              <w:noProof/>
            </w:rPr>
          </w:pPr>
          <w:hyperlink w:history="1" w:anchor="_Toc196153572">
            <w:r w:rsidRPr="00CF6BEA" w:rsidR="00CF6BEA">
              <w:rPr>
                <w:rStyle w:val="Hyperlink"/>
                <w:b/>
                <w:bCs/>
                <w:noProof/>
              </w:rPr>
              <w:t>KM-18-KT01: Supervisory Principles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_Toc196153572 \h </w:instrText>
            </w:r>
            <w:r w:rsidRPr="00CF6BEA" w:rsidR="00CF6BEA">
              <w:rPr>
                <w:noProof/>
                <w:webHidden/>
              </w:rPr>
            </w:r>
            <w:r w:rsidRPr="00CF6BEA" w:rsidR="00CF6BEA">
              <w:rPr>
                <w:noProof/>
                <w:webHidden/>
              </w:rPr>
              <w:fldChar w:fldCharType="separate"/>
            </w:r>
            <w:r w:rsidRPr="00CF6BEA" w:rsidR="00CF6BEA">
              <w:rPr>
                <w:noProof/>
                <w:webHidden/>
              </w:rPr>
              <w:t>4</w:t>
            </w:r>
            <w:r w:rsidRPr="00CF6BEA" w:rsidR="00CF6BEA">
              <w:rPr>
                <w:noProof/>
                <w:webHidden/>
              </w:rPr>
              <w:fldChar w:fldCharType="end"/>
            </w:r>
          </w:hyperlink>
        </w:p>
        <w:p xmlns:wp14="http://schemas.microsoft.com/office/word/2010/wordml" w:rsidRPr="00CF6BEA" w:rsidR="00CF6BEA" w:rsidRDefault="00B4547E" w14:paraId="17E30948" wp14:textId="77777777">
          <w:pPr>
            <w:pStyle w:val="TOC3"/>
            <w:tabs>
              <w:tab w:val="right" w:leader="dot" w:pos="9016"/>
            </w:tabs>
            <w:rPr>
              <w:noProof/>
            </w:rPr>
          </w:pPr>
          <w:hyperlink w:history="1" w:anchor="_Toc196153573">
            <w:r w:rsidRPr="00CF6BEA" w:rsidR="00CF6BEA">
              <w:rPr>
                <w:rStyle w:val="Hyperlink"/>
                <w:b/>
                <w:bCs/>
                <w:noProof/>
              </w:rPr>
              <w:t>KT0101: Planning, Leading, Organising, and Controlling</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_Toc196153573 \h </w:instrText>
            </w:r>
            <w:r w:rsidRPr="00CF6BEA" w:rsidR="00CF6BEA">
              <w:rPr>
                <w:noProof/>
                <w:webHidden/>
              </w:rPr>
            </w:r>
            <w:r w:rsidRPr="00CF6BEA" w:rsidR="00CF6BEA">
              <w:rPr>
                <w:noProof/>
                <w:webHidden/>
              </w:rPr>
              <w:fldChar w:fldCharType="separate"/>
            </w:r>
            <w:r w:rsidRPr="00CF6BEA" w:rsidR="00CF6BEA">
              <w:rPr>
                <w:noProof/>
                <w:webHidden/>
              </w:rPr>
              <w:t>6</w:t>
            </w:r>
            <w:r w:rsidRPr="00CF6BEA" w:rsidR="00CF6BEA">
              <w:rPr>
                <w:noProof/>
                <w:webHidden/>
              </w:rPr>
              <w:fldChar w:fldCharType="end"/>
            </w:r>
          </w:hyperlink>
        </w:p>
        <w:p xmlns:wp14="http://schemas.microsoft.com/office/word/2010/wordml" w:rsidRPr="00CF6BEA" w:rsidR="00CF6BEA" w:rsidRDefault="00B4547E" w14:paraId="2E939B74" wp14:textId="77777777">
          <w:pPr>
            <w:pStyle w:val="TOC3"/>
            <w:tabs>
              <w:tab w:val="right" w:leader="dot" w:pos="9016"/>
            </w:tabs>
            <w:rPr>
              <w:noProof/>
            </w:rPr>
          </w:pPr>
          <w:hyperlink w:history="1" w:anchor="_Toc196153574">
            <w:r w:rsidRPr="00CF6BEA" w:rsidR="00CF6BEA">
              <w:rPr>
                <w:rStyle w:val="Hyperlink"/>
                <w:b/>
                <w:bCs/>
                <w:noProof/>
              </w:rPr>
              <w:t>KT0102: Leadership</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_Toc196153574 \h </w:instrText>
            </w:r>
            <w:r w:rsidRPr="00CF6BEA" w:rsidR="00CF6BEA">
              <w:rPr>
                <w:noProof/>
                <w:webHidden/>
              </w:rPr>
            </w:r>
            <w:r w:rsidRPr="00CF6BEA" w:rsidR="00CF6BEA">
              <w:rPr>
                <w:noProof/>
                <w:webHidden/>
              </w:rPr>
              <w:fldChar w:fldCharType="separate"/>
            </w:r>
            <w:r w:rsidRPr="00CF6BEA" w:rsidR="00CF6BEA">
              <w:rPr>
                <w:noProof/>
                <w:webHidden/>
              </w:rPr>
              <w:t>10</w:t>
            </w:r>
            <w:r w:rsidRPr="00CF6BEA" w:rsidR="00CF6BEA">
              <w:rPr>
                <w:noProof/>
                <w:webHidden/>
              </w:rPr>
              <w:fldChar w:fldCharType="end"/>
            </w:r>
          </w:hyperlink>
        </w:p>
        <w:p xmlns:wp14="http://schemas.microsoft.com/office/word/2010/wordml" w:rsidRPr="00CF6BEA" w:rsidR="00CF6BEA" w:rsidRDefault="00B4547E" w14:paraId="7DEF7D41" wp14:textId="77777777">
          <w:pPr>
            <w:pStyle w:val="TOC3"/>
            <w:tabs>
              <w:tab w:val="right" w:leader="dot" w:pos="9016"/>
            </w:tabs>
            <w:rPr>
              <w:noProof/>
            </w:rPr>
          </w:pPr>
          <w:hyperlink w:history="1" w:anchor="_Toc196153575">
            <w:r w:rsidRPr="00CF6BEA" w:rsidR="00CF6BEA">
              <w:rPr>
                <w:rStyle w:val="Hyperlink"/>
                <w:b/>
                <w:bCs/>
                <w:noProof/>
              </w:rPr>
              <w:t>KT0103: Teamwork and Group Dynamics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_Toc196153575 \h </w:instrText>
            </w:r>
            <w:r w:rsidRPr="00CF6BEA" w:rsidR="00CF6BEA">
              <w:rPr>
                <w:noProof/>
                <w:webHidden/>
              </w:rPr>
            </w:r>
            <w:r w:rsidRPr="00CF6BEA" w:rsidR="00CF6BEA">
              <w:rPr>
                <w:noProof/>
                <w:webHidden/>
              </w:rPr>
              <w:fldChar w:fldCharType="separate"/>
            </w:r>
            <w:r w:rsidRPr="00CF6BEA" w:rsidR="00CF6BEA">
              <w:rPr>
                <w:noProof/>
                <w:webHidden/>
              </w:rPr>
              <w:t>14</w:t>
            </w:r>
            <w:r w:rsidRPr="00CF6BEA" w:rsidR="00CF6BEA">
              <w:rPr>
                <w:noProof/>
                <w:webHidden/>
              </w:rPr>
              <w:fldChar w:fldCharType="end"/>
            </w:r>
          </w:hyperlink>
        </w:p>
        <w:p xmlns:wp14="http://schemas.microsoft.com/office/word/2010/wordml" w:rsidRPr="00CF6BEA" w:rsidR="00CF6BEA" w:rsidRDefault="00B4547E" w14:paraId="36E9E9F7" wp14:textId="77777777">
          <w:pPr>
            <w:pStyle w:val="TOC3"/>
            <w:tabs>
              <w:tab w:val="right" w:leader="dot" w:pos="9016"/>
            </w:tabs>
            <w:rPr>
              <w:noProof/>
            </w:rPr>
          </w:pPr>
          <w:hyperlink w:history="1" w:anchor="_Toc196153576">
            <w:r w:rsidRPr="00CF6BEA" w:rsidR="00CF6BEA">
              <w:rPr>
                <w:rStyle w:val="Hyperlink"/>
                <w:b/>
                <w:bCs/>
                <w:noProof/>
              </w:rPr>
              <w:t>KT0104: Monitor and Assess Colleagues' Work</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_Toc196153576 \h </w:instrText>
            </w:r>
            <w:r w:rsidRPr="00CF6BEA" w:rsidR="00CF6BEA">
              <w:rPr>
                <w:noProof/>
                <w:webHidden/>
              </w:rPr>
            </w:r>
            <w:r w:rsidRPr="00CF6BEA" w:rsidR="00CF6BEA">
              <w:rPr>
                <w:noProof/>
                <w:webHidden/>
              </w:rPr>
              <w:fldChar w:fldCharType="separate"/>
            </w:r>
            <w:r w:rsidRPr="00CF6BEA" w:rsidR="00CF6BEA">
              <w:rPr>
                <w:noProof/>
                <w:webHidden/>
              </w:rPr>
              <w:t>19</w:t>
            </w:r>
            <w:r w:rsidRPr="00CF6BEA" w:rsidR="00CF6BEA">
              <w:rPr>
                <w:noProof/>
                <w:webHidden/>
              </w:rPr>
              <w:fldChar w:fldCharType="end"/>
            </w:r>
          </w:hyperlink>
        </w:p>
        <w:p xmlns:wp14="http://schemas.microsoft.com/office/word/2010/wordml" w:rsidRPr="00CF6BEA" w:rsidR="00CF6BEA" w:rsidRDefault="00B4547E" w14:paraId="3B7D6E8E" wp14:textId="77777777">
          <w:pPr>
            <w:pStyle w:val="TOC2"/>
            <w:tabs>
              <w:tab w:val="right" w:leader="dot" w:pos="9016"/>
            </w:tabs>
            <w:rPr>
              <w:noProof/>
            </w:rPr>
          </w:pPr>
          <w:hyperlink w:history="1" w:anchor="_Toc196153577">
            <w:r w:rsidRPr="00CF6BEA" w:rsidR="00CF6BEA">
              <w:rPr>
                <w:rStyle w:val="Hyperlink"/>
                <w:b/>
                <w:bCs/>
                <w:noProof/>
              </w:rPr>
              <w:t>Integrated Assessment: Leadership, Planning, Organising, and Team Dynamics in the Upholstery Department</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_Toc196153577 \h </w:instrText>
            </w:r>
            <w:r w:rsidRPr="00CF6BEA" w:rsidR="00CF6BEA">
              <w:rPr>
                <w:noProof/>
                <w:webHidden/>
              </w:rPr>
            </w:r>
            <w:r w:rsidRPr="00CF6BEA" w:rsidR="00CF6BEA">
              <w:rPr>
                <w:noProof/>
                <w:webHidden/>
              </w:rPr>
              <w:fldChar w:fldCharType="separate"/>
            </w:r>
            <w:r w:rsidRPr="00CF6BEA" w:rsidR="00CF6BEA">
              <w:rPr>
                <w:noProof/>
                <w:webHidden/>
              </w:rPr>
              <w:t>29</w:t>
            </w:r>
            <w:r w:rsidRPr="00CF6BEA" w:rsidR="00CF6BEA">
              <w:rPr>
                <w:noProof/>
                <w:webHidden/>
              </w:rPr>
              <w:fldChar w:fldCharType="end"/>
            </w:r>
          </w:hyperlink>
        </w:p>
        <w:p xmlns:wp14="http://schemas.microsoft.com/office/word/2010/wordml" w:rsidRPr="00CF6BEA" w:rsidR="00CF6BEA" w:rsidRDefault="00B4547E" w14:paraId="334A4210" wp14:textId="77777777">
          <w:pPr>
            <w:pStyle w:val="TOC3"/>
            <w:tabs>
              <w:tab w:val="right" w:leader="dot" w:pos="9016"/>
            </w:tabs>
            <w:rPr>
              <w:noProof/>
            </w:rPr>
          </w:pPr>
          <w:hyperlink w:history="1" w:anchor="_Toc196153578">
            <w:r w:rsidRPr="00CF6BEA" w:rsidR="00CF6BEA">
              <w:rPr>
                <w:rStyle w:val="Hyperlink"/>
                <w:b/>
                <w:bCs/>
                <w:noProof/>
              </w:rPr>
              <w:t>Facilitator Assessment Briefing</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_Toc196153578 \h </w:instrText>
            </w:r>
            <w:r w:rsidRPr="00CF6BEA" w:rsidR="00CF6BEA">
              <w:rPr>
                <w:noProof/>
                <w:webHidden/>
              </w:rPr>
            </w:r>
            <w:r w:rsidRPr="00CF6BEA" w:rsidR="00CF6BEA">
              <w:rPr>
                <w:noProof/>
                <w:webHidden/>
              </w:rPr>
              <w:fldChar w:fldCharType="separate"/>
            </w:r>
            <w:r w:rsidRPr="00CF6BEA" w:rsidR="00CF6BEA">
              <w:rPr>
                <w:noProof/>
                <w:webHidden/>
              </w:rPr>
              <w:t>36</w:t>
            </w:r>
            <w:r w:rsidRPr="00CF6BEA" w:rsidR="00CF6BEA">
              <w:rPr>
                <w:noProof/>
                <w:webHidden/>
              </w:rPr>
              <w:fldChar w:fldCharType="end"/>
            </w:r>
          </w:hyperlink>
        </w:p>
        <w:p xmlns:wp14="http://schemas.microsoft.com/office/word/2010/wordml" w:rsidRPr="00CF6BEA" w:rsidR="00CF6BEA" w:rsidRDefault="00B4547E" w14:paraId="51E54ED4" wp14:textId="77777777">
          <w:pPr>
            <w:pStyle w:val="TOC2"/>
            <w:tabs>
              <w:tab w:val="right" w:leader="dot" w:pos="9016"/>
            </w:tabs>
            <w:rPr>
              <w:noProof/>
            </w:rPr>
          </w:pPr>
          <w:hyperlink w:history="1" w:anchor="_Toc196153579">
            <w:r w:rsidRPr="00CF6BEA" w:rsidR="00CF6BEA">
              <w:rPr>
                <w:rStyle w:val="Hyperlink"/>
                <w:b/>
                <w:bCs/>
                <w:noProof/>
              </w:rPr>
              <w:t>KM-18-KT02: Supervision</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_Toc196153579 \h </w:instrText>
            </w:r>
            <w:r w:rsidRPr="00CF6BEA" w:rsidR="00CF6BEA">
              <w:rPr>
                <w:noProof/>
                <w:webHidden/>
              </w:rPr>
            </w:r>
            <w:r w:rsidRPr="00CF6BEA" w:rsidR="00CF6BEA">
              <w:rPr>
                <w:noProof/>
                <w:webHidden/>
              </w:rPr>
              <w:fldChar w:fldCharType="separate"/>
            </w:r>
            <w:r w:rsidRPr="00CF6BEA" w:rsidR="00CF6BEA">
              <w:rPr>
                <w:noProof/>
                <w:webHidden/>
              </w:rPr>
              <w:t>42</w:t>
            </w:r>
            <w:r w:rsidRPr="00CF6BEA" w:rsidR="00CF6BEA">
              <w:rPr>
                <w:noProof/>
                <w:webHidden/>
              </w:rPr>
              <w:fldChar w:fldCharType="end"/>
            </w:r>
          </w:hyperlink>
        </w:p>
        <w:p xmlns:wp14="http://schemas.microsoft.com/office/word/2010/wordml" w:rsidRPr="00CF6BEA" w:rsidR="00CF6BEA" w:rsidRDefault="00B4547E" w14:paraId="7D6DC703" wp14:textId="77777777">
          <w:pPr>
            <w:pStyle w:val="TOC3"/>
            <w:tabs>
              <w:tab w:val="right" w:leader="dot" w:pos="9016"/>
            </w:tabs>
            <w:rPr>
              <w:noProof/>
            </w:rPr>
          </w:pPr>
          <w:hyperlink w:history="1" w:anchor="_Toc196153580">
            <w:r w:rsidRPr="00CF6BEA" w:rsidR="00CF6BEA">
              <w:rPr>
                <w:rStyle w:val="Hyperlink"/>
                <w:b/>
                <w:bCs/>
                <w:noProof/>
              </w:rPr>
              <w:t>KT0201: Supervisory Styles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_Toc196153580 \h </w:instrText>
            </w:r>
            <w:r w:rsidRPr="00CF6BEA" w:rsidR="00CF6BEA">
              <w:rPr>
                <w:noProof/>
                <w:webHidden/>
              </w:rPr>
            </w:r>
            <w:r w:rsidRPr="00CF6BEA" w:rsidR="00CF6BEA">
              <w:rPr>
                <w:noProof/>
                <w:webHidden/>
              </w:rPr>
              <w:fldChar w:fldCharType="separate"/>
            </w:r>
            <w:r w:rsidRPr="00CF6BEA" w:rsidR="00CF6BEA">
              <w:rPr>
                <w:noProof/>
                <w:webHidden/>
              </w:rPr>
              <w:t>44</w:t>
            </w:r>
            <w:r w:rsidRPr="00CF6BEA" w:rsidR="00CF6BEA">
              <w:rPr>
                <w:noProof/>
                <w:webHidden/>
              </w:rPr>
              <w:fldChar w:fldCharType="end"/>
            </w:r>
          </w:hyperlink>
        </w:p>
        <w:p xmlns:wp14="http://schemas.microsoft.com/office/word/2010/wordml" w:rsidRPr="00CF6BEA" w:rsidR="00CF6BEA" w:rsidRDefault="00B4547E" w14:paraId="12455661" wp14:textId="77777777">
          <w:pPr>
            <w:pStyle w:val="TOC3"/>
            <w:tabs>
              <w:tab w:val="right" w:leader="dot" w:pos="9016"/>
            </w:tabs>
            <w:rPr>
              <w:noProof/>
            </w:rPr>
          </w:pPr>
          <w:hyperlink w:history="1" w:anchor="_Toc196153581">
            <w:r w:rsidRPr="00CF6BEA" w:rsidR="00CF6BEA">
              <w:rPr>
                <w:rStyle w:val="Hyperlink"/>
                <w:b/>
                <w:bCs/>
                <w:noProof/>
              </w:rPr>
              <w:t>KT0202: Role of the Supervisor</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_Toc196153581 \h </w:instrText>
            </w:r>
            <w:r w:rsidRPr="00CF6BEA" w:rsidR="00CF6BEA">
              <w:rPr>
                <w:noProof/>
                <w:webHidden/>
              </w:rPr>
            </w:r>
            <w:r w:rsidRPr="00CF6BEA" w:rsidR="00CF6BEA">
              <w:rPr>
                <w:noProof/>
                <w:webHidden/>
              </w:rPr>
              <w:fldChar w:fldCharType="separate"/>
            </w:r>
            <w:r w:rsidRPr="00CF6BEA" w:rsidR="00CF6BEA">
              <w:rPr>
                <w:noProof/>
                <w:webHidden/>
              </w:rPr>
              <w:t>49</w:t>
            </w:r>
            <w:r w:rsidRPr="00CF6BEA" w:rsidR="00CF6BEA">
              <w:rPr>
                <w:noProof/>
                <w:webHidden/>
              </w:rPr>
              <w:fldChar w:fldCharType="end"/>
            </w:r>
          </w:hyperlink>
        </w:p>
        <w:p xmlns:wp14="http://schemas.microsoft.com/office/word/2010/wordml" w:rsidRPr="00CF6BEA" w:rsidR="00CF6BEA" w:rsidRDefault="00B4547E" w14:paraId="2FAAE81D" wp14:textId="77777777">
          <w:pPr>
            <w:pStyle w:val="TOC3"/>
            <w:tabs>
              <w:tab w:val="right" w:leader="dot" w:pos="9016"/>
            </w:tabs>
            <w:rPr>
              <w:noProof/>
            </w:rPr>
          </w:pPr>
          <w:hyperlink w:history="1" w:anchor="_Toc196153582">
            <w:r w:rsidRPr="00CF6BEA" w:rsidR="00CF6BEA">
              <w:rPr>
                <w:rStyle w:val="Hyperlink"/>
                <w:b/>
                <w:bCs/>
                <w:noProof/>
              </w:rPr>
              <w:t>KT0203: Ethics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_Toc196153582 \h </w:instrText>
            </w:r>
            <w:r w:rsidRPr="00CF6BEA" w:rsidR="00CF6BEA">
              <w:rPr>
                <w:noProof/>
                <w:webHidden/>
              </w:rPr>
            </w:r>
            <w:r w:rsidRPr="00CF6BEA" w:rsidR="00CF6BEA">
              <w:rPr>
                <w:noProof/>
                <w:webHidden/>
              </w:rPr>
              <w:fldChar w:fldCharType="separate"/>
            </w:r>
            <w:r w:rsidRPr="00CF6BEA" w:rsidR="00CF6BEA">
              <w:rPr>
                <w:noProof/>
                <w:webHidden/>
              </w:rPr>
              <w:t>54</w:t>
            </w:r>
            <w:r w:rsidRPr="00CF6BEA" w:rsidR="00CF6BEA">
              <w:rPr>
                <w:noProof/>
                <w:webHidden/>
              </w:rPr>
              <w:fldChar w:fldCharType="end"/>
            </w:r>
          </w:hyperlink>
        </w:p>
        <w:p xmlns:wp14="http://schemas.microsoft.com/office/word/2010/wordml" w:rsidRPr="00CF6BEA" w:rsidR="00CF6BEA" w:rsidRDefault="00B4547E" w14:paraId="64F3DC3F" wp14:textId="77777777">
          <w:pPr>
            <w:pStyle w:val="TOC3"/>
            <w:tabs>
              <w:tab w:val="right" w:leader="dot" w:pos="9016"/>
            </w:tabs>
            <w:rPr>
              <w:noProof/>
            </w:rPr>
          </w:pPr>
          <w:hyperlink w:history="1" w:anchor="_Toc196153583">
            <w:r w:rsidRPr="00CF6BEA" w:rsidR="00CF6BEA">
              <w:rPr>
                <w:rStyle w:val="Hyperlink"/>
                <w:b/>
                <w:bCs/>
                <w:noProof/>
              </w:rPr>
              <w:t>KT0204: Acknowledging When to Call a Second Opinion</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_Toc196153583 \h </w:instrText>
            </w:r>
            <w:r w:rsidRPr="00CF6BEA" w:rsidR="00CF6BEA">
              <w:rPr>
                <w:noProof/>
                <w:webHidden/>
              </w:rPr>
            </w:r>
            <w:r w:rsidRPr="00CF6BEA" w:rsidR="00CF6BEA">
              <w:rPr>
                <w:noProof/>
                <w:webHidden/>
              </w:rPr>
              <w:fldChar w:fldCharType="separate"/>
            </w:r>
            <w:r w:rsidRPr="00CF6BEA" w:rsidR="00CF6BEA">
              <w:rPr>
                <w:noProof/>
                <w:webHidden/>
              </w:rPr>
              <w:t>59</w:t>
            </w:r>
            <w:r w:rsidRPr="00CF6BEA" w:rsidR="00CF6BEA">
              <w:rPr>
                <w:noProof/>
                <w:webHidden/>
              </w:rPr>
              <w:fldChar w:fldCharType="end"/>
            </w:r>
          </w:hyperlink>
        </w:p>
        <w:p xmlns:wp14="http://schemas.microsoft.com/office/word/2010/wordml" w:rsidRPr="00CF6BEA" w:rsidR="00CF6BEA" w:rsidRDefault="00B4547E" w14:paraId="281408C4" wp14:textId="77777777">
          <w:pPr>
            <w:pStyle w:val="TOC2"/>
            <w:tabs>
              <w:tab w:val="right" w:leader="dot" w:pos="9016"/>
            </w:tabs>
            <w:rPr>
              <w:noProof/>
            </w:rPr>
          </w:pPr>
          <w:hyperlink w:history="1" w:anchor="_Toc196153584">
            <w:r w:rsidRPr="00CF6BEA" w:rsidR="00CF6BEA">
              <w:rPr>
                <w:rStyle w:val="Hyperlink"/>
                <w:b/>
                <w:bCs/>
                <w:noProof/>
              </w:rPr>
              <w:t>Integrated Assessment: Supervisory Styles, Roles, Ethics, and Practices in the Upholstery Department</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_Toc196153584 \h </w:instrText>
            </w:r>
            <w:r w:rsidRPr="00CF6BEA" w:rsidR="00CF6BEA">
              <w:rPr>
                <w:noProof/>
                <w:webHidden/>
              </w:rPr>
            </w:r>
            <w:r w:rsidRPr="00CF6BEA" w:rsidR="00CF6BEA">
              <w:rPr>
                <w:noProof/>
                <w:webHidden/>
              </w:rPr>
              <w:fldChar w:fldCharType="separate"/>
            </w:r>
            <w:r w:rsidRPr="00CF6BEA" w:rsidR="00CF6BEA">
              <w:rPr>
                <w:noProof/>
                <w:webHidden/>
              </w:rPr>
              <w:t>64</w:t>
            </w:r>
            <w:r w:rsidRPr="00CF6BEA" w:rsidR="00CF6BEA">
              <w:rPr>
                <w:noProof/>
                <w:webHidden/>
              </w:rPr>
              <w:fldChar w:fldCharType="end"/>
            </w:r>
          </w:hyperlink>
        </w:p>
        <w:p xmlns:wp14="http://schemas.microsoft.com/office/word/2010/wordml" w:rsidRPr="00CF6BEA" w:rsidR="00CF6BEA" w:rsidRDefault="00B4547E" w14:paraId="561723C9" wp14:textId="77777777">
          <w:pPr>
            <w:pStyle w:val="TOC3"/>
            <w:tabs>
              <w:tab w:val="right" w:leader="dot" w:pos="9016"/>
            </w:tabs>
            <w:rPr>
              <w:noProof/>
            </w:rPr>
          </w:pPr>
          <w:hyperlink w:history="1" w:anchor="_Toc196153585">
            <w:r w:rsidRPr="00CF6BEA" w:rsidR="00CF6BEA">
              <w:rPr>
                <w:rStyle w:val="Hyperlink"/>
                <w:b/>
                <w:bCs/>
                <w:noProof/>
              </w:rPr>
              <w:t>Facilitator Assessment Briefing</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_Toc196153585 \h </w:instrText>
            </w:r>
            <w:r w:rsidRPr="00CF6BEA" w:rsidR="00CF6BEA">
              <w:rPr>
                <w:noProof/>
                <w:webHidden/>
              </w:rPr>
            </w:r>
            <w:r w:rsidRPr="00CF6BEA" w:rsidR="00CF6BEA">
              <w:rPr>
                <w:noProof/>
                <w:webHidden/>
              </w:rPr>
              <w:fldChar w:fldCharType="separate"/>
            </w:r>
            <w:r w:rsidRPr="00CF6BEA" w:rsidR="00CF6BEA">
              <w:rPr>
                <w:noProof/>
                <w:webHidden/>
              </w:rPr>
              <w:t>71</w:t>
            </w:r>
            <w:r w:rsidRPr="00CF6BEA" w:rsidR="00CF6BEA">
              <w:rPr>
                <w:noProof/>
                <w:webHidden/>
              </w:rPr>
              <w:fldChar w:fldCharType="end"/>
            </w:r>
          </w:hyperlink>
        </w:p>
        <w:p xmlns:wp14="http://schemas.microsoft.com/office/word/2010/wordml" w:rsidRPr="00CF6BEA" w:rsidR="00CF6BEA" w:rsidRDefault="00B4547E" w14:paraId="4803B930" wp14:textId="77777777">
          <w:pPr>
            <w:pStyle w:val="TOC2"/>
            <w:tabs>
              <w:tab w:val="right" w:leader="dot" w:pos="9016"/>
            </w:tabs>
            <w:rPr>
              <w:noProof/>
            </w:rPr>
          </w:pPr>
          <w:hyperlink w:history="1" w:anchor="_Toc196153586">
            <w:r w:rsidRPr="00CF6BEA" w:rsidR="00CF6BEA">
              <w:rPr>
                <w:rStyle w:val="Hyperlink"/>
                <w:b/>
                <w:bCs/>
                <w:noProof/>
              </w:rPr>
              <w:t>KM-18-KT03: Written, Non-Verbal, and Verbal Communication</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_Toc196153586 \h </w:instrText>
            </w:r>
            <w:r w:rsidRPr="00CF6BEA" w:rsidR="00CF6BEA">
              <w:rPr>
                <w:noProof/>
                <w:webHidden/>
              </w:rPr>
            </w:r>
            <w:r w:rsidRPr="00CF6BEA" w:rsidR="00CF6BEA">
              <w:rPr>
                <w:noProof/>
                <w:webHidden/>
              </w:rPr>
              <w:fldChar w:fldCharType="separate"/>
            </w:r>
            <w:r w:rsidRPr="00CF6BEA" w:rsidR="00CF6BEA">
              <w:rPr>
                <w:noProof/>
                <w:webHidden/>
              </w:rPr>
              <w:t>77</w:t>
            </w:r>
            <w:r w:rsidRPr="00CF6BEA" w:rsidR="00CF6BEA">
              <w:rPr>
                <w:noProof/>
                <w:webHidden/>
              </w:rPr>
              <w:fldChar w:fldCharType="end"/>
            </w:r>
          </w:hyperlink>
        </w:p>
        <w:p xmlns:wp14="http://schemas.microsoft.com/office/word/2010/wordml" w:rsidRPr="00CF6BEA" w:rsidR="00CF6BEA" w:rsidRDefault="00B4547E" w14:paraId="47120F63" wp14:textId="77777777">
          <w:pPr>
            <w:pStyle w:val="TOC3"/>
            <w:tabs>
              <w:tab w:val="right" w:leader="dot" w:pos="9016"/>
            </w:tabs>
            <w:rPr>
              <w:noProof/>
            </w:rPr>
          </w:pPr>
          <w:hyperlink w:history="1" w:anchor="_Toc196153587">
            <w:r w:rsidRPr="00CF6BEA" w:rsidR="00CF6BEA">
              <w:rPr>
                <w:rStyle w:val="Hyperlink"/>
                <w:b/>
                <w:bCs/>
                <w:noProof/>
              </w:rPr>
              <w:t>KT0301: The Role of Verbal, Non-Verbal, and Written Communication in Supervision</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_Toc196153587 \h </w:instrText>
            </w:r>
            <w:r w:rsidRPr="00CF6BEA" w:rsidR="00CF6BEA">
              <w:rPr>
                <w:noProof/>
                <w:webHidden/>
              </w:rPr>
            </w:r>
            <w:r w:rsidRPr="00CF6BEA" w:rsidR="00CF6BEA">
              <w:rPr>
                <w:noProof/>
                <w:webHidden/>
              </w:rPr>
              <w:fldChar w:fldCharType="separate"/>
            </w:r>
            <w:r w:rsidRPr="00CF6BEA" w:rsidR="00CF6BEA">
              <w:rPr>
                <w:noProof/>
                <w:webHidden/>
              </w:rPr>
              <w:t>79</w:t>
            </w:r>
            <w:r w:rsidRPr="00CF6BEA" w:rsidR="00CF6BEA">
              <w:rPr>
                <w:noProof/>
                <w:webHidden/>
              </w:rPr>
              <w:fldChar w:fldCharType="end"/>
            </w:r>
          </w:hyperlink>
        </w:p>
        <w:p xmlns:wp14="http://schemas.microsoft.com/office/word/2010/wordml" w:rsidRPr="00CF6BEA" w:rsidR="00CF6BEA" w:rsidRDefault="00B4547E" w14:paraId="78809686" wp14:textId="77777777">
          <w:pPr>
            <w:pStyle w:val="TOC3"/>
            <w:tabs>
              <w:tab w:val="right" w:leader="dot" w:pos="9016"/>
            </w:tabs>
            <w:rPr>
              <w:noProof/>
            </w:rPr>
          </w:pPr>
          <w:hyperlink w:history="1" w:anchor="_Toc196153588">
            <w:r w:rsidRPr="00CF6BEA" w:rsidR="00CF6BEA">
              <w:rPr>
                <w:rStyle w:val="Hyperlink"/>
                <w:b/>
                <w:bCs/>
                <w:noProof/>
              </w:rPr>
              <w:t>KT0302: Methods of Communication</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_Toc196153588 \h </w:instrText>
            </w:r>
            <w:r w:rsidRPr="00CF6BEA" w:rsidR="00CF6BEA">
              <w:rPr>
                <w:noProof/>
                <w:webHidden/>
              </w:rPr>
            </w:r>
            <w:r w:rsidRPr="00CF6BEA" w:rsidR="00CF6BEA">
              <w:rPr>
                <w:noProof/>
                <w:webHidden/>
              </w:rPr>
              <w:fldChar w:fldCharType="separate"/>
            </w:r>
            <w:r w:rsidRPr="00CF6BEA" w:rsidR="00CF6BEA">
              <w:rPr>
                <w:noProof/>
                <w:webHidden/>
              </w:rPr>
              <w:t>84</w:t>
            </w:r>
            <w:r w:rsidRPr="00CF6BEA" w:rsidR="00CF6BEA">
              <w:rPr>
                <w:noProof/>
                <w:webHidden/>
              </w:rPr>
              <w:fldChar w:fldCharType="end"/>
            </w:r>
          </w:hyperlink>
        </w:p>
        <w:p xmlns:wp14="http://schemas.microsoft.com/office/word/2010/wordml" w:rsidRPr="00CF6BEA" w:rsidR="00CF6BEA" w:rsidRDefault="00B4547E" w14:paraId="7BFD8CB1" wp14:textId="77777777">
          <w:pPr>
            <w:pStyle w:val="TOC3"/>
            <w:tabs>
              <w:tab w:val="right" w:leader="dot" w:pos="9016"/>
            </w:tabs>
            <w:rPr>
              <w:noProof/>
            </w:rPr>
          </w:pPr>
          <w:hyperlink w:history="1" w:anchor="_Toc196153589">
            <w:r w:rsidRPr="00CF6BEA" w:rsidR="00CF6BEA">
              <w:rPr>
                <w:rStyle w:val="Hyperlink"/>
                <w:b/>
                <w:bCs/>
                <w:noProof/>
              </w:rPr>
              <w:t>KT0303: Information, Data, Record Keeping, and Reporting</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_Toc196153589 \h </w:instrText>
            </w:r>
            <w:r w:rsidRPr="00CF6BEA" w:rsidR="00CF6BEA">
              <w:rPr>
                <w:noProof/>
                <w:webHidden/>
              </w:rPr>
            </w:r>
            <w:r w:rsidRPr="00CF6BEA" w:rsidR="00CF6BEA">
              <w:rPr>
                <w:noProof/>
                <w:webHidden/>
              </w:rPr>
              <w:fldChar w:fldCharType="separate"/>
            </w:r>
            <w:r w:rsidRPr="00CF6BEA" w:rsidR="00CF6BEA">
              <w:rPr>
                <w:noProof/>
                <w:webHidden/>
              </w:rPr>
              <w:t>90</w:t>
            </w:r>
            <w:r w:rsidRPr="00CF6BEA" w:rsidR="00CF6BEA">
              <w:rPr>
                <w:noProof/>
                <w:webHidden/>
              </w:rPr>
              <w:fldChar w:fldCharType="end"/>
            </w:r>
          </w:hyperlink>
        </w:p>
        <w:p xmlns:wp14="http://schemas.microsoft.com/office/word/2010/wordml" w:rsidRPr="00CF6BEA" w:rsidR="00CF6BEA" w:rsidRDefault="00B4547E" w14:paraId="7F4F7B0A" wp14:textId="77777777">
          <w:pPr>
            <w:pStyle w:val="TOC3"/>
            <w:tabs>
              <w:tab w:val="right" w:leader="dot" w:pos="9016"/>
            </w:tabs>
            <w:rPr>
              <w:noProof/>
            </w:rPr>
          </w:pPr>
          <w:hyperlink w:history="1" w:anchor="_Toc196153590">
            <w:r w:rsidRPr="00CF6BEA" w:rsidR="00CF6BEA">
              <w:rPr>
                <w:rStyle w:val="Hyperlink"/>
                <w:b/>
                <w:bCs/>
                <w:noProof/>
              </w:rPr>
              <w:t>KT0304: Communication in the Workshop</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_Toc196153590 \h </w:instrText>
            </w:r>
            <w:r w:rsidRPr="00CF6BEA" w:rsidR="00CF6BEA">
              <w:rPr>
                <w:noProof/>
                <w:webHidden/>
              </w:rPr>
            </w:r>
            <w:r w:rsidRPr="00CF6BEA" w:rsidR="00CF6BEA">
              <w:rPr>
                <w:noProof/>
                <w:webHidden/>
              </w:rPr>
              <w:fldChar w:fldCharType="separate"/>
            </w:r>
            <w:r w:rsidRPr="00CF6BEA" w:rsidR="00CF6BEA">
              <w:rPr>
                <w:noProof/>
                <w:webHidden/>
              </w:rPr>
              <w:t>96</w:t>
            </w:r>
            <w:r w:rsidRPr="00CF6BEA" w:rsidR="00CF6BEA">
              <w:rPr>
                <w:noProof/>
                <w:webHidden/>
              </w:rPr>
              <w:fldChar w:fldCharType="end"/>
            </w:r>
          </w:hyperlink>
        </w:p>
        <w:p xmlns:wp14="http://schemas.microsoft.com/office/word/2010/wordml" w:rsidRPr="00CF6BEA" w:rsidR="00CF6BEA" w:rsidRDefault="00B4547E" w14:paraId="25F7DC3F" wp14:textId="77777777">
          <w:pPr>
            <w:pStyle w:val="TOC3"/>
            <w:tabs>
              <w:tab w:val="right" w:leader="dot" w:pos="9016"/>
            </w:tabs>
            <w:rPr>
              <w:noProof/>
            </w:rPr>
          </w:pPr>
          <w:hyperlink w:history="1" w:anchor="_Toc196153591">
            <w:r w:rsidRPr="00CF6BEA" w:rsidR="00CF6BEA">
              <w:rPr>
                <w:rStyle w:val="Hyperlink"/>
                <w:b/>
                <w:bCs/>
                <w:noProof/>
              </w:rPr>
              <w:t>KT0305: How Communication in the Workshop Affects Client Impression</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_Toc196153591 \h </w:instrText>
            </w:r>
            <w:r w:rsidRPr="00CF6BEA" w:rsidR="00CF6BEA">
              <w:rPr>
                <w:noProof/>
                <w:webHidden/>
              </w:rPr>
            </w:r>
            <w:r w:rsidRPr="00CF6BEA" w:rsidR="00CF6BEA">
              <w:rPr>
                <w:noProof/>
                <w:webHidden/>
              </w:rPr>
              <w:fldChar w:fldCharType="separate"/>
            </w:r>
            <w:r w:rsidRPr="00CF6BEA" w:rsidR="00CF6BEA">
              <w:rPr>
                <w:noProof/>
                <w:webHidden/>
              </w:rPr>
              <w:t>102</w:t>
            </w:r>
            <w:r w:rsidRPr="00CF6BEA" w:rsidR="00CF6BEA">
              <w:rPr>
                <w:noProof/>
                <w:webHidden/>
              </w:rPr>
              <w:fldChar w:fldCharType="end"/>
            </w:r>
          </w:hyperlink>
        </w:p>
        <w:p xmlns:wp14="http://schemas.microsoft.com/office/word/2010/wordml" w:rsidRPr="00CF6BEA" w:rsidR="00CF6BEA" w:rsidRDefault="00B4547E" w14:paraId="1CA3586F" wp14:textId="77777777">
          <w:pPr>
            <w:pStyle w:val="TOC3"/>
            <w:tabs>
              <w:tab w:val="right" w:leader="dot" w:pos="9016"/>
            </w:tabs>
            <w:rPr>
              <w:noProof/>
            </w:rPr>
          </w:pPr>
          <w:hyperlink w:history="1" w:anchor="_Toc196153592">
            <w:r w:rsidRPr="00CF6BEA" w:rsidR="00CF6BEA">
              <w:rPr>
                <w:rStyle w:val="Hyperlink"/>
                <w:b/>
                <w:bCs/>
                <w:noProof/>
              </w:rPr>
              <w:t>KT0306: Communication with the Client</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_Toc196153592 \h </w:instrText>
            </w:r>
            <w:r w:rsidRPr="00CF6BEA" w:rsidR="00CF6BEA">
              <w:rPr>
                <w:noProof/>
                <w:webHidden/>
              </w:rPr>
            </w:r>
            <w:r w:rsidRPr="00CF6BEA" w:rsidR="00CF6BEA">
              <w:rPr>
                <w:noProof/>
                <w:webHidden/>
              </w:rPr>
              <w:fldChar w:fldCharType="separate"/>
            </w:r>
            <w:r w:rsidRPr="00CF6BEA" w:rsidR="00CF6BEA">
              <w:rPr>
                <w:noProof/>
                <w:webHidden/>
              </w:rPr>
              <w:t>107</w:t>
            </w:r>
            <w:r w:rsidRPr="00CF6BEA" w:rsidR="00CF6BEA">
              <w:rPr>
                <w:noProof/>
                <w:webHidden/>
              </w:rPr>
              <w:fldChar w:fldCharType="end"/>
            </w:r>
          </w:hyperlink>
        </w:p>
        <w:p xmlns:wp14="http://schemas.microsoft.com/office/word/2010/wordml" w:rsidRPr="00CF6BEA" w:rsidR="00CF6BEA" w:rsidRDefault="00B4547E" w14:paraId="31080E7A" wp14:textId="77777777">
          <w:pPr>
            <w:pStyle w:val="TOC2"/>
            <w:tabs>
              <w:tab w:val="right" w:leader="dot" w:pos="9016"/>
            </w:tabs>
            <w:rPr>
              <w:noProof/>
            </w:rPr>
          </w:pPr>
          <w:hyperlink w:history="1" w:anchor="_Toc196153593">
            <w:r w:rsidRPr="00CF6BEA" w:rsidR="00CF6BEA">
              <w:rPr>
                <w:rStyle w:val="Hyperlink"/>
                <w:b/>
                <w:bCs/>
                <w:noProof/>
              </w:rPr>
              <w:t>Integrated Assessment: Communication, Information Management, and Reporting in the Upholstery Department</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_Toc196153593 \h </w:instrText>
            </w:r>
            <w:r w:rsidRPr="00CF6BEA" w:rsidR="00CF6BEA">
              <w:rPr>
                <w:noProof/>
                <w:webHidden/>
              </w:rPr>
            </w:r>
            <w:r w:rsidRPr="00CF6BEA" w:rsidR="00CF6BEA">
              <w:rPr>
                <w:noProof/>
                <w:webHidden/>
              </w:rPr>
              <w:fldChar w:fldCharType="separate"/>
            </w:r>
            <w:r w:rsidRPr="00CF6BEA" w:rsidR="00CF6BEA">
              <w:rPr>
                <w:noProof/>
                <w:webHidden/>
              </w:rPr>
              <w:t>113</w:t>
            </w:r>
            <w:r w:rsidRPr="00CF6BEA" w:rsidR="00CF6BEA">
              <w:rPr>
                <w:noProof/>
                <w:webHidden/>
              </w:rPr>
              <w:fldChar w:fldCharType="end"/>
            </w:r>
          </w:hyperlink>
        </w:p>
        <w:p xmlns:wp14="http://schemas.microsoft.com/office/word/2010/wordml" w:rsidRPr="00CF6BEA" w:rsidR="00CF6BEA" w:rsidRDefault="00B4547E" w14:paraId="73D809C9" wp14:textId="77777777">
          <w:pPr>
            <w:pStyle w:val="TOC3"/>
            <w:tabs>
              <w:tab w:val="right" w:leader="dot" w:pos="9016"/>
            </w:tabs>
            <w:rPr>
              <w:noProof/>
            </w:rPr>
          </w:pPr>
          <w:hyperlink w:history="1" w:anchor="_Toc196153594">
            <w:r w:rsidRPr="00CF6BEA" w:rsidR="00CF6BEA">
              <w:rPr>
                <w:rStyle w:val="Hyperlink"/>
                <w:b/>
                <w:bCs/>
                <w:noProof/>
              </w:rPr>
              <w:t>Facilitator Assessment Briefing</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_Toc196153594 \h </w:instrText>
            </w:r>
            <w:r w:rsidRPr="00CF6BEA" w:rsidR="00CF6BEA">
              <w:rPr>
                <w:noProof/>
                <w:webHidden/>
              </w:rPr>
            </w:r>
            <w:r w:rsidRPr="00CF6BEA" w:rsidR="00CF6BEA">
              <w:rPr>
                <w:noProof/>
                <w:webHidden/>
              </w:rPr>
              <w:fldChar w:fldCharType="separate"/>
            </w:r>
            <w:r w:rsidRPr="00CF6BEA" w:rsidR="00CF6BEA">
              <w:rPr>
                <w:noProof/>
                <w:webHidden/>
              </w:rPr>
              <w:t>122</w:t>
            </w:r>
            <w:r w:rsidRPr="00CF6BEA" w:rsidR="00CF6BEA">
              <w:rPr>
                <w:noProof/>
                <w:webHidden/>
              </w:rPr>
              <w:fldChar w:fldCharType="end"/>
            </w:r>
          </w:hyperlink>
        </w:p>
        <w:p xmlns:wp14="http://schemas.microsoft.com/office/word/2010/wordml" w:rsidRPr="00CF6BEA" w:rsidR="00CF6BEA" w:rsidRDefault="00B4547E" w14:paraId="762D9C72" wp14:textId="77777777">
          <w:pPr>
            <w:pStyle w:val="TOC2"/>
            <w:tabs>
              <w:tab w:val="right" w:leader="dot" w:pos="9016"/>
            </w:tabs>
            <w:rPr>
              <w:noProof/>
            </w:rPr>
          </w:pPr>
          <w:hyperlink w:history="1" w:anchor="_Toc196153595">
            <w:r w:rsidRPr="00CF6BEA" w:rsidR="00CF6BEA">
              <w:rPr>
                <w:rStyle w:val="Hyperlink"/>
                <w:b/>
                <w:bCs/>
                <w:noProof/>
              </w:rPr>
              <w:t>KM-18-KT04: Training and Coaching</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_Toc196153595 \h </w:instrText>
            </w:r>
            <w:r w:rsidRPr="00CF6BEA" w:rsidR="00CF6BEA">
              <w:rPr>
                <w:noProof/>
                <w:webHidden/>
              </w:rPr>
            </w:r>
            <w:r w:rsidRPr="00CF6BEA" w:rsidR="00CF6BEA">
              <w:rPr>
                <w:noProof/>
                <w:webHidden/>
              </w:rPr>
              <w:fldChar w:fldCharType="separate"/>
            </w:r>
            <w:r w:rsidRPr="00CF6BEA" w:rsidR="00CF6BEA">
              <w:rPr>
                <w:noProof/>
                <w:webHidden/>
              </w:rPr>
              <w:t>129</w:t>
            </w:r>
            <w:r w:rsidRPr="00CF6BEA" w:rsidR="00CF6BEA">
              <w:rPr>
                <w:noProof/>
                <w:webHidden/>
              </w:rPr>
              <w:fldChar w:fldCharType="end"/>
            </w:r>
          </w:hyperlink>
        </w:p>
        <w:p xmlns:wp14="http://schemas.microsoft.com/office/word/2010/wordml" w:rsidRPr="00CF6BEA" w:rsidR="00CF6BEA" w:rsidRDefault="00B4547E" w14:paraId="081B2BDB" wp14:textId="77777777">
          <w:pPr>
            <w:pStyle w:val="TOC3"/>
            <w:tabs>
              <w:tab w:val="right" w:leader="dot" w:pos="9016"/>
            </w:tabs>
            <w:rPr>
              <w:noProof/>
            </w:rPr>
          </w:pPr>
          <w:hyperlink w:history="1" w:anchor="_Toc196153596">
            <w:r w:rsidRPr="00CF6BEA" w:rsidR="00CF6BEA">
              <w:rPr>
                <w:rStyle w:val="Hyperlink"/>
                <w:b/>
                <w:bCs/>
                <w:noProof/>
              </w:rPr>
              <w:t>KT0401: Importance of Skilled Workers in Terms of Job Requirements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_Toc196153596 \h </w:instrText>
            </w:r>
            <w:r w:rsidRPr="00CF6BEA" w:rsidR="00CF6BEA">
              <w:rPr>
                <w:noProof/>
                <w:webHidden/>
              </w:rPr>
            </w:r>
            <w:r w:rsidRPr="00CF6BEA" w:rsidR="00CF6BEA">
              <w:rPr>
                <w:noProof/>
                <w:webHidden/>
              </w:rPr>
              <w:fldChar w:fldCharType="separate"/>
            </w:r>
            <w:r w:rsidRPr="00CF6BEA" w:rsidR="00CF6BEA">
              <w:rPr>
                <w:noProof/>
                <w:webHidden/>
              </w:rPr>
              <w:t>131</w:t>
            </w:r>
            <w:r w:rsidRPr="00CF6BEA" w:rsidR="00CF6BEA">
              <w:rPr>
                <w:noProof/>
                <w:webHidden/>
              </w:rPr>
              <w:fldChar w:fldCharType="end"/>
            </w:r>
          </w:hyperlink>
        </w:p>
        <w:p xmlns:wp14="http://schemas.microsoft.com/office/word/2010/wordml" w:rsidRPr="00CF6BEA" w:rsidR="00CF6BEA" w:rsidRDefault="00B4547E" w14:paraId="6E68C540" wp14:textId="77777777">
          <w:pPr>
            <w:pStyle w:val="TOC3"/>
            <w:tabs>
              <w:tab w:val="right" w:leader="dot" w:pos="9016"/>
            </w:tabs>
            <w:rPr>
              <w:noProof/>
            </w:rPr>
          </w:pPr>
          <w:hyperlink w:history="1" w:anchor="_Toc196153597">
            <w:r w:rsidRPr="00CF6BEA" w:rsidR="00CF6BEA">
              <w:rPr>
                <w:rStyle w:val="Hyperlink"/>
                <w:b/>
                <w:bCs/>
                <w:noProof/>
              </w:rPr>
              <w:t>KT0402: Training and Coaching Methods and Techniques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_Toc196153597 \h </w:instrText>
            </w:r>
            <w:r w:rsidRPr="00CF6BEA" w:rsidR="00CF6BEA">
              <w:rPr>
                <w:noProof/>
                <w:webHidden/>
              </w:rPr>
            </w:r>
            <w:r w:rsidRPr="00CF6BEA" w:rsidR="00CF6BEA">
              <w:rPr>
                <w:noProof/>
                <w:webHidden/>
              </w:rPr>
              <w:fldChar w:fldCharType="separate"/>
            </w:r>
            <w:r w:rsidRPr="00CF6BEA" w:rsidR="00CF6BEA">
              <w:rPr>
                <w:noProof/>
                <w:webHidden/>
              </w:rPr>
              <w:t>135</w:t>
            </w:r>
            <w:r w:rsidRPr="00CF6BEA" w:rsidR="00CF6BEA">
              <w:rPr>
                <w:noProof/>
                <w:webHidden/>
              </w:rPr>
              <w:fldChar w:fldCharType="end"/>
            </w:r>
          </w:hyperlink>
        </w:p>
        <w:p xmlns:wp14="http://schemas.microsoft.com/office/word/2010/wordml" w:rsidRPr="00CF6BEA" w:rsidR="00CF6BEA" w:rsidRDefault="00B4547E" w14:paraId="003CBA4F" wp14:textId="77777777">
          <w:pPr>
            <w:pStyle w:val="TOC3"/>
            <w:tabs>
              <w:tab w:val="right" w:leader="dot" w:pos="9016"/>
            </w:tabs>
            <w:rPr>
              <w:noProof/>
            </w:rPr>
          </w:pPr>
          <w:hyperlink w:history="1" w:anchor="_Toc196153598">
            <w:r w:rsidRPr="00CF6BEA" w:rsidR="00CF6BEA">
              <w:rPr>
                <w:rStyle w:val="Hyperlink"/>
                <w:b/>
                <w:bCs/>
                <w:noProof/>
              </w:rPr>
              <w:t>KT0403: The Purpose of Skills Needs Analysis to Determine a Coaching or Training Programme for the Individual</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_Toc196153598 \h </w:instrText>
            </w:r>
            <w:r w:rsidRPr="00CF6BEA" w:rsidR="00CF6BEA">
              <w:rPr>
                <w:noProof/>
                <w:webHidden/>
              </w:rPr>
            </w:r>
            <w:r w:rsidRPr="00CF6BEA" w:rsidR="00CF6BEA">
              <w:rPr>
                <w:noProof/>
                <w:webHidden/>
              </w:rPr>
              <w:fldChar w:fldCharType="separate"/>
            </w:r>
            <w:r w:rsidRPr="00CF6BEA" w:rsidR="00CF6BEA">
              <w:rPr>
                <w:noProof/>
                <w:webHidden/>
              </w:rPr>
              <w:t>140</w:t>
            </w:r>
            <w:r w:rsidRPr="00CF6BEA" w:rsidR="00CF6BEA">
              <w:rPr>
                <w:noProof/>
                <w:webHidden/>
              </w:rPr>
              <w:fldChar w:fldCharType="end"/>
            </w:r>
          </w:hyperlink>
        </w:p>
        <w:p xmlns:wp14="http://schemas.microsoft.com/office/word/2010/wordml" w:rsidRPr="00CF6BEA" w:rsidR="00CF6BEA" w:rsidRDefault="00B4547E" w14:paraId="13911189" wp14:textId="77777777">
          <w:pPr>
            <w:pStyle w:val="TOC3"/>
            <w:tabs>
              <w:tab w:val="right" w:leader="dot" w:pos="9016"/>
            </w:tabs>
            <w:rPr>
              <w:noProof/>
            </w:rPr>
          </w:pPr>
          <w:hyperlink w:history="1" w:anchor="_Toc196153599">
            <w:r w:rsidRPr="00CF6BEA" w:rsidR="00CF6BEA">
              <w:rPr>
                <w:rStyle w:val="Hyperlink"/>
                <w:b/>
                <w:bCs/>
                <w:noProof/>
              </w:rPr>
              <w:t>KT0404: The Repetitive Nature of Coaching and Training</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_Toc196153599 \h </w:instrText>
            </w:r>
            <w:r w:rsidRPr="00CF6BEA" w:rsidR="00CF6BEA">
              <w:rPr>
                <w:noProof/>
                <w:webHidden/>
              </w:rPr>
            </w:r>
            <w:r w:rsidRPr="00CF6BEA" w:rsidR="00CF6BEA">
              <w:rPr>
                <w:noProof/>
                <w:webHidden/>
              </w:rPr>
              <w:fldChar w:fldCharType="separate"/>
            </w:r>
            <w:r w:rsidRPr="00CF6BEA" w:rsidR="00CF6BEA">
              <w:rPr>
                <w:noProof/>
                <w:webHidden/>
              </w:rPr>
              <w:t>145</w:t>
            </w:r>
            <w:r w:rsidRPr="00CF6BEA" w:rsidR="00CF6BEA">
              <w:rPr>
                <w:noProof/>
                <w:webHidden/>
              </w:rPr>
              <w:fldChar w:fldCharType="end"/>
            </w:r>
          </w:hyperlink>
        </w:p>
        <w:p xmlns:wp14="http://schemas.microsoft.com/office/word/2010/wordml" w:rsidRPr="00CF6BEA" w:rsidR="00CF6BEA" w:rsidRDefault="00B4547E" w14:paraId="3213D346" wp14:textId="77777777">
          <w:pPr>
            <w:pStyle w:val="TOC3"/>
            <w:tabs>
              <w:tab w:val="right" w:leader="dot" w:pos="9016"/>
            </w:tabs>
            <w:rPr>
              <w:noProof/>
            </w:rPr>
          </w:pPr>
          <w:hyperlink w:history="1" w:anchor="_Toc196153600">
            <w:r w:rsidRPr="00CF6BEA" w:rsidR="00CF6BEA">
              <w:rPr>
                <w:rStyle w:val="Hyperlink"/>
                <w:b/>
                <w:bCs/>
                <w:noProof/>
              </w:rPr>
              <w:t>KT0405: Role of the Supervisor in Relation to Training and Coaching</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_Toc196153600 \h </w:instrText>
            </w:r>
            <w:r w:rsidRPr="00CF6BEA" w:rsidR="00CF6BEA">
              <w:rPr>
                <w:noProof/>
                <w:webHidden/>
              </w:rPr>
            </w:r>
            <w:r w:rsidRPr="00CF6BEA" w:rsidR="00CF6BEA">
              <w:rPr>
                <w:noProof/>
                <w:webHidden/>
              </w:rPr>
              <w:fldChar w:fldCharType="separate"/>
            </w:r>
            <w:r w:rsidRPr="00CF6BEA" w:rsidR="00CF6BEA">
              <w:rPr>
                <w:noProof/>
                <w:webHidden/>
              </w:rPr>
              <w:t>150</w:t>
            </w:r>
            <w:r w:rsidRPr="00CF6BEA" w:rsidR="00CF6BEA">
              <w:rPr>
                <w:noProof/>
                <w:webHidden/>
              </w:rPr>
              <w:fldChar w:fldCharType="end"/>
            </w:r>
          </w:hyperlink>
        </w:p>
        <w:p xmlns:wp14="http://schemas.microsoft.com/office/word/2010/wordml" w:rsidRPr="00CF6BEA" w:rsidR="00CF6BEA" w:rsidRDefault="00B4547E" w14:paraId="3572DD18" wp14:textId="77777777">
          <w:pPr>
            <w:pStyle w:val="TOC2"/>
            <w:tabs>
              <w:tab w:val="right" w:leader="dot" w:pos="9016"/>
            </w:tabs>
            <w:rPr>
              <w:noProof/>
            </w:rPr>
          </w:pPr>
          <w:hyperlink w:history="1" w:anchor="_Toc196153601">
            <w:r w:rsidRPr="00CF6BEA" w:rsidR="00CF6BEA">
              <w:rPr>
                <w:rStyle w:val="Hyperlink"/>
                <w:b/>
                <w:bCs/>
                <w:noProof/>
              </w:rPr>
              <w:t>Integrated Assessment: Training and Coaching in the Upholstery Department</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_Toc196153601 \h </w:instrText>
            </w:r>
            <w:r w:rsidRPr="00CF6BEA" w:rsidR="00CF6BEA">
              <w:rPr>
                <w:noProof/>
                <w:webHidden/>
              </w:rPr>
            </w:r>
            <w:r w:rsidRPr="00CF6BEA" w:rsidR="00CF6BEA">
              <w:rPr>
                <w:noProof/>
                <w:webHidden/>
              </w:rPr>
              <w:fldChar w:fldCharType="separate"/>
            </w:r>
            <w:r w:rsidRPr="00CF6BEA" w:rsidR="00CF6BEA">
              <w:rPr>
                <w:noProof/>
                <w:webHidden/>
              </w:rPr>
              <w:t>155</w:t>
            </w:r>
            <w:r w:rsidRPr="00CF6BEA" w:rsidR="00CF6BEA">
              <w:rPr>
                <w:noProof/>
                <w:webHidden/>
              </w:rPr>
              <w:fldChar w:fldCharType="end"/>
            </w:r>
          </w:hyperlink>
        </w:p>
        <w:p xmlns:wp14="http://schemas.microsoft.com/office/word/2010/wordml" w:rsidRPr="00CF6BEA" w:rsidR="00CF6BEA" w:rsidRDefault="00B4547E" w14:paraId="7704D445" wp14:textId="77777777">
          <w:pPr>
            <w:pStyle w:val="TOC2"/>
            <w:tabs>
              <w:tab w:val="right" w:leader="dot" w:pos="9016"/>
            </w:tabs>
            <w:rPr>
              <w:noProof/>
            </w:rPr>
          </w:pPr>
          <w:hyperlink w:history="1" w:anchor="_Toc196153602">
            <w:r w:rsidRPr="00CF6BEA" w:rsidR="00CF6BEA">
              <w:rPr>
                <w:rStyle w:val="Hyperlink"/>
                <w:b/>
                <w:bCs/>
                <w:noProof/>
              </w:rPr>
              <w:t>KM-18-KT05: Interpersonal Relations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_Toc196153602 \h </w:instrText>
            </w:r>
            <w:r w:rsidRPr="00CF6BEA" w:rsidR="00CF6BEA">
              <w:rPr>
                <w:noProof/>
                <w:webHidden/>
              </w:rPr>
            </w:r>
            <w:r w:rsidRPr="00CF6BEA" w:rsidR="00CF6BEA">
              <w:rPr>
                <w:noProof/>
                <w:webHidden/>
              </w:rPr>
              <w:fldChar w:fldCharType="separate"/>
            </w:r>
            <w:r w:rsidRPr="00CF6BEA" w:rsidR="00CF6BEA">
              <w:rPr>
                <w:noProof/>
                <w:webHidden/>
              </w:rPr>
              <w:t>160</w:t>
            </w:r>
            <w:r w:rsidRPr="00CF6BEA" w:rsidR="00CF6BEA">
              <w:rPr>
                <w:noProof/>
                <w:webHidden/>
              </w:rPr>
              <w:fldChar w:fldCharType="end"/>
            </w:r>
          </w:hyperlink>
        </w:p>
        <w:p xmlns:wp14="http://schemas.microsoft.com/office/word/2010/wordml" w:rsidRPr="00CF6BEA" w:rsidR="00CF6BEA" w:rsidRDefault="00B4547E" w14:paraId="1CB233B9" wp14:textId="77777777">
          <w:pPr>
            <w:pStyle w:val="TOC3"/>
            <w:tabs>
              <w:tab w:val="right" w:leader="dot" w:pos="9016"/>
            </w:tabs>
            <w:rPr>
              <w:noProof/>
            </w:rPr>
          </w:pPr>
          <w:hyperlink w:history="1" w:anchor="_Toc196153603">
            <w:r w:rsidRPr="00CF6BEA" w:rsidR="00CF6BEA">
              <w:rPr>
                <w:rStyle w:val="Hyperlink"/>
                <w:b/>
                <w:bCs/>
                <w:noProof/>
              </w:rPr>
              <w:t>KT0501: Cultural Diversity and Social Pressures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_Toc196153603 \h </w:instrText>
            </w:r>
            <w:r w:rsidRPr="00CF6BEA" w:rsidR="00CF6BEA">
              <w:rPr>
                <w:noProof/>
                <w:webHidden/>
              </w:rPr>
            </w:r>
            <w:r w:rsidRPr="00CF6BEA" w:rsidR="00CF6BEA">
              <w:rPr>
                <w:noProof/>
                <w:webHidden/>
              </w:rPr>
              <w:fldChar w:fldCharType="separate"/>
            </w:r>
            <w:r w:rsidRPr="00CF6BEA" w:rsidR="00CF6BEA">
              <w:rPr>
                <w:noProof/>
                <w:webHidden/>
              </w:rPr>
              <w:t>162</w:t>
            </w:r>
            <w:r w:rsidRPr="00CF6BEA" w:rsidR="00CF6BEA">
              <w:rPr>
                <w:noProof/>
                <w:webHidden/>
              </w:rPr>
              <w:fldChar w:fldCharType="end"/>
            </w:r>
          </w:hyperlink>
        </w:p>
        <w:p xmlns:wp14="http://schemas.microsoft.com/office/word/2010/wordml" w:rsidRPr="00CF6BEA" w:rsidR="00CF6BEA" w:rsidRDefault="00B4547E" w14:paraId="6F1FDE50" wp14:textId="77777777">
          <w:pPr>
            <w:pStyle w:val="TOC3"/>
            <w:tabs>
              <w:tab w:val="right" w:leader="dot" w:pos="9016"/>
            </w:tabs>
            <w:rPr>
              <w:noProof/>
            </w:rPr>
          </w:pPr>
          <w:hyperlink w:history="1" w:anchor="_Toc196153604">
            <w:r w:rsidRPr="00CF6BEA" w:rsidR="00CF6BEA">
              <w:rPr>
                <w:rStyle w:val="Hyperlink"/>
                <w:b/>
                <w:bCs/>
                <w:noProof/>
              </w:rPr>
              <w:t>KT0502: Types of Attitudes and the Effect Thereof on Team Cohesion and Achievement</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_Toc196153604 \h </w:instrText>
            </w:r>
            <w:r w:rsidRPr="00CF6BEA" w:rsidR="00CF6BEA">
              <w:rPr>
                <w:noProof/>
                <w:webHidden/>
              </w:rPr>
            </w:r>
            <w:r w:rsidRPr="00CF6BEA" w:rsidR="00CF6BEA">
              <w:rPr>
                <w:noProof/>
                <w:webHidden/>
              </w:rPr>
              <w:fldChar w:fldCharType="separate"/>
            </w:r>
            <w:r w:rsidRPr="00CF6BEA" w:rsidR="00CF6BEA">
              <w:rPr>
                <w:noProof/>
                <w:webHidden/>
              </w:rPr>
              <w:t>166</w:t>
            </w:r>
            <w:r w:rsidRPr="00CF6BEA" w:rsidR="00CF6BEA">
              <w:rPr>
                <w:noProof/>
                <w:webHidden/>
              </w:rPr>
              <w:fldChar w:fldCharType="end"/>
            </w:r>
          </w:hyperlink>
        </w:p>
        <w:p xmlns:wp14="http://schemas.microsoft.com/office/word/2010/wordml" w:rsidRPr="00CF6BEA" w:rsidR="00CF6BEA" w:rsidRDefault="00B4547E" w14:paraId="0B701890" wp14:textId="77777777">
          <w:pPr>
            <w:pStyle w:val="TOC3"/>
            <w:tabs>
              <w:tab w:val="right" w:leader="dot" w:pos="9016"/>
            </w:tabs>
            <w:rPr>
              <w:noProof/>
            </w:rPr>
          </w:pPr>
          <w:hyperlink w:history="1" w:anchor="_Toc196153605">
            <w:r w:rsidRPr="00CF6BEA" w:rsidR="00CF6BEA">
              <w:rPr>
                <w:rStyle w:val="Hyperlink"/>
                <w:b/>
                <w:bCs/>
                <w:noProof/>
              </w:rPr>
              <w:t>KT0503: The Influence of Work Ethos on Team Performance and Methods to Enhance It</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_Toc196153605 \h </w:instrText>
            </w:r>
            <w:r w:rsidRPr="00CF6BEA" w:rsidR="00CF6BEA">
              <w:rPr>
                <w:noProof/>
                <w:webHidden/>
              </w:rPr>
            </w:r>
            <w:r w:rsidRPr="00CF6BEA" w:rsidR="00CF6BEA">
              <w:rPr>
                <w:noProof/>
                <w:webHidden/>
              </w:rPr>
              <w:fldChar w:fldCharType="separate"/>
            </w:r>
            <w:r w:rsidRPr="00CF6BEA" w:rsidR="00CF6BEA">
              <w:rPr>
                <w:noProof/>
                <w:webHidden/>
              </w:rPr>
              <w:t>170</w:t>
            </w:r>
            <w:r w:rsidRPr="00CF6BEA" w:rsidR="00CF6BEA">
              <w:rPr>
                <w:noProof/>
                <w:webHidden/>
              </w:rPr>
              <w:fldChar w:fldCharType="end"/>
            </w:r>
          </w:hyperlink>
        </w:p>
        <w:p xmlns:wp14="http://schemas.microsoft.com/office/word/2010/wordml" w:rsidRPr="00CF6BEA" w:rsidR="00CF6BEA" w:rsidRDefault="00B4547E" w14:paraId="7C06CBE4" wp14:textId="77777777">
          <w:pPr>
            <w:pStyle w:val="TOC3"/>
            <w:tabs>
              <w:tab w:val="right" w:leader="dot" w:pos="9016"/>
            </w:tabs>
            <w:rPr>
              <w:noProof/>
            </w:rPr>
          </w:pPr>
          <w:hyperlink w:history="1" w:anchor="_Toc196153606">
            <w:r w:rsidRPr="00CF6BEA" w:rsidR="00CF6BEA">
              <w:rPr>
                <w:rStyle w:val="Hyperlink"/>
                <w:b/>
                <w:bCs/>
                <w:noProof/>
              </w:rPr>
              <w:t>KT0504: The Influence of Role Clarification on Team Performance and Methods to Enhance It</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_Toc196153606 \h </w:instrText>
            </w:r>
            <w:r w:rsidRPr="00CF6BEA" w:rsidR="00CF6BEA">
              <w:rPr>
                <w:noProof/>
                <w:webHidden/>
              </w:rPr>
            </w:r>
            <w:r w:rsidRPr="00CF6BEA" w:rsidR="00CF6BEA">
              <w:rPr>
                <w:noProof/>
                <w:webHidden/>
              </w:rPr>
              <w:fldChar w:fldCharType="separate"/>
            </w:r>
            <w:r w:rsidRPr="00CF6BEA" w:rsidR="00CF6BEA">
              <w:rPr>
                <w:noProof/>
                <w:webHidden/>
              </w:rPr>
              <w:t>175</w:t>
            </w:r>
            <w:r w:rsidRPr="00CF6BEA" w:rsidR="00CF6BEA">
              <w:rPr>
                <w:noProof/>
                <w:webHidden/>
              </w:rPr>
              <w:fldChar w:fldCharType="end"/>
            </w:r>
          </w:hyperlink>
        </w:p>
        <w:p xmlns:wp14="http://schemas.microsoft.com/office/word/2010/wordml" w:rsidRPr="00CF6BEA" w:rsidR="00CF6BEA" w:rsidRDefault="00B4547E" w14:paraId="5CAD6D57" wp14:textId="77777777">
          <w:pPr>
            <w:pStyle w:val="TOC3"/>
            <w:tabs>
              <w:tab w:val="right" w:leader="dot" w:pos="9016"/>
            </w:tabs>
            <w:rPr>
              <w:noProof/>
            </w:rPr>
          </w:pPr>
          <w:hyperlink w:history="1" w:anchor="_Toc196153607">
            <w:r w:rsidRPr="00CF6BEA" w:rsidR="00CF6BEA">
              <w:rPr>
                <w:rStyle w:val="Hyperlink"/>
                <w:b/>
                <w:bCs/>
                <w:noProof/>
              </w:rPr>
              <w:t>KT0505: The Characteristics of the Professional Interpersonal Relationship with Team Workers and the Effects on Worker Motivation</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_Toc196153607 \h </w:instrText>
            </w:r>
            <w:r w:rsidRPr="00CF6BEA" w:rsidR="00CF6BEA">
              <w:rPr>
                <w:noProof/>
                <w:webHidden/>
              </w:rPr>
            </w:r>
            <w:r w:rsidRPr="00CF6BEA" w:rsidR="00CF6BEA">
              <w:rPr>
                <w:noProof/>
                <w:webHidden/>
              </w:rPr>
              <w:fldChar w:fldCharType="separate"/>
            </w:r>
            <w:r w:rsidRPr="00CF6BEA" w:rsidR="00CF6BEA">
              <w:rPr>
                <w:noProof/>
                <w:webHidden/>
              </w:rPr>
              <w:t>179</w:t>
            </w:r>
            <w:r w:rsidRPr="00CF6BEA" w:rsidR="00CF6BEA">
              <w:rPr>
                <w:noProof/>
                <w:webHidden/>
              </w:rPr>
              <w:fldChar w:fldCharType="end"/>
            </w:r>
          </w:hyperlink>
        </w:p>
        <w:p xmlns:wp14="http://schemas.microsoft.com/office/word/2010/wordml" w:rsidRPr="00CF6BEA" w:rsidR="00CF6BEA" w:rsidRDefault="00B4547E" w14:paraId="776F1C2B" wp14:textId="77777777">
          <w:pPr>
            <w:pStyle w:val="TOC3"/>
            <w:tabs>
              <w:tab w:val="right" w:leader="dot" w:pos="9016"/>
            </w:tabs>
            <w:rPr>
              <w:noProof/>
            </w:rPr>
          </w:pPr>
          <w:hyperlink w:history="1" w:anchor="_Toc196153608">
            <w:r w:rsidRPr="00CF6BEA" w:rsidR="00CF6BEA">
              <w:rPr>
                <w:rStyle w:val="Hyperlink"/>
                <w:b/>
                <w:bCs/>
                <w:noProof/>
              </w:rPr>
              <w:t>KT0506: Gauging Own Performance Within the Scope of the Performance of the Team</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_Toc196153608 \h </w:instrText>
            </w:r>
            <w:r w:rsidRPr="00CF6BEA" w:rsidR="00CF6BEA">
              <w:rPr>
                <w:noProof/>
                <w:webHidden/>
              </w:rPr>
            </w:r>
            <w:r w:rsidRPr="00CF6BEA" w:rsidR="00CF6BEA">
              <w:rPr>
                <w:noProof/>
                <w:webHidden/>
              </w:rPr>
              <w:fldChar w:fldCharType="separate"/>
            </w:r>
            <w:r w:rsidRPr="00CF6BEA" w:rsidR="00CF6BEA">
              <w:rPr>
                <w:noProof/>
                <w:webHidden/>
              </w:rPr>
              <w:t>183</w:t>
            </w:r>
            <w:r w:rsidRPr="00CF6BEA" w:rsidR="00CF6BEA">
              <w:rPr>
                <w:noProof/>
                <w:webHidden/>
              </w:rPr>
              <w:fldChar w:fldCharType="end"/>
            </w:r>
          </w:hyperlink>
        </w:p>
        <w:p xmlns:wp14="http://schemas.microsoft.com/office/word/2010/wordml" w:rsidRPr="00CF6BEA" w:rsidR="00CF6BEA" w:rsidRDefault="00B4547E" w14:paraId="4AD94621" wp14:textId="77777777">
          <w:pPr>
            <w:pStyle w:val="TOC2"/>
            <w:tabs>
              <w:tab w:val="right" w:leader="dot" w:pos="9016"/>
            </w:tabs>
            <w:rPr>
              <w:noProof/>
            </w:rPr>
          </w:pPr>
          <w:hyperlink w:history="1" w:anchor="_Toc196153609">
            <w:r w:rsidRPr="00CF6BEA" w:rsidR="00CF6BEA">
              <w:rPr>
                <w:rStyle w:val="Hyperlink"/>
                <w:b/>
                <w:bCs/>
                <w:noProof/>
              </w:rPr>
              <w:t>Integrated Assessment for KM-18-KT05: Interpersonal Relations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_Toc196153609 \h </w:instrText>
            </w:r>
            <w:r w:rsidRPr="00CF6BEA" w:rsidR="00CF6BEA">
              <w:rPr>
                <w:noProof/>
                <w:webHidden/>
              </w:rPr>
            </w:r>
            <w:r w:rsidRPr="00CF6BEA" w:rsidR="00CF6BEA">
              <w:rPr>
                <w:noProof/>
                <w:webHidden/>
              </w:rPr>
              <w:fldChar w:fldCharType="separate"/>
            </w:r>
            <w:r w:rsidRPr="00CF6BEA" w:rsidR="00CF6BEA">
              <w:rPr>
                <w:noProof/>
                <w:webHidden/>
              </w:rPr>
              <w:t>187</w:t>
            </w:r>
            <w:r w:rsidRPr="00CF6BEA" w:rsidR="00CF6BEA">
              <w:rPr>
                <w:noProof/>
                <w:webHidden/>
              </w:rPr>
              <w:fldChar w:fldCharType="end"/>
            </w:r>
          </w:hyperlink>
        </w:p>
        <w:p xmlns:wp14="http://schemas.microsoft.com/office/word/2010/wordml" w:rsidRPr="00CF6BEA" w:rsidR="00CF6BEA" w:rsidRDefault="00B4547E" w14:paraId="4889D600" wp14:textId="77777777">
          <w:pPr>
            <w:pStyle w:val="TOC3"/>
            <w:tabs>
              <w:tab w:val="right" w:leader="dot" w:pos="9016"/>
            </w:tabs>
            <w:rPr>
              <w:noProof/>
            </w:rPr>
          </w:pPr>
          <w:hyperlink w:history="1" w:anchor="_Toc196153610">
            <w:r w:rsidRPr="00CF6BEA" w:rsidR="00CF6BEA">
              <w:rPr>
                <w:rStyle w:val="Hyperlink"/>
                <w:b/>
                <w:bCs/>
                <w:noProof/>
              </w:rPr>
              <w:t>Facilitator Assessment Briefing</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_Toc196153610 \h </w:instrText>
            </w:r>
            <w:r w:rsidRPr="00CF6BEA" w:rsidR="00CF6BEA">
              <w:rPr>
                <w:noProof/>
                <w:webHidden/>
              </w:rPr>
            </w:r>
            <w:r w:rsidRPr="00CF6BEA" w:rsidR="00CF6BEA">
              <w:rPr>
                <w:noProof/>
                <w:webHidden/>
              </w:rPr>
              <w:fldChar w:fldCharType="separate"/>
            </w:r>
            <w:r w:rsidRPr="00CF6BEA" w:rsidR="00CF6BEA">
              <w:rPr>
                <w:noProof/>
                <w:webHidden/>
              </w:rPr>
              <w:t>192</w:t>
            </w:r>
            <w:r w:rsidRPr="00CF6BEA" w:rsidR="00CF6BEA">
              <w:rPr>
                <w:noProof/>
                <w:webHidden/>
              </w:rPr>
              <w:fldChar w:fldCharType="end"/>
            </w:r>
          </w:hyperlink>
        </w:p>
        <w:p xmlns:wp14="http://schemas.microsoft.com/office/word/2010/wordml" w:rsidRPr="00CF6BEA" w:rsidR="00CF6BEA" w:rsidRDefault="00B4547E" w14:paraId="2EDD6A05" wp14:textId="77777777">
          <w:pPr>
            <w:pStyle w:val="TOC2"/>
            <w:tabs>
              <w:tab w:val="right" w:leader="dot" w:pos="9016"/>
            </w:tabs>
            <w:rPr>
              <w:noProof/>
            </w:rPr>
          </w:pPr>
          <w:hyperlink w:history="1" w:anchor="_Toc196153611">
            <w:r w:rsidRPr="00CF6BEA" w:rsidR="00CF6BEA">
              <w:rPr>
                <w:rStyle w:val="Hyperlink"/>
                <w:b/>
                <w:bCs/>
                <w:noProof/>
              </w:rPr>
              <w:t>KM-18-KT06: Basic Labour Relations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_Toc196153611 \h </w:instrText>
            </w:r>
            <w:r w:rsidRPr="00CF6BEA" w:rsidR="00CF6BEA">
              <w:rPr>
                <w:noProof/>
                <w:webHidden/>
              </w:rPr>
            </w:r>
            <w:r w:rsidRPr="00CF6BEA" w:rsidR="00CF6BEA">
              <w:rPr>
                <w:noProof/>
                <w:webHidden/>
              </w:rPr>
              <w:fldChar w:fldCharType="separate"/>
            </w:r>
            <w:r w:rsidRPr="00CF6BEA" w:rsidR="00CF6BEA">
              <w:rPr>
                <w:noProof/>
                <w:webHidden/>
              </w:rPr>
              <w:t>194</w:t>
            </w:r>
            <w:r w:rsidRPr="00CF6BEA" w:rsidR="00CF6BEA">
              <w:rPr>
                <w:noProof/>
                <w:webHidden/>
              </w:rPr>
              <w:fldChar w:fldCharType="end"/>
            </w:r>
          </w:hyperlink>
        </w:p>
        <w:p xmlns:wp14="http://schemas.microsoft.com/office/word/2010/wordml" w:rsidRPr="00CF6BEA" w:rsidR="00CF6BEA" w:rsidRDefault="00B4547E" w14:paraId="43CA965B" wp14:textId="77777777">
          <w:pPr>
            <w:pStyle w:val="TOC3"/>
            <w:tabs>
              <w:tab w:val="right" w:leader="dot" w:pos="9016"/>
            </w:tabs>
            <w:rPr>
              <w:noProof/>
            </w:rPr>
          </w:pPr>
          <w:hyperlink w:history="1" w:anchor="_Toc196153612">
            <w:r w:rsidRPr="00CF6BEA" w:rsidR="00CF6BEA">
              <w:rPr>
                <w:rStyle w:val="Hyperlink"/>
                <w:b/>
                <w:bCs/>
                <w:noProof/>
              </w:rPr>
              <w:t>KT0601: Basic Understanding of Legislation (BCE, OHS) and Compliance Criteria</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_Toc196153612 \h </w:instrText>
            </w:r>
            <w:r w:rsidRPr="00CF6BEA" w:rsidR="00CF6BEA">
              <w:rPr>
                <w:noProof/>
                <w:webHidden/>
              </w:rPr>
            </w:r>
            <w:r w:rsidRPr="00CF6BEA" w:rsidR="00CF6BEA">
              <w:rPr>
                <w:noProof/>
                <w:webHidden/>
              </w:rPr>
              <w:fldChar w:fldCharType="separate"/>
            </w:r>
            <w:r w:rsidRPr="00CF6BEA" w:rsidR="00CF6BEA">
              <w:rPr>
                <w:noProof/>
                <w:webHidden/>
              </w:rPr>
              <w:t>196</w:t>
            </w:r>
            <w:r w:rsidRPr="00CF6BEA" w:rsidR="00CF6BEA">
              <w:rPr>
                <w:noProof/>
                <w:webHidden/>
              </w:rPr>
              <w:fldChar w:fldCharType="end"/>
            </w:r>
          </w:hyperlink>
        </w:p>
        <w:p xmlns:wp14="http://schemas.microsoft.com/office/word/2010/wordml" w:rsidRPr="00CF6BEA" w:rsidR="00CF6BEA" w:rsidRDefault="00B4547E" w14:paraId="2E4E15D1" wp14:textId="77777777">
          <w:pPr>
            <w:pStyle w:val="TOC3"/>
            <w:tabs>
              <w:tab w:val="right" w:leader="dot" w:pos="9016"/>
            </w:tabs>
            <w:rPr>
              <w:noProof/>
            </w:rPr>
          </w:pPr>
          <w:hyperlink w:history="1" w:anchor="_Toc196153613">
            <w:r w:rsidRPr="00CF6BEA" w:rsidR="00CF6BEA">
              <w:rPr>
                <w:rStyle w:val="Hyperlink"/>
                <w:b/>
                <w:bCs/>
                <w:noProof/>
              </w:rPr>
              <w:t>KT0602: Conflict Handling Methods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_Toc196153613 \h </w:instrText>
            </w:r>
            <w:r w:rsidRPr="00CF6BEA" w:rsidR="00CF6BEA">
              <w:rPr>
                <w:noProof/>
                <w:webHidden/>
              </w:rPr>
            </w:r>
            <w:r w:rsidRPr="00CF6BEA" w:rsidR="00CF6BEA">
              <w:rPr>
                <w:noProof/>
                <w:webHidden/>
              </w:rPr>
              <w:fldChar w:fldCharType="separate"/>
            </w:r>
            <w:r w:rsidRPr="00CF6BEA" w:rsidR="00CF6BEA">
              <w:rPr>
                <w:noProof/>
                <w:webHidden/>
              </w:rPr>
              <w:t>200</w:t>
            </w:r>
            <w:r w:rsidRPr="00CF6BEA" w:rsidR="00CF6BEA">
              <w:rPr>
                <w:noProof/>
                <w:webHidden/>
              </w:rPr>
              <w:fldChar w:fldCharType="end"/>
            </w:r>
          </w:hyperlink>
        </w:p>
        <w:p xmlns:wp14="http://schemas.microsoft.com/office/word/2010/wordml" w:rsidRPr="00CF6BEA" w:rsidR="00CF6BEA" w:rsidRDefault="00B4547E" w14:paraId="40BE1F93" wp14:textId="77777777">
          <w:pPr>
            <w:pStyle w:val="TOC3"/>
            <w:tabs>
              <w:tab w:val="right" w:leader="dot" w:pos="9016"/>
            </w:tabs>
            <w:rPr>
              <w:noProof/>
            </w:rPr>
          </w:pPr>
          <w:hyperlink w:history="1" w:anchor="_Toc196153614">
            <w:r w:rsidRPr="00CF6BEA" w:rsidR="00CF6BEA">
              <w:rPr>
                <w:rStyle w:val="Hyperlink"/>
                <w:b/>
                <w:bCs/>
                <w:noProof/>
              </w:rPr>
              <w:t>KT0603: Disciplinary Procedures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_Toc196153614 \h </w:instrText>
            </w:r>
            <w:r w:rsidRPr="00CF6BEA" w:rsidR="00CF6BEA">
              <w:rPr>
                <w:noProof/>
                <w:webHidden/>
              </w:rPr>
            </w:r>
            <w:r w:rsidRPr="00CF6BEA" w:rsidR="00CF6BEA">
              <w:rPr>
                <w:noProof/>
                <w:webHidden/>
              </w:rPr>
              <w:fldChar w:fldCharType="separate"/>
            </w:r>
            <w:r w:rsidRPr="00CF6BEA" w:rsidR="00CF6BEA">
              <w:rPr>
                <w:noProof/>
                <w:webHidden/>
              </w:rPr>
              <w:t>204</w:t>
            </w:r>
            <w:r w:rsidRPr="00CF6BEA" w:rsidR="00CF6BEA">
              <w:rPr>
                <w:noProof/>
                <w:webHidden/>
              </w:rPr>
              <w:fldChar w:fldCharType="end"/>
            </w:r>
          </w:hyperlink>
        </w:p>
        <w:p xmlns:wp14="http://schemas.microsoft.com/office/word/2010/wordml" w:rsidRPr="00CF6BEA" w:rsidR="00CF6BEA" w:rsidRDefault="00B4547E" w14:paraId="0C96D969" wp14:textId="77777777">
          <w:pPr>
            <w:pStyle w:val="TOC3"/>
            <w:tabs>
              <w:tab w:val="right" w:leader="dot" w:pos="9016"/>
            </w:tabs>
            <w:rPr>
              <w:noProof/>
            </w:rPr>
          </w:pPr>
          <w:hyperlink w:history="1" w:anchor="_Toc196153615">
            <w:r w:rsidRPr="00CF6BEA" w:rsidR="00CF6BEA">
              <w:rPr>
                <w:rStyle w:val="Hyperlink"/>
                <w:b/>
                <w:bCs/>
                <w:noProof/>
              </w:rPr>
              <w:t>KT0604: Concept of Discipline</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_Toc196153615 \h </w:instrText>
            </w:r>
            <w:r w:rsidRPr="00CF6BEA" w:rsidR="00CF6BEA">
              <w:rPr>
                <w:noProof/>
                <w:webHidden/>
              </w:rPr>
            </w:r>
            <w:r w:rsidRPr="00CF6BEA" w:rsidR="00CF6BEA">
              <w:rPr>
                <w:noProof/>
                <w:webHidden/>
              </w:rPr>
              <w:fldChar w:fldCharType="separate"/>
            </w:r>
            <w:r w:rsidRPr="00CF6BEA" w:rsidR="00CF6BEA">
              <w:rPr>
                <w:noProof/>
                <w:webHidden/>
              </w:rPr>
              <w:t>208</w:t>
            </w:r>
            <w:r w:rsidRPr="00CF6BEA" w:rsidR="00CF6BEA">
              <w:rPr>
                <w:noProof/>
                <w:webHidden/>
              </w:rPr>
              <w:fldChar w:fldCharType="end"/>
            </w:r>
          </w:hyperlink>
        </w:p>
        <w:p xmlns:wp14="http://schemas.microsoft.com/office/word/2010/wordml" w:rsidRPr="00CF6BEA" w:rsidR="00CF6BEA" w:rsidRDefault="00B4547E" w14:paraId="6AC07930" wp14:textId="77777777">
          <w:pPr>
            <w:pStyle w:val="TOC3"/>
            <w:tabs>
              <w:tab w:val="right" w:leader="dot" w:pos="9016"/>
            </w:tabs>
            <w:rPr>
              <w:noProof/>
            </w:rPr>
          </w:pPr>
          <w:hyperlink w:history="1" w:anchor="_Toc196153616">
            <w:r w:rsidRPr="00CF6BEA" w:rsidR="00CF6BEA">
              <w:rPr>
                <w:rStyle w:val="Hyperlink"/>
                <w:b/>
                <w:bCs/>
                <w:noProof/>
              </w:rPr>
              <w:t>KT0605: The Role of Discipline and Disciplinary Measures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_Toc196153616 \h </w:instrText>
            </w:r>
            <w:r w:rsidRPr="00CF6BEA" w:rsidR="00CF6BEA">
              <w:rPr>
                <w:noProof/>
                <w:webHidden/>
              </w:rPr>
            </w:r>
            <w:r w:rsidRPr="00CF6BEA" w:rsidR="00CF6BEA">
              <w:rPr>
                <w:noProof/>
                <w:webHidden/>
              </w:rPr>
              <w:fldChar w:fldCharType="separate"/>
            </w:r>
            <w:r w:rsidRPr="00CF6BEA" w:rsidR="00CF6BEA">
              <w:rPr>
                <w:noProof/>
                <w:webHidden/>
              </w:rPr>
              <w:t>212</w:t>
            </w:r>
            <w:r w:rsidRPr="00CF6BEA" w:rsidR="00CF6BEA">
              <w:rPr>
                <w:noProof/>
                <w:webHidden/>
              </w:rPr>
              <w:fldChar w:fldCharType="end"/>
            </w:r>
          </w:hyperlink>
        </w:p>
        <w:p xmlns:wp14="http://schemas.microsoft.com/office/word/2010/wordml" w:rsidRPr="00CF6BEA" w:rsidR="00CF6BEA" w:rsidRDefault="00B4547E" w14:paraId="6419D15B" wp14:textId="77777777">
          <w:pPr>
            <w:pStyle w:val="TOC3"/>
            <w:tabs>
              <w:tab w:val="right" w:leader="dot" w:pos="9016"/>
            </w:tabs>
            <w:rPr>
              <w:noProof/>
            </w:rPr>
          </w:pPr>
          <w:hyperlink w:history="1" w:anchor="_Toc196153617">
            <w:r w:rsidRPr="00CF6BEA" w:rsidR="00CF6BEA">
              <w:rPr>
                <w:rStyle w:val="Hyperlink"/>
                <w:b/>
                <w:bCs/>
                <w:noProof/>
              </w:rPr>
              <w:t>KT0606: Role of Labour Relations and Legislation in the Workplace</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_Toc196153617 \h </w:instrText>
            </w:r>
            <w:r w:rsidRPr="00CF6BEA" w:rsidR="00CF6BEA">
              <w:rPr>
                <w:noProof/>
                <w:webHidden/>
              </w:rPr>
            </w:r>
            <w:r w:rsidRPr="00CF6BEA" w:rsidR="00CF6BEA">
              <w:rPr>
                <w:noProof/>
                <w:webHidden/>
              </w:rPr>
              <w:fldChar w:fldCharType="separate"/>
            </w:r>
            <w:r w:rsidRPr="00CF6BEA" w:rsidR="00CF6BEA">
              <w:rPr>
                <w:noProof/>
                <w:webHidden/>
              </w:rPr>
              <w:t>216</w:t>
            </w:r>
            <w:r w:rsidRPr="00CF6BEA" w:rsidR="00CF6BEA">
              <w:rPr>
                <w:noProof/>
                <w:webHidden/>
              </w:rPr>
              <w:fldChar w:fldCharType="end"/>
            </w:r>
          </w:hyperlink>
        </w:p>
        <w:p xmlns:wp14="http://schemas.microsoft.com/office/word/2010/wordml" w:rsidRPr="00CF6BEA" w:rsidR="00CF6BEA" w:rsidRDefault="00B4547E" w14:paraId="46D0AF86" wp14:textId="77777777">
          <w:pPr>
            <w:pStyle w:val="TOC2"/>
            <w:tabs>
              <w:tab w:val="right" w:leader="dot" w:pos="9016"/>
            </w:tabs>
            <w:rPr>
              <w:noProof/>
            </w:rPr>
          </w:pPr>
          <w:hyperlink w:history="1" w:anchor="_Toc196153618">
            <w:r w:rsidRPr="00CF6BEA" w:rsidR="00CF6BEA">
              <w:rPr>
                <w:rStyle w:val="Hyperlink"/>
                <w:b/>
                <w:bCs/>
                <w:noProof/>
              </w:rPr>
              <w:t>Integrated Assessment for KM-18-KT06: Basic Labour Relations</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_Toc196153618 \h </w:instrText>
            </w:r>
            <w:r w:rsidRPr="00CF6BEA" w:rsidR="00CF6BEA">
              <w:rPr>
                <w:noProof/>
                <w:webHidden/>
              </w:rPr>
            </w:r>
            <w:r w:rsidRPr="00CF6BEA" w:rsidR="00CF6BEA">
              <w:rPr>
                <w:noProof/>
                <w:webHidden/>
              </w:rPr>
              <w:fldChar w:fldCharType="separate"/>
            </w:r>
            <w:r w:rsidRPr="00CF6BEA" w:rsidR="00CF6BEA">
              <w:rPr>
                <w:noProof/>
                <w:webHidden/>
              </w:rPr>
              <w:t>221</w:t>
            </w:r>
            <w:r w:rsidRPr="00CF6BEA" w:rsidR="00CF6BEA">
              <w:rPr>
                <w:noProof/>
                <w:webHidden/>
              </w:rPr>
              <w:fldChar w:fldCharType="end"/>
            </w:r>
          </w:hyperlink>
        </w:p>
        <w:p xmlns:wp14="http://schemas.microsoft.com/office/word/2010/wordml" w:rsidRPr="00CF6BEA" w:rsidR="00CF6BEA" w:rsidRDefault="00B4547E" w14:paraId="71D83D0D" wp14:textId="77777777">
          <w:pPr>
            <w:pStyle w:val="TOC3"/>
            <w:tabs>
              <w:tab w:val="right" w:leader="dot" w:pos="9016"/>
            </w:tabs>
            <w:rPr>
              <w:noProof/>
            </w:rPr>
          </w:pPr>
          <w:hyperlink w:history="1" w:anchor="_Toc196153619">
            <w:r w:rsidRPr="00CF6BEA" w:rsidR="00CF6BEA">
              <w:rPr>
                <w:rStyle w:val="Hyperlink"/>
                <w:b/>
                <w:bCs/>
                <w:noProof/>
              </w:rPr>
              <w:t>Facilitator Assessment Briefing</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_Toc196153619 \h </w:instrText>
            </w:r>
            <w:r w:rsidRPr="00CF6BEA" w:rsidR="00CF6BEA">
              <w:rPr>
                <w:noProof/>
                <w:webHidden/>
              </w:rPr>
            </w:r>
            <w:r w:rsidRPr="00CF6BEA" w:rsidR="00CF6BEA">
              <w:rPr>
                <w:noProof/>
                <w:webHidden/>
              </w:rPr>
              <w:fldChar w:fldCharType="separate"/>
            </w:r>
            <w:r w:rsidRPr="00CF6BEA" w:rsidR="00CF6BEA">
              <w:rPr>
                <w:noProof/>
                <w:webHidden/>
              </w:rPr>
              <w:t>225</w:t>
            </w:r>
            <w:r w:rsidRPr="00CF6BEA" w:rsidR="00CF6BEA">
              <w:rPr>
                <w:noProof/>
                <w:webHidden/>
              </w:rPr>
              <w:fldChar w:fldCharType="end"/>
            </w:r>
          </w:hyperlink>
        </w:p>
        <w:p xmlns:wp14="http://schemas.microsoft.com/office/word/2010/wordml" w:rsidRPr="00CF6BEA" w:rsidR="00CF6BEA" w:rsidRDefault="00B4547E" w14:paraId="33159E0E" wp14:textId="77777777">
          <w:pPr>
            <w:pStyle w:val="TOC2"/>
            <w:tabs>
              <w:tab w:val="right" w:leader="dot" w:pos="9016"/>
            </w:tabs>
            <w:rPr>
              <w:noProof/>
            </w:rPr>
          </w:pPr>
          <w:hyperlink w:history="1" w:anchor="_Toc196153620">
            <w:r w:rsidRPr="00CF6BEA" w:rsidR="00CF6BEA">
              <w:rPr>
                <w:rStyle w:val="Hyperlink"/>
                <w:b/>
                <w:bCs/>
                <w:noProof/>
              </w:rPr>
              <w:t>KM-18-KT07: Productivity, Motivation and Performance</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_Toc196153620 \h </w:instrText>
            </w:r>
            <w:r w:rsidRPr="00CF6BEA" w:rsidR="00CF6BEA">
              <w:rPr>
                <w:noProof/>
                <w:webHidden/>
              </w:rPr>
            </w:r>
            <w:r w:rsidRPr="00CF6BEA" w:rsidR="00CF6BEA">
              <w:rPr>
                <w:noProof/>
                <w:webHidden/>
              </w:rPr>
              <w:fldChar w:fldCharType="separate"/>
            </w:r>
            <w:r w:rsidRPr="00CF6BEA" w:rsidR="00CF6BEA">
              <w:rPr>
                <w:noProof/>
                <w:webHidden/>
              </w:rPr>
              <w:t>228</w:t>
            </w:r>
            <w:r w:rsidRPr="00CF6BEA" w:rsidR="00CF6BEA">
              <w:rPr>
                <w:noProof/>
                <w:webHidden/>
              </w:rPr>
              <w:fldChar w:fldCharType="end"/>
            </w:r>
          </w:hyperlink>
        </w:p>
        <w:p xmlns:wp14="http://schemas.microsoft.com/office/word/2010/wordml" w:rsidRPr="00CF6BEA" w:rsidR="00CF6BEA" w:rsidRDefault="00B4547E" w14:paraId="16AD0F47" wp14:textId="77777777">
          <w:pPr>
            <w:pStyle w:val="TOC3"/>
            <w:tabs>
              <w:tab w:val="right" w:leader="dot" w:pos="9016"/>
            </w:tabs>
            <w:rPr>
              <w:noProof/>
            </w:rPr>
          </w:pPr>
          <w:hyperlink w:history="1" w:anchor="_Toc196153621">
            <w:r w:rsidRPr="00CF6BEA" w:rsidR="00CF6BEA">
              <w:rPr>
                <w:rStyle w:val="Hyperlink"/>
                <w:b/>
                <w:bCs/>
                <w:noProof/>
              </w:rPr>
              <w:t>KT0701: The Importance of Productivity to Keep a Sustainable Workplace</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_Toc196153621 \h </w:instrText>
            </w:r>
            <w:r w:rsidRPr="00CF6BEA" w:rsidR="00CF6BEA">
              <w:rPr>
                <w:noProof/>
                <w:webHidden/>
              </w:rPr>
            </w:r>
            <w:r w:rsidRPr="00CF6BEA" w:rsidR="00CF6BEA">
              <w:rPr>
                <w:noProof/>
                <w:webHidden/>
              </w:rPr>
              <w:fldChar w:fldCharType="separate"/>
            </w:r>
            <w:r w:rsidRPr="00CF6BEA" w:rsidR="00CF6BEA">
              <w:rPr>
                <w:noProof/>
                <w:webHidden/>
              </w:rPr>
              <w:t>230</w:t>
            </w:r>
            <w:r w:rsidRPr="00CF6BEA" w:rsidR="00CF6BEA">
              <w:rPr>
                <w:noProof/>
                <w:webHidden/>
              </w:rPr>
              <w:fldChar w:fldCharType="end"/>
            </w:r>
          </w:hyperlink>
        </w:p>
        <w:p xmlns:wp14="http://schemas.microsoft.com/office/word/2010/wordml" w:rsidRPr="00CF6BEA" w:rsidR="00CF6BEA" w:rsidRDefault="00B4547E" w14:paraId="02B5456F" wp14:textId="77777777">
          <w:pPr>
            <w:pStyle w:val="TOC3"/>
            <w:tabs>
              <w:tab w:val="right" w:leader="dot" w:pos="9016"/>
            </w:tabs>
            <w:rPr>
              <w:noProof/>
            </w:rPr>
          </w:pPr>
          <w:hyperlink w:history="1" w:anchor="_Toc196153622">
            <w:r w:rsidRPr="00CF6BEA" w:rsidR="00CF6BEA">
              <w:rPr>
                <w:rStyle w:val="Hyperlink"/>
                <w:b/>
                <w:bCs/>
                <w:noProof/>
              </w:rPr>
              <w:t>KT0702: The Importance of Motivation</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_Toc196153622 \h </w:instrText>
            </w:r>
            <w:r w:rsidRPr="00CF6BEA" w:rsidR="00CF6BEA">
              <w:rPr>
                <w:noProof/>
                <w:webHidden/>
              </w:rPr>
            </w:r>
            <w:r w:rsidRPr="00CF6BEA" w:rsidR="00CF6BEA">
              <w:rPr>
                <w:noProof/>
                <w:webHidden/>
              </w:rPr>
              <w:fldChar w:fldCharType="separate"/>
            </w:r>
            <w:r w:rsidRPr="00CF6BEA" w:rsidR="00CF6BEA">
              <w:rPr>
                <w:noProof/>
                <w:webHidden/>
              </w:rPr>
              <w:t>235</w:t>
            </w:r>
            <w:r w:rsidRPr="00CF6BEA" w:rsidR="00CF6BEA">
              <w:rPr>
                <w:noProof/>
                <w:webHidden/>
              </w:rPr>
              <w:fldChar w:fldCharType="end"/>
            </w:r>
          </w:hyperlink>
        </w:p>
        <w:p xmlns:wp14="http://schemas.microsoft.com/office/word/2010/wordml" w:rsidRPr="00CF6BEA" w:rsidR="00CF6BEA" w:rsidRDefault="00B4547E" w14:paraId="7DE66B73" wp14:textId="77777777">
          <w:pPr>
            <w:pStyle w:val="TOC3"/>
            <w:tabs>
              <w:tab w:val="right" w:leader="dot" w:pos="9016"/>
            </w:tabs>
            <w:rPr>
              <w:noProof/>
            </w:rPr>
          </w:pPr>
          <w:hyperlink w:history="1" w:anchor="_Toc196153623">
            <w:r w:rsidRPr="00CF6BEA" w:rsidR="00CF6BEA">
              <w:rPr>
                <w:rStyle w:val="Hyperlink"/>
                <w:b/>
                <w:bCs/>
                <w:noProof/>
              </w:rPr>
              <w:t>KT0703: The Importance of Performance and Quality Output to Grow the Client Base</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_Toc196153623 \h </w:instrText>
            </w:r>
            <w:r w:rsidRPr="00CF6BEA" w:rsidR="00CF6BEA">
              <w:rPr>
                <w:noProof/>
                <w:webHidden/>
              </w:rPr>
            </w:r>
            <w:r w:rsidRPr="00CF6BEA" w:rsidR="00CF6BEA">
              <w:rPr>
                <w:noProof/>
                <w:webHidden/>
              </w:rPr>
              <w:fldChar w:fldCharType="separate"/>
            </w:r>
            <w:r w:rsidRPr="00CF6BEA" w:rsidR="00CF6BEA">
              <w:rPr>
                <w:noProof/>
                <w:webHidden/>
              </w:rPr>
              <w:t>239</w:t>
            </w:r>
            <w:r w:rsidRPr="00CF6BEA" w:rsidR="00CF6BEA">
              <w:rPr>
                <w:noProof/>
                <w:webHidden/>
              </w:rPr>
              <w:fldChar w:fldCharType="end"/>
            </w:r>
          </w:hyperlink>
        </w:p>
        <w:p xmlns:wp14="http://schemas.microsoft.com/office/word/2010/wordml" w:rsidRPr="00CF6BEA" w:rsidR="00CF6BEA" w:rsidRDefault="00B4547E" w14:paraId="4D4A71A4" wp14:textId="77777777">
          <w:pPr>
            <w:pStyle w:val="TOC2"/>
            <w:tabs>
              <w:tab w:val="right" w:leader="dot" w:pos="9016"/>
            </w:tabs>
            <w:rPr>
              <w:noProof/>
            </w:rPr>
          </w:pPr>
          <w:hyperlink w:history="1" w:anchor="_Toc196153624">
            <w:r w:rsidRPr="00CF6BEA" w:rsidR="00CF6BEA">
              <w:rPr>
                <w:rStyle w:val="Hyperlink"/>
                <w:b/>
                <w:bCs/>
                <w:noProof/>
              </w:rPr>
              <w:t>Integrated Assessment for KM-18-KT07: Productivity, Motivation and Performance</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_Toc196153624 \h </w:instrText>
            </w:r>
            <w:r w:rsidRPr="00CF6BEA" w:rsidR="00CF6BEA">
              <w:rPr>
                <w:noProof/>
                <w:webHidden/>
              </w:rPr>
            </w:r>
            <w:r w:rsidRPr="00CF6BEA" w:rsidR="00CF6BEA">
              <w:rPr>
                <w:noProof/>
                <w:webHidden/>
              </w:rPr>
              <w:fldChar w:fldCharType="separate"/>
            </w:r>
            <w:r w:rsidRPr="00CF6BEA" w:rsidR="00CF6BEA">
              <w:rPr>
                <w:noProof/>
                <w:webHidden/>
              </w:rPr>
              <w:t>244</w:t>
            </w:r>
            <w:r w:rsidRPr="00CF6BEA" w:rsidR="00CF6BEA">
              <w:rPr>
                <w:noProof/>
                <w:webHidden/>
              </w:rPr>
              <w:fldChar w:fldCharType="end"/>
            </w:r>
          </w:hyperlink>
        </w:p>
        <w:p xmlns:wp14="http://schemas.microsoft.com/office/word/2010/wordml" w:rsidRPr="00CF6BEA" w:rsidR="00CF6BEA" w:rsidRDefault="00B4547E" w14:paraId="03FDA8D7" wp14:textId="77777777">
          <w:pPr>
            <w:pStyle w:val="TOC3"/>
            <w:tabs>
              <w:tab w:val="right" w:leader="dot" w:pos="9016"/>
            </w:tabs>
            <w:rPr>
              <w:noProof/>
            </w:rPr>
          </w:pPr>
          <w:hyperlink w:history="1" w:anchor="_Toc196153625">
            <w:r w:rsidRPr="00CF6BEA" w:rsidR="00CF6BEA">
              <w:rPr>
                <w:rStyle w:val="Hyperlink"/>
                <w:b/>
                <w:bCs/>
                <w:noProof/>
              </w:rPr>
              <w:t>Facilitator Assessment Briefing</w:t>
            </w:r>
            <w:r w:rsidRPr="00CF6BEA" w:rsidR="00CF6BEA">
              <w:rPr>
                <w:noProof/>
                <w:webHidden/>
              </w:rPr>
              <w:tab/>
            </w:r>
            <w:r w:rsidRPr="00CF6BEA" w:rsidR="00CF6BEA">
              <w:rPr>
                <w:noProof/>
                <w:webHidden/>
              </w:rPr>
              <w:fldChar w:fldCharType="begin"/>
            </w:r>
            <w:r w:rsidRPr="00CF6BEA" w:rsidR="00CF6BEA">
              <w:rPr>
                <w:noProof/>
                <w:webHidden/>
              </w:rPr>
              <w:instrText xml:space="preserve"> PAGEREF _Toc196153625 \h </w:instrText>
            </w:r>
            <w:r w:rsidRPr="00CF6BEA" w:rsidR="00CF6BEA">
              <w:rPr>
                <w:noProof/>
                <w:webHidden/>
              </w:rPr>
            </w:r>
            <w:r w:rsidRPr="00CF6BEA" w:rsidR="00CF6BEA">
              <w:rPr>
                <w:noProof/>
                <w:webHidden/>
              </w:rPr>
              <w:fldChar w:fldCharType="separate"/>
            </w:r>
            <w:r w:rsidRPr="00CF6BEA" w:rsidR="00CF6BEA">
              <w:rPr>
                <w:noProof/>
                <w:webHidden/>
              </w:rPr>
              <w:t>248</w:t>
            </w:r>
            <w:r w:rsidRPr="00CF6BEA" w:rsidR="00CF6BEA">
              <w:rPr>
                <w:noProof/>
                <w:webHidden/>
              </w:rPr>
              <w:fldChar w:fldCharType="end"/>
            </w:r>
          </w:hyperlink>
        </w:p>
        <w:p xmlns:wp14="http://schemas.microsoft.com/office/word/2010/wordml" w:rsidRPr="00CF6BEA" w:rsidR="00CF6BEA" w:rsidRDefault="00CF6BEA" w14:paraId="72A3D3EC" wp14:textId="77777777">
          <w:r w:rsidRPr="00CF6BEA">
            <w:rPr>
              <w:b/>
              <w:bCs/>
              <w:noProof/>
            </w:rPr>
            <w:fldChar w:fldCharType="end"/>
          </w:r>
        </w:p>
      </w:sdtContent>
    </w:sdt>
    <w:p xmlns:wp14="http://schemas.microsoft.com/office/word/2010/wordml" w:rsidRPr="00CF6BEA" w:rsidR="00C80E22" w:rsidRDefault="00C80E22" w14:paraId="0D0B940D" wp14:textId="77777777">
      <w:r w:rsidRPr="00CF6BEA">
        <w:br w:type="page"/>
      </w:r>
    </w:p>
    <w:p xmlns:wp14="http://schemas.microsoft.com/office/word/2010/wordml" w:rsidRPr="00CF6BEA" w:rsidR="001C0A5C" w:rsidP="001C0A5C" w:rsidRDefault="001C0A5C" w14:paraId="45BD146D" wp14:textId="77777777">
      <w:pPr>
        <w:pStyle w:val="Heading1"/>
        <w:rPr>
          <w:rFonts w:ascii="Century Gothic" w:hAnsi="Century Gothic"/>
          <w:b/>
          <w:bCs/>
        </w:rPr>
      </w:pPr>
      <w:bookmarkStart w:name="_Toc196153571" w:id="1"/>
      <w:r w:rsidRPr="00CF6BEA">
        <w:rPr>
          <w:rFonts w:ascii="Century Gothic" w:hAnsi="Century Gothic"/>
          <w:b/>
          <w:bCs/>
        </w:rPr>
        <w:t>KM-18: Leadership and Supervision in the Upholstery Departments</w:t>
      </w:r>
      <w:bookmarkEnd w:id="1"/>
      <w:r w:rsidRPr="00CF6BEA">
        <w:rPr>
          <w:rFonts w:ascii="Century Gothic" w:hAnsi="Century Gothic"/>
        </w:rPr>
        <w:br/>
      </w:r>
    </w:p>
    <w:p xmlns:wp14="http://schemas.microsoft.com/office/word/2010/wordml" w:rsidRPr="00CF6BEA" w:rsidR="001C0A5C" w:rsidP="001C0A5C" w:rsidRDefault="001C0A5C" w14:paraId="481590D6" wp14:textId="77777777">
      <w:r w:rsidRPr="00CF6BEA">
        <w:rPr>
          <w:b/>
          <w:bCs/>
        </w:rPr>
        <w:t>NQF Level 3, Credits 4</w:t>
      </w:r>
    </w:p>
    <w:p xmlns:wp14="http://schemas.microsoft.com/office/word/2010/wordml" w:rsidRPr="00CF6BEA" w:rsidR="001C0A5C" w:rsidP="001C0A5C" w:rsidRDefault="001C0A5C" w14:paraId="0E27B00A" wp14:textId="77777777">
      <w:pPr>
        <w:rPr>
          <w:b/>
          <w:bCs/>
        </w:rPr>
      </w:pPr>
    </w:p>
    <w:p xmlns:wp14="http://schemas.microsoft.com/office/word/2010/wordml" w:rsidRPr="00CF6BEA" w:rsidR="001C0A5C" w:rsidP="001C0A5C" w:rsidRDefault="001C0A5C" w14:paraId="5B42C8AE" wp14:textId="77777777">
      <w:r w:rsidRPr="00CF6BEA">
        <w:rPr>
          <w:b/>
          <w:bCs/>
        </w:rPr>
        <w:t>Purpose of the Knowledge Modules</w:t>
      </w:r>
      <w:r w:rsidRPr="00CF6BEA">
        <w:br/>
      </w:r>
      <w:r w:rsidRPr="00CF6BEA">
        <w:t>The primary purpose of this knowledge module is to provide learners with an understanding of the leadership and supervisory principles applied in upholstery manufacturing departments. The focus is to develop key skills in managing teams, ensuring productive work environments, and maintaining the overall quality and efficiency of the department. By mastering these principles, learners will be equipped to take on supervisory roles within the upholstery sector, contributing to the smooth operation of production processes and ensuring high-quality output.</w:t>
      </w:r>
    </w:p>
    <w:p xmlns:wp14="http://schemas.microsoft.com/office/word/2010/wordml" w:rsidRPr="00CF6BEA" w:rsidR="001C0A5C" w:rsidP="001C0A5C" w:rsidRDefault="001C0A5C" w14:paraId="01BB70BF" wp14:textId="77777777">
      <w:r w:rsidRPr="00CF6BEA">
        <w:t>Upon completion of this module, learners will be able to demonstrate an understanding of the following sub-topics:</w:t>
      </w:r>
    </w:p>
    <w:p xmlns:wp14="http://schemas.microsoft.com/office/word/2010/wordml" w:rsidRPr="00CF6BEA" w:rsidR="001C0A5C" w:rsidP="001C0A5C" w:rsidRDefault="001C0A5C" w14:paraId="710DD659" wp14:textId="77777777">
      <w:pPr>
        <w:numPr>
          <w:ilvl w:val="0"/>
          <w:numId w:val="1"/>
        </w:numPr>
      </w:pPr>
      <w:r w:rsidRPr="00CF6BEA">
        <w:rPr>
          <w:b/>
          <w:bCs/>
        </w:rPr>
        <w:t>KM-18-KT01</w:t>
      </w:r>
      <w:r w:rsidRPr="00CF6BEA">
        <w:t>: Supervisory principles (10%)</w:t>
      </w:r>
    </w:p>
    <w:p xmlns:wp14="http://schemas.microsoft.com/office/word/2010/wordml" w:rsidRPr="00CF6BEA" w:rsidR="001C0A5C" w:rsidP="001C0A5C" w:rsidRDefault="001C0A5C" w14:paraId="7C3F6314" wp14:textId="77777777">
      <w:pPr>
        <w:numPr>
          <w:ilvl w:val="0"/>
          <w:numId w:val="1"/>
        </w:numPr>
      </w:pPr>
      <w:r w:rsidRPr="00CF6BEA">
        <w:rPr>
          <w:b/>
          <w:bCs/>
        </w:rPr>
        <w:t>KM-18-KT02</w:t>
      </w:r>
      <w:r w:rsidRPr="00CF6BEA">
        <w:t>: Supervision (10%)</w:t>
      </w:r>
    </w:p>
    <w:p xmlns:wp14="http://schemas.microsoft.com/office/word/2010/wordml" w:rsidRPr="00CF6BEA" w:rsidR="001C0A5C" w:rsidP="001C0A5C" w:rsidRDefault="001C0A5C" w14:paraId="1ACAAD4C" wp14:textId="77777777">
      <w:pPr>
        <w:numPr>
          <w:ilvl w:val="0"/>
          <w:numId w:val="1"/>
        </w:numPr>
      </w:pPr>
      <w:r w:rsidRPr="00CF6BEA">
        <w:rPr>
          <w:b/>
          <w:bCs/>
        </w:rPr>
        <w:t>KM-18-KT03</w:t>
      </w:r>
      <w:r w:rsidRPr="00CF6BEA">
        <w:t>: Written, non-verbal, and verbal communication (15%)</w:t>
      </w:r>
    </w:p>
    <w:p xmlns:wp14="http://schemas.microsoft.com/office/word/2010/wordml" w:rsidRPr="00CF6BEA" w:rsidR="001C0A5C" w:rsidP="001C0A5C" w:rsidRDefault="001C0A5C" w14:paraId="6E0D9D7B" wp14:textId="77777777">
      <w:pPr>
        <w:numPr>
          <w:ilvl w:val="0"/>
          <w:numId w:val="1"/>
        </w:numPr>
      </w:pPr>
      <w:r w:rsidRPr="00CF6BEA">
        <w:rPr>
          <w:b/>
          <w:bCs/>
        </w:rPr>
        <w:t>KM-18-KT04</w:t>
      </w:r>
      <w:r w:rsidRPr="00CF6BEA">
        <w:t>: Training and coaching (15%)</w:t>
      </w:r>
    </w:p>
    <w:p xmlns:wp14="http://schemas.microsoft.com/office/word/2010/wordml" w:rsidRPr="00CF6BEA" w:rsidR="001C0A5C" w:rsidP="001C0A5C" w:rsidRDefault="001C0A5C" w14:paraId="46BB3F65" wp14:textId="77777777">
      <w:pPr>
        <w:numPr>
          <w:ilvl w:val="0"/>
          <w:numId w:val="1"/>
        </w:numPr>
      </w:pPr>
      <w:r w:rsidRPr="00CF6BEA">
        <w:rPr>
          <w:b/>
          <w:bCs/>
        </w:rPr>
        <w:t>KM-18-KT05</w:t>
      </w:r>
      <w:r w:rsidRPr="00CF6BEA">
        <w:t>: Interpersonal relations (15%)</w:t>
      </w:r>
    </w:p>
    <w:p xmlns:wp14="http://schemas.microsoft.com/office/word/2010/wordml" w:rsidRPr="00CF6BEA" w:rsidR="001C0A5C" w:rsidP="001C0A5C" w:rsidRDefault="001C0A5C" w14:paraId="1AC0E163" wp14:textId="77777777">
      <w:pPr>
        <w:numPr>
          <w:ilvl w:val="0"/>
          <w:numId w:val="1"/>
        </w:numPr>
      </w:pPr>
      <w:r w:rsidRPr="00CF6BEA">
        <w:rPr>
          <w:b/>
          <w:bCs/>
        </w:rPr>
        <w:t>KM-18-KT06</w:t>
      </w:r>
      <w:r w:rsidRPr="00CF6BEA">
        <w:t>: Basic labour relations (15%)</w:t>
      </w:r>
    </w:p>
    <w:p xmlns:wp14="http://schemas.microsoft.com/office/word/2010/wordml" w:rsidRPr="00CF6BEA" w:rsidR="001C0A5C" w:rsidP="001C0A5C" w:rsidRDefault="001C0A5C" w14:paraId="49AF8C20" wp14:textId="77777777">
      <w:pPr>
        <w:numPr>
          <w:ilvl w:val="0"/>
          <w:numId w:val="1"/>
        </w:numPr>
      </w:pPr>
      <w:r w:rsidRPr="00CF6BEA">
        <w:rPr>
          <w:b/>
          <w:bCs/>
        </w:rPr>
        <w:t>KM-18-KT07</w:t>
      </w:r>
      <w:r w:rsidRPr="00CF6BEA">
        <w:t>: Productivity, motivation, and performance (10%)</w:t>
      </w:r>
    </w:p>
    <w:p xmlns:wp14="http://schemas.microsoft.com/office/word/2010/wordml" w:rsidRPr="00CF6BEA" w:rsidR="001C0A5C" w:rsidP="001C0A5C" w:rsidRDefault="001C0A5C" w14:paraId="29CB3124" wp14:textId="77777777">
      <w:pPr>
        <w:numPr>
          <w:ilvl w:val="0"/>
          <w:numId w:val="1"/>
        </w:numPr>
      </w:pPr>
      <w:r w:rsidRPr="00CF6BEA">
        <w:rPr>
          <w:b/>
          <w:bCs/>
        </w:rPr>
        <w:t>KM-18-KT08</w:t>
      </w:r>
      <w:r w:rsidRPr="00CF6BEA">
        <w:t>: Basic research principles (10%)</w:t>
      </w:r>
    </w:p>
    <w:p xmlns:wp14="http://schemas.microsoft.com/office/word/2010/wordml" w:rsidRPr="00CF6BEA" w:rsidR="001C0A5C" w:rsidP="001C0A5C" w:rsidRDefault="001C0A5C" w14:paraId="591799E5" wp14:textId="77777777">
      <w:r w:rsidRPr="00CF6BEA">
        <w:rPr>
          <w:b/>
          <w:bCs/>
        </w:rPr>
        <w:t>Internal Assessment Criteria and Weighting</w:t>
      </w:r>
      <w:r w:rsidRPr="00CF6BEA">
        <w:br/>
      </w:r>
      <w:r w:rsidRPr="00CF6BEA">
        <w:t>The module will assess the learner's competency through various activities and practical applications, focusing on their understanding and ability to apply the following assessment criteria:</w:t>
      </w:r>
    </w:p>
    <w:p xmlns:wp14="http://schemas.microsoft.com/office/word/2010/wordml" w:rsidRPr="00CF6BEA" w:rsidR="001C0A5C" w:rsidP="001C0A5C" w:rsidRDefault="001C0A5C" w14:paraId="04D71012" wp14:textId="77777777">
      <w:pPr>
        <w:numPr>
          <w:ilvl w:val="0"/>
          <w:numId w:val="2"/>
        </w:numPr>
      </w:pPr>
      <w:r w:rsidRPr="00CF6BEA">
        <w:rPr>
          <w:b/>
          <w:bCs/>
        </w:rPr>
        <w:t>IAC0101</w:t>
      </w:r>
      <w:r w:rsidRPr="00CF6BEA">
        <w:t>: The principles of effective leadership and supervision in the upholstery department are explained and analysed.</w:t>
      </w:r>
    </w:p>
    <w:p xmlns:wp14="http://schemas.microsoft.com/office/word/2010/wordml" w:rsidRPr="00CF6BEA" w:rsidR="001C0A5C" w:rsidP="001C0A5C" w:rsidRDefault="001C0A5C" w14:paraId="09D0B5CA" wp14:textId="77777777">
      <w:pPr>
        <w:numPr>
          <w:ilvl w:val="0"/>
          <w:numId w:val="2"/>
        </w:numPr>
      </w:pPr>
      <w:r w:rsidRPr="00CF6BEA">
        <w:rPr>
          <w:b/>
          <w:bCs/>
        </w:rPr>
        <w:t>IAC0102</w:t>
      </w:r>
      <w:r w:rsidRPr="00CF6BEA">
        <w:t>: Communication methods and strategies suitable for supervisory roles are discussed, including non-verbal, verbal, and written communication.</w:t>
      </w:r>
    </w:p>
    <w:p xmlns:wp14="http://schemas.microsoft.com/office/word/2010/wordml" w:rsidRPr="00CF6BEA" w:rsidR="001C0A5C" w:rsidP="001C0A5C" w:rsidRDefault="001C0A5C" w14:paraId="5D07B505" wp14:textId="77777777">
      <w:pPr>
        <w:numPr>
          <w:ilvl w:val="0"/>
          <w:numId w:val="2"/>
        </w:numPr>
      </w:pPr>
      <w:r w:rsidRPr="00CF6BEA">
        <w:rPr>
          <w:b/>
          <w:bCs/>
        </w:rPr>
        <w:t>IAC0103</w:t>
      </w:r>
      <w:r w:rsidRPr="00CF6BEA">
        <w:t>: Training and coaching techniques are demonstrated to enhance the skills and performance of team members.</w:t>
      </w:r>
    </w:p>
    <w:p xmlns:wp14="http://schemas.microsoft.com/office/word/2010/wordml" w:rsidRPr="00CF6BEA" w:rsidR="001C0A5C" w:rsidP="001C0A5C" w:rsidRDefault="001C0A5C" w14:paraId="19B30CB7" wp14:textId="77777777">
      <w:pPr>
        <w:numPr>
          <w:ilvl w:val="0"/>
          <w:numId w:val="2"/>
        </w:numPr>
      </w:pPr>
      <w:r w:rsidRPr="00CF6BEA">
        <w:rPr>
          <w:b/>
          <w:bCs/>
        </w:rPr>
        <w:t>IAC0104</w:t>
      </w:r>
      <w:r w:rsidRPr="00CF6BEA">
        <w:t>: The role of interpersonal relationships in the workplace and how they influence productivity and morale is examined.</w:t>
      </w:r>
    </w:p>
    <w:p xmlns:wp14="http://schemas.microsoft.com/office/word/2010/wordml" w:rsidRPr="00CF6BEA" w:rsidR="001C0A5C" w:rsidP="001C0A5C" w:rsidRDefault="001C0A5C" w14:paraId="300374C8" wp14:textId="77777777">
      <w:pPr>
        <w:numPr>
          <w:ilvl w:val="0"/>
          <w:numId w:val="2"/>
        </w:numPr>
      </w:pPr>
      <w:r w:rsidRPr="00CF6BEA">
        <w:rPr>
          <w:b/>
          <w:bCs/>
        </w:rPr>
        <w:t>IAC0105</w:t>
      </w:r>
      <w:r w:rsidRPr="00CF6BEA">
        <w:t>: Labour relations issues, including managing conflicts and understanding basic labour laws, are addressed.</w:t>
      </w:r>
    </w:p>
    <w:p xmlns:wp14="http://schemas.microsoft.com/office/word/2010/wordml" w:rsidRPr="00CF6BEA" w:rsidR="001C0A5C" w:rsidP="001C0A5C" w:rsidRDefault="001C0A5C" w14:paraId="689C73C2" wp14:textId="77777777">
      <w:pPr>
        <w:numPr>
          <w:ilvl w:val="0"/>
          <w:numId w:val="2"/>
        </w:numPr>
      </w:pPr>
      <w:r w:rsidRPr="00CF6BEA">
        <w:rPr>
          <w:b/>
          <w:bCs/>
        </w:rPr>
        <w:t>IAC0106</w:t>
      </w:r>
      <w:r w:rsidRPr="00CF6BEA">
        <w:t>: Motivational strategies and performance management techniques to improve department efficiency and productivity are evaluated.</w:t>
      </w:r>
    </w:p>
    <w:p xmlns:wp14="http://schemas.microsoft.com/office/word/2010/wordml" w:rsidRPr="00CF6BEA" w:rsidR="001C0A5C" w:rsidP="001C0A5C" w:rsidRDefault="001C0A5C" w14:paraId="6D93FE02" wp14:textId="77777777">
      <w:r w:rsidRPr="00CF6BEA">
        <w:rPr>
          <w:b/>
          <w:bCs/>
        </w:rPr>
        <w:t>Application in Furniture Design and Upholstery</w:t>
      </w:r>
      <w:r w:rsidRPr="00CF6BEA">
        <w:br/>
      </w:r>
      <w:r w:rsidRPr="00CF6BEA">
        <w:t>This knowledge module is integral to building effective leaders within the upholstery manufacturing sector. It applies directly to the real-world requirements of managing upholstery production teams, overseeing operational workflows, and maintaining quality standards. Learners will be tasked with handling interpersonal challenges, motivating teams, and ensuring compliance with labour standards, all while striving for continuous improvement in productivity and performance within the upholstery department. This training is essential for those looking to advance their careers and take on leadership roles within the industry.</w:t>
      </w:r>
    </w:p>
    <w:p xmlns:wp14="http://schemas.microsoft.com/office/word/2010/wordml" w:rsidRPr="00CF6BEA" w:rsidR="001C0A5C" w:rsidRDefault="001C0A5C" w14:paraId="60061E4C" wp14:textId="77777777">
      <w:r w:rsidRPr="00CF6BEA">
        <w:br w:type="page"/>
      </w:r>
    </w:p>
    <w:p xmlns:wp14="http://schemas.microsoft.com/office/word/2010/wordml" w:rsidRPr="00CF6BEA" w:rsidR="001C0A5C" w:rsidP="001C0A5C" w:rsidRDefault="001C0A5C" w14:paraId="35230EF7" wp14:textId="77777777">
      <w:pPr>
        <w:pStyle w:val="Heading2"/>
        <w:rPr>
          <w:rFonts w:ascii="Century Gothic" w:hAnsi="Century Gothic"/>
          <w:b/>
          <w:bCs/>
        </w:rPr>
      </w:pPr>
      <w:bookmarkStart w:name="_Toc196153572" w:id="2"/>
      <w:r w:rsidRPr="00CF6BEA">
        <w:rPr>
          <w:rFonts w:ascii="Century Gothic" w:hAnsi="Century Gothic"/>
          <w:b/>
          <w:bCs/>
        </w:rPr>
        <w:t>KM-18-KT01: Supervisory Principles</w:t>
      </w:r>
      <w:bookmarkEnd w:id="2"/>
      <w:r w:rsidRPr="00CF6BEA">
        <w:rPr>
          <w:rFonts w:ascii="Century Gothic" w:hAnsi="Century Gothic"/>
        </w:rPr>
        <w:br/>
      </w:r>
    </w:p>
    <w:p xmlns:wp14="http://schemas.microsoft.com/office/word/2010/wordml" w:rsidRPr="00CF6BEA" w:rsidR="001C0A5C" w:rsidP="001C0A5C" w:rsidRDefault="001C0A5C" w14:paraId="7D267537" wp14:textId="77777777">
      <w:r w:rsidRPr="00CF6BEA">
        <w:rPr>
          <w:b/>
          <w:bCs/>
        </w:rPr>
        <w:t>NQF Level 3, Credits 4</w:t>
      </w:r>
    </w:p>
    <w:p xmlns:wp14="http://schemas.microsoft.com/office/word/2010/wordml" w:rsidRPr="00CF6BEA" w:rsidR="001C0A5C" w:rsidP="001C0A5C" w:rsidRDefault="001C0A5C" w14:paraId="28F7C8C9" wp14:textId="77777777">
      <w:r w:rsidRPr="00CF6BEA">
        <w:rPr>
          <w:b/>
          <w:bCs/>
        </w:rPr>
        <w:t>Purpose of the Knowledge Module</w:t>
      </w:r>
      <w:r w:rsidRPr="00CF6BEA">
        <w:br/>
      </w:r>
      <w:r w:rsidRPr="00CF6BEA">
        <w:t>This knowledge module is designed to provide learners with an understanding of the essential supervisory principles that underpin effective leadership within the upholstery manufacturing environment. The focus is on equipping learners with the skills to plan, lead, organise, and control activities, while promoting a productive and cohesive team culture. Through an in-depth exploration of leadership principles and teamwork dynamics, learners will develop the ability to monitor, assess, and guide colleagues to achieve optimal performance and align with organisational goals.</w:t>
      </w:r>
    </w:p>
    <w:p xmlns:wp14="http://schemas.microsoft.com/office/word/2010/wordml" w:rsidRPr="00CF6BEA" w:rsidR="001C0A5C" w:rsidP="001C0A5C" w:rsidRDefault="001C0A5C" w14:paraId="088340DE" wp14:textId="77777777">
      <w:r w:rsidRPr="00CF6BEA">
        <w:t>Upon completion of this module, learners will be able to demonstrate an understanding of the following sub-topics:</w:t>
      </w:r>
    </w:p>
    <w:p xmlns:wp14="http://schemas.microsoft.com/office/word/2010/wordml" w:rsidRPr="00CF6BEA" w:rsidR="001C0A5C" w:rsidP="001C0A5C" w:rsidRDefault="001C0A5C" w14:paraId="68C55A96" wp14:textId="77777777">
      <w:pPr>
        <w:numPr>
          <w:ilvl w:val="0"/>
          <w:numId w:val="3"/>
        </w:numPr>
      </w:pPr>
      <w:r w:rsidRPr="00CF6BEA">
        <w:rPr>
          <w:b/>
          <w:bCs/>
        </w:rPr>
        <w:t>KT0101</w:t>
      </w:r>
      <w:r w:rsidRPr="00CF6BEA">
        <w:t>: Planning, leading, organising, and controlling</w:t>
      </w:r>
    </w:p>
    <w:p xmlns:wp14="http://schemas.microsoft.com/office/word/2010/wordml" w:rsidRPr="00CF6BEA" w:rsidR="001C0A5C" w:rsidP="001C0A5C" w:rsidRDefault="001C0A5C" w14:paraId="48534435" wp14:textId="77777777">
      <w:pPr>
        <w:numPr>
          <w:ilvl w:val="0"/>
          <w:numId w:val="3"/>
        </w:numPr>
      </w:pPr>
      <w:r w:rsidRPr="00CF6BEA">
        <w:rPr>
          <w:b/>
          <w:bCs/>
        </w:rPr>
        <w:t>KT0102</w:t>
      </w:r>
      <w:r w:rsidRPr="00CF6BEA">
        <w:t>: Leadership</w:t>
      </w:r>
    </w:p>
    <w:p xmlns:wp14="http://schemas.microsoft.com/office/word/2010/wordml" w:rsidRPr="00CF6BEA" w:rsidR="001C0A5C" w:rsidP="001C0A5C" w:rsidRDefault="001C0A5C" w14:paraId="56C847E7" wp14:textId="77777777">
      <w:pPr>
        <w:numPr>
          <w:ilvl w:val="0"/>
          <w:numId w:val="3"/>
        </w:numPr>
      </w:pPr>
      <w:r w:rsidRPr="00CF6BEA">
        <w:rPr>
          <w:b/>
          <w:bCs/>
        </w:rPr>
        <w:t>KT0103</w:t>
      </w:r>
      <w:r w:rsidRPr="00CF6BEA">
        <w:t>: Teamwork and group dynamics</w:t>
      </w:r>
    </w:p>
    <w:p xmlns:wp14="http://schemas.microsoft.com/office/word/2010/wordml" w:rsidRPr="00CF6BEA" w:rsidR="001C0A5C" w:rsidP="001C0A5C" w:rsidRDefault="001C0A5C" w14:paraId="7BB76EF1" wp14:textId="77777777">
      <w:pPr>
        <w:numPr>
          <w:ilvl w:val="0"/>
          <w:numId w:val="3"/>
        </w:numPr>
      </w:pPr>
      <w:r w:rsidRPr="00CF6BEA">
        <w:rPr>
          <w:b/>
          <w:bCs/>
        </w:rPr>
        <w:t>KT0104</w:t>
      </w:r>
      <w:r w:rsidRPr="00CF6BEA">
        <w:t>: Monitor and assess colleagues' work</w:t>
      </w:r>
    </w:p>
    <w:p xmlns:wp14="http://schemas.microsoft.com/office/word/2010/wordml" w:rsidRPr="00CF6BEA" w:rsidR="001C0A5C" w:rsidP="001C0A5C" w:rsidRDefault="001C0A5C" w14:paraId="43515F79" wp14:textId="77777777">
      <w:r w:rsidRPr="00CF6BEA">
        <w:rPr>
          <w:b/>
          <w:bCs/>
        </w:rPr>
        <w:t>Internal Assessment Criteria and Weighting</w:t>
      </w:r>
      <w:r w:rsidRPr="00CF6BEA">
        <w:br/>
      </w:r>
      <w:r w:rsidRPr="00CF6BEA">
        <w:t>This module will assess the learner's ability to apply the following concepts and principles in the context of supervisory roles:</w:t>
      </w:r>
    </w:p>
    <w:p xmlns:wp14="http://schemas.microsoft.com/office/word/2010/wordml" w:rsidRPr="00CF6BEA" w:rsidR="001C0A5C" w:rsidP="001C0A5C" w:rsidRDefault="001C0A5C" w14:paraId="22111273" wp14:textId="77777777">
      <w:pPr>
        <w:numPr>
          <w:ilvl w:val="0"/>
          <w:numId w:val="4"/>
        </w:numPr>
      </w:pPr>
      <w:r w:rsidRPr="00CF6BEA">
        <w:rPr>
          <w:b/>
          <w:bCs/>
        </w:rPr>
        <w:t>IAC0101</w:t>
      </w:r>
      <w:r w:rsidRPr="00CF6BEA">
        <w:t>: The concepts and principles of planning, leading, organising, and controlling are described, demonstrating how these elements contribute to effective supervision.</w:t>
      </w:r>
    </w:p>
    <w:p xmlns:wp14="http://schemas.microsoft.com/office/word/2010/wordml" w:rsidRPr="00CF6BEA" w:rsidR="001C0A5C" w:rsidP="001C0A5C" w:rsidRDefault="001C0A5C" w14:paraId="3A28CECC" wp14:textId="77777777">
      <w:pPr>
        <w:numPr>
          <w:ilvl w:val="0"/>
          <w:numId w:val="4"/>
        </w:numPr>
      </w:pPr>
      <w:r w:rsidRPr="00CF6BEA">
        <w:rPr>
          <w:b/>
          <w:bCs/>
        </w:rPr>
        <w:t>IAC0102</w:t>
      </w:r>
      <w:r w:rsidRPr="00CF6BEA">
        <w:t>: Best practices for planning, leading, organising, and controlling are discussed, focusing on their application within the upholstery department.</w:t>
      </w:r>
    </w:p>
    <w:p xmlns:wp14="http://schemas.microsoft.com/office/word/2010/wordml" w:rsidRPr="00CF6BEA" w:rsidR="001C0A5C" w:rsidP="001C0A5C" w:rsidRDefault="001C0A5C" w14:paraId="27E6EE80" wp14:textId="77777777">
      <w:pPr>
        <w:numPr>
          <w:ilvl w:val="0"/>
          <w:numId w:val="4"/>
        </w:numPr>
      </w:pPr>
      <w:r w:rsidRPr="00CF6BEA">
        <w:rPr>
          <w:b/>
          <w:bCs/>
        </w:rPr>
        <w:t>IAC0103</w:t>
      </w:r>
      <w:r w:rsidRPr="00CF6BEA">
        <w:t>: The importance of planning, leading, organising, and controlling in supervisory roles is explained, with an emphasis on their impact on departmental success.</w:t>
      </w:r>
    </w:p>
    <w:p xmlns:wp14="http://schemas.microsoft.com/office/word/2010/wordml" w:rsidRPr="00CF6BEA" w:rsidR="001C0A5C" w:rsidP="001C0A5C" w:rsidRDefault="001C0A5C" w14:paraId="58667FB4" wp14:textId="77777777">
      <w:pPr>
        <w:numPr>
          <w:ilvl w:val="0"/>
          <w:numId w:val="4"/>
        </w:numPr>
      </w:pPr>
      <w:r w:rsidRPr="00CF6BEA">
        <w:rPr>
          <w:b/>
          <w:bCs/>
        </w:rPr>
        <w:t>IAC0104</w:t>
      </w:r>
      <w:r w:rsidRPr="00CF6BEA">
        <w:t>: Leadership is defined, illustrating its significance within the upholstery manufacturing sector and the qualities that define effective leaders.</w:t>
      </w:r>
    </w:p>
    <w:p xmlns:wp14="http://schemas.microsoft.com/office/word/2010/wordml" w:rsidRPr="00CF6BEA" w:rsidR="001C0A5C" w:rsidP="001C0A5C" w:rsidRDefault="001C0A5C" w14:paraId="273C2A51" wp14:textId="77777777">
      <w:pPr>
        <w:numPr>
          <w:ilvl w:val="0"/>
          <w:numId w:val="4"/>
        </w:numPr>
      </w:pPr>
      <w:r w:rsidRPr="00CF6BEA">
        <w:rPr>
          <w:b/>
          <w:bCs/>
        </w:rPr>
        <w:t>IAC0105</w:t>
      </w:r>
      <w:r w:rsidRPr="00CF6BEA">
        <w:t>: Characteristics of a leader are listed and discussed, highlighting the behaviours that make good leaders and those they actively avoid.</w:t>
      </w:r>
    </w:p>
    <w:p xmlns:wp14="http://schemas.microsoft.com/office/word/2010/wordml" w:rsidRPr="00CF6BEA" w:rsidR="001C0A5C" w:rsidP="001C0A5C" w:rsidRDefault="001C0A5C" w14:paraId="2BD8225B" wp14:textId="77777777">
      <w:pPr>
        <w:numPr>
          <w:ilvl w:val="0"/>
          <w:numId w:val="4"/>
        </w:numPr>
      </w:pPr>
      <w:r w:rsidRPr="00CF6BEA">
        <w:rPr>
          <w:b/>
          <w:bCs/>
        </w:rPr>
        <w:t>IAC0106</w:t>
      </w:r>
      <w:r w:rsidRPr="00CF6BEA">
        <w:t>: The principles of leadership are outlined, with a review of their relevance in the context of managing upholstery teams.</w:t>
      </w:r>
    </w:p>
    <w:p xmlns:wp14="http://schemas.microsoft.com/office/word/2010/wordml" w:rsidRPr="00CF6BEA" w:rsidR="001C0A5C" w:rsidP="001C0A5C" w:rsidRDefault="001C0A5C" w14:paraId="7429B6CA" wp14:textId="77777777">
      <w:pPr>
        <w:numPr>
          <w:ilvl w:val="0"/>
          <w:numId w:val="4"/>
        </w:numPr>
      </w:pPr>
      <w:r w:rsidRPr="00CF6BEA">
        <w:rPr>
          <w:b/>
          <w:bCs/>
        </w:rPr>
        <w:t>IAC0107</w:t>
      </w:r>
      <w:r w:rsidRPr="00CF6BEA">
        <w:t>: Best practices of leadership are identified, and their relevance to the upholstery industry is explained in terms of improved team performance and workplace efficiency.</w:t>
      </w:r>
    </w:p>
    <w:p xmlns:wp14="http://schemas.microsoft.com/office/word/2010/wordml" w:rsidRPr="00CF6BEA" w:rsidR="001C0A5C" w:rsidP="001C0A5C" w:rsidRDefault="001C0A5C" w14:paraId="51437DA7" wp14:textId="77777777">
      <w:pPr>
        <w:numPr>
          <w:ilvl w:val="0"/>
          <w:numId w:val="4"/>
        </w:numPr>
      </w:pPr>
      <w:r w:rsidRPr="00CF6BEA">
        <w:rPr>
          <w:b/>
          <w:bCs/>
        </w:rPr>
        <w:t>IAC0108</w:t>
      </w:r>
      <w:r w:rsidRPr="00CF6BEA">
        <w:t>: The composition of a team is outlined, with attention to the team structures most commonly found in the upholstery workplace.</w:t>
      </w:r>
    </w:p>
    <w:p xmlns:wp14="http://schemas.microsoft.com/office/word/2010/wordml" w:rsidRPr="00CF6BEA" w:rsidR="001C0A5C" w:rsidP="001C0A5C" w:rsidRDefault="001C0A5C" w14:paraId="08CEB47A" wp14:textId="77777777">
      <w:pPr>
        <w:numPr>
          <w:ilvl w:val="0"/>
          <w:numId w:val="4"/>
        </w:numPr>
      </w:pPr>
      <w:r w:rsidRPr="00CF6BEA">
        <w:rPr>
          <w:b/>
          <w:bCs/>
        </w:rPr>
        <w:t>IAC0109</w:t>
      </w:r>
      <w:r w:rsidRPr="00CF6BEA">
        <w:t>: Characteristics of a well-functioning team are identified, focusing on the dynamics that lead to effective collaboration.</w:t>
      </w:r>
    </w:p>
    <w:p xmlns:wp14="http://schemas.microsoft.com/office/word/2010/wordml" w:rsidRPr="00CF6BEA" w:rsidR="001C0A5C" w:rsidP="001C0A5C" w:rsidRDefault="001C0A5C" w14:paraId="6773E16C" wp14:textId="77777777">
      <w:pPr>
        <w:numPr>
          <w:ilvl w:val="0"/>
          <w:numId w:val="4"/>
        </w:numPr>
      </w:pPr>
      <w:r w:rsidRPr="00CF6BEA">
        <w:rPr>
          <w:b/>
          <w:bCs/>
        </w:rPr>
        <w:t>IAC0110</w:t>
      </w:r>
      <w:r w:rsidRPr="00CF6BEA">
        <w:t>: Job maturity of individuals in a team is reviewed, assessing the impact on team functionality and performance.</w:t>
      </w:r>
    </w:p>
    <w:p xmlns:wp14="http://schemas.microsoft.com/office/word/2010/wordml" w:rsidRPr="00CF6BEA" w:rsidR="001C0A5C" w:rsidP="001C0A5C" w:rsidRDefault="001C0A5C" w14:paraId="45AE0948" wp14:textId="77777777">
      <w:pPr>
        <w:numPr>
          <w:ilvl w:val="0"/>
          <w:numId w:val="4"/>
        </w:numPr>
      </w:pPr>
      <w:r w:rsidRPr="00CF6BEA">
        <w:rPr>
          <w:b/>
          <w:bCs/>
        </w:rPr>
        <w:t>IAC0111</w:t>
      </w:r>
      <w:r w:rsidRPr="00CF6BEA">
        <w:t>: The role of a team in the upholstery department is explored, detailing how teamwork contributes to achieving departmental objectives.</w:t>
      </w:r>
    </w:p>
    <w:p xmlns:wp14="http://schemas.microsoft.com/office/word/2010/wordml" w:rsidRPr="00CF6BEA" w:rsidR="001C0A5C" w:rsidP="001C0A5C" w:rsidRDefault="001C0A5C" w14:paraId="71DA6117" wp14:textId="77777777">
      <w:pPr>
        <w:numPr>
          <w:ilvl w:val="0"/>
          <w:numId w:val="4"/>
        </w:numPr>
      </w:pPr>
      <w:r w:rsidRPr="00CF6BEA">
        <w:rPr>
          <w:b/>
          <w:bCs/>
        </w:rPr>
        <w:t>IAC0112</w:t>
      </w:r>
      <w:r w:rsidRPr="00CF6BEA">
        <w:t>: The dynamics of a well-functioning team are examined, with an emphasis on fostering collaboration and synergy.</w:t>
      </w:r>
    </w:p>
    <w:p xmlns:wp14="http://schemas.microsoft.com/office/word/2010/wordml" w:rsidRPr="00CF6BEA" w:rsidR="001C0A5C" w:rsidP="001C0A5C" w:rsidRDefault="001C0A5C" w14:paraId="5B416C95" wp14:textId="77777777">
      <w:pPr>
        <w:numPr>
          <w:ilvl w:val="0"/>
          <w:numId w:val="4"/>
        </w:numPr>
      </w:pPr>
      <w:r w:rsidRPr="00CF6BEA">
        <w:rPr>
          <w:b/>
          <w:bCs/>
        </w:rPr>
        <w:t>IAC0113</w:t>
      </w:r>
      <w:r w:rsidRPr="00CF6BEA">
        <w:t>: The influence of different team members on team performance is discussed, considering how individual roles affect overall outcomes.</w:t>
      </w:r>
    </w:p>
    <w:p xmlns:wp14="http://schemas.microsoft.com/office/word/2010/wordml" w:rsidRPr="00CF6BEA" w:rsidR="001C0A5C" w:rsidP="001C0A5C" w:rsidRDefault="001C0A5C" w14:paraId="4B51518F" wp14:textId="77777777">
      <w:pPr>
        <w:numPr>
          <w:ilvl w:val="0"/>
          <w:numId w:val="4"/>
        </w:numPr>
      </w:pPr>
      <w:r w:rsidRPr="00CF6BEA">
        <w:rPr>
          <w:b/>
          <w:bCs/>
        </w:rPr>
        <w:t>IAC0114</w:t>
      </w:r>
      <w:r w:rsidRPr="00CF6BEA">
        <w:t>: Methods that encourage team cohesion are presented, with strategies for improving collaboration and motivation.</w:t>
      </w:r>
    </w:p>
    <w:p xmlns:wp14="http://schemas.microsoft.com/office/word/2010/wordml" w:rsidRPr="00CF6BEA" w:rsidR="001C0A5C" w:rsidP="001C0A5C" w:rsidRDefault="001C0A5C" w14:paraId="68E907CC" wp14:textId="77777777">
      <w:pPr>
        <w:numPr>
          <w:ilvl w:val="0"/>
          <w:numId w:val="4"/>
        </w:numPr>
      </w:pPr>
      <w:r w:rsidRPr="00CF6BEA">
        <w:rPr>
          <w:b/>
          <w:bCs/>
        </w:rPr>
        <w:t>IAC0115</w:t>
      </w:r>
      <w:r w:rsidRPr="00CF6BEA">
        <w:t>: External and internal factors that impact teamwork are identified, providing learners with the tools to address challenges and improve team dynamics.</w:t>
      </w:r>
    </w:p>
    <w:p xmlns:wp14="http://schemas.microsoft.com/office/word/2010/wordml" w:rsidRPr="00CF6BEA" w:rsidR="001C0A5C" w:rsidP="001C0A5C" w:rsidRDefault="001C0A5C" w14:paraId="61A628B7" wp14:textId="77777777">
      <w:r w:rsidRPr="00CF6BEA">
        <w:rPr>
          <w:b/>
          <w:bCs/>
        </w:rPr>
        <w:t>Application in Furniture Design and Upholstery</w:t>
      </w:r>
      <w:r w:rsidRPr="00CF6BEA">
        <w:br/>
      </w:r>
      <w:r w:rsidRPr="00CF6BEA">
        <w:t>This knowledge module plays a crucial role in developing effective leaders within the upholstery manufacturing industry. The skills gained will enable learners to manage production teams effectively, ensuring that work is completed on time, to specification, and with high-quality standards. Furthermore, understanding team dynamics and leadership principles will allow learners to create positive working environments that foster collaboration, enhance productivity, and support the continuous development of individuals within the team. The ability to monitor and assess colleagues' work will ensure that performance standards are consistently met, contributing to the overall success of the upholstery department.</w:t>
      </w:r>
    </w:p>
    <w:p xmlns:wp14="http://schemas.microsoft.com/office/word/2010/wordml" w:rsidRPr="00CF6BEA" w:rsidR="001C0A5C" w:rsidRDefault="001C0A5C" w14:paraId="44EAFD9C" wp14:textId="77777777">
      <w:r w:rsidRPr="00CF6BEA">
        <w:br w:type="page"/>
      </w:r>
    </w:p>
    <w:p xmlns:wp14="http://schemas.microsoft.com/office/word/2010/wordml" w:rsidRPr="00CF6BEA" w:rsidR="001C0A5C" w:rsidP="001C0A5C" w:rsidRDefault="001C0A5C" w14:paraId="1971C523" wp14:textId="77777777">
      <w:pPr>
        <w:pStyle w:val="Heading3"/>
        <w:rPr>
          <w:rFonts w:ascii="Century Gothic" w:hAnsi="Century Gothic"/>
        </w:rPr>
      </w:pPr>
      <w:bookmarkStart w:name="_Toc196153573" w:id="3"/>
      <w:r w:rsidRPr="00CF6BEA">
        <w:rPr>
          <w:rFonts w:ascii="Century Gothic" w:hAnsi="Century Gothic"/>
          <w:b/>
          <w:bCs/>
        </w:rPr>
        <w:t>KT0101: Planning, Leading, Organising, and Controlling</w:t>
      </w:r>
      <w:bookmarkEnd w:id="3"/>
    </w:p>
    <w:p xmlns:wp14="http://schemas.microsoft.com/office/word/2010/wordml" w:rsidRPr="00CF6BEA" w:rsidR="001C0A5C" w:rsidP="001C0A5C" w:rsidRDefault="001C0A5C" w14:paraId="4B94D5A5" wp14:textId="77777777">
      <w:pPr>
        <w:rPr>
          <w:b/>
          <w:bCs/>
        </w:rPr>
      </w:pPr>
    </w:p>
    <w:p xmlns:wp14="http://schemas.microsoft.com/office/word/2010/wordml" w:rsidRPr="00CF6BEA" w:rsidR="001C0A5C" w:rsidP="001C0A5C" w:rsidRDefault="001C0A5C" w14:paraId="39A31137" wp14:textId="77777777">
      <w:r w:rsidRPr="00CF6BEA">
        <w:rPr>
          <w:b/>
          <w:bCs/>
        </w:rPr>
        <w:t>Purpose of this Topic</w:t>
      </w:r>
      <w:r w:rsidRPr="00CF6BEA">
        <w:br/>
      </w:r>
      <w:r w:rsidRPr="00CF6BEA">
        <w:t>This topic introduces the fundamental principles of supervision in the context of the upholstery manufacturing department. Learners will explore the processes involved in planning, leading, organising, and controlling, which are essential for ensuring smooth operation and high performance in any supervisory role. These concepts are critical for managing workflows, guiding teams, and ensuring that goals and deadlines are met.</w:t>
      </w:r>
    </w:p>
    <w:p xmlns:wp14="http://schemas.microsoft.com/office/word/2010/wordml" w:rsidRPr="00CF6BEA" w:rsidR="001C0A5C" w:rsidP="001C0A5C" w:rsidRDefault="001C0A5C" w14:paraId="18B06556" wp14:textId="77777777">
      <w:r w:rsidRPr="00CF6BEA">
        <w:rPr>
          <w:b/>
          <w:bCs/>
        </w:rPr>
        <w:t>Topic Elements to be Covered:</w:t>
      </w:r>
    </w:p>
    <w:p xmlns:wp14="http://schemas.microsoft.com/office/word/2010/wordml" w:rsidRPr="00CF6BEA" w:rsidR="001C0A5C" w:rsidP="001C0A5C" w:rsidRDefault="001C0A5C" w14:paraId="225A1845" wp14:textId="77777777">
      <w:pPr>
        <w:numPr>
          <w:ilvl w:val="0"/>
          <w:numId w:val="5"/>
        </w:numPr>
      </w:pPr>
      <w:r w:rsidRPr="00CF6BEA">
        <w:rPr>
          <w:b/>
          <w:bCs/>
        </w:rPr>
        <w:t>KT0101-01</w:t>
      </w:r>
      <w:r w:rsidRPr="00CF6BEA">
        <w:t>: The concepts of planning, leading, organising, and controlling.</w:t>
      </w:r>
    </w:p>
    <w:p xmlns:wp14="http://schemas.microsoft.com/office/word/2010/wordml" w:rsidRPr="00CF6BEA" w:rsidR="001C0A5C" w:rsidP="001C0A5C" w:rsidRDefault="001C0A5C" w14:paraId="76FC9786" wp14:textId="77777777">
      <w:pPr>
        <w:numPr>
          <w:ilvl w:val="0"/>
          <w:numId w:val="5"/>
        </w:numPr>
      </w:pPr>
      <w:r w:rsidRPr="00CF6BEA">
        <w:rPr>
          <w:b/>
          <w:bCs/>
        </w:rPr>
        <w:t>KT0101-02</w:t>
      </w:r>
      <w:r w:rsidRPr="00CF6BEA">
        <w:t>: How these concepts relate to the role of a supervisor in the upholstery department.</w:t>
      </w:r>
    </w:p>
    <w:p xmlns:wp14="http://schemas.microsoft.com/office/word/2010/wordml" w:rsidRPr="00CF6BEA" w:rsidR="001C0A5C" w:rsidP="001C0A5C" w:rsidRDefault="001C0A5C" w14:paraId="0DF04D38" wp14:textId="77777777">
      <w:pPr>
        <w:numPr>
          <w:ilvl w:val="0"/>
          <w:numId w:val="5"/>
        </w:numPr>
      </w:pPr>
      <w:r w:rsidRPr="00CF6BEA">
        <w:rPr>
          <w:b/>
          <w:bCs/>
        </w:rPr>
        <w:t>KT0101-03</w:t>
      </w:r>
      <w:r w:rsidRPr="00CF6BEA">
        <w:t>: The importance of effective planning, leading, organising, and controlling for optimal team performance.</w:t>
      </w:r>
    </w:p>
    <w:p xmlns:wp14="http://schemas.microsoft.com/office/word/2010/wordml" w:rsidRPr="00CF6BEA" w:rsidR="001C0A5C" w:rsidP="001C0A5C" w:rsidRDefault="001C0A5C" w14:paraId="2DD3FF34" wp14:textId="77777777">
      <w:r w:rsidRPr="00CF6BEA">
        <w:rPr>
          <w:b/>
          <w:bCs/>
        </w:rPr>
        <w:t>Facilitator’s Role</w:t>
      </w:r>
      <w:r w:rsidRPr="00CF6BEA">
        <w:br/>
      </w:r>
      <w:r w:rsidRPr="00CF6BEA">
        <w:t>As a facilitator, your role is to guide learners through the four fundamental principles of supervision:</w:t>
      </w:r>
    </w:p>
    <w:p xmlns:wp14="http://schemas.microsoft.com/office/word/2010/wordml" w:rsidRPr="00CF6BEA" w:rsidR="001C0A5C" w:rsidP="001C0A5C" w:rsidRDefault="001C0A5C" w14:paraId="1631F60D" wp14:textId="77777777">
      <w:pPr>
        <w:numPr>
          <w:ilvl w:val="0"/>
          <w:numId w:val="6"/>
        </w:numPr>
      </w:pPr>
      <w:r w:rsidRPr="00CF6BEA">
        <w:rPr>
          <w:b/>
          <w:bCs/>
        </w:rPr>
        <w:t>Planning</w:t>
      </w:r>
      <w:r w:rsidRPr="00CF6BEA">
        <w:t xml:space="preserve"> – Establishing clear goals, objectives, and strategies.</w:t>
      </w:r>
    </w:p>
    <w:p xmlns:wp14="http://schemas.microsoft.com/office/word/2010/wordml" w:rsidRPr="00CF6BEA" w:rsidR="001C0A5C" w:rsidP="001C0A5C" w:rsidRDefault="001C0A5C" w14:paraId="58D4C42E" wp14:textId="77777777">
      <w:pPr>
        <w:numPr>
          <w:ilvl w:val="0"/>
          <w:numId w:val="6"/>
        </w:numPr>
      </w:pPr>
      <w:r w:rsidRPr="00CF6BEA">
        <w:rPr>
          <w:b/>
          <w:bCs/>
        </w:rPr>
        <w:t>Leading</w:t>
      </w:r>
      <w:r w:rsidRPr="00CF6BEA">
        <w:t xml:space="preserve"> – Motivating and guiding the team towards achieving these goals.</w:t>
      </w:r>
    </w:p>
    <w:p xmlns:wp14="http://schemas.microsoft.com/office/word/2010/wordml" w:rsidRPr="00CF6BEA" w:rsidR="001C0A5C" w:rsidP="001C0A5C" w:rsidRDefault="001C0A5C" w14:paraId="1B831489" wp14:textId="77777777">
      <w:pPr>
        <w:numPr>
          <w:ilvl w:val="0"/>
          <w:numId w:val="6"/>
        </w:numPr>
      </w:pPr>
      <w:r w:rsidRPr="00CF6BEA">
        <w:rPr>
          <w:b/>
          <w:bCs/>
        </w:rPr>
        <w:t>Organising</w:t>
      </w:r>
      <w:r w:rsidRPr="00CF6BEA">
        <w:t xml:space="preserve"> – Allocating resources efficiently to achieve set objectives.</w:t>
      </w:r>
    </w:p>
    <w:p xmlns:wp14="http://schemas.microsoft.com/office/word/2010/wordml" w:rsidRPr="00CF6BEA" w:rsidR="001C0A5C" w:rsidP="001C0A5C" w:rsidRDefault="001C0A5C" w14:paraId="27C78886" wp14:textId="77777777">
      <w:pPr>
        <w:numPr>
          <w:ilvl w:val="0"/>
          <w:numId w:val="6"/>
        </w:numPr>
      </w:pPr>
      <w:r w:rsidRPr="00CF6BEA">
        <w:rPr>
          <w:b/>
          <w:bCs/>
        </w:rPr>
        <w:t>Controlling</w:t>
      </w:r>
      <w:r w:rsidRPr="00CF6BEA">
        <w:t xml:space="preserve"> – Monitoring and evaluating progress and making adjustments when necessary.</w:t>
      </w:r>
    </w:p>
    <w:p xmlns:wp14="http://schemas.microsoft.com/office/word/2010/wordml" w:rsidRPr="00CF6BEA" w:rsidR="001C0A5C" w:rsidP="001C0A5C" w:rsidRDefault="001C0A5C" w14:paraId="71566212" wp14:textId="77777777">
      <w:r w:rsidRPr="00CF6BEA">
        <w:t>You should use real-world examples and case studies to illustrate these principles, enabling learners to see how they apply in their own work environments.</w:t>
      </w:r>
    </w:p>
    <w:p xmlns:wp14="http://schemas.microsoft.com/office/word/2010/wordml" w:rsidRPr="00CF6BEA" w:rsidR="001C0A5C" w:rsidP="001C0A5C" w:rsidRDefault="00B4547E" w14:paraId="3DEEC669" wp14:textId="77777777">
      <w:r>
        <w:pict w14:anchorId="492E609A">
          <v:rect id="_x0000_i1025" style="width:0;height:1.5pt" o:hr="t" o:hrstd="t" o:hralign="center" fillcolor="#a0a0a0" stroked="f"/>
        </w:pict>
      </w:r>
    </w:p>
    <w:p xmlns:wp14="http://schemas.microsoft.com/office/word/2010/wordml" w:rsidRPr="00CF6BEA" w:rsidR="001C0A5C" w:rsidP="001C0A5C" w:rsidRDefault="001C0A5C" w14:paraId="5C6CE582" wp14:textId="77777777">
      <w:pPr>
        <w:rPr>
          <w:b/>
          <w:bCs/>
        </w:rPr>
      </w:pPr>
      <w:r w:rsidRPr="00CF6BEA">
        <w:rPr>
          <w:b/>
          <w:bCs/>
        </w:rPr>
        <w:t>1. Introduction to the Concepts</w:t>
      </w:r>
    </w:p>
    <w:p xmlns:wp14="http://schemas.microsoft.com/office/word/2010/wordml" w:rsidRPr="00CF6BEA" w:rsidR="001C0A5C" w:rsidP="001C0A5C" w:rsidRDefault="001C0A5C" w14:paraId="3F235D77" wp14:textId="77777777">
      <w:r w:rsidRPr="00CF6BEA">
        <w:rPr>
          <w:b/>
          <w:bCs/>
        </w:rPr>
        <w:t>Planning</w:t>
      </w:r>
      <w:r w:rsidRPr="00CF6BEA">
        <w:br/>
      </w:r>
      <w:r w:rsidRPr="00CF6BEA">
        <w:t>Effective planning is the foundation of good supervision. It involves setting clear goals, determining the actions needed to achieve them, and deciding on the resources required. Supervisors must also anticipate potential challenges and plan solutions to address them.</w:t>
      </w:r>
    </w:p>
    <w:p xmlns:wp14="http://schemas.microsoft.com/office/word/2010/wordml" w:rsidRPr="00CF6BEA" w:rsidR="001C0A5C" w:rsidP="001C0A5C" w:rsidRDefault="001C0A5C" w14:paraId="7E3C99B1" wp14:textId="77777777">
      <w:r w:rsidRPr="00CF6BEA">
        <w:rPr>
          <w:b/>
          <w:bCs/>
        </w:rPr>
        <w:t>Example:</w:t>
      </w:r>
      <w:r w:rsidRPr="00CF6BEA">
        <w:br/>
      </w:r>
      <w:r w:rsidRPr="00CF6BEA">
        <w:t>A supervisor in the upholstery department must plan the daily production schedule, including allocating time for cutting, sewing, and finishing. The supervisor may also plan for potential challenges, such as machine breakdowns or delays in fabric delivery, and identify backup solutions.</w:t>
      </w:r>
    </w:p>
    <w:p xmlns:wp14="http://schemas.microsoft.com/office/word/2010/wordml" w:rsidRPr="00CF6BEA" w:rsidR="001C0A5C" w:rsidP="001C0A5C" w:rsidRDefault="001C0A5C" w14:paraId="1EA73718" wp14:textId="77777777">
      <w:r w:rsidRPr="00CF6BEA">
        <w:rPr>
          <w:b/>
          <w:bCs/>
        </w:rPr>
        <w:t>Leading</w:t>
      </w:r>
      <w:r w:rsidRPr="00CF6BEA">
        <w:br/>
      </w:r>
      <w:r w:rsidRPr="00CF6BEA">
        <w:t xml:space="preserve">Leadership in the workplace involves motivating, guiding, and supporting </w:t>
      </w:r>
      <w:r w:rsidRPr="00CF6BEA">
        <w:t>employees to achieve their goals. A good leader communicates effectively, inspires confidence, and encourages employees to work together towards common objectives.</w:t>
      </w:r>
    </w:p>
    <w:p xmlns:wp14="http://schemas.microsoft.com/office/word/2010/wordml" w:rsidRPr="00CF6BEA" w:rsidR="001C0A5C" w:rsidP="001C0A5C" w:rsidRDefault="001C0A5C" w14:paraId="463F0E99" wp14:textId="77777777">
      <w:r w:rsidRPr="00CF6BEA">
        <w:rPr>
          <w:b/>
          <w:bCs/>
        </w:rPr>
        <w:t>Example:</w:t>
      </w:r>
      <w:r w:rsidRPr="00CF6BEA">
        <w:br/>
      </w:r>
      <w:r w:rsidRPr="00CF6BEA">
        <w:t>A leader in the upholstery department may lead by example, demonstrating the correct techniques for upholstering chairs and motivating the team to follow safety guidelines. They may also foster a culture of open communication and problem-solving.</w:t>
      </w:r>
    </w:p>
    <w:p xmlns:wp14="http://schemas.microsoft.com/office/word/2010/wordml" w:rsidRPr="00CF6BEA" w:rsidR="001C0A5C" w:rsidP="001C0A5C" w:rsidRDefault="001C0A5C" w14:paraId="372B73D6" wp14:textId="77777777">
      <w:r w:rsidRPr="00CF6BEA">
        <w:rPr>
          <w:b/>
          <w:bCs/>
        </w:rPr>
        <w:t>Organising</w:t>
      </w:r>
      <w:r w:rsidRPr="00CF6BEA">
        <w:br/>
      </w:r>
      <w:r w:rsidRPr="00CF6BEA">
        <w:t>Organising refers to arranging resources (e.g., people, equipment, materials) in such a way that the work can be carried out efficiently. It also involves delegating tasks to the right people based on their skills and strengths.</w:t>
      </w:r>
    </w:p>
    <w:p xmlns:wp14="http://schemas.microsoft.com/office/word/2010/wordml" w:rsidRPr="00CF6BEA" w:rsidR="001C0A5C" w:rsidP="001C0A5C" w:rsidRDefault="001C0A5C" w14:paraId="02E8C99B" wp14:textId="77777777">
      <w:r w:rsidRPr="00CF6BEA">
        <w:rPr>
          <w:b/>
          <w:bCs/>
        </w:rPr>
        <w:t>Example:</w:t>
      </w:r>
      <w:r w:rsidRPr="00CF6BEA">
        <w:br/>
      </w:r>
      <w:r w:rsidRPr="00CF6BEA">
        <w:t>The supervisor ensures that all materials, such as fabrics, foam, and tools, are available at the workstations. They also assign tasks to team members based on their expertise, such as assigning the most experienced upholsterer to the most complex part of the project.</w:t>
      </w:r>
    </w:p>
    <w:p xmlns:wp14="http://schemas.microsoft.com/office/word/2010/wordml" w:rsidRPr="00CF6BEA" w:rsidR="001C0A5C" w:rsidP="001C0A5C" w:rsidRDefault="001C0A5C" w14:paraId="2E9D4FCD" wp14:textId="77777777">
      <w:r w:rsidRPr="00CF6BEA">
        <w:rPr>
          <w:b/>
          <w:bCs/>
        </w:rPr>
        <w:t>Controlling</w:t>
      </w:r>
      <w:r w:rsidRPr="00CF6BEA">
        <w:br/>
      </w:r>
    </w:p>
    <w:p xmlns:wp14="http://schemas.microsoft.com/office/word/2010/wordml" w:rsidRPr="00CF6BEA" w:rsidR="001C0A5C" w:rsidP="001C0A5C" w:rsidRDefault="001C0A5C" w14:paraId="7115C35A" wp14:textId="77777777">
      <w:r w:rsidRPr="00CF6BEA">
        <w:t>Controlling is the process of monitoring progress against the plans, measuring performance, and taking corrective actions when necessary. Supervisors must ensure that the work stays on track and that the team is meeting quality standards and deadlines.</w:t>
      </w:r>
    </w:p>
    <w:p xmlns:wp14="http://schemas.microsoft.com/office/word/2010/wordml" w:rsidRPr="00CF6BEA" w:rsidR="001C0A5C" w:rsidP="001C0A5C" w:rsidRDefault="001C0A5C" w14:paraId="1C082FA5" wp14:textId="77777777">
      <w:r w:rsidRPr="00CF6BEA">
        <w:rPr>
          <w:b/>
          <w:bCs/>
        </w:rPr>
        <w:t>Example:</w:t>
      </w:r>
      <w:r w:rsidRPr="00CF6BEA">
        <w:br/>
      </w:r>
      <w:r w:rsidRPr="00CF6BEA">
        <w:t>The supervisor may check the quality of finished upholstery regularly to ensure it meets the required standards. If they notice any issues, such as uneven stitching, they can take corrective action by providing additional training or adjusting the work process.</w:t>
      </w:r>
    </w:p>
    <w:p xmlns:wp14="http://schemas.microsoft.com/office/word/2010/wordml" w:rsidRPr="00CF6BEA" w:rsidR="001C0A5C" w:rsidP="001C0A5C" w:rsidRDefault="00B4547E" w14:paraId="3656B9AB" wp14:textId="77777777">
      <w:r>
        <w:pict w14:anchorId="6A106097">
          <v:rect id="_x0000_i1026" style="width:0;height:1.5pt" o:hr="t" o:hrstd="t" o:hralign="center" fillcolor="#a0a0a0" stroked="f"/>
        </w:pict>
      </w:r>
    </w:p>
    <w:p xmlns:wp14="http://schemas.microsoft.com/office/word/2010/wordml" w:rsidRPr="00CF6BEA" w:rsidR="001C0A5C" w:rsidP="001C0A5C" w:rsidRDefault="001C0A5C" w14:paraId="671DA0DC" wp14:textId="77777777">
      <w:pPr>
        <w:rPr>
          <w:b/>
          <w:bCs/>
        </w:rPr>
      </w:pPr>
      <w:r w:rsidRPr="00CF6BEA">
        <w:rPr>
          <w:b/>
          <w:bCs/>
        </w:rPr>
        <w:t>2. Case Study</w:t>
      </w:r>
    </w:p>
    <w:p xmlns:wp14="http://schemas.microsoft.com/office/word/2010/wordml" w:rsidRPr="00CF6BEA" w:rsidR="001C0A5C" w:rsidP="001C0A5C" w:rsidRDefault="001C0A5C" w14:paraId="674C9E57" wp14:textId="77777777">
      <w:r w:rsidRPr="00CF6BEA">
        <w:rPr>
          <w:b/>
          <w:bCs/>
        </w:rPr>
        <w:t>Case Study: Supervising an Upholstery Production Team</w:t>
      </w:r>
    </w:p>
    <w:p xmlns:wp14="http://schemas.microsoft.com/office/word/2010/wordml" w:rsidRPr="00CF6BEA" w:rsidR="001C0A5C" w:rsidP="001C0A5C" w:rsidRDefault="001C0A5C" w14:paraId="296BBFE0" wp14:textId="77777777">
      <w:r w:rsidRPr="00CF6BEA">
        <w:rPr>
          <w:b/>
          <w:bCs/>
        </w:rPr>
        <w:t>Background:</w:t>
      </w:r>
      <w:r w:rsidRPr="00CF6BEA">
        <w:br/>
      </w:r>
      <w:r w:rsidRPr="00CF6BEA">
        <w:t>An upholstery production team is tasked with completing 100 chairs by the end of the week. The supervisor is responsible for ensuring that the team works efficiently, that deadlines are met, and that the chairs meet the company’s quality standards.</w:t>
      </w:r>
    </w:p>
    <w:p xmlns:wp14="http://schemas.microsoft.com/office/word/2010/wordml" w:rsidRPr="00CF6BEA" w:rsidR="001C0A5C" w:rsidP="001C0A5C" w:rsidRDefault="001C0A5C" w14:paraId="50F933CC" wp14:textId="77777777">
      <w:r w:rsidRPr="00CF6BEA">
        <w:rPr>
          <w:b/>
          <w:bCs/>
        </w:rPr>
        <w:t>Planning:</w:t>
      </w:r>
      <w:r w:rsidRPr="00CF6BEA">
        <w:br/>
      </w:r>
      <w:r w:rsidRPr="00CF6BEA">
        <w:t>The supervisor plans the production schedule, breaking down the tasks into manageable parts (cutting fabric, assembling the frame, upholstering, finishing). They estimate the time needed for each task and assign team members accordingly.</w:t>
      </w:r>
    </w:p>
    <w:p xmlns:wp14="http://schemas.microsoft.com/office/word/2010/wordml" w:rsidRPr="00CF6BEA" w:rsidR="001C0A5C" w:rsidP="001C0A5C" w:rsidRDefault="001C0A5C" w14:paraId="00211019" wp14:textId="77777777">
      <w:r w:rsidRPr="00CF6BEA">
        <w:rPr>
          <w:b/>
          <w:bCs/>
        </w:rPr>
        <w:t>Leading:</w:t>
      </w:r>
      <w:r w:rsidRPr="00CF6BEA">
        <w:br/>
      </w:r>
      <w:r w:rsidRPr="00CF6BEA">
        <w:t>The supervisor motivates the team by setting clear goals and encouraging communication. They keep the team focused on quality while maintaining a positive and productive atmosphere.</w:t>
      </w:r>
    </w:p>
    <w:p xmlns:wp14="http://schemas.microsoft.com/office/word/2010/wordml" w:rsidRPr="00CF6BEA" w:rsidR="001C0A5C" w:rsidP="001C0A5C" w:rsidRDefault="001C0A5C" w14:paraId="0ABAF310" wp14:textId="77777777">
      <w:r w:rsidRPr="00CF6BEA">
        <w:rPr>
          <w:b/>
          <w:bCs/>
        </w:rPr>
        <w:t>Organising:</w:t>
      </w:r>
      <w:r w:rsidRPr="00CF6BEA">
        <w:br/>
      </w:r>
      <w:r w:rsidRPr="00CF6BEA">
        <w:t>The supervisor ensures that all necessary materials (fabric, foam, staples, etc.) are available and that each workstation is properly equipped. They assign roles based on the strengths of team members.</w:t>
      </w:r>
    </w:p>
    <w:p xmlns:wp14="http://schemas.microsoft.com/office/word/2010/wordml" w:rsidRPr="00CF6BEA" w:rsidR="001C0A5C" w:rsidP="001C0A5C" w:rsidRDefault="001C0A5C" w14:paraId="7D9EED87" wp14:textId="77777777">
      <w:r w:rsidRPr="00CF6BEA">
        <w:rPr>
          <w:b/>
          <w:bCs/>
        </w:rPr>
        <w:t>Controlling:</w:t>
      </w:r>
      <w:r w:rsidRPr="00CF6BEA">
        <w:br/>
      </w:r>
      <w:r w:rsidRPr="00CF6BEA">
        <w:t>Throughout the week, the supervisor monitors the progress of the team, checking the quality of work and ensuring the schedule is followed. If any delays occur, the supervisor adjusts the plan by redistributing tasks or working overtime.</w:t>
      </w:r>
    </w:p>
    <w:p xmlns:wp14="http://schemas.microsoft.com/office/word/2010/wordml" w:rsidRPr="00CF6BEA" w:rsidR="001C0A5C" w:rsidP="001C0A5C" w:rsidRDefault="001C0A5C" w14:paraId="15D13C90" wp14:textId="77777777">
      <w:r w:rsidRPr="00CF6BEA">
        <w:rPr>
          <w:b/>
          <w:bCs/>
        </w:rPr>
        <w:t>Critical Thinking Questions:</w:t>
      </w:r>
    </w:p>
    <w:p xmlns:wp14="http://schemas.microsoft.com/office/word/2010/wordml" w:rsidRPr="00CF6BEA" w:rsidR="001C0A5C" w:rsidP="001C0A5C" w:rsidRDefault="001C0A5C" w14:paraId="7A770D67" wp14:textId="77777777">
      <w:pPr>
        <w:numPr>
          <w:ilvl w:val="0"/>
          <w:numId w:val="7"/>
        </w:numPr>
      </w:pPr>
      <w:r w:rsidRPr="00CF6BEA">
        <w:t>What could happen if the supervisor fails to plan effectively for the upholstery project?</w:t>
      </w:r>
    </w:p>
    <w:p xmlns:wp14="http://schemas.microsoft.com/office/word/2010/wordml" w:rsidRPr="00CF6BEA" w:rsidR="001C0A5C" w:rsidP="001C0A5C" w:rsidRDefault="001C0A5C" w14:paraId="212CE64D" wp14:textId="77777777">
      <w:pPr>
        <w:numPr>
          <w:ilvl w:val="0"/>
          <w:numId w:val="7"/>
        </w:numPr>
      </w:pPr>
      <w:r w:rsidRPr="00CF6BEA">
        <w:t>How would poor leadership affect the productivity and morale of the team in this case study?</w:t>
      </w:r>
    </w:p>
    <w:p xmlns:wp14="http://schemas.microsoft.com/office/word/2010/wordml" w:rsidRPr="00CF6BEA" w:rsidR="001C0A5C" w:rsidP="001C0A5C" w:rsidRDefault="001C0A5C" w14:paraId="54D8505E" wp14:textId="77777777">
      <w:pPr>
        <w:numPr>
          <w:ilvl w:val="0"/>
          <w:numId w:val="7"/>
        </w:numPr>
      </w:pPr>
      <w:r w:rsidRPr="00CF6BEA">
        <w:t>In the case of a machine breakdown, what steps should the supervisor take to ensure minimal disruption to the production process?</w:t>
      </w:r>
    </w:p>
    <w:p xmlns:wp14="http://schemas.microsoft.com/office/word/2010/wordml" w:rsidRPr="00CF6BEA" w:rsidR="001C0A5C" w:rsidP="001C0A5C" w:rsidRDefault="001C0A5C" w14:paraId="3CBC834C" wp14:textId="77777777">
      <w:pPr>
        <w:numPr>
          <w:ilvl w:val="0"/>
          <w:numId w:val="7"/>
        </w:numPr>
      </w:pPr>
      <w:r w:rsidRPr="00CF6BEA">
        <w:t>How would you handle a situation where a team member consistently misses deadlines?</w:t>
      </w:r>
    </w:p>
    <w:p xmlns:wp14="http://schemas.microsoft.com/office/word/2010/wordml" w:rsidRPr="00CF6BEA" w:rsidR="001C0A5C" w:rsidP="001C0A5C" w:rsidRDefault="00B4547E" w14:paraId="45FB0818" wp14:textId="77777777">
      <w:r>
        <w:pict w14:anchorId="3AE6527E">
          <v:rect id="_x0000_i1027" style="width:0;height:1.5pt" o:hr="t" o:hrstd="t" o:hralign="center" fillcolor="#a0a0a0" stroked="f"/>
        </w:pict>
      </w:r>
    </w:p>
    <w:p xmlns:wp14="http://schemas.microsoft.com/office/word/2010/wordml" w:rsidRPr="00CF6BEA" w:rsidR="001C0A5C" w:rsidP="001C0A5C" w:rsidRDefault="001C0A5C" w14:paraId="5745FA38" wp14:textId="77777777">
      <w:pPr>
        <w:rPr>
          <w:b/>
          <w:bCs/>
        </w:rPr>
      </w:pPr>
      <w:r w:rsidRPr="00CF6BEA">
        <w:rPr>
          <w:b/>
          <w:bCs/>
        </w:rPr>
        <w:t>3. Application to Real-World Scenarios</w:t>
      </w:r>
    </w:p>
    <w:p xmlns:wp14="http://schemas.microsoft.com/office/word/2010/wordml" w:rsidRPr="00CF6BEA" w:rsidR="001C0A5C" w:rsidP="001C0A5C" w:rsidRDefault="001C0A5C" w14:paraId="6B88E0D8" wp14:textId="77777777">
      <w:r w:rsidRPr="00CF6BEA">
        <w:rPr>
          <w:b/>
          <w:bCs/>
        </w:rPr>
        <w:t>Planning in the Upholstery Department:</w:t>
      </w:r>
      <w:r w:rsidRPr="00CF6BEA">
        <w:br/>
      </w:r>
      <w:r w:rsidRPr="00CF6BEA">
        <w:t>When planning, a supervisor must consider variables such as workforce availability, equipment maintenance schedules, and material delivery. It is essential that the supervisor regularly reviews plans and adjusts them based on evolving circumstances.</w:t>
      </w:r>
    </w:p>
    <w:p xmlns:wp14="http://schemas.microsoft.com/office/word/2010/wordml" w:rsidRPr="00CF6BEA" w:rsidR="001C0A5C" w:rsidP="001C0A5C" w:rsidRDefault="001C0A5C" w14:paraId="7F861F81" wp14:textId="77777777">
      <w:r w:rsidRPr="00CF6BEA">
        <w:rPr>
          <w:b/>
          <w:bCs/>
        </w:rPr>
        <w:t>Example for Discussion:</w:t>
      </w:r>
      <w:r w:rsidRPr="00CF6BEA">
        <w:br/>
      </w:r>
      <w:r w:rsidRPr="00CF6BEA">
        <w:t>Consider a scenario where the supervisor has planned a large upholstery project, but a sudden increase in customer orders requires quick changes to the plan. How should the supervisor adapt to meet the new demand while maintaining quality?</w:t>
      </w:r>
    </w:p>
    <w:p xmlns:wp14="http://schemas.microsoft.com/office/word/2010/wordml" w:rsidRPr="00CF6BEA" w:rsidR="001C0A5C" w:rsidP="001C0A5C" w:rsidRDefault="001C0A5C" w14:paraId="75EA13BA" wp14:textId="77777777">
      <w:r w:rsidRPr="00CF6BEA">
        <w:rPr>
          <w:b/>
          <w:bCs/>
        </w:rPr>
        <w:t>Leadership and Team Dynamics:</w:t>
      </w:r>
      <w:r w:rsidRPr="00CF6BEA">
        <w:br/>
      </w:r>
      <w:r w:rsidRPr="00CF6BEA">
        <w:t>Effective leadership is key to the success of the team. Supervisors must build trust, encourage participation, and maintain clear communication. Leadership can take various forms, from providing guidance to resolving conflicts.</w:t>
      </w:r>
    </w:p>
    <w:p xmlns:wp14="http://schemas.microsoft.com/office/word/2010/wordml" w:rsidRPr="00CF6BEA" w:rsidR="001C0A5C" w:rsidP="001C0A5C" w:rsidRDefault="001C0A5C" w14:paraId="3CFA27E4" wp14:textId="77777777">
      <w:r w:rsidRPr="00CF6BEA">
        <w:rPr>
          <w:b/>
          <w:bCs/>
        </w:rPr>
        <w:t>Example for Group Activity:</w:t>
      </w:r>
      <w:r w:rsidRPr="00CF6BEA">
        <w:br/>
      </w:r>
      <w:r w:rsidRPr="00CF6BEA">
        <w:t>Ask learners to role-play a scenario where one team member is consistently late for work. Have them discuss how they would address the situation using effective leadership and communication strategies.</w:t>
      </w:r>
    </w:p>
    <w:p xmlns:wp14="http://schemas.microsoft.com/office/word/2010/wordml" w:rsidRPr="00CF6BEA" w:rsidR="001C0A5C" w:rsidP="001C0A5C" w:rsidRDefault="001C0A5C" w14:paraId="79A5CFE6" wp14:textId="77777777">
      <w:r w:rsidRPr="00CF6BEA">
        <w:rPr>
          <w:b/>
          <w:bCs/>
        </w:rPr>
        <w:t>Controlling and Monitoring:</w:t>
      </w:r>
      <w:r w:rsidRPr="00CF6BEA">
        <w:br/>
      </w:r>
      <w:r w:rsidRPr="00CF6BEA">
        <w:t>The supervisor's ability to control and monitor progress is crucial. They need to track the quality of the work and intervene when necessary. Tools such as performance metrics, quality checks, and regular team meetings can aid in this process.</w:t>
      </w:r>
    </w:p>
    <w:p xmlns:wp14="http://schemas.microsoft.com/office/word/2010/wordml" w:rsidRPr="00CF6BEA" w:rsidR="001C0A5C" w:rsidP="001C0A5C" w:rsidRDefault="001C0A5C" w14:paraId="4FC11B2E" wp14:textId="77777777">
      <w:r w:rsidRPr="00CF6BEA">
        <w:rPr>
          <w:b/>
          <w:bCs/>
        </w:rPr>
        <w:t>Discussion Point:</w:t>
      </w:r>
      <w:r w:rsidRPr="00CF6BEA">
        <w:br/>
      </w:r>
      <w:r w:rsidRPr="00CF6BEA">
        <w:t>What monitoring tools could be used to ensure that quality is consistently maintained in the upholstery process? How should the supervisor address any team members who are not meeting expectations?</w:t>
      </w:r>
    </w:p>
    <w:p xmlns:wp14="http://schemas.microsoft.com/office/word/2010/wordml" w:rsidRPr="00CF6BEA" w:rsidR="001C0A5C" w:rsidP="001C0A5C" w:rsidRDefault="00B4547E" w14:paraId="049F31CB" wp14:textId="77777777">
      <w:r>
        <w:pict w14:anchorId="4260D59F">
          <v:rect id="_x0000_i1028" style="width:0;height:1.5pt" o:hr="t" o:hrstd="t" o:hralign="center" fillcolor="#a0a0a0" stroked="f"/>
        </w:pict>
      </w:r>
    </w:p>
    <w:p xmlns:wp14="http://schemas.microsoft.com/office/word/2010/wordml" w:rsidRPr="00CF6BEA" w:rsidR="001C0A5C" w:rsidP="001C0A5C" w:rsidRDefault="001C0A5C" w14:paraId="755CBB02" wp14:textId="77777777">
      <w:pPr>
        <w:rPr>
          <w:b/>
          <w:bCs/>
        </w:rPr>
      </w:pPr>
      <w:r w:rsidRPr="00CF6BEA">
        <w:rPr>
          <w:b/>
          <w:bCs/>
        </w:rPr>
        <w:t>4. Best Practices for Supervisory Roles</w:t>
      </w:r>
    </w:p>
    <w:p xmlns:wp14="http://schemas.microsoft.com/office/word/2010/wordml" w:rsidRPr="00CF6BEA" w:rsidR="001C0A5C" w:rsidP="001C0A5C" w:rsidRDefault="001C0A5C" w14:paraId="12F188A6" wp14:textId="77777777">
      <w:pPr>
        <w:numPr>
          <w:ilvl w:val="0"/>
          <w:numId w:val="8"/>
        </w:numPr>
      </w:pPr>
      <w:r w:rsidRPr="00CF6BEA">
        <w:rPr>
          <w:b/>
          <w:bCs/>
        </w:rPr>
        <w:t>Set clear goals and expectations</w:t>
      </w:r>
      <w:r w:rsidRPr="00CF6BEA">
        <w:t xml:space="preserve"> for the team to ensure everyone understands their roles and responsibilities.</w:t>
      </w:r>
    </w:p>
    <w:p xmlns:wp14="http://schemas.microsoft.com/office/word/2010/wordml" w:rsidRPr="00CF6BEA" w:rsidR="001C0A5C" w:rsidP="001C0A5C" w:rsidRDefault="001C0A5C" w14:paraId="21AA332D" wp14:textId="77777777">
      <w:pPr>
        <w:numPr>
          <w:ilvl w:val="0"/>
          <w:numId w:val="8"/>
        </w:numPr>
      </w:pPr>
      <w:r w:rsidRPr="00CF6BEA">
        <w:rPr>
          <w:b/>
          <w:bCs/>
        </w:rPr>
        <w:t>Provide consistent feedback</w:t>
      </w:r>
      <w:r w:rsidRPr="00CF6BEA">
        <w:t xml:space="preserve"> to team members, recognising achievements and addressing areas for improvement.</w:t>
      </w:r>
    </w:p>
    <w:p xmlns:wp14="http://schemas.microsoft.com/office/word/2010/wordml" w:rsidRPr="00CF6BEA" w:rsidR="001C0A5C" w:rsidP="001C0A5C" w:rsidRDefault="001C0A5C" w14:paraId="278C9330" wp14:textId="77777777">
      <w:pPr>
        <w:numPr>
          <w:ilvl w:val="0"/>
          <w:numId w:val="8"/>
        </w:numPr>
      </w:pPr>
      <w:r w:rsidRPr="00CF6BEA">
        <w:rPr>
          <w:b/>
          <w:bCs/>
        </w:rPr>
        <w:t>Encourage collaboration</w:t>
      </w:r>
      <w:r w:rsidRPr="00CF6BEA">
        <w:t xml:space="preserve"> by fostering a team environment where members support each other and work towards shared goals.</w:t>
      </w:r>
    </w:p>
    <w:p xmlns:wp14="http://schemas.microsoft.com/office/word/2010/wordml" w:rsidRPr="00CF6BEA" w:rsidR="001C0A5C" w:rsidP="001C0A5C" w:rsidRDefault="001C0A5C" w14:paraId="7BECE0DA" wp14:textId="77777777">
      <w:pPr>
        <w:numPr>
          <w:ilvl w:val="0"/>
          <w:numId w:val="8"/>
        </w:numPr>
      </w:pPr>
      <w:r w:rsidRPr="00CF6BEA">
        <w:rPr>
          <w:b/>
          <w:bCs/>
        </w:rPr>
        <w:t>Be adaptable and proactive</w:t>
      </w:r>
      <w:r w:rsidRPr="00CF6BEA">
        <w:t xml:space="preserve"> in addressing issues that arise during production, such as material shortages or unexpected delays.</w:t>
      </w:r>
    </w:p>
    <w:p xmlns:wp14="http://schemas.microsoft.com/office/word/2010/wordml" w:rsidRPr="00CF6BEA" w:rsidR="001C0A5C" w:rsidP="001C0A5C" w:rsidRDefault="001C0A5C" w14:paraId="46EE1832" wp14:textId="77777777">
      <w:pPr>
        <w:numPr>
          <w:ilvl w:val="0"/>
          <w:numId w:val="8"/>
        </w:numPr>
      </w:pPr>
      <w:r w:rsidRPr="00CF6BEA">
        <w:rPr>
          <w:b/>
          <w:bCs/>
        </w:rPr>
        <w:t>Monitor work regularly</w:t>
      </w:r>
      <w:r w:rsidRPr="00CF6BEA">
        <w:t xml:space="preserve"> to ensure that all tasks are completed to the required standard and within the designated time frame.</w:t>
      </w:r>
    </w:p>
    <w:p xmlns:wp14="http://schemas.microsoft.com/office/word/2010/wordml" w:rsidRPr="00CF6BEA" w:rsidR="001C0A5C" w:rsidP="001C0A5C" w:rsidRDefault="001C0A5C" w14:paraId="46E8792A" wp14:textId="77777777">
      <w:r w:rsidRPr="00CF6BEA">
        <w:rPr>
          <w:b/>
          <w:bCs/>
        </w:rPr>
        <w:t>Critical Thinking Question:</w:t>
      </w:r>
      <w:r w:rsidRPr="00CF6BEA">
        <w:br/>
      </w:r>
      <w:r w:rsidRPr="00CF6BEA">
        <w:t>How can a supervisor ensure that team members are motivated to achieve high productivity and quality, even when faced with challenges such as tight deadlines or unforeseen problems?</w:t>
      </w:r>
    </w:p>
    <w:p xmlns:wp14="http://schemas.microsoft.com/office/word/2010/wordml" w:rsidRPr="00CF6BEA" w:rsidR="001C0A5C" w:rsidP="001C0A5C" w:rsidRDefault="00B4547E" w14:paraId="53128261" wp14:textId="77777777">
      <w:r>
        <w:pict w14:anchorId="20FFC370">
          <v:rect id="_x0000_i1029" style="width:0;height:1.5pt" o:hr="t" o:hrstd="t" o:hralign="center" fillcolor="#a0a0a0" stroked="f"/>
        </w:pict>
      </w:r>
    </w:p>
    <w:p xmlns:wp14="http://schemas.microsoft.com/office/word/2010/wordml" w:rsidRPr="00CF6BEA" w:rsidR="001C0A5C" w:rsidP="001C0A5C" w:rsidRDefault="001C0A5C" w14:paraId="4EC5A799" wp14:textId="77777777">
      <w:pPr>
        <w:rPr>
          <w:b/>
          <w:bCs/>
        </w:rPr>
      </w:pPr>
      <w:r w:rsidRPr="00CF6BEA">
        <w:rPr>
          <w:b/>
          <w:bCs/>
        </w:rPr>
        <w:t>5. Conclusion</w:t>
      </w:r>
    </w:p>
    <w:p xmlns:wp14="http://schemas.microsoft.com/office/word/2010/wordml" w:rsidRPr="00CF6BEA" w:rsidR="001C0A5C" w:rsidP="001C0A5C" w:rsidRDefault="001C0A5C" w14:paraId="4B6DC7D6" wp14:textId="77777777">
      <w:r w:rsidRPr="00CF6BEA">
        <w:t>Supervisory principles, including planning, leading, organising, and controlling, are critical for the success of any production team. In the upholstery department, a skilled supervisor can significantly impact productivity, team cohesion, and the overall quality of the finished product. By understanding and applying these principles, learners can enhance their supervisory capabilities and contribute to the success of their workplace.</w:t>
      </w:r>
    </w:p>
    <w:p xmlns:wp14="http://schemas.microsoft.com/office/word/2010/wordml" w:rsidRPr="00CF6BEA" w:rsidR="001C0A5C" w:rsidRDefault="001C0A5C" w14:paraId="62486C05" wp14:textId="77777777">
      <w:r w:rsidRPr="00CF6BEA">
        <w:br w:type="page"/>
      </w:r>
    </w:p>
    <w:p xmlns:wp14="http://schemas.microsoft.com/office/word/2010/wordml" w:rsidRPr="00CF6BEA" w:rsidR="001C0A5C" w:rsidP="001C0A5C" w:rsidRDefault="001C0A5C" w14:paraId="6D7F5ADB" wp14:textId="77777777">
      <w:pPr>
        <w:pStyle w:val="Heading3"/>
        <w:rPr>
          <w:rFonts w:ascii="Century Gothic" w:hAnsi="Century Gothic"/>
          <w:b/>
          <w:bCs/>
        </w:rPr>
      </w:pPr>
      <w:bookmarkStart w:name="_Toc196153574" w:id="4"/>
      <w:r w:rsidRPr="00CF6BEA">
        <w:rPr>
          <w:rFonts w:ascii="Century Gothic" w:hAnsi="Century Gothic"/>
          <w:b/>
          <w:bCs/>
        </w:rPr>
        <w:t>KT0102: Leadership</w:t>
      </w:r>
      <w:bookmarkEnd w:id="4"/>
      <w:r w:rsidRPr="00CF6BEA">
        <w:rPr>
          <w:rFonts w:ascii="Century Gothic" w:hAnsi="Century Gothic"/>
        </w:rPr>
        <w:br/>
      </w:r>
    </w:p>
    <w:p xmlns:wp14="http://schemas.microsoft.com/office/word/2010/wordml" w:rsidRPr="00CF6BEA" w:rsidR="001C0A5C" w:rsidP="001C0A5C" w:rsidRDefault="001C0A5C" w14:paraId="0B4988E0" wp14:textId="77777777">
      <w:r w:rsidRPr="00CF6BEA">
        <w:rPr>
          <w:b/>
          <w:bCs/>
        </w:rPr>
        <w:t>NQF Level 3, Credits 4</w:t>
      </w:r>
    </w:p>
    <w:p xmlns:wp14="http://schemas.microsoft.com/office/word/2010/wordml" w:rsidRPr="00CF6BEA" w:rsidR="001C0A5C" w:rsidP="001C0A5C" w:rsidRDefault="001C0A5C" w14:paraId="3E57D1C0" wp14:textId="77777777">
      <w:r w:rsidRPr="00CF6BEA">
        <w:rPr>
          <w:b/>
          <w:bCs/>
        </w:rPr>
        <w:t>Purpose of this Topic</w:t>
      </w:r>
      <w:r w:rsidRPr="00CF6BEA">
        <w:br/>
      </w:r>
      <w:r w:rsidRPr="00CF6BEA">
        <w:t>This topic focuses on understanding the concept of leadership, which is essential for any supervisory role in the upholstery department. Effective leadership not only involves guiding and motivating a team but also requires a deep understanding of the key characteristics, principles, and practices that make a leader successful. This module will help learners explore leadership styles, the impact of leadership on team performance, and how to apply leadership principles to real-world scenarios in the upholstery manufacturing environment.</w:t>
      </w:r>
    </w:p>
    <w:p xmlns:wp14="http://schemas.microsoft.com/office/word/2010/wordml" w:rsidRPr="00CF6BEA" w:rsidR="001C0A5C" w:rsidP="001C0A5C" w:rsidRDefault="001C0A5C" w14:paraId="5D4749B8" wp14:textId="77777777">
      <w:r w:rsidRPr="00CF6BEA">
        <w:rPr>
          <w:b/>
          <w:bCs/>
        </w:rPr>
        <w:t>Topic Elements to be Covered:</w:t>
      </w:r>
    </w:p>
    <w:p xmlns:wp14="http://schemas.microsoft.com/office/word/2010/wordml" w:rsidRPr="00CF6BEA" w:rsidR="001C0A5C" w:rsidP="001C0A5C" w:rsidRDefault="001C0A5C" w14:paraId="7A809944" wp14:textId="77777777">
      <w:pPr>
        <w:numPr>
          <w:ilvl w:val="0"/>
          <w:numId w:val="9"/>
        </w:numPr>
      </w:pPr>
      <w:r w:rsidRPr="00CF6BEA">
        <w:rPr>
          <w:b/>
          <w:bCs/>
        </w:rPr>
        <w:t>KT0102-01</w:t>
      </w:r>
      <w:r w:rsidRPr="00CF6BEA">
        <w:t>: Definition of leadership.</w:t>
      </w:r>
    </w:p>
    <w:p xmlns:wp14="http://schemas.microsoft.com/office/word/2010/wordml" w:rsidRPr="00CF6BEA" w:rsidR="001C0A5C" w:rsidP="001C0A5C" w:rsidRDefault="001C0A5C" w14:paraId="1B740B1B" wp14:textId="77777777">
      <w:pPr>
        <w:numPr>
          <w:ilvl w:val="0"/>
          <w:numId w:val="9"/>
        </w:numPr>
      </w:pPr>
      <w:r w:rsidRPr="00CF6BEA">
        <w:rPr>
          <w:b/>
          <w:bCs/>
        </w:rPr>
        <w:t>KT0102-02</w:t>
      </w:r>
      <w:r w:rsidRPr="00CF6BEA">
        <w:t>: Importance of leadership in the upholstery industry.</w:t>
      </w:r>
    </w:p>
    <w:p xmlns:wp14="http://schemas.microsoft.com/office/word/2010/wordml" w:rsidRPr="00CF6BEA" w:rsidR="001C0A5C" w:rsidP="001C0A5C" w:rsidRDefault="001C0A5C" w14:paraId="5B66FDA1" wp14:textId="77777777">
      <w:pPr>
        <w:numPr>
          <w:ilvl w:val="0"/>
          <w:numId w:val="9"/>
        </w:numPr>
      </w:pPr>
      <w:r w:rsidRPr="00CF6BEA">
        <w:rPr>
          <w:b/>
          <w:bCs/>
        </w:rPr>
        <w:t>KT0102-03</w:t>
      </w:r>
      <w:r w:rsidRPr="00CF6BEA">
        <w:t>: Characteristics of a good leader.</w:t>
      </w:r>
    </w:p>
    <w:p xmlns:wp14="http://schemas.microsoft.com/office/word/2010/wordml" w:rsidRPr="00CF6BEA" w:rsidR="001C0A5C" w:rsidP="001C0A5C" w:rsidRDefault="001C0A5C" w14:paraId="47B900F3" wp14:textId="77777777">
      <w:pPr>
        <w:numPr>
          <w:ilvl w:val="0"/>
          <w:numId w:val="9"/>
        </w:numPr>
      </w:pPr>
      <w:r w:rsidRPr="00CF6BEA">
        <w:rPr>
          <w:b/>
          <w:bCs/>
        </w:rPr>
        <w:t>KT0102-04</w:t>
      </w:r>
      <w:r w:rsidRPr="00CF6BEA">
        <w:t>: Leadership principles.</w:t>
      </w:r>
    </w:p>
    <w:p xmlns:wp14="http://schemas.microsoft.com/office/word/2010/wordml" w:rsidRPr="00CF6BEA" w:rsidR="001C0A5C" w:rsidP="001C0A5C" w:rsidRDefault="001C0A5C" w14:paraId="0A93BBAC" wp14:textId="77777777">
      <w:pPr>
        <w:numPr>
          <w:ilvl w:val="0"/>
          <w:numId w:val="9"/>
        </w:numPr>
      </w:pPr>
      <w:r w:rsidRPr="00CF6BEA">
        <w:rPr>
          <w:b/>
          <w:bCs/>
        </w:rPr>
        <w:t>KT0102-05</w:t>
      </w:r>
      <w:r w:rsidRPr="00CF6BEA">
        <w:t>: Best practices of leadership in the workplace.</w:t>
      </w:r>
    </w:p>
    <w:p xmlns:wp14="http://schemas.microsoft.com/office/word/2010/wordml" w:rsidRPr="00CF6BEA" w:rsidR="001C0A5C" w:rsidP="001C0A5C" w:rsidRDefault="001C0A5C" w14:paraId="2235529E" wp14:textId="77777777">
      <w:r w:rsidRPr="00CF6BEA">
        <w:rPr>
          <w:b/>
          <w:bCs/>
        </w:rPr>
        <w:t>Facilitator’s Role</w:t>
      </w:r>
      <w:r w:rsidRPr="00CF6BEA">
        <w:br/>
      </w:r>
      <w:r w:rsidRPr="00CF6BEA">
        <w:t>As a facilitator, your role is to guide learners in exploring leadership concepts and helping them apply these ideas to the context of the upholstery industry. The goal is for learners to gain an understanding of how leadership directly impacts team dynamics, productivity, and quality within the upholstery department. Use real-world examples and case studies to make leadership concepts tangible and relatable to learners.</w:t>
      </w:r>
    </w:p>
    <w:p xmlns:wp14="http://schemas.microsoft.com/office/word/2010/wordml" w:rsidRPr="00CF6BEA" w:rsidR="001C0A5C" w:rsidP="001C0A5C" w:rsidRDefault="00B4547E" w14:paraId="4101652C" wp14:textId="77777777">
      <w:r>
        <w:pict w14:anchorId="05627397">
          <v:rect id="_x0000_i1030" style="width:0;height:1.5pt" o:hr="t" o:hrstd="t" o:hralign="center" fillcolor="#a0a0a0" stroked="f"/>
        </w:pict>
      </w:r>
    </w:p>
    <w:p xmlns:wp14="http://schemas.microsoft.com/office/word/2010/wordml" w:rsidRPr="00CF6BEA" w:rsidR="001C0A5C" w:rsidP="001C0A5C" w:rsidRDefault="001C0A5C" w14:paraId="69EAA66F" wp14:textId="77777777">
      <w:pPr>
        <w:rPr>
          <w:b/>
          <w:bCs/>
        </w:rPr>
      </w:pPr>
      <w:r w:rsidRPr="00CF6BEA">
        <w:rPr>
          <w:b/>
          <w:bCs/>
        </w:rPr>
        <w:t>1. Introduction to Leadership</w:t>
      </w:r>
    </w:p>
    <w:p xmlns:wp14="http://schemas.microsoft.com/office/word/2010/wordml" w:rsidRPr="00CF6BEA" w:rsidR="001C0A5C" w:rsidP="001C0A5C" w:rsidRDefault="001C0A5C" w14:paraId="08735ADD" wp14:textId="77777777">
      <w:r w:rsidRPr="00CF6BEA">
        <w:rPr>
          <w:b/>
          <w:bCs/>
        </w:rPr>
        <w:t>What is Leadership?</w:t>
      </w:r>
      <w:r w:rsidRPr="00CF6BEA">
        <w:br/>
      </w:r>
      <w:r w:rsidRPr="00CF6BEA">
        <w:t>Leadership is the ability to guide, inspire, and influence others toward achieving a common goal. In the context of the upholstery industry, leadership plays a crucial role in ensuring that production processes run smoothly, deadlines are met, and the team remains motivated and engaged in delivering high-quality results.</w:t>
      </w:r>
    </w:p>
    <w:p xmlns:wp14="http://schemas.microsoft.com/office/word/2010/wordml" w:rsidRPr="00CF6BEA" w:rsidR="001C0A5C" w:rsidP="001C0A5C" w:rsidRDefault="001C0A5C" w14:paraId="09405264" wp14:textId="77777777">
      <w:r w:rsidRPr="00CF6BEA">
        <w:rPr>
          <w:b/>
          <w:bCs/>
        </w:rPr>
        <w:t>Example:</w:t>
      </w:r>
      <w:r w:rsidRPr="00CF6BEA">
        <w:br/>
      </w:r>
      <w:r w:rsidRPr="00CF6BEA">
        <w:t>A team leader in an upholstery department is responsible for guiding their team through the production process, setting performance expectations, and ensuring that everyone works together efficiently. The leader must keep the team focused, handle any conflicts that arise, and ensure the team's overall well-being to maintain morale.</w:t>
      </w:r>
    </w:p>
    <w:p xmlns:wp14="http://schemas.microsoft.com/office/word/2010/wordml" w:rsidRPr="00CF6BEA" w:rsidR="001C0A5C" w:rsidP="001C0A5C" w:rsidRDefault="001C0A5C" w14:paraId="73A7D679" wp14:textId="77777777">
      <w:r w:rsidRPr="00CF6BEA">
        <w:rPr>
          <w:b/>
          <w:bCs/>
        </w:rPr>
        <w:t>Importance of Leadership in the Upholstery Industry</w:t>
      </w:r>
      <w:r w:rsidRPr="00CF6BEA">
        <w:br/>
      </w:r>
      <w:r w:rsidRPr="00CF6BEA">
        <w:t xml:space="preserve">Leadership in the upholstery department is essential for maintaining quality standards, meeting customer deadlines, and fostering a positive work environment. </w:t>
      </w:r>
      <w:r w:rsidRPr="00CF6BEA">
        <w:t>An effective leader ensures that the team operates cohesively, productivity remains high, and issues are addressed quickly to avoid delays.</w:t>
      </w:r>
    </w:p>
    <w:p xmlns:wp14="http://schemas.microsoft.com/office/word/2010/wordml" w:rsidRPr="00CF6BEA" w:rsidR="001C0A5C" w:rsidP="001C0A5C" w:rsidRDefault="001C0A5C" w14:paraId="7E1AC3F0" wp14:textId="77777777">
      <w:r w:rsidRPr="00CF6BEA">
        <w:rPr>
          <w:b/>
          <w:bCs/>
        </w:rPr>
        <w:t>Example:</w:t>
      </w:r>
      <w:r w:rsidRPr="00CF6BEA">
        <w:br/>
      </w:r>
      <w:r w:rsidRPr="00CF6BEA">
        <w:t>In an upholstery department, if a supervisor does not provide clear leadership, the team may lack direction, leading to mistakes in the work, delayed delivery, or poor-quality products. In contrast, a strong leader can steer the team through challenges, ensuring that each task is completed effectively and on time.</w:t>
      </w:r>
    </w:p>
    <w:p xmlns:wp14="http://schemas.microsoft.com/office/word/2010/wordml" w:rsidRPr="00CF6BEA" w:rsidR="001C0A5C" w:rsidP="001C0A5C" w:rsidRDefault="00B4547E" w14:paraId="4B99056E" wp14:textId="77777777">
      <w:r>
        <w:pict w14:anchorId="2F715F52">
          <v:rect id="_x0000_i1031" style="width:0;height:1.5pt" o:hr="t" o:hrstd="t" o:hralign="center" fillcolor="#a0a0a0" stroked="f"/>
        </w:pict>
      </w:r>
    </w:p>
    <w:p xmlns:wp14="http://schemas.microsoft.com/office/word/2010/wordml" w:rsidRPr="00CF6BEA" w:rsidR="001C0A5C" w:rsidP="001C0A5C" w:rsidRDefault="001C0A5C" w14:paraId="7090FA71" wp14:textId="77777777">
      <w:pPr>
        <w:rPr>
          <w:b/>
          <w:bCs/>
        </w:rPr>
      </w:pPr>
      <w:r w:rsidRPr="00CF6BEA">
        <w:rPr>
          <w:b/>
          <w:bCs/>
        </w:rPr>
        <w:t>2. Characteristics of a Good Leader</w:t>
      </w:r>
    </w:p>
    <w:p xmlns:wp14="http://schemas.microsoft.com/office/word/2010/wordml" w:rsidRPr="00CF6BEA" w:rsidR="001C0A5C" w:rsidP="001C0A5C" w:rsidRDefault="001C0A5C" w14:paraId="709F16FC" wp14:textId="77777777">
      <w:r w:rsidRPr="00CF6BEA">
        <w:rPr>
          <w:b/>
          <w:bCs/>
        </w:rPr>
        <w:t>Good Leaders Possess Certain Characteristics:</w:t>
      </w:r>
    </w:p>
    <w:p xmlns:wp14="http://schemas.microsoft.com/office/word/2010/wordml" w:rsidRPr="00CF6BEA" w:rsidR="001C0A5C" w:rsidP="001C0A5C" w:rsidRDefault="001C0A5C" w14:paraId="4C6D4387" wp14:textId="77777777">
      <w:pPr>
        <w:numPr>
          <w:ilvl w:val="0"/>
          <w:numId w:val="10"/>
        </w:numPr>
      </w:pPr>
      <w:r w:rsidRPr="00CF6BEA">
        <w:rPr>
          <w:b/>
          <w:bCs/>
        </w:rPr>
        <w:t>Communication Skills</w:t>
      </w:r>
      <w:r w:rsidRPr="00CF6BEA">
        <w:t xml:space="preserve"> – A good leader must be able to communicate clearly and listen to team members effectively.</w:t>
      </w:r>
    </w:p>
    <w:p xmlns:wp14="http://schemas.microsoft.com/office/word/2010/wordml" w:rsidRPr="00CF6BEA" w:rsidR="001C0A5C" w:rsidP="001C0A5C" w:rsidRDefault="001C0A5C" w14:paraId="2308003D" wp14:textId="77777777">
      <w:pPr>
        <w:numPr>
          <w:ilvl w:val="0"/>
          <w:numId w:val="10"/>
        </w:numPr>
      </w:pPr>
      <w:r w:rsidRPr="00CF6BEA">
        <w:rPr>
          <w:b/>
          <w:bCs/>
        </w:rPr>
        <w:t>Confidence</w:t>
      </w:r>
      <w:r w:rsidRPr="00CF6BEA">
        <w:t xml:space="preserve"> – Leaders must be confident in their decisions, especially when guiding a team through challenges.</w:t>
      </w:r>
    </w:p>
    <w:p xmlns:wp14="http://schemas.microsoft.com/office/word/2010/wordml" w:rsidRPr="00CF6BEA" w:rsidR="001C0A5C" w:rsidP="001C0A5C" w:rsidRDefault="001C0A5C" w14:paraId="131A88BD" wp14:textId="77777777">
      <w:pPr>
        <w:numPr>
          <w:ilvl w:val="0"/>
          <w:numId w:val="10"/>
        </w:numPr>
      </w:pPr>
      <w:r w:rsidRPr="00CF6BEA">
        <w:rPr>
          <w:b/>
          <w:bCs/>
        </w:rPr>
        <w:t>Empathy</w:t>
      </w:r>
      <w:r w:rsidRPr="00CF6BEA">
        <w:t xml:space="preserve"> – Understanding the needs and concerns of team members helps to build trust and cooperation.</w:t>
      </w:r>
    </w:p>
    <w:p xmlns:wp14="http://schemas.microsoft.com/office/word/2010/wordml" w:rsidRPr="00CF6BEA" w:rsidR="001C0A5C" w:rsidP="001C0A5C" w:rsidRDefault="001C0A5C" w14:paraId="473EAD53" wp14:textId="77777777">
      <w:pPr>
        <w:numPr>
          <w:ilvl w:val="0"/>
          <w:numId w:val="10"/>
        </w:numPr>
      </w:pPr>
      <w:r w:rsidRPr="00CF6BEA">
        <w:rPr>
          <w:b/>
          <w:bCs/>
        </w:rPr>
        <w:t>Integrity</w:t>
      </w:r>
      <w:r w:rsidRPr="00CF6BEA">
        <w:t xml:space="preserve"> – A leader must be honest, ethical, and transparent in their actions.</w:t>
      </w:r>
    </w:p>
    <w:p xmlns:wp14="http://schemas.microsoft.com/office/word/2010/wordml" w:rsidRPr="00CF6BEA" w:rsidR="001C0A5C" w:rsidP="001C0A5C" w:rsidRDefault="001C0A5C" w14:paraId="32EDC3E3" wp14:textId="77777777">
      <w:pPr>
        <w:numPr>
          <w:ilvl w:val="0"/>
          <w:numId w:val="10"/>
        </w:numPr>
      </w:pPr>
      <w:r w:rsidRPr="00CF6BEA">
        <w:rPr>
          <w:b/>
          <w:bCs/>
        </w:rPr>
        <w:t>Problem-solving Abilities</w:t>
      </w:r>
      <w:r w:rsidRPr="00CF6BEA">
        <w:t xml:space="preserve"> – Leaders should be able to address issues quickly and effectively to minimi</w:t>
      </w:r>
      <w:r w:rsidRPr="00CF6BEA" w:rsidR="00D0545B">
        <w:t>s</w:t>
      </w:r>
      <w:r w:rsidRPr="00CF6BEA">
        <w:t>e disruptions.</w:t>
      </w:r>
    </w:p>
    <w:p xmlns:wp14="http://schemas.microsoft.com/office/word/2010/wordml" w:rsidRPr="00CF6BEA" w:rsidR="001C0A5C" w:rsidP="001C0A5C" w:rsidRDefault="001C0A5C" w14:paraId="4C26702C" wp14:textId="77777777">
      <w:r w:rsidRPr="00CF6BEA">
        <w:rPr>
          <w:b/>
          <w:bCs/>
        </w:rPr>
        <w:t>Example for Discussion:</w:t>
      </w:r>
      <w:r w:rsidRPr="00CF6BEA">
        <w:br/>
      </w:r>
      <w:r w:rsidRPr="00CF6BEA">
        <w:t>In a situation where an upholsterer encounters difficulty with a machine, a good leader listens to the problem, remains calm, and provides clear instructions on how to resolve the issue. This promotes confidence and ensures the team can continue working without unnecessary delays.</w:t>
      </w:r>
    </w:p>
    <w:p xmlns:wp14="http://schemas.microsoft.com/office/word/2010/wordml" w:rsidRPr="00CF6BEA" w:rsidR="001C0A5C" w:rsidP="001C0A5C" w:rsidRDefault="001C0A5C" w14:paraId="16D9F712" wp14:textId="77777777">
      <w:r w:rsidRPr="00CF6BEA">
        <w:rPr>
          <w:b/>
          <w:bCs/>
        </w:rPr>
        <w:t>Case Study: Leadership in Action</w:t>
      </w:r>
      <w:r w:rsidRPr="00CF6BEA">
        <w:br/>
      </w:r>
      <w:r w:rsidRPr="00CF6BEA">
        <w:t>A supervisor in an upholstery department notices that one of the team members is consistently late and their performance is suffering. The supervisor approaches the employee in a supportive manner, asking if there is anything that could be affecting their work. The leader listens carefully to the concerns, provides constructive feedback, and works with the employee to develop a plan for improvement.</w:t>
      </w:r>
    </w:p>
    <w:p xmlns:wp14="http://schemas.microsoft.com/office/word/2010/wordml" w:rsidRPr="00CF6BEA" w:rsidR="001C0A5C" w:rsidP="001C0A5C" w:rsidRDefault="001C0A5C" w14:paraId="140256DD" wp14:textId="77777777">
      <w:r w:rsidRPr="00CF6BEA">
        <w:rPr>
          <w:b/>
          <w:bCs/>
        </w:rPr>
        <w:t>Critical Thinking Question:</w:t>
      </w:r>
      <w:r w:rsidRPr="00CF6BEA">
        <w:br/>
      </w:r>
      <w:r w:rsidRPr="00CF6BEA">
        <w:t>What would happen if the supervisor in the case study had ignored the employee's lateness and failed to address the underlying issue? How could this negatively affect team performance and morale?</w:t>
      </w:r>
    </w:p>
    <w:p xmlns:wp14="http://schemas.microsoft.com/office/word/2010/wordml" w:rsidRPr="00CF6BEA" w:rsidR="001C0A5C" w:rsidP="001C0A5C" w:rsidRDefault="00B4547E" w14:paraId="1299C43A" wp14:textId="77777777">
      <w:r>
        <w:pict w14:anchorId="6BE708DF">
          <v:rect id="_x0000_i1032" style="width:0;height:1.5pt" o:hr="t" o:hrstd="t" o:hralign="center" fillcolor="#a0a0a0" stroked="f"/>
        </w:pict>
      </w:r>
    </w:p>
    <w:p xmlns:wp14="http://schemas.microsoft.com/office/word/2010/wordml" w:rsidRPr="00CF6BEA" w:rsidR="001C0A5C" w:rsidP="001C0A5C" w:rsidRDefault="001C0A5C" w14:paraId="78864FC2" wp14:textId="77777777">
      <w:pPr>
        <w:rPr>
          <w:b/>
          <w:bCs/>
        </w:rPr>
      </w:pPr>
      <w:r w:rsidRPr="00CF6BEA">
        <w:rPr>
          <w:b/>
          <w:bCs/>
        </w:rPr>
        <w:t>3. Leadership Principles</w:t>
      </w:r>
    </w:p>
    <w:p xmlns:wp14="http://schemas.microsoft.com/office/word/2010/wordml" w:rsidRPr="00CF6BEA" w:rsidR="001C0A5C" w:rsidP="001C0A5C" w:rsidRDefault="001C0A5C" w14:paraId="1BFE0304" wp14:textId="77777777">
      <w:r w:rsidRPr="00CF6BEA">
        <w:rPr>
          <w:b/>
          <w:bCs/>
        </w:rPr>
        <w:t>Key Principles of Leadership:</w:t>
      </w:r>
    </w:p>
    <w:p xmlns:wp14="http://schemas.microsoft.com/office/word/2010/wordml" w:rsidRPr="00CF6BEA" w:rsidR="001C0A5C" w:rsidP="001C0A5C" w:rsidRDefault="001C0A5C" w14:paraId="14CD90A0" wp14:textId="77777777">
      <w:pPr>
        <w:numPr>
          <w:ilvl w:val="0"/>
          <w:numId w:val="11"/>
        </w:numPr>
      </w:pPr>
      <w:r w:rsidRPr="00CF6BEA">
        <w:rPr>
          <w:b/>
          <w:bCs/>
        </w:rPr>
        <w:t>Lead by Example</w:t>
      </w:r>
      <w:r w:rsidRPr="00CF6BEA">
        <w:t xml:space="preserve"> – A leader should model the behaviour and work ethic they expect from their team. This inspires others to follow suit.</w:t>
      </w:r>
    </w:p>
    <w:p xmlns:wp14="http://schemas.microsoft.com/office/word/2010/wordml" w:rsidRPr="00CF6BEA" w:rsidR="001C0A5C" w:rsidP="001C0A5C" w:rsidRDefault="001C0A5C" w14:paraId="27EF3D20" wp14:textId="77777777">
      <w:pPr>
        <w:numPr>
          <w:ilvl w:val="0"/>
          <w:numId w:val="11"/>
        </w:numPr>
      </w:pPr>
      <w:r w:rsidRPr="00CF6BEA">
        <w:rPr>
          <w:b/>
          <w:bCs/>
        </w:rPr>
        <w:t>Set Clear Expectations</w:t>
      </w:r>
      <w:r w:rsidRPr="00CF6BEA">
        <w:t xml:space="preserve"> – Effective leaders ensure that their team understands the goals, deadlines, and quality standards required.</w:t>
      </w:r>
    </w:p>
    <w:p xmlns:wp14="http://schemas.microsoft.com/office/word/2010/wordml" w:rsidRPr="00CF6BEA" w:rsidR="001C0A5C" w:rsidP="001C0A5C" w:rsidRDefault="001C0A5C" w14:paraId="406F43E6" wp14:textId="77777777">
      <w:pPr>
        <w:numPr>
          <w:ilvl w:val="0"/>
          <w:numId w:val="11"/>
        </w:numPr>
      </w:pPr>
      <w:r w:rsidRPr="00CF6BEA">
        <w:rPr>
          <w:b/>
          <w:bCs/>
        </w:rPr>
        <w:t>Encourage Teamwork</w:t>
      </w:r>
      <w:r w:rsidRPr="00CF6BEA">
        <w:t xml:space="preserve"> – Good leaders create an environment where collaboration is encouraged, and each team member's input is valued.</w:t>
      </w:r>
    </w:p>
    <w:p xmlns:wp14="http://schemas.microsoft.com/office/word/2010/wordml" w:rsidRPr="00CF6BEA" w:rsidR="001C0A5C" w:rsidP="001C0A5C" w:rsidRDefault="001C0A5C" w14:paraId="3BEE6135" wp14:textId="77777777">
      <w:pPr>
        <w:numPr>
          <w:ilvl w:val="0"/>
          <w:numId w:val="11"/>
        </w:numPr>
      </w:pPr>
      <w:r w:rsidRPr="00CF6BEA">
        <w:rPr>
          <w:b/>
          <w:bCs/>
        </w:rPr>
        <w:t>Provide Feedback and Support</w:t>
      </w:r>
      <w:r w:rsidRPr="00CF6BEA">
        <w:t xml:space="preserve"> – A leader should regularly provide feedback and offer support to help team members improve and succeed.</w:t>
      </w:r>
    </w:p>
    <w:p xmlns:wp14="http://schemas.microsoft.com/office/word/2010/wordml" w:rsidRPr="00CF6BEA" w:rsidR="001C0A5C" w:rsidP="001C0A5C" w:rsidRDefault="001C0A5C" w14:paraId="362C7FD1" wp14:textId="77777777">
      <w:pPr>
        <w:numPr>
          <w:ilvl w:val="0"/>
          <w:numId w:val="11"/>
        </w:numPr>
      </w:pPr>
      <w:r w:rsidRPr="00CF6BEA">
        <w:rPr>
          <w:b/>
          <w:bCs/>
        </w:rPr>
        <w:t>Adaptability</w:t>
      </w:r>
      <w:r w:rsidRPr="00CF6BEA">
        <w:t xml:space="preserve"> – A strong leader must be flexible and adaptable, able to shift strategies when facing new challenges or unexpected changes.</w:t>
      </w:r>
    </w:p>
    <w:p xmlns:wp14="http://schemas.microsoft.com/office/word/2010/wordml" w:rsidRPr="00CF6BEA" w:rsidR="001C0A5C" w:rsidP="001C0A5C" w:rsidRDefault="001C0A5C" w14:paraId="1F29FBA8" wp14:textId="77777777">
      <w:r w:rsidRPr="00CF6BEA">
        <w:rPr>
          <w:b/>
          <w:bCs/>
        </w:rPr>
        <w:t>Example for Group Activity:</w:t>
      </w:r>
      <w:r w:rsidRPr="00CF6BEA">
        <w:br/>
      </w:r>
      <w:r w:rsidRPr="00CF6BEA">
        <w:t>Ask learners to discuss a time when they worked with a leader who demonstrated one of these principles effectively. What was the result? How did the leader’s behaviour affect the team’s success?</w:t>
      </w:r>
    </w:p>
    <w:p xmlns:wp14="http://schemas.microsoft.com/office/word/2010/wordml" w:rsidRPr="00CF6BEA" w:rsidR="001C0A5C" w:rsidP="001C0A5C" w:rsidRDefault="00B4547E" w14:paraId="4DDBEF00" wp14:textId="77777777">
      <w:r>
        <w:pict w14:anchorId="6E3809B1">
          <v:rect id="_x0000_i1033" style="width:0;height:1.5pt" o:hr="t" o:hrstd="t" o:hralign="center" fillcolor="#a0a0a0" stroked="f"/>
        </w:pict>
      </w:r>
    </w:p>
    <w:p xmlns:wp14="http://schemas.microsoft.com/office/word/2010/wordml" w:rsidRPr="00CF6BEA" w:rsidR="001C0A5C" w:rsidP="001C0A5C" w:rsidRDefault="001C0A5C" w14:paraId="1C552710" wp14:textId="77777777">
      <w:pPr>
        <w:rPr>
          <w:b/>
          <w:bCs/>
        </w:rPr>
      </w:pPr>
      <w:r w:rsidRPr="00CF6BEA">
        <w:rPr>
          <w:b/>
          <w:bCs/>
        </w:rPr>
        <w:t>4. Best Practices of Leadership in the Upholstery Department</w:t>
      </w:r>
    </w:p>
    <w:p xmlns:wp14="http://schemas.microsoft.com/office/word/2010/wordml" w:rsidRPr="00CF6BEA" w:rsidR="001C0A5C" w:rsidP="001C0A5C" w:rsidRDefault="001C0A5C" w14:paraId="5E67ACE1" wp14:textId="77777777">
      <w:r w:rsidRPr="00CF6BEA">
        <w:rPr>
          <w:b/>
          <w:bCs/>
        </w:rPr>
        <w:t>Best Practices for Leaders:</w:t>
      </w:r>
    </w:p>
    <w:p xmlns:wp14="http://schemas.microsoft.com/office/word/2010/wordml" w:rsidRPr="00CF6BEA" w:rsidR="001C0A5C" w:rsidP="001C0A5C" w:rsidRDefault="001C0A5C" w14:paraId="54DE7069" wp14:textId="77777777">
      <w:pPr>
        <w:numPr>
          <w:ilvl w:val="0"/>
          <w:numId w:val="12"/>
        </w:numPr>
      </w:pPr>
      <w:r w:rsidRPr="00CF6BEA">
        <w:rPr>
          <w:b/>
          <w:bCs/>
        </w:rPr>
        <w:t>Empower Team Members</w:t>
      </w:r>
      <w:r w:rsidRPr="00CF6BEA">
        <w:t>: Encourage team members to take ownership of their tasks, which builds trust and accountability.</w:t>
      </w:r>
    </w:p>
    <w:p xmlns:wp14="http://schemas.microsoft.com/office/word/2010/wordml" w:rsidRPr="00CF6BEA" w:rsidR="001C0A5C" w:rsidP="001C0A5C" w:rsidRDefault="001C0A5C" w14:paraId="509E68D7" wp14:textId="77777777">
      <w:pPr>
        <w:numPr>
          <w:ilvl w:val="0"/>
          <w:numId w:val="12"/>
        </w:numPr>
      </w:pPr>
      <w:r w:rsidRPr="00CF6BEA">
        <w:rPr>
          <w:b/>
          <w:bCs/>
        </w:rPr>
        <w:t>Maintain a Positive Work Environment</w:t>
      </w:r>
      <w:r w:rsidRPr="00CF6BEA">
        <w:t>: A good leader fosters an environment where team members feel comfortable sharing ideas and concerns.</w:t>
      </w:r>
    </w:p>
    <w:p xmlns:wp14="http://schemas.microsoft.com/office/word/2010/wordml" w:rsidRPr="00CF6BEA" w:rsidR="001C0A5C" w:rsidP="001C0A5C" w:rsidRDefault="001C0A5C" w14:paraId="2E4E7E75" wp14:textId="77777777">
      <w:pPr>
        <w:numPr>
          <w:ilvl w:val="0"/>
          <w:numId w:val="12"/>
        </w:numPr>
      </w:pPr>
      <w:r w:rsidRPr="00CF6BEA">
        <w:rPr>
          <w:b/>
          <w:bCs/>
        </w:rPr>
        <w:t>Provide Opportunities for Development</w:t>
      </w:r>
      <w:r w:rsidRPr="00CF6BEA">
        <w:t>: Leaders should encourage ongoing learning and development, ensuring their team is equipped with the necessary skills.</w:t>
      </w:r>
    </w:p>
    <w:p xmlns:wp14="http://schemas.microsoft.com/office/word/2010/wordml" w:rsidRPr="00CF6BEA" w:rsidR="001C0A5C" w:rsidP="001C0A5C" w:rsidRDefault="001C0A5C" w14:paraId="1A6992E5" wp14:textId="77777777">
      <w:pPr>
        <w:numPr>
          <w:ilvl w:val="0"/>
          <w:numId w:val="12"/>
        </w:numPr>
      </w:pPr>
      <w:r w:rsidRPr="00CF6BEA">
        <w:rPr>
          <w:b/>
          <w:bCs/>
        </w:rPr>
        <w:t>Recognise and Reward Good Performance</w:t>
      </w:r>
      <w:r w:rsidRPr="00CF6BEA">
        <w:t>: Publicly acknowledging achievements boosts morale and motivates team members.</w:t>
      </w:r>
    </w:p>
    <w:p xmlns:wp14="http://schemas.microsoft.com/office/word/2010/wordml" w:rsidRPr="00CF6BEA" w:rsidR="001C0A5C" w:rsidP="001C0A5C" w:rsidRDefault="001C0A5C" w14:paraId="78B76A7E" wp14:textId="77777777">
      <w:r w:rsidRPr="00CF6BEA">
        <w:rPr>
          <w:b/>
          <w:bCs/>
        </w:rPr>
        <w:t>Example for Application:</w:t>
      </w:r>
      <w:r w:rsidRPr="00CF6BEA">
        <w:br/>
      </w:r>
      <w:r w:rsidRPr="00CF6BEA">
        <w:t>In an upholstery department, a supervisor may create a team competition where the team with the best quality product at the end of the week wins a small reward. This encourages healthy competition, improves productivity, and fosters a sense of pride in the work completed.</w:t>
      </w:r>
    </w:p>
    <w:p xmlns:wp14="http://schemas.microsoft.com/office/word/2010/wordml" w:rsidRPr="00CF6BEA" w:rsidR="001C0A5C" w:rsidP="001C0A5C" w:rsidRDefault="001C0A5C" w14:paraId="04EDAE27" wp14:textId="77777777">
      <w:r w:rsidRPr="00CF6BEA">
        <w:rPr>
          <w:b/>
          <w:bCs/>
        </w:rPr>
        <w:t>Critical Thinking Question:</w:t>
      </w:r>
      <w:r w:rsidRPr="00CF6BEA">
        <w:br/>
      </w:r>
      <w:r w:rsidRPr="00CF6BEA">
        <w:t>How can a leader balance the need to maintain high standards while also ensuring that employees feel valued and motivated in their roles?</w:t>
      </w:r>
    </w:p>
    <w:p xmlns:wp14="http://schemas.microsoft.com/office/word/2010/wordml" w:rsidRPr="00CF6BEA" w:rsidR="001C0A5C" w:rsidP="001C0A5C" w:rsidRDefault="00B4547E" w14:paraId="3461D779" wp14:textId="77777777">
      <w:r>
        <w:pict w14:anchorId="7957BBA4">
          <v:rect id="_x0000_i1034" style="width:0;height:1.5pt" o:hr="t" o:hrstd="t" o:hralign="center" fillcolor="#a0a0a0" stroked="f"/>
        </w:pict>
      </w:r>
    </w:p>
    <w:p xmlns:wp14="http://schemas.microsoft.com/office/word/2010/wordml" w:rsidRPr="00CF6BEA" w:rsidR="001C0A5C" w:rsidP="001C0A5C" w:rsidRDefault="001C0A5C" w14:paraId="45570C13" wp14:textId="77777777">
      <w:pPr>
        <w:rPr>
          <w:b/>
          <w:bCs/>
        </w:rPr>
      </w:pPr>
      <w:r w:rsidRPr="00CF6BEA">
        <w:rPr>
          <w:b/>
          <w:bCs/>
        </w:rPr>
        <w:t>5. Case Study: Leadership in the Upholstery Department</w:t>
      </w:r>
    </w:p>
    <w:p xmlns:wp14="http://schemas.microsoft.com/office/word/2010/wordml" w:rsidRPr="00CF6BEA" w:rsidR="001C0A5C" w:rsidP="001C0A5C" w:rsidRDefault="001C0A5C" w14:paraId="21EBB47C" wp14:textId="77777777">
      <w:r w:rsidRPr="00CF6BEA">
        <w:rPr>
          <w:b/>
          <w:bCs/>
        </w:rPr>
        <w:t>Background:</w:t>
      </w:r>
      <w:r w:rsidRPr="00CF6BEA">
        <w:br/>
      </w:r>
      <w:r w:rsidRPr="00CF6BEA">
        <w:t>A team leader in a large upholstery manufacturing company notices that the production schedule is consistently delayed due to inefficiencies in the work process. The team has become disjointed, and morale is low.</w:t>
      </w:r>
    </w:p>
    <w:p xmlns:wp14="http://schemas.microsoft.com/office/word/2010/wordml" w:rsidRPr="00CF6BEA" w:rsidR="001C0A5C" w:rsidP="001C0A5C" w:rsidRDefault="001C0A5C" w14:paraId="661DDD8F" wp14:textId="77777777">
      <w:r w:rsidRPr="00CF6BEA">
        <w:rPr>
          <w:b/>
          <w:bCs/>
        </w:rPr>
        <w:t>Leadership Challenges:</w:t>
      </w:r>
    </w:p>
    <w:p xmlns:wp14="http://schemas.microsoft.com/office/word/2010/wordml" w:rsidRPr="00CF6BEA" w:rsidR="001C0A5C" w:rsidP="001C0A5C" w:rsidRDefault="001C0A5C" w14:paraId="7CBCB608" wp14:textId="77777777">
      <w:pPr>
        <w:numPr>
          <w:ilvl w:val="0"/>
          <w:numId w:val="13"/>
        </w:numPr>
      </w:pPr>
      <w:r w:rsidRPr="00CF6BEA">
        <w:t>The team lacks a clear understanding of their goals.</w:t>
      </w:r>
    </w:p>
    <w:p xmlns:wp14="http://schemas.microsoft.com/office/word/2010/wordml" w:rsidRPr="00CF6BEA" w:rsidR="001C0A5C" w:rsidP="001C0A5C" w:rsidRDefault="001C0A5C" w14:paraId="6D6E88F8" wp14:textId="77777777">
      <w:pPr>
        <w:numPr>
          <w:ilvl w:val="0"/>
          <w:numId w:val="13"/>
        </w:numPr>
      </w:pPr>
      <w:r w:rsidRPr="00CF6BEA">
        <w:t>Some team members are not following safety procedures properly.</w:t>
      </w:r>
    </w:p>
    <w:p xmlns:wp14="http://schemas.microsoft.com/office/word/2010/wordml" w:rsidRPr="00CF6BEA" w:rsidR="001C0A5C" w:rsidP="001C0A5C" w:rsidRDefault="001C0A5C" w14:paraId="091A481B" wp14:textId="77777777">
      <w:pPr>
        <w:numPr>
          <w:ilvl w:val="0"/>
          <w:numId w:val="13"/>
        </w:numPr>
      </w:pPr>
      <w:r w:rsidRPr="00CF6BEA">
        <w:t>There is a general feeling of dissatisfaction and lack of motivation.</w:t>
      </w:r>
    </w:p>
    <w:p xmlns:wp14="http://schemas.microsoft.com/office/word/2010/wordml" w:rsidRPr="00CF6BEA" w:rsidR="001C0A5C" w:rsidP="001C0A5C" w:rsidRDefault="001C0A5C" w14:paraId="466058DA" wp14:textId="77777777">
      <w:r w:rsidRPr="00CF6BEA">
        <w:rPr>
          <w:b/>
          <w:bCs/>
        </w:rPr>
        <w:t>Solution:</w:t>
      </w:r>
      <w:r w:rsidRPr="00CF6BEA">
        <w:t xml:space="preserve"> The team leader initiates a meeting where they clearly outline the team's goals, review the production process to identify bottlenecks, and offer training on safety procedures. The leader also introduces a reward system for meeting deadlines and encourages open communication to address concerns. By taking a proactive leadership approach, the team leader improves both morale and productivity.</w:t>
      </w:r>
    </w:p>
    <w:p xmlns:wp14="http://schemas.microsoft.com/office/word/2010/wordml" w:rsidRPr="00CF6BEA" w:rsidR="001C0A5C" w:rsidP="001C0A5C" w:rsidRDefault="001C0A5C" w14:paraId="23647A5D" wp14:textId="77777777">
      <w:r w:rsidRPr="00CF6BEA">
        <w:rPr>
          <w:b/>
          <w:bCs/>
        </w:rPr>
        <w:t>Critical Thinking Question:</w:t>
      </w:r>
      <w:r w:rsidRPr="00CF6BEA">
        <w:br/>
      </w:r>
      <w:r w:rsidRPr="00CF6BEA">
        <w:t>What specific leadership strategies could the supervisor use to improve team morale and performance in this case study? How would these strategies align with the principles discussed earlier?</w:t>
      </w:r>
    </w:p>
    <w:p xmlns:wp14="http://schemas.microsoft.com/office/word/2010/wordml" w:rsidRPr="00CF6BEA" w:rsidR="001C0A5C" w:rsidP="001C0A5C" w:rsidRDefault="00B4547E" w14:paraId="3CF2D8B6" wp14:textId="77777777">
      <w:r>
        <w:pict w14:anchorId="31C184D7">
          <v:rect id="_x0000_i1035" style="width:0;height:1.5pt" o:hr="t" o:hrstd="t" o:hralign="center" fillcolor="#a0a0a0" stroked="f"/>
        </w:pict>
      </w:r>
    </w:p>
    <w:p xmlns:wp14="http://schemas.microsoft.com/office/word/2010/wordml" w:rsidRPr="00CF6BEA" w:rsidR="001C0A5C" w:rsidP="001C0A5C" w:rsidRDefault="001C0A5C" w14:paraId="3BBFC3B7" wp14:textId="77777777">
      <w:pPr>
        <w:rPr>
          <w:b/>
          <w:bCs/>
        </w:rPr>
      </w:pPr>
      <w:r w:rsidRPr="00CF6BEA">
        <w:rPr>
          <w:b/>
          <w:bCs/>
        </w:rPr>
        <w:t>6. Conclusion</w:t>
      </w:r>
    </w:p>
    <w:p xmlns:wp14="http://schemas.microsoft.com/office/word/2010/wordml" w:rsidRPr="00CF6BEA" w:rsidR="001C0A5C" w:rsidP="001C0A5C" w:rsidRDefault="001C0A5C" w14:paraId="702F3830" wp14:textId="77777777">
      <w:r w:rsidRPr="00CF6BEA">
        <w:t>Leadership in the upholstery department is essential for creating an environment where team members are motivated, productive, and engaged. Effective leaders know how to communicate, inspire, and guide their teams toward achieving the department’s goals. By applying leadership principles and best practices, supervisors can ensure that their teams perform at their highest potential, contributing to the overall success of the upholstery department.</w:t>
      </w:r>
    </w:p>
    <w:p xmlns:wp14="http://schemas.microsoft.com/office/word/2010/wordml" w:rsidRPr="00CF6BEA" w:rsidR="001C0A5C" w:rsidP="001C0A5C" w:rsidRDefault="001C0A5C" w14:paraId="1CBAF039" wp14:textId="77777777">
      <w:r w:rsidRPr="00CF6BEA">
        <w:rPr>
          <w:b/>
          <w:bCs/>
        </w:rPr>
        <w:t>Final Question for Reflection:</w:t>
      </w:r>
      <w:r w:rsidRPr="00CF6BEA">
        <w:br/>
      </w:r>
      <w:r w:rsidRPr="00CF6BEA">
        <w:t>Reflecting on your own experiences, what leadership qualities do you think are most important in the upholstery industry, and how can you develop these qualities in your own leadership practice?</w:t>
      </w:r>
    </w:p>
    <w:p xmlns:wp14="http://schemas.microsoft.com/office/word/2010/wordml" w:rsidRPr="00CF6BEA" w:rsidR="001C0A5C" w:rsidRDefault="001C0A5C" w14:paraId="0FB78278" wp14:textId="77777777">
      <w:r w:rsidRPr="00CF6BEA">
        <w:br w:type="page"/>
      </w:r>
    </w:p>
    <w:p xmlns:wp14="http://schemas.microsoft.com/office/word/2010/wordml" w:rsidRPr="00CF6BEA" w:rsidR="001C0A5C" w:rsidP="001C0A5C" w:rsidRDefault="001C0A5C" w14:paraId="16EBF010" wp14:textId="77777777">
      <w:pPr>
        <w:pStyle w:val="Heading3"/>
        <w:rPr>
          <w:rFonts w:ascii="Century Gothic" w:hAnsi="Century Gothic"/>
          <w:b/>
          <w:bCs/>
        </w:rPr>
      </w:pPr>
      <w:bookmarkStart w:name="_Toc196153575" w:id="5"/>
      <w:r w:rsidRPr="00CF6BEA">
        <w:rPr>
          <w:rFonts w:ascii="Century Gothic" w:hAnsi="Century Gothic"/>
          <w:b/>
          <w:bCs/>
        </w:rPr>
        <w:t>KT0103: Teamwork and Group Dynamics</w:t>
      </w:r>
      <w:bookmarkEnd w:id="5"/>
      <w:r w:rsidRPr="00CF6BEA">
        <w:rPr>
          <w:rFonts w:ascii="Century Gothic" w:hAnsi="Century Gothic"/>
        </w:rPr>
        <w:br/>
      </w:r>
    </w:p>
    <w:p xmlns:wp14="http://schemas.microsoft.com/office/word/2010/wordml" w:rsidRPr="00CF6BEA" w:rsidR="001C0A5C" w:rsidP="001C0A5C" w:rsidRDefault="001C0A5C" w14:paraId="2E65D338" wp14:textId="77777777">
      <w:r w:rsidRPr="00CF6BEA">
        <w:rPr>
          <w:b/>
          <w:bCs/>
        </w:rPr>
        <w:t>NQF Level 3, Credits 4</w:t>
      </w:r>
    </w:p>
    <w:p xmlns:wp14="http://schemas.microsoft.com/office/word/2010/wordml" w:rsidRPr="00CF6BEA" w:rsidR="001C0A5C" w:rsidP="001C0A5C" w:rsidRDefault="001C0A5C" w14:paraId="34B1279B" wp14:textId="77777777">
      <w:r w:rsidRPr="00CF6BEA">
        <w:rPr>
          <w:b/>
          <w:bCs/>
        </w:rPr>
        <w:t>Purpose of this Topic</w:t>
      </w:r>
      <w:r w:rsidRPr="00CF6BEA">
        <w:br/>
      </w:r>
      <w:r w:rsidRPr="00CF6BEA">
        <w:t>This topic focuses on understanding the importance of teamwork and how group dynamics influence the productivity, efficiency, and morale of teams in the upholstery manufacturing environment. Learners will explore the different stages of team development, the characteristics of effective teams, and how to manage team conflicts. This module is essential for anyone in a supervisory role, as understanding and managing teamwork and group dynamics is crucial to achieving team goals and maintaining a harmonious working environment.</w:t>
      </w:r>
    </w:p>
    <w:p xmlns:wp14="http://schemas.microsoft.com/office/word/2010/wordml" w:rsidRPr="00CF6BEA" w:rsidR="001C0A5C" w:rsidP="001C0A5C" w:rsidRDefault="001C0A5C" w14:paraId="7F30B35D" wp14:textId="77777777">
      <w:r w:rsidRPr="00CF6BEA">
        <w:rPr>
          <w:b/>
          <w:bCs/>
        </w:rPr>
        <w:t>Topic Elements to be Covered:</w:t>
      </w:r>
    </w:p>
    <w:p xmlns:wp14="http://schemas.microsoft.com/office/word/2010/wordml" w:rsidRPr="00CF6BEA" w:rsidR="001C0A5C" w:rsidP="001C0A5C" w:rsidRDefault="001C0A5C" w14:paraId="5C19EA62" wp14:textId="77777777">
      <w:pPr>
        <w:numPr>
          <w:ilvl w:val="0"/>
          <w:numId w:val="14"/>
        </w:numPr>
      </w:pPr>
      <w:r w:rsidRPr="00CF6BEA">
        <w:rPr>
          <w:b/>
          <w:bCs/>
        </w:rPr>
        <w:t>KT0103-01</w:t>
      </w:r>
      <w:r w:rsidRPr="00CF6BEA">
        <w:t>: The composition of a team.</w:t>
      </w:r>
    </w:p>
    <w:p xmlns:wp14="http://schemas.microsoft.com/office/word/2010/wordml" w:rsidRPr="00CF6BEA" w:rsidR="001C0A5C" w:rsidP="001C0A5C" w:rsidRDefault="001C0A5C" w14:paraId="18D5E3C4" wp14:textId="77777777">
      <w:pPr>
        <w:numPr>
          <w:ilvl w:val="0"/>
          <w:numId w:val="14"/>
        </w:numPr>
      </w:pPr>
      <w:r w:rsidRPr="00CF6BEA">
        <w:rPr>
          <w:b/>
          <w:bCs/>
        </w:rPr>
        <w:t>KT0103-02</w:t>
      </w:r>
      <w:r w:rsidRPr="00CF6BEA">
        <w:t>: Characteristics of a well-functioning team.</w:t>
      </w:r>
    </w:p>
    <w:p xmlns:wp14="http://schemas.microsoft.com/office/word/2010/wordml" w:rsidRPr="00CF6BEA" w:rsidR="001C0A5C" w:rsidP="001C0A5C" w:rsidRDefault="001C0A5C" w14:paraId="5D8B2F98" wp14:textId="77777777">
      <w:pPr>
        <w:numPr>
          <w:ilvl w:val="0"/>
          <w:numId w:val="14"/>
        </w:numPr>
      </w:pPr>
      <w:r w:rsidRPr="00CF6BEA">
        <w:rPr>
          <w:b/>
          <w:bCs/>
        </w:rPr>
        <w:t>KT0103-03</w:t>
      </w:r>
      <w:r w:rsidRPr="00CF6BEA">
        <w:t>: Job maturity and its effect on team functionality.</w:t>
      </w:r>
    </w:p>
    <w:p xmlns:wp14="http://schemas.microsoft.com/office/word/2010/wordml" w:rsidRPr="00CF6BEA" w:rsidR="001C0A5C" w:rsidP="001C0A5C" w:rsidRDefault="001C0A5C" w14:paraId="01D095DE" wp14:textId="77777777">
      <w:pPr>
        <w:numPr>
          <w:ilvl w:val="0"/>
          <w:numId w:val="14"/>
        </w:numPr>
      </w:pPr>
      <w:r w:rsidRPr="00CF6BEA">
        <w:rPr>
          <w:b/>
          <w:bCs/>
        </w:rPr>
        <w:t>KT0103-04</w:t>
      </w:r>
      <w:r w:rsidRPr="00CF6BEA">
        <w:t>: The role of a team in the upholstery department.</w:t>
      </w:r>
    </w:p>
    <w:p xmlns:wp14="http://schemas.microsoft.com/office/word/2010/wordml" w:rsidRPr="00CF6BEA" w:rsidR="001C0A5C" w:rsidP="001C0A5C" w:rsidRDefault="001C0A5C" w14:paraId="2F3E3D7D" wp14:textId="77777777">
      <w:pPr>
        <w:numPr>
          <w:ilvl w:val="0"/>
          <w:numId w:val="14"/>
        </w:numPr>
      </w:pPr>
      <w:r w:rsidRPr="00CF6BEA">
        <w:rPr>
          <w:b/>
          <w:bCs/>
        </w:rPr>
        <w:t>KT0103-05</w:t>
      </w:r>
      <w:r w:rsidRPr="00CF6BEA">
        <w:t>: Team dynamics and the influence of different team members.</w:t>
      </w:r>
    </w:p>
    <w:p xmlns:wp14="http://schemas.microsoft.com/office/word/2010/wordml" w:rsidRPr="00CF6BEA" w:rsidR="001C0A5C" w:rsidP="001C0A5C" w:rsidRDefault="001C0A5C" w14:paraId="512CEEE8" wp14:textId="77777777">
      <w:r w:rsidRPr="00CF6BEA">
        <w:rPr>
          <w:b/>
          <w:bCs/>
        </w:rPr>
        <w:t>Facilitator’s Role</w:t>
      </w:r>
      <w:r w:rsidRPr="00CF6BEA">
        <w:br/>
      </w:r>
      <w:r w:rsidRPr="00CF6BEA">
        <w:t>As a facilitator, your role is to help learners understand the principles of effective teamwork and how group dynamics impact the overall success of the upholstery production process. Use examples and case studies to highlight how well-functioning teams operate, and encourage learners to reflect on their own experiences with team collaboration. Facilitate discussions around how to address conflicts and foster a positive team environment.</w:t>
      </w:r>
    </w:p>
    <w:p xmlns:wp14="http://schemas.microsoft.com/office/word/2010/wordml" w:rsidRPr="00CF6BEA" w:rsidR="001C0A5C" w:rsidP="001C0A5C" w:rsidRDefault="00B4547E" w14:paraId="1FC39945" wp14:textId="77777777">
      <w:r>
        <w:pict w14:anchorId="6AE4FED5">
          <v:rect id="_x0000_i1036" style="width:0;height:1.5pt" o:hr="t" o:hrstd="t" o:hralign="center" fillcolor="#a0a0a0" stroked="f"/>
        </w:pict>
      </w:r>
    </w:p>
    <w:p xmlns:wp14="http://schemas.microsoft.com/office/word/2010/wordml" w:rsidRPr="00CF6BEA" w:rsidR="001C0A5C" w:rsidP="001C0A5C" w:rsidRDefault="001C0A5C" w14:paraId="363A2BF1" wp14:textId="77777777">
      <w:pPr>
        <w:rPr>
          <w:b/>
          <w:bCs/>
        </w:rPr>
      </w:pPr>
      <w:r w:rsidRPr="00CF6BEA">
        <w:rPr>
          <w:b/>
          <w:bCs/>
        </w:rPr>
        <w:t>1. Introduction to Teamwork and Group Dynamics</w:t>
      </w:r>
    </w:p>
    <w:p xmlns:wp14="http://schemas.microsoft.com/office/word/2010/wordml" w:rsidRPr="00CF6BEA" w:rsidR="001C0A5C" w:rsidP="001C0A5C" w:rsidRDefault="001C0A5C" w14:paraId="717CDDBF" wp14:textId="77777777">
      <w:r w:rsidRPr="00CF6BEA">
        <w:rPr>
          <w:b/>
          <w:bCs/>
        </w:rPr>
        <w:t>What is Teamwork?</w:t>
      </w:r>
      <w:r w:rsidRPr="00CF6BEA">
        <w:br/>
      </w:r>
      <w:r w:rsidRPr="00CF6BEA">
        <w:t>Teamwork involves collaboration between individuals to achieve a common goal. In the upholstery department, this means working together to meet production targets, maintain high-quality standards, and ensure efficiency. Effective teamwork leads to better problem-solving, increased creativity, and higher job satisfaction.</w:t>
      </w:r>
    </w:p>
    <w:p xmlns:wp14="http://schemas.microsoft.com/office/word/2010/wordml" w:rsidRPr="00CF6BEA" w:rsidR="001C0A5C" w:rsidP="001C0A5C" w:rsidRDefault="001C0A5C" w14:paraId="73C7DADB" wp14:textId="77777777">
      <w:r w:rsidRPr="00CF6BEA">
        <w:rPr>
          <w:b/>
          <w:bCs/>
        </w:rPr>
        <w:t>Example:</w:t>
      </w:r>
      <w:r w:rsidRPr="00CF6BEA">
        <w:br/>
      </w:r>
      <w:r w:rsidRPr="00CF6BEA">
        <w:t>In an upholstery department, teamwork involves different people performing specialised tasks—such as cutting fabric, upholstering the frame, and stitching covers—towards the common goal of producing high-quality upholstered furniture. A team’s ability to collaborate and communicate effectively determines the speed and quality of the work produced.</w:t>
      </w:r>
    </w:p>
    <w:p xmlns:wp14="http://schemas.microsoft.com/office/word/2010/wordml" w:rsidRPr="00CF6BEA" w:rsidR="001C0A5C" w:rsidP="001C0A5C" w:rsidRDefault="001C0A5C" w14:paraId="1D7DAAC6" wp14:textId="77777777">
      <w:r w:rsidRPr="00CF6BEA">
        <w:rPr>
          <w:b/>
          <w:bCs/>
        </w:rPr>
        <w:t>What are Group Dynamics?</w:t>
      </w:r>
      <w:r w:rsidRPr="00CF6BEA">
        <w:br/>
      </w:r>
      <w:r w:rsidRPr="00CF6BEA">
        <w:t xml:space="preserve">Group dynamics refers to the behavioural and psychological processes that occur within a team. These include how individuals interact, the roles they take on, how </w:t>
      </w:r>
      <w:r w:rsidRPr="00CF6BEA">
        <w:t>decisions are made, and how conflicts are resolved. Effective group dynamics contribute to a harmonious working environment and successful team performance.</w:t>
      </w:r>
    </w:p>
    <w:p xmlns:wp14="http://schemas.microsoft.com/office/word/2010/wordml" w:rsidRPr="00CF6BEA" w:rsidR="001C0A5C" w:rsidP="001C0A5C" w:rsidRDefault="001C0A5C" w14:paraId="262362DA" wp14:textId="77777777">
      <w:r w:rsidRPr="00CF6BEA">
        <w:rPr>
          <w:b/>
          <w:bCs/>
        </w:rPr>
        <w:t>Example:</w:t>
      </w:r>
      <w:r w:rsidRPr="00CF6BEA">
        <w:br/>
      </w:r>
      <w:r w:rsidRPr="00CF6BEA">
        <w:t>In an upholstery workshop, team members may have distinct roles (e.g., cutting, sewing, quality checking), but they must work together seamlessly. For example, if the cutting team does not communicate effectively with the sewing team, it could lead to mismatched materials, delays, or errors in the final product.</w:t>
      </w:r>
    </w:p>
    <w:p xmlns:wp14="http://schemas.microsoft.com/office/word/2010/wordml" w:rsidRPr="00CF6BEA" w:rsidR="001C0A5C" w:rsidP="001C0A5C" w:rsidRDefault="00B4547E" w14:paraId="0562CB0E" wp14:textId="77777777">
      <w:r>
        <w:pict w14:anchorId="56BFEE56">
          <v:rect id="_x0000_i1037" style="width:0;height:1.5pt" o:hr="t" o:hrstd="t" o:hralign="center" fillcolor="#a0a0a0" stroked="f"/>
        </w:pict>
      </w:r>
    </w:p>
    <w:p xmlns:wp14="http://schemas.microsoft.com/office/word/2010/wordml" w:rsidRPr="00CF6BEA" w:rsidR="001C0A5C" w:rsidP="001C0A5C" w:rsidRDefault="001C0A5C" w14:paraId="0C1A3D0A" wp14:textId="77777777">
      <w:pPr>
        <w:rPr>
          <w:b/>
          <w:bCs/>
        </w:rPr>
      </w:pPr>
      <w:r w:rsidRPr="00CF6BEA">
        <w:rPr>
          <w:b/>
          <w:bCs/>
        </w:rPr>
        <w:t>2. The Composition of a Team</w:t>
      </w:r>
    </w:p>
    <w:p xmlns:wp14="http://schemas.microsoft.com/office/word/2010/wordml" w:rsidRPr="00CF6BEA" w:rsidR="001C0A5C" w:rsidP="001C0A5C" w:rsidRDefault="001C0A5C" w14:paraId="202CADE0" wp14:textId="77777777">
      <w:r w:rsidRPr="00CF6BEA">
        <w:rPr>
          <w:b/>
          <w:bCs/>
        </w:rPr>
        <w:t>What Makes Up a Team?</w:t>
      </w:r>
      <w:r w:rsidRPr="00CF6BEA">
        <w:br/>
      </w:r>
      <w:r w:rsidRPr="00CF6BEA">
        <w:t>A team in the upholstery department is typically composed of individuals with varying skills and responsibilities. These could include upholsterers, cutters, quality inspectors, and supervisors. Effective teamwork requires that each member understands their role and the roles of others, and that they respect each other’s expertise.</w:t>
      </w:r>
    </w:p>
    <w:p xmlns:wp14="http://schemas.microsoft.com/office/word/2010/wordml" w:rsidRPr="00CF6BEA" w:rsidR="001C0A5C" w:rsidP="001C0A5C" w:rsidRDefault="001C0A5C" w14:paraId="3B23619F" wp14:textId="77777777">
      <w:r w:rsidRPr="00CF6BEA">
        <w:rPr>
          <w:b/>
          <w:bCs/>
        </w:rPr>
        <w:t>Example:</w:t>
      </w:r>
      <w:r w:rsidRPr="00CF6BEA">
        <w:br/>
      </w:r>
      <w:r w:rsidRPr="00CF6BEA">
        <w:t>A team working on a large custom upholstery project might consist of a leader who oversees the project, experienced upholsterers who manage the stitching and finishing, and a cutter who ensures that the correct amount of fabric is prepared for each piece. The team’s success depends on each person fulfilling their role and collaborating effectively.</w:t>
      </w:r>
    </w:p>
    <w:p xmlns:wp14="http://schemas.microsoft.com/office/word/2010/wordml" w:rsidRPr="00CF6BEA" w:rsidR="001C0A5C" w:rsidP="001C0A5C" w:rsidRDefault="001C0A5C" w14:paraId="784CA140" wp14:textId="77777777">
      <w:r w:rsidRPr="00CF6BEA">
        <w:rPr>
          <w:b/>
          <w:bCs/>
        </w:rPr>
        <w:t>Critical Thinking Question:</w:t>
      </w:r>
      <w:r w:rsidRPr="00CF6BEA">
        <w:br/>
      </w:r>
      <w:r w:rsidRPr="00CF6BEA">
        <w:t>How can a team leader ensure that all team members understand and respect each other's roles, and what impact might this have on team efficiency and morale?</w:t>
      </w:r>
    </w:p>
    <w:p xmlns:wp14="http://schemas.microsoft.com/office/word/2010/wordml" w:rsidRPr="00CF6BEA" w:rsidR="001C0A5C" w:rsidP="001C0A5C" w:rsidRDefault="00B4547E" w14:paraId="34CE0A41" wp14:textId="77777777">
      <w:r>
        <w:pict w14:anchorId="2036EBAD">
          <v:rect id="_x0000_i1038" style="width:0;height:1.5pt" o:hr="t" o:hrstd="t" o:hralign="center" fillcolor="#a0a0a0" stroked="f"/>
        </w:pict>
      </w:r>
    </w:p>
    <w:p xmlns:wp14="http://schemas.microsoft.com/office/word/2010/wordml" w:rsidRPr="00CF6BEA" w:rsidR="001C0A5C" w:rsidP="001C0A5C" w:rsidRDefault="001C0A5C" w14:paraId="7C69118D" wp14:textId="77777777">
      <w:pPr>
        <w:rPr>
          <w:b/>
          <w:bCs/>
        </w:rPr>
      </w:pPr>
      <w:r w:rsidRPr="00CF6BEA">
        <w:rPr>
          <w:b/>
          <w:bCs/>
        </w:rPr>
        <w:t>3. Characteristics of a Well-Functioning Team</w:t>
      </w:r>
    </w:p>
    <w:p xmlns:wp14="http://schemas.microsoft.com/office/word/2010/wordml" w:rsidRPr="00CF6BEA" w:rsidR="001C0A5C" w:rsidP="001C0A5C" w:rsidRDefault="001C0A5C" w14:paraId="374770A3" wp14:textId="77777777">
      <w:r w:rsidRPr="00CF6BEA">
        <w:rPr>
          <w:b/>
          <w:bCs/>
        </w:rPr>
        <w:t>Key Characteristics of Effective Teams:</w:t>
      </w:r>
    </w:p>
    <w:p xmlns:wp14="http://schemas.microsoft.com/office/word/2010/wordml" w:rsidRPr="00CF6BEA" w:rsidR="001C0A5C" w:rsidP="001C0A5C" w:rsidRDefault="001C0A5C" w14:paraId="18A4EE00" wp14:textId="77777777">
      <w:pPr>
        <w:numPr>
          <w:ilvl w:val="0"/>
          <w:numId w:val="15"/>
        </w:numPr>
      </w:pPr>
      <w:r w:rsidRPr="00CF6BEA">
        <w:rPr>
          <w:b/>
          <w:bCs/>
        </w:rPr>
        <w:t>Clear Communication</w:t>
      </w:r>
      <w:r w:rsidRPr="00CF6BEA">
        <w:t>: Team members openly share information, ask questions, and provide feedback.</w:t>
      </w:r>
    </w:p>
    <w:p xmlns:wp14="http://schemas.microsoft.com/office/word/2010/wordml" w:rsidRPr="00CF6BEA" w:rsidR="001C0A5C" w:rsidP="001C0A5C" w:rsidRDefault="001C0A5C" w14:paraId="11E645EC" wp14:textId="77777777">
      <w:pPr>
        <w:numPr>
          <w:ilvl w:val="0"/>
          <w:numId w:val="15"/>
        </w:numPr>
      </w:pPr>
      <w:r w:rsidRPr="00CF6BEA">
        <w:rPr>
          <w:b/>
          <w:bCs/>
        </w:rPr>
        <w:t>Trust and Respect</w:t>
      </w:r>
      <w:r w:rsidRPr="00CF6BEA">
        <w:t>: Members trust each other’s expertise and work ethic, and respect different perspectives.</w:t>
      </w:r>
    </w:p>
    <w:p xmlns:wp14="http://schemas.microsoft.com/office/word/2010/wordml" w:rsidRPr="00CF6BEA" w:rsidR="001C0A5C" w:rsidP="001C0A5C" w:rsidRDefault="001C0A5C" w14:paraId="775F1BE7" wp14:textId="77777777">
      <w:pPr>
        <w:numPr>
          <w:ilvl w:val="0"/>
          <w:numId w:val="15"/>
        </w:numPr>
      </w:pPr>
      <w:r w:rsidRPr="00CF6BEA">
        <w:rPr>
          <w:b/>
          <w:bCs/>
        </w:rPr>
        <w:t>Defined Roles and Responsibilities</w:t>
      </w:r>
      <w:r w:rsidRPr="00CF6BEA">
        <w:t>: Each member knows their specific responsibilities and how they contribute to the team’s goals.</w:t>
      </w:r>
    </w:p>
    <w:p xmlns:wp14="http://schemas.microsoft.com/office/word/2010/wordml" w:rsidRPr="00CF6BEA" w:rsidR="001C0A5C" w:rsidP="001C0A5C" w:rsidRDefault="001C0A5C" w14:paraId="616CB7BA" wp14:textId="77777777">
      <w:pPr>
        <w:numPr>
          <w:ilvl w:val="0"/>
          <w:numId w:val="15"/>
        </w:numPr>
      </w:pPr>
      <w:r w:rsidRPr="00CF6BEA">
        <w:rPr>
          <w:b/>
          <w:bCs/>
        </w:rPr>
        <w:t>Cooperation and Collaboration</w:t>
      </w:r>
      <w:r w:rsidRPr="00CF6BEA">
        <w:t>: Team members are willing to help each other and share knowledge to ensure the success of the project.</w:t>
      </w:r>
    </w:p>
    <w:p xmlns:wp14="http://schemas.microsoft.com/office/word/2010/wordml" w:rsidRPr="00CF6BEA" w:rsidR="001C0A5C" w:rsidP="001C0A5C" w:rsidRDefault="001C0A5C" w14:paraId="01D51DB7" wp14:textId="77777777">
      <w:pPr>
        <w:numPr>
          <w:ilvl w:val="0"/>
          <w:numId w:val="15"/>
        </w:numPr>
      </w:pPr>
      <w:r w:rsidRPr="00CF6BEA">
        <w:rPr>
          <w:b/>
          <w:bCs/>
        </w:rPr>
        <w:t>Problem-Solving Skills</w:t>
      </w:r>
      <w:r w:rsidRPr="00CF6BEA">
        <w:t>: Teams can handle challenges effectively, using the collective skills and knowledge of the group to find solutions.</w:t>
      </w:r>
    </w:p>
    <w:p xmlns:wp14="http://schemas.microsoft.com/office/word/2010/wordml" w:rsidRPr="00CF6BEA" w:rsidR="001C0A5C" w:rsidP="001C0A5C" w:rsidRDefault="001C0A5C" w14:paraId="405F605C" wp14:textId="77777777">
      <w:r w:rsidRPr="00CF6BEA">
        <w:rPr>
          <w:b/>
          <w:bCs/>
        </w:rPr>
        <w:t>Example for Discussion:</w:t>
      </w:r>
      <w:r w:rsidRPr="00CF6BEA">
        <w:br/>
      </w:r>
      <w:r w:rsidRPr="00CF6BEA">
        <w:t>A team that works efficiently to upholster a set of chairs may display these characteristics by ensuring clear communication between the cutter, upholsterer, and quality control team. If one team member faces a challenge (e.g., a fabric defect), others should be ready to support and assist, finding a solution together to meet the project’s deadline.</w:t>
      </w:r>
    </w:p>
    <w:p xmlns:wp14="http://schemas.microsoft.com/office/word/2010/wordml" w:rsidRPr="00CF6BEA" w:rsidR="001C0A5C" w:rsidP="001C0A5C" w:rsidRDefault="00B4547E" w14:paraId="62EBF3C5" wp14:textId="77777777">
      <w:r>
        <w:pict w14:anchorId="68DDB4DD">
          <v:rect id="_x0000_i1039" style="width:0;height:1.5pt" o:hr="t" o:hrstd="t" o:hralign="center" fillcolor="#a0a0a0" stroked="f"/>
        </w:pict>
      </w:r>
    </w:p>
    <w:p xmlns:wp14="http://schemas.microsoft.com/office/word/2010/wordml" w:rsidRPr="00CF6BEA" w:rsidR="001C0A5C" w:rsidP="001C0A5C" w:rsidRDefault="001C0A5C" w14:paraId="02AD0242" wp14:textId="77777777">
      <w:pPr>
        <w:rPr>
          <w:b/>
          <w:bCs/>
        </w:rPr>
      </w:pPr>
      <w:r w:rsidRPr="00CF6BEA">
        <w:rPr>
          <w:b/>
          <w:bCs/>
        </w:rPr>
        <w:t>4. Job Maturity and Its Effect on Team Functionality</w:t>
      </w:r>
    </w:p>
    <w:p xmlns:wp14="http://schemas.microsoft.com/office/word/2010/wordml" w:rsidRPr="00CF6BEA" w:rsidR="001C0A5C" w:rsidP="001C0A5C" w:rsidRDefault="001C0A5C" w14:paraId="412E507F" wp14:textId="77777777">
      <w:r w:rsidRPr="00CF6BEA">
        <w:rPr>
          <w:b/>
          <w:bCs/>
        </w:rPr>
        <w:t>What is Job Maturity?</w:t>
      </w:r>
      <w:r w:rsidRPr="00CF6BEA">
        <w:br/>
      </w:r>
      <w:r w:rsidRPr="00CF6BEA">
        <w:t>Job maturity refers to the level of experience and competence that team members bring to their roles. In a team with varying levels of job maturity, some members may need more guidance, while others may be able to work more independently. Job maturity can affect how team members interact with each other and how they approach problem-solving.</w:t>
      </w:r>
    </w:p>
    <w:p xmlns:wp14="http://schemas.microsoft.com/office/word/2010/wordml" w:rsidRPr="00CF6BEA" w:rsidR="001C0A5C" w:rsidP="001C0A5C" w:rsidRDefault="001C0A5C" w14:paraId="40E1C6EF" wp14:textId="77777777">
      <w:r w:rsidRPr="00CF6BEA">
        <w:rPr>
          <w:b/>
          <w:bCs/>
        </w:rPr>
        <w:t>Example:</w:t>
      </w:r>
      <w:r w:rsidRPr="00CF6BEA">
        <w:br/>
      </w:r>
      <w:r w:rsidRPr="00CF6BEA">
        <w:t>In an upholstery team, a senior upholsterer may have the skills to handle complex designs with minimal supervision, while a junior upholsterer might require more training and supervision. The leader must recognise these differences and adjust their approach accordingly to ensure that all team members contribute effectively.</w:t>
      </w:r>
    </w:p>
    <w:p xmlns:wp14="http://schemas.microsoft.com/office/word/2010/wordml" w:rsidRPr="00CF6BEA" w:rsidR="001C0A5C" w:rsidP="001C0A5C" w:rsidRDefault="001C0A5C" w14:paraId="4C316E44" wp14:textId="77777777">
      <w:r w:rsidRPr="00CF6BEA">
        <w:rPr>
          <w:b/>
          <w:bCs/>
        </w:rPr>
        <w:t>Critical Thinking Question:</w:t>
      </w:r>
      <w:r w:rsidRPr="00CF6BEA">
        <w:br/>
      </w:r>
      <w:r w:rsidRPr="00CF6BEA">
        <w:t>How can a supervisor manage a team with varying levels of job maturity to ensure that both less experienced and more experienced team members feel valued and supported?</w:t>
      </w:r>
    </w:p>
    <w:p xmlns:wp14="http://schemas.microsoft.com/office/word/2010/wordml" w:rsidRPr="00CF6BEA" w:rsidR="001C0A5C" w:rsidP="001C0A5C" w:rsidRDefault="00B4547E" w14:paraId="6D98A12B" wp14:textId="77777777">
      <w:r>
        <w:pict w14:anchorId="061D10E4">
          <v:rect id="_x0000_i1040" style="width:0;height:1.5pt" o:hr="t" o:hrstd="t" o:hralign="center" fillcolor="#a0a0a0" stroked="f"/>
        </w:pict>
      </w:r>
    </w:p>
    <w:p xmlns:wp14="http://schemas.microsoft.com/office/word/2010/wordml" w:rsidRPr="00CF6BEA" w:rsidR="001C0A5C" w:rsidP="001C0A5C" w:rsidRDefault="001C0A5C" w14:paraId="05894EDB" wp14:textId="77777777">
      <w:pPr>
        <w:rPr>
          <w:b/>
          <w:bCs/>
        </w:rPr>
      </w:pPr>
      <w:r w:rsidRPr="00CF6BEA">
        <w:rPr>
          <w:b/>
          <w:bCs/>
        </w:rPr>
        <w:t>5. The Role of a Team in the Upholstery Department</w:t>
      </w:r>
    </w:p>
    <w:p xmlns:wp14="http://schemas.microsoft.com/office/word/2010/wordml" w:rsidRPr="00CF6BEA" w:rsidR="001C0A5C" w:rsidP="001C0A5C" w:rsidRDefault="001C0A5C" w14:paraId="2EEB1744" wp14:textId="77777777">
      <w:r w:rsidRPr="00CF6BEA">
        <w:rPr>
          <w:b/>
          <w:bCs/>
        </w:rPr>
        <w:t>What Role Does the Team Play?</w:t>
      </w:r>
      <w:r w:rsidRPr="00CF6BEA">
        <w:br/>
      </w:r>
      <w:r w:rsidRPr="00CF6BEA">
        <w:t>In an upholstery department, a well-coordinated team ensures that the production process runs smoothly and that the final product meets the required standards. The team’s role includes meeting deadlines, maintaining quality, troubleshooting problems, and continuously improving the production process.</w:t>
      </w:r>
    </w:p>
    <w:p xmlns:wp14="http://schemas.microsoft.com/office/word/2010/wordml" w:rsidRPr="00CF6BEA" w:rsidR="001C0A5C" w:rsidP="001C0A5C" w:rsidRDefault="001C0A5C" w14:paraId="41B100FD" wp14:textId="77777777">
      <w:r w:rsidRPr="00CF6BEA">
        <w:rPr>
          <w:b/>
          <w:bCs/>
        </w:rPr>
        <w:t>Example:</w:t>
      </w:r>
      <w:r w:rsidRPr="00CF6BEA">
        <w:br/>
      </w:r>
      <w:r w:rsidRPr="00CF6BEA">
        <w:t>In a busy upholstery department, the team must work together to produce a high volume of furniture while maintaining consistent quality. If the upholstery team is well-organised, the cutter will have fabric ready on time, the upholsterers will apply materials efficiently, and the quality control team will catch any defects before the product is delivered.</w:t>
      </w:r>
    </w:p>
    <w:p xmlns:wp14="http://schemas.microsoft.com/office/word/2010/wordml" w:rsidRPr="00CF6BEA" w:rsidR="001C0A5C" w:rsidP="001C0A5C" w:rsidRDefault="00B4547E" w14:paraId="2946DB82" wp14:textId="77777777">
      <w:r>
        <w:pict w14:anchorId="403694CE">
          <v:rect id="_x0000_i1041" style="width:0;height:1.5pt" o:hr="t" o:hrstd="t" o:hralign="center" fillcolor="#a0a0a0" stroked="f"/>
        </w:pict>
      </w:r>
    </w:p>
    <w:p xmlns:wp14="http://schemas.microsoft.com/office/word/2010/wordml" w:rsidRPr="00CF6BEA" w:rsidR="001C0A5C" w:rsidP="001C0A5C" w:rsidRDefault="001C0A5C" w14:paraId="08C23F5A" wp14:textId="77777777">
      <w:pPr>
        <w:rPr>
          <w:b/>
          <w:bCs/>
        </w:rPr>
      </w:pPr>
      <w:r w:rsidRPr="00CF6BEA">
        <w:rPr>
          <w:b/>
          <w:bCs/>
        </w:rPr>
        <w:t>6. Team Dynamics: Understanding the Influence of Team Members</w:t>
      </w:r>
    </w:p>
    <w:p xmlns:wp14="http://schemas.microsoft.com/office/word/2010/wordml" w:rsidRPr="00CF6BEA" w:rsidR="001C0A5C" w:rsidP="001C0A5C" w:rsidRDefault="001C0A5C" w14:paraId="5868D1AA" wp14:textId="77777777">
      <w:r w:rsidRPr="00CF6BEA">
        <w:rPr>
          <w:b/>
          <w:bCs/>
        </w:rPr>
        <w:t>Understanding Team Dynamics</w:t>
      </w:r>
      <w:r w:rsidRPr="00CF6BEA">
        <w:br/>
      </w:r>
      <w:r w:rsidRPr="00CF6BEA">
        <w:t xml:space="preserve">Different members of a team can have various influences on group dynamics. Some may be natural leaders, while others may be more focused on the task at hand. </w:t>
      </w:r>
      <w:r w:rsidRPr="00CF6BEA">
        <w:t>Understanding how different personalities and working styles interact is key to creating a balanced and effective team.</w:t>
      </w:r>
    </w:p>
    <w:p xmlns:wp14="http://schemas.microsoft.com/office/word/2010/wordml" w:rsidRPr="00CF6BEA" w:rsidR="001C0A5C" w:rsidP="001C0A5C" w:rsidRDefault="001C0A5C" w14:paraId="43B2AF83" wp14:textId="77777777">
      <w:r w:rsidRPr="00CF6BEA">
        <w:rPr>
          <w:b/>
          <w:bCs/>
        </w:rPr>
        <w:t>Example for Group Activity:</w:t>
      </w:r>
      <w:r w:rsidRPr="00CF6BEA">
        <w:br/>
      </w:r>
      <w:r w:rsidRPr="00CF6BEA">
        <w:t>Ask learners to consider a team in their upholstery department. Who are the natural leaders? Who are the problem-solvers? Who tends to follow others? Discuss how these roles can complement each other and how the leader can manage and harness these dynamics for optimal team performance.</w:t>
      </w:r>
    </w:p>
    <w:p xmlns:wp14="http://schemas.microsoft.com/office/word/2010/wordml" w:rsidRPr="00CF6BEA" w:rsidR="001C0A5C" w:rsidP="001C0A5C" w:rsidRDefault="001C0A5C" w14:paraId="5759520C" wp14:textId="77777777">
      <w:r w:rsidRPr="00CF6BEA">
        <w:rPr>
          <w:b/>
          <w:bCs/>
        </w:rPr>
        <w:t>Critical Thinking Question:</w:t>
      </w:r>
      <w:r w:rsidRPr="00CF6BEA">
        <w:br/>
      </w:r>
      <w:r w:rsidRPr="00CF6BEA">
        <w:t>How can the supervisor ensure that the various personalities and working styles within the team do not lead to conflict but rather enhance team performance?</w:t>
      </w:r>
    </w:p>
    <w:p xmlns:wp14="http://schemas.microsoft.com/office/word/2010/wordml" w:rsidRPr="00CF6BEA" w:rsidR="001C0A5C" w:rsidP="001C0A5C" w:rsidRDefault="00B4547E" w14:paraId="5997CC1D" wp14:textId="77777777">
      <w:r>
        <w:pict w14:anchorId="57C2F6E3">
          <v:rect id="_x0000_i1042" style="width:0;height:1.5pt" o:hr="t" o:hrstd="t" o:hralign="center" fillcolor="#a0a0a0" stroked="f"/>
        </w:pict>
      </w:r>
    </w:p>
    <w:p xmlns:wp14="http://schemas.microsoft.com/office/word/2010/wordml" w:rsidRPr="00CF6BEA" w:rsidR="001C0A5C" w:rsidP="001C0A5C" w:rsidRDefault="001C0A5C" w14:paraId="6BC64B96" wp14:textId="77777777">
      <w:pPr>
        <w:rPr>
          <w:b/>
          <w:bCs/>
        </w:rPr>
      </w:pPr>
      <w:r w:rsidRPr="00CF6BEA">
        <w:rPr>
          <w:b/>
          <w:bCs/>
        </w:rPr>
        <w:t>7. Methods to Encourage Team Cohesion</w:t>
      </w:r>
    </w:p>
    <w:p xmlns:wp14="http://schemas.microsoft.com/office/word/2010/wordml" w:rsidRPr="00CF6BEA" w:rsidR="001C0A5C" w:rsidP="001C0A5C" w:rsidRDefault="001C0A5C" w14:paraId="24E83BCD" wp14:textId="77777777">
      <w:r w:rsidRPr="00CF6BEA">
        <w:rPr>
          <w:b/>
          <w:bCs/>
        </w:rPr>
        <w:t>Methods to Improve Team Cohesion:</w:t>
      </w:r>
    </w:p>
    <w:p xmlns:wp14="http://schemas.microsoft.com/office/word/2010/wordml" w:rsidRPr="00CF6BEA" w:rsidR="001C0A5C" w:rsidP="001C0A5C" w:rsidRDefault="001C0A5C" w14:paraId="5BD5DC95" wp14:textId="77777777">
      <w:pPr>
        <w:numPr>
          <w:ilvl w:val="0"/>
          <w:numId w:val="16"/>
        </w:numPr>
      </w:pPr>
      <w:r w:rsidRPr="00CF6BEA">
        <w:rPr>
          <w:b/>
          <w:bCs/>
        </w:rPr>
        <w:t>Team-building activities</w:t>
      </w:r>
      <w:r w:rsidRPr="00CF6BEA">
        <w:t>: Encouraging informal activities that allow team members to get to know each other better.</w:t>
      </w:r>
    </w:p>
    <w:p xmlns:wp14="http://schemas.microsoft.com/office/word/2010/wordml" w:rsidRPr="00CF6BEA" w:rsidR="001C0A5C" w:rsidP="001C0A5C" w:rsidRDefault="001C0A5C" w14:paraId="7C9F3E3E" wp14:textId="77777777">
      <w:pPr>
        <w:numPr>
          <w:ilvl w:val="0"/>
          <w:numId w:val="16"/>
        </w:numPr>
      </w:pPr>
      <w:r w:rsidRPr="00CF6BEA">
        <w:rPr>
          <w:b/>
          <w:bCs/>
        </w:rPr>
        <w:t>Setting shared goals</w:t>
      </w:r>
      <w:r w:rsidRPr="00CF6BEA">
        <w:t>: Clearly defined team objectives help everyone work toward the same goal.</w:t>
      </w:r>
    </w:p>
    <w:p xmlns:wp14="http://schemas.microsoft.com/office/word/2010/wordml" w:rsidRPr="00CF6BEA" w:rsidR="001C0A5C" w:rsidP="001C0A5C" w:rsidRDefault="001C0A5C" w14:paraId="5DF55458" wp14:textId="77777777">
      <w:pPr>
        <w:numPr>
          <w:ilvl w:val="0"/>
          <w:numId w:val="16"/>
        </w:numPr>
      </w:pPr>
      <w:r w:rsidRPr="00CF6BEA">
        <w:rPr>
          <w:b/>
          <w:bCs/>
        </w:rPr>
        <w:t>Encouraging open communication</w:t>
      </w:r>
      <w:r w:rsidRPr="00CF6BEA">
        <w:t>: Team members should feel comfortable discussing concerns, offering feedback, and sharing ideas.</w:t>
      </w:r>
    </w:p>
    <w:p xmlns:wp14="http://schemas.microsoft.com/office/word/2010/wordml" w:rsidRPr="00CF6BEA" w:rsidR="001C0A5C" w:rsidP="001C0A5C" w:rsidRDefault="001C0A5C" w14:paraId="1F52656E" wp14:textId="77777777">
      <w:pPr>
        <w:numPr>
          <w:ilvl w:val="0"/>
          <w:numId w:val="16"/>
        </w:numPr>
      </w:pPr>
      <w:r w:rsidRPr="00CF6BEA">
        <w:rPr>
          <w:b/>
          <w:bCs/>
        </w:rPr>
        <w:t>Recognising achievements</w:t>
      </w:r>
      <w:r w:rsidRPr="00CF6BEA">
        <w:t>: Acknowledging individual and team successes helps build morale and motivation.</w:t>
      </w:r>
    </w:p>
    <w:p xmlns:wp14="http://schemas.microsoft.com/office/word/2010/wordml" w:rsidRPr="00CF6BEA" w:rsidR="001C0A5C" w:rsidP="001C0A5C" w:rsidRDefault="001C0A5C" w14:paraId="3A060AC3" wp14:textId="77777777">
      <w:r w:rsidRPr="00CF6BEA">
        <w:rPr>
          <w:b/>
          <w:bCs/>
        </w:rPr>
        <w:t>Example for Discussion:</w:t>
      </w:r>
      <w:r w:rsidRPr="00CF6BEA">
        <w:br/>
      </w:r>
      <w:r w:rsidRPr="00CF6BEA">
        <w:t>In an upholstery department, the supervisor might organise a team lunch or a friendly competition to see who can complete their work with the best quality. This can help build camaraderie and improve team morale.</w:t>
      </w:r>
    </w:p>
    <w:p xmlns:wp14="http://schemas.microsoft.com/office/word/2010/wordml" w:rsidRPr="00CF6BEA" w:rsidR="001C0A5C" w:rsidP="001C0A5C" w:rsidRDefault="00B4547E" w14:paraId="110FFD37" wp14:textId="77777777">
      <w:r>
        <w:pict w14:anchorId="329623AC">
          <v:rect id="_x0000_i1043" style="width:0;height:1.5pt" o:hr="t" o:hrstd="t" o:hralign="center" fillcolor="#a0a0a0" stroked="f"/>
        </w:pict>
      </w:r>
    </w:p>
    <w:p xmlns:wp14="http://schemas.microsoft.com/office/word/2010/wordml" w:rsidRPr="00CF6BEA" w:rsidR="001C0A5C" w:rsidP="001C0A5C" w:rsidRDefault="001C0A5C" w14:paraId="11C8C7EC" wp14:textId="77777777">
      <w:pPr>
        <w:rPr>
          <w:b/>
          <w:bCs/>
        </w:rPr>
      </w:pPr>
      <w:r w:rsidRPr="00CF6BEA">
        <w:rPr>
          <w:b/>
          <w:bCs/>
        </w:rPr>
        <w:t>8. Case Study: Team Dynamics in Action</w:t>
      </w:r>
    </w:p>
    <w:p xmlns:wp14="http://schemas.microsoft.com/office/word/2010/wordml" w:rsidRPr="00CF6BEA" w:rsidR="001C0A5C" w:rsidP="001C0A5C" w:rsidRDefault="001C0A5C" w14:paraId="4BDA33F1" wp14:textId="77777777">
      <w:r w:rsidRPr="00CF6BEA">
        <w:rPr>
          <w:b/>
          <w:bCs/>
        </w:rPr>
        <w:t>Background:</w:t>
      </w:r>
      <w:r w:rsidRPr="00CF6BEA">
        <w:br/>
      </w:r>
      <w:r w:rsidRPr="00CF6BEA">
        <w:t>An upholstery team is working on a large order for a hotel renovation. The team consists of experienced and less experienced upholsterers, as well as a few new workers. Tensions arise between team members due to differences in experience, and some workers feel frustrated with the lack of communication from their supervisor.</w:t>
      </w:r>
    </w:p>
    <w:p xmlns:wp14="http://schemas.microsoft.com/office/word/2010/wordml" w:rsidRPr="00CF6BEA" w:rsidR="001C0A5C" w:rsidP="001C0A5C" w:rsidRDefault="001C0A5C" w14:paraId="6CE70FE5" wp14:textId="77777777">
      <w:r w:rsidRPr="00CF6BEA">
        <w:rPr>
          <w:b/>
          <w:bCs/>
        </w:rPr>
        <w:t>Problem:</w:t>
      </w:r>
    </w:p>
    <w:p xmlns:wp14="http://schemas.microsoft.com/office/word/2010/wordml" w:rsidRPr="00CF6BEA" w:rsidR="001C0A5C" w:rsidP="001C0A5C" w:rsidRDefault="001C0A5C" w14:paraId="3F75CA8E" wp14:textId="77777777">
      <w:pPr>
        <w:numPr>
          <w:ilvl w:val="0"/>
          <w:numId w:val="17"/>
        </w:numPr>
      </w:pPr>
      <w:r w:rsidRPr="00CF6BEA">
        <w:t>A few team members are not performing up to standard, affecting the overall team productivity.</w:t>
      </w:r>
    </w:p>
    <w:p xmlns:wp14="http://schemas.microsoft.com/office/word/2010/wordml" w:rsidRPr="00CF6BEA" w:rsidR="001C0A5C" w:rsidP="001C0A5C" w:rsidRDefault="001C0A5C" w14:paraId="0CA4A836" wp14:textId="77777777">
      <w:pPr>
        <w:numPr>
          <w:ilvl w:val="0"/>
          <w:numId w:val="17"/>
        </w:numPr>
      </w:pPr>
      <w:r w:rsidRPr="00CF6BEA">
        <w:t>Experienced workers are frustrated by the new workers' mistakes, and new workers feel unsupported.</w:t>
      </w:r>
    </w:p>
    <w:p xmlns:wp14="http://schemas.microsoft.com/office/word/2010/wordml" w:rsidRPr="00CF6BEA" w:rsidR="001C0A5C" w:rsidP="001C0A5C" w:rsidRDefault="001C0A5C" w14:paraId="251DD54C" wp14:textId="77777777">
      <w:r w:rsidRPr="00CF6BEA">
        <w:rPr>
          <w:b/>
          <w:bCs/>
        </w:rPr>
        <w:t>Solution:</w:t>
      </w:r>
      <w:r w:rsidRPr="00CF6BEA">
        <w:br/>
      </w:r>
      <w:r w:rsidRPr="00CF6BEA">
        <w:t>The supervisor steps in to address the issue by:</w:t>
      </w:r>
    </w:p>
    <w:p xmlns:wp14="http://schemas.microsoft.com/office/word/2010/wordml" w:rsidRPr="00CF6BEA" w:rsidR="001C0A5C" w:rsidP="001C0A5C" w:rsidRDefault="001C0A5C" w14:paraId="1BB11578" wp14:textId="77777777">
      <w:pPr>
        <w:numPr>
          <w:ilvl w:val="0"/>
          <w:numId w:val="18"/>
        </w:numPr>
      </w:pPr>
      <w:r w:rsidRPr="00CF6BEA">
        <w:t>Holding a team meeting to discuss the challenges.</w:t>
      </w:r>
    </w:p>
    <w:p xmlns:wp14="http://schemas.microsoft.com/office/word/2010/wordml" w:rsidRPr="00CF6BEA" w:rsidR="001C0A5C" w:rsidP="001C0A5C" w:rsidRDefault="001C0A5C" w14:paraId="2D87AD20" wp14:textId="77777777">
      <w:pPr>
        <w:numPr>
          <w:ilvl w:val="0"/>
          <w:numId w:val="18"/>
        </w:numPr>
      </w:pPr>
      <w:r w:rsidRPr="00CF6BEA">
        <w:t>Pairing experienced workers with less experienced workers for mentoring.</w:t>
      </w:r>
    </w:p>
    <w:p xmlns:wp14="http://schemas.microsoft.com/office/word/2010/wordml" w:rsidRPr="00CF6BEA" w:rsidR="001C0A5C" w:rsidP="001C0A5C" w:rsidRDefault="001C0A5C" w14:paraId="46A00329" wp14:textId="77777777">
      <w:pPr>
        <w:numPr>
          <w:ilvl w:val="0"/>
          <w:numId w:val="18"/>
        </w:numPr>
      </w:pPr>
      <w:r w:rsidRPr="00CF6BEA">
        <w:t>Setting up clearer communication channels so that everyone knows when and where they need to contribute.</w:t>
      </w:r>
    </w:p>
    <w:p xmlns:wp14="http://schemas.microsoft.com/office/word/2010/wordml" w:rsidRPr="00CF6BEA" w:rsidR="001C0A5C" w:rsidP="001C0A5C" w:rsidRDefault="001C0A5C" w14:paraId="7FDB2B61" wp14:textId="77777777">
      <w:pPr>
        <w:numPr>
          <w:ilvl w:val="0"/>
          <w:numId w:val="18"/>
        </w:numPr>
      </w:pPr>
      <w:r w:rsidRPr="00CF6BEA">
        <w:t>Organising a team-building event to improve morale and help workers understand each other’s strengths.</w:t>
      </w:r>
    </w:p>
    <w:p xmlns:wp14="http://schemas.microsoft.com/office/word/2010/wordml" w:rsidRPr="00CF6BEA" w:rsidR="001C0A5C" w:rsidP="001C0A5C" w:rsidRDefault="001C0A5C" w14:paraId="45B42558" wp14:textId="77777777">
      <w:r w:rsidRPr="00CF6BEA">
        <w:rPr>
          <w:b/>
          <w:bCs/>
        </w:rPr>
        <w:t>Critical Thinking Question:</w:t>
      </w:r>
      <w:r w:rsidRPr="00CF6BEA">
        <w:br/>
      </w:r>
      <w:r w:rsidRPr="00CF6BEA">
        <w:t>What specific steps could the supervisor take to resolve the tension between experienced and new workers? How can this conflict be used as an opportunity to improve team cohesion?</w:t>
      </w:r>
    </w:p>
    <w:p xmlns:wp14="http://schemas.microsoft.com/office/word/2010/wordml" w:rsidRPr="00CF6BEA" w:rsidR="001C0A5C" w:rsidP="001C0A5C" w:rsidRDefault="00B4547E" w14:paraId="6B699379" wp14:textId="77777777">
      <w:r>
        <w:pict w14:anchorId="1DCE9B2F">
          <v:rect id="_x0000_i1044" style="width:0;height:1.5pt" o:hr="t" o:hrstd="t" o:hralign="center" fillcolor="#a0a0a0" stroked="f"/>
        </w:pict>
      </w:r>
    </w:p>
    <w:p xmlns:wp14="http://schemas.microsoft.com/office/word/2010/wordml" w:rsidRPr="00CF6BEA" w:rsidR="001C0A5C" w:rsidP="001C0A5C" w:rsidRDefault="001C0A5C" w14:paraId="5D8090F9" wp14:textId="77777777">
      <w:pPr>
        <w:rPr>
          <w:b/>
          <w:bCs/>
        </w:rPr>
      </w:pPr>
      <w:r w:rsidRPr="00CF6BEA">
        <w:rPr>
          <w:b/>
          <w:bCs/>
        </w:rPr>
        <w:t>9. Conclusion</w:t>
      </w:r>
    </w:p>
    <w:p xmlns:wp14="http://schemas.microsoft.com/office/word/2010/wordml" w:rsidRPr="00CF6BEA" w:rsidR="001C0A5C" w:rsidP="001C0A5C" w:rsidRDefault="001C0A5C" w14:paraId="3963F354" wp14:textId="77777777">
      <w:r w:rsidRPr="00CF6BEA">
        <w:t>Effective teamwork and understanding group dynamics are key to a productive and harmonious work environment in the upholstery department. Supervisors must be able to recognise the strengths and weaknesses of each team member, foster collaboration, and ensure that the team works toward shared goals. By applying the principles of teamwork, supervisors can create an environment that encourages growth, increases productivity, and ultimately leads to the successful completion of upholstery projects.</w:t>
      </w:r>
    </w:p>
    <w:p xmlns:wp14="http://schemas.microsoft.com/office/word/2010/wordml" w:rsidRPr="00CF6BEA" w:rsidR="001C0A5C" w:rsidP="001C0A5C" w:rsidRDefault="001C0A5C" w14:paraId="04EA5467" wp14:textId="77777777">
      <w:r w:rsidRPr="00CF6BEA">
        <w:rPr>
          <w:b/>
          <w:bCs/>
        </w:rPr>
        <w:t>Final Reflection Question:</w:t>
      </w:r>
      <w:r w:rsidRPr="00CF6BEA">
        <w:br/>
      </w:r>
      <w:r w:rsidRPr="00CF6BEA">
        <w:t>What steps can you take as a supervisor to ensure that your team functions effectively and harmoniously, regardless of differences in experience, personalities, and roles?</w:t>
      </w:r>
    </w:p>
    <w:p xmlns:wp14="http://schemas.microsoft.com/office/word/2010/wordml" w:rsidRPr="00CF6BEA" w:rsidR="001C0A5C" w:rsidRDefault="001C0A5C" w14:paraId="3FE9F23F" wp14:textId="77777777">
      <w:r w:rsidRPr="00CF6BEA">
        <w:br w:type="page"/>
      </w:r>
    </w:p>
    <w:p xmlns:wp14="http://schemas.microsoft.com/office/word/2010/wordml" w:rsidRPr="00CF6BEA" w:rsidR="00B93F07" w:rsidP="00B93F07" w:rsidRDefault="001C0A5C" w14:paraId="07051AB7" wp14:textId="77777777">
      <w:pPr>
        <w:pStyle w:val="Heading3"/>
        <w:rPr>
          <w:rFonts w:ascii="Century Gothic" w:hAnsi="Century Gothic"/>
          <w:b/>
          <w:bCs/>
        </w:rPr>
      </w:pPr>
      <w:bookmarkStart w:name="_Toc196153576" w:id="6"/>
      <w:r w:rsidRPr="00CF6BEA">
        <w:rPr>
          <w:rFonts w:ascii="Century Gothic" w:hAnsi="Century Gothic"/>
          <w:b/>
          <w:bCs/>
        </w:rPr>
        <w:t>KT0104: Monitor and Assess Colleagues' Work</w:t>
      </w:r>
      <w:bookmarkEnd w:id="6"/>
      <w:r w:rsidRPr="00CF6BEA">
        <w:rPr>
          <w:rFonts w:ascii="Century Gothic" w:hAnsi="Century Gothic"/>
        </w:rPr>
        <w:br/>
      </w:r>
    </w:p>
    <w:p xmlns:wp14="http://schemas.microsoft.com/office/word/2010/wordml" w:rsidRPr="00CF6BEA" w:rsidR="001C0A5C" w:rsidP="001C0A5C" w:rsidRDefault="001C0A5C" w14:paraId="72FE359C" wp14:textId="77777777">
      <w:r w:rsidRPr="00CF6BEA">
        <w:rPr>
          <w:b/>
          <w:bCs/>
        </w:rPr>
        <w:t>NQF Level 3, Credits 4</w:t>
      </w:r>
    </w:p>
    <w:p xmlns:wp14="http://schemas.microsoft.com/office/word/2010/wordml" w:rsidRPr="00CF6BEA" w:rsidR="001C0A5C" w:rsidP="001C0A5C" w:rsidRDefault="001C0A5C" w14:paraId="7C89B1A3" wp14:textId="77777777">
      <w:r w:rsidRPr="00CF6BEA">
        <w:rPr>
          <w:b/>
          <w:bCs/>
        </w:rPr>
        <w:t>Purpose of this Topic</w:t>
      </w:r>
      <w:r w:rsidRPr="00CF6BEA">
        <w:br/>
      </w:r>
      <w:r w:rsidRPr="00CF6BEA">
        <w:t>This topic is designed to help learners understand the importance of monitoring and assessing the performance of colleagues in the upholstery department. Supervisors play a key role in ensuring that the work meets quality standards, is completed on time, and aligns with company expectations. Learners will explore various techniques for assessing work, providing feedback, and using monitoring tools to ensure that tasks are completed efficiently and effectively.</w:t>
      </w:r>
    </w:p>
    <w:p xmlns:wp14="http://schemas.microsoft.com/office/word/2010/wordml" w:rsidRPr="00CF6BEA" w:rsidR="001C0A5C" w:rsidP="001C0A5C" w:rsidRDefault="001C0A5C" w14:paraId="469A0F22" wp14:textId="77777777">
      <w:r w:rsidRPr="00CF6BEA">
        <w:rPr>
          <w:b/>
          <w:bCs/>
        </w:rPr>
        <w:t>Topic Elements to be Covered:</w:t>
      </w:r>
    </w:p>
    <w:p xmlns:wp14="http://schemas.microsoft.com/office/word/2010/wordml" w:rsidRPr="00CF6BEA" w:rsidR="001C0A5C" w:rsidP="001C0A5C" w:rsidRDefault="001C0A5C" w14:paraId="2EA66345" wp14:textId="77777777">
      <w:pPr>
        <w:numPr>
          <w:ilvl w:val="0"/>
          <w:numId w:val="19"/>
        </w:numPr>
      </w:pPr>
      <w:r w:rsidRPr="00CF6BEA">
        <w:rPr>
          <w:b/>
          <w:bCs/>
        </w:rPr>
        <w:t>KT0104-01</w:t>
      </w:r>
      <w:r w:rsidRPr="00CF6BEA">
        <w:t>: The importance of monitoring and assessing work.</w:t>
      </w:r>
    </w:p>
    <w:p xmlns:wp14="http://schemas.microsoft.com/office/word/2010/wordml" w:rsidRPr="00CF6BEA" w:rsidR="001C0A5C" w:rsidP="001C0A5C" w:rsidRDefault="001C0A5C" w14:paraId="3D8DAF02" wp14:textId="77777777">
      <w:pPr>
        <w:numPr>
          <w:ilvl w:val="0"/>
          <w:numId w:val="19"/>
        </w:numPr>
      </w:pPr>
      <w:r w:rsidRPr="00CF6BEA">
        <w:rPr>
          <w:b/>
          <w:bCs/>
        </w:rPr>
        <w:t>KT0104-02</w:t>
      </w:r>
      <w:r w:rsidRPr="00CF6BEA">
        <w:t>: Methods for monitoring work.</w:t>
      </w:r>
    </w:p>
    <w:p xmlns:wp14="http://schemas.microsoft.com/office/word/2010/wordml" w:rsidRPr="00CF6BEA" w:rsidR="001C0A5C" w:rsidP="001C0A5C" w:rsidRDefault="001C0A5C" w14:paraId="654F57A9" wp14:textId="77777777">
      <w:pPr>
        <w:numPr>
          <w:ilvl w:val="0"/>
          <w:numId w:val="19"/>
        </w:numPr>
      </w:pPr>
      <w:r w:rsidRPr="00CF6BEA">
        <w:rPr>
          <w:b/>
          <w:bCs/>
        </w:rPr>
        <w:t>KT0104-03</w:t>
      </w:r>
      <w:r w:rsidRPr="00CF6BEA">
        <w:t>: Tools for assessment and feedback.</w:t>
      </w:r>
    </w:p>
    <w:p xmlns:wp14="http://schemas.microsoft.com/office/word/2010/wordml" w:rsidRPr="00CF6BEA" w:rsidR="001C0A5C" w:rsidP="001C0A5C" w:rsidRDefault="001C0A5C" w14:paraId="1DFC9D2F" wp14:textId="77777777">
      <w:pPr>
        <w:numPr>
          <w:ilvl w:val="0"/>
          <w:numId w:val="19"/>
        </w:numPr>
      </w:pPr>
      <w:r w:rsidRPr="00CF6BEA">
        <w:rPr>
          <w:b/>
          <w:bCs/>
        </w:rPr>
        <w:t>KT0104-04</w:t>
      </w:r>
      <w:r w:rsidRPr="00CF6BEA">
        <w:t>: Addressing issues in performance.</w:t>
      </w:r>
    </w:p>
    <w:p xmlns:wp14="http://schemas.microsoft.com/office/word/2010/wordml" w:rsidRPr="00CF6BEA" w:rsidR="001C0A5C" w:rsidP="001C0A5C" w:rsidRDefault="001C0A5C" w14:paraId="0EC0E5BC" wp14:textId="77777777">
      <w:pPr>
        <w:numPr>
          <w:ilvl w:val="0"/>
          <w:numId w:val="19"/>
        </w:numPr>
      </w:pPr>
      <w:r w:rsidRPr="00CF6BEA">
        <w:rPr>
          <w:b/>
          <w:bCs/>
        </w:rPr>
        <w:t>KT0104-05</w:t>
      </w:r>
      <w:r w:rsidRPr="00CF6BEA">
        <w:t>: How to ensure continuous improvement through monitoring.</w:t>
      </w:r>
    </w:p>
    <w:p xmlns:wp14="http://schemas.microsoft.com/office/word/2010/wordml" w:rsidRPr="00CF6BEA" w:rsidR="001C0A5C" w:rsidP="001C0A5C" w:rsidRDefault="001C0A5C" w14:paraId="5DCF05CD" wp14:textId="77777777">
      <w:r w:rsidRPr="00CF6BEA">
        <w:rPr>
          <w:b/>
          <w:bCs/>
        </w:rPr>
        <w:t>Facilitator’s Role</w:t>
      </w:r>
      <w:r w:rsidRPr="00CF6BEA">
        <w:br/>
      </w:r>
      <w:r w:rsidRPr="00CF6BEA">
        <w:t>As a facilitator, your role is to guide learners through the process of monitoring and assessing work in the upholstery department. You will provide real-world examples and case studies to illustrate different methods of assessment, as well as the importance of providing constructive feedback. The goal is to ensure that learners understand the value of both monitoring and assessing performance to maintain high-quality standards and improve team efficiency.</w:t>
      </w:r>
    </w:p>
    <w:p xmlns:wp14="http://schemas.microsoft.com/office/word/2010/wordml" w:rsidRPr="00CF6BEA" w:rsidR="001C0A5C" w:rsidP="001C0A5C" w:rsidRDefault="00B4547E" w14:paraId="1F72F646" wp14:textId="77777777">
      <w:r>
        <w:pict w14:anchorId="4A6EA2C0">
          <v:rect id="_x0000_i1045" style="width:0;height:1.5pt" o:hr="t" o:hrstd="t" o:hralign="center" fillcolor="#a0a0a0" stroked="f"/>
        </w:pict>
      </w:r>
    </w:p>
    <w:p xmlns:wp14="http://schemas.microsoft.com/office/word/2010/wordml" w:rsidRPr="00CF6BEA" w:rsidR="001C0A5C" w:rsidP="001C0A5C" w:rsidRDefault="001C0A5C" w14:paraId="20627D19" wp14:textId="77777777">
      <w:pPr>
        <w:rPr>
          <w:b/>
          <w:bCs/>
        </w:rPr>
      </w:pPr>
      <w:r w:rsidRPr="00CF6BEA">
        <w:rPr>
          <w:b/>
          <w:bCs/>
        </w:rPr>
        <w:t>1. Introduction to Monitoring and Assessing Work</w:t>
      </w:r>
    </w:p>
    <w:p xmlns:wp14="http://schemas.microsoft.com/office/word/2010/wordml" w:rsidRPr="00CF6BEA" w:rsidR="001C0A5C" w:rsidP="001C0A5C" w:rsidRDefault="001C0A5C" w14:paraId="7A199E1D" wp14:textId="77777777">
      <w:r w:rsidRPr="00CF6BEA">
        <w:rPr>
          <w:b/>
          <w:bCs/>
        </w:rPr>
        <w:t>What Does Monitoring and Assessing Work Mean?</w:t>
      </w:r>
      <w:r w:rsidRPr="00CF6BEA">
        <w:br/>
      </w:r>
      <w:r w:rsidRPr="00CF6BEA">
        <w:t>Monitoring and assessing work involves keeping track of team members' progress, ensuring tasks are completed to required standards, and providing feedback to guide future performance. In the upholstery department, this may involve checking that fabric is cut to the correct dimensions, that upholstery is done correctly, and that the finished products meet quality standards.</w:t>
      </w:r>
    </w:p>
    <w:p xmlns:wp14="http://schemas.microsoft.com/office/word/2010/wordml" w:rsidRPr="00CF6BEA" w:rsidR="001C0A5C" w:rsidP="001C0A5C" w:rsidRDefault="001C0A5C" w14:paraId="1AE6EF1F" wp14:textId="77777777">
      <w:r w:rsidRPr="00CF6BEA">
        <w:rPr>
          <w:b/>
          <w:bCs/>
        </w:rPr>
        <w:t>Example:</w:t>
      </w:r>
      <w:r w:rsidRPr="00CF6BEA">
        <w:br/>
      </w:r>
      <w:r w:rsidRPr="00CF6BEA">
        <w:t>A supervisor regularly checks the upholstery work to ensure that all chairs are properly upholstered with no wrinkles or fabric misalignment. If the work is not meeting the required standards, the supervisor provides feedback and suggests improvements.</w:t>
      </w:r>
    </w:p>
    <w:p xmlns:wp14="http://schemas.microsoft.com/office/word/2010/wordml" w:rsidRPr="00CF6BEA" w:rsidR="001C0A5C" w:rsidP="001C0A5C" w:rsidRDefault="001C0A5C" w14:paraId="13EDDBE7" wp14:textId="77777777">
      <w:r w:rsidRPr="00CF6BEA">
        <w:rPr>
          <w:b/>
          <w:bCs/>
        </w:rPr>
        <w:t>Importance of Monitoring and Assessing Work</w:t>
      </w:r>
      <w:r w:rsidRPr="00CF6BEA">
        <w:br/>
      </w:r>
      <w:r w:rsidRPr="00CF6BEA">
        <w:t xml:space="preserve">The primary purpose of monitoring and assessing colleagues' work is to ensure quality, efficiency, and productivity. It helps identify issues early before they affect </w:t>
      </w:r>
      <w:r w:rsidRPr="00CF6BEA">
        <w:t>the final product and provides an opportunity for supervisors to offer guidance and support.</w:t>
      </w:r>
    </w:p>
    <w:p xmlns:wp14="http://schemas.microsoft.com/office/word/2010/wordml" w:rsidRPr="00CF6BEA" w:rsidR="001C0A5C" w:rsidP="001C0A5C" w:rsidRDefault="001C0A5C" w14:paraId="2065DF19" wp14:textId="77777777">
      <w:r w:rsidRPr="00CF6BEA">
        <w:rPr>
          <w:b/>
          <w:bCs/>
        </w:rPr>
        <w:t>Example:</w:t>
      </w:r>
      <w:r w:rsidRPr="00CF6BEA">
        <w:br/>
      </w:r>
      <w:r w:rsidRPr="00CF6BEA">
        <w:t>In an upholstery department, if a supervisor does not monitor work closely, small errors in stitching or fabric placement might go unnoticed, leading to a high number of rejected items at the end of the production process. Early assessment can prevent this and help maintain consistency in quality.</w:t>
      </w:r>
    </w:p>
    <w:p xmlns:wp14="http://schemas.microsoft.com/office/word/2010/wordml" w:rsidRPr="00CF6BEA" w:rsidR="001C0A5C" w:rsidP="001C0A5C" w:rsidRDefault="00B4547E" w14:paraId="08CE6F91" wp14:textId="77777777">
      <w:r>
        <w:pict w14:anchorId="62C789AE">
          <v:rect id="_x0000_i1046" style="width:0;height:1.5pt" o:hr="t" o:hrstd="t" o:hralign="center" fillcolor="#a0a0a0" stroked="f"/>
        </w:pict>
      </w:r>
    </w:p>
    <w:p xmlns:wp14="http://schemas.microsoft.com/office/word/2010/wordml" w:rsidRPr="00CF6BEA" w:rsidR="001C0A5C" w:rsidP="001C0A5C" w:rsidRDefault="001C0A5C" w14:paraId="186DF421" wp14:textId="77777777">
      <w:pPr>
        <w:rPr>
          <w:b/>
          <w:bCs/>
        </w:rPr>
      </w:pPr>
      <w:r w:rsidRPr="00CF6BEA">
        <w:rPr>
          <w:b/>
          <w:bCs/>
        </w:rPr>
        <w:t>2. Methods for Monitoring Work</w:t>
      </w:r>
    </w:p>
    <w:p xmlns:wp14="http://schemas.microsoft.com/office/word/2010/wordml" w:rsidRPr="00CF6BEA" w:rsidR="001C0A5C" w:rsidP="001C0A5C" w:rsidRDefault="001C0A5C" w14:paraId="77F228A8" wp14:textId="77777777">
      <w:r w:rsidRPr="00CF6BEA">
        <w:rPr>
          <w:b/>
          <w:bCs/>
        </w:rPr>
        <w:t>Methods for Monitoring Work:</w:t>
      </w:r>
    </w:p>
    <w:p xmlns:wp14="http://schemas.microsoft.com/office/word/2010/wordml" w:rsidRPr="00CF6BEA" w:rsidR="001C0A5C" w:rsidP="001C0A5C" w:rsidRDefault="001C0A5C" w14:paraId="6FC41FB7" wp14:textId="77777777">
      <w:pPr>
        <w:numPr>
          <w:ilvl w:val="0"/>
          <w:numId w:val="20"/>
        </w:numPr>
      </w:pPr>
      <w:r w:rsidRPr="00CF6BEA">
        <w:rPr>
          <w:b/>
          <w:bCs/>
        </w:rPr>
        <w:t>Observation</w:t>
      </w:r>
      <w:r w:rsidRPr="00CF6BEA">
        <w:t xml:space="preserve"> – Supervisors can physically observe team members while they work, taking note of their technique, speed, and any potential mistakes.</w:t>
      </w:r>
    </w:p>
    <w:p xmlns:wp14="http://schemas.microsoft.com/office/word/2010/wordml" w:rsidRPr="00CF6BEA" w:rsidR="001C0A5C" w:rsidP="001C0A5C" w:rsidRDefault="001C0A5C" w14:paraId="42F35EB9" wp14:textId="77777777">
      <w:pPr>
        <w:numPr>
          <w:ilvl w:val="0"/>
          <w:numId w:val="20"/>
        </w:numPr>
      </w:pPr>
      <w:r w:rsidRPr="00CF6BEA">
        <w:rPr>
          <w:b/>
          <w:bCs/>
        </w:rPr>
        <w:t>Checklists and Standard Operating Procedures (SOPs)</w:t>
      </w:r>
      <w:r w:rsidRPr="00CF6BEA">
        <w:t xml:space="preserve"> – Supervisors can use checklists or SOPs to ensure that each step of the upholstery process is completed according to established standards.</w:t>
      </w:r>
    </w:p>
    <w:p xmlns:wp14="http://schemas.microsoft.com/office/word/2010/wordml" w:rsidRPr="00CF6BEA" w:rsidR="001C0A5C" w:rsidP="001C0A5C" w:rsidRDefault="001C0A5C" w14:paraId="0FDFDF41" wp14:textId="77777777">
      <w:pPr>
        <w:numPr>
          <w:ilvl w:val="0"/>
          <w:numId w:val="20"/>
        </w:numPr>
      </w:pPr>
      <w:r w:rsidRPr="00CF6BEA">
        <w:rPr>
          <w:b/>
          <w:bCs/>
        </w:rPr>
        <w:t>Time Tracking</w:t>
      </w:r>
      <w:r w:rsidRPr="00CF6BEA">
        <w:t xml:space="preserve"> – Tracking the amount of time it takes for workers to complete tasks helps to assess productivity and identify any bottlenecks.</w:t>
      </w:r>
    </w:p>
    <w:p xmlns:wp14="http://schemas.microsoft.com/office/word/2010/wordml" w:rsidRPr="00CF6BEA" w:rsidR="001C0A5C" w:rsidP="001C0A5C" w:rsidRDefault="001C0A5C" w14:paraId="2C1EF594" wp14:textId="77777777">
      <w:pPr>
        <w:numPr>
          <w:ilvl w:val="0"/>
          <w:numId w:val="20"/>
        </w:numPr>
      </w:pPr>
      <w:r w:rsidRPr="00CF6BEA">
        <w:rPr>
          <w:b/>
          <w:bCs/>
        </w:rPr>
        <w:t>Regular Progress Updates</w:t>
      </w:r>
      <w:r w:rsidRPr="00CF6BEA">
        <w:t xml:space="preserve"> – Supervisors can request regular updates on the progress of tasks to identify any issues early on.</w:t>
      </w:r>
    </w:p>
    <w:p xmlns:wp14="http://schemas.microsoft.com/office/word/2010/wordml" w:rsidRPr="00CF6BEA" w:rsidR="001C0A5C" w:rsidP="001C0A5C" w:rsidRDefault="001C0A5C" w14:paraId="66C67CE0" wp14:textId="77777777">
      <w:r w:rsidRPr="00CF6BEA">
        <w:rPr>
          <w:b/>
          <w:bCs/>
        </w:rPr>
        <w:t>Example for Discussion:</w:t>
      </w:r>
      <w:r w:rsidRPr="00CF6BEA">
        <w:br/>
      </w:r>
      <w:r w:rsidRPr="00CF6BEA">
        <w:t>A supervisor might observe an upholsterer’s work and note any errors such as uneven stitching or misalignment of fabric. The supervisor then provides immediate feedback on how to improve the stitching technique and prevents further errors.</w:t>
      </w:r>
    </w:p>
    <w:p xmlns:wp14="http://schemas.microsoft.com/office/word/2010/wordml" w:rsidRPr="00CF6BEA" w:rsidR="001C0A5C" w:rsidP="001C0A5C" w:rsidRDefault="001C0A5C" w14:paraId="0029AAF6" wp14:textId="77777777">
      <w:r w:rsidRPr="00CF6BEA">
        <w:rPr>
          <w:b/>
          <w:bCs/>
        </w:rPr>
        <w:t>Critical Thinking Question:</w:t>
      </w:r>
      <w:r w:rsidRPr="00CF6BEA">
        <w:br/>
      </w:r>
      <w:r w:rsidRPr="00CF6BEA">
        <w:t>What are some challenges a supervisor might face when using observation as a method of monitoring? How can these challenges be overcome?</w:t>
      </w:r>
    </w:p>
    <w:p xmlns:wp14="http://schemas.microsoft.com/office/word/2010/wordml" w:rsidRPr="00CF6BEA" w:rsidR="001C0A5C" w:rsidP="001C0A5C" w:rsidRDefault="00B4547E" w14:paraId="61CDCEAD" wp14:textId="77777777">
      <w:r>
        <w:pict w14:anchorId="5D57CEF9">
          <v:rect id="_x0000_i1047" style="width:0;height:1.5pt" o:hr="t" o:hrstd="t" o:hralign="center" fillcolor="#a0a0a0" stroked="f"/>
        </w:pict>
      </w:r>
    </w:p>
    <w:p xmlns:wp14="http://schemas.microsoft.com/office/word/2010/wordml" w:rsidRPr="00CF6BEA" w:rsidR="001C0A5C" w:rsidP="001C0A5C" w:rsidRDefault="001C0A5C" w14:paraId="52B89DC2" wp14:textId="77777777">
      <w:pPr>
        <w:rPr>
          <w:b/>
          <w:bCs/>
        </w:rPr>
      </w:pPr>
      <w:r w:rsidRPr="00CF6BEA">
        <w:rPr>
          <w:b/>
          <w:bCs/>
        </w:rPr>
        <w:t>3. Tools for Assessment and Feedback</w:t>
      </w:r>
    </w:p>
    <w:p xmlns:wp14="http://schemas.microsoft.com/office/word/2010/wordml" w:rsidRPr="00CF6BEA" w:rsidR="001C0A5C" w:rsidP="001C0A5C" w:rsidRDefault="001C0A5C" w14:paraId="74D1FB81" wp14:textId="77777777">
      <w:r w:rsidRPr="00CF6BEA">
        <w:rPr>
          <w:b/>
          <w:bCs/>
        </w:rPr>
        <w:t>Tools for Assessing Work:</w:t>
      </w:r>
    </w:p>
    <w:p xmlns:wp14="http://schemas.microsoft.com/office/word/2010/wordml" w:rsidRPr="00CF6BEA" w:rsidR="001C0A5C" w:rsidP="001C0A5C" w:rsidRDefault="001C0A5C" w14:paraId="18A5A747" wp14:textId="77777777">
      <w:pPr>
        <w:numPr>
          <w:ilvl w:val="0"/>
          <w:numId w:val="21"/>
        </w:numPr>
      </w:pPr>
      <w:r w:rsidRPr="00CF6BEA">
        <w:rPr>
          <w:b/>
          <w:bCs/>
        </w:rPr>
        <w:t>Performance Reviews</w:t>
      </w:r>
      <w:r w:rsidRPr="00CF6BEA">
        <w:t xml:space="preserve"> – Periodic reviews can assess overall performance, skills, and adherence to safety and quality standards.</w:t>
      </w:r>
    </w:p>
    <w:p xmlns:wp14="http://schemas.microsoft.com/office/word/2010/wordml" w:rsidRPr="00CF6BEA" w:rsidR="001C0A5C" w:rsidP="001C0A5C" w:rsidRDefault="001C0A5C" w14:paraId="4424E123" wp14:textId="77777777">
      <w:pPr>
        <w:numPr>
          <w:ilvl w:val="0"/>
          <w:numId w:val="21"/>
        </w:numPr>
      </w:pPr>
      <w:r w:rsidRPr="00CF6BEA">
        <w:rPr>
          <w:b/>
          <w:bCs/>
        </w:rPr>
        <w:t>Quality Control Checklists</w:t>
      </w:r>
      <w:r w:rsidRPr="00CF6BEA">
        <w:t xml:space="preserve"> – Checklists for different stages of the upholstery process can help supervisors ensure that every part of the process meets specific criteria.</w:t>
      </w:r>
    </w:p>
    <w:p xmlns:wp14="http://schemas.microsoft.com/office/word/2010/wordml" w:rsidRPr="00CF6BEA" w:rsidR="001C0A5C" w:rsidP="001C0A5C" w:rsidRDefault="001C0A5C" w14:paraId="32F7A82A" wp14:textId="77777777">
      <w:pPr>
        <w:numPr>
          <w:ilvl w:val="0"/>
          <w:numId w:val="21"/>
        </w:numPr>
      </w:pPr>
      <w:r w:rsidRPr="00CF6BEA">
        <w:rPr>
          <w:b/>
          <w:bCs/>
        </w:rPr>
        <w:t>Peer Feedback</w:t>
      </w:r>
      <w:r w:rsidRPr="00CF6BEA">
        <w:t xml:space="preserve"> – Colleagues can provide feedback to one another, which can help identify areas for improvement and enhance team collaboration.</w:t>
      </w:r>
    </w:p>
    <w:p xmlns:wp14="http://schemas.microsoft.com/office/word/2010/wordml" w:rsidRPr="00CF6BEA" w:rsidR="001C0A5C" w:rsidP="001C0A5C" w:rsidRDefault="001C0A5C" w14:paraId="51E84174" wp14:textId="77777777">
      <w:r w:rsidRPr="00CF6BEA">
        <w:rPr>
          <w:b/>
          <w:bCs/>
        </w:rPr>
        <w:t>Example:</w:t>
      </w:r>
      <w:r w:rsidRPr="00CF6BEA">
        <w:br/>
      </w:r>
      <w:r w:rsidRPr="00CF6BEA">
        <w:t xml:space="preserve">A supervisor in an upholstery department might use a quality control checklist that </w:t>
      </w:r>
      <w:r w:rsidRPr="00CF6BEA">
        <w:t>includes criteria such as the quality of stitching, fabric alignment, and proper padding. After reviewing the work, the supervisor provides feedback on areas that need improvement.</w:t>
      </w:r>
    </w:p>
    <w:p xmlns:wp14="http://schemas.microsoft.com/office/word/2010/wordml" w:rsidRPr="00CF6BEA" w:rsidR="001C0A5C" w:rsidP="001C0A5C" w:rsidRDefault="001C0A5C" w14:paraId="74AA770C" wp14:textId="77777777">
      <w:r w:rsidRPr="00CF6BEA">
        <w:rPr>
          <w:b/>
          <w:bCs/>
        </w:rPr>
        <w:t>Providing Constructive Feedback:</w:t>
      </w:r>
      <w:r w:rsidRPr="00CF6BEA">
        <w:br/>
      </w:r>
      <w:r w:rsidRPr="00CF6BEA">
        <w:t>Effective feedback should be specific, actionable, and supportive. When giving feedback, the supervisor should focus on the positive aspects of the work, offer clear suggestions for improvement, and ensure that the worker understands the next steps.</w:t>
      </w:r>
    </w:p>
    <w:p xmlns:wp14="http://schemas.microsoft.com/office/word/2010/wordml" w:rsidRPr="00CF6BEA" w:rsidR="001C0A5C" w:rsidP="001C0A5C" w:rsidRDefault="001C0A5C" w14:paraId="1B5270E3" wp14:textId="77777777">
      <w:r w:rsidRPr="00CF6BEA">
        <w:rPr>
          <w:b/>
          <w:bCs/>
        </w:rPr>
        <w:t>Example for Role Play:</w:t>
      </w:r>
      <w:r w:rsidRPr="00CF6BEA">
        <w:br/>
      </w:r>
      <w:r w:rsidRPr="00CF6BEA">
        <w:t>A supervisor notices a minor defect in a worker’s upholstery. The supervisor addresses the issue by saying: “Your stitching is well done, but I noticed a small gap between the fabric and the cushion. Let’s focus on making sure the fabric is aligned properly next time to avoid this issue. You’re doing great overall!”</w:t>
      </w:r>
    </w:p>
    <w:p xmlns:wp14="http://schemas.microsoft.com/office/word/2010/wordml" w:rsidRPr="00CF6BEA" w:rsidR="001C0A5C" w:rsidP="001C0A5C" w:rsidRDefault="001C0A5C" w14:paraId="7AC53A98" wp14:textId="77777777">
      <w:r w:rsidRPr="00CF6BEA">
        <w:rPr>
          <w:b/>
          <w:bCs/>
        </w:rPr>
        <w:t>Critical Thinking Question:</w:t>
      </w:r>
      <w:r w:rsidRPr="00CF6BEA">
        <w:br/>
      </w:r>
      <w:r w:rsidRPr="00CF6BEA">
        <w:t>Why is it important to provide constructive feedback rather than simply pointing out mistakes? How can constructive feedback improve future performance?</w:t>
      </w:r>
    </w:p>
    <w:p xmlns:wp14="http://schemas.microsoft.com/office/word/2010/wordml" w:rsidRPr="00CF6BEA" w:rsidR="001C0A5C" w:rsidP="001C0A5C" w:rsidRDefault="00B4547E" w14:paraId="6BB9E253" wp14:textId="77777777">
      <w:r>
        <w:pict w14:anchorId="598958F9">
          <v:rect id="_x0000_i1048" style="width:0;height:1.5pt" o:hr="t" o:hrstd="t" o:hralign="center" fillcolor="#a0a0a0" stroked="f"/>
        </w:pict>
      </w:r>
    </w:p>
    <w:p xmlns:wp14="http://schemas.microsoft.com/office/word/2010/wordml" w:rsidRPr="00CF6BEA" w:rsidR="001C0A5C" w:rsidP="001C0A5C" w:rsidRDefault="001C0A5C" w14:paraId="0997785F" wp14:textId="77777777">
      <w:pPr>
        <w:rPr>
          <w:b/>
          <w:bCs/>
        </w:rPr>
      </w:pPr>
      <w:r w:rsidRPr="00CF6BEA">
        <w:rPr>
          <w:b/>
          <w:bCs/>
        </w:rPr>
        <w:t>4. Addressing Issues in Performance</w:t>
      </w:r>
    </w:p>
    <w:p xmlns:wp14="http://schemas.microsoft.com/office/word/2010/wordml" w:rsidRPr="00CF6BEA" w:rsidR="001C0A5C" w:rsidP="001C0A5C" w:rsidRDefault="001C0A5C" w14:paraId="48239F5C" wp14:textId="77777777">
      <w:r w:rsidRPr="00CF6BEA">
        <w:rPr>
          <w:b/>
          <w:bCs/>
        </w:rPr>
        <w:t>Handling Performance Issues:</w:t>
      </w:r>
    </w:p>
    <w:p xmlns:wp14="http://schemas.microsoft.com/office/word/2010/wordml" w:rsidRPr="00CF6BEA" w:rsidR="001C0A5C" w:rsidP="001C0A5C" w:rsidRDefault="001C0A5C" w14:paraId="7089D2A1" wp14:textId="77777777">
      <w:pPr>
        <w:numPr>
          <w:ilvl w:val="0"/>
          <w:numId w:val="22"/>
        </w:numPr>
      </w:pPr>
      <w:r w:rsidRPr="00CF6BEA">
        <w:rPr>
          <w:b/>
          <w:bCs/>
        </w:rPr>
        <w:t>Identify the Problem</w:t>
      </w:r>
      <w:r w:rsidRPr="00CF6BEA">
        <w:t xml:space="preserve"> – The first step is to identify the issue, whether it’s a skill gap, lack of attention to detail, or external factors affecting the worker's performance.</w:t>
      </w:r>
    </w:p>
    <w:p xmlns:wp14="http://schemas.microsoft.com/office/word/2010/wordml" w:rsidRPr="00CF6BEA" w:rsidR="001C0A5C" w:rsidP="001C0A5C" w:rsidRDefault="001C0A5C" w14:paraId="68B9F9E7" wp14:textId="77777777">
      <w:pPr>
        <w:numPr>
          <w:ilvl w:val="0"/>
          <w:numId w:val="22"/>
        </w:numPr>
      </w:pPr>
      <w:r w:rsidRPr="00CF6BEA">
        <w:rPr>
          <w:b/>
          <w:bCs/>
        </w:rPr>
        <w:t>Understand the Root Cause</w:t>
      </w:r>
      <w:r w:rsidRPr="00CF6BEA">
        <w:t xml:space="preserve"> – Understand the reason behind the issue. Is it a lack of training, unclear expectations, or personal issues affecting work?</w:t>
      </w:r>
    </w:p>
    <w:p xmlns:wp14="http://schemas.microsoft.com/office/word/2010/wordml" w:rsidRPr="00CF6BEA" w:rsidR="001C0A5C" w:rsidP="001C0A5C" w:rsidRDefault="001C0A5C" w14:paraId="3AC10A7C" wp14:textId="77777777">
      <w:pPr>
        <w:numPr>
          <w:ilvl w:val="0"/>
          <w:numId w:val="22"/>
        </w:numPr>
      </w:pPr>
      <w:r w:rsidRPr="00CF6BEA">
        <w:rPr>
          <w:b/>
          <w:bCs/>
        </w:rPr>
        <w:t>Provide Support and Training</w:t>
      </w:r>
      <w:r w:rsidRPr="00CF6BEA">
        <w:t xml:space="preserve"> – If the issue is related to skills, provide additional training or resources to help the worker improve.</w:t>
      </w:r>
    </w:p>
    <w:p xmlns:wp14="http://schemas.microsoft.com/office/word/2010/wordml" w:rsidRPr="00CF6BEA" w:rsidR="001C0A5C" w:rsidP="001C0A5C" w:rsidRDefault="001C0A5C" w14:paraId="1C9844BB" wp14:textId="77777777">
      <w:pPr>
        <w:numPr>
          <w:ilvl w:val="0"/>
          <w:numId w:val="22"/>
        </w:numPr>
      </w:pPr>
      <w:r w:rsidRPr="00CF6BEA">
        <w:rPr>
          <w:b/>
          <w:bCs/>
        </w:rPr>
        <w:t>Set Clear Expectations</w:t>
      </w:r>
      <w:r w:rsidRPr="00CF6BEA">
        <w:t xml:space="preserve"> – Ensure that the worker understands what is expected of them and provide regular feedback on their progress.</w:t>
      </w:r>
    </w:p>
    <w:p xmlns:wp14="http://schemas.microsoft.com/office/word/2010/wordml" w:rsidRPr="00CF6BEA" w:rsidR="001C0A5C" w:rsidP="001C0A5C" w:rsidRDefault="001C0A5C" w14:paraId="2F97543B" wp14:textId="77777777">
      <w:r w:rsidRPr="00CF6BEA">
        <w:rPr>
          <w:b/>
          <w:bCs/>
        </w:rPr>
        <w:t>Example Case Study:</w:t>
      </w:r>
      <w:r w:rsidRPr="00CF6BEA">
        <w:br/>
      </w:r>
      <w:r w:rsidRPr="00CF6BEA">
        <w:t>In the upholstery department, a new team member is struggling to meet quality standards due to lack of experience with certain materials. The supervisor identifies the issue and offers additional training on how to handle the material properly. Over time, the new employee’s performance improves, and they begin meeting quality standards.</w:t>
      </w:r>
    </w:p>
    <w:p xmlns:wp14="http://schemas.microsoft.com/office/word/2010/wordml" w:rsidRPr="00CF6BEA" w:rsidR="001C0A5C" w:rsidP="001C0A5C" w:rsidRDefault="001C0A5C" w14:paraId="72144722" wp14:textId="77777777">
      <w:r w:rsidRPr="00CF6BEA">
        <w:rPr>
          <w:b/>
          <w:bCs/>
        </w:rPr>
        <w:t>Critical Thinking Question:</w:t>
      </w:r>
      <w:r w:rsidRPr="00CF6BEA">
        <w:br/>
      </w:r>
      <w:r w:rsidRPr="00CF6BEA">
        <w:t>If an employee’s performance is consistently below expectations, what steps should the supervisor take to address the issue? How can they ensure that the employee has the necessary support to improve?</w:t>
      </w:r>
    </w:p>
    <w:p xmlns:wp14="http://schemas.microsoft.com/office/word/2010/wordml" w:rsidRPr="00CF6BEA" w:rsidR="001C0A5C" w:rsidP="001C0A5C" w:rsidRDefault="00B4547E" w14:paraId="23DE523C" wp14:textId="77777777">
      <w:r>
        <w:pict w14:anchorId="3C796F59">
          <v:rect id="_x0000_i1049" style="width:0;height:1.5pt" o:hr="t" o:hrstd="t" o:hralign="center" fillcolor="#a0a0a0" stroked="f"/>
        </w:pict>
      </w:r>
    </w:p>
    <w:p xmlns:wp14="http://schemas.microsoft.com/office/word/2010/wordml" w:rsidRPr="00CF6BEA" w:rsidR="001C0A5C" w:rsidP="001C0A5C" w:rsidRDefault="001C0A5C" w14:paraId="4D233F43" wp14:textId="77777777">
      <w:pPr>
        <w:rPr>
          <w:b/>
          <w:bCs/>
        </w:rPr>
      </w:pPr>
      <w:r w:rsidRPr="00CF6BEA">
        <w:rPr>
          <w:b/>
          <w:bCs/>
        </w:rPr>
        <w:t>5. Ensuring Continuous Improvement through Monitoring</w:t>
      </w:r>
    </w:p>
    <w:p xmlns:wp14="http://schemas.microsoft.com/office/word/2010/wordml" w:rsidRPr="00CF6BEA" w:rsidR="001C0A5C" w:rsidP="001C0A5C" w:rsidRDefault="001C0A5C" w14:paraId="4383ED9C" wp14:textId="77777777">
      <w:r w:rsidRPr="00CF6BEA">
        <w:rPr>
          <w:b/>
          <w:bCs/>
        </w:rPr>
        <w:t>The Role of Continuous Monitoring:</w:t>
      </w:r>
      <w:r w:rsidRPr="00CF6BEA">
        <w:br/>
      </w:r>
      <w:r w:rsidRPr="00CF6BEA">
        <w:t>Continuous monitoring helps identify areas for improvement before they become major problems. It also allows for regular adjustments to the workflow to ensure that production goals are met. Feedback should not be limited to performance reviews; instead, it should be an ongoing process.</w:t>
      </w:r>
    </w:p>
    <w:p xmlns:wp14="http://schemas.microsoft.com/office/word/2010/wordml" w:rsidRPr="00CF6BEA" w:rsidR="001C0A5C" w:rsidP="001C0A5C" w:rsidRDefault="001C0A5C" w14:paraId="61FCB2BB" wp14:textId="77777777">
      <w:r w:rsidRPr="00CF6BEA">
        <w:rPr>
          <w:b/>
          <w:bCs/>
        </w:rPr>
        <w:t>Methods for Continuous Improvement:</w:t>
      </w:r>
    </w:p>
    <w:p xmlns:wp14="http://schemas.microsoft.com/office/word/2010/wordml" w:rsidRPr="00CF6BEA" w:rsidR="001C0A5C" w:rsidP="001C0A5C" w:rsidRDefault="001C0A5C" w14:paraId="13DC62A1" wp14:textId="77777777">
      <w:pPr>
        <w:numPr>
          <w:ilvl w:val="0"/>
          <w:numId w:val="23"/>
        </w:numPr>
      </w:pPr>
      <w:r w:rsidRPr="00CF6BEA">
        <w:rPr>
          <w:b/>
          <w:bCs/>
        </w:rPr>
        <w:t>Set Clear Goals</w:t>
      </w:r>
      <w:r w:rsidRPr="00CF6BEA">
        <w:t xml:space="preserve"> – Clear, measurable goals give team members a sense of direction and help supervisors assess whether goals are being met.</w:t>
      </w:r>
    </w:p>
    <w:p xmlns:wp14="http://schemas.microsoft.com/office/word/2010/wordml" w:rsidRPr="00CF6BEA" w:rsidR="001C0A5C" w:rsidP="001C0A5C" w:rsidRDefault="001C0A5C" w14:paraId="58B3D717" wp14:textId="77777777">
      <w:pPr>
        <w:numPr>
          <w:ilvl w:val="0"/>
          <w:numId w:val="23"/>
        </w:numPr>
      </w:pPr>
      <w:r w:rsidRPr="00CF6BEA">
        <w:rPr>
          <w:b/>
          <w:bCs/>
        </w:rPr>
        <w:t>Track Progress</w:t>
      </w:r>
      <w:r w:rsidRPr="00CF6BEA">
        <w:t xml:space="preserve"> – Regular tracking of performance allows for early intervention when issues arise.</w:t>
      </w:r>
    </w:p>
    <w:p xmlns:wp14="http://schemas.microsoft.com/office/word/2010/wordml" w:rsidRPr="00CF6BEA" w:rsidR="001C0A5C" w:rsidP="001C0A5C" w:rsidRDefault="001C0A5C" w14:paraId="1A80B3EA" wp14:textId="77777777">
      <w:pPr>
        <w:numPr>
          <w:ilvl w:val="0"/>
          <w:numId w:val="23"/>
        </w:numPr>
      </w:pPr>
      <w:r w:rsidRPr="00CF6BEA">
        <w:rPr>
          <w:b/>
          <w:bCs/>
        </w:rPr>
        <w:t>Encourage Open Communication</w:t>
      </w:r>
      <w:r w:rsidRPr="00CF6BEA">
        <w:t xml:space="preserve"> – Supervisors should foster an environment where team members feel comfortable discussing challenges they face and receiving support.</w:t>
      </w:r>
    </w:p>
    <w:p xmlns:wp14="http://schemas.microsoft.com/office/word/2010/wordml" w:rsidRPr="00CF6BEA" w:rsidR="001C0A5C" w:rsidP="001C0A5C" w:rsidRDefault="001C0A5C" w14:paraId="4F78B767" wp14:textId="77777777">
      <w:r w:rsidRPr="00CF6BEA">
        <w:rPr>
          <w:b/>
          <w:bCs/>
        </w:rPr>
        <w:t>Example:</w:t>
      </w:r>
      <w:r w:rsidRPr="00CF6BEA">
        <w:br/>
      </w:r>
      <w:r w:rsidRPr="00CF6BEA">
        <w:t>A supervisor implements weekly check-ins with the team to track their progress on specific projects. During these meetings, team members share their successes, challenges, and areas where they need further support. This proactive approach helps prevent issues from escalating.</w:t>
      </w:r>
    </w:p>
    <w:p xmlns:wp14="http://schemas.microsoft.com/office/word/2010/wordml" w:rsidRPr="00CF6BEA" w:rsidR="001C0A5C" w:rsidP="001C0A5C" w:rsidRDefault="001C0A5C" w14:paraId="506C514B" wp14:textId="77777777">
      <w:r w:rsidRPr="00CF6BEA">
        <w:rPr>
          <w:b/>
          <w:bCs/>
        </w:rPr>
        <w:t>Critical Thinking Question:</w:t>
      </w:r>
      <w:r w:rsidRPr="00CF6BEA">
        <w:br/>
      </w:r>
      <w:r w:rsidRPr="00CF6BEA">
        <w:t>What role does continuous monitoring play in improving overall team performance? How can supervisors balance the need for monitoring with the desire to empower employees to work independently?</w:t>
      </w:r>
    </w:p>
    <w:p xmlns:wp14="http://schemas.microsoft.com/office/word/2010/wordml" w:rsidRPr="00CF6BEA" w:rsidR="001C0A5C" w:rsidP="001C0A5C" w:rsidRDefault="00B4547E" w14:paraId="52E56223" wp14:textId="77777777">
      <w:r>
        <w:pict w14:anchorId="3C15709E">
          <v:rect id="_x0000_i1050" style="width:0;height:1.5pt" o:hr="t" o:hrstd="t" o:hralign="center" fillcolor="#a0a0a0" stroked="f"/>
        </w:pict>
      </w:r>
    </w:p>
    <w:p xmlns:wp14="http://schemas.microsoft.com/office/word/2010/wordml" w:rsidRPr="00CF6BEA" w:rsidR="001C0A5C" w:rsidP="001C0A5C" w:rsidRDefault="001C0A5C" w14:paraId="096D03C7" wp14:textId="77777777">
      <w:pPr>
        <w:rPr>
          <w:b/>
          <w:bCs/>
        </w:rPr>
      </w:pPr>
      <w:r w:rsidRPr="00CF6BEA">
        <w:rPr>
          <w:b/>
          <w:bCs/>
        </w:rPr>
        <w:t>6. Case Study: Monitoring and Assessing Upholstery Work</w:t>
      </w:r>
    </w:p>
    <w:p xmlns:wp14="http://schemas.microsoft.com/office/word/2010/wordml" w:rsidRPr="00CF6BEA" w:rsidR="001C0A5C" w:rsidP="001C0A5C" w:rsidRDefault="001C0A5C" w14:paraId="5492B7F9" wp14:textId="77777777">
      <w:r w:rsidRPr="00CF6BEA">
        <w:rPr>
          <w:b/>
          <w:bCs/>
        </w:rPr>
        <w:t>Background:</w:t>
      </w:r>
      <w:r w:rsidRPr="00CF6BEA">
        <w:br/>
      </w:r>
      <w:r w:rsidRPr="00CF6BEA">
        <w:t>A supervisor in an upholstery department notices that the rate of defects in finished products has increased. Upon review, the supervisor finds that some workers are not consistently following the quality control procedures.</w:t>
      </w:r>
    </w:p>
    <w:p xmlns:wp14="http://schemas.microsoft.com/office/word/2010/wordml" w:rsidRPr="00CF6BEA" w:rsidR="001C0A5C" w:rsidP="001C0A5C" w:rsidRDefault="001C0A5C" w14:paraId="57694BC4" wp14:textId="77777777">
      <w:r w:rsidRPr="00CF6BEA">
        <w:rPr>
          <w:b/>
          <w:bCs/>
        </w:rPr>
        <w:t>Problem:</w:t>
      </w:r>
    </w:p>
    <w:p xmlns:wp14="http://schemas.microsoft.com/office/word/2010/wordml" w:rsidRPr="00CF6BEA" w:rsidR="001C0A5C" w:rsidP="001C0A5C" w:rsidRDefault="001C0A5C" w14:paraId="21B7F8C2" wp14:textId="77777777">
      <w:pPr>
        <w:numPr>
          <w:ilvl w:val="0"/>
          <w:numId w:val="24"/>
        </w:numPr>
      </w:pPr>
      <w:r w:rsidRPr="00CF6BEA">
        <w:t>The supervisor must identify why the workers are not following the procedures and address the issue.</w:t>
      </w:r>
    </w:p>
    <w:p xmlns:wp14="http://schemas.microsoft.com/office/word/2010/wordml" w:rsidRPr="00CF6BEA" w:rsidR="001C0A5C" w:rsidP="001C0A5C" w:rsidRDefault="001C0A5C" w14:paraId="7894C9C9" wp14:textId="77777777">
      <w:pPr>
        <w:numPr>
          <w:ilvl w:val="0"/>
          <w:numId w:val="24"/>
        </w:numPr>
      </w:pPr>
      <w:r w:rsidRPr="00CF6BEA">
        <w:t>There is a need to ensure that all workers meet the required standards without micro-managing.</w:t>
      </w:r>
    </w:p>
    <w:p xmlns:wp14="http://schemas.microsoft.com/office/word/2010/wordml" w:rsidRPr="00CF6BEA" w:rsidR="001C0A5C" w:rsidP="001C0A5C" w:rsidRDefault="001C0A5C" w14:paraId="021E10EA" wp14:textId="77777777">
      <w:r w:rsidRPr="00CF6BEA">
        <w:rPr>
          <w:b/>
          <w:bCs/>
        </w:rPr>
        <w:t>Solution:</w:t>
      </w:r>
      <w:r w:rsidRPr="00CF6BEA">
        <w:br/>
      </w:r>
      <w:r w:rsidRPr="00CF6BEA">
        <w:t>The supervisor holds a team meeting to discuss the importance of quality control. They implement a new system where each worker checks their own work before moving it to the next stage. Additionally, the supervisor introduces weekly team reviews to ensure everyone is adhering to the procedures and making continuous improvements.</w:t>
      </w:r>
    </w:p>
    <w:p xmlns:wp14="http://schemas.microsoft.com/office/word/2010/wordml" w:rsidRPr="00CF6BEA" w:rsidR="001C0A5C" w:rsidP="001C0A5C" w:rsidRDefault="001C0A5C" w14:paraId="1F8C7A9D" wp14:textId="77777777">
      <w:r w:rsidRPr="00CF6BEA">
        <w:rPr>
          <w:b/>
          <w:bCs/>
        </w:rPr>
        <w:t>Critical Thinking Question:</w:t>
      </w:r>
      <w:r w:rsidRPr="00CF6BEA">
        <w:br/>
      </w:r>
      <w:r w:rsidRPr="00CF6BEA">
        <w:t>What could have caused the increase in defects, and how did the supervisor address this issue? What could be done to prevent similar issues from arising in the future?</w:t>
      </w:r>
    </w:p>
    <w:p xmlns:wp14="http://schemas.microsoft.com/office/word/2010/wordml" w:rsidRPr="00CF6BEA" w:rsidR="001C0A5C" w:rsidP="001C0A5C" w:rsidRDefault="00B4547E" w14:paraId="07547A01" wp14:textId="77777777">
      <w:r>
        <w:pict w14:anchorId="6CC64DF1">
          <v:rect id="_x0000_i1051" style="width:0;height:1.5pt" o:hr="t" o:hrstd="t" o:hralign="center" fillcolor="#a0a0a0" stroked="f"/>
        </w:pict>
      </w:r>
    </w:p>
    <w:p xmlns:wp14="http://schemas.microsoft.com/office/word/2010/wordml" w:rsidRPr="00CF6BEA" w:rsidR="001C0A5C" w:rsidP="001C0A5C" w:rsidRDefault="001C0A5C" w14:paraId="16A1F5A8" wp14:textId="77777777">
      <w:pPr>
        <w:rPr>
          <w:b/>
          <w:bCs/>
        </w:rPr>
      </w:pPr>
      <w:r w:rsidRPr="00CF6BEA">
        <w:rPr>
          <w:b/>
          <w:bCs/>
        </w:rPr>
        <w:t>7. Conclusion</w:t>
      </w:r>
    </w:p>
    <w:p xmlns:wp14="http://schemas.microsoft.com/office/word/2010/wordml" w:rsidRPr="00CF6BEA" w:rsidR="001C0A5C" w:rsidP="001C0A5C" w:rsidRDefault="001C0A5C" w14:paraId="487D9176" wp14:textId="77777777">
      <w:r w:rsidRPr="00CF6BEA">
        <w:t>Monitoring and assessing colleagues' work is a crucial responsibility of a supervisor in the upholstery department. By regularly tracking performance, providing constructive feedback, and offering support, supervisors ensure that team members are meeting the required quality standards and achieving departmental goals. A proactive approach to monitoring and assessment leads to continuous improvement, ensuring long-term success in the upholstery industry.</w:t>
      </w:r>
    </w:p>
    <w:p xmlns:wp14="http://schemas.microsoft.com/office/word/2010/wordml" w:rsidRPr="00CF6BEA" w:rsidR="001C0A5C" w:rsidP="001C0A5C" w:rsidRDefault="001C0A5C" w14:paraId="1E2CACEA" wp14:textId="77777777">
      <w:r w:rsidRPr="00CF6BEA">
        <w:rPr>
          <w:b/>
          <w:bCs/>
        </w:rPr>
        <w:t>Final Reflection Question:</w:t>
      </w:r>
      <w:r w:rsidRPr="00CF6BEA">
        <w:br/>
      </w:r>
      <w:r w:rsidRPr="00CF6BEA">
        <w:t>How can you apply the monitoring and assessment techniques discussed in this topic to your own role? What benefits do you think this will bring to your team and the overall production process?</w:t>
      </w:r>
    </w:p>
    <w:p xmlns:wp14="http://schemas.microsoft.com/office/word/2010/wordml" w:rsidRPr="00CF6BEA" w:rsidR="00B93F07" w:rsidRDefault="00B93F07" w14:paraId="5043CB0F" wp14:textId="77777777">
      <w:r w:rsidRPr="00CF6BEA">
        <w:br w:type="page"/>
      </w:r>
    </w:p>
    <w:p xmlns:wp14="http://schemas.microsoft.com/office/word/2010/wordml" w:rsidRPr="00CF6BEA" w:rsidR="00B93F07" w:rsidP="00B93F07" w:rsidRDefault="00B93F07" w14:paraId="725637C9" wp14:textId="77777777">
      <w:r w:rsidRPr="00CF6BEA">
        <w:rPr>
          <w:b/>
          <w:bCs/>
        </w:rPr>
        <w:t>KT0104: Monitor and Assess Colleagues' Work</w:t>
      </w:r>
      <w:r w:rsidRPr="00CF6BEA">
        <w:br/>
      </w:r>
      <w:r w:rsidRPr="00CF6BEA">
        <w:rPr>
          <w:b/>
          <w:bCs/>
        </w:rPr>
        <w:t>NQF Level 3, Credits 4</w:t>
      </w:r>
    </w:p>
    <w:p xmlns:wp14="http://schemas.microsoft.com/office/word/2010/wordml" w:rsidRPr="00CF6BEA" w:rsidR="00B93F07" w:rsidP="00B93F07" w:rsidRDefault="00B93F07" w14:paraId="05C9CE04" wp14:textId="77777777">
      <w:r w:rsidRPr="00CF6BEA">
        <w:rPr>
          <w:b/>
          <w:bCs/>
        </w:rPr>
        <w:t>Purpose of this Topic</w:t>
      </w:r>
      <w:r w:rsidRPr="00CF6BEA">
        <w:br/>
      </w:r>
      <w:r w:rsidRPr="00CF6BEA">
        <w:t>This topic is designed to help learners understand the importance of monitoring and assessing the performance of colleagues in the upholstery department. Supervisors play a key role in ensuring that the work meets quality standards, is completed on time, and aligns with company expectations. Learners will explore various techniques for assessing work, providing feedback, and using monitoring tools to ensure that tasks are completed efficiently and effectively.</w:t>
      </w:r>
    </w:p>
    <w:p xmlns:wp14="http://schemas.microsoft.com/office/word/2010/wordml" w:rsidRPr="00CF6BEA" w:rsidR="00B93F07" w:rsidP="00B93F07" w:rsidRDefault="00B93F07" w14:paraId="4EA1A076" wp14:textId="77777777">
      <w:r w:rsidRPr="00CF6BEA">
        <w:rPr>
          <w:b/>
          <w:bCs/>
        </w:rPr>
        <w:t>Topic Elements to be Covered:</w:t>
      </w:r>
    </w:p>
    <w:p xmlns:wp14="http://schemas.microsoft.com/office/word/2010/wordml" w:rsidRPr="00CF6BEA" w:rsidR="00B93F07" w:rsidP="00B93F07" w:rsidRDefault="00B93F07" w14:paraId="6CABF957" wp14:textId="77777777">
      <w:pPr>
        <w:numPr>
          <w:ilvl w:val="0"/>
          <w:numId w:val="25"/>
        </w:numPr>
      </w:pPr>
      <w:r w:rsidRPr="00CF6BEA">
        <w:rPr>
          <w:b/>
          <w:bCs/>
        </w:rPr>
        <w:t>KT0104-01</w:t>
      </w:r>
      <w:r w:rsidRPr="00CF6BEA">
        <w:t>: The importance of monitoring and assessing work.</w:t>
      </w:r>
    </w:p>
    <w:p xmlns:wp14="http://schemas.microsoft.com/office/word/2010/wordml" w:rsidRPr="00CF6BEA" w:rsidR="00B93F07" w:rsidP="00B93F07" w:rsidRDefault="00B93F07" w14:paraId="3F8F6BE4" wp14:textId="77777777">
      <w:pPr>
        <w:numPr>
          <w:ilvl w:val="0"/>
          <w:numId w:val="25"/>
        </w:numPr>
      </w:pPr>
      <w:r w:rsidRPr="00CF6BEA">
        <w:rPr>
          <w:b/>
          <w:bCs/>
        </w:rPr>
        <w:t>KT0104-02</w:t>
      </w:r>
      <w:r w:rsidRPr="00CF6BEA">
        <w:t>: Methods for monitoring work.</w:t>
      </w:r>
    </w:p>
    <w:p xmlns:wp14="http://schemas.microsoft.com/office/word/2010/wordml" w:rsidRPr="00CF6BEA" w:rsidR="00B93F07" w:rsidP="00B93F07" w:rsidRDefault="00B93F07" w14:paraId="02B38E4F" wp14:textId="77777777">
      <w:pPr>
        <w:numPr>
          <w:ilvl w:val="0"/>
          <w:numId w:val="25"/>
        </w:numPr>
      </w:pPr>
      <w:r w:rsidRPr="00CF6BEA">
        <w:rPr>
          <w:b/>
          <w:bCs/>
        </w:rPr>
        <w:t>KT0104-03</w:t>
      </w:r>
      <w:r w:rsidRPr="00CF6BEA">
        <w:t>: Tools for assessment and feedback.</w:t>
      </w:r>
    </w:p>
    <w:p xmlns:wp14="http://schemas.microsoft.com/office/word/2010/wordml" w:rsidRPr="00CF6BEA" w:rsidR="00B93F07" w:rsidP="00B93F07" w:rsidRDefault="00B93F07" w14:paraId="6979C880" wp14:textId="77777777">
      <w:pPr>
        <w:numPr>
          <w:ilvl w:val="0"/>
          <w:numId w:val="25"/>
        </w:numPr>
      </w:pPr>
      <w:r w:rsidRPr="00CF6BEA">
        <w:rPr>
          <w:b/>
          <w:bCs/>
        </w:rPr>
        <w:t>KT0104-04</w:t>
      </w:r>
      <w:r w:rsidRPr="00CF6BEA">
        <w:t>: Addressing issues in performance.</w:t>
      </w:r>
    </w:p>
    <w:p xmlns:wp14="http://schemas.microsoft.com/office/word/2010/wordml" w:rsidRPr="00CF6BEA" w:rsidR="00B93F07" w:rsidP="00B93F07" w:rsidRDefault="00B93F07" w14:paraId="1D01DAB4" wp14:textId="77777777">
      <w:pPr>
        <w:numPr>
          <w:ilvl w:val="0"/>
          <w:numId w:val="25"/>
        </w:numPr>
      </w:pPr>
      <w:r w:rsidRPr="00CF6BEA">
        <w:rPr>
          <w:b/>
          <w:bCs/>
        </w:rPr>
        <w:t>KT0104-05</w:t>
      </w:r>
      <w:r w:rsidRPr="00CF6BEA">
        <w:t>: How to ensure continuous improvement through monitoring.</w:t>
      </w:r>
    </w:p>
    <w:p xmlns:wp14="http://schemas.microsoft.com/office/word/2010/wordml" w:rsidRPr="00CF6BEA" w:rsidR="00B93F07" w:rsidP="00B93F07" w:rsidRDefault="00B93F07" w14:paraId="246BE281" wp14:textId="77777777">
      <w:r w:rsidRPr="00CF6BEA">
        <w:rPr>
          <w:b/>
          <w:bCs/>
        </w:rPr>
        <w:t>Facilitator’s Role</w:t>
      </w:r>
      <w:r w:rsidRPr="00CF6BEA">
        <w:br/>
      </w:r>
      <w:r w:rsidRPr="00CF6BEA">
        <w:t>As a facilitator, your role is to guide learners through the process of monitoring and assessing work in the upholstery department. You will provide real-world examples and case studies to illustrate different methods of assessment, as well as the importance of providing constructive feedback. The goal is to ensure that learners understand the value of both monitoring and assessing performance to maintain high-quality standards and improve team efficiency.</w:t>
      </w:r>
    </w:p>
    <w:p xmlns:wp14="http://schemas.microsoft.com/office/word/2010/wordml" w:rsidRPr="00CF6BEA" w:rsidR="00B93F07" w:rsidP="00B93F07" w:rsidRDefault="00B4547E" w14:paraId="07459315" wp14:textId="77777777">
      <w:r>
        <w:pict w14:anchorId="0A109E6B">
          <v:rect id="_x0000_i1052" style="width:0;height:1.5pt" o:hr="t" o:hrstd="t" o:hralign="center" fillcolor="#a0a0a0" stroked="f"/>
        </w:pict>
      </w:r>
    </w:p>
    <w:p xmlns:wp14="http://schemas.microsoft.com/office/word/2010/wordml" w:rsidRPr="00CF6BEA" w:rsidR="00B93F07" w:rsidP="00B93F07" w:rsidRDefault="00B93F07" w14:paraId="44C057B1" wp14:textId="77777777">
      <w:pPr>
        <w:rPr>
          <w:b/>
          <w:bCs/>
        </w:rPr>
      </w:pPr>
      <w:r w:rsidRPr="00CF6BEA">
        <w:rPr>
          <w:b/>
          <w:bCs/>
        </w:rPr>
        <w:t>1. Introduction to Monitoring and Assessing Work</w:t>
      </w:r>
    </w:p>
    <w:p xmlns:wp14="http://schemas.microsoft.com/office/word/2010/wordml" w:rsidRPr="00CF6BEA" w:rsidR="00B93F07" w:rsidP="00B93F07" w:rsidRDefault="00B93F07" w14:paraId="26CFE21E" wp14:textId="77777777">
      <w:r w:rsidRPr="00CF6BEA">
        <w:rPr>
          <w:b/>
          <w:bCs/>
        </w:rPr>
        <w:t>What Does Monitoring and Assessing Work Mean?</w:t>
      </w:r>
      <w:r w:rsidRPr="00CF6BEA">
        <w:br/>
      </w:r>
      <w:r w:rsidRPr="00CF6BEA">
        <w:t>Monitoring and assessing work involves keeping track of team members' progress, ensuring tasks are completed to required standards, and providing feedback to guide future performance. In the upholstery department, this may involve checking that fabric is cut to the correct dimensions, that upholstery is done correctly, and that the finished products meet quality standards.</w:t>
      </w:r>
    </w:p>
    <w:p xmlns:wp14="http://schemas.microsoft.com/office/word/2010/wordml" w:rsidRPr="00CF6BEA" w:rsidR="00B93F07" w:rsidP="00B93F07" w:rsidRDefault="00B93F07" w14:paraId="4FF33068" wp14:textId="77777777">
      <w:r w:rsidRPr="00CF6BEA">
        <w:rPr>
          <w:b/>
          <w:bCs/>
        </w:rPr>
        <w:t>Example:</w:t>
      </w:r>
      <w:r w:rsidRPr="00CF6BEA">
        <w:br/>
      </w:r>
      <w:r w:rsidRPr="00CF6BEA">
        <w:t>A supervisor regularly checks the upholstery work to ensure that all chairs are properly upholstered with no wrinkles or fabric misalignment. If the work is not meeting the required standards, the supervisor provides feedback and suggests improvements.</w:t>
      </w:r>
    </w:p>
    <w:p xmlns:wp14="http://schemas.microsoft.com/office/word/2010/wordml" w:rsidRPr="00CF6BEA" w:rsidR="00B93F07" w:rsidP="00B93F07" w:rsidRDefault="00B93F07" w14:paraId="56D0B5EF" wp14:textId="77777777">
      <w:r w:rsidRPr="00CF6BEA">
        <w:rPr>
          <w:b/>
          <w:bCs/>
        </w:rPr>
        <w:t>Importance of Monitoring and Assessing Work</w:t>
      </w:r>
      <w:r w:rsidRPr="00CF6BEA">
        <w:br/>
      </w:r>
      <w:r w:rsidRPr="00CF6BEA">
        <w:t>The primary purpose of monitoring and assessing colleagues' work is to ensure quality, efficiency, and productivity. It helps identify issues early before they affect the final product and provides an opportunity for supervisors to offer guidance and support.</w:t>
      </w:r>
    </w:p>
    <w:p xmlns:wp14="http://schemas.microsoft.com/office/word/2010/wordml" w:rsidRPr="00CF6BEA" w:rsidR="00B93F07" w:rsidP="00B93F07" w:rsidRDefault="00B93F07" w14:paraId="17A1F50F" wp14:textId="77777777">
      <w:r w:rsidRPr="00CF6BEA">
        <w:rPr>
          <w:b/>
          <w:bCs/>
        </w:rPr>
        <w:t>Example:</w:t>
      </w:r>
      <w:r w:rsidRPr="00CF6BEA">
        <w:br/>
      </w:r>
      <w:r w:rsidRPr="00CF6BEA">
        <w:t>In an upholstery department, if a supervisor does not monitor work closely, small errors in stitching or fabric placement might go unnoticed, leading to a high number of rejected items at the end of the production process. Early assessment can prevent this and help maintain consistency in quality.</w:t>
      </w:r>
    </w:p>
    <w:p xmlns:wp14="http://schemas.microsoft.com/office/word/2010/wordml" w:rsidRPr="00CF6BEA" w:rsidR="00B93F07" w:rsidP="00B93F07" w:rsidRDefault="00B4547E" w14:paraId="6537F28F" wp14:textId="77777777">
      <w:r>
        <w:pict w14:anchorId="3CFE1FF3">
          <v:rect id="_x0000_i1053" style="width:0;height:1.5pt" o:hr="t" o:hrstd="t" o:hralign="center" fillcolor="#a0a0a0" stroked="f"/>
        </w:pict>
      </w:r>
    </w:p>
    <w:p xmlns:wp14="http://schemas.microsoft.com/office/word/2010/wordml" w:rsidRPr="00CF6BEA" w:rsidR="00B93F07" w:rsidP="00B93F07" w:rsidRDefault="00B93F07" w14:paraId="1B02E774" wp14:textId="77777777">
      <w:pPr>
        <w:rPr>
          <w:b/>
          <w:bCs/>
        </w:rPr>
      </w:pPr>
      <w:r w:rsidRPr="00CF6BEA">
        <w:rPr>
          <w:b/>
          <w:bCs/>
        </w:rPr>
        <w:t>2. Methods for Monitoring Work</w:t>
      </w:r>
    </w:p>
    <w:p xmlns:wp14="http://schemas.microsoft.com/office/word/2010/wordml" w:rsidRPr="00CF6BEA" w:rsidR="00B93F07" w:rsidP="00B93F07" w:rsidRDefault="00B93F07" w14:paraId="71EE2B0B" wp14:textId="77777777">
      <w:r w:rsidRPr="00CF6BEA">
        <w:rPr>
          <w:b/>
          <w:bCs/>
        </w:rPr>
        <w:t>Methods for Monitoring Work:</w:t>
      </w:r>
    </w:p>
    <w:p xmlns:wp14="http://schemas.microsoft.com/office/word/2010/wordml" w:rsidRPr="00CF6BEA" w:rsidR="00B93F07" w:rsidP="00B93F07" w:rsidRDefault="00B93F07" w14:paraId="7D419B8D" wp14:textId="77777777">
      <w:pPr>
        <w:numPr>
          <w:ilvl w:val="0"/>
          <w:numId w:val="26"/>
        </w:numPr>
      </w:pPr>
      <w:r w:rsidRPr="00CF6BEA">
        <w:rPr>
          <w:b/>
          <w:bCs/>
        </w:rPr>
        <w:t>Observation</w:t>
      </w:r>
      <w:r w:rsidRPr="00CF6BEA">
        <w:t xml:space="preserve"> – Supervisors can physically observe team members while they work, taking note of their technique, speed, and any potential mistakes.</w:t>
      </w:r>
    </w:p>
    <w:p xmlns:wp14="http://schemas.microsoft.com/office/word/2010/wordml" w:rsidRPr="00CF6BEA" w:rsidR="00B93F07" w:rsidP="00B93F07" w:rsidRDefault="00B93F07" w14:paraId="3CBEA8CE" wp14:textId="77777777">
      <w:pPr>
        <w:numPr>
          <w:ilvl w:val="0"/>
          <w:numId w:val="26"/>
        </w:numPr>
      </w:pPr>
      <w:r w:rsidRPr="00CF6BEA">
        <w:rPr>
          <w:b/>
          <w:bCs/>
        </w:rPr>
        <w:t>Checklists and Standard Operating Procedures (SOPs)</w:t>
      </w:r>
      <w:r w:rsidRPr="00CF6BEA">
        <w:t xml:space="preserve"> – Supervisors can use checklists or SOPs to ensure that each step of the upholstery process is completed according to established standards.</w:t>
      </w:r>
    </w:p>
    <w:p xmlns:wp14="http://schemas.microsoft.com/office/word/2010/wordml" w:rsidRPr="00CF6BEA" w:rsidR="00B93F07" w:rsidP="00B93F07" w:rsidRDefault="00B93F07" w14:paraId="2A5DA645" wp14:textId="77777777">
      <w:pPr>
        <w:numPr>
          <w:ilvl w:val="0"/>
          <w:numId w:val="26"/>
        </w:numPr>
      </w:pPr>
      <w:r w:rsidRPr="00CF6BEA">
        <w:rPr>
          <w:b/>
          <w:bCs/>
        </w:rPr>
        <w:t>Time Tracking</w:t>
      </w:r>
      <w:r w:rsidRPr="00CF6BEA">
        <w:t xml:space="preserve"> – Tracking the amount of time it takes for workers to complete tasks helps to assess productivity and identify any bottlenecks.</w:t>
      </w:r>
    </w:p>
    <w:p xmlns:wp14="http://schemas.microsoft.com/office/word/2010/wordml" w:rsidRPr="00CF6BEA" w:rsidR="00B93F07" w:rsidP="00B93F07" w:rsidRDefault="00B93F07" w14:paraId="07B5B228" wp14:textId="77777777">
      <w:pPr>
        <w:numPr>
          <w:ilvl w:val="0"/>
          <w:numId w:val="26"/>
        </w:numPr>
      </w:pPr>
      <w:r w:rsidRPr="00CF6BEA">
        <w:rPr>
          <w:b/>
          <w:bCs/>
        </w:rPr>
        <w:t>Regular Progress Updates</w:t>
      </w:r>
      <w:r w:rsidRPr="00CF6BEA">
        <w:t xml:space="preserve"> – Supervisors can request regular updates on the progress of tasks to identify any issues early on.</w:t>
      </w:r>
    </w:p>
    <w:p xmlns:wp14="http://schemas.microsoft.com/office/word/2010/wordml" w:rsidRPr="00CF6BEA" w:rsidR="00B93F07" w:rsidP="00B93F07" w:rsidRDefault="00B93F07" w14:paraId="6219C138" wp14:textId="77777777">
      <w:r w:rsidRPr="00CF6BEA">
        <w:rPr>
          <w:b/>
          <w:bCs/>
        </w:rPr>
        <w:t>Example for Discussion:</w:t>
      </w:r>
      <w:r w:rsidRPr="00CF6BEA">
        <w:br/>
      </w:r>
      <w:r w:rsidRPr="00CF6BEA">
        <w:t>A supervisor might observe an upholsterer’s work and note any errors such as uneven stitching or misalignment of fabric. The supervisor then provides immediate feedback on how to improve the stitching technique and prevents further errors.</w:t>
      </w:r>
    </w:p>
    <w:p xmlns:wp14="http://schemas.microsoft.com/office/word/2010/wordml" w:rsidRPr="00CF6BEA" w:rsidR="00B93F07" w:rsidP="00B93F07" w:rsidRDefault="00B93F07" w14:paraId="0D501BD9" wp14:textId="77777777">
      <w:r w:rsidRPr="00CF6BEA">
        <w:rPr>
          <w:b/>
          <w:bCs/>
        </w:rPr>
        <w:t>Critical Thinking Question:</w:t>
      </w:r>
      <w:r w:rsidRPr="00CF6BEA">
        <w:br/>
      </w:r>
      <w:r w:rsidRPr="00CF6BEA">
        <w:t>What are some challenges a supervisor might face when using observation as a method of monitoring? How can these challenges be overcome?</w:t>
      </w:r>
    </w:p>
    <w:p xmlns:wp14="http://schemas.microsoft.com/office/word/2010/wordml" w:rsidRPr="00CF6BEA" w:rsidR="00B93F07" w:rsidP="00B93F07" w:rsidRDefault="00B4547E" w14:paraId="6DFB9E20" wp14:textId="77777777">
      <w:r>
        <w:pict w14:anchorId="3E1BD931">
          <v:rect id="_x0000_i1054" style="width:0;height:1.5pt" o:hr="t" o:hrstd="t" o:hralign="center" fillcolor="#a0a0a0" stroked="f"/>
        </w:pict>
      </w:r>
    </w:p>
    <w:p xmlns:wp14="http://schemas.microsoft.com/office/word/2010/wordml" w:rsidRPr="00CF6BEA" w:rsidR="00B93F07" w:rsidP="00B93F07" w:rsidRDefault="00B93F07" w14:paraId="1CB1A8E5" wp14:textId="77777777">
      <w:pPr>
        <w:rPr>
          <w:b/>
          <w:bCs/>
        </w:rPr>
      </w:pPr>
      <w:r w:rsidRPr="00CF6BEA">
        <w:rPr>
          <w:b/>
          <w:bCs/>
        </w:rPr>
        <w:t>3. Tools for Assessment and Feedback</w:t>
      </w:r>
    </w:p>
    <w:p xmlns:wp14="http://schemas.microsoft.com/office/word/2010/wordml" w:rsidRPr="00CF6BEA" w:rsidR="00B93F07" w:rsidP="00B93F07" w:rsidRDefault="00B93F07" w14:paraId="4AFC7789" wp14:textId="77777777">
      <w:r w:rsidRPr="00CF6BEA">
        <w:rPr>
          <w:b/>
          <w:bCs/>
        </w:rPr>
        <w:t>Tools for Assessing Work:</w:t>
      </w:r>
    </w:p>
    <w:p xmlns:wp14="http://schemas.microsoft.com/office/word/2010/wordml" w:rsidRPr="00CF6BEA" w:rsidR="00B93F07" w:rsidP="00B93F07" w:rsidRDefault="00B93F07" w14:paraId="0F8EEE48" wp14:textId="77777777">
      <w:pPr>
        <w:numPr>
          <w:ilvl w:val="0"/>
          <w:numId w:val="27"/>
        </w:numPr>
      </w:pPr>
      <w:r w:rsidRPr="00CF6BEA">
        <w:rPr>
          <w:b/>
          <w:bCs/>
        </w:rPr>
        <w:t>Performance Reviews</w:t>
      </w:r>
      <w:r w:rsidRPr="00CF6BEA">
        <w:t xml:space="preserve"> – Periodic reviews can assess overall performance, skills, and adherence to safety and quality standards.</w:t>
      </w:r>
    </w:p>
    <w:p xmlns:wp14="http://schemas.microsoft.com/office/word/2010/wordml" w:rsidRPr="00CF6BEA" w:rsidR="00B93F07" w:rsidP="00B93F07" w:rsidRDefault="00B93F07" w14:paraId="478BB4CF" wp14:textId="77777777">
      <w:pPr>
        <w:numPr>
          <w:ilvl w:val="0"/>
          <w:numId w:val="27"/>
        </w:numPr>
      </w:pPr>
      <w:r w:rsidRPr="00CF6BEA">
        <w:rPr>
          <w:b/>
          <w:bCs/>
        </w:rPr>
        <w:t>Quality Control Checklists</w:t>
      </w:r>
      <w:r w:rsidRPr="00CF6BEA">
        <w:t xml:space="preserve"> – Checklists for different stages of the upholstery process can help supervisors ensure that every part of the process meets specific criteria.</w:t>
      </w:r>
    </w:p>
    <w:p xmlns:wp14="http://schemas.microsoft.com/office/word/2010/wordml" w:rsidRPr="00CF6BEA" w:rsidR="00B93F07" w:rsidP="00B93F07" w:rsidRDefault="00B93F07" w14:paraId="59ED7C7E" wp14:textId="77777777">
      <w:pPr>
        <w:numPr>
          <w:ilvl w:val="0"/>
          <w:numId w:val="27"/>
        </w:numPr>
      </w:pPr>
      <w:r w:rsidRPr="00CF6BEA">
        <w:rPr>
          <w:b/>
          <w:bCs/>
        </w:rPr>
        <w:t>Peer Feedback</w:t>
      </w:r>
      <w:r w:rsidRPr="00CF6BEA">
        <w:t xml:space="preserve"> – Colleagues can provide feedback to one another, which can help identify areas for improvement and enhance team collaboration.</w:t>
      </w:r>
    </w:p>
    <w:p xmlns:wp14="http://schemas.microsoft.com/office/word/2010/wordml" w:rsidRPr="00CF6BEA" w:rsidR="00B93F07" w:rsidP="00B93F07" w:rsidRDefault="00B93F07" w14:paraId="503782EC" wp14:textId="77777777">
      <w:r w:rsidRPr="00CF6BEA">
        <w:rPr>
          <w:b/>
          <w:bCs/>
        </w:rPr>
        <w:t>Example:</w:t>
      </w:r>
      <w:r w:rsidRPr="00CF6BEA">
        <w:br/>
      </w:r>
      <w:r w:rsidRPr="00CF6BEA">
        <w:t>A supervisor in an upholstery department might use a quality control checklist that includes criteria such as the quality of stitching, fabric alignment, and proper padding. After reviewing the work, the supervisor provides feedback on areas that need improvement.</w:t>
      </w:r>
    </w:p>
    <w:p xmlns:wp14="http://schemas.microsoft.com/office/word/2010/wordml" w:rsidRPr="00CF6BEA" w:rsidR="00B93F07" w:rsidP="00B93F07" w:rsidRDefault="00B93F07" w14:paraId="49471523" wp14:textId="77777777">
      <w:r w:rsidRPr="00CF6BEA">
        <w:rPr>
          <w:b/>
          <w:bCs/>
        </w:rPr>
        <w:t>Providing Constructive Feedback:</w:t>
      </w:r>
      <w:r w:rsidRPr="00CF6BEA">
        <w:br/>
      </w:r>
      <w:r w:rsidRPr="00CF6BEA">
        <w:t>Effective feedback should be specific, actionable, and supportive. When giving feedback, the supervisor should focus on the positive aspects of the work, offer clear suggestions for improvement, and ensure that the worker understands the next steps.</w:t>
      </w:r>
    </w:p>
    <w:p xmlns:wp14="http://schemas.microsoft.com/office/word/2010/wordml" w:rsidRPr="00CF6BEA" w:rsidR="00B93F07" w:rsidP="00B93F07" w:rsidRDefault="00B93F07" w14:paraId="706AA170" wp14:textId="77777777">
      <w:r w:rsidRPr="00CF6BEA">
        <w:rPr>
          <w:b/>
          <w:bCs/>
        </w:rPr>
        <w:t>Example for Role Play:</w:t>
      </w:r>
      <w:r w:rsidRPr="00CF6BEA">
        <w:br/>
      </w:r>
      <w:r w:rsidRPr="00CF6BEA">
        <w:t>A supervisor notices a minor defect in a worker’s upholstery. The supervisor addresses the issue by saying: “Your stitching is well done, but I noticed a small gap between the fabric and the cushion. Let’s focus on making sure the fabric is aligned properly next time to avoid this issue. You’re doing great overall!”</w:t>
      </w:r>
    </w:p>
    <w:p xmlns:wp14="http://schemas.microsoft.com/office/word/2010/wordml" w:rsidRPr="00CF6BEA" w:rsidR="00B93F07" w:rsidP="00B93F07" w:rsidRDefault="00B93F07" w14:paraId="6FE3AD10" wp14:textId="77777777">
      <w:r w:rsidRPr="00CF6BEA">
        <w:rPr>
          <w:b/>
          <w:bCs/>
        </w:rPr>
        <w:t>Critical Thinking Question:</w:t>
      </w:r>
      <w:r w:rsidRPr="00CF6BEA">
        <w:br/>
      </w:r>
      <w:r w:rsidRPr="00CF6BEA">
        <w:t>Why is it important to provide constructive feedback rather than simply pointing out mistakes? How can constructive feedback improve future performance?</w:t>
      </w:r>
    </w:p>
    <w:p xmlns:wp14="http://schemas.microsoft.com/office/word/2010/wordml" w:rsidRPr="00CF6BEA" w:rsidR="00B93F07" w:rsidP="00B93F07" w:rsidRDefault="00B4547E" w14:paraId="70DF9E56" wp14:textId="77777777">
      <w:r>
        <w:pict w14:anchorId="55B50E6C">
          <v:rect id="_x0000_i1055" style="width:0;height:1.5pt" o:hr="t" o:hrstd="t" o:hralign="center" fillcolor="#a0a0a0" stroked="f"/>
        </w:pict>
      </w:r>
    </w:p>
    <w:p xmlns:wp14="http://schemas.microsoft.com/office/word/2010/wordml" w:rsidRPr="00CF6BEA" w:rsidR="00B93F07" w:rsidP="00B93F07" w:rsidRDefault="00B93F07" w14:paraId="49687C5B" wp14:textId="77777777">
      <w:pPr>
        <w:rPr>
          <w:b/>
          <w:bCs/>
        </w:rPr>
      </w:pPr>
      <w:r w:rsidRPr="00CF6BEA">
        <w:rPr>
          <w:b/>
          <w:bCs/>
        </w:rPr>
        <w:t>4. Addressing Issues in Performance</w:t>
      </w:r>
    </w:p>
    <w:p xmlns:wp14="http://schemas.microsoft.com/office/word/2010/wordml" w:rsidRPr="00CF6BEA" w:rsidR="00B93F07" w:rsidP="00B93F07" w:rsidRDefault="00B93F07" w14:paraId="3B3BF87F" wp14:textId="77777777">
      <w:r w:rsidRPr="00CF6BEA">
        <w:rPr>
          <w:b/>
          <w:bCs/>
        </w:rPr>
        <w:t>Handling Performance Issues:</w:t>
      </w:r>
    </w:p>
    <w:p xmlns:wp14="http://schemas.microsoft.com/office/word/2010/wordml" w:rsidRPr="00CF6BEA" w:rsidR="00B93F07" w:rsidP="00B93F07" w:rsidRDefault="00B93F07" w14:paraId="38E0F17C" wp14:textId="77777777">
      <w:pPr>
        <w:numPr>
          <w:ilvl w:val="0"/>
          <w:numId w:val="28"/>
        </w:numPr>
      </w:pPr>
      <w:r w:rsidRPr="00CF6BEA">
        <w:rPr>
          <w:b/>
          <w:bCs/>
        </w:rPr>
        <w:t>Identify the Problem</w:t>
      </w:r>
      <w:r w:rsidRPr="00CF6BEA">
        <w:t xml:space="preserve"> – The first step is to identify the issue, whether it’s a skill gap, lack of attention to detail, or external factors affecting the worker's performance.</w:t>
      </w:r>
    </w:p>
    <w:p xmlns:wp14="http://schemas.microsoft.com/office/word/2010/wordml" w:rsidRPr="00CF6BEA" w:rsidR="00B93F07" w:rsidP="00B93F07" w:rsidRDefault="00B93F07" w14:paraId="2D31CE66" wp14:textId="77777777">
      <w:pPr>
        <w:numPr>
          <w:ilvl w:val="0"/>
          <w:numId w:val="28"/>
        </w:numPr>
      </w:pPr>
      <w:r w:rsidRPr="00CF6BEA">
        <w:rPr>
          <w:b/>
          <w:bCs/>
        </w:rPr>
        <w:t>Understand the Root Cause</w:t>
      </w:r>
      <w:r w:rsidRPr="00CF6BEA">
        <w:t xml:space="preserve"> – Understand the reason behind the issue. Is it a lack of training, unclear expectations, or personal issues affecting work?</w:t>
      </w:r>
    </w:p>
    <w:p xmlns:wp14="http://schemas.microsoft.com/office/word/2010/wordml" w:rsidRPr="00CF6BEA" w:rsidR="00B93F07" w:rsidP="00B93F07" w:rsidRDefault="00B93F07" w14:paraId="6BB3E6CC" wp14:textId="77777777">
      <w:pPr>
        <w:numPr>
          <w:ilvl w:val="0"/>
          <w:numId w:val="28"/>
        </w:numPr>
      </w:pPr>
      <w:r w:rsidRPr="00CF6BEA">
        <w:rPr>
          <w:b/>
          <w:bCs/>
        </w:rPr>
        <w:t>Provide Support and Training</w:t>
      </w:r>
      <w:r w:rsidRPr="00CF6BEA">
        <w:t xml:space="preserve"> – If the issue is related to skills, provide additional training or resources to help the worker improve.</w:t>
      </w:r>
    </w:p>
    <w:p xmlns:wp14="http://schemas.microsoft.com/office/word/2010/wordml" w:rsidRPr="00CF6BEA" w:rsidR="00B93F07" w:rsidP="00B93F07" w:rsidRDefault="00B93F07" w14:paraId="60EBF5D7" wp14:textId="77777777">
      <w:pPr>
        <w:numPr>
          <w:ilvl w:val="0"/>
          <w:numId w:val="28"/>
        </w:numPr>
      </w:pPr>
      <w:r w:rsidRPr="00CF6BEA">
        <w:rPr>
          <w:b/>
          <w:bCs/>
        </w:rPr>
        <w:t>Set Clear Expectations</w:t>
      </w:r>
      <w:r w:rsidRPr="00CF6BEA">
        <w:t xml:space="preserve"> – Ensure that the worker understands what is expected of them and provide regular feedback on their progress.</w:t>
      </w:r>
    </w:p>
    <w:p xmlns:wp14="http://schemas.microsoft.com/office/word/2010/wordml" w:rsidRPr="00CF6BEA" w:rsidR="00B93F07" w:rsidP="00B93F07" w:rsidRDefault="00B93F07" w14:paraId="61E491F9" wp14:textId="77777777">
      <w:r w:rsidRPr="00CF6BEA">
        <w:rPr>
          <w:b/>
          <w:bCs/>
        </w:rPr>
        <w:t>Example Case Study:</w:t>
      </w:r>
      <w:r w:rsidRPr="00CF6BEA">
        <w:br/>
      </w:r>
      <w:r w:rsidRPr="00CF6BEA">
        <w:t>In the upholstery department, a new team member is struggling to meet quality standards due to lack of experience with certain materials. The supervisor identifies the issue and offers additional training on how to handle the material properly. Over time, the new employee’s performance improves, and they begin meeting quality standards.</w:t>
      </w:r>
    </w:p>
    <w:p xmlns:wp14="http://schemas.microsoft.com/office/word/2010/wordml" w:rsidRPr="00CF6BEA" w:rsidR="00B93F07" w:rsidP="00B93F07" w:rsidRDefault="00B93F07" w14:paraId="26912011" wp14:textId="77777777">
      <w:r w:rsidRPr="00CF6BEA">
        <w:rPr>
          <w:b/>
          <w:bCs/>
        </w:rPr>
        <w:t>Critical Thinking Question:</w:t>
      </w:r>
      <w:r w:rsidRPr="00CF6BEA">
        <w:br/>
      </w:r>
      <w:r w:rsidRPr="00CF6BEA">
        <w:t>If an employee’s performance is consistently below expectations, what steps should the supervisor take to address the issue? How can they ensure that the employee has the necessary support to improve?</w:t>
      </w:r>
    </w:p>
    <w:p xmlns:wp14="http://schemas.microsoft.com/office/word/2010/wordml" w:rsidRPr="00CF6BEA" w:rsidR="00B93F07" w:rsidP="00B93F07" w:rsidRDefault="00B4547E" w14:paraId="44E871BC" wp14:textId="77777777">
      <w:r>
        <w:pict w14:anchorId="27005136">
          <v:rect id="_x0000_i1056" style="width:0;height:1.5pt" o:hr="t" o:hrstd="t" o:hralign="center" fillcolor="#a0a0a0" stroked="f"/>
        </w:pict>
      </w:r>
    </w:p>
    <w:p xmlns:wp14="http://schemas.microsoft.com/office/word/2010/wordml" w:rsidRPr="00CF6BEA" w:rsidR="00B93F07" w:rsidP="00B93F07" w:rsidRDefault="00B93F07" w14:paraId="61A9886C" wp14:textId="77777777">
      <w:pPr>
        <w:rPr>
          <w:b/>
          <w:bCs/>
        </w:rPr>
      </w:pPr>
      <w:r w:rsidRPr="00CF6BEA">
        <w:rPr>
          <w:b/>
          <w:bCs/>
        </w:rPr>
        <w:t>5. Ensuring Continuous Improvement through Monitoring</w:t>
      </w:r>
    </w:p>
    <w:p xmlns:wp14="http://schemas.microsoft.com/office/word/2010/wordml" w:rsidRPr="00CF6BEA" w:rsidR="00B93F07" w:rsidP="00B93F07" w:rsidRDefault="00B93F07" w14:paraId="649E7EDE" wp14:textId="77777777">
      <w:r w:rsidRPr="00CF6BEA">
        <w:rPr>
          <w:b/>
          <w:bCs/>
        </w:rPr>
        <w:t>The Role of Continuous Monitoring:</w:t>
      </w:r>
      <w:r w:rsidRPr="00CF6BEA">
        <w:br/>
      </w:r>
      <w:r w:rsidRPr="00CF6BEA">
        <w:t xml:space="preserve">Continuous monitoring helps identify areas for improvement before they become major problems. It also allows for regular adjustments to the workflow to ensure that </w:t>
      </w:r>
      <w:r w:rsidRPr="00CF6BEA">
        <w:t>production goals are met. Feedback should not be limited to performance reviews; instead, it should be an ongoing process.</w:t>
      </w:r>
    </w:p>
    <w:p xmlns:wp14="http://schemas.microsoft.com/office/word/2010/wordml" w:rsidRPr="00CF6BEA" w:rsidR="00B93F07" w:rsidP="00B93F07" w:rsidRDefault="00B93F07" w14:paraId="46AD6EFF" wp14:textId="77777777">
      <w:r w:rsidRPr="00CF6BEA">
        <w:rPr>
          <w:b/>
          <w:bCs/>
        </w:rPr>
        <w:t>Methods for Continuous Improvement:</w:t>
      </w:r>
    </w:p>
    <w:p xmlns:wp14="http://schemas.microsoft.com/office/word/2010/wordml" w:rsidRPr="00CF6BEA" w:rsidR="00B93F07" w:rsidP="00B93F07" w:rsidRDefault="00B93F07" w14:paraId="1F83F722" wp14:textId="77777777">
      <w:pPr>
        <w:numPr>
          <w:ilvl w:val="0"/>
          <w:numId w:val="29"/>
        </w:numPr>
      </w:pPr>
      <w:r w:rsidRPr="00CF6BEA">
        <w:rPr>
          <w:b/>
          <w:bCs/>
        </w:rPr>
        <w:t>Set Clear Goals</w:t>
      </w:r>
      <w:r w:rsidRPr="00CF6BEA">
        <w:t xml:space="preserve"> – Clear, measurable goals give team members a sense of direction and help supervisors assess whether goals are being met.</w:t>
      </w:r>
    </w:p>
    <w:p xmlns:wp14="http://schemas.microsoft.com/office/word/2010/wordml" w:rsidRPr="00CF6BEA" w:rsidR="00B93F07" w:rsidP="00B93F07" w:rsidRDefault="00B93F07" w14:paraId="7BEC1805" wp14:textId="77777777">
      <w:pPr>
        <w:numPr>
          <w:ilvl w:val="0"/>
          <w:numId w:val="29"/>
        </w:numPr>
      </w:pPr>
      <w:r w:rsidRPr="00CF6BEA">
        <w:rPr>
          <w:b/>
          <w:bCs/>
        </w:rPr>
        <w:t>Track Progress</w:t>
      </w:r>
      <w:r w:rsidRPr="00CF6BEA">
        <w:t xml:space="preserve"> – Regular tracking of performance allows for early intervention when issues arise.</w:t>
      </w:r>
    </w:p>
    <w:p xmlns:wp14="http://schemas.microsoft.com/office/word/2010/wordml" w:rsidRPr="00CF6BEA" w:rsidR="00B93F07" w:rsidP="00B93F07" w:rsidRDefault="00B93F07" w14:paraId="463C7DBE" wp14:textId="77777777">
      <w:pPr>
        <w:numPr>
          <w:ilvl w:val="0"/>
          <w:numId w:val="29"/>
        </w:numPr>
      </w:pPr>
      <w:r w:rsidRPr="00CF6BEA">
        <w:rPr>
          <w:b/>
          <w:bCs/>
        </w:rPr>
        <w:t>Encourage Open Communication</w:t>
      </w:r>
      <w:r w:rsidRPr="00CF6BEA">
        <w:t xml:space="preserve"> – Supervisors should foster an environment where team members feel comfortable discussing challenges they face and receiving support.</w:t>
      </w:r>
    </w:p>
    <w:p xmlns:wp14="http://schemas.microsoft.com/office/word/2010/wordml" w:rsidRPr="00CF6BEA" w:rsidR="00B93F07" w:rsidP="00B93F07" w:rsidRDefault="00B93F07" w14:paraId="7C1B20EB" wp14:textId="77777777">
      <w:r w:rsidRPr="00CF6BEA">
        <w:rPr>
          <w:b/>
          <w:bCs/>
        </w:rPr>
        <w:t>Example:</w:t>
      </w:r>
      <w:r w:rsidRPr="00CF6BEA">
        <w:br/>
      </w:r>
      <w:r w:rsidRPr="00CF6BEA">
        <w:t>A supervisor implements weekly check-ins with the team to track their progress on specific projects. During these meetings, team members share their successes, challenges, and areas where they need further support. This proactive approach helps prevent issues from escalating.</w:t>
      </w:r>
    </w:p>
    <w:p xmlns:wp14="http://schemas.microsoft.com/office/word/2010/wordml" w:rsidRPr="00CF6BEA" w:rsidR="00B93F07" w:rsidP="00B93F07" w:rsidRDefault="00B93F07" w14:paraId="391DE8EF" wp14:textId="77777777">
      <w:r w:rsidRPr="00CF6BEA">
        <w:rPr>
          <w:b/>
          <w:bCs/>
        </w:rPr>
        <w:t>Critical Thinking Question:</w:t>
      </w:r>
      <w:r w:rsidRPr="00CF6BEA">
        <w:br/>
      </w:r>
      <w:r w:rsidRPr="00CF6BEA">
        <w:t>What role does continuous monitoring play in improving overall team performance? How can supervisors balance the need for monitoring with the desire to empower employees to work independently?</w:t>
      </w:r>
    </w:p>
    <w:p xmlns:wp14="http://schemas.microsoft.com/office/word/2010/wordml" w:rsidRPr="00CF6BEA" w:rsidR="00B93F07" w:rsidP="00B93F07" w:rsidRDefault="00B4547E" w14:paraId="144A5D23" wp14:textId="77777777">
      <w:r>
        <w:pict w14:anchorId="46734C78">
          <v:rect id="_x0000_i1057" style="width:0;height:1.5pt" o:hr="t" o:hrstd="t" o:hralign="center" fillcolor="#a0a0a0" stroked="f"/>
        </w:pict>
      </w:r>
    </w:p>
    <w:p xmlns:wp14="http://schemas.microsoft.com/office/word/2010/wordml" w:rsidRPr="00CF6BEA" w:rsidR="00B93F07" w:rsidP="00B93F07" w:rsidRDefault="00B93F07" w14:paraId="1EDCAB17" wp14:textId="77777777">
      <w:pPr>
        <w:rPr>
          <w:b/>
          <w:bCs/>
        </w:rPr>
      </w:pPr>
      <w:r w:rsidRPr="00CF6BEA">
        <w:rPr>
          <w:b/>
          <w:bCs/>
        </w:rPr>
        <w:t>6. Case Study: Monitoring and Assessing Upholstery Work</w:t>
      </w:r>
    </w:p>
    <w:p xmlns:wp14="http://schemas.microsoft.com/office/word/2010/wordml" w:rsidRPr="00CF6BEA" w:rsidR="00B93F07" w:rsidP="00B93F07" w:rsidRDefault="00B93F07" w14:paraId="4DB11F41" wp14:textId="77777777">
      <w:r w:rsidRPr="00CF6BEA">
        <w:rPr>
          <w:b/>
          <w:bCs/>
        </w:rPr>
        <w:t>Background:</w:t>
      </w:r>
      <w:r w:rsidRPr="00CF6BEA">
        <w:br/>
      </w:r>
      <w:r w:rsidRPr="00CF6BEA">
        <w:t>A supervisor in an upholstery department notices that the rate of defects in finished products has increased. Upon review, the supervisor finds that some workers are not consistently following the quality control procedures.</w:t>
      </w:r>
    </w:p>
    <w:p xmlns:wp14="http://schemas.microsoft.com/office/word/2010/wordml" w:rsidRPr="00CF6BEA" w:rsidR="00B93F07" w:rsidP="00B93F07" w:rsidRDefault="00B93F07" w14:paraId="4AA57BC6" wp14:textId="77777777">
      <w:r w:rsidRPr="00CF6BEA">
        <w:rPr>
          <w:b/>
          <w:bCs/>
        </w:rPr>
        <w:t>Problem:</w:t>
      </w:r>
    </w:p>
    <w:p xmlns:wp14="http://schemas.microsoft.com/office/word/2010/wordml" w:rsidRPr="00CF6BEA" w:rsidR="00B93F07" w:rsidP="00B93F07" w:rsidRDefault="00B93F07" w14:paraId="3848128C" wp14:textId="77777777">
      <w:pPr>
        <w:numPr>
          <w:ilvl w:val="0"/>
          <w:numId w:val="30"/>
        </w:numPr>
      </w:pPr>
      <w:r w:rsidRPr="00CF6BEA">
        <w:t>The supervisor must identify why the workers are not following the procedures and address the issue.</w:t>
      </w:r>
    </w:p>
    <w:p xmlns:wp14="http://schemas.microsoft.com/office/word/2010/wordml" w:rsidRPr="00CF6BEA" w:rsidR="00B93F07" w:rsidP="00B93F07" w:rsidRDefault="00B93F07" w14:paraId="7F17E7F1" wp14:textId="77777777">
      <w:pPr>
        <w:numPr>
          <w:ilvl w:val="0"/>
          <w:numId w:val="30"/>
        </w:numPr>
      </w:pPr>
      <w:r w:rsidRPr="00CF6BEA">
        <w:t>There is a need to ensure that all workers meet the required standards without micro-managing.</w:t>
      </w:r>
    </w:p>
    <w:p xmlns:wp14="http://schemas.microsoft.com/office/word/2010/wordml" w:rsidRPr="00CF6BEA" w:rsidR="00B93F07" w:rsidP="00B93F07" w:rsidRDefault="00B93F07" w14:paraId="259A44C4" wp14:textId="77777777">
      <w:r w:rsidRPr="00CF6BEA">
        <w:rPr>
          <w:b/>
          <w:bCs/>
        </w:rPr>
        <w:t>Solution:</w:t>
      </w:r>
      <w:r w:rsidRPr="00CF6BEA">
        <w:br/>
      </w:r>
      <w:r w:rsidRPr="00CF6BEA">
        <w:t>The supervisor holds a team meeting to discuss the importance of quality control. They implement a new system where each worker checks their own work before moving it to the next stage. Additionally, the supervisor introduces weekly team reviews to ensure everyone is adhering to the procedures and making continuous improvements.</w:t>
      </w:r>
    </w:p>
    <w:p xmlns:wp14="http://schemas.microsoft.com/office/word/2010/wordml" w:rsidRPr="00CF6BEA" w:rsidR="00B93F07" w:rsidP="00B93F07" w:rsidRDefault="00B93F07" w14:paraId="02BB3C26" wp14:textId="77777777">
      <w:r w:rsidRPr="00CF6BEA">
        <w:rPr>
          <w:b/>
          <w:bCs/>
        </w:rPr>
        <w:t>Critical Thinking Question:</w:t>
      </w:r>
      <w:r w:rsidRPr="00CF6BEA">
        <w:br/>
      </w:r>
      <w:r w:rsidRPr="00CF6BEA">
        <w:t>What could have caused the increase in defects, and how did the supervisor address this issue? What could be done to prevent similar issues from arising in the future?</w:t>
      </w:r>
    </w:p>
    <w:p xmlns:wp14="http://schemas.microsoft.com/office/word/2010/wordml" w:rsidRPr="00CF6BEA" w:rsidR="00B93F07" w:rsidP="00B93F07" w:rsidRDefault="00B4547E" w14:paraId="738610EB" wp14:textId="77777777">
      <w:r>
        <w:pict w14:anchorId="21FDAF3D">
          <v:rect id="_x0000_i1058" style="width:0;height:1.5pt" o:hr="t" o:hrstd="t" o:hralign="center" fillcolor="#a0a0a0" stroked="f"/>
        </w:pict>
      </w:r>
    </w:p>
    <w:p xmlns:wp14="http://schemas.microsoft.com/office/word/2010/wordml" w:rsidRPr="00CF6BEA" w:rsidR="00B93F07" w:rsidP="00B93F07" w:rsidRDefault="00B93F07" w14:paraId="6BB8EBCA" wp14:textId="77777777">
      <w:pPr>
        <w:rPr>
          <w:b/>
          <w:bCs/>
        </w:rPr>
      </w:pPr>
      <w:r w:rsidRPr="00CF6BEA">
        <w:rPr>
          <w:b/>
          <w:bCs/>
        </w:rPr>
        <w:t>7. Conclusion</w:t>
      </w:r>
    </w:p>
    <w:p xmlns:wp14="http://schemas.microsoft.com/office/word/2010/wordml" w:rsidRPr="00CF6BEA" w:rsidR="00B93F07" w:rsidP="00B93F07" w:rsidRDefault="00B93F07" w14:paraId="2A056662" wp14:textId="77777777">
      <w:r w:rsidRPr="00CF6BEA">
        <w:t>Monitoring and assessing colleagues' work is a crucial responsibility of a supervisor in the upholstery department. By regularly tracking performance, providing constructive feedback, and offering support, supervisors ensure that team members are meeting the required quality standards and achieving departmental goals. A proactive approach to monitoring and assessment leads to continuous improvement, ensuring long-term success in the upholstery industry.</w:t>
      </w:r>
    </w:p>
    <w:p xmlns:wp14="http://schemas.microsoft.com/office/word/2010/wordml" w:rsidRPr="00CF6BEA" w:rsidR="00B93F07" w:rsidP="00B93F07" w:rsidRDefault="00B93F07" w14:paraId="1AEBDDD6" wp14:textId="77777777">
      <w:r w:rsidRPr="00CF6BEA">
        <w:rPr>
          <w:b/>
          <w:bCs/>
        </w:rPr>
        <w:t>Final Reflection Question:</w:t>
      </w:r>
      <w:r w:rsidRPr="00CF6BEA">
        <w:br/>
      </w:r>
      <w:r w:rsidRPr="00CF6BEA">
        <w:t>How can you apply the monitoring and assessment techniques discussed in this topic to your own role? What benefits do you think this will bring to your team and the overall production process?</w:t>
      </w:r>
    </w:p>
    <w:p xmlns:wp14="http://schemas.microsoft.com/office/word/2010/wordml" w:rsidRPr="00CF6BEA" w:rsidR="00B93F07" w:rsidP="00B93F07" w:rsidRDefault="00B93F07" w14:paraId="29D6B04F" wp14:textId="77777777">
      <w:pPr>
        <w:rPr>
          <w:b/>
          <w:bCs/>
        </w:rPr>
      </w:pPr>
      <w:r w:rsidRPr="00CF6BEA">
        <w:rPr>
          <w:b/>
          <w:bCs/>
        </w:rPr>
        <w:t xml:space="preserve"> </w:t>
      </w:r>
    </w:p>
    <w:p xmlns:wp14="http://schemas.microsoft.com/office/word/2010/wordml" w:rsidRPr="00CF6BEA" w:rsidR="00B93F07" w:rsidRDefault="00B93F07" w14:paraId="637805D2" wp14:textId="77777777">
      <w:pPr>
        <w:rPr>
          <w:b/>
          <w:bCs/>
        </w:rPr>
      </w:pPr>
      <w:r w:rsidRPr="00CF6BEA">
        <w:rPr>
          <w:b/>
          <w:bCs/>
        </w:rPr>
        <w:br w:type="page"/>
      </w:r>
    </w:p>
    <w:p xmlns:wp14="http://schemas.microsoft.com/office/word/2010/wordml" w:rsidRPr="00CF6BEA" w:rsidR="00B93F07" w:rsidP="00B93F07" w:rsidRDefault="00B93F07" w14:paraId="6644C4BA" wp14:textId="77777777">
      <w:pPr>
        <w:pStyle w:val="Heading2"/>
        <w:rPr>
          <w:rFonts w:ascii="Century Gothic" w:hAnsi="Century Gothic"/>
        </w:rPr>
      </w:pPr>
      <w:bookmarkStart w:name="_Toc196153577" w:id="7"/>
      <w:r w:rsidRPr="00CF6BEA">
        <w:rPr>
          <w:rFonts w:ascii="Century Gothic" w:hAnsi="Century Gothic"/>
          <w:b/>
          <w:bCs/>
        </w:rPr>
        <w:t>Integrated Assessment: Leadership, Planning, Organising, and Team Dynamics in the Upholstery Department</w:t>
      </w:r>
      <w:bookmarkEnd w:id="7"/>
    </w:p>
    <w:p xmlns:wp14="http://schemas.microsoft.com/office/word/2010/wordml" w:rsidRPr="00CF6BEA" w:rsidR="00B93F07" w:rsidP="00B93F07" w:rsidRDefault="00B93F07" w14:paraId="463F29E8" wp14:textId="77777777">
      <w:pPr>
        <w:rPr>
          <w:b/>
          <w:bCs/>
        </w:rPr>
      </w:pPr>
    </w:p>
    <w:p xmlns:wp14="http://schemas.microsoft.com/office/word/2010/wordml" w:rsidRPr="00CF6BEA" w:rsidR="00B93F07" w:rsidP="00B93F07" w:rsidRDefault="00B93F07" w14:paraId="5C2DF2FA" wp14:textId="77777777">
      <w:r w:rsidRPr="00CF6BEA">
        <w:rPr>
          <w:b/>
          <w:bCs/>
        </w:rPr>
        <w:t>Scenario Case Study</w:t>
      </w:r>
      <w:r w:rsidRPr="00CF6BEA">
        <w:br/>
      </w:r>
      <w:r w:rsidRPr="00CF6BEA">
        <w:rPr>
          <w:i/>
          <w:iCs/>
        </w:rPr>
        <w:t>Background:</w:t>
      </w:r>
      <w:r w:rsidRPr="00CF6BEA">
        <w:br/>
      </w:r>
      <w:r w:rsidRPr="00CF6BEA">
        <w:t>In the upholstery department of a large furniture manufacturing company, a new upholstery project is being launched. The team is tasked with producing a batch of 50 high-quality upholstered chairs within two weeks. The project includes the following steps: fabric cutting, frame assembly, upholstering, and quality control. The team is composed of 10 employees with varying levels of experience. The supervisor, Alex, has been with the company for 5 years and is responsible for leading the project. The team consists of experienced upholsterers, cutters, and a quality control inspector, as well as some newer team members still gaining experience in the role. Alex must lead the team efficiently, ensure high quality, and deliver the project on time.</w:t>
      </w:r>
    </w:p>
    <w:p xmlns:wp14="http://schemas.microsoft.com/office/word/2010/wordml" w:rsidRPr="00CF6BEA" w:rsidR="00B93F07" w:rsidP="00B93F07" w:rsidRDefault="00B93F07" w14:paraId="54B69CB6" wp14:textId="77777777">
      <w:r w:rsidRPr="00CF6BEA">
        <w:t>However, there have been some challenges:</w:t>
      </w:r>
    </w:p>
    <w:p xmlns:wp14="http://schemas.microsoft.com/office/word/2010/wordml" w:rsidRPr="00CF6BEA" w:rsidR="00B93F07" w:rsidP="00B93F07" w:rsidRDefault="00B93F07" w14:paraId="61C02BF2" wp14:textId="77777777">
      <w:pPr>
        <w:numPr>
          <w:ilvl w:val="0"/>
          <w:numId w:val="31"/>
        </w:numPr>
      </w:pPr>
      <w:r w:rsidRPr="00CF6BEA">
        <w:t>Some of the new team members struggle with the fast-paced work environment and require additional training.</w:t>
      </w:r>
    </w:p>
    <w:p xmlns:wp14="http://schemas.microsoft.com/office/word/2010/wordml" w:rsidRPr="00CF6BEA" w:rsidR="00B93F07" w:rsidP="00B93F07" w:rsidRDefault="00B93F07" w14:paraId="15237D99" wp14:textId="77777777">
      <w:pPr>
        <w:numPr>
          <w:ilvl w:val="0"/>
          <w:numId w:val="31"/>
        </w:numPr>
      </w:pPr>
      <w:r w:rsidRPr="00CF6BEA">
        <w:t>Team communication and collaboration have been difficult, leading to a slower production rate.</w:t>
      </w:r>
    </w:p>
    <w:p xmlns:wp14="http://schemas.microsoft.com/office/word/2010/wordml" w:rsidRPr="00CF6BEA" w:rsidR="00B93F07" w:rsidP="00B93F07" w:rsidRDefault="00B93F07" w14:paraId="073F1461" wp14:textId="77777777">
      <w:pPr>
        <w:numPr>
          <w:ilvl w:val="0"/>
          <w:numId w:val="31"/>
        </w:numPr>
      </w:pPr>
      <w:r w:rsidRPr="00CF6BEA">
        <w:t>A few of the team members are not following the correct procedures for fabric cutting, which may affect the final product quality.</w:t>
      </w:r>
    </w:p>
    <w:p xmlns:wp14="http://schemas.microsoft.com/office/word/2010/wordml" w:rsidRPr="00CF6BEA" w:rsidR="00B93F07" w:rsidP="00B93F07" w:rsidRDefault="00B93F07" w14:paraId="5A99DBC7" wp14:textId="77777777">
      <w:r w:rsidRPr="00CF6BEA">
        <w:rPr>
          <w:b/>
          <w:bCs/>
        </w:rPr>
        <w:t>Assessment Questions</w:t>
      </w:r>
      <w:r w:rsidRPr="00CF6BEA">
        <w:br/>
      </w:r>
      <w:r w:rsidRPr="00CF6BEA">
        <w:t>Based on the scenario above, answer the following questions to demonstrate your understanding of leadership, planning, organising, and team dynamics.</w:t>
      </w:r>
    </w:p>
    <w:p xmlns:wp14="http://schemas.microsoft.com/office/word/2010/wordml" w:rsidRPr="00CF6BEA" w:rsidR="00B93F07" w:rsidP="00B93F07" w:rsidRDefault="00B93F07" w14:paraId="1156F06C" wp14:textId="77777777">
      <w:pPr>
        <w:rPr>
          <w:b/>
          <w:bCs/>
        </w:rPr>
      </w:pPr>
      <w:r w:rsidRPr="00CF6BEA">
        <w:rPr>
          <w:b/>
          <w:bCs/>
        </w:rPr>
        <w:t>Planning, Leading, Organising, and Control (IAC0101, IAC0102, IAC0103)</w:t>
      </w:r>
    </w:p>
    <w:p xmlns:wp14="http://schemas.microsoft.com/office/word/2010/wordml" w:rsidRPr="00CF6BEA" w:rsidR="00B93F07" w:rsidP="00B93F07" w:rsidRDefault="00B93F07" w14:paraId="179DB6FB" wp14:textId="77777777">
      <w:pPr>
        <w:numPr>
          <w:ilvl w:val="0"/>
          <w:numId w:val="32"/>
        </w:numPr>
      </w:pPr>
      <w:r w:rsidRPr="00CF6BEA">
        <w:rPr>
          <w:b/>
          <w:bCs/>
        </w:rPr>
        <w:t>(IAC0101)</w:t>
      </w:r>
      <w:r w:rsidRPr="00CF6BEA">
        <w:t xml:space="preserve"> What are the key concepts and principles of planning, leading, organising, and controlling in this upholstery department project, and how would they apply to this case?</w:t>
      </w:r>
    </w:p>
    <w:p xmlns:wp14="http://schemas.microsoft.com/office/word/2010/wordml" w:rsidRPr="00CF6BEA" w:rsidR="00B93F07" w:rsidP="00B93F07" w:rsidRDefault="00B93F07" w14:paraId="5D088E66" wp14:textId="77777777">
      <w:pPr>
        <w:numPr>
          <w:ilvl w:val="0"/>
          <w:numId w:val="32"/>
        </w:numPr>
      </w:pPr>
      <w:r w:rsidRPr="00CF6BEA">
        <w:rPr>
          <w:b/>
          <w:bCs/>
        </w:rPr>
        <w:t>(IAC0102)</w:t>
      </w:r>
      <w:r w:rsidRPr="00CF6BEA">
        <w:t xml:space="preserve"> How would Alex apply planning, leading, organising, and control practices to ensure the success of this project? Provide specific examples related to the project.</w:t>
      </w:r>
    </w:p>
    <w:p xmlns:wp14="http://schemas.microsoft.com/office/word/2010/wordml" w:rsidRPr="00CF6BEA" w:rsidR="00B93F07" w:rsidP="00B93F07" w:rsidRDefault="00B93F07" w14:paraId="39258ED6" wp14:textId="77777777">
      <w:pPr>
        <w:numPr>
          <w:ilvl w:val="0"/>
          <w:numId w:val="32"/>
        </w:numPr>
      </w:pPr>
      <w:r w:rsidRPr="00CF6BEA">
        <w:rPr>
          <w:b/>
          <w:bCs/>
        </w:rPr>
        <w:t>(IAC0103)</w:t>
      </w:r>
      <w:r w:rsidRPr="00CF6BEA">
        <w:t xml:space="preserve"> Discuss the importance of planning, leading, organising, and controlling in this project. Why are these principles essential for the smooth operation of the upholstery department, and how can they impact the project's success?</w:t>
      </w:r>
    </w:p>
    <w:p xmlns:wp14="http://schemas.microsoft.com/office/word/2010/wordml" w:rsidRPr="00CF6BEA" w:rsidR="00B93F07" w:rsidP="00B93F07" w:rsidRDefault="00B93F07" w14:paraId="725B87DB" wp14:textId="77777777">
      <w:pPr>
        <w:rPr>
          <w:b/>
          <w:bCs/>
        </w:rPr>
      </w:pPr>
      <w:r w:rsidRPr="00CF6BEA">
        <w:rPr>
          <w:b/>
          <w:bCs/>
        </w:rPr>
        <w:t>Leadership in the Upholstery Industry (IAC0104, IAC0105, IAC0106, IAC0107)</w:t>
      </w:r>
    </w:p>
    <w:p xmlns:wp14="http://schemas.microsoft.com/office/word/2010/wordml" w:rsidRPr="00CF6BEA" w:rsidR="00B93F07" w:rsidP="00B93F07" w:rsidRDefault="00B93F07" w14:paraId="41920922" wp14:textId="77777777">
      <w:pPr>
        <w:numPr>
          <w:ilvl w:val="0"/>
          <w:numId w:val="33"/>
        </w:numPr>
      </w:pPr>
      <w:r w:rsidRPr="00CF6BEA">
        <w:rPr>
          <w:b/>
          <w:bCs/>
        </w:rPr>
        <w:t>(IAC0104)</w:t>
      </w:r>
      <w:r w:rsidRPr="00CF6BEA">
        <w:t xml:space="preserve"> Define leadership in the context of the upholstery department. How does leadership play a vital role in ensuring the quality and timely delivery of this project?</w:t>
      </w:r>
    </w:p>
    <w:p xmlns:wp14="http://schemas.microsoft.com/office/word/2010/wordml" w:rsidRPr="00CF6BEA" w:rsidR="00B93F07" w:rsidP="00B93F07" w:rsidRDefault="00B93F07" w14:paraId="239B973C" wp14:textId="77777777">
      <w:pPr>
        <w:numPr>
          <w:ilvl w:val="0"/>
          <w:numId w:val="33"/>
        </w:numPr>
      </w:pPr>
      <w:r w:rsidRPr="00CF6BEA">
        <w:rPr>
          <w:b/>
          <w:bCs/>
        </w:rPr>
        <w:t>(IAC0105)</w:t>
      </w:r>
      <w:r w:rsidRPr="00CF6BEA">
        <w:t xml:space="preserve"> List and discuss the characteristics of a good leader in the upholstery department. Highlight both positive qualities that Alex should demonstrate and qualities that a good leader should avoid.</w:t>
      </w:r>
    </w:p>
    <w:p xmlns:wp14="http://schemas.microsoft.com/office/word/2010/wordml" w:rsidRPr="00CF6BEA" w:rsidR="00B93F07" w:rsidP="00B93F07" w:rsidRDefault="00B93F07" w14:paraId="3081C9A8" wp14:textId="77777777">
      <w:pPr>
        <w:numPr>
          <w:ilvl w:val="0"/>
          <w:numId w:val="33"/>
        </w:numPr>
      </w:pPr>
      <w:r w:rsidRPr="00CF6BEA">
        <w:rPr>
          <w:b/>
          <w:bCs/>
        </w:rPr>
        <w:t>(IAC0106)</w:t>
      </w:r>
      <w:r w:rsidRPr="00CF6BEA">
        <w:t xml:space="preserve"> What are the key principles of leadership that Alex should follow to manage the team effectively? How will these principles guide Alex in achieving the project goals?</w:t>
      </w:r>
    </w:p>
    <w:p xmlns:wp14="http://schemas.microsoft.com/office/word/2010/wordml" w:rsidRPr="00CF6BEA" w:rsidR="00B93F07" w:rsidP="00B93F07" w:rsidRDefault="00B93F07" w14:paraId="6D710621" wp14:textId="77777777">
      <w:pPr>
        <w:numPr>
          <w:ilvl w:val="0"/>
          <w:numId w:val="33"/>
        </w:numPr>
      </w:pPr>
      <w:r w:rsidRPr="00CF6BEA">
        <w:rPr>
          <w:b/>
          <w:bCs/>
        </w:rPr>
        <w:t>(IAC0107)</w:t>
      </w:r>
      <w:r w:rsidRPr="00CF6BEA">
        <w:t xml:space="preserve"> State the best practices of leadership that Alex should implement to improve team performance. How would these best practices be relevant to the upholstery industry?</w:t>
      </w:r>
    </w:p>
    <w:p xmlns:wp14="http://schemas.microsoft.com/office/word/2010/wordml" w:rsidRPr="00CF6BEA" w:rsidR="00B93F07" w:rsidP="00B93F07" w:rsidRDefault="00B93F07" w14:paraId="476DB069" wp14:textId="77777777">
      <w:pPr>
        <w:rPr>
          <w:b/>
          <w:bCs/>
        </w:rPr>
      </w:pPr>
      <w:r w:rsidRPr="00CF6BEA">
        <w:rPr>
          <w:b/>
          <w:bCs/>
        </w:rPr>
        <w:t>Team Dynamics and Performance (IAC0108, IAC0109, IAC0110, IAC0111, IAC0112, IAC0113, IAC0114, IAC0115)</w:t>
      </w:r>
    </w:p>
    <w:p xmlns:wp14="http://schemas.microsoft.com/office/word/2010/wordml" w:rsidRPr="00CF6BEA" w:rsidR="00B93F07" w:rsidP="00B93F07" w:rsidRDefault="00B93F07" w14:paraId="287C0251" wp14:textId="77777777">
      <w:pPr>
        <w:numPr>
          <w:ilvl w:val="0"/>
          <w:numId w:val="34"/>
        </w:numPr>
      </w:pPr>
      <w:r w:rsidRPr="00CF6BEA">
        <w:rPr>
          <w:b/>
          <w:bCs/>
        </w:rPr>
        <w:t>(IAC0108)</w:t>
      </w:r>
      <w:r w:rsidRPr="00CF6BEA">
        <w:t xml:space="preserve"> Outline the composition of Alex's team, focusing on the roles and responsibilities of each team member. How should Alex leverage each team member’s strengths to ensure project success?</w:t>
      </w:r>
    </w:p>
    <w:p xmlns:wp14="http://schemas.microsoft.com/office/word/2010/wordml" w:rsidRPr="00CF6BEA" w:rsidR="00B93F07" w:rsidP="00B93F07" w:rsidRDefault="00B93F07" w14:paraId="640D01EB" wp14:textId="77777777">
      <w:pPr>
        <w:numPr>
          <w:ilvl w:val="0"/>
          <w:numId w:val="34"/>
        </w:numPr>
      </w:pPr>
      <w:r w:rsidRPr="00CF6BEA">
        <w:rPr>
          <w:b/>
          <w:bCs/>
        </w:rPr>
        <w:t>(IAC0109)</w:t>
      </w:r>
      <w:r w:rsidRPr="00CF6BEA">
        <w:t xml:space="preserve"> List the characteristics of a well-functioning team. Discuss how Alex can foster these characteristics within the team to ensure efficient collaboration and productivity.</w:t>
      </w:r>
    </w:p>
    <w:p xmlns:wp14="http://schemas.microsoft.com/office/word/2010/wordml" w:rsidRPr="00CF6BEA" w:rsidR="00B93F07" w:rsidP="00B93F07" w:rsidRDefault="00B93F07" w14:paraId="12207DA1" wp14:textId="77777777">
      <w:pPr>
        <w:numPr>
          <w:ilvl w:val="0"/>
          <w:numId w:val="34"/>
        </w:numPr>
      </w:pPr>
      <w:r w:rsidRPr="00CF6BEA">
        <w:rPr>
          <w:b/>
          <w:bCs/>
        </w:rPr>
        <w:t>(IAC0110)</w:t>
      </w:r>
      <w:r w:rsidRPr="00CF6BEA">
        <w:t xml:space="preserve"> Review the job maturity of the individuals on Alex’s team. How does job maturity impact team functionality, and what steps can Alex take to support the newer team members in the project?</w:t>
      </w:r>
    </w:p>
    <w:p xmlns:wp14="http://schemas.microsoft.com/office/word/2010/wordml" w:rsidRPr="00CF6BEA" w:rsidR="00B93F07" w:rsidP="00B93F07" w:rsidRDefault="00B93F07" w14:paraId="14066821" wp14:textId="77777777">
      <w:pPr>
        <w:numPr>
          <w:ilvl w:val="0"/>
          <w:numId w:val="34"/>
        </w:numPr>
      </w:pPr>
      <w:r w:rsidRPr="00CF6BEA">
        <w:rPr>
          <w:b/>
          <w:bCs/>
        </w:rPr>
        <w:t>(IAC0111)</w:t>
      </w:r>
      <w:r w:rsidRPr="00CF6BEA">
        <w:t xml:space="preserve"> Describe the role of teamwork in the upholstery department. How can the team’s collaborative efforts directly impact the success of the project?</w:t>
      </w:r>
    </w:p>
    <w:p xmlns:wp14="http://schemas.microsoft.com/office/word/2010/wordml" w:rsidRPr="00CF6BEA" w:rsidR="00B93F07" w:rsidP="00B93F07" w:rsidRDefault="00B93F07" w14:paraId="7DD62150" wp14:textId="77777777">
      <w:pPr>
        <w:numPr>
          <w:ilvl w:val="0"/>
          <w:numId w:val="34"/>
        </w:numPr>
      </w:pPr>
      <w:r w:rsidRPr="00CF6BEA">
        <w:rPr>
          <w:b/>
          <w:bCs/>
        </w:rPr>
        <w:t>(IAC0112)</w:t>
      </w:r>
      <w:r w:rsidRPr="00CF6BEA">
        <w:t xml:space="preserve"> Explore the dynamics of a well-functioning team in this project. What factors contribute to team synergy, and how can Alex foster these dynamics to ensure smooth team operation?</w:t>
      </w:r>
    </w:p>
    <w:p xmlns:wp14="http://schemas.microsoft.com/office/word/2010/wordml" w:rsidRPr="00CF6BEA" w:rsidR="00B93F07" w:rsidP="00B93F07" w:rsidRDefault="00B93F07" w14:paraId="2B4F67A1" wp14:textId="77777777">
      <w:pPr>
        <w:numPr>
          <w:ilvl w:val="0"/>
          <w:numId w:val="34"/>
        </w:numPr>
      </w:pPr>
      <w:r w:rsidRPr="00CF6BEA">
        <w:rPr>
          <w:b/>
          <w:bCs/>
        </w:rPr>
        <w:t>(IAC0113)</w:t>
      </w:r>
      <w:r w:rsidRPr="00CF6BEA">
        <w:t xml:space="preserve"> Discuss the influence of different team members on overall team performance. How can Alex address differing work styles to ensure that the team works cohesively and effectively?</w:t>
      </w:r>
    </w:p>
    <w:p xmlns:wp14="http://schemas.microsoft.com/office/word/2010/wordml" w:rsidRPr="00CF6BEA" w:rsidR="00B93F07" w:rsidP="00B93F07" w:rsidRDefault="00B93F07" w14:paraId="7F47F0FE" wp14:textId="77777777">
      <w:pPr>
        <w:numPr>
          <w:ilvl w:val="0"/>
          <w:numId w:val="34"/>
        </w:numPr>
      </w:pPr>
      <w:r w:rsidRPr="00CF6BEA">
        <w:rPr>
          <w:b/>
          <w:bCs/>
        </w:rPr>
        <w:t>(IAC0114)</w:t>
      </w:r>
      <w:r w:rsidRPr="00CF6BEA">
        <w:t xml:space="preserve"> What methods can Alex use to encourage team cohesion? Provide specific examples of activities or strategies Alex can implement to build a strong, collaborative team.</w:t>
      </w:r>
    </w:p>
    <w:p xmlns:wp14="http://schemas.microsoft.com/office/word/2010/wordml" w:rsidRPr="00CF6BEA" w:rsidR="00B93F07" w:rsidP="00B93F07" w:rsidRDefault="00B93F07" w14:paraId="0D0928EE" wp14:textId="77777777">
      <w:pPr>
        <w:numPr>
          <w:ilvl w:val="0"/>
          <w:numId w:val="34"/>
        </w:numPr>
      </w:pPr>
      <w:r w:rsidRPr="00CF6BEA">
        <w:rPr>
          <w:b/>
          <w:bCs/>
        </w:rPr>
        <w:t>(IAC0115)</w:t>
      </w:r>
      <w:r w:rsidRPr="00CF6BEA">
        <w:t xml:space="preserve"> Identify external and internal factors that can impact teamwork in this scenario. How can Alex manage these factors to minimise disruptions and improve team performance?</w:t>
      </w:r>
    </w:p>
    <w:p xmlns:wp14="http://schemas.microsoft.com/office/word/2010/wordml" w:rsidRPr="00CF6BEA" w:rsidR="00B93F07" w:rsidP="00B93F07" w:rsidRDefault="00B4547E" w14:paraId="3B7B4B86" wp14:textId="77777777">
      <w:r>
        <w:pict w14:anchorId="3BCEF566">
          <v:rect id="_x0000_i1059" style="width:0;height:1.5pt" o:hr="t" o:hrstd="t" o:hralign="center" fillcolor="#a0a0a0" stroked="f"/>
        </w:pict>
      </w:r>
    </w:p>
    <w:p xmlns:wp14="http://schemas.microsoft.com/office/word/2010/wordml" w:rsidRPr="00CF6BEA" w:rsidR="00B93F07" w:rsidRDefault="00B93F07" w14:paraId="3A0FF5F2" wp14:textId="77777777">
      <w:pPr>
        <w:rPr>
          <w:b/>
          <w:bCs/>
          <w:color w:val="FF0000"/>
        </w:rPr>
      </w:pPr>
      <w:r w:rsidRPr="00CF6BEA">
        <w:rPr>
          <w:b/>
          <w:bCs/>
          <w:color w:val="FF0000"/>
        </w:rPr>
        <w:br w:type="page"/>
      </w:r>
    </w:p>
    <w:p xmlns:wp14="http://schemas.microsoft.com/office/word/2010/wordml" w:rsidRPr="00CF6BEA" w:rsidR="00B93F07" w:rsidP="00B93F07" w:rsidRDefault="00B93F07" w14:paraId="72B6234C" wp14:textId="77777777">
      <w:pPr>
        <w:rPr>
          <w:b/>
          <w:bCs/>
          <w:color w:val="FF0000"/>
        </w:rPr>
      </w:pPr>
      <w:r w:rsidRPr="00CF6BEA">
        <w:rPr>
          <w:b/>
          <w:bCs/>
          <w:color w:val="FF0000"/>
        </w:rPr>
        <w:t>Model Answers</w:t>
      </w:r>
    </w:p>
    <w:p xmlns:wp14="http://schemas.microsoft.com/office/word/2010/wordml" w:rsidRPr="00CF6BEA" w:rsidR="00B93F07" w:rsidP="00B93F07" w:rsidRDefault="00B93F07" w14:paraId="0DEF3FD2" wp14:textId="77777777">
      <w:pPr>
        <w:numPr>
          <w:ilvl w:val="0"/>
          <w:numId w:val="35"/>
        </w:numPr>
        <w:rPr>
          <w:color w:val="FF0000"/>
        </w:rPr>
      </w:pPr>
      <w:r w:rsidRPr="00CF6BEA">
        <w:rPr>
          <w:b/>
          <w:bCs/>
          <w:color w:val="FF0000"/>
        </w:rPr>
        <w:t>(IAC0101)</w:t>
      </w:r>
      <w:r w:rsidRPr="00CF6BEA">
        <w:rPr>
          <w:color w:val="FF0000"/>
        </w:rPr>
        <w:t xml:space="preserve"> Key concepts include:</w:t>
      </w:r>
    </w:p>
    <w:p xmlns:wp14="http://schemas.microsoft.com/office/word/2010/wordml" w:rsidRPr="00CF6BEA" w:rsidR="00B93F07" w:rsidP="00B93F07" w:rsidRDefault="00B93F07" w14:paraId="05A85300" wp14:textId="77777777">
      <w:pPr>
        <w:numPr>
          <w:ilvl w:val="1"/>
          <w:numId w:val="35"/>
        </w:numPr>
        <w:rPr>
          <w:color w:val="FF0000"/>
        </w:rPr>
      </w:pPr>
      <w:r w:rsidRPr="00CF6BEA">
        <w:rPr>
          <w:b/>
          <w:bCs/>
          <w:color w:val="FF0000"/>
        </w:rPr>
        <w:t>Planning</w:t>
      </w:r>
      <w:r w:rsidRPr="00CF6BEA">
        <w:rPr>
          <w:color w:val="FF0000"/>
        </w:rPr>
        <w:t>: Setting clear project goals, deadlines, and tasks.</w:t>
      </w:r>
    </w:p>
    <w:p xmlns:wp14="http://schemas.microsoft.com/office/word/2010/wordml" w:rsidRPr="00CF6BEA" w:rsidR="00B93F07" w:rsidP="00B93F07" w:rsidRDefault="00B93F07" w14:paraId="7B04F270" wp14:textId="77777777">
      <w:pPr>
        <w:numPr>
          <w:ilvl w:val="1"/>
          <w:numId w:val="35"/>
        </w:numPr>
        <w:rPr>
          <w:color w:val="FF0000"/>
        </w:rPr>
      </w:pPr>
      <w:r w:rsidRPr="00CF6BEA">
        <w:rPr>
          <w:b/>
          <w:bCs/>
          <w:color w:val="FF0000"/>
        </w:rPr>
        <w:t>Leading</w:t>
      </w:r>
      <w:r w:rsidRPr="00CF6BEA">
        <w:rPr>
          <w:color w:val="FF0000"/>
        </w:rPr>
        <w:t>: Motivating and guiding team members to meet these goals.</w:t>
      </w:r>
    </w:p>
    <w:p xmlns:wp14="http://schemas.microsoft.com/office/word/2010/wordml" w:rsidRPr="00CF6BEA" w:rsidR="00B93F07" w:rsidP="00B93F07" w:rsidRDefault="00B93F07" w14:paraId="62640191" wp14:textId="77777777">
      <w:pPr>
        <w:numPr>
          <w:ilvl w:val="1"/>
          <w:numId w:val="35"/>
        </w:numPr>
        <w:rPr>
          <w:color w:val="FF0000"/>
        </w:rPr>
      </w:pPr>
      <w:r w:rsidRPr="00CF6BEA">
        <w:rPr>
          <w:b/>
          <w:bCs/>
          <w:color w:val="FF0000"/>
        </w:rPr>
        <w:t>Organising</w:t>
      </w:r>
      <w:r w:rsidRPr="00CF6BEA">
        <w:rPr>
          <w:color w:val="FF0000"/>
        </w:rPr>
        <w:t>: Ensuring proper allocation of resources, including human resources and materials.</w:t>
      </w:r>
    </w:p>
    <w:p xmlns:wp14="http://schemas.microsoft.com/office/word/2010/wordml" w:rsidRPr="00CF6BEA" w:rsidR="00B93F07" w:rsidP="00B93F07" w:rsidRDefault="00B93F07" w14:paraId="30D2AB75" wp14:textId="77777777">
      <w:pPr>
        <w:numPr>
          <w:ilvl w:val="1"/>
          <w:numId w:val="35"/>
        </w:numPr>
        <w:rPr>
          <w:color w:val="FF0000"/>
        </w:rPr>
      </w:pPr>
      <w:r w:rsidRPr="00CF6BEA">
        <w:rPr>
          <w:b/>
          <w:bCs/>
          <w:color w:val="FF0000"/>
        </w:rPr>
        <w:t>Controlling</w:t>
      </w:r>
      <w:r w:rsidRPr="00CF6BEA">
        <w:rPr>
          <w:color w:val="FF0000"/>
        </w:rPr>
        <w:t>: Monitoring the work progress and adjusting the plan to stay on track.</w:t>
      </w:r>
    </w:p>
    <w:p xmlns:wp14="http://schemas.microsoft.com/office/word/2010/wordml" w:rsidRPr="00CF6BEA" w:rsidR="00B93F07" w:rsidP="00B93F07" w:rsidRDefault="00B93F07" w14:paraId="6FC206FB" wp14:textId="77777777">
      <w:pPr>
        <w:numPr>
          <w:ilvl w:val="0"/>
          <w:numId w:val="35"/>
        </w:numPr>
        <w:rPr>
          <w:color w:val="FF0000"/>
        </w:rPr>
      </w:pPr>
      <w:r w:rsidRPr="00CF6BEA">
        <w:rPr>
          <w:b/>
          <w:bCs/>
          <w:color w:val="FF0000"/>
        </w:rPr>
        <w:t>(IAC0102)</w:t>
      </w:r>
      <w:r w:rsidRPr="00CF6BEA">
        <w:rPr>
          <w:color w:val="FF0000"/>
        </w:rPr>
        <w:t xml:space="preserve"> Alex can apply these practices by:</w:t>
      </w:r>
    </w:p>
    <w:p xmlns:wp14="http://schemas.microsoft.com/office/word/2010/wordml" w:rsidRPr="00CF6BEA" w:rsidR="00B93F07" w:rsidP="00B93F07" w:rsidRDefault="00B93F07" w14:paraId="2B900EE0" wp14:textId="77777777">
      <w:pPr>
        <w:numPr>
          <w:ilvl w:val="1"/>
          <w:numId w:val="35"/>
        </w:numPr>
        <w:rPr>
          <w:color w:val="FF0000"/>
        </w:rPr>
      </w:pPr>
      <w:r w:rsidRPr="00CF6BEA">
        <w:rPr>
          <w:b/>
          <w:bCs/>
          <w:color w:val="FF0000"/>
        </w:rPr>
        <w:t>Planning</w:t>
      </w:r>
      <w:r w:rsidRPr="00CF6BEA">
        <w:rPr>
          <w:color w:val="FF0000"/>
        </w:rPr>
        <w:t>: Setting specific milestones for the project (e.g., fabric cutting completed by Day 3).</w:t>
      </w:r>
    </w:p>
    <w:p xmlns:wp14="http://schemas.microsoft.com/office/word/2010/wordml" w:rsidRPr="00CF6BEA" w:rsidR="00B93F07" w:rsidP="00B93F07" w:rsidRDefault="00B93F07" w14:paraId="41C8519C" wp14:textId="77777777">
      <w:pPr>
        <w:numPr>
          <w:ilvl w:val="1"/>
          <w:numId w:val="35"/>
        </w:numPr>
        <w:rPr>
          <w:color w:val="FF0000"/>
        </w:rPr>
      </w:pPr>
      <w:r w:rsidRPr="00CF6BEA">
        <w:rPr>
          <w:b/>
          <w:bCs/>
          <w:color w:val="FF0000"/>
        </w:rPr>
        <w:t>Leading</w:t>
      </w:r>
      <w:r w:rsidRPr="00CF6BEA">
        <w:rPr>
          <w:color w:val="FF0000"/>
        </w:rPr>
        <w:t>: Motivating the team by providing clear goals and offering regular feedback.</w:t>
      </w:r>
    </w:p>
    <w:p xmlns:wp14="http://schemas.microsoft.com/office/word/2010/wordml" w:rsidRPr="00CF6BEA" w:rsidR="00B93F07" w:rsidP="00B93F07" w:rsidRDefault="00B93F07" w14:paraId="051E4554" wp14:textId="77777777">
      <w:pPr>
        <w:numPr>
          <w:ilvl w:val="1"/>
          <w:numId w:val="35"/>
        </w:numPr>
        <w:rPr>
          <w:color w:val="FF0000"/>
        </w:rPr>
      </w:pPr>
      <w:r w:rsidRPr="00CF6BEA">
        <w:rPr>
          <w:b/>
          <w:bCs/>
          <w:color w:val="FF0000"/>
        </w:rPr>
        <w:t>Organising</w:t>
      </w:r>
      <w:r w:rsidRPr="00CF6BEA">
        <w:rPr>
          <w:color w:val="FF0000"/>
        </w:rPr>
        <w:t>: Ensuring that materials are ready and team roles are assigned based on skill level.</w:t>
      </w:r>
    </w:p>
    <w:p xmlns:wp14="http://schemas.microsoft.com/office/word/2010/wordml" w:rsidRPr="00CF6BEA" w:rsidR="00B93F07" w:rsidP="00B93F07" w:rsidRDefault="00B93F07" w14:paraId="5085BD41" wp14:textId="77777777">
      <w:pPr>
        <w:numPr>
          <w:ilvl w:val="1"/>
          <w:numId w:val="35"/>
        </w:numPr>
        <w:rPr>
          <w:color w:val="FF0000"/>
        </w:rPr>
      </w:pPr>
      <w:r w:rsidRPr="00CF6BEA">
        <w:rPr>
          <w:b/>
          <w:bCs/>
          <w:color w:val="FF0000"/>
        </w:rPr>
        <w:t>Controlling</w:t>
      </w:r>
      <w:r w:rsidRPr="00CF6BEA">
        <w:rPr>
          <w:color w:val="FF0000"/>
        </w:rPr>
        <w:t>: Regularly checking the work quality and progress, addressing any issues promptly.</w:t>
      </w:r>
    </w:p>
    <w:p xmlns:wp14="http://schemas.microsoft.com/office/word/2010/wordml" w:rsidRPr="00CF6BEA" w:rsidR="00B93F07" w:rsidP="00B93F07" w:rsidRDefault="00B93F07" w14:paraId="130E89AC" wp14:textId="77777777">
      <w:pPr>
        <w:numPr>
          <w:ilvl w:val="0"/>
          <w:numId w:val="35"/>
        </w:numPr>
        <w:rPr>
          <w:color w:val="FF0000"/>
        </w:rPr>
      </w:pPr>
      <w:r w:rsidRPr="00CF6BEA">
        <w:rPr>
          <w:b/>
          <w:bCs/>
          <w:color w:val="FF0000"/>
        </w:rPr>
        <w:t>(IAC0103)</w:t>
      </w:r>
      <w:r w:rsidRPr="00CF6BEA">
        <w:rPr>
          <w:color w:val="FF0000"/>
        </w:rPr>
        <w:t xml:space="preserve"> These principles are crucial because:</w:t>
      </w:r>
    </w:p>
    <w:p xmlns:wp14="http://schemas.microsoft.com/office/word/2010/wordml" w:rsidRPr="00CF6BEA" w:rsidR="00B93F07" w:rsidP="00B93F07" w:rsidRDefault="00B93F07" w14:paraId="43D25884" wp14:textId="77777777">
      <w:pPr>
        <w:numPr>
          <w:ilvl w:val="1"/>
          <w:numId w:val="35"/>
        </w:numPr>
        <w:rPr>
          <w:color w:val="FF0000"/>
        </w:rPr>
      </w:pPr>
      <w:r w:rsidRPr="00CF6BEA">
        <w:rPr>
          <w:b/>
          <w:bCs/>
          <w:color w:val="FF0000"/>
        </w:rPr>
        <w:t>Planning</w:t>
      </w:r>
      <w:r w:rsidRPr="00CF6BEA">
        <w:rPr>
          <w:color w:val="FF0000"/>
        </w:rPr>
        <w:t xml:space="preserve"> ensures the project stays on schedule.</w:t>
      </w:r>
    </w:p>
    <w:p xmlns:wp14="http://schemas.microsoft.com/office/word/2010/wordml" w:rsidRPr="00CF6BEA" w:rsidR="00B93F07" w:rsidP="00B93F07" w:rsidRDefault="00B93F07" w14:paraId="1D1B279B" wp14:textId="77777777">
      <w:pPr>
        <w:numPr>
          <w:ilvl w:val="1"/>
          <w:numId w:val="35"/>
        </w:numPr>
        <w:rPr>
          <w:color w:val="FF0000"/>
        </w:rPr>
      </w:pPr>
      <w:r w:rsidRPr="00CF6BEA">
        <w:rPr>
          <w:b/>
          <w:bCs/>
          <w:color w:val="FF0000"/>
        </w:rPr>
        <w:t>Leading</w:t>
      </w:r>
      <w:r w:rsidRPr="00CF6BEA">
        <w:rPr>
          <w:color w:val="FF0000"/>
        </w:rPr>
        <w:t xml:space="preserve"> motivates the team and helps resolve conflicts.</w:t>
      </w:r>
    </w:p>
    <w:p xmlns:wp14="http://schemas.microsoft.com/office/word/2010/wordml" w:rsidRPr="00CF6BEA" w:rsidR="00B93F07" w:rsidP="00B93F07" w:rsidRDefault="00B93F07" w14:paraId="5FD531B0" wp14:textId="77777777">
      <w:pPr>
        <w:numPr>
          <w:ilvl w:val="1"/>
          <w:numId w:val="35"/>
        </w:numPr>
        <w:rPr>
          <w:color w:val="FF0000"/>
        </w:rPr>
      </w:pPr>
      <w:r w:rsidRPr="00CF6BEA">
        <w:rPr>
          <w:b/>
          <w:bCs/>
          <w:color w:val="FF0000"/>
        </w:rPr>
        <w:t>Organising</w:t>
      </w:r>
      <w:r w:rsidRPr="00CF6BEA">
        <w:rPr>
          <w:color w:val="FF0000"/>
        </w:rPr>
        <w:t xml:space="preserve"> ensures that materials and roles are optimised.</w:t>
      </w:r>
    </w:p>
    <w:p xmlns:wp14="http://schemas.microsoft.com/office/word/2010/wordml" w:rsidRPr="00CF6BEA" w:rsidR="00B93F07" w:rsidP="00B93F07" w:rsidRDefault="00B93F07" w14:paraId="201811E2" wp14:textId="77777777">
      <w:pPr>
        <w:numPr>
          <w:ilvl w:val="1"/>
          <w:numId w:val="35"/>
        </w:numPr>
        <w:rPr>
          <w:color w:val="FF0000"/>
        </w:rPr>
      </w:pPr>
      <w:r w:rsidRPr="00CF6BEA">
        <w:rPr>
          <w:b/>
          <w:bCs/>
          <w:color w:val="FF0000"/>
        </w:rPr>
        <w:t>Controlling</w:t>
      </w:r>
      <w:r w:rsidRPr="00CF6BEA">
        <w:rPr>
          <w:color w:val="FF0000"/>
        </w:rPr>
        <w:t xml:space="preserve"> ensures quality standards are met and that adjustments are made when necessary.</w:t>
      </w:r>
    </w:p>
    <w:p xmlns:wp14="http://schemas.microsoft.com/office/word/2010/wordml" w:rsidRPr="00CF6BEA" w:rsidR="00B93F07" w:rsidP="00B93F07" w:rsidRDefault="00B93F07" w14:paraId="264C0595" wp14:textId="77777777">
      <w:pPr>
        <w:numPr>
          <w:ilvl w:val="0"/>
          <w:numId w:val="35"/>
        </w:numPr>
        <w:rPr>
          <w:color w:val="FF0000"/>
        </w:rPr>
      </w:pPr>
      <w:r w:rsidRPr="00CF6BEA">
        <w:rPr>
          <w:b/>
          <w:bCs/>
          <w:color w:val="FF0000"/>
        </w:rPr>
        <w:t>(IAC0104)</w:t>
      </w:r>
      <w:r w:rsidRPr="00CF6BEA">
        <w:rPr>
          <w:color w:val="FF0000"/>
        </w:rPr>
        <w:t xml:space="preserve"> Leadership is the ability to guide the team through challenges, provide support, and maintain a positive work environment. It ensures the project is completed on time with high-quality standards.</w:t>
      </w:r>
    </w:p>
    <w:p xmlns:wp14="http://schemas.microsoft.com/office/word/2010/wordml" w:rsidRPr="00CF6BEA" w:rsidR="00B93F07" w:rsidP="00B93F07" w:rsidRDefault="00B93F07" w14:paraId="21BFBF92" wp14:textId="77777777">
      <w:pPr>
        <w:numPr>
          <w:ilvl w:val="0"/>
          <w:numId w:val="35"/>
        </w:numPr>
        <w:rPr>
          <w:color w:val="FF0000"/>
        </w:rPr>
      </w:pPr>
      <w:r w:rsidRPr="00CF6BEA">
        <w:rPr>
          <w:b/>
          <w:bCs/>
          <w:color w:val="FF0000"/>
        </w:rPr>
        <w:t>(IAC0105)</w:t>
      </w:r>
      <w:r w:rsidRPr="00CF6BEA">
        <w:rPr>
          <w:color w:val="FF0000"/>
        </w:rPr>
        <w:t xml:space="preserve"> Good leaders should demonstrate:</w:t>
      </w:r>
    </w:p>
    <w:p xmlns:wp14="http://schemas.microsoft.com/office/word/2010/wordml" w:rsidRPr="00CF6BEA" w:rsidR="00B93F07" w:rsidP="00B93F07" w:rsidRDefault="00B93F07" w14:paraId="6B7EAFBD" wp14:textId="77777777">
      <w:pPr>
        <w:numPr>
          <w:ilvl w:val="1"/>
          <w:numId w:val="35"/>
        </w:numPr>
        <w:rPr>
          <w:color w:val="FF0000"/>
        </w:rPr>
      </w:pPr>
      <w:r w:rsidRPr="00CF6BEA">
        <w:rPr>
          <w:color w:val="FF0000"/>
        </w:rPr>
        <w:t xml:space="preserve">Positive qualities: </w:t>
      </w:r>
      <w:r w:rsidRPr="00CF6BEA">
        <w:rPr>
          <w:b/>
          <w:bCs/>
          <w:color w:val="FF0000"/>
        </w:rPr>
        <w:t>Confidence</w:t>
      </w:r>
      <w:r w:rsidRPr="00CF6BEA">
        <w:rPr>
          <w:color w:val="FF0000"/>
        </w:rPr>
        <w:t xml:space="preserve">, </w:t>
      </w:r>
      <w:r w:rsidRPr="00CF6BEA">
        <w:rPr>
          <w:b/>
          <w:bCs/>
          <w:color w:val="FF0000"/>
        </w:rPr>
        <w:t>communication skills</w:t>
      </w:r>
      <w:r w:rsidRPr="00CF6BEA">
        <w:rPr>
          <w:color w:val="FF0000"/>
        </w:rPr>
        <w:t xml:space="preserve">, </w:t>
      </w:r>
      <w:r w:rsidRPr="00CF6BEA">
        <w:rPr>
          <w:b/>
          <w:bCs/>
          <w:color w:val="FF0000"/>
        </w:rPr>
        <w:t>empathy</w:t>
      </w:r>
      <w:r w:rsidRPr="00CF6BEA">
        <w:rPr>
          <w:color w:val="FF0000"/>
        </w:rPr>
        <w:t xml:space="preserve">, </w:t>
      </w:r>
      <w:r w:rsidRPr="00CF6BEA">
        <w:rPr>
          <w:b/>
          <w:bCs/>
          <w:color w:val="FF0000"/>
        </w:rPr>
        <w:t>problem-solving abilities</w:t>
      </w:r>
      <w:r w:rsidRPr="00CF6BEA">
        <w:rPr>
          <w:color w:val="FF0000"/>
        </w:rPr>
        <w:t>.</w:t>
      </w:r>
    </w:p>
    <w:p xmlns:wp14="http://schemas.microsoft.com/office/word/2010/wordml" w:rsidRPr="00CF6BEA" w:rsidR="00B93F07" w:rsidP="00B93F07" w:rsidRDefault="00B93F07" w14:paraId="4BD1C700" wp14:textId="77777777">
      <w:pPr>
        <w:numPr>
          <w:ilvl w:val="1"/>
          <w:numId w:val="35"/>
        </w:numPr>
        <w:rPr>
          <w:color w:val="FF0000"/>
        </w:rPr>
      </w:pPr>
      <w:r w:rsidRPr="00CF6BEA">
        <w:rPr>
          <w:color w:val="FF0000"/>
        </w:rPr>
        <w:t xml:space="preserve">Qualities to avoid: </w:t>
      </w:r>
      <w:r w:rsidRPr="00CF6BEA">
        <w:rPr>
          <w:b/>
          <w:bCs/>
          <w:color w:val="FF0000"/>
        </w:rPr>
        <w:t>Micromanagement</w:t>
      </w:r>
      <w:r w:rsidRPr="00CF6BEA">
        <w:rPr>
          <w:color w:val="FF0000"/>
        </w:rPr>
        <w:t xml:space="preserve">, </w:t>
      </w:r>
      <w:r w:rsidRPr="00CF6BEA">
        <w:rPr>
          <w:b/>
          <w:bCs/>
          <w:color w:val="FF0000"/>
        </w:rPr>
        <w:t>lack of transparency</w:t>
      </w:r>
      <w:r w:rsidRPr="00CF6BEA">
        <w:rPr>
          <w:color w:val="FF0000"/>
        </w:rPr>
        <w:t xml:space="preserve">, </w:t>
      </w:r>
      <w:r w:rsidRPr="00CF6BEA">
        <w:rPr>
          <w:b/>
          <w:bCs/>
          <w:color w:val="FF0000"/>
        </w:rPr>
        <w:t>failure to listen</w:t>
      </w:r>
      <w:r w:rsidRPr="00CF6BEA">
        <w:rPr>
          <w:color w:val="FF0000"/>
        </w:rPr>
        <w:t>.</w:t>
      </w:r>
    </w:p>
    <w:p xmlns:wp14="http://schemas.microsoft.com/office/word/2010/wordml" w:rsidRPr="00CF6BEA" w:rsidR="00B93F07" w:rsidP="00B93F07" w:rsidRDefault="00B93F07" w14:paraId="56D3941B" wp14:textId="77777777">
      <w:pPr>
        <w:numPr>
          <w:ilvl w:val="0"/>
          <w:numId w:val="35"/>
        </w:numPr>
        <w:rPr>
          <w:color w:val="FF0000"/>
        </w:rPr>
      </w:pPr>
      <w:r w:rsidRPr="00CF6BEA">
        <w:rPr>
          <w:b/>
          <w:bCs/>
          <w:color w:val="FF0000"/>
        </w:rPr>
        <w:t>(IAC0106)</w:t>
      </w:r>
      <w:r w:rsidRPr="00CF6BEA">
        <w:rPr>
          <w:color w:val="FF0000"/>
        </w:rPr>
        <w:t xml:space="preserve"> Key leadership principles include:</w:t>
      </w:r>
    </w:p>
    <w:p xmlns:wp14="http://schemas.microsoft.com/office/word/2010/wordml" w:rsidRPr="00CF6BEA" w:rsidR="00B93F07" w:rsidP="00B93F07" w:rsidRDefault="00B93F07" w14:paraId="6DF5370C" wp14:textId="77777777">
      <w:pPr>
        <w:numPr>
          <w:ilvl w:val="1"/>
          <w:numId w:val="35"/>
        </w:numPr>
        <w:rPr>
          <w:color w:val="FF0000"/>
        </w:rPr>
      </w:pPr>
      <w:r w:rsidRPr="00CF6BEA">
        <w:rPr>
          <w:b/>
          <w:bCs/>
          <w:color w:val="FF0000"/>
        </w:rPr>
        <w:t>Clear communication</w:t>
      </w:r>
      <w:r w:rsidRPr="00CF6BEA">
        <w:rPr>
          <w:color w:val="FF0000"/>
        </w:rPr>
        <w:t>: Ensure team members understand their roles and goals.</w:t>
      </w:r>
    </w:p>
    <w:p xmlns:wp14="http://schemas.microsoft.com/office/word/2010/wordml" w:rsidRPr="00CF6BEA" w:rsidR="00B93F07" w:rsidP="00B93F07" w:rsidRDefault="00B93F07" w14:paraId="62A9F441" wp14:textId="77777777">
      <w:pPr>
        <w:numPr>
          <w:ilvl w:val="1"/>
          <w:numId w:val="35"/>
        </w:numPr>
        <w:rPr>
          <w:color w:val="FF0000"/>
        </w:rPr>
      </w:pPr>
      <w:r w:rsidRPr="00CF6BEA">
        <w:rPr>
          <w:b/>
          <w:bCs/>
          <w:color w:val="FF0000"/>
        </w:rPr>
        <w:t>Empathy</w:t>
      </w:r>
      <w:r w:rsidRPr="00CF6BEA">
        <w:rPr>
          <w:color w:val="FF0000"/>
        </w:rPr>
        <w:t>: Understand and address team members’ concerns.</w:t>
      </w:r>
    </w:p>
    <w:p xmlns:wp14="http://schemas.microsoft.com/office/word/2010/wordml" w:rsidRPr="00CF6BEA" w:rsidR="00B93F07" w:rsidP="00B93F07" w:rsidRDefault="00B93F07" w14:paraId="5DD13FB4" wp14:textId="77777777">
      <w:pPr>
        <w:numPr>
          <w:ilvl w:val="1"/>
          <w:numId w:val="35"/>
        </w:numPr>
        <w:rPr>
          <w:color w:val="FF0000"/>
        </w:rPr>
      </w:pPr>
      <w:r w:rsidRPr="00CF6BEA">
        <w:rPr>
          <w:b/>
          <w:bCs/>
          <w:color w:val="FF0000"/>
        </w:rPr>
        <w:t>Decision-making</w:t>
      </w:r>
      <w:r w:rsidRPr="00CF6BEA">
        <w:rPr>
          <w:color w:val="FF0000"/>
        </w:rPr>
        <w:t>: Make informed decisions quickly and confidently.</w:t>
      </w:r>
    </w:p>
    <w:p xmlns:wp14="http://schemas.microsoft.com/office/word/2010/wordml" w:rsidRPr="00CF6BEA" w:rsidR="00B93F07" w:rsidP="00B93F07" w:rsidRDefault="00B93F07" w14:paraId="0B66CC58" wp14:textId="77777777">
      <w:pPr>
        <w:numPr>
          <w:ilvl w:val="1"/>
          <w:numId w:val="35"/>
        </w:numPr>
        <w:rPr>
          <w:color w:val="FF0000"/>
        </w:rPr>
      </w:pPr>
      <w:r w:rsidRPr="00CF6BEA">
        <w:rPr>
          <w:b/>
          <w:bCs/>
          <w:color w:val="FF0000"/>
        </w:rPr>
        <w:t>Adaptability</w:t>
      </w:r>
      <w:r w:rsidRPr="00CF6BEA">
        <w:rPr>
          <w:color w:val="FF0000"/>
        </w:rPr>
        <w:t>: Adjust plans as necessary to overcome challenges.</w:t>
      </w:r>
    </w:p>
    <w:p xmlns:wp14="http://schemas.microsoft.com/office/word/2010/wordml" w:rsidRPr="00CF6BEA" w:rsidR="00B93F07" w:rsidP="00B93F07" w:rsidRDefault="00B93F07" w14:paraId="00690335" wp14:textId="77777777">
      <w:pPr>
        <w:numPr>
          <w:ilvl w:val="0"/>
          <w:numId w:val="35"/>
        </w:numPr>
        <w:rPr>
          <w:color w:val="FF0000"/>
        </w:rPr>
      </w:pPr>
      <w:r w:rsidRPr="00CF6BEA">
        <w:rPr>
          <w:b/>
          <w:bCs/>
          <w:color w:val="FF0000"/>
        </w:rPr>
        <w:t>(IAC0107)</w:t>
      </w:r>
      <w:r w:rsidRPr="00CF6BEA">
        <w:rPr>
          <w:color w:val="FF0000"/>
        </w:rPr>
        <w:t xml:space="preserve"> Best practices include:</w:t>
      </w:r>
    </w:p>
    <w:p xmlns:wp14="http://schemas.microsoft.com/office/word/2010/wordml" w:rsidRPr="00CF6BEA" w:rsidR="00B93F07" w:rsidP="00B93F07" w:rsidRDefault="00B93F07" w14:paraId="18C0EBF6" wp14:textId="77777777">
      <w:pPr>
        <w:numPr>
          <w:ilvl w:val="1"/>
          <w:numId w:val="35"/>
        </w:numPr>
        <w:rPr>
          <w:color w:val="FF0000"/>
        </w:rPr>
      </w:pPr>
      <w:r w:rsidRPr="00CF6BEA">
        <w:rPr>
          <w:b/>
          <w:bCs/>
          <w:color w:val="FF0000"/>
        </w:rPr>
        <w:t>Setting clear expectations</w:t>
      </w:r>
      <w:r w:rsidRPr="00CF6BEA">
        <w:rPr>
          <w:color w:val="FF0000"/>
        </w:rPr>
        <w:t xml:space="preserve"> and providing feedback.</w:t>
      </w:r>
    </w:p>
    <w:p xmlns:wp14="http://schemas.microsoft.com/office/word/2010/wordml" w:rsidRPr="00CF6BEA" w:rsidR="00B93F07" w:rsidP="00B93F07" w:rsidRDefault="00B93F07" w14:paraId="38047DD4" wp14:textId="77777777">
      <w:pPr>
        <w:numPr>
          <w:ilvl w:val="1"/>
          <w:numId w:val="35"/>
        </w:numPr>
        <w:rPr>
          <w:color w:val="FF0000"/>
        </w:rPr>
      </w:pPr>
      <w:r w:rsidRPr="00CF6BEA">
        <w:rPr>
          <w:b/>
          <w:bCs/>
          <w:color w:val="FF0000"/>
        </w:rPr>
        <w:t>Recognising achievements</w:t>
      </w:r>
      <w:r w:rsidRPr="00CF6BEA">
        <w:rPr>
          <w:color w:val="FF0000"/>
        </w:rPr>
        <w:t xml:space="preserve"> to motivate the team.</w:t>
      </w:r>
    </w:p>
    <w:p xmlns:wp14="http://schemas.microsoft.com/office/word/2010/wordml" w:rsidRPr="00CF6BEA" w:rsidR="00B93F07" w:rsidP="00B93F07" w:rsidRDefault="00B93F07" w14:paraId="6A53D504" wp14:textId="77777777">
      <w:pPr>
        <w:numPr>
          <w:ilvl w:val="1"/>
          <w:numId w:val="35"/>
        </w:numPr>
        <w:rPr>
          <w:color w:val="FF0000"/>
        </w:rPr>
      </w:pPr>
      <w:r w:rsidRPr="00CF6BEA">
        <w:rPr>
          <w:b/>
          <w:bCs/>
          <w:color w:val="FF0000"/>
        </w:rPr>
        <w:t>Providing support and resources</w:t>
      </w:r>
      <w:r w:rsidRPr="00CF6BEA">
        <w:rPr>
          <w:color w:val="FF0000"/>
        </w:rPr>
        <w:t xml:space="preserve"> to improve team members' skills.</w:t>
      </w:r>
    </w:p>
    <w:p xmlns:wp14="http://schemas.microsoft.com/office/word/2010/wordml" w:rsidRPr="00CF6BEA" w:rsidR="00B93F07" w:rsidP="00B93F07" w:rsidRDefault="00B93F07" w14:paraId="1163F35B" wp14:textId="77777777">
      <w:pPr>
        <w:numPr>
          <w:ilvl w:val="0"/>
          <w:numId w:val="35"/>
        </w:numPr>
        <w:rPr>
          <w:color w:val="FF0000"/>
        </w:rPr>
      </w:pPr>
      <w:r w:rsidRPr="00CF6BEA">
        <w:rPr>
          <w:b/>
          <w:bCs/>
          <w:color w:val="FF0000"/>
        </w:rPr>
        <w:t>(IAC0108)</w:t>
      </w:r>
      <w:r w:rsidRPr="00CF6BEA">
        <w:rPr>
          <w:color w:val="FF0000"/>
        </w:rPr>
        <w:t xml:space="preserve"> Team composition:</w:t>
      </w:r>
    </w:p>
    <w:p xmlns:wp14="http://schemas.microsoft.com/office/word/2010/wordml" w:rsidRPr="00CF6BEA" w:rsidR="00B93F07" w:rsidP="00B93F07" w:rsidRDefault="00B93F07" w14:paraId="7FF7C322" wp14:textId="77777777">
      <w:pPr>
        <w:numPr>
          <w:ilvl w:val="1"/>
          <w:numId w:val="35"/>
        </w:numPr>
        <w:rPr>
          <w:color w:val="FF0000"/>
        </w:rPr>
      </w:pPr>
      <w:r w:rsidRPr="00CF6BEA">
        <w:rPr>
          <w:b/>
          <w:bCs/>
          <w:color w:val="FF0000"/>
        </w:rPr>
        <w:t>Experienced upholsterers</w:t>
      </w:r>
      <w:r w:rsidRPr="00CF6BEA">
        <w:rPr>
          <w:color w:val="FF0000"/>
        </w:rPr>
        <w:t xml:space="preserve"> for quality assurance.</w:t>
      </w:r>
    </w:p>
    <w:p xmlns:wp14="http://schemas.microsoft.com/office/word/2010/wordml" w:rsidRPr="00CF6BEA" w:rsidR="00B93F07" w:rsidP="00B93F07" w:rsidRDefault="00B93F07" w14:paraId="6BCA1351" wp14:textId="77777777">
      <w:pPr>
        <w:numPr>
          <w:ilvl w:val="1"/>
          <w:numId w:val="35"/>
        </w:numPr>
        <w:rPr>
          <w:color w:val="FF0000"/>
        </w:rPr>
      </w:pPr>
      <w:r w:rsidRPr="00CF6BEA">
        <w:rPr>
          <w:b/>
          <w:bCs/>
          <w:color w:val="FF0000"/>
        </w:rPr>
        <w:t>Cutters</w:t>
      </w:r>
      <w:r w:rsidRPr="00CF6BEA">
        <w:rPr>
          <w:color w:val="FF0000"/>
        </w:rPr>
        <w:t xml:space="preserve"> for fabric preparation.</w:t>
      </w:r>
    </w:p>
    <w:p xmlns:wp14="http://schemas.microsoft.com/office/word/2010/wordml" w:rsidRPr="00CF6BEA" w:rsidR="00B93F07" w:rsidP="00B93F07" w:rsidRDefault="00B93F07" w14:paraId="3FC5252E" wp14:textId="77777777">
      <w:pPr>
        <w:numPr>
          <w:ilvl w:val="1"/>
          <w:numId w:val="35"/>
        </w:numPr>
        <w:rPr>
          <w:color w:val="FF0000"/>
        </w:rPr>
      </w:pPr>
      <w:r w:rsidRPr="00CF6BEA">
        <w:rPr>
          <w:b/>
          <w:bCs/>
          <w:color w:val="FF0000"/>
        </w:rPr>
        <w:t>New team members</w:t>
      </w:r>
      <w:r w:rsidRPr="00CF6BEA">
        <w:rPr>
          <w:color w:val="FF0000"/>
        </w:rPr>
        <w:t xml:space="preserve"> for basic tasks under supervision.</w:t>
      </w:r>
    </w:p>
    <w:p xmlns:wp14="http://schemas.microsoft.com/office/word/2010/wordml" w:rsidRPr="00CF6BEA" w:rsidR="00B93F07" w:rsidP="00B93F07" w:rsidRDefault="00B93F07" w14:paraId="0775031E" wp14:textId="77777777">
      <w:pPr>
        <w:numPr>
          <w:ilvl w:val="1"/>
          <w:numId w:val="35"/>
        </w:numPr>
        <w:rPr>
          <w:color w:val="FF0000"/>
        </w:rPr>
      </w:pPr>
      <w:r w:rsidRPr="00CF6BEA">
        <w:rPr>
          <w:color w:val="FF0000"/>
        </w:rPr>
        <w:t>Alex can assign mentors to newer members to build their skills while keeping experienced workers focused on complex tasks.</w:t>
      </w:r>
    </w:p>
    <w:p xmlns:wp14="http://schemas.microsoft.com/office/word/2010/wordml" w:rsidRPr="00CF6BEA" w:rsidR="00B93F07" w:rsidP="00B93F07" w:rsidRDefault="00B93F07" w14:paraId="6EF8E11D" wp14:textId="77777777">
      <w:pPr>
        <w:numPr>
          <w:ilvl w:val="0"/>
          <w:numId w:val="35"/>
        </w:numPr>
        <w:rPr>
          <w:color w:val="FF0000"/>
        </w:rPr>
      </w:pPr>
      <w:r w:rsidRPr="00CF6BEA">
        <w:rPr>
          <w:b/>
          <w:bCs/>
          <w:color w:val="FF0000"/>
        </w:rPr>
        <w:t>(IAC0109)</w:t>
      </w:r>
      <w:r w:rsidRPr="00CF6BEA">
        <w:rPr>
          <w:color w:val="FF0000"/>
        </w:rPr>
        <w:t xml:space="preserve"> A well-functioning team:</w:t>
      </w:r>
    </w:p>
    <w:p xmlns:wp14="http://schemas.microsoft.com/office/word/2010/wordml" w:rsidRPr="00CF6BEA" w:rsidR="00B93F07" w:rsidP="00B93F07" w:rsidRDefault="00B93F07" w14:paraId="2F528CDA" wp14:textId="77777777">
      <w:pPr>
        <w:numPr>
          <w:ilvl w:val="1"/>
          <w:numId w:val="35"/>
        </w:numPr>
        <w:rPr>
          <w:color w:val="FF0000"/>
        </w:rPr>
      </w:pPr>
      <w:r w:rsidRPr="00CF6BEA">
        <w:rPr>
          <w:color w:val="FF0000"/>
        </w:rPr>
        <w:t>Shares common goals.</w:t>
      </w:r>
    </w:p>
    <w:p xmlns:wp14="http://schemas.microsoft.com/office/word/2010/wordml" w:rsidRPr="00CF6BEA" w:rsidR="00B93F07" w:rsidP="00B93F07" w:rsidRDefault="00B93F07" w14:paraId="1D48CC21" wp14:textId="77777777">
      <w:pPr>
        <w:numPr>
          <w:ilvl w:val="1"/>
          <w:numId w:val="35"/>
        </w:numPr>
        <w:rPr>
          <w:color w:val="FF0000"/>
        </w:rPr>
      </w:pPr>
      <w:r w:rsidRPr="00CF6BEA">
        <w:rPr>
          <w:color w:val="FF0000"/>
        </w:rPr>
        <w:t>Communicates openly and respectfully.</w:t>
      </w:r>
    </w:p>
    <w:p xmlns:wp14="http://schemas.microsoft.com/office/word/2010/wordml" w:rsidRPr="00CF6BEA" w:rsidR="00B93F07" w:rsidP="00B93F07" w:rsidRDefault="00B93F07" w14:paraId="0E6AE99A" wp14:textId="77777777">
      <w:pPr>
        <w:numPr>
          <w:ilvl w:val="1"/>
          <w:numId w:val="35"/>
        </w:numPr>
        <w:rPr>
          <w:color w:val="FF0000"/>
        </w:rPr>
      </w:pPr>
      <w:r w:rsidRPr="00CF6BEA">
        <w:rPr>
          <w:color w:val="FF0000"/>
        </w:rPr>
        <w:t>Resolves conflicts constructively.</w:t>
      </w:r>
    </w:p>
    <w:p xmlns:wp14="http://schemas.microsoft.com/office/word/2010/wordml" w:rsidRPr="00CF6BEA" w:rsidR="00B93F07" w:rsidP="00B93F07" w:rsidRDefault="00B93F07" w14:paraId="67807953" wp14:textId="77777777">
      <w:pPr>
        <w:numPr>
          <w:ilvl w:val="1"/>
          <w:numId w:val="35"/>
        </w:numPr>
        <w:rPr>
          <w:color w:val="FF0000"/>
        </w:rPr>
      </w:pPr>
      <w:r w:rsidRPr="00CF6BEA">
        <w:rPr>
          <w:color w:val="FF0000"/>
        </w:rPr>
        <w:t>Alex can foster these traits by encouraging regular team meetings and open communication.</w:t>
      </w:r>
    </w:p>
    <w:p xmlns:wp14="http://schemas.microsoft.com/office/word/2010/wordml" w:rsidRPr="00CF6BEA" w:rsidR="00B93F07" w:rsidP="00B93F07" w:rsidRDefault="00B93F07" w14:paraId="5372CA36" wp14:textId="77777777">
      <w:pPr>
        <w:numPr>
          <w:ilvl w:val="0"/>
          <w:numId w:val="35"/>
        </w:numPr>
        <w:rPr>
          <w:color w:val="FF0000"/>
        </w:rPr>
      </w:pPr>
      <w:r w:rsidRPr="00CF6BEA">
        <w:rPr>
          <w:b/>
          <w:bCs/>
          <w:color w:val="FF0000"/>
        </w:rPr>
        <w:t>(IAC0110)</w:t>
      </w:r>
      <w:r w:rsidRPr="00CF6BEA">
        <w:rPr>
          <w:color w:val="FF0000"/>
        </w:rPr>
        <w:t xml:space="preserve"> Job maturity impacts how independent team members can work. Alex can support newer members by providing additional training and pairing them with more experienced workers.</w:t>
      </w:r>
    </w:p>
    <w:p xmlns:wp14="http://schemas.microsoft.com/office/word/2010/wordml" w:rsidRPr="00CF6BEA" w:rsidR="00B93F07" w:rsidP="00B93F07" w:rsidRDefault="00B93F07" w14:paraId="134BEB31" wp14:textId="77777777">
      <w:pPr>
        <w:numPr>
          <w:ilvl w:val="0"/>
          <w:numId w:val="35"/>
        </w:numPr>
        <w:rPr>
          <w:color w:val="FF0000"/>
        </w:rPr>
      </w:pPr>
      <w:r w:rsidRPr="00CF6BEA">
        <w:rPr>
          <w:b/>
          <w:bCs/>
          <w:color w:val="FF0000"/>
        </w:rPr>
        <w:t>(IAC0111)</w:t>
      </w:r>
      <w:r w:rsidRPr="00CF6BEA">
        <w:rPr>
          <w:color w:val="FF0000"/>
        </w:rPr>
        <w:t xml:space="preserve"> Teamwork ensures that each member contributes to the overall success of the project. For example, the cutters’ efficiency impacts the upholsterers’ ability to complete their tasks on time. Teamwork ensures no task is left undone.</w:t>
      </w:r>
    </w:p>
    <w:p xmlns:wp14="http://schemas.microsoft.com/office/word/2010/wordml" w:rsidRPr="00CF6BEA" w:rsidR="00B93F07" w:rsidP="00B93F07" w:rsidRDefault="00B93F07" w14:paraId="20EAD0AA" wp14:textId="77777777">
      <w:pPr>
        <w:numPr>
          <w:ilvl w:val="0"/>
          <w:numId w:val="35"/>
        </w:numPr>
        <w:rPr>
          <w:color w:val="FF0000"/>
        </w:rPr>
      </w:pPr>
      <w:r w:rsidRPr="00CF6BEA">
        <w:rPr>
          <w:b/>
          <w:bCs/>
          <w:color w:val="FF0000"/>
        </w:rPr>
        <w:t>(IAC0112)</w:t>
      </w:r>
      <w:r w:rsidRPr="00CF6BEA">
        <w:rPr>
          <w:color w:val="FF0000"/>
        </w:rPr>
        <w:t xml:space="preserve"> Team dynamics are influenced by:</w:t>
      </w:r>
    </w:p>
    <w:p xmlns:wp14="http://schemas.microsoft.com/office/word/2010/wordml" w:rsidRPr="00CF6BEA" w:rsidR="00B93F07" w:rsidP="00B93F07" w:rsidRDefault="00B93F07" w14:paraId="44179DAE" wp14:textId="77777777">
      <w:pPr>
        <w:numPr>
          <w:ilvl w:val="0"/>
          <w:numId w:val="36"/>
        </w:numPr>
        <w:rPr>
          <w:color w:val="FF0000"/>
        </w:rPr>
      </w:pPr>
      <w:r w:rsidRPr="00CF6BEA">
        <w:rPr>
          <w:b/>
          <w:bCs/>
          <w:color w:val="FF0000"/>
        </w:rPr>
        <w:t>Communication</w:t>
      </w:r>
      <w:r w:rsidRPr="00CF6BEA">
        <w:rPr>
          <w:color w:val="FF0000"/>
        </w:rPr>
        <w:t>: Clear, respectful communication promotes collaboration.</w:t>
      </w:r>
    </w:p>
    <w:p xmlns:wp14="http://schemas.microsoft.com/office/word/2010/wordml" w:rsidRPr="00CF6BEA" w:rsidR="00B93F07" w:rsidP="00B93F07" w:rsidRDefault="00B93F07" w14:paraId="0BAC58F0" wp14:textId="77777777">
      <w:pPr>
        <w:numPr>
          <w:ilvl w:val="0"/>
          <w:numId w:val="36"/>
        </w:numPr>
        <w:rPr>
          <w:color w:val="FF0000"/>
        </w:rPr>
      </w:pPr>
      <w:r w:rsidRPr="00CF6BEA">
        <w:rPr>
          <w:b/>
          <w:bCs/>
          <w:color w:val="FF0000"/>
        </w:rPr>
        <w:t>Trust</w:t>
      </w:r>
      <w:r w:rsidRPr="00CF6BEA">
        <w:rPr>
          <w:color w:val="FF0000"/>
        </w:rPr>
        <w:t>: When team members trust each other, they are more likely to work together effectively.</w:t>
      </w:r>
    </w:p>
    <w:p xmlns:wp14="http://schemas.microsoft.com/office/word/2010/wordml" w:rsidRPr="00CF6BEA" w:rsidR="00B93F07" w:rsidP="00B93F07" w:rsidRDefault="00B93F07" w14:paraId="2010A9B4" wp14:textId="77777777">
      <w:pPr>
        <w:numPr>
          <w:ilvl w:val="0"/>
          <w:numId w:val="36"/>
        </w:numPr>
        <w:rPr>
          <w:color w:val="FF0000"/>
        </w:rPr>
      </w:pPr>
      <w:r w:rsidRPr="00CF6BEA">
        <w:rPr>
          <w:color w:val="FF0000"/>
        </w:rPr>
        <w:t>Alex can encourage these dynamics by promoting transparency and fostering mutual respect.</w:t>
      </w:r>
    </w:p>
    <w:p xmlns:wp14="http://schemas.microsoft.com/office/word/2010/wordml" w:rsidRPr="00CF6BEA" w:rsidR="00B93F07" w:rsidP="00B93F07" w:rsidRDefault="00B93F07" w14:paraId="7B7A0301" wp14:textId="77777777">
      <w:pPr>
        <w:numPr>
          <w:ilvl w:val="0"/>
          <w:numId w:val="37"/>
        </w:numPr>
        <w:rPr>
          <w:color w:val="FF0000"/>
        </w:rPr>
      </w:pPr>
      <w:r w:rsidRPr="00CF6BEA">
        <w:rPr>
          <w:b/>
          <w:bCs/>
          <w:color w:val="FF0000"/>
        </w:rPr>
        <w:t>(IAC0113)</w:t>
      </w:r>
      <w:r w:rsidRPr="00CF6BEA">
        <w:rPr>
          <w:color w:val="FF0000"/>
        </w:rPr>
        <w:t xml:space="preserve"> The influence of team members depends on their roles. Experienced members may set the tone for the quality of work, while newer members can bring fresh ideas. Alex can harness these differences by encouraging team collaboration and leveraging everyone’s strengths.</w:t>
      </w:r>
    </w:p>
    <w:p xmlns:wp14="http://schemas.microsoft.com/office/word/2010/wordml" w:rsidRPr="00CF6BEA" w:rsidR="00B93F07" w:rsidP="00B93F07" w:rsidRDefault="00B93F07" w14:paraId="15680771" wp14:textId="77777777">
      <w:pPr>
        <w:numPr>
          <w:ilvl w:val="0"/>
          <w:numId w:val="37"/>
        </w:numPr>
        <w:rPr>
          <w:color w:val="FF0000"/>
        </w:rPr>
      </w:pPr>
      <w:r w:rsidRPr="00CF6BEA">
        <w:rPr>
          <w:b/>
          <w:bCs/>
          <w:color w:val="FF0000"/>
        </w:rPr>
        <w:t>(IAC0114)</w:t>
      </w:r>
      <w:r w:rsidRPr="00CF6BEA">
        <w:rPr>
          <w:color w:val="FF0000"/>
        </w:rPr>
        <w:t xml:space="preserve"> Methods to encourage cohesion:</w:t>
      </w:r>
    </w:p>
    <w:p xmlns:wp14="http://schemas.microsoft.com/office/word/2010/wordml" w:rsidRPr="00CF6BEA" w:rsidR="00B93F07" w:rsidP="00B93F07" w:rsidRDefault="00B93F07" w14:paraId="7FB67D96" wp14:textId="77777777">
      <w:pPr>
        <w:numPr>
          <w:ilvl w:val="0"/>
          <w:numId w:val="38"/>
        </w:numPr>
        <w:rPr>
          <w:color w:val="FF0000"/>
        </w:rPr>
      </w:pPr>
      <w:r w:rsidRPr="00CF6BEA">
        <w:rPr>
          <w:b/>
          <w:bCs/>
          <w:color w:val="FF0000"/>
        </w:rPr>
        <w:t>Team-building activities</w:t>
      </w:r>
      <w:r w:rsidRPr="00CF6BEA">
        <w:rPr>
          <w:color w:val="FF0000"/>
        </w:rPr>
        <w:t xml:space="preserve"> such as problem-solving tasks.</w:t>
      </w:r>
    </w:p>
    <w:p xmlns:wp14="http://schemas.microsoft.com/office/word/2010/wordml" w:rsidRPr="00CF6BEA" w:rsidR="00B93F07" w:rsidP="00B93F07" w:rsidRDefault="00B93F07" w14:paraId="1222E4E0" wp14:textId="77777777">
      <w:pPr>
        <w:numPr>
          <w:ilvl w:val="0"/>
          <w:numId w:val="38"/>
        </w:numPr>
        <w:rPr>
          <w:color w:val="FF0000"/>
        </w:rPr>
      </w:pPr>
      <w:r w:rsidRPr="00CF6BEA">
        <w:rPr>
          <w:b/>
          <w:bCs/>
          <w:color w:val="FF0000"/>
        </w:rPr>
        <w:t>Regular feedback sessions</w:t>
      </w:r>
      <w:r w:rsidRPr="00CF6BEA">
        <w:rPr>
          <w:color w:val="FF0000"/>
        </w:rPr>
        <w:t xml:space="preserve"> to acknowledge progress and discuss challenges.</w:t>
      </w:r>
    </w:p>
    <w:p xmlns:wp14="http://schemas.microsoft.com/office/word/2010/wordml" w:rsidRPr="00CF6BEA" w:rsidR="00B93F07" w:rsidP="00B93F07" w:rsidRDefault="00B93F07" w14:paraId="75F43B5B" wp14:textId="77777777">
      <w:pPr>
        <w:numPr>
          <w:ilvl w:val="0"/>
          <w:numId w:val="38"/>
        </w:numPr>
        <w:rPr>
          <w:color w:val="FF0000"/>
        </w:rPr>
      </w:pPr>
      <w:r w:rsidRPr="00CF6BEA">
        <w:rPr>
          <w:b/>
          <w:bCs/>
          <w:color w:val="FF0000"/>
        </w:rPr>
        <w:t>Celebrating milestones</w:t>
      </w:r>
      <w:r w:rsidRPr="00CF6BEA">
        <w:rPr>
          <w:color w:val="FF0000"/>
        </w:rPr>
        <w:t xml:space="preserve"> as a team.</w:t>
      </w:r>
    </w:p>
    <w:p xmlns:wp14="http://schemas.microsoft.com/office/word/2010/wordml" w:rsidRPr="00CF6BEA" w:rsidR="00B93F07" w:rsidP="00B93F07" w:rsidRDefault="00B93F07" w14:paraId="7971E49D" wp14:textId="77777777">
      <w:pPr>
        <w:numPr>
          <w:ilvl w:val="0"/>
          <w:numId w:val="39"/>
        </w:numPr>
        <w:rPr>
          <w:color w:val="FF0000"/>
        </w:rPr>
      </w:pPr>
      <w:r w:rsidRPr="00CF6BEA">
        <w:rPr>
          <w:b/>
          <w:bCs/>
          <w:color w:val="FF0000"/>
        </w:rPr>
        <w:t>(IAC0115)</w:t>
      </w:r>
      <w:r w:rsidRPr="00CF6BEA">
        <w:rPr>
          <w:color w:val="FF0000"/>
        </w:rPr>
        <w:t xml:space="preserve"> Internal factors include:</w:t>
      </w:r>
    </w:p>
    <w:p xmlns:wp14="http://schemas.microsoft.com/office/word/2010/wordml" w:rsidRPr="00CF6BEA" w:rsidR="00B93F07" w:rsidP="00B93F07" w:rsidRDefault="00B93F07" w14:paraId="15B4C29B" wp14:textId="77777777">
      <w:pPr>
        <w:numPr>
          <w:ilvl w:val="0"/>
          <w:numId w:val="40"/>
        </w:numPr>
        <w:rPr>
          <w:color w:val="FF0000"/>
        </w:rPr>
      </w:pPr>
      <w:r w:rsidRPr="00CF6BEA">
        <w:rPr>
          <w:b/>
          <w:bCs/>
          <w:color w:val="FF0000"/>
        </w:rPr>
        <w:t>Workload</w:t>
      </w:r>
      <w:r w:rsidRPr="00CF6BEA">
        <w:rPr>
          <w:color w:val="FF0000"/>
        </w:rPr>
        <w:t>: High pressure can reduce team morale.</w:t>
      </w:r>
    </w:p>
    <w:p xmlns:wp14="http://schemas.microsoft.com/office/word/2010/wordml" w:rsidRPr="00CF6BEA" w:rsidR="00B93F07" w:rsidP="00B93F07" w:rsidRDefault="00B93F07" w14:paraId="301100E2" wp14:textId="77777777">
      <w:pPr>
        <w:numPr>
          <w:ilvl w:val="0"/>
          <w:numId w:val="40"/>
        </w:numPr>
        <w:rPr>
          <w:color w:val="FF0000"/>
        </w:rPr>
      </w:pPr>
      <w:r w:rsidRPr="00CF6BEA">
        <w:rPr>
          <w:b/>
          <w:bCs/>
          <w:color w:val="FF0000"/>
        </w:rPr>
        <w:t>Skills</w:t>
      </w:r>
      <w:r w:rsidRPr="00CF6BEA">
        <w:rPr>
          <w:color w:val="FF0000"/>
        </w:rPr>
        <w:t>: Lack of skill may hinder performance.</w:t>
      </w:r>
    </w:p>
    <w:p xmlns:wp14="http://schemas.microsoft.com/office/word/2010/wordml" w:rsidRPr="00CF6BEA" w:rsidR="00B93F07" w:rsidP="00B93F07" w:rsidRDefault="00B93F07" w14:paraId="4F35177B" wp14:textId="77777777">
      <w:pPr>
        <w:numPr>
          <w:ilvl w:val="0"/>
          <w:numId w:val="40"/>
        </w:numPr>
        <w:rPr>
          <w:color w:val="FF0000"/>
        </w:rPr>
      </w:pPr>
      <w:r w:rsidRPr="00CF6BEA">
        <w:rPr>
          <w:color w:val="FF0000"/>
        </w:rPr>
        <w:t>External factors include:</w:t>
      </w:r>
    </w:p>
    <w:p xmlns:wp14="http://schemas.microsoft.com/office/word/2010/wordml" w:rsidRPr="00CF6BEA" w:rsidR="00B93F07" w:rsidP="00B93F07" w:rsidRDefault="00B93F07" w14:paraId="2B4FE25C" wp14:textId="77777777">
      <w:pPr>
        <w:numPr>
          <w:ilvl w:val="0"/>
          <w:numId w:val="40"/>
        </w:numPr>
        <w:rPr>
          <w:color w:val="FF0000"/>
        </w:rPr>
      </w:pPr>
      <w:r w:rsidRPr="00CF6BEA">
        <w:rPr>
          <w:b/>
          <w:bCs/>
          <w:color w:val="FF0000"/>
        </w:rPr>
        <w:t>Material delays</w:t>
      </w:r>
      <w:r w:rsidRPr="00CF6BEA">
        <w:rPr>
          <w:color w:val="FF0000"/>
        </w:rPr>
        <w:t>: Late deliveries can disrupt the work schedule.</w:t>
      </w:r>
    </w:p>
    <w:p xmlns:wp14="http://schemas.microsoft.com/office/word/2010/wordml" w:rsidRPr="00CF6BEA" w:rsidR="00B93F07" w:rsidP="00B93F07" w:rsidRDefault="00B93F07" w14:paraId="78D8FC72" wp14:textId="77777777">
      <w:pPr>
        <w:numPr>
          <w:ilvl w:val="0"/>
          <w:numId w:val="40"/>
        </w:numPr>
        <w:rPr>
          <w:color w:val="FF0000"/>
        </w:rPr>
      </w:pPr>
      <w:r w:rsidRPr="00CF6BEA">
        <w:rPr>
          <w:b/>
          <w:bCs/>
          <w:color w:val="FF0000"/>
        </w:rPr>
        <w:t>Client demands</w:t>
      </w:r>
      <w:r w:rsidRPr="00CF6BEA">
        <w:rPr>
          <w:color w:val="FF0000"/>
        </w:rPr>
        <w:t>: Last-minute changes can impact the team's ability to meet deadlines.</w:t>
      </w:r>
    </w:p>
    <w:p xmlns:wp14="http://schemas.microsoft.com/office/word/2010/wordml" w:rsidRPr="00CF6BEA" w:rsidR="00B93F07" w:rsidP="00B93F07" w:rsidRDefault="00B93F07" w14:paraId="4735CDCE" wp14:textId="77777777">
      <w:pPr>
        <w:numPr>
          <w:ilvl w:val="0"/>
          <w:numId w:val="40"/>
        </w:numPr>
        <w:rPr>
          <w:color w:val="FF0000"/>
        </w:rPr>
      </w:pPr>
      <w:r w:rsidRPr="00CF6BEA">
        <w:rPr>
          <w:color w:val="FF0000"/>
        </w:rPr>
        <w:t>Alex can address these by maintaining a flexible approach and ensuring clear communication about any external challenges.</w:t>
      </w:r>
    </w:p>
    <w:p xmlns:wp14="http://schemas.microsoft.com/office/word/2010/wordml" w:rsidRPr="00CF6BEA" w:rsidR="00B93F07" w:rsidP="00B93F07" w:rsidRDefault="00B4547E" w14:paraId="5630AD66" wp14:textId="77777777">
      <w:pPr>
        <w:rPr>
          <w:color w:val="FF0000"/>
        </w:rPr>
      </w:pPr>
      <w:r>
        <w:rPr>
          <w:color w:val="FF0000"/>
        </w:rPr>
        <w:pict w14:anchorId="2A83DC7C">
          <v:rect id="_x0000_i1060" style="width:0;height:1.5pt" o:hr="t" o:hrstd="t" o:hralign="center" fillcolor="#a0a0a0" stroked="f"/>
        </w:pict>
      </w:r>
    </w:p>
    <w:p xmlns:wp14="http://schemas.microsoft.com/office/word/2010/wordml" w:rsidRPr="00CF6BEA" w:rsidR="00B93F07" w:rsidP="00B93F07" w:rsidRDefault="00B93F07" w14:paraId="708181A3" wp14:textId="77777777">
      <w:pPr>
        <w:rPr>
          <w:b/>
          <w:bCs/>
          <w:color w:val="FF0000"/>
        </w:rPr>
      </w:pPr>
      <w:r w:rsidRPr="00CF6BEA">
        <w:rPr>
          <w:b/>
          <w:bCs/>
          <w:color w:val="FF0000"/>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055"/>
        <w:gridCol w:w="718"/>
        <w:gridCol w:w="4243"/>
      </w:tblGrid>
      <w:tr xmlns:wp14="http://schemas.microsoft.com/office/word/2010/wordml" w:rsidRPr="00CF6BEA" w:rsidR="00B93F07" w:rsidTr="00B93F07" w14:paraId="30E37B2F" wp14:textId="77777777">
        <w:trPr>
          <w:tblHeader/>
          <w:tblCellSpacing w:w="15" w:type="dxa"/>
        </w:trPr>
        <w:tc>
          <w:tcPr>
            <w:tcW w:w="0" w:type="auto"/>
            <w:vAlign w:val="center"/>
            <w:hideMark/>
          </w:tcPr>
          <w:p w:rsidRPr="00CF6BEA" w:rsidR="00B93F07" w:rsidP="00B93F07" w:rsidRDefault="00B93F07" w14:paraId="233F1F26" wp14:textId="77777777">
            <w:pPr>
              <w:rPr>
                <w:b/>
                <w:bCs/>
                <w:color w:val="FF0000"/>
              </w:rPr>
            </w:pPr>
            <w:r w:rsidRPr="00CF6BEA">
              <w:rPr>
                <w:b/>
                <w:bCs/>
                <w:color w:val="FF0000"/>
              </w:rPr>
              <w:t>Assessment Criteria</w:t>
            </w:r>
          </w:p>
        </w:tc>
        <w:tc>
          <w:tcPr>
            <w:tcW w:w="0" w:type="auto"/>
            <w:vAlign w:val="center"/>
            <w:hideMark/>
          </w:tcPr>
          <w:p w:rsidRPr="00CF6BEA" w:rsidR="00B93F07" w:rsidP="00B93F07" w:rsidRDefault="00B93F07" w14:paraId="4BD35CE5" wp14:textId="77777777">
            <w:pPr>
              <w:rPr>
                <w:b/>
                <w:bCs/>
                <w:color w:val="FF0000"/>
              </w:rPr>
            </w:pPr>
            <w:r w:rsidRPr="00CF6BEA">
              <w:rPr>
                <w:b/>
                <w:bCs/>
                <w:color w:val="FF0000"/>
              </w:rPr>
              <w:t>Marks</w:t>
            </w:r>
          </w:p>
        </w:tc>
        <w:tc>
          <w:tcPr>
            <w:tcW w:w="0" w:type="auto"/>
            <w:vAlign w:val="center"/>
            <w:hideMark/>
          </w:tcPr>
          <w:p w:rsidRPr="00CF6BEA" w:rsidR="00B93F07" w:rsidP="00B93F07" w:rsidRDefault="00B93F07" w14:paraId="0E0287E3" wp14:textId="77777777">
            <w:pPr>
              <w:rPr>
                <w:b/>
                <w:bCs/>
                <w:color w:val="FF0000"/>
              </w:rPr>
            </w:pPr>
            <w:r w:rsidRPr="00CF6BEA">
              <w:rPr>
                <w:b/>
                <w:bCs/>
                <w:color w:val="FF0000"/>
              </w:rPr>
              <w:t>Guidance</w:t>
            </w:r>
          </w:p>
        </w:tc>
      </w:tr>
      <w:tr xmlns:wp14="http://schemas.microsoft.com/office/word/2010/wordml" w:rsidRPr="00CF6BEA" w:rsidR="00B93F07" w:rsidTr="00B93F07" w14:paraId="78AE858B" wp14:textId="77777777">
        <w:trPr>
          <w:tblCellSpacing w:w="15" w:type="dxa"/>
        </w:trPr>
        <w:tc>
          <w:tcPr>
            <w:tcW w:w="0" w:type="auto"/>
            <w:vAlign w:val="center"/>
            <w:hideMark/>
          </w:tcPr>
          <w:p w:rsidRPr="00CF6BEA" w:rsidR="00B93F07" w:rsidP="00B93F07" w:rsidRDefault="00B93F07" w14:paraId="6F451797" wp14:textId="77777777">
            <w:pPr>
              <w:rPr>
                <w:color w:val="FF0000"/>
              </w:rPr>
            </w:pPr>
            <w:r w:rsidRPr="00CF6BEA">
              <w:rPr>
                <w:color w:val="FF0000"/>
              </w:rPr>
              <w:t>IAC0101: Concepts and principles of planning, leading, organising and control</w:t>
            </w:r>
          </w:p>
        </w:tc>
        <w:tc>
          <w:tcPr>
            <w:tcW w:w="0" w:type="auto"/>
            <w:vAlign w:val="center"/>
            <w:hideMark/>
          </w:tcPr>
          <w:p w:rsidRPr="00CF6BEA" w:rsidR="00B93F07" w:rsidP="00B93F07" w:rsidRDefault="00B93F07" w14:paraId="5D369756" wp14:textId="77777777">
            <w:pPr>
              <w:rPr>
                <w:color w:val="FF0000"/>
              </w:rPr>
            </w:pPr>
            <w:r w:rsidRPr="00CF6BEA">
              <w:rPr>
                <w:color w:val="FF0000"/>
              </w:rPr>
              <w:t>10</w:t>
            </w:r>
          </w:p>
        </w:tc>
        <w:tc>
          <w:tcPr>
            <w:tcW w:w="0" w:type="auto"/>
            <w:vAlign w:val="center"/>
            <w:hideMark/>
          </w:tcPr>
          <w:p w:rsidRPr="00CF6BEA" w:rsidR="00B93F07" w:rsidP="00B93F07" w:rsidRDefault="00B93F07" w14:paraId="5C295F0C" wp14:textId="77777777">
            <w:pPr>
              <w:rPr>
                <w:color w:val="FF0000"/>
              </w:rPr>
            </w:pPr>
            <w:r w:rsidRPr="00CF6BEA">
              <w:rPr>
                <w:color w:val="FF0000"/>
              </w:rPr>
              <w:t>Demonstrates understanding of the four principles, applying them to the case study.</w:t>
            </w:r>
          </w:p>
        </w:tc>
      </w:tr>
      <w:tr xmlns:wp14="http://schemas.microsoft.com/office/word/2010/wordml" w:rsidRPr="00CF6BEA" w:rsidR="00B93F07" w:rsidTr="00B93F07" w14:paraId="75E21269" wp14:textId="77777777">
        <w:trPr>
          <w:tblCellSpacing w:w="15" w:type="dxa"/>
        </w:trPr>
        <w:tc>
          <w:tcPr>
            <w:tcW w:w="0" w:type="auto"/>
            <w:vAlign w:val="center"/>
            <w:hideMark/>
          </w:tcPr>
          <w:p w:rsidRPr="00CF6BEA" w:rsidR="00B93F07" w:rsidP="00B93F07" w:rsidRDefault="00B93F07" w14:paraId="05F37D2C" wp14:textId="77777777">
            <w:pPr>
              <w:rPr>
                <w:color w:val="FF0000"/>
              </w:rPr>
            </w:pPr>
            <w:r w:rsidRPr="00CF6BEA">
              <w:rPr>
                <w:color w:val="FF0000"/>
              </w:rPr>
              <w:t>IAC0102: Planning, leading, organising, and control practices described</w:t>
            </w:r>
          </w:p>
        </w:tc>
        <w:tc>
          <w:tcPr>
            <w:tcW w:w="0" w:type="auto"/>
            <w:vAlign w:val="center"/>
            <w:hideMark/>
          </w:tcPr>
          <w:p w:rsidRPr="00CF6BEA" w:rsidR="00B93F07" w:rsidP="00B93F07" w:rsidRDefault="00B93F07" w14:paraId="446DE71A" wp14:textId="77777777">
            <w:pPr>
              <w:rPr>
                <w:color w:val="FF0000"/>
              </w:rPr>
            </w:pPr>
            <w:r w:rsidRPr="00CF6BEA">
              <w:rPr>
                <w:color w:val="FF0000"/>
              </w:rPr>
              <w:t>10</w:t>
            </w:r>
          </w:p>
        </w:tc>
        <w:tc>
          <w:tcPr>
            <w:tcW w:w="0" w:type="auto"/>
            <w:vAlign w:val="center"/>
            <w:hideMark/>
          </w:tcPr>
          <w:p w:rsidRPr="00CF6BEA" w:rsidR="00B93F07" w:rsidP="00B93F07" w:rsidRDefault="00B93F07" w14:paraId="66F1D671" wp14:textId="77777777">
            <w:pPr>
              <w:rPr>
                <w:color w:val="FF0000"/>
              </w:rPr>
            </w:pPr>
            <w:r w:rsidRPr="00CF6BEA">
              <w:rPr>
                <w:color w:val="FF0000"/>
              </w:rPr>
              <w:t>Applies specific examples from the case study to explain each practice.</w:t>
            </w:r>
          </w:p>
        </w:tc>
      </w:tr>
      <w:tr xmlns:wp14="http://schemas.microsoft.com/office/word/2010/wordml" w:rsidRPr="00CF6BEA" w:rsidR="00B93F07" w:rsidTr="00B93F07" w14:paraId="2693A6D0" wp14:textId="77777777">
        <w:trPr>
          <w:tblCellSpacing w:w="15" w:type="dxa"/>
        </w:trPr>
        <w:tc>
          <w:tcPr>
            <w:tcW w:w="0" w:type="auto"/>
            <w:vAlign w:val="center"/>
            <w:hideMark/>
          </w:tcPr>
          <w:p w:rsidRPr="00CF6BEA" w:rsidR="00B93F07" w:rsidP="00B93F07" w:rsidRDefault="00B93F07" w14:paraId="5154A915" wp14:textId="77777777">
            <w:pPr>
              <w:rPr>
                <w:color w:val="FF0000"/>
              </w:rPr>
            </w:pPr>
            <w:r w:rsidRPr="00CF6BEA">
              <w:rPr>
                <w:color w:val="FF0000"/>
              </w:rPr>
              <w:t>IAC0103: Importance of planning, leading, organising, and control</w:t>
            </w:r>
          </w:p>
        </w:tc>
        <w:tc>
          <w:tcPr>
            <w:tcW w:w="0" w:type="auto"/>
            <w:vAlign w:val="center"/>
            <w:hideMark/>
          </w:tcPr>
          <w:p w:rsidRPr="00CF6BEA" w:rsidR="00B93F07" w:rsidP="00B93F07" w:rsidRDefault="00B93F07" w14:paraId="3E1FE5D4" wp14:textId="77777777">
            <w:pPr>
              <w:rPr>
                <w:color w:val="FF0000"/>
              </w:rPr>
            </w:pPr>
            <w:r w:rsidRPr="00CF6BEA">
              <w:rPr>
                <w:color w:val="FF0000"/>
              </w:rPr>
              <w:t>10</w:t>
            </w:r>
          </w:p>
        </w:tc>
        <w:tc>
          <w:tcPr>
            <w:tcW w:w="0" w:type="auto"/>
            <w:vAlign w:val="center"/>
            <w:hideMark/>
          </w:tcPr>
          <w:p w:rsidRPr="00CF6BEA" w:rsidR="00B93F07" w:rsidP="00B93F07" w:rsidRDefault="00B93F07" w14:paraId="75C0834A" wp14:textId="77777777">
            <w:pPr>
              <w:rPr>
                <w:color w:val="FF0000"/>
              </w:rPr>
            </w:pPr>
            <w:r w:rsidRPr="00CF6BEA">
              <w:rPr>
                <w:color w:val="FF0000"/>
              </w:rPr>
              <w:t>Discusses the impact of these practices on project success.</w:t>
            </w:r>
          </w:p>
        </w:tc>
      </w:tr>
      <w:tr xmlns:wp14="http://schemas.microsoft.com/office/word/2010/wordml" w:rsidRPr="00CF6BEA" w:rsidR="00B93F07" w:rsidTr="00B93F07" w14:paraId="2A62A87F" wp14:textId="77777777">
        <w:trPr>
          <w:tblCellSpacing w:w="15" w:type="dxa"/>
        </w:trPr>
        <w:tc>
          <w:tcPr>
            <w:tcW w:w="0" w:type="auto"/>
            <w:vAlign w:val="center"/>
            <w:hideMark/>
          </w:tcPr>
          <w:p w:rsidRPr="00CF6BEA" w:rsidR="00B93F07" w:rsidP="00B93F07" w:rsidRDefault="00B93F07" w14:paraId="4E89BB43" wp14:textId="77777777">
            <w:pPr>
              <w:rPr>
                <w:color w:val="FF0000"/>
              </w:rPr>
            </w:pPr>
            <w:r w:rsidRPr="00CF6BEA">
              <w:rPr>
                <w:color w:val="FF0000"/>
              </w:rPr>
              <w:t>IAC0104: Leadership defined in the context of the industry</w:t>
            </w:r>
          </w:p>
        </w:tc>
        <w:tc>
          <w:tcPr>
            <w:tcW w:w="0" w:type="auto"/>
            <w:vAlign w:val="center"/>
            <w:hideMark/>
          </w:tcPr>
          <w:p w:rsidRPr="00CF6BEA" w:rsidR="00B93F07" w:rsidP="00B93F07" w:rsidRDefault="00B93F07" w14:paraId="78941E47" wp14:textId="77777777">
            <w:pPr>
              <w:rPr>
                <w:color w:val="FF0000"/>
              </w:rPr>
            </w:pPr>
            <w:r w:rsidRPr="00CF6BEA">
              <w:rPr>
                <w:color w:val="FF0000"/>
              </w:rPr>
              <w:t>5</w:t>
            </w:r>
          </w:p>
        </w:tc>
        <w:tc>
          <w:tcPr>
            <w:tcW w:w="0" w:type="auto"/>
            <w:vAlign w:val="center"/>
            <w:hideMark/>
          </w:tcPr>
          <w:p w:rsidRPr="00CF6BEA" w:rsidR="00B93F07" w:rsidP="00B93F07" w:rsidRDefault="00B93F07" w14:paraId="3603ABE7" wp14:textId="77777777">
            <w:pPr>
              <w:rPr>
                <w:color w:val="FF0000"/>
              </w:rPr>
            </w:pPr>
            <w:r w:rsidRPr="00CF6BEA">
              <w:rPr>
                <w:color w:val="FF0000"/>
              </w:rPr>
              <w:t>Clearly defines leadership and its role in the upholstery project.</w:t>
            </w:r>
          </w:p>
        </w:tc>
      </w:tr>
      <w:tr xmlns:wp14="http://schemas.microsoft.com/office/word/2010/wordml" w:rsidRPr="00CF6BEA" w:rsidR="00B93F07" w:rsidTr="00B93F07" w14:paraId="21296311" wp14:textId="77777777">
        <w:trPr>
          <w:tblCellSpacing w:w="15" w:type="dxa"/>
        </w:trPr>
        <w:tc>
          <w:tcPr>
            <w:tcW w:w="0" w:type="auto"/>
            <w:vAlign w:val="center"/>
            <w:hideMark/>
          </w:tcPr>
          <w:p w:rsidRPr="00CF6BEA" w:rsidR="00B93F07" w:rsidP="00B93F07" w:rsidRDefault="00B93F07" w14:paraId="2927F58E" wp14:textId="77777777">
            <w:pPr>
              <w:rPr>
                <w:color w:val="FF0000"/>
              </w:rPr>
            </w:pPr>
            <w:r w:rsidRPr="00CF6BEA">
              <w:rPr>
                <w:color w:val="FF0000"/>
              </w:rPr>
              <w:t>IAC0105: Characteristics of a good leader discussed</w:t>
            </w:r>
          </w:p>
        </w:tc>
        <w:tc>
          <w:tcPr>
            <w:tcW w:w="0" w:type="auto"/>
            <w:vAlign w:val="center"/>
            <w:hideMark/>
          </w:tcPr>
          <w:p w:rsidRPr="00CF6BEA" w:rsidR="00B93F07" w:rsidP="00B93F07" w:rsidRDefault="00B93F07" w14:paraId="31830EAB" wp14:textId="77777777">
            <w:pPr>
              <w:rPr>
                <w:color w:val="FF0000"/>
              </w:rPr>
            </w:pPr>
            <w:r w:rsidRPr="00CF6BEA">
              <w:rPr>
                <w:color w:val="FF0000"/>
              </w:rPr>
              <w:t>10</w:t>
            </w:r>
          </w:p>
        </w:tc>
        <w:tc>
          <w:tcPr>
            <w:tcW w:w="0" w:type="auto"/>
            <w:vAlign w:val="center"/>
            <w:hideMark/>
          </w:tcPr>
          <w:p w:rsidRPr="00CF6BEA" w:rsidR="00B93F07" w:rsidP="00B93F07" w:rsidRDefault="00B93F07" w14:paraId="12F41CF7" wp14:textId="77777777">
            <w:pPr>
              <w:rPr>
                <w:color w:val="FF0000"/>
              </w:rPr>
            </w:pPr>
            <w:r w:rsidRPr="00CF6BEA">
              <w:rPr>
                <w:color w:val="FF0000"/>
              </w:rPr>
              <w:t>Lists and discusses both positive and negative leadership qualities.</w:t>
            </w:r>
          </w:p>
        </w:tc>
      </w:tr>
      <w:tr xmlns:wp14="http://schemas.microsoft.com/office/word/2010/wordml" w:rsidRPr="00CF6BEA" w:rsidR="00B93F07" w:rsidTr="00B93F07" w14:paraId="6B07F2E5" wp14:textId="77777777">
        <w:trPr>
          <w:tblCellSpacing w:w="15" w:type="dxa"/>
        </w:trPr>
        <w:tc>
          <w:tcPr>
            <w:tcW w:w="0" w:type="auto"/>
            <w:vAlign w:val="center"/>
            <w:hideMark/>
          </w:tcPr>
          <w:p w:rsidRPr="00CF6BEA" w:rsidR="00B93F07" w:rsidP="00B93F07" w:rsidRDefault="00B93F07" w14:paraId="6449B37F" wp14:textId="77777777">
            <w:pPr>
              <w:rPr>
                <w:color w:val="FF0000"/>
              </w:rPr>
            </w:pPr>
            <w:r w:rsidRPr="00CF6BEA">
              <w:rPr>
                <w:color w:val="FF0000"/>
              </w:rPr>
              <w:t>IAC0106: Leadership principles reviewed</w:t>
            </w:r>
          </w:p>
        </w:tc>
        <w:tc>
          <w:tcPr>
            <w:tcW w:w="0" w:type="auto"/>
            <w:vAlign w:val="center"/>
            <w:hideMark/>
          </w:tcPr>
          <w:p w:rsidRPr="00CF6BEA" w:rsidR="00B93F07" w:rsidP="00B93F07" w:rsidRDefault="00B93F07" w14:paraId="44240AAE" wp14:textId="77777777">
            <w:pPr>
              <w:rPr>
                <w:color w:val="FF0000"/>
              </w:rPr>
            </w:pPr>
            <w:r w:rsidRPr="00CF6BEA">
              <w:rPr>
                <w:color w:val="FF0000"/>
              </w:rPr>
              <w:t>5</w:t>
            </w:r>
          </w:p>
        </w:tc>
        <w:tc>
          <w:tcPr>
            <w:tcW w:w="0" w:type="auto"/>
            <w:vAlign w:val="center"/>
            <w:hideMark/>
          </w:tcPr>
          <w:p w:rsidRPr="00CF6BEA" w:rsidR="00B93F07" w:rsidP="00B93F07" w:rsidRDefault="00B93F07" w14:paraId="4CA46E04" wp14:textId="77777777">
            <w:pPr>
              <w:rPr>
                <w:color w:val="FF0000"/>
              </w:rPr>
            </w:pPr>
            <w:r w:rsidRPr="00CF6BEA">
              <w:rPr>
                <w:color w:val="FF0000"/>
              </w:rPr>
              <w:t>Reviews key leadership principles and their application.</w:t>
            </w:r>
          </w:p>
        </w:tc>
      </w:tr>
      <w:tr xmlns:wp14="http://schemas.microsoft.com/office/word/2010/wordml" w:rsidRPr="00CF6BEA" w:rsidR="00B93F07" w:rsidTr="00B93F07" w14:paraId="10120EAC" wp14:textId="77777777">
        <w:trPr>
          <w:tblCellSpacing w:w="15" w:type="dxa"/>
        </w:trPr>
        <w:tc>
          <w:tcPr>
            <w:tcW w:w="0" w:type="auto"/>
            <w:vAlign w:val="center"/>
            <w:hideMark/>
          </w:tcPr>
          <w:p w:rsidRPr="00CF6BEA" w:rsidR="00B93F07" w:rsidP="00B93F07" w:rsidRDefault="00B93F07" w14:paraId="4FE83879" wp14:textId="77777777">
            <w:pPr>
              <w:rPr>
                <w:color w:val="FF0000"/>
              </w:rPr>
            </w:pPr>
            <w:r w:rsidRPr="00CF6BEA">
              <w:rPr>
                <w:color w:val="FF0000"/>
              </w:rPr>
              <w:t>IAC0107: Best practices of leadership explained</w:t>
            </w:r>
          </w:p>
        </w:tc>
        <w:tc>
          <w:tcPr>
            <w:tcW w:w="0" w:type="auto"/>
            <w:vAlign w:val="center"/>
            <w:hideMark/>
          </w:tcPr>
          <w:p w:rsidRPr="00CF6BEA" w:rsidR="00B93F07" w:rsidP="00B93F07" w:rsidRDefault="00B93F07" w14:paraId="76DB90EB" wp14:textId="77777777">
            <w:pPr>
              <w:rPr>
                <w:color w:val="FF0000"/>
              </w:rPr>
            </w:pPr>
            <w:r w:rsidRPr="00CF6BEA">
              <w:rPr>
                <w:color w:val="FF0000"/>
              </w:rPr>
              <w:t>5</w:t>
            </w:r>
          </w:p>
        </w:tc>
        <w:tc>
          <w:tcPr>
            <w:tcW w:w="0" w:type="auto"/>
            <w:vAlign w:val="center"/>
            <w:hideMark/>
          </w:tcPr>
          <w:p w:rsidRPr="00CF6BEA" w:rsidR="00B93F07" w:rsidP="00B93F07" w:rsidRDefault="00B93F07" w14:paraId="58EB93E7" wp14:textId="77777777">
            <w:pPr>
              <w:rPr>
                <w:color w:val="FF0000"/>
              </w:rPr>
            </w:pPr>
            <w:r w:rsidRPr="00CF6BEA">
              <w:rPr>
                <w:color w:val="FF0000"/>
              </w:rPr>
              <w:t>Describes best practices and their relevance to the industry.</w:t>
            </w:r>
          </w:p>
        </w:tc>
      </w:tr>
      <w:tr xmlns:wp14="http://schemas.microsoft.com/office/word/2010/wordml" w:rsidRPr="00CF6BEA" w:rsidR="00B93F07" w:rsidTr="00B93F07" w14:paraId="256D4ABB" wp14:textId="77777777">
        <w:trPr>
          <w:tblCellSpacing w:w="15" w:type="dxa"/>
        </w:trPr>
        <w:tc>
          <w:tcPr>
            <w:tcW w:w="0" w:type="auto"/>
            <w:vAlign w:val="center"/>
            <w:hideMark/>
          </w:tcPr>
          <w:p w:rsidRPr="00CF6BEA" w:rsidR="00B93F07" w:rsidP="00B93F07" w:rsidRDefault="00B93F07" w14:paraId="3B25A1C5" wp14:textId="77777777">
            <w:pPr>
              <w:rPr>
                <w:color w:val="FF0000"/>
              </w:rPr>
            </w:pPr>
            <w:r w:rsidRPr="00CF6BEA">
              <w:rPr>
                <w:color w:val="FF0000"/>
              </w:rPr>
              <w:t>IAC0108: Team composition outlined</w:t>
            </w:r>
          </w:p>
        </w:tc>
        <w:tc>
          <w:tcPr>
            <w:tcW w:w="0" w:type="auto"/>
            <w:vAlign w:val="center"/>
            <w:hideMark/>
          </w:tcPr>
          <w:p w:rsidRPr="00CF6BEA" w:rsidR="00B93F07" w:rsidP="00B93F07" w:rsidRDefault="00B93F07" w14:paraId="729DE7E4" wp14:textId="77777777">
            <w:pPr>
              <w:rPr>
                <w:color w:val="FF0000"/>
              </w:rPr>
            </w:pPr>
            <w:r w:rsidRPr="00CF6BEA">
              <w:rPr>
                <w:color w:val="FF0000"/>
              </w:rPr>
              <w:t>5</w:t>
            </w:r>
          </w:p>
        </w:tc>
        <w:tc>
          <w:tcPr>
            <w:tcW w:w="0" w:type="auto"/>
            <w:vAlign w:val="center"/>
            <w:hideMark/>
          </w:tcPr>
          <w:p w:rsidRPr="00CF6BEA" w:rsidR="00B93F07" w:rsidP="00B93F07" w:rsidRDefault="00B93F07" w14:paraId="19FB872B" wp14:textId="77777777">
            <w:pPr>
              <w:rPr>
                <w:color w:val="FF0000"/>
              </w:rPr>
            </w:pPr>
            <w:r w:rsidRPr="00CF6BEA">
              <w:rPr>
                <w:color w:val="FF0000"/>
              </w:rPr>
              <w:t>Outlines roles and responsibilities of the team and how they contribute to success.</w:t>
            </w:r>
          </w:p>
        </w:tc>
      </w:tr>
      <w:tr xmlns:wp14="http://schemas.microsoft.com/office/word/2010/wordml" w:rsidRPr="00CF6BEA" w:rsidR="00B93F07" w:rsidTr="00B93F07" w14:paraId="5E2B3575" wp14:textId="77777777">
        <w:trPr>
          <w:tblCellSpacing w:w="15" w:type="dxa"/>
        </w:trPr>
        <w:tc>
          <w:tcPr>
            <w:tcW w:w="0" w:type="auto"/>
            <w:vAlign w:val="center"/>
            <w:hideMark/>
          </w:tcPr>
          <w:p w:rsidRPr="00CF6BEA" w:rsidR="00B93F07" w:rsidP="00B93F07" w:rsidRDefault="00B93F07" w14:paraId="5F42989B" wp14:textId="77777777">
            <w:pPr>
              <w:rPr>
                <w:color w:val="FF0000"/>
              </w:rPr>
            </w:pPr>
            <w:r w:rsidRPr="00CF6BEA">
              <w:rPr>
                <w:color w:val="FF0000"/>
              </w:rPr>
              <w:t>IAC0109: Characteristics of a well-functioning team</w:t>
            </w:r>
          </w:p>
        </w:tc>
        <w:tc>
          <w:tcPr>
            <w:tcW w:w="0" w:type="auto"/>
            <w:vAlign w:val="center"/>
            <w:hideMark/>
          </w:tcPr>
          <w:p w:rsidRPr="00CF6BEA" w:rsidR="00B93F07" w:rsidP="00B93F07" w:rsidRDefault="00B93F07" w14:paraId="1D0ADF7A" wp14:textId="77777777">
            <w:pPr>
              <w:rPr>
                <w:color w:val="FF0000"/>
              </w:rPr>
            </w:pPr>
            <w:r w:rsidRPr="00CF6BEA">
              <w:rPr>
                <w:color w:val="FF0000"/>
              </w:rPr>
              <w:t>5</w:t>
            </w:r>
          </w:p>
        </w:tc>
        <w:tc>
          <w:tcPr>
            <w:tcW w:w="0" w:type="auto"/>
            <w:vAlign w:val="center"/>
            <w:hideMark/>
          </w:tcPr>
          <w:p w:rsidRPr="00CF6BEA" w:rsidR="00B93F07" w:rsidP="00B93F07" w:rsidRDefault="00B93F07" w14:paraId="16F928D1" wp14:textId="77777777">
            <w:pPr>
              <w:rPr>
                <w:color w:val="FF0000"/>
              </w:rPr>
            </w:pPr>
            <w:r w:rsidRPr="00CF6BEA">
              <w:rPr>
                <w:color w:val="FF0000"/>
              </w:rPr>
              <w:t>Lists characteristics of a successful team and how they apply to the case.</w:t>
            </w:r>
          </w:p>
        </w:tc>
      </w:tr>
      <w:tr xmlns:wp14="http://schemas.microsoft.com/office/word/2010/wordml" w:rsidRPr="00CF6BEA" w:rsidR="00B93F07" w:rsidTr="00B93F07" w14:paraId="41129341" wp14:textId="77777777">
        <w:trPr>
          <w:tblCellSpacing w:w="15" w:type="dxa"/>
        </w:trPr>
        <w:tc>
          <w:tcPr>
            <w:tcW w:w="0" w:type="auto"/>
            <w:vAlign w:val="center"/>
            <w:hideMark/>
          </w:tcPr>
          <w:p w:rsidRPr="00CF6BEA" w:rsidR="00B93F07" w:rsidP="00B93F07" w:rsidRDefault="00B93F07" w14:paraId="7F89B868" wp14:textId="77777777">
            <w:pPr>
              <w:rPr>
                <w:color w:val="FF0000"/>
              </w:rPr>
            </w:pPr>
            <w:r w:rsidRPr="00CF6BEA">
              <w:rPr>
                <w:color w:val="FF0000"/>
              </w:rPr>
              <w:t>IAC0110: Job maturity reviewed</w:t>
            </w:r>
          </w:p>
        </w:tc>
        <w:tc>
          <w:tcPr>
            <w:tcW w:w="0" w:type="auto"/>
            <w:vAlign w:val="center"/>
            <w:hideMark/>
          </w:tcPr>
          <w:p w:rsidRPr="00CF6BEA" w:rsidR="00B93F07" w:rsidP="00B93F07" w:rsidRDefault="00B93F07" w14:paraId="14648C29" wp14:textId="77777777">
            <w:pPr>
              <w:rPr>
                <w:color w:val="FF0000"/>
              </w:rPr>
            </w:pPr>
            <w:r w:rsidRPr="00CF6BEA">
              <w:rPr>
                <w:color w:val="FF0000"/>
              </w:rPr>
              <w:t>5</w:t>
            </w:r>
          </w:p>
        </w:tc>
        <w:tc>
          <w:tcPr>
            <w:tcW w:w="0" w:type="auto"/>
            <w:vAlign w:val="center"/>
            <w:hideMark/>
          </w:tcPr>
          <w:p w:rsidRPr="00CF6BEA" w:rsidR="00B93F07" w:rsidP="00B93F07" w:rsidRDefault="00B93F07" w14:paraId="256BEAF0" wp14:textId="77777777">
            <w:pPr>
              <w:rPr>
                <w:color w:val="FF0000"/>
              </w:rPr>
            </w:pPr>
            <w:r w:rsidRPr="00CF6BEA">
              <w:rPr>
                <w:color w:val="FF0000"/>
              </w:rPr>
              <w:t>Discusses how job maturity impacts team dynamics and productivity.</w:t>
            </w:r>
          </w:p>
        </w:tc>
      </w:tr>
      <w:tr xmlns:wp14="http://schemas.microsoft.com/office/word/2010/wordml" w:rsidRPr="00CF6BEA" w:rsidR="00B93F07" w:rsidTr="00B93F07" w14:paraId="42B90771" wp14:textId="77777777">
        <w:trPr>
          <w:tblCellSpacing w:w="15" w:type="dxa"/>
        </w:trPr>
        <w:tc>
          <w:tcPr>
            <w:tcW w:w="0" w:type="auto"/>
            <w:vAlign w:val="center"/>
            <w:hideMark/>
          </w:tcPr>
          <w:p w:rsidRPr="00CF6BEA" w:rsidR="00B93F07" w:rsidP="00B93F07" w:rsidRDefault="00B93F07" w14:paraId="5F571CC6" wp14:textId="77777777">
            <w:pPr>
              <w:rPr>
                <w:color w:val="FF0000"/>
              </w:rPr>
            </w:pPr>
            <w:r w:rsidRPr="00CF6BEA">
              <w:rPr>
                <w:color w:val="FF0000"/>
              </w:rPr>
              <w:t>IAC0111: Team role discussed</w:t>
            </w:r>
          </w:p>
        </w:tc>
        <w:tc>
          <w:tcPr>
            <w:tcW w:w="0" w:type="auto"/>
            <w:vAlign w:val="center"/>
            <w:hideMark/>
          </w:tcPr>
          <w:p w:rsidRPr="00CF6BEA" w:rsidR="00B93F07" w:rsidP="00B93F07" w:rsidRDefault="00B93F07" w14:paraId="34C3CC76" wp14:textId="77777777">
            <w:pPr>
              <w:rPr>
                <w:color w:val="FF0000"/>
              </w:rPr>
            </w:pPr>
            <w:r w:rsidRPr="00CF6BEA">
              <w:rPr>
                <w:color w:val="FF0000"/>
              </w:rPr>
              <w:t>5</w:t>
            </w:r>
          </w:p>
        </w:tc>
        <w:tc>
          <w:tcPr>
            <w:tcW w:w="0" w:type="auto"/>
            <w:vAlign w:val="center"/>
            <w:hideMark/>
          </w:tcPr>
          <w:p w:rsidRPr="00CF6BEA" w:rsidR="00B93F07" w:rsidP="00B93F07" w:rsidRDefault="00B93F07" w14:paraId="082E9BDB" wp14:textId="77777777">
            <w:pPr>
              <w:rPr>
                <w:color w:val="FF0000"/>
              </w:rPr>
            </w:pPr>
            <w:r w:rsidRPr="00CF6BEA">
              <w:rPr>
                <w:color w:val="FF0000"/>
              </w:rPr>
              <w:t>Describes the role of teamwork in ensuring project success.</w:t>
            </w:r>
          </w:p>
        </w:tc>
      </w:tr>
      <w:tr xmlns:wp14="http://schemas.microsoft.com/office/word/2010/wordml" w:rsidRPr="00CF6BEA" w:rsidR="00B93F07" w:rsidTr="00B93F07" w14:paraId="437F9818" wp14:textId="77777777">
        <w:trPr>
          <w:tblCellSpacing w:w="15" w:type="dxa"/>
        </w:trPr>
        <w:tc>
          <w:tcPr>
            <w:tcW w:w="0" w:type="auto"/>
            <w:vAlign w:val="center"/>
            <w:hideMark/>
          </w:tcPr>
          <w:p w:rsidRPr="00CF6BEA" w:rsidR="00B93F07" w:rsidP="00B93F07" w:rsidRDefault="00B93F07" w14:paraId="1DD898F8" wp14:textId="77777777">
            <w:pPr>
              <w:rPr>
                <w:color w:val="FF0000"/>
              </w:rPr>
            </w:pPr>
            <w:r w:rsidRPr="00CF6BEA">
              <w:rPr>
                <w:color w:val="FF0000"/>
              </w:rPr>
              <w:t>IAC0112: Dynamics of a well-functioning team explored</w:t>
            </w:r>
          </w:p>
        </w:tc>
        <w:tc>
          <w:tcPr>
            <w:tcW w:w="0" w:type="auto"/>
            <w:vAlign w:val="center"/>
            <w:hideMark/>
          </w:tcPr>
          <w:p w:rsidRPr="00CF6BEA" w:rsidR="00B93F07" w:rsidP="00B93F07" w:rsidRDefault="00B93F07" w14:paraId="5090736E" wp14:textId="77777777">
            <w:pPr>
              <w:rPr>
                <w:color w:val="FF0000"/>
              </w:rPr>
            </w:pPr>
            <w:r w:rsidRPr="00CF6BEA">
              <w:rPr>
                <w:color w:val="FF0000"/>
              </w:rPr>
              <w:t>5</w:t>
            </w:r>
          </w:p>
        </w:tc>
        <w:tc>
          <w:tcPr>
            <w:tcW w:w="0" w:type="auto"/>
            <w:vAlign w:val="center"/>
            <w:hideMark/>
          </w:tcPr>
          <w:p w:rsidRPr="00CF6BEA" w:rsidR="00B93F07" w:rsidP="00B93F07" w:rsidRDefault="00B93F07" w14:paraId="773A9840" wp14:textId="77777777">
            <w:pPr>
              <w:rPr>
                <w:color w:val="FF0000"/>
              </w:rPr>
            </w:pPr>
            <w:r w:rsidRPr="00CF6BEA">
              <w:rPr>
                <w:color w:val="FF0000"/>
              </w:rPr>
              <w:t>Explores factors contributing to effective teamwork.</w:t>
            </w:r>
          </w:p>
        </w:tc>
      </w:tr>
      <w:tr xmlns:wp14="http://schemas.microsoft.com/office/word/2010/wordml" w:rsidRPr="00CF6BEA" w:rsidR="00B93F07" w:rsidTr="00B93F07" w14:paraId="074BCDF8" wp14:textId="77777777">
        <w:trPr>
          <w:tblCellSpacing w:w="15" w:type="dxa"/>
        </w:trPr>
        <w:tc>
          <w:tcPr>
            <w:tcW w:w="0" w:type="auto"/>
            <w:vAlign w:val="center"/>
            <w:hideMark/>
          </w:tcPr>
          <w:p w:rsidRPr="00CF6BEA" w:rsidR="00B93F07" w:rsidP="00B93F07" w:rsidRDefault="00B93F07" w14:paraId="31FF7DB0" wp14:textId="77777777">
            <w:pPr>
              <w:rPr>
                <w:color w:val="FF0000"/>
              </w:rPr>
            </w:pPr>
            <w:r w:rsidRPr="00CF6BEA">
              <w:rPr>
                <w:color w:val="FF0000"/>
              </w:rPr>
              <w:t>IAC0113: Influence of team members on performance</w:t>
            </w:r>
          </w:p>
        </w:tc>
        <w:tc>
          <w:tcPr>
            <w:tcW w:w="0" w:type="auto"/>
            <w:vAlign w:val="center"/>
            <w:hideMark/>
          </w:tcPr>
          <w:p w:rsidRPr="00CF6BEA" w:rsidR="00B93F07" w:rsidP="00B93F07" w:rsidRDefault="00B93F07" w14:paraId="795C1E81" wp14:textId="77777777">
            <w:pPr>
              <w:rPr>
                <w:color w:val="FF0000"/>
              </w:rPr>
            </w:pPr>
            <w:r w:rsidRPr="00CF6BEA">
              <w:rPr>
                <w:color w:val="FF0000"/>
              </w:rPr>
              <w:t>5</w:t>
            </w:r>
          </w:p>
        </w:tc>
        <w:tc>
          <w:tcPr>
            <w:tcW w:w="0" w:type="auto"/>
            <w:vAlign w:val="center"/>
            <w:hideMark/>
          </w:tcPr>
          <w:p w:rsidRPr="00CF6BEA" w:rsidR="00B93F07" w:rsidP="00B93F07" w:rsidRDefault="00B93F07" w14:paraId="453B6FF2" wp14:textId="77777777">
            <w:pPr>
              <w:rPr>
                <w:color w:val="FF0000"/>
              </w:rPr>
            </w:pPr>
            <w:r w:rsidRPr="00CF6BEA">
              <w:rPr>
                <w:color w:val="FF0000"/>
              </w:rPr>
              <w:t>Discusses how different team members impact performance.</w:t>
            </w:r>
          </w:p>
        </w:tc>
      </w:tr>
      <w:tr xmlns:wp14="http://schemas.microsoft.com/office/word/2010/wordml" w:rsidRPr="00CF6BEA" w:rsidR="00B93F07" w:rsidTr="00B93F07" w14:paraId="179E0FDF" wp14:textId="77777777">
        <w:trPr>
          <w:tblCellSpacing w:w="15" w:type="dxa"/>
        </w:trPr>
        <w:tc>
          <w:tcPr>
            <w:tcW w:w="0" w:type="auto"/>
            <w:vAlign w:val="center"/>
            <w:hideMark/>
          </w:tcPr>
          <w:p w:rsidRPr="00CF6BEA" w:rsidR="00B93F07" w:rsidP="00B93F07" w:rsidRDefault="00B93F07" w14:paraId="19315394" wp14:textId="77777777">
            <w:pPr>
              <w:rPr>
                <w:color w:val="FF0000"/>
              </w:rPr>
            </w:pPr>
            <w:r w:rsidRPr="00CF6BEA">
              <w:rPr>
                <w:color w:val="FF0000"/>
              </w:rPr>
              <w:t>IAC0114: Methods to encourage team cohesion</w:t>
            </w:r>
          </w:p>
        </w:tc>
        <w:tc>
          <w:tcPr>
            <w:tcW w:w="0" w:type="auto"/>
            <w:vAlign w:val="center"/>
            <w:hideMark/>
          </w:tcPr>
          <w:p w:rsidRPr="00CF6BEA" w:rsidR="00B93F07" w:rsidP="00B93F07" w:rsidRDefault="00B93F07" w14:paraId="4E6894D6" wp14:textId="77777777">
            <w:pPr>
              <w:rPr>
                <w:color w:val="FF0000"/>
              </w:rPr>
            </w:pPr>
            <w:r w:rsidRPr="00CF6BEA">
              <w:rPr>
                <w:color w:val="FF0000"/>
              </w:rPr>
              <w:t>5</w:t>
            </w:r>
          </w:p>
        </w:tc>
        <w:tc>
          <w:tcPr>
            <w:tcW w:w="0" w:type="auto"/>
            <w:vAlign w:val="center"/>
            <w:hideMark/>
          </w:tcPr>
          <w:p w:rsidRPr="00CF6BEA" w:rsidR="00B93F07" w:rsidP="00B93F07" w:rsidRDefault="00B93F07" w14:paraId="6E012006" wp14:textId="77777777">
            <w:pPr>
              <w:rPr>
                <w:color w:val="FF0000"/>
              </w:rPr>
            </w:pPr>
            <w:r w:rsidRPr="00CF6BEA">
              <w:rPr>
                <w:color w:val="FF0000"/>
              </w:rPr>
              <w:t>Suggests methods to promote team collaboration.</w:t>
            </w:r>
          </w:p>
        </w:tc>
      </w:tr>
      <w:tr xmlns:wp14="http://schemas.microsoft.com/office/word/2010/wordml" w:rsidRPr="00CF6BEA" w:rsidR="00B93F07" w:rsidTr="00B93F07" w14:paraId="126791F8" wp14:textId="77777777">
        <w:trPr>
          <w:tblCellSpacing w:w="15" w:type="dxa"/>
        </w:trPr>
        <w:tc>
          <w:tcPr>
            <w:tcW w:w="0" w:type="auto"/>
            <w:vAlign w:val="center"/>
            <w:hideMark/>
          </w:tcPr>
          <w:p w:rsidRPr="00CF6BEA" w:rsidR="00B93F07" w:rsidP="00B93F07" w:rsidRDefault="00B93F07" w14:paraId="16BCE89D" wp14:textId="77777777">
            <w:pPr>
              <w:rPr>
                <w:color w:val="FF0000"/>
              </w:rPr>
            </w:pPr>
            <w:r w:rsidRPr="00CF6BEA">
              <w:rPr>
                <w:color w:val="FF0000"/>
              </w:rPr>
              <w:t>IAC0115: External and internal factors impacting teamwork</w:t>
            </w:r>
          </w:p>
        </w:tc>
        <w:tc>
          <w:tcPr>
            <w:tcW w:w="0" w:type="auto"/>
            <w:vAlign w:val="center"/>
            <w:hideMark/>
          </w:tcPr>
          <w:p w:rsidRPr="00CF6BEA" w:rsidR="00B93F07" w:rsidP="00B93F07" w:rsidRDefault="00B93F07" w14:paraId="2A581CC0" wp14:textId="77777777">
            <w:pPr>
              <w:rPr>
                <w:color w:val="FF0000"/>
              </w:rPr>
            </w:pPr>
            <w:r w:rsidRPr="00CF6BEA">
              <w:rPr>
                <w:color w:val="FF0000"/>
              </w:rPr>
              <w:t>5</w:t>
            </w:r>
          </w:p>
        </w:tc>
        <w:tc>
          <w:tcPr>
            <w:tcW w:w="0" w:type="auto"/>
            <w:vAlign w:val="center"/>
            <w:hideMark/>
          </w:tcPr>
          <w:p w:rsidRPr="00CF6BEA" w:rsidR="00B93F07" w:rsidP="00B93F07" w:rsidRDefault="00B93F07" w14:paraId="219B15C7" wp14:textId="77777777">
            <w:pPr>
              <w:rPr>
                <w:color w:val="FF0000"/>
              </w:rPr>
            </w:pPr>
            <w:r w:rsidRPr="00CF6BEA">
              <w:rPr>
                <w:color w:val="FF0000"/>
              </w:rPr>
              <w:t>Identifies factors and discusses how to manage them.</w:t>
            </w:r>
          </w:p>
        </w:tc>
      </w:tr>
    </w:tbl>
    <w:p xmlns:wp14="http://schemas.microsoft.com/office/word/2010/wordml" w:rsidRPr="00CF6BEA" w:rsidR="00B93F07" w:rsidP="00B93F07" w:rsidRDefault="00B4547E" w14:paraId="61829076" wp14:textId="77777777">
      <w:pPr>
        <w:rPr>
          <w:color w:val="FF0000"/>
        </w:rPr>
      </w:pPr>
      <w:r>
        <w:rPr>
          <w:color w:val="FF0000"/>
        </w:rPr>
        <w:pict w14:anchorId="59E8091D">
          <v:rect id="_x0000_i1061" style="width:0;height:1.5pt" o:hr="t" o:hrstd="t" o:hralign="center" fillcolor="#a0a0a0" stroked="f"/>
        </w:pict>
      </w:r>
    </w:p>
    <w:p xmlns:wp14="http://schemas.microsoft.com/office/word/2010/wordml" w:rsidRPr="00CF6BEA" w:rsidR="00B93F07" w:rsidP="00B93F07" w:rsidRDefault="00B93F07" w14:paraId="73E1F77A" wp14:textId="77777777">
      <w:pPr>
        <w:rPr>
          <w:b/>
          <w:bCs/>
          <w:color w:val="FF0000"/>
        </w:rPr>
      </w:pPr>
      <w:r w:rsidRPr="00CF6BEA">
        <w:rPr>
          <w:b/>
          <w:bCs/>
          <w:color w:val="FF0000"/>
        </w:rPr>
        <w:t>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22"/>
        <w:gridCol w:w="1902"/>
        <w:gridCol w:w="1734"/>
        <w:gridCol w:w="1774"/>
        <w:gridCol w:w="1884"/>
      </w:tblGrid>
      <w:tr xmlns:wp14="http://schemas.microsoft.com/office/word/2010/wordml" w:rsidRPr="00CF6BEA" w:rsidR="00B93F07" w:rsidTr="00B93F07" w14:paraId="4A48B4A1" wp14:textId="77777777">
        <w:trPr>
          <w:tblHeader/>
          <w:tblCellSpacing w:w="15" w:type="dxa"/>
        </w:trPr>
        <w:tc>
          <w:tcPr>
            <w:tcW w:w="0" w:type="auto"/>
            <w:vAlign w:val="center"/>
            <w:hideMark/>
          </w:tcPr>
          <w:p w:rsidRPr="00CF6BEA" w:rsidR="00B93F07" w:rsidP="00B93F07" w:rsidRDefault="00B93F07" w14:paraId="1FDF52F2" wp14:textId="77777777">
            <w:pPr>
              <w:rPr>
                <w:b/>
                <w:bCs/>
                <w:color w:val="FF0000"/>
              </w:rPr>
            </w:pPr>
            <w:r w:rsidRPr="00CF6BEA">
              <w:rPr>
                <w:b/>
                <w:bCs/>
                <w:color w:val="FF0000"/>
              </w:rPr>
              <w:t>Criteria</w:t>
            </w:r>
          </w:p>
        </w:tc>
        <w:tc>
          <w:tcPr>
            <w:tcW w:w="0" w:type="auto"/>
            <w:vAlign w:val="center"/>
            <w:hideMark/>
          </w:tcPr>
          <w:p w:rsidRPr="00CF6BEA" w:rsidR="00B93F07" w:rsidP="00B93F07" w:rsidRDefault="00B93F07" w14:paraId="28321496" wp14:textId="77777777">
            <w:pPr>
              <w:rPr>
                <w:b/>
                <w:bCs/>
                <w:color w:val="FF0000"/>
              </w:rPr>
            </w:pPr>
            <w:r w:rsidRPr="00CF6BEA">
              <w:rPr>
                <w:b/>
                <w:bCs/>
                <w:color w:val="FF0000"/>
              </w:rPr>
              <w:t>Excellent (80-100%)</w:t>
            </w:r>
          </w:p>
        </w:tc>
        <w:tc>
          <w:tcPr>
            <w:tcW w:w="0" w:type="auto"/>
            <w:vAlign w:val="center"/>
            <w:hideMark/>
          </w:tcPr>
          <w:p w:rsidRPr="00CF6BEA" w:rsidR="00B93F07" w:rsidP="00B93F07" w:rsidRDefault="00B93F07" w14:paraId="71C914A5" wp14:textId="77777777">
            <w:pPr>
              <w:rPr>
                <w:b/>
                <w:bCs/>
                <w:color w:val="FF0000"/>
              </w:rPr>
            </w:pPr>
            <w:r w:rsidRPr="00CF6BEA">
              <w:rPr>
                <w:b/>
                <w:bCs/>
                <w:color w:val="FF0000"/>
              </w:rPr>
              <w:t>Good (60-79%)</w:t>
            </w:r>
          </w:p>
        </w:tc>
        <w:tc>
          <w:tcPr>
            <w:tcW w:w="0" w:type="auto"/>
            <w:vAlign w:val="center"/>
            <w:hideMark/>
          </w:tcPr>
          <w:p w:rsidRPr="00CF6BEA" w:rsidR="00B93F07" w:rsidP="00B93F07" w:rsidRDefault="00B93F07" w14:paraId="3FC86F90" wp14:textId="77777777">
            <w:pPr>
              <w:rPr>
                <w:b/>
                <w:bCs/>
                <w:color w:val="FF0000"/>
              </w:rPr>
            </w:pPr>
            <w:r w:rsidRPr="00CF6BEA">
              <w:rPr>
                <w:b/>
                <w:bCs/>
                <w:color w:val="FF0000"/>
              </w:rPr>
              <w:t>Satisfactory (40-59%)</w:t>
            </w:r>
          </w:p>
        </w:tc>
        <w:tc>
          <w:tcPr>
            <w:tcW w:w="0" w:type="auto"/>
            <w:vAlign w:val="center"/>
            <w:hideMark/>
          </w:tcPr>
          <w:p w:rsidRPr="00CF6BEA" w:rsidR="00B93F07" w:rsidP="00B93F07" w:rsidRDefault="00B93F07" w14:paraId="5CA192CA" wp14:textId="77777777">
            <w:pPr>
              <w:rPr>
                <w:b/>
                <w:bCs/>
                <w:color w:val="FF0000"/>
              </w:rPr>
            </w:pPr>
            <w:r w:rsidRPr="00CF6BEA">
              <w:rPr>
                <w:b/>
                <w:bCs/>
                <w:color w:val="FF0000"/>
              </w:rPr>
              <w:t>Needs Improvement (0-39%)</w:t>
            </w:r>
          </w:p>
        </w:tc>
      </w:tr>
      <w:tr xmlns:wp14="http://schemas.microsoft.com/office/word/2010/wordml" w:rsidRPr="00CF6BEA" w:rsidR="00B93F07" w:rsidTr="00B93F07" w14:paraId="3AE88B50" wp14:textId="77777777">
        <w:trPr>
          <w:tblCellSpacing w:w="15" w:type="dxa"/>
        </w:trPr>
        <w:tc>
          <w:tcPr>
            <w:tcW w:w="0" w:type="auto"/>
            <w:vAlign w:val="center"/>
            <w:hideMark/>
          </w:tcPr>
          <w:p w:rsidRPr="00CF6BEA" w:rsidR="00B93F07" w:rsidP="00B93F07" w:rsidRDefault="00B93F07" w14:paraId="09925E85" wp14:textId="77777777">
            <w:pPr>
              <w:rPr>
                <w:color w:val="FF0000"/>
              </w:rPr>
            </w:pPr>
            <w:r w:rsidRPr="00CF6BEA">
              <w:rPr>
                <w:b/>
                <w:bCs/>
                <w:color w:val="FF0000"/>
              </w:rPr>
              <w:t>Understanding of Concepts</w:t>
            </w:r>
          </w:p>
        </w:tc>
        <w:tc>
          <w:tcPr>
            <w:tcW w:w="0" w:type="auto"/>
            <w:vAlign w:val="center"/>
            <w:hideMark/>
          </w:tcPr>
          <w:p w:rsidRPr="00CF6BEA" w:rsidR="00B93F07" w:rsidP="00B93F07" w:rsidRDefault="00B93F07" w14:paraId="6C65AB5D" wp14:textId="77777777">
            <w:pPr>
              <w:rPr>
                <w:color w:val="FF0000"/>
              </w:rPr>
            </w:pPr>
            <w:r w:rsidRPr="00CF6BEA">
              <w:rPr>
                <w:color w:val="FF0000"/>
              </w:rPr>
              <w:t>Clear and thorough understanding of all principles of planning, leading, organising, and controlling</w:t>
            </w:r>
          </w:p>
        </w:tc>
        <w:tc>
          <w:tcPr>
            <w:tcW w:w="0" w:type="auto"/>
            <w:vAlign w:val="center"/>
            <w:hideMark/>
          </w:tcPr>
          <w:p w:rsidRPr="00CF6BEA" w:rsidR="00B93F07" w:rsidP="00B93F07" w:rsidRDefault="00B93F07" w14:paraId="14B5C91A" wp14:textId="77777777">
            <w:pPr>
              <w:rPr>
                <w:color w:val="FF0000"/>
              </w:rPr>
            </w:pPr>
            <w:r w:rsidRPr="00CF6BEA">
              <w:rPr>
                <w:color w:val="FF0000"/>
              </w:rPr>
              <w:t>Good understanding with minor gaps</w:t>
            </w:r>
          </w:p>
        </w:tc>
        <w:tc>
          <w:tcPr>
            <w:tcW w:w="0" w:type="auto"/>
            <w:vAlign w:val="center"/>
            <w:hideMark/>
          </w:tcPr>
          <w:p w:rsidRPr="00CF6BEA" w:rsidR="00B93F07" w:rsidP="00B93F07" w:rsidRDefault="00B93F07" w14:paraId="7EE3AE2C" wp14:textId="77777777">
            <w:pPr>
              <w:rPr>
                <w:color w:val="FF0000"/>
              </w:rPr>
            </w:pPr>
            <w:r w:rsidRPr="00CF6BEA">
              <w:rPr>
                <w:color w:val="FF0000"/>
              </w:rPr>
              <w:t>Basic understanding but lacks depth</w:t>
            </w:r>
          </w:p>
        </w:tc>
        <w:tc>
          <w:tcPr>
            <w:tcW w:w="0" w:type="auto"/>
            <w:vAlign w:val="center"/>
            <w:hideMark/>
          </w:tcPr>
          <w:p w:rsidRPr="00CF6BEA" w:rsidR="00B93F07" w:rsidP="00B93F07" w:rsidRDefault="00B93F07" w14:paraId="5736123D" wp14:textId="77777777">
            <w:pPr>
              <w:rPr>
                <w:color w:val="FF0000"/>
              </w:rPr>
            </w:pPr>
            <w:r w:rsidRPr="00CF6BEA">
              <w:rPr>
                <w:color w:val="FF0000"/>
              </w:rPr>
              <w:t>Misunderstands key concepts or provides irrelevant information</w:t>
            </w:r>
          </w:p>
        </w:tc>
      </w:tr>
      <w:tr xmlns:wp14="http://schemas.microsoft.com/office/word/2010/wordml" w:rsidRPr="00CF6BEA" w:rsidR="00B93F07" w:rsidTr="00B93F07" w14:paraId="0D2D629B" wp14:textId="77777777">
        <w:trPr>
          <w:tblCellSpacing w:w="15" w:type="dxa"/>
        </w:trPr>
        <w:tc>
          <w:tcPr>
            <w:tcW w:w="0" w:type="auto"/>
            <w:vAlign w:val="center"/>
            <w:hideMark/>
          </w:tcPr>
          <w:p w:rsidRPr="00CF6BEA" w:rsidR="00B93F07" w:rsidP="00B93F07" w:rsidRDefault="00B93F07" w14:paraId="609F190A" wp14:textId="77777777">
            <w:pPr>
              <w:rPr>
                <w:color w:val="FF0000"/>
              </w:rPr>
            </w:pPr>
            <w:r w:rsidRPr="00CF6BEA">
              <w:rPr>
                <w:b/>
                <w:bCs/>
                <w:color w:val="FF0000"/>
              </w:rPr>
              <w:t>Leadership Characteristics</w:t>
            </w:r>
          </w:p>
        </w:tc>
        <w:tc>
          <w:tcPr>
            <w:tcW w:w="0" w:type="auto"/>
            <w:vAlign w:val="center"/>
            <w:hideMark/>
          </w:tcPr>
          <w:p w:rsidRPr="00CF6BEA" w:rsidR="00B93F07" w:rsidP="00B93F07" w:rsidRDefault="00B93F07" w14:paraId="124C4D38" wp14:textId="77777777">
            <w:pPr>
              <w:rPr>
                <w:color w:val="FF0000"/>
              </w:rPr>
            </w:pPr>
            <w:r w:rsidRPr="00CF6BEA">
              <w:rPr>
                <w:color w:val="FF0000"/>
              </w:rPr>
              <w:t xml:space="preserve">Lists and discusses all characteristics of a leader in detail, both </w:t>
            </w:r>
            <w:r w:rsidRPr="00CF6BEA">
              <w:rPr>
                <w:color w:val="FF0000"/>
              </w:rPr>
              <w:t>positive and negative</w:t>
            </w:r>
          </w:p>
        </w:tc>
        <w:tc>
          <w:tcPr>
            <w:tcW w:w="0" w:type="auto"/>
            <w:vAlign w:val="center"/>
            <w:hideMark/>
          </w:tcPr>
          <w:p w:rsidRPr="00CF6BEA" w:rsidR="00B93F07" w:rsidP="00B93F07" w:rsidRDefault="00B93F07" w14:paraId="3204DB88" wp14:textId="77777777">
            <w:pPr>
              <w:rPr>
                <w:color w:val="FF0000"/>
              </w:rPr>
            </w:pPr>
            <w:r w:rsidRPr="00CF6BEA">
              <w:rPr>
                <w:color w:val="FF0000"/>
              </w:rPr>
              <w:t>Lists most characteristics with some explanation</w:t>
            </w:r>
          </w:p>
        </w:tc>
        <w:tc>
          <w:tcPr>
            <w:tcW w:w="0" w:type="auto"/>
            <w:vAlign w:val="center"/>
            <w:hideMark/>
          </w:tcPr>
          <w:p w:rsidRPr="00CF6BEA" w:rsidR="00B93F07" w:rsidP="00B93F07" w:rsidRDefault="00B93F07" w14:paraId="727DA5F8" wp14:textId="77777777">
            <w:pPr>
              <w:rPr>
                <w:color w:val="FF0000"/>
              </w:rPr>
            </w:pPr>
            <w:r w:rsidRPr="00CF6BEA">
              <w:rPr>
                <w:color w:val="FF0000"/>
              </w:rPr>
              <w:t>Lists characteristics but with limited explanation</w:t>
            </w:r>
          </w:p>
        </w:tc>
        <w:tc>
          <w:tcPr>
            <w:tcW w:w="0" w:type="auto"/>
            <w:vAlign w:val="center"/>
            <w:hideMark/>
          </w:tcPr>
          <w:p w:rsidRPr="00CF6BEA" w:rsidR="00B93F07" w:rsidP="00B93F07" w:rsidRDefault="00B93F07" w14:paraId="31733408" wp14:textId="77777777">
            <w:pPr>
              <w:rPr>
                <w:color w:val="FF0000"/>
              </w:rPr>
            </w:pPr>
            <w:r w:rsidRPr="00CF6BEA">
              <w:rPr>
                <w:color w:val="FF0000"/>
              </w:rPr>
              <w:t>Provides minimal or incorrect characteristics of a leader</w:t>
            </w:r>
          </w:p>
        </w:tc>
      </w:tr>
      <w:tr xmlns:wp14="http://schemas.microsoft.com/office/word/2010/wordml" w:rsidRPr="00CF6BEA" w:rsidR="00B93F07" w:rsidTr="00B93F07" w14:paraId="1D076F49" wp14:textId="77777777">
        <w:trPr>
          <w:tblCellSpacing w:w="15" w:type="dxa"/>
        </w:trPr>
        <w:tc>
          <w:tcPr>
            <w:tcW w:w="0" w:type="auto"/>
            <w:vAlign w:val="center"/>
            <w:hideMark/>
          </w:tcPr>
          <w:p w:rsidRPr="00CF6BEA" w:rsidR="00B93F07" w:rsidP="00B93F07" w:rsidRDefault="00B93F07" w14:paraId="2DC3B2E4" wp14:textId="77777777">
            <w:pPr>
              <w:rPr>
                <w:color w:val="FF0000"/>
              </w:rPr>
            </w:pPr>
            <w:r w:rsidRPr="00CF6BEA">
              <w:rPr>
                <w:b/>
                <w:bCs/>
                <w:color w:val="FF0000"/>
              </w:rPr>
              <w:t>Application of Principles</w:t>
            </w:r>
          </w:p>
        </w:tc>
        <w:tc>
          <w:tcPr>
            <w:tcW w:w="0" w:type="auto"/>
            <w:vAlign w:val="center"/>
            <w:hideMark/>
          </w:tcPr>
          <w:p w:rsidRPr="00CF6BEA" w:rsidR="00B93F07" w:rsidP="00B93F07" w:rsidRDefault="00B93F07" w14:paraId="7ACFD7C1" wp14:textId="77777777">
            <w:pPr>
              <w:rPr>
                <w:color w:val="FF0000"/>
              </w:rPr>
            </w:pPr>
            <w:r w:rsidRPr="00CF6BEA">
              <w:rPr>
                <w:color w:val="FF0000"/>
              </w:rPr>
              <w:t>Applies principles to the case study in a detailed and practical way</w:t>
            </w:r>
          </w:p>
        </w:tc>
        <w:tc>
          <w:tcPr>
            <w:tcW w:w="0" w:type="auto"/>
            <w:vAlign w:val="center"/>
            <w:hideMark/>
          </w:tcPr>
          <w:p w:rsidRPr="00CF6BEA" w:rsidR="00B93F07" w:rsidP="00B93F07" w:rsidRDefault="00B93F07" w14:paraId="51F14866" wp14:textId="77777777">
            <w:pPr>
              <w:rPr>
                <w:color w:val="FF0000"/>
              </w:rPr>
            </w:pPr>
            <w:r w:rsidRPr="00CF6BEA">
              <w:rPr>
                <w:color w:val="FF0000"/>
              </w:rPr>
              <w:t>Applies principles with some gaps in application</w:t>
            </w:r>
          </w:p>
        </w:tc>
        <w:tc>
          <w:tcPr>
            <w:tcW w:w="0" w:type="auto"/>
            <w:vAlign w:val="center"/>
            <w:hideMark/>
          </w:tcPr>
          <w:p w:rsidRPr="00CF6BEA" w:rsidR="00B93F07" w:rsidP="00B93F07" w:rsidRDefault="00B93F07" w14:paraId="5B0C8D58" wp14:textId="77777777">
            <w:pPr>
              <w:rPr>
                <w:color w:val="FF0000"/>
              </w:rPr>
            </w:pPr>
            <w:r w:rsidRPr="00CF6BEA">
              <w:rPr>
                <w:color w:val="FF0000"/>
              </w:rPr>
              <w:t>Limited application to the case study</w:t>
            </w:r>
          </w:p>
        </w:tc>
        <w:tc>
          <w:tcPr>
            <w:tcW w:w="0" w:type="auto"/>
            <w:vAlign w:val="center"/>
            <w:hideMark/>
          </w:tcPr>
          <w:p w:rsidRPr="00CF6BEA" w:rsidR="00B93F07" w:rsidP="00B93F07" w:rsidRDefault="00B93F07" w14:paraId="020E0B21" wp14:textId="77777777">
            <w:pPr>
              <w:rPr>
                <w:color w:val="FF0000"/>
              </w:rPr>
            </w:pPr>
            <w:r w:rsidRPr="00CF6BEA">
              <w:rPr>
                <w:color w:val="FF0000"/>
              </w:rPr>
              <w:t>Does not apply principles effectively to the case study</w:t>
            </w:r>
          </w:p>
        </w:tc>
      </w:tr>
      <w:tr xmlns:wp14="http://schemas.microsoft.com/office/word/2010/wordml" w:rsidRPr="00CF6BEA" w:rsidR="00B93F07" w:rsidTr="00B93F07" w14:paraId="19258257" wp14:textId="77777777">
        <w:trPr>
          <w:tblCellSpacing w:w="15" w:type="dxa"/>
        </w:trPr>
        <w:tc>
          <w:tcPr>
            <w:tcW w:w="0" w:type="auto"/>
            <w:vAlign w:val="center"/>
            <w:hideMark/>
          </w:tcPr>
          <w:p w:rsidRPr="00CF6BEA" w:rsidR="00B93F07" w:rsidP="00B93F07" w:rsidRDefault="00B93F07" w14:paraId="22109621" wp14:textId="77777777">
            <w:pPr>
              <w:rPr>
                <w:color w:val="FF0000"/>
              </w:rPr>
            </w:pPr>
            <w:r w:rsidRPr="00CF6BEA">
              <w:rPr>
                <w:b/>
                <w:bCs/>
                <w:color w:val="FF0000"/>
              </w:rPr>
              <w:t>Team Dynamics</w:t>
            </w:r>
          </w:p>
        </w:tc>
        <w:tc>
          <w:tcPr>
            <w:tcW w:w="0" w:type="auto"/>
            <w:vAlign w:val="center"/>
            <w:hideMark/>
          </w:tcPr>
          <w:p w:rsidRPr="00CF6BEA" w:rsidR="00B93F07" w:rsidP="00B93F07" w:rsidRDefault="00B93F07" w14:paraId="596F8DF6" wp14:textId="77777777">
            <w:pPr>
              <w:rPr>
                <w:color w:val="FF0000"/>
              </w:rPr>
            </w:pPr>
            <w:r w:rsidRPr="00CF6BEA">
              <w:rPr>
                <w:color w:val="FF0000"/>
              </w:rPr>
              <w:t>Thorough analysis of team composition, roles, and dynamics with excellent links to team performance</w:t>
            </w:r>
          </w:p>
        </w:tc>
        <w:tc>
          <w:tcPr>
            <w:tcW w:w="0" w:type="auto"/>
            <w:vAlign w:val="center"/>
            <w:hideMark/>
          </w:tcPr>
          <w:p w:rsidRPr="00CF6BEA" w:rsidR="00B93F07" w:rsidP="00B93F07" w:rsidRDefault="00B93F07" w14:paraId="2A1D3350" wp14:textId="77777777">
            <w:pPr>
              <w:rPr>
                <w:color w:val="FF0000"/>
              </w:rPr>
            </w:pPr>
            <w:r w:rsidRPr="00CF6BEA">
              <w:rPr>
                <w:color w:val="FF0000"/>
              </w:rPr>
              <w:t>Good analysis with a few details missing</w:t>
            </w:r>
          </w:p>
        </w:tc>
        <w:tc>
          <w:tcPr>
            <w:tcW w:w="0" w:type="auto"/>
            <w:vAlign w:val="center"/>
            <w:hideMark/>
          </w:tcPr>
          <w:p w:rsidRPr="00CF6BEA" w:rsidR="00B93F07" w:rsidP="00B93F07" w:rsidRDefault="00B93F07" w14:paraId="78D193B1" wp14:textId="77777777">
            <w:pPr>
              <w:rPr>
                <w:color w:val="FF0000"/>
              </w:rPr>
            </w:pPr>
            <w:r w:rsidRPr="00CF6BEA">
              <w:rPr>
                <w:color w:val="FF0000"/>
              </w:rPr>
              <w:t>Basic analysis with limited connections to team performance</w:t>
            </w:r>
          </w:p>
        </w:tc>
        <w:tc>
          <w:tcPr>
            <w:tcW w:w="0" w:type="auto"/>
            <w:vAlign w:val="center"/>
            <w:hideMark/>
          </w:tcPr>
          <w:p w:rsidRPr="00CF6BEA" w:rsidR="00B93F07" w:rsidP="00B93F07" w:rsidRDefault="00B93F07" w14:paraId="2903DFE0" wp14:textId="77777777">
            <w:pPr>
              <w:rPr>
                <w:color w:val="FF0000"/>
              </w:rPr>
            </w:pPr>
            <w:r w:rsidRPr="00CF6BEA">
              <w:rPr>
                <w:color w:val="FF0000"/>
              </w:rPr>
              <w:t>Inadequate or incorrect analysis of team dynamics</w:t>
            </w:r>
          </w:p>
        </w:tc>
      </w:tr>
    </w:tbl>
    <w:p xmlns:wp14="http://schemas.microsoft.com/office/word/2010/wordml" w:rsidRPr="00CF6BEA" w:rsidR="00B93F07" w:rsidP="001C0A5C" w:rsidRDefault="00B93F07" w14:paraId="2BA226A1" wp14:textId="77777777"/>
    <w:p xmlns:wp14="http://schemas.microsoft.com/office/word/2010/wordml" w:rsidRPr="00CF6BEA" w:rsidR="00B93F07" w:rsidRDefault="00B93F07" w14:paraId="17AD93B2" wp14:textId="77777777">
      <w:r w:rsidRPr="00CF6BEA">
        <w:br w:type="page"/>
      </w:r>
    </w:p>
    <w:p xmlns:wp14="http://schemas.microsoft.com/office/word/2010/wordml" w:rsidRPr="00CF6BEA" w:rsidR="00B93F07" w:rsidP="00B93F07" w:rsidRDefault="00B93F07" w14:paraId="4527DE4D" wp14:textId="77777777">
      <w:pPr>
        <w:pStyle w:val="Heading3"/>
        <w:rPr>
          <w:rFonts w:ascii="Century Gothic" w:hAnsi="Century Gothic"/>
          <w:b/>
          <w:bCs/>
        </w:rPr>
      </w:pPr>
      <w:bookmarkStart w:name="_Toc196153578" w:id="8"/>
      <w:r w:rsidRPr="00CF6BEA">
        <w:rPr>
          <w:rFonts w:ascii="Century Gothic" w:hAnsi="Century Gothic"/>
          <w:b/>
          <w:bCs/>
        </w:rPr>
        <w:t>Facilitator Assessment Briefing</w:t>
      </w:r>
      <w:bookmarkEnd w:id="8"/>
      <w:r w:rsidRPr="00CF6BEA">
        <w:rPr>
          <w:rFonts w:ascii="Century Gothic" w:hAnsi="Century Gothic"/>
        </w:rPr>
        <w:br/>
      </w:r>
    </w:p>
    <w:p xmlns:wp14="http://schemas.microsoft.com/office/word/2010/wordml" w:rsidRPr="00CF6BEA" w:rsidR="00B93F07" w:rsidP="00B93F07" w:rsidRDefault="00B93F07" w14:paraId="5485D21B" wp14:textId="77777777">
      <w:r w:rsidRPr="00CF6BEA">
        <w:rPr>
          <w:b/>
          <w:bCs/>
        </w:rPr>
        <w:t>Assessment Title:</w:t>
      </w:r>
      <w:r w:rsidRPr="00CF6BEA">
        <w:t xml:space="preserve"> Integrated Assessment for Leadership, Planning, Organising, and Team Dynamics in the Upholstery Department</w:t>
      </w:r>
      <w:r w:rsidRPr="00CF6BEA">
        <w:br/>
      </w:r>
      <w:r w:rsidRPr="00CF6BEA">
        <w:rPr>
          <w:b/>
          <w:bCs/>
        </w:rPr>
        <w:t>Qualification:</w:t>
      </w:r>
      <w:r w:rsidRPr="00CF6BEA">
        <w:t xml:space="preserve"> Furniture Upholsterer, SAQA ID 103199</w:t>
      </w:r>
      <w:r w:rsidRPr="00CF6BEA">
        <w:br/>
      </w:r>
      <w:r w:rsidRPr="00CF6BEA">
        <w:rPr>
          <w:b/>
          <w:bCs/>
        </w:rPr>
        <w:t>NQF Level:</w:t>
      </w:r>
      <w:r w:rsidRPr="00CF6BEA">
        <w:t xml:space="preserve"> 3</w:t>
      </w:r>
      <w:r w:rsidRPr="00CF6BEA">
        <w:br/>
      </w:r>
      <w:r w:rsidRPr="00CF6BEA">
        <w:rPr>
          <w:b/>
          <w:bCs/>
        </w:rPr>
        <w:t>Credits:</w:t>
      </w:r>
      <w:r w:rsidRPr="00CF6BEA">
        <w:t xml:space="preserve"> 4</w:t>
      </w:r>
      <w:r w:rsidRPr="00CF6BEA">
        <w:br/>
      </w:r>
      <w:r w:rsidRPr="00CF6BEA">
        <w:rPr>
          <w:b/>
          <w:bCs/>
        </w:rPr>
        <w:t>Weighting:</w:t>
      </w:r>
      <w:r w:rsidRPr="00CF6BEA">
        <w:t xml:space="preserve"> 10%</w:t>
      </w:r>
    </w:p>
    <w:p xmlns:wp14="http://schemas.microsoft.com/office/word/2010/wordml" w:rsidRPr="00CF6BEA" w:rsidR="00B93F07" w:rsidP="00B93F07" w:rsidRDefault="00B93F07" w14:paraId="30CA06CE" wp14:textId="77777777">
      <w:r w:rsidRPr="00CF6BEA">
        <w:rPr>
          <w:b/>
          <w:bCs/>
        </w:rPr>
        <w:t>Purpose of the Assessment:</w:t>
      </w:r>
      <w:r w:rsidRPr="00CF6BEA">
        <w:br/>
      </w:r>
      <w:r w:rsidRPr="00CF6BEA">
        <w:t>The purpose of this assessment is to evaluate the learner’s understanding and application of supervisory principles in the upholstery department, focusing on planning, leading, organising, controlling, and effective team dynamics. Learners will demonstrate their ability to apply these concepts to a practical scenario, using critical thinking and problem-solving skills to address challenges commonly faced in the workplace.</w:t>
      </w:r>
    </w:p>
    <w:p xmlns:wp14="http://schemas.microsoft.com/office/word/2010/wordml" w:rsidRPr="00CF6BEA" w:rsidR="00B93F07" w:rsidP="00B93F07" w:rsidRDefault="00B93F07" w14:paraId="54227846" wp14:textId="77777777">
      <w:r w:rsidRPr="00CF6BEA">
        <w:t>This assessment will assess the following Internal Assessment Criteria (IAC):</w:t>
      </w:r>
    </w:p>
    <w:p xmlns:wp14="http://schemas.microsoft.com/office/word/2010/wordml" w:rsidRPr="00CF6BEA" w:rsidR="00B93F07" w:rsidP="00B93F07" w:rsidRDefault="00B93F07" w14:paraId="21D20060" wp14:textId="77777777">
      <w:pPr>
        <w:numPr>
          <w:ilvl w:val="0"/>
          <w:numId w:val="41"/>
        </w:numPr>
      </w:pPr>
      <w:r w:rsidRPr="00CF6BEA">
        <w:rPr>
          <w:b/>
          <w:bCs/>
        </w:rPr>
        <w:t>IAC0101:</w:t>
      </w:r>
      <w:r w:rsidRPr="00CF6BEA">
        <w:t xml:space="preserve"> The concepts and principles of planning, leading, organising, and controlling are described.</w:t>
      </w:r>
    </w:p>
    <w:p xmlns:wp14="http://schemas.microsoft.com/office/word/2010/wordml" w:rsidRPr="00CF6BEA" w:rsidR="00B93F07" w:rsidP="00B93F07" w:rsidRDefault="00B93F07" w14:paraId="24344F23" wp14:textId="77777777">
      <w:pPr>
        <w:numPr>
          <w:ilvl w:val="0"/>
          <w:numId w:val="41"/>
        </w:numPr>
      </w:pPr>
      <w:r w:rsidRPr="00CF6BEA">
        <w:rPr>
          <w:b/>
          <w:bCs/>
        </w:rPr>
        <w:t>IAC0102:</w:t>
      </w:r>
      <w:r w:rsidRPr="00CF6BEA">
        <w:t xml:space="preserve"> Planning, leading, organising, and control practices are described.</w:t>
      </w:r>
    </w:p>
    <w:p xmlns:wp14="http://schemas.microsoft.com/office/word/2010/wordml" w:rsidRPr="00CF6BEA" w:rsidR="00B93F07" w:rsidP="00B93F07" w:rsidRDefault="00B93F07" w14:paraId="58EE706F" wp14:textId="77777777">
      <w:pPr>
        <w:numPr>
          <w:ilvl w:val="0"/>
          <w:numId w:val="41"/>
        </w:numPr>
      </w:pPr>
      <w:r w:rsidRPr="00CF6BEA">
        <w:rPr>
          <w:b/>
          <w:bCs/>
        </w:rPr>
        <w:t>IAC0103:</w:t>
      </w:r>
      <w:r w:rsidRPr="00CF6BEA">
        <w:t xml:space="preserve"> The importance of planning, leading, organising, and control is discussed.</w:t>
      </w:r>
    </w:p>
    <w:p xmlns:wp14="http://schemas.microsoft.com/office/word/2010/wordml" w:rsidRPr="00CF6BEA" w:rsidR="00B93F07" w:rsidP="00B93F07" w:rsidRDefault="00B93F07" w14:paraId="5CBBEE2D" wp14:textId="77777777">
      <w:pPr>
        <w:numPr>
          <w:ilvl w:val="0"/>
          <w:numId w:val="41"/>
        </w:numPr>
      </w:pPr>
      <w:r w:rsidRPr="00CF6BEA">
        <w:rPr>
          <w:b/>
          <w:bCs/>
        </w:rPr>
        <w:t>IAC0104:</w:t>
      </w:r>
      <w:r w:rsidRPr="00CF6BEA">
        <w:t xml:space="preserve"> Leadership is defined to illustrate its importance in the industry.</w:t>
      </w:r>
    </w:p>
    <w:p xmlns:wp14="http://schemas.microsoft.com/office/word/2010/wordml" w:rsidRPr="00CF6BEA" w:rsidR="00B93F07" w:rsidP="00B93F07" w:rsidRDefault="00B93F07" w14:paraId="6A6CD6A9" wp14:textId="77777777">
      <w:pPr>
        <w:numPr>
          <w:ilvl w:val="0"/>
          <w:numId w:val="41"/>
        </w:numPr>
      </w:pPr>
      <w:r w:rsidRPr="00CF6BEA">
        <w:rPr>
          <w:b/>
          <w:bCs/>
        </w:rPr>
        <w:t>IAC0105:</w:t>
      </w:r>
      <w:r w:rsidRPr="00CF6BEA">
        <w:t xml:space="preserve"> The characteristics of a leader are listed and discussed, highlighting both positive qualities and those qualities to avoid.</w:t>
      </w:r>
    </w:p>
    <w:p xmlns:wp14="http://schemas.microsoft.com/office/word/2010/wordml" w:rsidRPr="00CF6BEA" w:rsidR="00B93F07" w:rsidP="00B93F07" w:rsidRDefault="00B93F07" w14:paraId="51648585" wp14:textId="77777777">
      <w:pPr>
        <w:numPr>
          <w:ilvl w:val="0"/>
          <w:numId w:val="41"/>
        </w:numPr>
      </w:pPr>
      <w:r w:rsidRPr="00CF6BEA">
        <w:rPr>
          <w:b/>
          <w:bCs/>
        </w:rPr>
        <w:t>IAC0106:</w:t>
      </w:r>
      <w:r w:rsidRPr="00CF6BEA">
        <w:t xml:space="preserve"> The principles of leadership are reviewed.</w:t>
      </w:r>
    </w:p>
    <w:p xmlns:wp14="http://schemas.microsoft.com/office/word/2010/wordml" w:rsidRPr="00CF6BEA" w:rsidR="00B93F07" w:rsidP="00B93F07" w:rsidRDefault="00B93F07" w14:paraId="42D3A298" wp14:textId="77777777">
      <w:pPr>
        <w:numPr>
          <w:ilvl w:val="0"/>
          <w:numId w:val="41"/>
        </w:numPr>
      </w:pPr>
      <w:r w:rsidRPr="00CF6BEA">
        <w:rPr>
          <w:b/>
          <w:bCs/>
        </w:rPr>
        <w:t>IAC0107:</w:t>
      </w:r>
      <w:r w:rsidRPr="00CF6BEA">
        <w:t xml:space="preserve"> The best practices of leadership are stated and explained in terms of their relevance to the upholstery industry.</w:t>
      </w:r>
    </w:p>
    <w:p xmlns:wp14="http://schemas.microsoft.com/office/word/2010/wordml" w:rsidRPr="00CF6BEA" w:rsidR="00B93F07" w:rsidP="00B93F07" w:rsidRDefault="00B93F07" w14:paraId="513DBE1F" wp14:textId="77777777">
      <w:pPr>
        <w:numPr>
          <w:ilvl w:val="0"/>
          <w:numId w:val="41"/>
        </w:numPr>
      </w:pPr>
      <w:r w:rsidRPr="00CF6BEA">
        <w:rPr>
          <w:b/>
          <w:bCs/>
        </w:rPr>
        <w:t>IAC0108:</w:t>
      </w:r>
      <w:r w:rsidRPr="00CF6BEA">
        <w:t xml:space="preserve"> The composition of a team is outlined, focusing on the current workplace context.</w:t>
      </w:r>
    </w:p>
    <w:p xmlns:wp14="http://schemas.microsoft.com/office/word/2010/wordml" w:rsidRPr="00CF6BEA" w:rsidR="00B93F07" w:rsidP="00B93F07" w:rsidRDefault="00B93F07" w14:paraId="628629A3" wp14:textId="77777777">
      <w:pPr>
        <w:numPr>
          <w:ilvl w:val="0"/>
          <w:numId w:val="41"/>
        </w:numPr>
      </w:pPr>
      <w:r w:rsidRPr="00CF6BEA">
        <w:rPr>
          <w:b/>
          <w:bCs/>
        </w:rPr>
        <w:t>IAC0109:</w:t>
      </w:r>
      <w:r w:rsidRPr="00CF6BEA">
        <w:t xml:space="preserve"> The characteristics of a well-functioning team are listed.</w:t>
      </w:r>
    </w:p>
    <w:p xmlns:wp14="http://schemas.microsoft.com/office/word/2010/wordml" w:rsidRPr="00CF6BEA" w:rsidR="00B93F07" w:rsidP="00B93F07" w:rsidRDefault="00B93F07" w14:paraId="5B3CD391" wp14:textId="77777777">
      <w:pPr>
        <w:numPr>
          <w:ilvl w:val="0"/>
          <w:numId w:val="41"/>
        </w:numPr>
      </w:pPr>
      <w:r w:rsidRPr="00CF6BEA">
        <w:rPr>
          <w:b/>
          <w:bCs/>
        </w:rPr>
        <w:t>IAC0110:</w:t>
      </w:r>
      <w:r w:rsidRPr="00CF6BEA">
        <w:t xml:space="preserve"> Job maturity of team members is reviewed, assessing its effect on team functionality.</w:t>
      </w:r>
    </w:p>
    <w:p xmlns:wp14="http://schemas.microsoft.com/office/word/2010/wordml" w:rsidRPr="00CF6BEA" w:rsidR="00B93F07" w:rsidP="00B93F07" w:rsidRDefault="00B93F07" w14:paraId="665C5811" wp14:textId="77777777">
      <w:pPr>
        <w:numPr>
          <w:ilvl w:val="0"/>
          <w:numId w:val="41"/>
        </w:numPr>
      </w:pPr>
      <w:r w:rsidRPr="00CF6BEA">
        <w:rPr>
          <w:b/>
          <w:bCs/>
        </w:rPr>
        <w:t>IAC0111:</w:t>
      </w:r>
      <w:r w:rsidRPr="00CF6BEA">
        <w:t xml:space="preserve"> The role of a team in the upholstery department is delineated.</w:t>
      </w:r>
    </w:p>
    <w:p xmlns:wp14="http://schemas.microsoft.com/office/word/2010/wordml" w:rsidRPr="00CF6BEA" w:rsidR="00B93F07" w:rsidP="00B93F07" w:rsidRDefault="00B93F07" w14:paraId="5FCECDFA" wp14:textId="77777777">
      <w:pPr>
        <w:numPr>
          <w:ilvl w:val="0"/>
          <w:numId w:val="41"/>
        </w:numPr>
      </w:pPr>
      <w:r w:rsidRPr="00CF6BEA">
        <w:rPr>
          <w:b/>
          <w:bCs/>
        </w:rPr>
        <w:t>IAC0112:</w:t>
      </w:r>
      <w:r w:rsidRPr="00CF6BEA">
        <w:t xml:space="preserve"> The dynamics of a well-functioning team are explored.</w:t>
      </w:r>
    </w:p>
    <w:p xmlns:wp14="http://schemas.microsoft.com/office/word/2010/wordml" w:rsidRPr="00CF6BEA" w:rsidR="00B93F07" w:rsidP="00B93F07" w:rsidRDefault="00B93F07" w14:paraId="361FBDB8" wp14:textId="77777777">
      <w:pPr>
        <w:numPr>
          <w:ilvl w:val="0"/>
          <w:numId w:val="41"/>
        </w:numPr>
      </w:pPr>
      <w:r w:rsidRPr="00CF6BEA">
        <w:rPr>
          <w:b/>
          <w:bCs/>
        </w:rPr>
        <w:t>IAC0113:</w:t>
      </w:r>
      <w:r w:rsidRPr="00CF6BEA">
        <w:t xml:space="preserve"> The influence of different team members is discussed in terms of its impact on team performance.</w:t>
      </w:r>
    </w:p>
    <w:p xmlns:wp14="http://schemas.microsoft.com/office/word/2010/wordml" w:rsidRPr="00CF6BEA" w:rsidR="00B93F07" w:rsidP="00B93F07" w:rsidRDefault="00B93F07" w14:paraId="7EE195D0" wp14:textId="77777777">
      <w:pPr>
        <w:numPr>
          <w:ilvl w:val="0"/>
          <w:numId w:val="41"/>
        </w:numPr>
      </w:pPr>
      <w:r w:rsidRPr="00CF6BEA">
        <w:rPr>
          <w:b/>
          <w:bCs/>
        </w:rPr>
        <w:t>IAC0114:</w:t>
      </w:r>
      <w:r w:rsidRPr="00CF6BEA">
        <w:t xml:space="preserve"> Methods to encourage team cohesion are depicted.</w:t>
      </w:r>
    </w:p>
    <w:p xmlns:wp14="http://schemas.microsoft.com/office/word/2010/wordml" w:rsidRPr="00CF6BEA" w:rsidR="00B93F07" w:rsidP="00B93F07" w:rsidRDefault="00B93F07" w14:paraId="23B04094" wp14:textId="77777777">
      <w:pPr>
        <w:numPr>
          <w:ilvl w:val="0"/>
          <w:numId w:val="41"/>
        </w:numPr>
      </w:pPr>
      <w:r w:rsidRPr="00CF6BEA">
        <w:rPr>
          <w:b/>
          <w:bCs/>
        </w:rPr>
        <w:t>IAC0115:</w:t>
      </w:r>
      <w:r w:rsidRPr="00CF6BEA">
        <w:t xml:space="preserve"> External and internal factors impacting teamwork are identified.</w:t>
      </w:r>
    </w:p>
    <w:p xmlns:wp14="http://schemas.microsoft.com/office/word/2010/wordml" w:rsidRPr="00CF6BEA" w:rsidR="00B93F07" w:rsidP="00B93F07" w:rsidRDefault="00B4547E" w14:paraId="0DE4B5B7" wp14:textId="77777777">
      <w:r>
        <w:pict w14:anchorId="64F704E3">
          <v:rect id="_x0000_i1062" style="width:0;height:1.5pt" o:hr="t" o:hrstd="t" o:hralign="center" fillcolor="#a0a0a0" stroked="f"/>
        </w:pict>
      </w:r>
    </w:p>
    <w:p xmlns:wp14="http://schemas.microsoft.com/office/word/2010/wordml" w:rsidRPr="00CF6BEA" w:rsidR="00B93F07" w:rsidP="00B93F07" w:rsidRDefault="00B93F07" w14:paraId="51D4A94A" wp14:textId="77777777">
      <w:r w:rsidRPr="00CF6BEA">
        <w:rPr>
          <w:b/>
          <w:bCs/>
        </w:rPr>
        <w:t>Assessment Format:</w:t>
      </w:r>
      <w:r w:rsidRPr="00CF6BEA">
        <w:br/>
      </w:r>
      <w:r w:rsidRPr="00CF6BEA">
        <w:t xml:space="preserve">The assessment consists of a </w:t>
      </w:r>
      <w:r w:rsidRPr="00CF6BEA">
        <w:rPr>
          <w:b/>
          <w:bCs/>
        </w:rPr>
        <w:t>case study with scenario-based questions</w:t>
      </w:r>
      <w:r w:rsidRPr="00CF6BEA">
        <w:t xml:space="preserve"> that require learners to apply their knowledge and understanding of planning, leadership, organising, controlling, and team dynamics. The questions are designed to encourage critical thinking and to assess learners’ ability to connect theoretical knowledge with practical application in the context of the upholstery department.</w:t>
      </w:r>
    </w:p>
    <w:p xmlns:wp14="http://schemas.microsoft.com/office/word/2010/wordml" w:rsidRPr="00CF6BEA" w:rsidR="00B93F07" w:rsidP="00B93F07" w:rsidRDefault="00B93F07" w14:paraId="479CD843" wp14:textId="77777777">
      <w:r w:rsidRPr="00CF6BEA">
        <w:t>Learners will be asked to:</w:t>
      </w:r>
    </w:p>
    <w:p xmlns:wp14="http://schemas.microsoft.com/office/word/2010/wordml" w:rsidRPr="00CF6BEA" w:rsidR="00B93F07" w:rsidP="00B93F07" w:rsidRDefault="00B93F07" w14:paraId="600F9269" wp14:textId="77777777">
      <w:pPr>
        <w:numPr>
          <w:ilvl w:val="0"/>
          <w:numId w:val="42"/>
        </w:numPr>
      </w:pPr>
      <w:r w:rsidRPr="00CF6BEA">
        <w:t>Describe and explain key concepts of leadership and supervisory practices.</w:t>
      </w:r>
    </w:p>
    <w:p xmlns:wp14="http://schemas.microsoft.com/office/word/2010/wordml" w:rsidRPr="00CF6BEA" w:rsidR="00B93F07" w:rsidP="00B93F07" w:rsidRDefault="00B93F07" w14:paraId="2E145186" wp14:textId="77777777">
      <w:pPr>
        <w:numPr>
          <w:ilvl w:val="0"/>
          <w:numId w:val="42"/>
        </w:numPr>
      </w:pPr>
      <w:r w:rsidRPr="00CF6BEA">
        <w:t>Discuss how leadership and teamwork impact the success of the upholstery project.</w:t>
      </w:r>
    </w:p>
    <w:p xmlns:wp14="http://schemas.microsoft.com/office/word/2010/wordml" w:rsidRPr="00CF6BEA" w:rsidR="00B93F07" w:rsidP="00B93F07" w:rsidRDefault="00B93F07" w14:paraId="21AC075A" wp14:textId="77777777">
      <w:pPr>
        <w:numPr>
          <w:ilvl w:val="0"/>
          <w:numId w:val="42"/>
        </w:numPr>
      </w:pPr>
      <w:r w:rsidRPr="00CF6BEA">
        <w:t>Identify and explore methods to enhance team cohesion and resolve performance issues.</w:t>
      </w:r>
    </w:p>
    <w:p xmlns:wp14="http://schemas.microsoft.com/office/word/2010/wordml" w:rsidRPr="00CF6BEA" w:rsidR="00B93F07" w:rsidP="00B93F07" w:rsidRDefault="00B93F07" w14:paraId="71CB7373" wp14:textId="77777777">
      <w:r w:rsidRPr="00CF6BEA">
        <w:t>The assessment will also encourage learners to reflect on their own leadership and teamwork experiences, promoting a deeper understanding of the real-world application of these concepts.</w:t>
      </w:r>
    </w:p>
    <w:p xmlns:wp14="http://schemas.microsoft.com/office/word/2010/wordml" w:rsidRPr="00CF6BEA" w:rsidR="00B93F07" w:rsidP="00B93F07" w:rsidRDefault="00B4547E" w14:paraId="66204FF1" wp14:textId="77777777">
      <w:r>
        <w:pict w14:anchorId="6BFF5F8D">
          <v:rect id="_x0000_i1063" style="width:0;height:1.5pt" o:hr="t" o:hrstd="t" o:hralign="center" fillcolor="#a0a0a0" stroked="f"/>
        </w:pict>
      </w:r>
    </w:p>
    <w:p xmlns:wp14="http://schemas.microsoft.com/office/word/2010/wordml" w:rsidRPr="00CF6BEA" w:rsidR="00B93F07" w:rsidP="00B93F07" w:rsidRDefault="00B93F07" w14:paraId="15E7E875" wp14:textId="77777777">
      <w:r w:rsidRPr="00CF6BEA">
        <w:rPr>
          <w:b/>
          <w:bCs/>
        </w:rPr>
        <w:t>Assessment Instructions:</w:t>
      </w:r>
    </w:p>
    <w:p xmlns:wp14="http://schemas.microsoft.com/office/word/2010/wordml" w:rsidRPr="00CF6BEA" w:rsidR="00B93F07" w:rsidP="00B93F07" w:rsidRDefault="00B93F07" w14:paraId="31758406" wp14:textId="77777777">
      <w:pPr>
        <w:numPr>
          <w:ilvl w:val="0"/>
          <w:numId w:val="43"/>
        </w:numPr>
      </w:pPr>
      <w:r w:rsidRPr="00CF6BEA">
        <w:rPr>
          <w:b/>
          <w:bCs/>
        </w:rPr>
        <w:t>Case Study Overview:</w:t>
      </w:r>
      <w:r w:rsidRPr="00CF6BEA">
        <w:t xml:space="preserve"> Learners will read a case study of an upholstery department’s project. They will then answer a series of questions based on the provided scenario.</w:t>
      </w:r>
    </w:p>
    <w:p xmlns:wp14="http://schemas.microsoft.com/office/word/2010/wordml" w:rsidRPr="00CF6BEA" w:rsidR="00B93F07" w:rsidP="00B93F07" w:rsidRDefault="00B93F07" w14:paraId="18320944" wp14:textId="77777777">
      <w:pPr>
        <w:numPr>
          <w:ilvl w:val="0"/>
          <w:numId w:val="43"/>
        </w:numPr>
      </w:pPr>
      <w:r w:rsidRPr="00CF6BEA">
        <w:rPr>
          <w:b/>
          <w:bCs/>
        </w:rPr>
        <w:t>Response Requirements:</w:t>
      </w:r>
      <w:r w:rsidRPr="00CF6BEA">
        <w:t xml:space="preserve"> Each question should be answered in full, demonstrating an understanding of the key concepts and their relevance to the specific challenges in the upholstery department.</w:t>
      </w:r>
    </w:p>
    <w:p xmlns:wp14="http://schemas.microsoft.com/office/word/2010/wordml" w:rsidRPr="00CF6BEA" w:rsidR="00B93F07" w:rsidP="00B93F07" w:rsidRDefault="00B93F07" w14:paraId="0E40F51C" wp14:textId="77777777">
      <w:pPr>
        <w:numPr>
          <w:ilvl w:val="0"/>
          <w:numId w:val="43"/>
        </w:numPr>
      </w:pPr>
      <w:r w:rsidRPr="00CF6BEA">
        <w:rPr>
          <w:b/>
          <w:bCs/>
        </w:rPr>
        <w:t>Word Limit:</w:t>
      </w:r>
      <w:r w:rsidRPr="00CF6BEA">
        <w:t xml:space="preserve"> Answers should be concise but thorough, with a maximum word limit of 300 words per question.</w:t>
      </w:r>
    </w:p>
    <w:p xmlns:wp14="http://schemas.microsoft.com/office/word/2010/wordml" w:rsidRPr="00CF6BEA" w:rsidR="00B93F07" w:rsidP="00B93F07" w:rsidRDefault="00B93F07" w14:paraId="7CB7269B" wp14:textId="77777777">
      <w:pPr>
        <w:numPr>
          <w:ilvl w:val="0"/>
          <w:numId w:val="43"/>
        </w:numPr>
      </w:pPr>
      <w:r w:rsidRPr="00CF6BEA">
        <w:rPr>
          <w:b/>
          <w:bCs/>
        </w:rPr>
        <w:t>Submission:</w:t>
      </w:r>
      <w:r w:rsidRPr="00CF6BEA">
        <w:t xml:space="preserve"> Completed assessments should be submitted by [insert due date]. Ensure that all answers are well-structured and clearly referenced to the scenario provided.</w:t>
      </w:r>
    </w:p>
    <w:p xmlns:wp14="http://schemas.microsoft.com/office/word/2010/wordml" w:rsidRPr="00CF6BEA" w:rsidR="00B93F07" w:rsidP="00B93F07" w:rsidRDefault="00B4547E" w14:paraId="2DBF0D7D" wp14:textId="77777777">
      <w:r>
        <w:pict w14:anchorId="5C478178">
          <v:rect id="_x0000_i1064" style="width:0;height:1.5pt" o:hr="t" o:hrstd="t" o:hralign="center" fillcolor="#a0a0a0" stroked="f"/>
        </w:pict>
      </w:r>
    </w:p>
    <w:p xmlns:wp14="http://schemas.microsoft.com/office/word/2010/wordml" w:rsidRPr="00CF6BEA" w:rsidR="00B93F07" w:rsidP="00B93F07" w:rsidRDefault="00B93F07" w14:paraId="2EBE5089" wp14:textId="77777777">
      <w:r w:rsidRPr="00CF6BEA">
        <w:rPr>
          <w:b/>
          <w:bCs/>
        </w:rPr>
        <w:t>Assessment Criteria and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286"/>
        <w:gridCol w:w="718"/>
        <w:gridCol w:w="4012"/>
      </w:tblGrid>
      <w:tr xmlns:wp14="http://schemas.microsoft.com/office/word/2010/wordml" w:rsidRPr="00CF6BEA" w:rsidR="00B93F07" w:rsidTr="00B93F07" w14:paraId="72E3B60E" wp14:textId="77777777">
        <w:trPr>
          <w:tblHeader/>
          <w:tblCellSpacing w:w="15" w:type="dxa"/>
        </w:trPr>
        <w:tc>
          <w:tcPr>
            <w:tcW w:w="0" w:type="auto"/>
            <w:vAlign w:val="center"/>
            <w:hideMark/>
          </w:tcPr>
          <w:p w:rsidRPr="00CF6BEA" w:rsidR="00B93F07" w:rsidP="00B93F07" w:rsidRDefault="00B93F07" w14:paraId="659B5B03" wp14:textId="77777777">
            <w:pPr>
              <w:rPr>
                <w:b/>
                <w:bCs/>
              </w:rPr>
            </w:pPr>
            <w:r w:rsidRPr="00CF6BEA">
              <w:rPr>
                <w:b/>
                <w:bCs/>
              </w:rPr>
              <w:t>Assessment Criteria</w:t>
            </w:r>
          </w:p>
        </w:tc>
        <w:tc>
          <w:tcPr>
            <w:tcW w:w="0" w:type="auto"/>
            <w:vAlign w:val="center"/>
            <w:hideMark/>
          </w:tcPr>
          <w:p w:rsidRPr="00CF6BEA" w:rsidR="00B93F07" w:rsidP="00B93F07" w:rsidRDefault="00B93F07" w14:paraId="319B7FEC" wp14:textId="77777777">
            <w:pPr>
              <w:rPr>
                <w:b/>
                <w:bCs/>
              </w:rPr>
            </w:pPr>
            <w:r w:rsidRPr="00CF6BEA">
              <w:rPr>
                <w:b/>
                <w:bCs/>
              </w:rPr>
              <w:t>Marks</w:t>
            </w:r>
          </w:p>
        </w:tc>
        <w:tc>
          <w:tcPr>
            <w:tcW w:w="0" w:type="auto"/>
            <w:vAlign w:val="center"/>
            <w:hideMark/>
          </w:tcPr>
          <w:p w:rsidRPr="00CF6BEA" w:rsidR="00B93F07" w:rsidP="00B93F07" w:rsidRDefault="00B93F07" w14:paraId="71BA98A5" wp14:textId="77777777">
            <w:pPr>
              <w:rPr>
                <w:b/>
                <w:bCs/>
              </w:rPr>
            </w:pPr>
            <w:r w:rsidRPr="00CF6BEA">
              <w:rPr>
                <w:b/>
                <w:bCs/>
              </w:rPr>
              <w:t>Guidance</w:t>
            </w:r>
          </w:p>
        </w:tc>
      </w:tr>
      <w:tr xmlns:wp14="http://schemas.microsoft.com/office/word/2010/wordml" w:rsidRPr="00CF6BEA" w:rsidR="00B93F07" w:rsidTr="00B93F07" w14:paraId="06B0183E" wp14:textId="77777777">
        <w:trPr>
          <w:tblCellSpacing w:w="15" w:type="dxa"/>
        </w:trPr>
        <w:tc>
          <w:tcPr>
            <w:tcW w:w="0" w:type="auto"/>
            <w:vAlign w:val="center"/>
            <w:hideMark/>
          </w:tcPr>
          <w:p w:rsidRPr="00CF6BEA" w:rsidR="00B93F07" w:rsidP="00B93F07" w:rsidRDefault="00B93F07" w14:paraId="305A752E" wp14:textId="77777777">
            <w:r w:rsidRPr="00CF6BEA">
              <w:rPr>
                <w:b/>
                <w:bCs/>
              </w:rPr>
              <w:t>IAC0101</w:t>
            </w:r>
            <w:r w:rsidRPr="00CF6BEA">
              <w:t>: The concepts and principles of planning, leading, organising, and controlling are described.</w:t>
            </w:r>
          </w:p>
        </w:tc>
        <w:tc>
          <w:tcPr>
            <w:tcW w:w="0" w:type="auto"/>
            <w:vAlign w:val="center"/>
            <w:hideMark/>
          </w:tcPr>
          <w:p w:rsidRPr="00CF6BEA" w:rsidR="00B93F07" w:rsidP="00B93F07" w:rsidRDefault="00B93F07" w14:paraId="22F65FF9" wp14:textId="77777777">
            <w:r w:rsidRPr="00CF6BEA">
              <w:t>10</w:t>
            </w:r>
          </w:p>
        </w:tc>
        <w:tc>
          <w:tcPr>
            <w:tcW w:w="0" w:type="auto"/>
            <w:vAlign w:val="center"/>
            <w:hideMark/>
          </w:tcPr>
          <w:p w:rsidRPr="00CF6BEA" w:rsidR="00B93F07" w:rsidP="00B93F07" w:rsidRDefault="00B93F07" w14:paraId="0B1A28DB" wp14:textId="77777777">
            <w:r w:rsidRPr="00CF6BEA">
              <w:t>Demonstrates understanding of the four principles, applying them to the case study scenario.</w:t>
            </w:r>
          </w:p>
        </w:tc>
      </w:tr>
      <w:tr xmlns:wp14="http://schemas.microsoft.com/office/word/2010/wordml" w:rsidRPr="00CF6BEA" w:rsidR="00B93F07" w:rsidTr="00B93F07" w14:paraId="7A9E1359" wp14:textId="77777777">
        <w:trPr>
          <w:tblCellSpacing w:w="15" w:type="dxa"/>
        </w:trPr>
        <w:tc>
          <w:tcPr>
            <w:tcW w:w="0" w:type="auto"/>
            <w:vAlign w:val="center"/>
            <w:hideMark/>
          </w:tcPr>
          <w:p w:rsidRPr="00CF6BEA" w:rsidR="00B93F07" w:rsidP="00B93F07" w:rsidRDefault="00B93F07" w14:paraId="1919662C" wp14:textId="77777777">
            <w:r w:rsidRPr="00CF6BEA">
              <w:rPr>
                <w:b/>
                <w:bCs/>
              </w:rPr>
              <w:t>IAC0102</w:t>
            </w:r>
            <w:r w:rsidRPr="00CF6BEA">
              <w:t>: Planning, leading, organising, and control practices are described.</w:t>
            </w:r>
          </w:p>
        </w:tc>
        <w:tc>
          <w:tcPr>
            <w:tcW w:w="0" w:type="auto"/>
            <w:vAlign w:val="center"/>
            <w:hideMark/>
          </w:tcPr>
          <w:p w:rsidRPr="00CF6BEA" w:rsidR="00B93F07" w:rsidP="00B93F07" w:rsidRDefault="00B93F07" w14:paraId="0FA5DB3D" wp14:textId="77777777">
            <w:r w:rsidRPr="00CF6BEA">
              <w:t>10</w:t>
            </w:r>
          </w:p>
        </w:tc>
        <w:tc>
          <w:tcPr>
            <w:tcW w:w="0" w:type="auto"/>
            <w:vAlign w:val="center"/>
            <w:hideMark/>
          </w:tcPr>
          <w:p w:rsidRPr="00CF6BEA" w:rsidR="00B93F07" w:rsidP="00B93F07" w:rsidRDefault="00B93F07" w14:paraId="29044147" wp14:textId="77777777">
            <w:r w:rsidRPr="00CF6BEA">
              <w:t>Applies specific examples from the case study to explain each practice.</w:t>
            </w:r>
          </w:p>
        </w:tc>
      </w:tr>
      <w:tr xmlns:wp14="http://schemas.microsoft.com/office/word/2010/wordml" w:rsidRPr="00CF6BEA" w:rsidR="00B93F07" w:rsidTr="00B93F07" w14:paraId="7D9B88CE" wp14:textId="77777777">
        <w:trPr>
          <w:tblCellSpacing w:w="15" w:type="dxa"/>
        </w:trPr>
        <w:tc>
          <w:tcPr>
            <w:tcW w:w="0" w:type="auto"/>
            <w:vAlign w:val="center"/>
            <w:hideMark/>
          </w:tcPr>
          <w:p w:rsidRPr="00CF6BEA" w:rsidR="00B93F07" w:rsidP="00B93F07" w:rsidRDefault="00B93F07" w14:paraId="7C44F2BB" wp14:textId="77777777">
            <w:r w:rsidRPr="00CF6BEA">
              <w:rPr>
                <w:b/>
                <w:bCs/>
              </w:rPr>
              <w:t>IAC0103</w:t>
            </w:r>
            <w:r w:rsidRPr="00CF6BEA">
              <w:t>: The importance of planning, leading, organising, and control is discussed.</w:t>
            </w:r>
          </w:p>
        </w:tc>
        <w:tc>
          <w:tcPr>
            <w:tcW w:w="0" w:type="auto"/>
            <w:vAlign w:val="center"/>
            <w:hideMark/>
          </w:tcPr>
          <w:p w:rsidRPr="00CF6BEA" w:rsidR="00B93F07" w:rsidP="00B93F07" w:rsidRDefault="00B93F07" w14:paraId="5E8FBDAF" wp14:textId="77777777">
            <w:r w:rsidRPr="00CF6BEA">
              <w:t>10</w:t>
            </w:r>
          </w:p>
        </w:tc>
        <w:tc>
          <w:tcPr>
            <w:tcW w:w="0" w:type="auto"/>
            <w:vAlign w:val="center"/>
            <w:hideMark/>
          </w:tcPr>
          <w:p w:rsidRPr="00CF6BEA" w:rsidR="00B93F07" w:rsidP="00B93F07" w:rsidRDefault="00B93F07" w14:paraId="09694D94" wp14:textId="77777777">
            <w:r w:rsidRPr="00CF6BEA">
              <w:t>Discusses the impact of these practices on project success.</w:t>
            </w:r>
          </w:p>
        </w:tc>
      </w:tr>
      <w:tr xmlns:wp14="http://schemas.microsoft.com/office/word/2010/wordml" w:rsidRPr="00CF6BEA" w:rsidR="00B93F07" w:rsidTr="00B93F07" w14:paraId="2C0A169D" wp14:textId="77777777">
        <w:trPr>
          <w:tblCellSpacing w:w="15" w:type="dxa"/>
        </w:trPr>
        <w:tc>
          <w:tcPr>
            <w:tcW w:w="0" w:type="auto"/>
            <w:vAlign w:val="center"/>
            <w:hideMark/>
          </w:tcPr>
          <w:p w:rsidRPr="00CF6BEA" w:rsidR="00B93F07" w:rsidP="00B93F07" w:rsidRDefault="00B93F07" w14:paraId="3ABBF613" wp14:textId="77777777">
            <w:r w:rsidRPr="00CF6BEA">
              <w:rPr>
                <w:b/>
                <w:bCs/>
              </w:rPr>
              <w:t>IAC0104</w:t>
            </w:r>
            <w:r w:rsidRPr="00CF6BEA">
              <w:t>: Leadership is defined to illustrate its importance in the industry.</w:t>
            </w:r>
          </w:p>
        </w:tc>
        <w:tc>
          <w:tcPr>
            <w:tcW w:w="0" w:type="auto"/>
            <w:vAlign w:val="center"/>
            <w:hideMark/>
          </w:tcPr>
          <w:p w:rsidRPr="00CF6BEA" w:rsidR="00B93F07" w:rsidP="00B93F07" w:rsidRDefault="00B93F07" w14:paraId="04EFE100" wp14:textId="77777777">
            <w:r w:rsidRPr="00CF6BEA">
              <w:t>5</w:t>
            </w:r>
          </w:p>
        </w:tc>
        <w:tc>
          <w:tcPr>
            <w:tcW w:w="0" w:type="auto"/>
            <w:vAlign w:val="center"/>
            <w:hideMark/>
          </w:tcPr>
          <w:p w:rsidRPr="00CF6BEA" w:rsidR="00B93F07" w:rsidP="00B93F07" w:rsidRDefault="00B93F07" w14:paraId="1ECC9B0C" wp14:textId="77777777">
            <w:r w:rsidRPr="00CF6BEA">
              <w:t>Defines leadership and its significance in the context of the upholstery project.</w:t>
            </w:r>
          </w:p>
        </w:tc>
      </w:tr>
      <w:tr xmlns:wp14="http://schemas.microsoft.com/office/word/2010/wordml" w:rsidRPr="00CF6BEA" w:rsidR="00B93F07" w:rsidTr="00B93F07" w14:paraId="42202D73" wp14:textId="77777777">
        <w:trPr>
          <w:tblCellSpacing w:w="15" w:type="dxa"/>
        </w:trPr>
        <w:tc>
          <w:tcPr>
            <w:tcW w:w="0" w:type="auto"/>
            <w:vAlign w:val="center"/>
            <w:hideMark/>
          </w:tcPr>
          <w:p w:rsidRPr="00CF6BEA" w:rsidR="00B93F07" w:rsidP="00B93F07" w:rsidRDefault="00B93F07" w14:paraId="7892E0A2" wp14:textId="77777777">
            <w:r w:rsidRPr="00CF6BEA">
              <w:rPr>
                <w:b/>
                <w:bCs/>
              </w:rPr>
              <w:t>IAC0105</w:t>
            </w:r>
            <w:r w:rsidRPr="00CF6BEA">
              <w:t>: Characteristics of a good leader discussed.</w:t>
            </w:r>
          </w:p>
        </w:tc>
        <w:tc>
          <w:tcPr>
            <w:tcW w:w="0" w:type="auto"/>
            <w:vAlign w:val="center"/>
            <w:hideMark/>
          </w:tcPr>
          <w:p w:rsidRPr="00CF6BEA" w:rsidR="00B93F07" w:rsidP="00B93F07" w:rsidRDefault="00B93F07" w14:paraId="68AD3BD9" wp14:textId="77777777">
            <w:r w:rsidRPr="00CF6BEA">
              <w:t>10</w:t>
            </w:r>
          </w:p>
        </w:tc>
        <w:tc>
          <w:tcPr>
            <w:tcW w:w="0" w:type="auto"/>
            <w:vAlign w:val="center"/>
            <w:hideMark/>
          </w:tcPr>
          <w:p w:rsidRPr="00CF6BEA" w:rsidR="00B93F07" w:rsidP="00B93F07" w:rsidRDefault="00B93F07" w14:paraId="78B0AC90" wp14:textId="77777777">
            <w:r w:rsidRPr="00CF6BEA">
              <w:t>Lists and discusses both positive and negative leadership qualities.</w:t>
            </w:r>
          </w:p>
        </w:tc>
      </w:tr>
      <w:tr xmlns:wp14="http://schemas.microsoft.com/office/word/2010/wordml" w:rsidRPr="00CF6BEA" w:rsidR="00B93F07" w:rsidTr="00B93F07" w14:paraId="1E8EFA69" wp14:textId="77777777">
        <w:trPr>
          <w:tblCellSpacing w:w="15" w:type="dxa"/>
        </w:trPr>
        <w:tc>
          <w:tcPr>
            <w:tcW w:w="0" w:type="auto"/>
            <w:vAlign w:val="center"/>
            <w:hideMark/>
          </w:tcPr>
          <w:p w:rsidRPr="00CF6BEA" w:rsidR="00B93F07" w:rsidP="00B93F07" w:rsidRDefault="00B93F07" w14:paraId="4637EA3E" wp14:textId="77777777">
            <w:r w:rsidRPr="00CF6BEA">
              <w:rPr>
                <w:b/>
                <w:bCs/>
              </w:rPr>
              <w:t>IAC0106</w:t>
            </w:r>
            <w:r w:rsidRPr="00CF6BEA">
              <w:t>: Leadership principles reviewed.</w:t>
            </w:r>
          </w:p>
        </w:tc>
        <w:tc>
          <w:tcPr>
            <w:tcW w:w="0" w:type="auto"/>
            <w:vAlign w:val="center"/>
            <w:hideMark/>
          </w:tcPr>
          <w:p w:rsidRPr="00CF6BEA" w:rsidR="00B93F07" w:rsidP="00B93F07" w:rsidRDefault="00B93F07" w14:paraId="548A7960" wp14:textId="77777777">
            <w:r w:rsidRPr="00CF6BEA">
              <w:t>5</w:t>
            </w:r>
          </w:p>
        </w:tc>
        <w:tc>
          <w:tcPr>
            <w:tcW w:w="0" w:type="auto"/>
            <w:vAlign w:val="center"/>
            <w:hideMark/>
          </w:tcPr>
          <w:p w:rsidRPr="00CF6BEA" w:rsidR="00B93F07" w:rsidP="00B93F07" w:rsidRDefault="00B93F07" w14:paraId="1AD1FB63" wp14:textId="77777777">
            <w:r w:rsidRPr="00CF6BEA">
              <w:t>Reviews key leadership principles and their application.</w:t>
            </w:r>
          </w:p>
        </w:tc>
      </w:tr>
      <w:tr xmlns:wp14="http://schemas.microsoft.com/office/word/2010/wordml" w:rsidRPr="00CF6BEA" w:rsidR="00B93F07" w:rsidTr="00B93F07" w14:paraId="50295E92" wp14:textId="77777777">
        <w:trPr>
          <w:tblCellSpacing w:w="15" w:type="dxa"/>
        </w:trPr>
        <w:tc>
          <w:tcPr>
            <w:tcW w:w="0" w:type="auto"/>
            <w:vAlign w:val="center"/>
            <w:hideMark/>
          </w:tcPr>
          <w:p w:rsidRPr="00CF6BEA" w:rsidR="00B93F07" w:rsidP="00B93F07" w:rsidRDefault="00B93F07" w14:paraId="04323318" wp14:textId="77777777">
            <w:r w:rsidRPr="00CF6BEA">
              <w:rPr>
                <w:b/>
                <w:bCs/>
              </w:rPr>
              <w:t>IAC0107</w:t>
            </w:r>
            <w:r w:rsidRPr="00CF6BEA">
              <w:t>: Best practices of leadership explained.</w:t>
            </w:r>
          </w:p>
        </w:tc>
        <w:tc>
          <w:tcPr>
            <w:tcW w:w="0" w:type="auto"/>
            <w:vAlign w:val="center"/>
            <w:hideMark/>
          </w:tcPr>
          <w:p w:rsidRPr="00CF6BEA" w:rsidR="00B93F07" w:rsidP="00B93F07" w:rsidRDefault="00B93F07" w14:paraId="18524F50" wp14:textId="77777777">
            <w:r w:rsidRPr="00CF6BEA">
              <w:t>5</w:t>
            </w:r>
          </w:p>
        </w:tc>
        <w:tc>
          <w:tcPr>
            <w:tcW w:w="0" w:type="auto"/>
            <w:vAlign w:val="center"/>
            <w:hideMark/>
          </w:tcPr>
          <w:p w:rsidRPr="00CF6BEA" w:rsidR="00B93F07" w:rsidP="00B93F07" w:rsidRDefault="00B93F07" w14:paraId="46ABBF2E" wp14:textId="77777777">
            <w:r w:rsidRPr="00CF6BEA">
              <w:t>Describes best practices and their relevance to the upholstery industry.</w:t>
            </w:r>
          </w:p>
        </w:tc>
      </w:tr>
      <w:tr xmlns:wp14="http://schemas.microsoft.com/office/word/2010/wordml" w:rsidRPr="00CF6BEA" w:rsidR="00B93F07" w:rsidTr="00B93F07" w14:paraId="5AC86710" wp14:textId="77777777">
        <w:trPr>
          <w:tblCellSpacing w:w="15" w:type="dxa"/>
        </w:trPr>
        <w:tc>
          <w:tcPr>
            <w:tcW w:w="0" w:type="auto"/>
            <w:vAlign w:val="center"/>
            <w:hideMark/>
          </w:tcPr>
          <w:p w:rsidRPr="00CF6BEA" w:rsidR="00B93F07" w:rsidP="00B93F07" w:rsidRDefault="00B93F07" w14:paraId="14BAA2A1" wp14:textId="77777777">
            <w:r w:rsidRPr="00CF6BEA">
              <w:rPr>
                <w:b/>
                <w:bCs/>
              </w:rPr>
              <w:t>IAC0108</w:t>
            </w:r>
            <w:r w:rsidRPr="00CF6BEA">
              <w:t>: Team composition outlined.</w:t>
            </w:r>
          </w:p>
        </w:tc>
        <w:tc>
          <w:tcPr>
            <w:tcW w:w="0" w:type="auto"/>
            <w:vAlign w:val="center"/>
            <w:hideMark/>
          </w:tcPr>
          <w:p w:rsidRPr="00CF6BEA" w:rsidR="00B93F07" w:rsidP="00B93F07" w:rsidRDefault="00B93F07" w14:paraId="666ECFFE" wp14:textId="77777777">
            <w:r w:rsidRPr="00CF6BEA">
              <w:t>5</w:t>
            </w:r>
          </w:p>
        </w:tc>
        <w:tc>
          <w:tcPr>
            <w:tcW w:w="0" w:type="auto"/>
            <w:vAlign w:val="center"/>
            <w:hideMark/>
          </w:tcPr>
          <w:p w:rsidRPr="00CF6BEA" w:rsidR="00B93F07" w:rsidP="00B93F07" w:rsidRDefault="00B93F07" w14:paraId="148A5988" wp14:textId="77777777">
            <w:r w:rsidRPr="00CF6BEA">
              <w:t>Outlines roles and responsibilities of the team and how they contribute to success.</w:t>
            </w:r>
          </w:p>
        </w:tc>
      </w:tr>
      <w:tr xmlns:wp14="http://schemas.microsoft.com/office/word/2010/wordml" w:rsidRPr="00CF6BEA" w:rsidR="00B93F07" w:rsidTr="00B93F07" w14:paraId="56EB6175" wp14:textId="77777777">
        <w:trPr>
          <w:tblCellSpacing w:w="15" w:type="dxa"/>
        </w:trPr>
        <w:tc>
          <w:tcPr>
            <w:tcW w:w="0" w:type="auto"/>
            <w:vAlign w:val="center"/>
            <w:hideMark/>
          </w:tcPr>
          <w:p w:rsidRPr="00CF6BEA" w:rsidR="00B93F07" w:rsidP="00B93F07" w:rsidRDefault="00B93F07" w14:paraId="5ED08F7A" wp14:textId="77777777">
            <w:r w:rsidRPr="00CF6BEA">
              <w:rPr>
                <w:b/>
                <w:bCs/>
              </w:rPr>
              <w:t>IAC0109</w:t>
            </w:r>
            <w:r w:rsidRPr="00CF6BEA">
              <w:t>: Characteristics of a well-functioning team.</w:t>
            </w:r>
          </w:p>
        </w:tc>
        <w:tc>
          <w:tcPr>
            <w:tcW w:w="0" w:type="auto"/>
            <w:vAlign w:val="center"/>
            <w:hideMark/>
          </w:tcPr>
          <w:p w:rsidRPr="00CF6BEA" w:rsidR="00B93F07" w:rsidP="00B93F07" w:rsidRDefault="00B93F07" w14:paraId="703B8F84" wp14:textId="77777777">
            <w:r w:rsidRPr="00CF6BEA">
              <w:t>5</w:t>
            </w:r>
          </w:p>
        </w:tc>
        <w:tc>
          <w:tcPr>
            <w:tcW w:w="0" w:type="auto"/>
            <w:vAlign w:val="center"/>
            <w:hideMark/>
          </w:tcPr>
          <w:p w:rsidRPr="00CF6BEA" w:rsidR="00B93F07" w:rsidP="00B93F07" w:rsidRDefault="00B93F07" w14:paraId="05D7A992" wp14:textId="77777777">
            <w:r w:rsidRPr="00CF6BEA">
              <w:t>Lists characteristics of a successful team and how they apply to the case.</w:t>
            </w:r>
          </w:p>
        </w:tc>
      </w:tr>
      <w:tr xmlns:wp14="http://schemas.microsoft.com/office/word/2010/wordml" w:rsidRPr="00CF6BEA" w:rsidR="00B93F07" w:rsidTr="00B93F07" w14:paraId="3BC15E1D" wp14:textId="77777777">
        <w:trPr>
          <w:tblCellSpacing w:w="15" w:type="dxa"/>
        </w:trPr>
        <w:tc>
          <w:tcPr>
            <w:tcW w:w="0" w:type="auto"/>
            <w:vAlign w:val="center"/>
            <w:hideMark/>
          </w:tcPr>
          <w:p w:rsidRPr="00CF6BEA" w:rsidR="00B93F07" w:rsidP="00B93F07" w:rsidRDefault="00B93F07" w14:paraId="6455B690" wp14:textId="77777777">
            <w:r w:rsidRPr="00CF6BEA">
              <w:rPr>
                <w:b/>
                <w:bCs/>
              </w:rPr>
              <w:t>IAC0110</w:t>
            </w:r>
            <w:r w:rsidRPr="00CF6BEA">
              <w:t>: Job maturity reviewed.</w:t>
            </w:r>
          </w:p>
        </w:tc>
        <w:tc>
          <w:tcPr>
            <w:tcW w:w="0" w:type="auto"/>
            <w:vAlign w:val="center"/>
            <w:hideMark/>
          </w:tcPr>
          <w:p w:rsidRPr="00CF6BEA" w:rsidR="00B93F07" w:rsidP="00B93F07" w:rsidRDefault="00B93F07" w14:paraId="4A56BAB0" wp14:textId="77777777">
            <w:r w:rsidRPr="00CF6BEA">
              <w:t>5</w:t>
            </w:r>
          </w:p>
        </w:tc>
        <w:tc>
          <w:tcPr>
            <w:tcW w:w="0" w:type="auto"/>
            <w:vAlign w:val="center"/>
            <w:hideMark/>
          </w:tcPr>
          <w:p w:rsidRPr="00CF6BEA" w:rsidR="00B93F07" w:rsidP="00B93F07" w:rsidRDefault="00B93F07" w14:paraId="08E9E177" wp14:textId="77777777">
            <w:r w:rsidRPr="00CF6BEA">
              <w:t>Discusses how job maturity impacts team dynamics and productivity.</w:t>
            </w:r>
          </w:p>
        </w:tc>
      </w:tr>
      <w:tr xmlns:wp14="http://schemas.microsoft.com/office/word/2010/wordml" w:rsidRPr="00CF6BEA" w:rsidR="00B93F07" w:rsidTr="00B93F07" w14:paraId="39608AFA" wp14:textId="77777777">
        <w:trPr>
          <w:tblCellSpacing w:w="15" w:type="dxa"/>
        </w:trPr>
        <w:tc>
          <w:tcPr>
            <w:tcW w:w="0" w:type="auto"/>
            <w:vAlign w:val="center"/>
            <w:hideMark/>
          </w:tcPr>
          <w:p w:rsidRPr="00CF6BEA" w:rsidR="00B93F07" w:rsidP="00B93F07" w:rsidRDefault="00B93F07" w14:paraId="56774897" wp14:textId="77777777">
            <w:r w:rsidRPr="00CF6BEA">
              <w:rPr>
                <w:b/>
                <w:bCs/>
              </w:rPr>
              <w:t>IAC0111</w:t>
            </w:r>
            <w:r w:rsidRPr="00CF6BEA">
              <w:t>: Team role discussed.</w:t>
            </w:r>
          </w:p>
        </w:tc>
        <w:tc>
          <w:tcPr>
            <w:tcW w:w="0" w:type="auto"/>
            <w:vAlign w:val="center"/>
            <w:hideMark/>
          </w:tcPr>
          <w:p w:rsidRPr="00CF6BEA" w:rsidR="00B93F07" w:rsidP="00B93F07" w:rsidRDefault="00B93F07" w14:paraId="445CFFFC" wp14:textId="77777777">
            <w:r w:rsidRPr="00CF6BEA">
              <w:t>5</w:t>
            </w:r>
          </w:p>
        </w:tc>
        <w:tc>
          <w:tcPr>
            <w:tcW w:w="0" w:type="auto"/>
            <w:vAlign w:val="center"/>
            <w:hideMark/>
          </w:tcPr>
          <w:p w:rsidRPr="00CF6BEA" w:rsidR="00B93F07" w:rsidP="00B93F07" w:rsidRDefault="00B93F07" w14:paraId="3523C181" wp14:textId="77777777">
            <w:r w:rsidRPr="00CF6BEA">
              <w:t>Describes the role of teamwork in ensuring project success.</w:t>
            </w:r>
          </w:p>
        </w:tc>
      </w:tr>
      <w:tr xmlns:wp14="http://schemas.microsoft.com/office/word/2010/wordml" w:rsidRPr="00CF6BEA" w:rsidR="00B93F07" w:rsidTr="00B93F07" w14:paraId="0C2EF5BB" wp14:textId="77777777">
        <w:trPr>
          <w:tblCellSpacing w:w="15" w:type="dxa"/>
        </w:trPr>
        <w:tc>
          <w:tcPr>
            <w:tcW w:w="0" w:type="auto"/>
            <w:vAlign w:val="center"/>
            <w:hideMark/>
          </w:tcPr>
          <w:p w:rsidRPr="00CF6BEA" w:rsidR="00B93F07" w:rsidP="00B93F07" w:rsidRDefault="00B93F07" w14:paraId="0F3E238E" wp14:textId="77777777">
            <w:r w:rsidRPr="00CF6BEA">
              <w:rPr>
                <w:b/>
                <w:bCs/>
              </w:rPr>
              <w:t>IAC0112</w:t>
            </w:r>
            <w:r w:rsidRPr="00CF6BEA">
              <w:t>: Dynamics of a well-functioning team explored.</w:t>
            </w:r>
          </w:p>
        </w:tc>
        <w:tc>
          <w:tcPr>
            <w:tcW w:w="0" w:type="auto"/>
            <w:vAlign w:val="center"/>
            <w:hideMark/>
          </w:tcPr>
          <w:p w:rsidRPr="00CF6BEA" w:rsidR="00B93F07" w:rsidP="00B93F07" w:rsidRDefault="00B93F07" w14:paraId="6C1B8CA8" wp14:textId="77777777">
            <w:r w:rsidRPr="00CF6BEA">
              <w:t>5</w:t>
            </w:r>
          </w:p>
        </w:tc>
        <w:tc>
          <w:tcPr>
            <w:tcW w:w="0" w:type="auto"/>
            <w:vAlign w:val="center"/>
            <w:hideMark/>
          </w:tcPr>
          <w:p w:rsidRPr="00CF6BEA" w:rsidR="00B93F07" w:rsidP="00B93F07" w:rsidRDefault="00B93F07" w14:paraId="3D7089BB" wp14:textId="77777777">
            <w:r w:rsidRPr="00CF6BEA">
              <w:t>Explores factors contributing to effective teamwork.</w:t>
            </w:r>
          </w:p>
        </w:tc>
      </w:tr>
      <w:tr xmlns:wp14="http://schemas.microsoft.com/office/word/2010/wordml" w:rsidRPr="00CF6BEA" w:rsidR="00B93F07" w:rsidTr="00B93F07" w14:paraId="53092023" wp14:textId="77777777">
        <w:trPr>
          <w:tblCellSpacing w:w="15" w:type="dxa"/>
        </w:trPr>
        <w:tc>
          <w:tcPr>
            <w:tcW w:w="0" w:type="auto"/>
            <w:vAlign w:val="center"/>
            <w:hideMark/>
          </w:tcPr>
          <w:p w:rsidRPr="00CF6BEA" w:rsidR="00B93F07" w:rsidP="00B93F07" w:rsidRDefault="00B93F07" w14:paraId="4C9DE338" wp14:textId="77777777">
            <w:r w:rsidRPr="00CF6BEA">
              <w:rPr>
                <w:b/>
                <w:bCs/>
              </w:rPr>
              <w:t>IAC0113</w:t>
            </w:r>
            <w:r w:rsidRPr="00CF6BEA">
              <w:t>: Influence of team members on performance.</w:t>
            </w:r>
          </w:p>
        </w:tc>
        <w:tc>
          <w:tcPr>
            <w:tcW w:w="0" w:type="auto"/>
            <w:vAlign w:val="center"/>
            <w:hideMark/>
          </w:tcPr>
          <w:p w:rsidRPr="00CF6BEA" w:rsidR="00B93F07" w:rsidP="00B93F07" w:rsidRDefault="00B93F07" w14:paraId="6BC513E1" wp14:textId="77777777">
            <w:r w:rsidRPr="00CF6BEA">
              <w:t>5</w:t>
            </w:r>
          </w:p>
        </w:tc>
        <w:tc>
          <w:tcPr>
            <w:tcW w:w="0" w:type="auto"/>
            <w:vAlign w:val="center"/>
            <w:hideMark/>
          </w:tcPr>
          <w:p w:rsidRPr="00CF6BEA" w:rsidR="00B93F07" w:rsidP="00B93F07" w:rsidRDefault="00B93F07" w14:paraId="561B957C" wp14:textId="77777777">
            <w:r w:rsidRPr="00CF6BEA">
              <w:t>Discusses how different team members impact performance.</w:t>
            </w:r>
          </w:p>
        </w:tc>
      </w:tr>
      <w:tr xmlns:wp14="http://schemas.microsoft.com/office/word/2010/wordml" w:rsidRPr="00CF6BEA" w:rsidR="00B93F07" w:rsidTr="00B93F07" w14:paraId="52CD1FF3" wp14:textId="77777777">
        <w:trPr>
          <w:tblCellSpacing w:w="15" w:type="dxa"/>
        </w:trPr>
        <w:tc>
          <w:tcPr>
            <w:tcW w:w="0" w:type="auto"/>
            <w:vAlign w:val="center"/>
            <w:hideMark/>
          </w:tcPr>
          <w:p w:rsidRPr="00CF6BEA" w:rsidR="00B93F07" w:rsidP="00B93F07" w:rsidRDefault="00B93F07" w14:paraId="7FA1DDC1" wp14:textId="77777777">
            <w:r w:rsidRPr="00CF6BEA">
              <w:rPr>
                <w:b/>
                <w:bCs/>
              </w:rPr>
              <w:t>IAC0114</w:t>
            </w:r>
            <w:r w:rsidRPr="00CF6BEA">
              <w:t>: Methods to encourage team cohesion.</w:t>
            </w:r>
          </w:p>
        </w:tc>
        <w:tc>
          <w:tcPr>
            <w:tcW w:w="0" w:type="auto"/>
            <w:vAlign w:val="center"/>
            <w:hideMark/>
          </w:tcPr>
          <w:p w:rsidRPr="00CF6BEA" w:rsidR="00B93F07" w:rsidP="00B93F07" w:rsidRDefault="00B93F07" w14:paraId="5AFAC067" wp14:textId="77777777">
            <w:r w:rsidRPr="00CF6BEA">
              <w:t>5</w:t>
            </w:r>
          </w:p>
        </w:tc>
        <w:tc>
          <w:tcPr>
            <w:tcW w:w="0" w:type="auto"/>
            <w:vAlign w:val="center"/>
            <w:hideMark/>
          </w:tcPr>
          <w:p w:rsidRPr="00CF6BEA" w:rsidR="00B93F07" w:rsidP="00B93F07" w:rsidRDefault="00B93F07" w14:paraId="68266F81" wp14:textId="77777777">
            <w:r w:rsidRPr="00CF6BEA">
              <w:t>Suggests methods to promote team collaboration.</w:t>
            </w:r>
          </w:p>
        </w:tc>
      </w:tr>
      <w:tr xmlns:wp14="http://schemas.microsoft.com/office/word/2010/wordml" w:rsidRPr="00CF6BEA" w:rsidR="00B93F07" w:rsidTr="00B93F07" w14:paraId="3A93CC61" wp14:textId="77777777">
        <w:trPr>
          <w:tblCellSpacing w:w="15" w:type="dxa"/>
        </w:trPr>
        <w:tc>
          <w:tcPr>
            <w:tcW w:w="0" w:type="auto"/>
            <w:vAlign w:val="center"/>
            <w:hideMark/>
          </w:tcPr>
          <w:p w:rsidRPr="00CF6BEA" w:rsidR="00B93F07" w:rsidP="00B93F07" w:rsidRDefault="00B93F07" w14:paraId="29700A45" wp14:textId="77777777">
            <w:r w:rsidRPr="00CF6BEA">
              <w:rPr>
                <w:b/>
                <w:bCs/>
              </w:rPr>
              <w:t>IAC0115</w:t>
            </w:r>
            <w:r w:rsidRPr="00CF6BEA">
              <w:t>: External and internal factors impacting teamwork.</w:t>
            </w:r>
          </w:p>
        </w:tc>
        <w:tc>
          <w:tcPr>
            <w:tcW w:w="0" w:type="auto"/>
            <w:vAlign w:val="center"/>
            <w:hideMark/>
          </w:tcPr>
          <w:p w:rsidRPr="00CF6BEA" w:rsidR="00B93F07" w:rsidP="00B93F07" w:rsidRDefault="00B93F07" w14:paraId="605B8FD9" wp14:textId="77777777">
            <w:r w:rsidRPr="00CF6BEA">
              <w:t>5</w:t>
            </w:r>
          </w:p>
        </w:tc>
        <w:tc>
          <w:tcPr>
            <w:tcW w:w="0" w:type="auto"/>
            <w:vAlign w:val="center"/>
            <w:hideMark/>
          </w:tcPr>
          <w:p w:rsidRPr="00CF6BEA" w:rsidR="00B93F07" w:rsidP="00B93F07" w:rsidRDefault="00B93F07" w14:paraId="725DB500" wp14:textId="77777777">
            <w:r w:rsidRPr="00CF6BEA">
              <w:t>Identifies factors and discusses how to manage them.</w:t>
            </w:r>
          </w:p>
        </w:tc>
      </w:tr>
    </w:tbl>
    <w:p xmlns:wp14="http://schemas.microsoft.com/office/word/2010/wordml" w:rsidRPr="00CF6BEA" w:rsidR="00B93F07" w:rsidP="00B93F07" w:rsidRDefault="00B4547E" w14:paraId="6B62F1B3" wp14:textId="77777777">
      <w:r>
        <w:pict w14:anchorId="015AAAF3">
          <v:rect id="_x0000_i1065" style="width:0;height:1.5pt" o:hr="t" o:hrstd="t" o:hralign="center" fillcolor="#a0a0a0" stroked="f"/>
        </w:pict>
      </w:r>
    </w:p>
    <w:p xmlns:wp14="http://schemas.microsoft.com/office/word/2010/wordml" w:rsidRPr="00CF6BEA" w:rsidR="00B93F07" w:rsidP="00B93F07" w:rsidRDefault="00B93F07" w14:paraId="02F2C34E" wp14:textId="77777777">
      <w:pPr>
        <w:rPr>
          <w:b/>
          <w:bCs/>
        </w:rPr>
      </w:pPr>
    </w:p>
    <w:p xmlns:wp14="http://schemas.microsoft.com/office/word/2010/wordml" w:rsidRPr="00CF6BEA" w:rsidR="00B93F07" w:rsidP="00B93F07" w:rsidRDefault="00B93F07" w14:paraId="680A4E5D" wp14:textId="77777777">
      <w:pPr>
        <w:rPr>
          <w:b/>
          <w:bCs/>
        </w:rPr>
      </w:pPr>
    </w:p>
    <w:p xmlns:wp14="http://schemas.microsoft.com/office/word/2010/wordml" w:rsidRPr="00CF6BEA" w:rsidR="00B93F07" w:rsidP="00B93F07" w:rsidRDefault="00B93F07" w14:paraId="19219836" wp14:textId="77777777">
      <w:pPr>
        <w:rPr>
          <w:b/>
          <w:bCs/>
        </w:rPr>
      </w:pPr>
    </w:p>
    <w:p xmlns:wp14="http://schemas.microsoft.com/office/word/2010/wordml" w:rsidRPr="00CF6BEA" w:rsidR="00B93F07" w:rsidP="00B93F07" w:rsidRDefault="00B93F07" w14:paraId="12C06AAF" wp14:textId="77777777">
      <w:r w:rsidRPr="00CF6BEA">
        <w:rPr>
          <w:b/>
          <w:bCs/>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08"/>
        <w:gridCol w:w="1882"/>
        <w:gridCol w:w="1734"/>
        <w:gridCol w:w="1750"/>
        <w:gridCol w:w="1842"/>
      </w:tblGrid>
      <w:tr xmlns:wp14="http://schemas.microsoft.com/office/word/2010/wordml" w:rsidRPr="00CF6BEA" w:rsidR="00B93F07" w:rsidTr="00B93F07" w14:paraId="18049DF1" wp14:textId="77777777">
        <w:trPr>
          <w:tblHeader/>
          <w:tblCellSpacing w:w="15" w:type="dxa"/>
        </w:trPr>
        <w:tc>
          <w:tcPr>
            <w:tcW w:w="0" w:type="auto"/>
            <w:vAlign w:val="center"/>
            <w:hideMark/>
          </w:tcPr>
          <w:p w:rsidRPr="00CF6BEA" w:rsidR="00B93F07" w:rsidP="00B93F07" w:rsidRDefault="00B93F07" w14:paraId="22D77FA4" wp14:textId="77777777">
            <w:pPr>
              <w:rPr>
                <w:b/>
                <w:bCs/>
              </w:rPr>
            </w:pPr>
            <w:r w:rsidRPr="00CF6BEA">
              <w:rPr>
                <w:b/>
                <w:bCs/>
              </w:rPr>
              <w:t>Assessment Criteria</w:t>
            </w:r>
          </w:p>
        </w:tc>
        <w:tc>
          <w:tcPr>
            <w:tcW w:w="0" w:type="auto"/>
            <w:vAlign w:val="center"/>
            <w:hideMark/>
          </w:tcPr>
          <w:p w:rsidRPr="00CF6BEA" w:rsidR="00B93F07" w:rsidP="00B93F07" w:rsidRDefault="00B93F07" w14:paraId="2F154BA2" wp14:textId="77777777">
            <w:pPr>
              <w:rPr>
                <w:b/>
                <w:bCs/>
              </w:rPr>
            </w:pPr>
            <w:r w:rsidRPr="00CF6BEA">
              <w:rPr>
                <w:b/>
                <w:bCs/>
              </w:rPr>
              <w:t>Excellent (80-100%)</w:t>
            </w:r>
          </w:p>
        </w:tc>
        <w:tc>
          <w:tcPr>
            <w:tcW w:w="0" w:type="auto"/>
            <w:vAlign w:val="center"/>
            <w:hideMark/>
          </w:tcPr>
          <w:p w:rsidRPr="00CF6BEA" w:rsidR="00B93F07" w:rsidP="00B93F07" w:rsidRDefault="00B93F07" w14:paraId="6D96BB04" wp14:textId="77777777">
            <w:pPr>
              <w:rPr>
                <w:b/>
                <w:bCs/>
              </w:rPr>
            </w:pPr>
            <w:r w:rsidRPr="00CF6BEA">
              <w:rPr>
                <w:b/>
                <w:bCs/>
              </w:rPr>
              <w:t>Good (60-79%)</w:t>
            </w:r>
          </w:p>
        </w:tc>
        <w:tc>
          <w:tcPr>
            <w:tcW w:w="0" w:type="auto"/>
            <w:vAlign w:val="center"/>
            <w:hideMark/>
          </w:tcPr>
          <w:p w:rsidRPr="00CF6BEA" w:rsidR="00B93F07" w:rsidP="00B93F07" w:rsidRDefault="00B93F07" w14:paraId="453F2382" wp14:textId="77777777">
            <w:pPr>
              <w:rPr>
                <w:b/>
                <w:bCs/>
              </w:rPr>
            </w:pPr>
            <w:r w:rsidRPr="00CF6BEA">
              <w:rPr>
                <w:b/>
                <w:bCs/>
              </w:rPr>
              <w:t>Satisfactory (40-59%)</w:t>
            </w:r>
          </w:p>
        </w:tc>
        <w:tc>
          <w:tcPr>
            <w:tcW w:w="0" w:type="auto"/>
            <w:vAlign w:val="center"/>
            <w:hideMark/>
          </w:tcPr>
          <w:p w:rsidRPr="00CF6BEA" w:rsidR="00B93F07" w:rsidP="00B93F07" w:rsidRDefault="00B93F07" w14:paraId="4A71713C" wp14:textId="77777777">
            <w:pPr>
              <w:rPr>
                <w:b/>
                <w:bCs/>
              </w:rPr>
            </w:pPr>
            <w:r w:rsidRPr="00CF6BEA">
              <w:rPr>
                <w:b/>
                <w:bCs/>
              </w:rPr>
              <w:t>Needs Improvement (0-39%)</w:t>
            </w:r>
          </w:p>
        </w:tc>
      </w:tr>
      <w:tr xmlns:wp14="http://schemas.microsoft.com/office/word/2010/wordml" w:rsidRPr="00CF6BEA" w:rsidR="00B93F07" w:rsidTr="00B93F07" w14:paraId="302E8F39" wp14:textId="77777777">
        <w:trPr>
          <w:tblCellSpacing w:w="15" w:type="dxa"/>
        </w:trPr>
        <w:tc>
          <w:tcPr>
            <w:tcW w:w="0" w:type="auto"/>
            <w:vAlign w:val="center"/>
            <w:hideMark/>
          </w:tcPr>
          <w:p w:rsidRPr="00CF6BEA" w:rsidR="00B93F07" w:rsidP="00B93F07" w:rsidRDefault="00B93F07" w14:paraId="269803FA" wp14:textId="77777777">
            <w:r w:rsidRPr="00CF6BEA">
              <w:rPr>
                <w:b/>
                <w:bCs/>
              </w:rPr>
              <w:t>IAC0101</w:t>
            </w:r>
            <w:r w:rsidRPr="00CF6BEA">
              <w:t>: Concepts and principles of planning, leading, organising, and controlling</w:t>
            </w:r>
          </w:p>
        </w:tc>
        <w:tc>
          <w:tcPr>
            <w:tcW w:w="0" w:type="auto"/>
            <w:vAlign w:val="center"/>
            <w:hideMark/>
          </w:tcPr>
          <w:p w:rsidRPr="00CF6BEA" w:rsidR="00B93F07" w:rsidP="00B93F07" w:rsidRDefault="00B93F07" w14:paraId="332276F1" wp14:textId="77777777">
            <w:r w:rsidRPr="00CF6BEA">
              <w:t>Clear and thorough understanding of all principles with practical application to the case.</w:t>
            </w:r>
          </w:p>
        </w:tc>
        <w:tc>
          <w:tcPr>
            <w:tcW w:w="0" w:type="auto"/>
            <w:vAlign w:val="center"/>
            <w:hideMark/>
          </w:tcPr>
          <w:p w:rsidRPr="00CF6BEA" w:rsidR="00B93F07" w:rsidP="00B93F07" w:rsidRDefault="00B93F07" w14:paraId="2FCB6204" wp14:textId="77777777">
            <w:r w:rsidRPr="00CF6BEA">
              <w:t>Good understanding with some gaps in application.</w:t>
            </w:r>
          </w:p>
        </w:tc>
        <w:tc>
          <w:tcPr>
            <w:tcW w:w="0" w:type="auto"/>
            <w:vAlign w:val="center"/>
            <w:hideMark/>
          </w:tcPr>
          <w:p w:rsidRPr="00CF6BEA" w:rsidR="00B93F07" w:rsidP="00B93F07" w:rsidRDefault="00B93F07" w14:paraId="5A48C856" wp14:textId="77777777">
            <w:r w:rsidRPr="00CF6BEA">
              <w:t>Basic understanding with limited connection to the case.</w:t>
            </w:r>
          </w:p>
        </w:tc>
        <w:tc>
          <w:tcPr>
            <w:tcW w:w="0" w:type="auto"/>
            <w:vAlign w:val="center"/>
            <w:hideMark/>
          </w:tcPr>
          <w:p w:rsidRPr="00CF6BEA" w:rsidR="00B93F07" w:rsidP="00B93F07" w:rsidRDefault="00B93F07" w14:paraId="19988829" wp14:textId="77777777">
            <w:r w:rsidRPr="00CF6BEA">
              <w:t>Misunderstands or lacks clear application of principles.</w:t>
            </w:r>
          </w:p>
        </w:tc>
      </w:tr>
      <w:tr xmlns:wp14="http://schemas.microsoft.com/office/word/2010/wordml" w:rsidRPr="00CF6BEA" w:rsidR="00B93F07" w:rsidTr="00B93F07" w14:paraId="1A60ED52" wp14:textId="77777777">
        <w:trPr>
          <w:tblCellSpacing w:w="15" w:type="dxa"/>
        </w:trPr>
        <w:tc>
          <w:tcPr>
            <w:tcW w:w="0" w:type="auto"/>
            <w:vAlign w:val="center"/>
            <w:hideMark/>
          </w:tcPr>
          <w:p w:rsidRPr="00CF6BEA" w:rsidR="00B93F07" w:rsidP="00B93F07" w:rsidRDefault="00B93F07" w14:paraId="19DBA22C" wp14:textId="77777777">
            <w:r w:rsidRPr="00CF6BEA">
              <w:rPr>
                <w:b/>
                <w:bCs/>
              </w:rPr>
              <w:t>IAC0102</w:t>
            </w:r>
            <w:r w:rsidRPr="00CF6BEA">
              <w:t>: Planning, leading, organising, and control practices described</w:t>
            </w:r>
          </w:p>
        </w:tc>
        <w:tc>
          <w:tcPr>
            <w:tcW w:w="0" w:type="auto"/>
            <w:vAlign w:val="center"/>
            <w:hideMark/>
          </w:tcPr>
          <w:p w:rsidRPr="00CF6BEA" w:rsidR="00B93F07" w:rsidP="00B93F07" w:rsidRDefault="00B93F07" w14:paraId="13D280E4" wp14:textId="77777777">
            <w:r w:rsidRPr="00CF6BEA">
              <w:t>Provides detailed, specific examples demonstrating each practice.</w:t>
            </w:r>
          </w:p>
        </w:tc>
        <w:tc>
          <w:tcPr>
            <w:tcW w:w="0" w:type="auto"/>
            <w:vAlign w:val="center"/>
            <w:hideMark/>
          </w:tcPr>
          <w:p w:rsidRPr="00CF6BEA" w:rsidR="00B93F07" w:rsidP="00B93F07" w:rsidRDefault="00B93F07" w14:paraId="7039CABC" wp14:textId="77777777">
            <w:r w:rsidRPr="00CF6BEA">
              <w:t>Applies practices well but with minor omissions or unclear examples.</w:t>
            </w:r>
          </w:p>
        </w:tc>
        <w:tc>
          <w:tcPr>
            <w:tcW w:w="0" w:type="auto"/>
            <w:vAlign w:val="center"/>
            <w:hideMark/>
          </w:tcPr>
          <w:p w:rsidRPr="00CF6BEA" w:rsidR="00B93F07" w:rsidP="00B93F07" w:rsidRDefault="00B93F07" w14:paraId="79C50373" wp14:textId="77777777">
            <w:r w:rsidRPr="00CF6BEA">
              <w:t>Describes practices with limited application or examples.</w:t>
            </w:r>
          </w:p>
        </w:tc>
        <w:tc>
          <w:tcPr>
            <w:tcW w:w="0" w:type="auto"/>
            <w:vAlign w:val="center"/>
            <w:hideMark/>
          </w:tcPr>
          <w:p w:rsidRPr="00CF6BEA" w:rsidR="00B93F07" w:rsidP="00B93F07" w:rsidRDefault="00B93F07" w14:paraId="26804F8D" wp14:textId="77777777">
            <w:r w:rsidRPr="00CF6BEA">
              <w:t>Fails to apply practices effectively or lacks understanding.</w:t>
            </w:r>
          </w:p>
        </w:tc>
      </w:tr>
      <w:tr xmlns:wp14="http://schemas.microsoft.com/office/word/2010/wordml" w:rsidRPr="00CF6BEA" w:rsidR="00B93F07" w:rsidTr="00B93F07" w14:paraId="4527A8F9" wp14:textId="77777777">
        <w:trPr>
          <w:tblCellSpacing w:w="15" w:type="dxa"/>
        </w:trPr>
        <w:tc>
          <w:tcPr>
            <w:tcW w:w="0" w:type="auto"/>
            <w:vAlign w:val="center"/>
            <w:hideMark/>
          </w:tcPr>
          <w:p w:rsidRPr="00CF6BEA" w:rsidR="00B93F07" w:rsidP="00B93F07" w:rsidRDefault="00B93F07" w14:paraId="2E1AFD00" wp14:textId="77777777">
            <w:r w:rsidRPr="00CF6BEA">
              <w:rPr>
                <w:b/>
                <w:bCs/>
              </w:rPr>
              <w:t>IAC0103</w:t>
            </w:r>
            <w:r w:rsidRPr="00CF6BEA">
              <w:t>: Importance of planning, leading, organising, and controlling</w:t>
            </w:r>
          </w:p>
        </w:tc>
        <w:tc>
          <w:tcPr>
            <w:tcW w:w="0" w:type="auto"/>
            <w:vAlign w:val="center"/>
            <w:hideMark/>
          </w:tcPr>
          <w:p w:rsidRPr="00CF6BEA" w:rsidR="00B93F07" w:rsidP="00B93F07" w:rsidRDefault="00B93F07" w14:paraId="764989B8" wp14:textId="77777777">
            <w:r w:rsidRPr="00CF6BEA">
              <w:t>Thorough discussion of the importance of each principle with clear links to project success.</w:t>
            </w:r>
          </w:p>
        </w:tc>
        <w:tc>
          <w:tcPr>
            <w:tcW w:w="0" w:type="auto"/>
            <w:vAlign w:val="center"/>
            <w:hideMark/>
          </w:tcPr>
          <w:p w:rsidRPr="00CF6BEA" w:rsidR="00B93F07" w:rsidP="00B93F07" w:rsidRDefault="00B93F07" w14:paraId="7E890999" wp14:textId="77777777">
            <w:r w:rsidRPr="00CF6BEA">
              <w:t>Good discussion but lacks depth or clarity in some areas.</w:t>
            </w:r>
          </w:p>
        </w:tc>
        <w:tc>
          <w:tcPr>
            <w:tcW w:w="0" w:type="auto"/>
            <w:vAlign w:val="center"/>
            <w:hideMark/>
          </w:tcPr>
          <w:p w:rsidRPr="00CF6BEA" w:rsidR="00B93F07" w:rsidP="00B93F07" w:rsidRDefault="00B93F07" w14:paraId="4280F016" wp14:textId="77777777">
            <w:r w:rsidRPr="00CF6BEA">
              <w:t>Basic discussion of principles with few examples of their impact.</w:t>
            </w:r>
          </w:p>
        </w:tc>
        <w:tc>
          <w:tcPr>
            <w:tcW w:w="0" w:type="auto"/>
            <w:vAlign w:val="center"/>
            <w:hideMark/>
          </w:tcPr>
          <w:p w:rsidRPr="00CF6BEA" w:rsidR="00B93F07" w:rsidP="00B93F07" w:rsidRDefault="00B93F07" w14:paraId="3646273E" wp14:textId="77777777">
            <w:r w:rsidRPr="00CF6BEA">
              <w:t>Lacks a clear understanding of the importance of these principles.</w:t>
            </w:r>
          </w:p>
        </w:tc>
      </w:tr>
      <w:tr xmlns:wp14="http://schemas.microsoft.com/office/word/2010/wordml" w:rsidRPr="00CF6BEA" w:rsidR="00B93F07" w:rsidTr="00B93F07" w14:paraId="78A2D029" wp14:textId="77777777">
        <w:trPr>
          <w:tblCellSpacing w:w="15" w:type="dxa"/>
        </w:trPr>
        <w:tc>
          <w:tcPr>
            <w:tcW w:w="0" w:type="auto"/>
            <w:vAlign w:val="center"/>
            <w:hideMark/>
          </w:tcPr>
          <w:p w:rsidRPr="00CF6BEA" w:rsidR="00B93F07" w:rsidP="00B93F07" w:rsidRDefault="00B93F07" w14:paraId="4FDBD45D" wp14:textId="77777777">
            <w:r w:rsidRPr="00CF6BEA">
              <w:rPr>
                <w:b/>
                <w:bCs/>
              </w:rPr>
              <w:t>IAC0104</w:t>
            </w:r>
            <w:r w:rsidRPr="00CF6BEA">
              <w:t>: Leadership defined</w:t>
            </w:r>
          </w:p>
        </w:tc>
        <w:tc>
          <w:tcPr>
            <w:tcW w:w="0" w:type="auto"/>
            <w:vAlign w:val="center"/>
            <w:hideMark/>
          </w:tcPr>
          <w:p w:rsidRPr="00CF6BEA" w:rsidR="00B93F07" w:rsidP="00B93F07" w:rsidRDefault="00B93F07" w14:paraId="7F3F36A5" wp14:textId="77777777">
            <w:r w:rsidRPr="00CF6BEA">
              <w:t>Provides a clear, comprehensive definition of leadership and its role in the project.</w:t>
            </w:r>
          </w:p>
        </w:tc>
        <w:tc>
          <w:tcPr>
            <w:tcW w:w="0" w:type="auto"/>
            <w:vAlign w:val="center"/>
            <w:hideMark/>
          </w:tcPr>
          <w:p w:rsidRPr="00CF6BEA" w:rsidR="00B93F07" w:rsidP="00B93F07" w:rsidRDefault="00B93F07" w14:paraId="30E4F672" wp14:textId="77777777">
            <w:r w:rsidRPr="00CF6BEA">
              <w:t>Provides a good definition with some minor omissions.</w:t>
            </w:r>
          </w:p>
        </w:tc>
        <w:tc>
          <w:tcPr>
            <w:tcW w:w="0" w:type="auto"/>
            <w:vAlign w:val="center"/>
            <w:hideMark/>
          </w:tcPr>
          <w:p w:rsidRPr="00CF6BEA" w:rsidR="00B93F07" w:rsidP="00B93F07" w:rsidRDefault="00B93F07" w14:paraId="1FA3357F" wp14:textId="77777777">
            <w:r w:rsidRPr="00CF6BEA">
              <w:t>Definition of leadership is incomplete or unclear.</w:t>
            </w:r>
          </w:p>
        </w:tc>
        <w:tc>
          <w:tcPr>
            <w:tcW w:w="0" w:type="auto"/>
            <w:vAlign w:val="center"/>
            <w:hideMark/>
          </w:tcPr>
          <w:p w:rsidRPr="00CF6BEA" w:rsidR="00B93F07" w:rsidP="00B93F07" w:rsidRDefault="00B93F07" w14:paraId="4C8E05D6" wp14:textId="77777777">
            <w:r w:rsidRPr="00CF6BEA">
              <w:t>Lacks a clear or accurate definition of leadership.</w:t>
            </w:r>
          </w:p>
        </w:tc>
      </w:tr>
      <w:tr xmlns:wp14="http://schemas.microsoft.com/office/word/2010/wordml" w:rsidRPr="00CF6BEA" w:rsidR="00B93F07" w:rsidTr="00B93F07" w14:paraId="3F079DD6" wp14:textId="77777777">
        <w:trPr>
          <w:tblCellSpacing w:w="15" w:type="dxa"/>
        </w:trPr>
        <w:tc>
          <w:tcPr>
            <w:tcW w:w="0" w:type="auto"/>
            <w:vAlign w:val="center"/>
            <w:hideMark/>
          </w:tcPr>
          <w:p w:rsidRPr="00CF6BEA" w:rsidR="00B93F07" w:rsidP="00B93F07" w:rsidRDefault="00B93F07" w14:paraId="01DB2005" wp14:textId="77777777">
            <w:r w:rsidRPr="00CF6BEA">
              <w:rPr>
                <w:b/>
                <w:bCs/>
              </w:rPr>
              <w:t>IAC0105</w:t>
            </w:r>
            <w:r w:rsidRPr="00CF6BEA">
              <w:t>: Characteristics of a good leader</w:t>
            </w:r>
          </w:p>
        </w:tc>
        <w:tc>
          <w:tcPr>
            <w:tcW w:w="0" w:type="auto"/>
            <w:vAlign w:val="center"/>
            <w:hideMark/>
          </w:tcPr>
          <w:p w:rsidRPr="00CF6BEA" w:rsidR="00B93F07" w:rsidP="00B93F07" w:rsidRDefault="00B93F07" w14:paraId="60799947" wp14:textId="77777777">
            <w:r w:rsidRPr="00CF6BEA">
              <w:t xml:space="preserve">Lists and discusses qualities in detail, distinguishing between </w:t>
            </w:r>
            <w:r w:rsidRPr="00CF6BEA">
              <w:t>positive and negative traits.</w:t>
            </w:r>
          </w:p>
        </w:tc>
        <w:tc>
          <w:tcPr>
            <w:tcW w:w="0" w:type="auto"/>
            <w:vAlign w:val="center"/>
            <w:hideMark/>
          </w:tcPr>
          <w:p w:rsidRPr="00CF6BEA" w:rsidR="00B93F07" w:rsidP="00B93F07" w:rsidRDefault="00B93F07" w14:paraId="60B68D95" wp14:textId="77777777">
            <w:r w:rsidRPr="00CF6BEA">
              <w:t>Lists qualities with some discussion but lacks depth.</w:t>
            </w:r>
          </w:p>
        </w:tc>
        <w:tc>
          <w:tcPr>
            <w:tcW w:w="0" w:type="auto"/>
            <w:vAlign w:val="center"/>
            <w:hideMark/>
          </w:tcPr>
          <w:p w:rsidRPr="00CF6BEA" w:rsidR="00B93F07" w:rsidP="00B93F07" w:rsidRDefault="00B93F07" w14:paraId="307D3D89" wp14:textId="77777777">
            <w:r w:rsidRPr="00CF6BEA">
              <w:t>Basic list of leadership qualities, but little to no discussion.</w:t>
            </w:r>
          </w:p>
        </w:tc>
        <w:tc>
          <w:tcPr>
            <w:tcW w:w="0" w:type="auto"/>
            <w:vAlign w:val="center"/>
            <w:hideMark/>
          </w:tcPr>
          <w:p w:rsidRPr="00CF6BEA" w:rsidR="00B93F07" w:rsidP="00B93F07" w:rsidRDefault="00B93F07" w14:paraId="3D562C83" wp14:textId="77777777">
            <w:r w:rsidRPr="00CF6BEA">
              <w:t>Fails to list or discuss relevant leadership qualities.</w:t>
            </w:r>
          </w:p>
        </w:tc>
      </w:tr>
      <w:tr xmlns:wp14="http://schemas.microsoft.com/office/word/2010/wordml" w:rsidRPr="00CF6BEA" w:rsidR="00B93F07" w:rsidTr="00B93F07" w14:paraId="02D1D81C" wp14:textId="77777777">
        <w:trPr>
          <w:tblCellSpacing w:w="15" w:type="dxa"/>
        </w:trPr>
        <w:tc>
          <w:tcPr>
            <w:tcW w:w="0" w:type="auto"/>
            <w:vAlign w:val="center"/>
            <w:hideMark/>
          </w:tcPr>
          <w:p w:rsidRPr="00CF6BEA" w:rsidR="00B93F07" w:rsidP="00B93F07" w:rsidRDefault="00B93F07" w14:paraId="56B7E5A9" wp14:textId="77777777">
            <w:r w:rsidRPr="00CF6BEA">
              <w:rPr>
                <w:b/>
                <w:bCs/>
              </w:rPr>
              <w:t>IAC0106</w:t>
            </w:r>
            <w:r w:rsidRPr="00CF6BEA">
              <w:t>: Leadership principles reviewed</w:t>
            </w:r>
          </w:p>
        </w:tc>
        <w:tc>
          <w:tcPr>
            <w:tcW w:w="0" w:type="auto"/>
            <w:vAlign w:val="center"/>
            <w:hideMark/>
          </w:tcPr>
          <w:p w:rsidRPr="00CF6BEA" w:rsidR="00B93F07" w:rsidP="00B93F07" w:rsidRDefault="00B93F07" w14:paraId="3C5B3D7F" wp14:textId="77777777">
            <w:r w:rsidRPr="00CF6BEA">
              <w:t>Provides a comprehensive review of leadership principles and their application.</w:t>
            </w:r>
          </w:p>
        </w:tc>
        <w:tc>
          <w:tcPr>
            <w:tcW w:w="0" w:type="auto"/>
            <w:vAlign w:val="center"/>
            <w:hideMark/>
          </w:tcPr>
          <w:p w:rsidRPr="00CF6BEA" w:rsidR="00B93F07" w:rsidP="00B93F07" w:rsidRDefault="00B93F07" w14:paraId="2BD50D95" wp14:textId="77777777">
            <w:r w:rsidRPr="00CF6BEA">
              <w:t>Good review with some gaps or unclear applications.</w:t>
            </w:r>
          </w:p>
        </w:tc>
        <w:tc>
          <w:tcPr>
            <w:tcW w:w="0" w:type="auto"/>
            <w:vAlign w:val="center"/>
            <w:hideMark/>
          </w:tcPr>
          <w:p w:rsidRPr="00CF6BEA" w:rsidR="00B93F07" w:rsidP="00B93F07" w:rsidRDefault="00B93F07" w14:paraId="09F2BE38" wp14:textId="77777777">
            <w:r w:rsidRPr="00CF6BEA">
              <w:t>Limited review of principles with little application.</w:t>
            </w:r>
          </w:p>
        </w:tc>
        <w:tc>
          <w:tcPr>
            <w:tcW w:w="0" w:type="auto"/>
            <w:vAlign w:val="center"/>
            <w:hideMark/>
          </w:tcPr>
          <w:p w:rsidRPr="00CF6BEA" w:rsidR="00B93F07" w:rsidP="00B93F07" w:rsidRDefault="00B93F07" w14:paraId="17B42CD3" wp14:textId="77777777">
            <w:r w:rsidRPr="00CF6BEA">
              <w:t>Misunderstands or provides an incorrect review of leadership principles.</w:t>
            </w:r>
          </w:p>
        </w:tc>
      </w:tr>
      <w:tr xmlns:wp14="http://schemas.microsoft.com/office/word/2010/wordml" w:rsidRPr="00CF6BEA" w:rsidR="00B93F07" w:rsidTr="00B93F07" w14:paraId="0C1149D7" wp14:textId="77777777">
        <w:trPr>
          <w:tblCellSpacing w:w="15" w:type="dxa"/>
        </w:trPr>
        <w:tc>
          <w:tcPr>
            <w:tcW w:w="0" w:type="auto"/>
            <w:vAlign w:val="center"/>
            <w:hideMark/>
          </w:tcPr>
          <w:p w:rsidRPr="00CF6BEA" w:rsidR="00B93F07" w:rsidP="00B93F07" w:rsidRDefault="00B93F07" w14:paraId="070BA4F0" wp14:textId="77777777">
            <w:r w:rsidRPr="00CF6BEA">
              <w:rPr>
                <w:b/>
                <w:bCs/>
              </w:rPr>
              <w:t>IAC0107</w:t>
            </w:r>
            <w:r w:rsidRPr="00CF6BEA">
              <w:t>: Best practices of leadership explained</w:t>
            </w:r>
          </w:p>
        </w:tc>
        <w:tc>
          <w:tcPr>
            <w:tcW w:w="0" w:type="auto"/>
            <w:vAlign w:val="center"/>
            <w:hideMark/>
          </w:tcPr>
          <w:p w:rsidRPr="00CF6BEA" w:rsidR="00B93F07" w:rsidP="00B93F07" w:rsidRDefault="00B93F07" w14:paraId="28F0CCD2" wp14:textId="77777777">
            <w:r w:rsidRPr="00CF6BEA">
              <w:t>States and explains best practices clearly, with relevance to the upholstery industry.</w:t>
            </w:r>
          </w:p>
        </w:tc>
        <w:tc>
          <w:tcPr>
            <w:tcW w:w="0" w:type="auto"/>
            <w:vAlign w:val="center"/>
            <w:hideMark/>
          </w:tcPr>
          <w:p w:rsidRPr="00CF6BEA" w:rsidR="00B93F07" w:rsidP="00B93F07" w:rsidRDefault="00B93F07" w14:paraId="14A0EA33" wp14:textId="77777777">
            <w:r w:rsidRPr="00CF6BEA">
              <w:t>States best practices with some explanation, but lacks full relevance.</w:t>
            </w:r>
          </w:p>
        </w:tc>
        <w:tc>
          <w:tcPr>
            <w:tcW w:w="0" w:type="auto"/>
            <w:vAlign w:val="center"/>
            <w:hideMark/>
          </w:tcPr>
          <w:p w:rsidRPr="00CF6BEA" w:rsidR="00B93F07" w:rsidP="00B93F07" w:rsidRDefault="00B93F07" w14:paraId="77E705FB" wp14:textId="77777777">
            <w:r w:rsidRPr="00CF6BEA">
              <w:t>States best practices with minimal explanation.</w:t>
            </w:r>
          </w:p>
        </w:tc>
        <w:tc>
          <w:tcPr>
            <w:tcW w:w="0" w:type="auto"/>
            <w:vAlign w:val="center"/>
            <w:hideMark/>
          </w:tcPr>
          <w:p w:rsidRPr="00CF6BEA" w:rsidR="00B93F07" w:rsidP="00B93F07" w:rsidRDefault="00B93F07" w14:paraId="076649E6" wp14:textId="77777777">
            <w:r w:rsidRPr="00CF6BEA">
              <w:t>Fails to identify or explain best practices effectively.</w:t>
            </w:r>
          </w:p>
        </w:tc>
      </w:tr>
      <w:tr xmlns:wp14="http://schemas.microsoft.com/office/word/2010/wordml" w:rsidRPr="00CF6BEA" w:rsidR="00B93F07" w:rsidTr="00B93F07" w14:paraId="3879A436" wp14:textId="77777777">
        <w:trPr>
          <w:tblCellSpacing w:w="15" w:type="dxa"/>
        </w:trPr>
        <w:tc>
          <w:tcPr>
            <w:tcW w:w="0" w:type="auto"/>
            <w:vAlign w:val="center"/>
            <w:hideMark/>
          </w:tcPr>
          <w:p w:rsidRPr="00CF6BEA" w:rsidR="00B93F07" w:rsidP="00B93F07" w:rsidRDefault="00B93F07" w14:paraId="3DFFCF41" wp14:textId="77777777">
            <w:r w:rsidRPr="00CF6BEA">
              <w:rPr>
                <w:b/>
                <w:bCs/>
              </w:rPr>
              <w:t>IAC0108</w:t>
            </w:r>
            <w:r w:rsidRPr="00CF6BEA">
              <w:t>: Team composition outlined</w:t>
            </w:r>
          </w:p>
        </w:tc>
        <w:tc>
          <w:tcPr>
            <w:tcW w:w="0" w:type="auto"/>
            <w:vAlign w:val="center"/>
            <w:hideMark/>
          </w:tcPr>
          <w:p w:rsidRPr="00CF6BEA" w:rsidR="00B93F07" w:rsidP="00B93F07" w:rsidRDefault="00B93F07" w14:paraId="4767F168" wp14:textId="77777777">
            <w:r w:rsidRPr="00CF6BEA">
              <w:t>Provides a clear and detailed breakdown of team roles and responsibilities.</w:t>
            </w:r>
          </w:p>
        </w:tc>
        <w:tc>
          <w:tcPr>
            <w:tcW w:w="0" w:type="auto"/>
            <w:vAlign w:val="center"/>
            <w:hideMark/>
          </w:tcPr>
          <w:p w:rsidRPr="00CF6BEA" w:rsidR="00B93F07" w:rsidP="00B93F07" w:rsidRDefault="00B93F07" w14:paraId="484E1907" wp14:textId="77777777">
            <w:r w:rsidRPr="00CF6BEA">
              <w:t>Outlines team roles clearly, with minor gaps in detail.</w:t>
            </w:r>
          </w:p>
        </w:tc>
        <w:tc>
          <w:tcPr>
            <w:tcW w:w="0" w:type="auto"/>
            <w:vAlign w:val="center"/>
            <w:hideMark/>
          </w:tcPr>
          <w:p w:rsidRPr="00CF6BEA" w:rsidR="00B93F07" w:rsidP="00B93F07" w:rsidRDefault="00B93F07" w14:paraId="18FF87CF" wp14:textId="77777777">
            <w:r w:rsidRPr="00CF6BEA">
              <w:t>Basic outline with some confusion about roles.</w:t>
            </w:r>
          </w:p>
        </w:tc>
        <w:tc>
          <w:tcPr>
            <w:tcW w:w="0" w:type="auto"/>
            <w:vAlign w:val="center"/>
            <w:hideMark/>
          </w:tcPr>
          <w:p w:rsidRPr="00CF6BEA" w:rsidR="00B93F07" w:rsidP="00B93F07" w:rsidRDefault="00B93F07" w14:paraId="50E3390E" wp14:textId="77777777">
            <w:r w:rsidRPr="00CF6BEA">
              <w:t>Fails to provide a clear or relevant outline of team composition.</w:t>
            </w:r>
          </w:p>
        </w:tc>
      </w:tr>
      <w:tr xmlns:wp14="http://schemas.microsoft.com/office/word/2010/wordml" w:rsidRPr="00CF6BEA" w:rsidR="00B93F07" w:rsidTr="00B93F07" w14:paraId="2A47713A" wp14:textId="77777777">
        <w:trPr>
          <w:tblCellSpacing w:w="15" w:type="dxa"/>
        </w:trPr>
        <w:tc>
          <w:tcPr>
            <w:tcW w:w="0" w:type="auto"/>
            <w:vAlign w:val="center"/>
            <w:hideMark/>
          </w:tcPr>
          <w:p w:rsidRPr="00CF6BEA" w:rsidR="00B93F07" w:rsidP="00B93F07" w:rsidRDefault="00B93F07" w14:paraId="7202039D" wp14:textId="77777777">
            <w:r w:rsidRPr="00CF6BEA">
              <w:rPr>
                <w:b/>
                <w:bCs/>
              </w:rPr>
              <w:t>IAC0109</w:t>
            </w:r>
            <w:r w:rsidRPr="00CF6BEA">
              <w:t>: Characteristics of a well-functioning team</w:t>
            </w:r>
          </w:p>
        </w:tc>
        <w:tc>
          <w:tcPr>
            <w:tcW w:w="0" w:type="auto"/>
            <w:vAlign w:val="center"/>
            <w:hideMark/>
          </w:tcPr>
          <w:p w:rsidRPr="00CF6BEA" w:rsidR="00B93F07" w:rsidP="00B93F07" w:rsidRDefault="00B93F07" w14:paraId="78B70B42" wp14:textId="77777777">
            <w:r w:rsidRPr="00CF6BEA">
              <w:t>Lists and explains characteristics in detail.</w:t>
            </w:r>
          </w:p>
        </w:tc>
        <w:tc>
          <w:tcPr>
            <w:tcW w:w="0" w:type="auto"/>
            <w:vAlign w:val="center"/>
            <w:hideMark/>
          </w:tcPr>
          <w:p w:rsidRPr="00CF6BEA" w:rsidR="00B93F07" w:rsidP="00B93F07" w:rsidRDefault="00B93F07" w14:paraId="075DA7B6" wp14:textId="77777777">
            <w:r w:rsidRPr="00CF6BEA">
              <w:t>Lists characteristics with some explanation.</w:t>
            </w:r>
          </w:p>
        </w:tc>
        <w:tc>
          <w:tcPr>
            <w:tcW w:w="0" w:type="auto"/>
            <w:vAlign w:val="center"/>
            <w:hideMark/>
          </w:tcPr>
          <w:p w:rsidRPr="00CF6BEA" w:rsidR="00B93F07" w:rsidP="00B93F07" w:rsidRDefault="00B93F07" w14:paraId="08F85513" wp14:textId="77777777">
            <w:r w:rsidRPr="00CF6BEA">
              <w:t>Basic list of characteristics with minimal explanation.</w:t>
            </w:r>
          </w:p>
        </w:tc>
        <w:tc>
          <w:tcPr>
            <w:tcW w:w="0" w:type="auto"/>
            <w:vAlign w:val="center"/>
            <w:hideMark/>
          </w:tcPr>
          <w:p w:rsidRPr="00CF6BEA" w:rsidR="00B93F07" w:rsidP="00B93F07" w:rsidRDefault="00B93F07" w14:paraId="399E6D4C" wp14:textId="77777777">
            <w:r w:rsidRPr="00CF6BEA">
              <w:t>Lacks understanding of what constitutes a well-functioning team.</w:t>
            </w:r>
          </w:p>
        </w:tc>
      </w:tr>
      <w:tr xmlns:wp14="http://schemas.microsoft.com/office/word/2010/wordml" w:rsidRPr="00CF6BEA" w:rsidR="00B93F07" w:rsidTr="00B93F07" w14:paraId="09F17248" wp14:textId="77777777">
        <w:trPr>
          <w:tblCellSpacing w:w="15" w:type="dxa"/>
        </w:trPr>
        <w:tc>
          <w:tcPr>
            <w:tcW w:w="0" w:type="auto"/>
            <w:vAlign w:val="center"/>
            <w:hideMark/>
          </w:tcPr>
          <w:p w:rsidRPr="00CF6BEA" w:rsidR="00B93F07" w:rsidP="00B93F07" w:rsidRDefault="00B93F07" w14:paraId="4BBBECC8" wp14:textId="77777777">
            <w:r w:rsidRPr="00CF6BEA">
              <w:rPr>
                <w:b/>
                <w:bCs/>
              </w:rPr>
              <w:t>IAC0110</w:t>
            </w:r>
            <w:r w:rsidRPr="00CF6BEA">
              <w:t>: Job maturity reviewed</w:t>
            </w:r>
          </w:p>
        </w:tc>
        <w:tc>
          <w:tcPr>
            <w:tcW w:w="0" w:type="auto"/>
            <w:vAlign w:val="center"/>
            <w:hideMark/>
          </w:tcPr>
          <w:p w:rsidRPr="00CF6BEA" w:rsidR="00B93F07" w:rsidP="00B93F07" w:rsidRDefault="00B93F07" w14:paraId="76D3138C" wp14:textId="77777777">
            <w:r w:rsidRPr="00CF6BEA">
              <w:t>Discusses the impact of job maturity on team dynamics and productivity effectively.</w:t>
            </w:r>
          </w:p>
        </w:tc>
        <w:tc>
          <w:tcPr>
            <w:tcW w:w="0" w:type="auto"/>
            <w:vAlign w:val="center"/>
            <w:hideMark/>
          </w:tcPr>
          <w:p w:rsidRPr="00CF6BEA" w:rsidR="00B93F07" w:rsidP="00B93F07" w:rsidRDefault="00B93F07" w14:paraId="0EBC9626" wp14:textId="77777777">
            <w:r w:rsidRPr="00CF6BEA">
              <w:t>Discusses job maturity with minor gaps in explanation.</w:t>
            </w:r>
          </w:p>
        </w:tc>
        <w:tc>
          <w:tcPr>
            <w:tcW w:w="0" w:type="auto"/>
            <w:vAlign w:val="center"/>
            <w:hideMark/>
          </w:tcPr>
          <w:p w:rsidRPr="00CF6BEA" w:rsidR="00B93F07" w:rsidP="00B93F07" w:rsidRDefault="00B93F07" w14:paraId="179DB997" wp14:textId="77777777">
            <w:r w:rsidRPr="00CF6BEA">
              <w:t>Basic discussion of job maturity with limited connection to team functionality.</w:t>
            </w:r>
          </w:p>
        </w:tc>
        <w:tc>
          <w:tcPr>
            <w:tcW w:w="0" w:type="auto"/>
            <w:vAlign w:val="center"/>
            <w:hideMark/>
          </w:tcPr>
          <w:p w:rsidRPr="00CF6BEA" w:rsidR="00B93F07" w:rsidP="00B93F07" w:rsidRDefault="00B93F07" w14:paraId="3658593A" wp14:textId="77777777">
            <w:r w:rsidRPr="00CF6BEA">
              <w:t>Misunderstands or fails to discuss job maturity.</w:t>
            </w:r>
          </w:p>
        </w:tc>
      </w:tr>
      <w:tr xmlns:wp14="http://schemas.microsoft.com/office/word/2010/wordml" w:rsidRPr="00CF6BEA" w:rsidR="00B93F07" w:rsidTr="00B93F07" w14:paraId="26CC98FE" wp14:textId="77777777">
        <w:trPr>
          <w:tblCellSpacing w:w="15" w:type="dxa"/>
        </w:trPr>
        <w:tc>
          <w:tcPr>
            <w:tcW w:w="0" w:type="auto"/>
            <w:vAlign w:val="center"/>
            <w:hideMark/>
          </w:tcPr>
          <w:p w:rsidRPr="00CF6BEA" w:rsidR="00B93F07" w:rsidP="00B93F07" w:rsidRDefault="00B93F07" w14:paraId="5488982E" wp14:textId="77777777">
            <w:r w:rsidRPr="00CF6BEA">
              <w:rPr>
                <w:b/>
                <w:bCs/>
              </w:rPr>
              <w:t>IAC0111</w:t>
            </w:r>
            <w:r w:rsidRPr="00CF6BEA">
              <w:t>: Team role discussed</w:t>
            </w:r>
          </w:p>
        </w:tc>
        <w:tc>
          <w:tcPr>
            <w:tcW w:w="0" w:type="auto"/>
            <w:vAlign w:val="center"/>
            <w:hideMark/>
          </w:tcPr>
          <w:p w:rsidRPr="00CF6BEA" w:rsidR="00B93F07" w:rsidP="00B93F07" w:rsidRDefault="00B93F07" w14:paraId="2D004379" wp14:textId="77777777">
            <w:r w:rsidRPr="00CF6BEA">
              <w:t>Clearly describes the team’s role in the success of the project.</w:t>
            </w:r>
          </w:p>
        </w:tc>
        <w:tc>
          <w:tcPr>
            <w:tcW w:w="0" w:type="auto"/>
            <w:vAlign w:val="center"/>
            <w:hideMark/>
          </w:tcPr>
          <w:p w:rsidRPr="00CF6BEA" w:rsidR="00B93F07" w:rsidP="00B93F07" w:rsidRDefault="00B93F07" w14:paraId="4C774E7A" wp14:textId="77777777">
            <w:r w:rsidRPr="00CF6BEA">
              <w:t>Describes team role with some detail but lacks clarity in places.</w:t>
            </w:r>
          </w:p>
        </w:tc>
        <w:tc>
          <w:tcPr>
            <w:tcW w:w="0" w:type="auto"/>
            <w:vAlign w:val="center"/>
            <w:hideMark/>
          </w:tcPr>
          <w:p w:rsidRPr="00CF6BEA" w:rsidR="00B93F07" w:rsidP="00B93F07" w:rsidRDefault="00B93F07" w14:paraId="51726434" wp14:textId="77777777">
            <w:r w:rsidRPr="00CF6BEA">
              <w:t xml:space="preserve">Basic discussion of team role with limited connection to </w:t>
            </w:r>
            <w:r w:rsidRPr="00CF6BEA">
              <w:t>project success.</w:t>
            </w:r>
          </w:p>
        </w:tc>
        <w:tc>
          <w:tcPr>
            <w:tcW w:w="0" w:type="auto"/>
            <w:vAlign w:val="center"/>
            <w:hideMark/>
          </w:tcPr>
          <w:p w:rsidRPr="00CF6BEA" w:rsidR="00B93F07" w:rsidP="00B93F07" w:rsidRDefault="00B93F07" w14:paraId="1AA02DB7" wp14:textId="77777777">
            <w:r w:rsidRPr="00CF6BEA">
              <w:t>Fails to identify the role of the team in project success.</w:t>
            </w:r>
          </w:p>
        </w:tc>
      </w:tr>
      <w:tr xmlns:wp14="http://schemas.microsoft.com/office/word/2010/wordml" w:rsidRPr="00CF6BEA" w:rsidR="00B93F07" w:rsidTr="00B93F07" w14:paraId="48F61F1E" wp14:textId="77777777">
        <w:trPr>
          <w:tblCellSpacing w:w="15" w:type="dxa"/>
        </w:trPr>
        <w:tc>
          <w:tcPr>
            <w:tcW w:w="0" w:type="auto"/>
            <w:vAlign w:val="center"/>
            <w:hideMark/>
          </w:tcPr>
          <w:p w:rsidRPr="00CF6BEA" w:rsidR="00B93F07" w:rsidP="00B93F07" w:rsidRDefault="00B93F07" w14:paraId="2BDEA81D" wp14:textId="77777777">
            <w:r w:rsidRPr="00CF6BEA">
              <w:rPr>
                <w:b/>
                <w:bCs/>
              </w:rPr>
              <w:t>IAC0112</w:t>
            </w:r>
            <w:r w:rsidRPr="00CF6BEA">
              <w:t>: Dynamics of a well-functioning team</w:t>
            </w:r>
          </w:p>
        </w:tc>
        <w:tc>
          <w:tcPr>
            <w:tcW w:w="0" w:type="auto"/>
            <w:vAlign w:val="center"/>
            <w:hideMark/>
          </w:tcPr>
          <w:p w:rsidRPr="00CF6BEA" w:rsidR="00B93F07" w:rsidP="00B93F07" w:rsidRDefault="00B93F07" w14:paraId="2A1EAA02" wp14:textId="77777777">
            <w:r w:rsidRPr="00CF6BEA">
              <w:t>Explores team dynamics thoroughly with examples and clear connections.</w:t>
            </w:r>
          </w:p>
        </w:tc>
        <w:tc>
          <w:tcPr>
            <w:tcW w:w="0" w:type="auto"/>
            <w:vAlign w:val="center"/>
            <w:hideMark/>
          </w:tcPr>
          <w:p w:rsidRPr="00CF6BEA" w:rsidR="00B93F07" w:rsidP="00B93F07" w:rsidRDefault="00B93F07" w14:paraId="2A6F98B2" wp14:textId="77777777">
            <w:r w:rsidRPr="00CF6BEA">
              <w:t>Explores dynamics well but with some unclear connections.</w:t>
            </w:r>
          </w:p>
        </w:tc>
        <w:tc>
          <w:tcPr>
            <w:tcW w:w="0" w:type="auto"/>
            <w:vAlign w:val="center"/>
            <w:hideMark/>
          </w:tcPr>
          <w:p w:rsidRPr="00CF6BEA" w:rsidR="00B93F07" w:rsidP="00B93F07" w:rsidRDefault="00B93F07" w14:paraId="0F7C9419" wp14:textId="77777777">
            <w:r w:rsidRPr="00CF6BEA">
              <w:t>Limited exploration of team dynamics with few examples.</w:t>
            </w:r>
          </w:p>
        </w:tc>
        <w:tc>
          <w:tcPr>
            <w:tcW w:w="0" w:type="auto"/>
            <w:vAlign w:val="center"/>
            <w:hideMark/>
          </w:tcPr>
          <w:p w:rsidRPr="00CF6BEA" w:rsidR="00B93F07" w:rsidP="00B93F07" w:rsidRDefault="00B93F07" w14:paraId="428B9181" wp14:textId="77777777">
            <w:r w:rsidRPr="00CF6BEA">
              <w:t>Lacks understanding or clear exploration of team dynamics.</w:t>
            </w:r>
          </w:p>
        </w:tc>
      </w:tr>
      <w:tr xmlns:wp14="http://schemas.microsoft.com/office/word/2010/wordml" w:rsidRPr="00CF6BEA" w:rsidR="00B93F07" w:rsidTr="00B93F07" w14:paraId="7A55EECA" wp14:textId="77777777">
        <w:trPr>
          <w:tblCellSpacing w:w="15" w:type="dxa"/>
        </w:trPr>
        <w:tc>
          <w:tcPr>
            <w:tcW w:w="0" w:type="auto"/>
            <w:vAlign w:val="center"/>
            <w:hideMark/>
          </w:tcPr>
          <w:p w:rsidRPr="00CF6BEA" w:rsidR="00B93F07" w:rsidP="00B93F07" w:rsidRDefault="00B93F07" w14:paraId="0821C0DC" wp14:textId="77777777">
            <w:r w:rsidRPr="00CF6BEA">
              <w:rPr>
                <w:b/>
                <w:bCs/>
              </w:rPr>
              <w:t>IAC0113</w:t>
            </w:r>
            <w:r w:rsidRPr="00CF6BEA">
              <w:t>: Influence of team members on performance</w:t>
            </w:r>
          </w:p>
        </w:tc>
        <w:tc>
          <w:tcPr>
            <w:tcW w:w="0" w:type="auto"/>
            <w:vAlign w:val="center"/>
            <w:hideMark/>
          </w:tcPr>
          <w:p w:rsidRPr="00CF6BEA" w:rsidR="00B93F07" w:rsidP="00B93F07" w:rsidRDefault="00B93F07" w14:paraId="5150F1A6" wp14:textId="77777777">
            <w:r w:rsidRPr="00CF6BEA">
              <w:t>Thorough discussion of how different team members influence performance.</w:t>
            </w:r>
          </w:p>
        </w:tc>
        <w:tc>
          <w:tcPr>
            <w:tcW w:w="0" w:type="auto"/>
            <w:vAlign w:val="center"/>
            <w:hideMark/>
          </w:tcPr>
          <w:p w:rsidRPr="00CF6BEA" w:rsidR="00B93F07" w:rsidP="00B93F07" w:rsidRDefault="00B93F07" w14:paraId="69AF63FF" wp14:textId="77777777">
            <w:r w:rsidRPr="00CF6BEA">
              <w:t>Discusses influence with some gaps or unclear examples.</w:t>
            </w:r>
          </w:p>
        </w:tc>
        <w:tc>
          <w:tcPr>
            <w:tcW w:w="0" w:type="auto"/>
            <w:vAlign w:val="center"/>
            <w:hideMark/>
          </w:tcPr>
          <w:p w:rsidRPr="00CF6BEA" w:rsidR="00B93F07" w:rsidP="00B93F07" w:rsidRDefault="00B93F07" w14:paraId="3FAF83A6" wp14:textId="77777777">
            <w:r w:rsidRPr="00CF6BEA">
              <w:t>Basic discussion of influence with minimal examples.</w:t>
            </w:r>
          </w:p>
        </w:tc>
        <w:tc>
          <w:tcPr>
            <w:tcW w:w="0" w:type="auto"/>
            <w:vAlign w:val="center"/>
            <w:hideMark/>
          </w:tcPr>
          <w:p w:rsidRPr="00CF6BEA" w:rsidR="00B93F07" w:rsidP="00B93F07" w:rsidRDefault="00B93F07" w14:paraId="4D7A28DF" wp14:textId="77777777">
            <w:r w:rsidRPr="00CF6BEA">
              <w:t>Fails to explore the influence of team members effectively.</w:t>
            </w:r>
          </w:p>
        </w:tc>
      </w:tr>
      <w:tr xmlns:wp14="http://schemas.microsoft.com/office/word/2010/wordml" w:rsidRPr="00CF6BEA" w:rsidR="00B93F07" w:rsidTr="00B93F07" w14:paraId="74A3962C" wp14:textId="77777777">
        <w:trPr>
          <w:tblCellSpacing w:w="15" w:type="dxa"/>
        </w:trPr>
        <w:tc>
          <w:tcPr>
            <w:tcW w:w="0" w:type="auto"/>
            <w:vAlign w:val="center"/>
            <w:hideMark/>
          </w:tcPr>
          <w:p w:rsidRPr="00CF6BEA" w:rsidR="00B93F07" w:rsidP="00B93F07" w:rsidRDefault="00B93F07" w14:paraId="1D3C1292" wp14:textId="77777777">
            <w:r w:rsidRPr="00CF6BEA">
              <w:rPr>
                <w:b/>
                <w:bCs/>
              </w:rPr>
              <w:t>IAC0114</w:t>
            </w:r>
            <w:r w:rsidRPr="00CF6BEA">
              <w:t>: Methods to encourage team cohesion</w:t>
            </w:r>
          </w:p>
        </w:tc>
        <w:tc>
          <w:tcPr>
            <w:tcW w:w="0" w:type="auto"/>
            <w:vAlign w:val="center"/>
            <w:hideMark/>
          </w:tcPr>
          <w:p w:rsidRPr="00CF6BEA" w:rsidR="00B93F07" w:rsidP="00B93F07" w:rsidRDefault="00B93F07" w14:paraId="38E432AC" wp14:textId="77777777">
            <w:r w:rsidRPr="00CF6BEA">
              <w:t>Suggests effective methods with clear application to the case study.</w:t>
            </w:r>
          </w:p>
        </w:tc>
        <w:tc>
          <w:tcPr>
            <w:tcW w:w="0" w:type="auto"/>
            <w:vAlign w:val="center"/>
            <w:hideMark/>
          </w:tcPr>
          <w:p w:rsidRPr="00CF6BEA" w:rsidR="00B93F07" w:rsidP="00B93F07" w:rsidRDefault="00B93F07" w14:paraId="12051405" wp14:textId="77777777">
            <w:r w:rsidRPr="00CF6BEA">
              <w:t>Suggests methods with minor gaps in relevance or application.</w:t>
            </w:r>
          </w:p>
        </w:tc>
        <w:tc>
          <w:tcPr>
            <w:tcW w:w="0" w:type="auto"/>
            <w:vAlign w:val="center"/>
            <w:hideMark/>
          </w:tcPr>
          <w:p w:rsidRPr="00CF6BEA" w:rsidR="00B93F07" w:rsidP="00B93F07" w:rsidRDefault="00B93F07" w14:paraId="6219AE82" wp14:textId="77777777">
            <w:r w:rsidRPr="00CF6BEA">
              <w:t>Suggests basic methods with limited connection to team cohesion.</w:t>
            </w:r>
          </w:p>
        </w:tc>
        <w:tc>
          <w:tcPr>
            <w:tcW w:w="0" w:type="auto"/>
            <w:vAlign w:val="center"/>
            <w:hideMark/>
          </w:tcPr>
          <w:p w:rsidRPr="00CF6BEA" w:rsidR="00B93F07" w:rsidP="00B93F07" w:rsidRDefault="00B93F07" w14:paraId="4D6C4C57" wp14:textId="77777777">
            <w:r w:rsidRPr="00CF6BEA">
              <w:t>Lacks relevant methods to encourage team cohesion.</w:t>
            </w:r>
          </w:p>
        </w:tc>
      </w:tr>
      <w:tr xmlns:wp14="http://schemas.microsoft.com/office/word/2010/wordml" w:rsidRPr="00CF6BEA" w:rsidR="00B93F07" w:rsidTr="00B93F07" w14:paraId="2D6EB3A2" wp14:textId="77777777">
        <w:trPr>
          <w:tblCellSpacing w:w="15" w:type="dxa"/>
        </w:trPr>
        <w:tc>
          <w:tcPr>
            <w:tcW w:w="0" w:type="auto"/>
            <w:vAlign w:val="center"/>
            <w:hideMark/>
          </w:tcPr>
          <w:p w:rsidRPr="00CF6BEA" w:rsidR="00B93F07" w:rsidP="00B93F07" w:rsidRDefault="00B93F07" w14:paraId="0ACD83EC" wp14:textId="77777777">
            <w:r w:rsidRPr="00CF6BEA">
              <w:rPr>
                <w:b/>
                <w:bCs/>
              </w:rPr>
              <w:t>IAC0115</w:t>
            </w:r>
            <w:r w:rsidRPr="00CF6BEA">
              <w:t>: External and internal factors impacting teamwork</w:t>
            </w:r>
          </w:p>
        </w:tc>
        <w:tc>
          <w:tcPr>
            <w:tcW w:w="0" w:type="auto"/>
            <w:vAlign w:val="center"/>
            <w:hideMark/>
          </w:tcPr>
          <w:p w:rsidRPr="00CF6BEA" w:rsidR="00B93F07" w:rsidP="00B93F07" w:rsidRDefault="00B93F07" w14:paraId="2DC7C235" wp14:textId="77777777">
            <w:r w:rsidRPr="00CF6BEA">
              <w:t>Identifies and discusses factors in depth, providing practical strategies to manage them.</w:t>
            </w:r>
          </w:p>
        </w:tc>
        <w:tc>
          <w:tcPr>
            <w:tcW w:w="0" w:type="auto"/>
            <w:vAlign w:val="center"/>
            <w:hideMark/>
          </w:tcPr>
          <w:p w:rsidRPr="00CF6BEA" w:rsidR="00B93F07" w:rsidP="00B93F07" w:rsidRDefault="00B93F07" w14:paraId="433CE14B" wp14:textId="77777777">
            <w:r w:rsidRPr="00CF6BEA">
              <w:t>Identifies factors with some discussion but lacks depth or clarity.</w:t>
            </w:r>
          </w:p>
        </w:tc>
        <w:tc>
          <w:tcPr>
            <w:tcW w:w="0" w:type="auto"/>
            <w:vAlign w:val="center"/>
            <w:hideMark/>
          </w:tcPr>
          <w:p w:rsidRPr="00CF6BEA" w:rsidR="00B93F07" w:rsidP="00B93F07" w:rsidRDefault="00B93F07" w14:paraId="3AD07FED" wp14:textId="77777777">
            <w:r w:rsidRPr="00CF6BEA">
              <w:t>Basic identification of factors with minimal discussion.</w:t>
            </w:r>
          </w:p>
        </w:tc>
        <w:tc>
          <w:tcPr>
            <w:tcW w:w="0" w:type="auto"/>
            <w:vAlign w:val="center"/>
            <w:hideMark/>
          </w:tcPr>
          <w:p w:rsidRPr="00CF6BEA" w:rsidR="00B93F07" w:rsidP="00B93F07" w:rsidRDefault="00B93F07" w14:paraId="45FDFF38" wp14:textId="77777777">
            <w:r w:rsidRPr="00CF6BEA">
              <w:t>Fails to identify or discuss relevant factors.</w:t>
            </w:r>
          </w:p>
        </w:tc>
      </w:tr>
    </w:tbl>
    <w:p xmlns:wp14="http://schemas.microsoft.com/office/word/2010/wordml" w:rsidRPr="00CF6BEA" w:rsidR="001C0A5C" w:rsidRDefault="001C0A5C" w14:paraId="296FEF7D" wp14:textId="77777777"/>
    <w:p xmlns:wp14="http://schemas.microsoft.com/office/word/2010/wordml" w:rsidRPr="00CF6BEA" w:rsidR="00B93F07" w:rsidRDefault="00B93F07" w14:paraId="7194DBDC" wp14:textId="77777777">
      <w:r w:rsidRPr="00CF6BEA">
        <w:br w:type="page"/>
      </w:r>
    </w:p>
    <w:p xmlns:wp14="http://schemas.microsoft.com/office/word/2010/wordml" w:rsidRPr="00CF6BEA" w:rsidR="00B93F07" w:rsidP="00B93F07" w:rsidRDefault="00B93F07" w14:paraId="78393923" wp14:textId="77777777">
      <w:pPr>
        <w:pStyle w:val="Heading2"/>
        <w:rPr>
          <w:rFonts w:ascii="Century Gothic" w:hAnsi="Century Gothic"/>
          <w:b/>
          <w:bCs/>
        </w:rPr>
      </w:pPr>
      <w:bookmarkStart w:name="_Toc196153579" w:id="9"/>
      <w:r w:rsidRPr="00CF6BEA">
        <w:rPr>
          <w:rFonts w:ascii="Century Gothic" w:hAnsi="Century Gothic"/>
          <w:b/>
          <w:bCs/>
        </w:rPr>
        <w:t>KM-18-KT02: Supervision</w:t>
      </w:r>
      <w:bookmarkEnd w:id="9"/>
      <w:r w:rsidRPr="00CF6BEA">
        <w:rPr>
          <w:rFonts w:ascii="Century Gothic" w:hAnsi="Century Gothic"/>
        </w:rPr>
        <w:br/>
      </w:r>
    </w:p>
    <w:p xmlns:wp14="http://schemas.microsoft.com/office/word/2010/wordml" w:rsidRPr="00CF6BEA" w:rsidR="00B93F07" w:rsidP="00B93F07" w:rsidRDefault="00B93F07" w14:paraId="7C20F5C4" wp14:textId="77777777">
      <w:r w:rsidRPr="00CF6BEA">
        <w:rPr>
          <w:b/>
          <w:bCs/>
        </w:rPr>
        <w:t>NQF Level 3, Credits 4</w:t>
      </w:r>
    </w:p>
    <w:p xmlns:wp14="http://schemas.microsoft.com/office/word/2010/wordml" w:rsidRPr="00CF6BEA" w:rsidR="00B93F07" w:rsidP="00B93F07" w:rsidRDefault="00B93F07" w14:paraId="05C55076" wp14:textId="77777777">
      <w:r w:rsidRPr="00CF6BEA">
        <w:rPr>
          <w:b/>
          <w:bCs/>
        </w:rPr>
        <w:t>Purpose of the Knowledge Module</w:t>
      </w:r>
      <w:r w:rsidRPr="00CF6BEA">
        <w:br/>
      </w:r>
      <w:r w:rsidRPr="00CF6BEA">
        <w:t>This knowledge module focuses on the critical supervisory skills required in the upholstery department to effectively manage and lead a team. The role of the supervisor is essential for ensuring that production is carried out efficiently, quality standards are met, and team members are motivated and accountable. In this module, learners will explore various supervisory styles, the importance of role clarification, ethical considerations, and when to seek second opinions. This module aims to equip learners with the tools needed to manage teams effectively while maintaining a positive work environment.</w:t>
      </w:r>
    </w:p>
    <w:p xmlns:wp14="http://schemas.microsoft.com/office/word/2010/wordml" w:rsidRPr="00CF6BEA" w:rsidR="00B93F07" w:rsidP="00B93F07" w:rsidRDefault="00B93F07" w14:paraId="178A17BB" wp14:textId="77777777">
      <w:r w:rsidRPr="00CF6BEA">
        <w:t>Upon completion of this module, learners will be able to demonstrate an understanding of the following sub-topics:</w:t>
      </w:r>
    </w:p>
    <w:p xmlns:wp14="http://schemas.microsoft.com/office/word/2010/wordml" w:rsidRPr="00CF6BEA" w:rsidR="00B93F07" w:rsidP="00B93F07" w:rsidRDefault="00B93F07" w14:paraId="502015EA" wp14:textId="77777777">
      <w:pPr>
        <w:numPr>
          <w:ilvl w:val="0"/>
          <w:numId w:val="44"/>
        </w:numPr>
      </w:pPr>
      <w:r w:rsidRPr="00CF6BEA">
        <w:rPr>
          <w:b/>
          <w:bCs/>
        </w:rPr>
        <w:t>KT0201</w:t>
      </w:r>
      <w:r w:rsidRPr="00CF6BEA">
        <w:t>: Supervisory Styles</w:t>
      </w:r>
    </w:p>
    <w:p xmlns:wp14="http://schemas.microsoft.com/office/word/2010/wordml" w:rsidRPr="00CF6BEA" w:rsidR="00B93F07" w:rsidP="00B93F07" w:rsidRDefault="00B93F07" w14:paraId="39CE1847" wp14:textId="77777777">
      <w:pPr>
        <w:numPr>
          <w:ilvl w:val="0"/>
          <w:numId w:val="44"/>
        </w:numPr>
      </w:pPr>
      <w:r w:rsidRPr="00CF6BEA">
        <w:rPr>
          <w:b/>
          <w:bCs/>
        </w:rPr>
        <w:t>KT0202</w:t>
      </w:r>
      <w:r w:rsidRPr="00CF6BEA">
        <w:t>: Role of the Supervisor</w:t>
      </w:r>
    </w:p>
    <w:p xmlns:wp14="http://schemas.microsoft.com/office/word/2010/wordml" w:rsidRPr="00CF6BEA" w:rsidR="00B93F07" w:rsidP="00B93F07" w:rsidRDefault="00B93F07" w14:paraId="74E6A9CD" wp14:textId="77777777">
      <w:pPr>
        <w:numPr>
          <w:ilvl w:val="0"/>
          <w:numId w:val="44"/>
        </w:numPr>
      </w:pPr>
      <w:r w:rsidRPr="00CF6BEA">
        <w:rPr>
          <w:b/>
          <w:bCs/>
        </w:rPr>
        <w:t>KT0203</w:t>
      </w:r>
      <w:r w:rsidRPr="00CF6BEA">
        <w:t>: Ethics</w:t>
      </w:r>
    </w:p>
    <w:p xmlns:wp14="http://schemas.microsoft.com/office/word/2010/wordml" w:rsidRPr="00CF6BEA" w:rsidR="00B93F07" w:rsidP="00B93F07" w:rsidRDefault="00B93F07" w14:paraId="38D0609E" wp14:textId="77777777">
      <w:pPr>
        <w:numPr>
          <w:ilvl w:val="0"/>
          <w:numId w:val="44"/>
        </w:numPr>
      </w:pPr>
      <w:r w:rsidRPr="00CF6BEA">
        <w:rPr>
          <w:b/>
          <w:bCs/>
        </w:rPr>
        <w:t>KT0204</w:t>
      </w:r>
      <w:r w:rsidRPr="00CF6BEA">
        <w:t>: Acknowledging when to call a second opinion</w:t>
      </w:r>
    </w:p>
    <w:p xmlns:wp14="http://schemas.microsoft.com/office/word/2010/wordml" w:rsidRPr="00CF6BEA" w:rsidR="00B93F07" w:rsidP="00B93F07" w:rsidRDefault="00B93F07" w14:paraId="6E8AEA4D" wp14:textId="77777777">
      <w:r w:rsidRPr="00CF6BEA">
        <w:rPr>
          <w:b/>
          <w:bCs/>
        </w:rPr>
        <w:t>Internal Assessment Criteria and Weighting</w:t>
      </w:r>
      <w:r w:rsidRPr="00CF6BEA">
        <w:br/>
      </w:r>
      <w:r w:rsidRPr="00CF6BEA">
        <w:t>The assessment will measure the learner’s ability to describe, compare, and apply supervisory principles in the context of the upholstery industry. The following assessment criteria will be covered:</w:t>
      </w:r>
    </w:p>
    <w:p xmlns:wp14="http://schemas.microsoft.com/office/word/2010/wordml" w:rsidRPr="00CF6BEA" w:rsidR="00B93F07" w:rsidP="00B93F07" w:rsidRDefault="00B93F07" w14:paraId="5B4AD895" wp14:textId="77777777">
      <w:pPr>
        <w:numPr>
          <w:ilvl w:val="0"/>
          <w:numId w:val="45"/>
        </w:numPr>
      </w:pPr>
      <w:r w:rsidRPr="00CF6BEA">
        <w:rPr>
          <w:b/>
          <w:bCs/>
        </w:rPr>
        <w:t>IAC0201</w:t>
      </w:r>
      <w:r w:rsidRPr="00CF6BEA">
        <w:t>: Different supervisory styles are listed and their impact on team dynamics explained.</w:t>
      </w:r>
    </w:p>
    <w:p xmlns:wp14="http://schemas.microsoft.com/office/word/2010/wordml" w:rsidRPr="00CF6BEA" w:rsidR="00B93F07" w:rsidP="00B93F07" w:rsidRDefault="00B93F07" w14:paraId="154605A0" wp14:textId="77777777">
      <w:pPr>
        <w:numPr>
          <w:ilvl w:val="0"/>
          <w:numId w:val="45"/>
        </w:numPr>
      </w:pPr>
      <w:r w:rsidRPr="00CF6BEA">
        <w:rPr>
          <w:b/>
          <w:bCs/>
        </w:rPr>
        <w:t>IAC0202</w:t>
      </w:r>
      <w:r w:rsidRPr="00CF6BEA">
        <w:t>: Different supervisory styles are compared and contrasted with respect to their impact on individual team members.</w:t>
      </w:r>
    </w:p>
    <w:p xmlns:wp14="http://schemas.microsoft.com/office/word/2010/wordml" w:rsidRPr="00CF6BEA" w:rsidR="00B93F07" w:rsidP="00B93F07" w:rsidRDefault="00B93F07" w14:paraId="12FD6731" wp14:textId="77777777">
      <w:pPr>
        <w:numPr>
          <w:ilvl w:val="0"/>
          <w:numId w:val="45"/>
        </w:numPr>
      </w:pPr>
      <w:r w:rsidRPr="00CF6BEA">
        <w:rPr>
          <w:b/>
          <w:bCs/>
        </w:rPr>
        <w:t>IAC0203</w:t>
      </w:r>
      <w:r w:rsidRPr="00CF6BEA">
        <w:t>: The position of the supervisor in the structure of the workplace is described in terms of roles and duties.</w:t>
      </w:r>
    </w:p>
    <w:p xmlns:wp14="http://schemas.microsoft.com/office/word/2010/wordml" w:rsidRPr="00CF6BEA" w:rsidR="00B93F07" w:rsidP="00B93F07" w:rsidRDefault="00B93F07" w14:paraId="36DD054D" wp14:textId="77777777">
      <w:pPr>
        <w:numPr>
          <w:ilvl w:val="0"/>
          <w:numId w:val="45"/>
        </w:numPr>
      </w:pPr>
      <w:r w:rsidRPr="00CF6BEA">
        <w:rPr>
          <w:b/>
          <w:bCs/>
        </w:rPr>
        <w:t>IAC0204</w:t>
      </w:r>
      <w:r w:rsidRPr="00CF6BEA">
        <w:t>: The importance of role clarification, accountability, and responsibility is explained to show how it affects the position and efficacy of the supervisor.</w:t>
      </w:r>
    </w:p>
    <w:p xmlns:wp14="http://schemas.microsoft.com/office/word/2010/wordml" w:rsidRPr="00CF6BEA" w:rsidR="00B93F07" w:rsidP="00B93F07" w:rsidRDefault="00B93F07" w14:paraId="06D393A1" wp14:textId="77777777">
      <w:pPr>
        <w:numPr>
          <w:ilvl w:val="0"/>
          <w:numId w:val="45"/>
        </w:numPr>
      </w:pPr>
      <w:r w:rsidRPr="00CF6BEA">
        <w:rPr>
          <w:b/>
          <w:bCs/>
        </w:rPr>
        <w:t>IAC0205</w:t>
      </w:r>
      <w:r w:rsidRPr="00CF6BEA">
        <w:t>: Supervisory techniques and methods are described and contrasted to highlight the advantages and disadvantages of each.</w:t>
      </w:r>
    </w:p>
    <w:p xmlns:wp14="http://schemas.microsoft.com/office/word/2010/wordml" w:rsidRPr="00CF6BEA" w:rsidR="00B93F07" w:rsidP="00B93F07" w:rsidRDefault="00B93F07" w14:paraId="6CBA2419" wp14:textId="77777777">
      <w:pPr>
        <w:numPr>
          <w:ilvl w:val="0"/>
          <w:numId w:val="45"/>
        </w:numPr>
      </w:pPr>
      <w:r w:rsidRPr="00CF6BEA">
        <w:rPr>
          <w:b/>
          <w:bCs/>
        </w:rPr>
        <w:t>IAC0206</w:t>
      </w:r>
      <w:r w:rsidRPr="00CF6BEA">
        <w:t>: The principles of delegation and authority are defined and their role in supervision is outlined.</w:t>
      </w:r>
    </w:p>
    <w:p xmlns:wp14="http://schemas.microsoft.com/office/word/2010/wordml" w:rsidRPr="00CF6BEA" w:rsidR="00B93F07" w:rsidP="00B93F07" w:rsidRDefault="00B93F07" w14:paraId="1ADDA70F" wp14:textId="77777777">
      <w:pPr>
        <w:numPr>
          <w:ilvl w:val="0"/>
          <w:numId w:val="45"/>
        </w:numPr>
      </w:pPr>
      <w:r w:rsidRPr="00CF6BEA">
        <w:rPr>
          <w:b/>
          <w:bCs/>
        </w:rPr>
        <w:t>IAC0207</w:t>
      </w:r>
      <w:r w:rsidRPr="00CF6BEA">
        <w:t>: The importance of correctly formulating instructions is reviewed in terms of the impact on team members.</w:t>
      </w:r>
    </w:p>
    <w:p xmlns:wp14="http://schemas.microsoft.com/office/word/2010/wordml" w:rsidRPr="00CF6BEA" w:rsidR="00B93F07" w:rsidP="00B93F07" w:rsidRDefault="00B93F07" w14:paraId="2E53148F" wp14:textId="77777777">
      <w:pPr>
        <w:numPr>
          <w:ilvl w:val="0"/>
          <w:numId w:val="45"/>
        </w:numPr>
      </w:pPr>
      <w:r w:rsidRPr="00CF6BEA">
        <w:rPr>
          <w:b/>
          <w:bCs/>
        </w:rPr>
        <w:t>IAC0208</w:t>
      </w:r>
      <w:r w:rsidRPr="00CF6BEA">
        <w:t>: The cultural and social pressures on supervisors are identified to show the influence on their decision-making.</w:t>
      </w:r>
    </w:p>
    <w:p xmlns:wp14="http://schemas.microsoft.com/office/word/2010/wordml" w:rsidRPr="00CF6BEA" w:rsidR="00B93F07" w:rsidP="00B93F07" w:rsidRDefault="00B93F07" w14:paraId="7D1F9D68" wp14:textId="77777777">
      <w:pPr>
        <w:numPr>
          <w:ilvl w:val="0"/>
          <w:numId w:val="45"/>
        </w:numPr>
      </w:pPr>
      <w:r w:rsidRPr="00CF6BEA">
        <w:rPr>
          <w:b/>
          <w:bCs/>
        </w:rPr>
        <w:t>IAC0209</w:t>
      </w:r>
      <w:r w:rsidRPr="00CF6BEA">
        <w:t>: The role of the code of conduct in the workplace is assessed.</w:t>
      </w:r>
    </w:p>
    <w:p xmlns:wp14="http://schemas.microsoft.com/office/word/2010/wordml" w:rsidRPr="00CF6BEA" w:rsidR="00B93F07" w:rsidP="00B93F07" w:rsidRDefault="00B93F07" w14:paraId="6D88DA12" wp14:textId="77777777">
      <w:pPr>
        <w:numPr>
          <w:ilvl w:val="0"/>
          <w:numId w:val="45"/>
        </w:numPr>
      </w:pPr>
      <w:r w:rsidRPr="00CF6BEA">
        <w:rPr>
          <w:b/>
          <w:bCs/>
        </w:rPr>
        <w:t>IAC0210</w:t>
      </w:r>
      <w:r w:rsidRPr="00CF6BEA">
        <w:t>: The importance of being honest and truthful, even if it means some ramifications, is motivated.</w:t>
      </w:r>
    </w:p>
    <w:p xmlns:wp14="http://schemas.microsoft.com/office/word/2010/wordml" w:rsidRPr="00CF6BEA" w:rsidR="00B93F07" w:rsidP="00B93F07" w:rsidRDefault="00B93F07" w14:paraId="4D156CE9" wp14:textId="77777777">
      <w:pPr>
        <w:numPr>
          <w:ilvl w:val="0"/>
          <w:numId w:val="45"/>
        </w:numPr>
      </w:pPr>
      <w:r w:rsidRPr="00CF6BEA">
        <w:rPr>
          <w:b/>
          <w:bCs/>
        </w:rPr>
        <w:t>IAC0211</w:t>
      </w:r>
      <w:r w:rsidRPr="00CF6BEA">
        <w:t>: The cost of dishonesty to the company is explained.</w:t>
      </w:r>
    </w:p>
    <w:p xmlns:wp14="http://schemas.microsoft.com/office/word/2010/wordml" w:rsidRPr="00CF6BEA" w:rsidR="00B93F07" w:rsidP="00B93F07" w:rsidRDefault="00B93F07" w14:paraId="7DAB87C8" wp14:textId="77777777">
      <w:pPr>
        <w:numPr>
          <w:ilvl w:val="0"/>
          <w:numId w:val="45"/>
        </w:numPr>
      </w:pPr>
      <w:r w:rsidRPr="00CF6BEA">
        <w:rPr>
          <w:b/>
          <w:bCs/>
        </w:rPr>
        <w:t>IAC0212</w:t>
      </w:r>
      <w:r w:rsidRPr="00CF6BEA">
        <w:t>: The concepts of nepotism, bribery, theft, corruption, favouritism, honesty, intimidation, instigation, confidentiality, rumour-mongering, and witchcraft, and their effects on team members and the workplace, are discussed.</w:t>
      </w:r>
    </w:p>
    <w:p xmlns:wp14="http://schemas.microsoft.com/office/word/2010/wordml" w:rsidRPr="00CF6BEA" w:rsidR="00B93F07" w:rsidP="00B93F07" w:rsidRDefault="00B93F07" w14:paraId="421AC4F6" wp14:textId="77777777">
      <w:r w:rsidRPr="00CF6BEA">
        <w:rPr>
          <w:b/>
          <w:bCs/>
        </w:rPr>
        <w:t>Application in the Upholstery Department</w:t>
      </w:r>
      <w:r w:rsidRPr="00CF6BEA">
        <w:br/>
      </w:r>
      <w:r w:rsidRPr="00CF6BEA">
        <w:t>In the upholstery industry, effective supervision is essential to maintaining high production standards, ensuring deadlines are met, and keeping team morale high. This module will provide learners with an understanding of how supervisors can tailor their leadership approach to meet the specific needs of their teams, while also navigating the ethical challenges that may arise in the workplace. Additionally, learners will explore the importance of clear communication, accountability, and ethical conduct in promoting a productive and harmonious work environment. This knowledge will be valuable for anyone stepping into a supervisory role within the upholstery department, as it equips them with the practical tools needed to handle day-to-day challenges and ensure the success of the team.</w:t>
      </w:r>
    </w:p>
    <w:p xmlns:wp14="http://schemas.microsoft.com/office/word/2010/wordml" w:rsidRPr="00CF6BEA" w:rsidR="00B93F07" w:rsidRDefault="00B93F07" w14:paraId="769D0D3C" wp14:textId="77777777">
      <w:r w:rsidRPr="00CF6BEA">
        <w:br w:type="page"/>
      </w:r>
    </w:p>
    <w:p xmlns:wp14="http://schemas.microsoft.com/office/word/2010/wordml" w:rsidRPr="00CF6BEA" w:rsidR="00B93F07" w:rsidP="00B93F07" w:rsidRDefault="00B93F07" w14:paraId="1E9F0666" wp14:textId="77777777">
      <w:pPr>
        <w:pStyle w:val="Heading3"/>
        <w:rPr>
          <w:rFonts w:ascii="Century Gothic" w:hAnsi="Century Gothic"/>
          <w:b/>
          <w:bCs/>
        </w:rPr>
      </w:pPr>
      <w:bookmarkStart w:name="_Toc196153580" w:id="10"/>
      <w:r w:rsidRPr="00CF6BEA">
        <w:rPr>
          <w:rFonts w:ascii="Century Gothic" w:hAnsi="Century Gothic"/>
          <w:b/>
          <w:bCs/>
        </w:rPr>
        <w:t>KT0201: Supervisory Styles</w:t>
      </w:r>
      <w:bookmarkEnd w:id="10"/>
      <w:r w:rsidRPr="00CF6BEA">
        <w:rPr>
          <w:rFonts w:ascii="Century Gothic" w:hAnsi="Century Gothic"/>
        </w:rPr>
        <w:br/>
      </w:r>
    </w:p>
    <w:p xmlns:wp14="http://schemas.microsoft.com/office/word/2010/wordml" w:rsidRPr="00CF6BEA" w:rsidR="00B93F07" w:rsidP="00B93F07" w:rsidRDefault="00B93F07" w14:paraId="68B7E7D1" wp14:textId="77777777">
      <w:r w:rsidRPr="00CF6BEA">
        <w:rPr>
          <w:b/>
          <w:bCs/>
        </w:rPr>
        <w:t>NQF Level 3, Credits 4</w:t>
      </w:r>
    </w:p>
    <w:p xmlns:wp14="http://schemas.microsoft.com/office/word/2010/wordml" w:rsidRPr="00CF6BEA" w:rsidR="00B93F07" w:rsidP="00B93F07" w:rsidRDefault="00B93F07" w14:paraId="13AABED1" wp14:textId="77777777">
      <w:r w:rsidRPr="00CF6BEA">
        <w:rPr>
          <w:b/>
          <w:bCs/>
        </w:rPr>
        <w:t>Purpose of this Topic</w:t>
      </w:r>
      <w:r w:rsidRPr="00CF6BEA">
        <w:br/>
      </w:r>
      <w:r w:rsidRPr="00CF6BEA">
        <w:t>This topic introduces different supervisory styles, providing learners with the knowledge and skills to identify and apply appropriate leadership techniques based on the needs of the team and the tasks at hand. Learners will explore the various supervisory styles that can be used in the upholstery department, the impact of these styles on team dynamics, and how to adjust supervisory methods to achieve optimal performance and cohesion within the team.</w:t>
      </w:r>
    </w:p>
    <w:p xmlns:wp14="http://schemas.microsoft.com/office/word/2010/wordml" w:rsidRPr="00CF6BEA" w:rsidR="00B93F07" w:rsidP="00B93F07" w:rsidRDefault="00B93F07" w14:paraId="3B824099" wp14:textId="77777777">
      <w:r w:rsidRPr="00CF6BEA">
        <w:rPr>
          <w:b/>
          <w:bCs/>
        </w:rPr>
        <w:t>Topic Elements to be Covered:</w:t>
      </w:r>
    </w:p>
    <w:p xmlns:wp14="http://schemas.microsoft.com/office/word/2010/wordml" w:rsidRPr="00CF6BEA" w:rsidR="00B93F07" w:rsidP="00B93F07" w:rsidRDefault="00B93F07" w14:paraId="70870887" wp14:textId="77777777">
      <w:pPr>
        <w:numPr>
          <w:ilvl w:val="0"/>
          <w:numId w:val="46"/>
        </w:numPr>
      </w:pPr>
      <w:r w:rsidRPr="00CF6BEA">
        <w:rPr>
          <w:b/>
          <w:bCs/>
        </w:rPr>
        <w:t>KT0201-01</w:t>
      </w:r>
      <w:r w:rsidRPr="00CF6BEA">
        <w:t>: Overview of different supervisory styles.</w:t>
      </w:r>
    </w:p>
    <w:p xmlns:wp14="http://schemas.microsoft.com/office/word/2010/wordml" w:rsidRPr="00CF6BEA" w:rsidR="00B93F07" w:rsidP="00B93F07" w:rsidRDefault="00B93F07" w14:paraId="526F980E" wp14:textId="77777777">
      <w:pPr>
        <w:numPr>
          <w:ilvl w:val="0"/>
          <w:numId w:val="46"/>
        </w:numPr>
      </w:pPr>
      <w:r w:rsidRPr="00CF6BEA">
        <w:rPr>
          <w:b/>
          <w:bCs/>
        </w:rPr>
        <w:t>KT0201-02</w:t>
      </w:r>
      <w:r w:rsidRPr="00CF6BEA">
        <w:t>: Impact of supervisory styles on team dynamics.</w:t>
      </w:r>
    </w:p>
    <w:p xmlns:wp14="http://schemas.microsoft.com/office/word/2010/wordml" w:rsidRPr="00CF6BEA" w:rsidR="00B93F07" w:rsidP="00B93F07" w:rsidRDefault="00B93F07" w14:paraId="209E2AAD" wp14:textId="77777777">
      <w:pPr>
        <w:numPr>
          <w:ilvl w:val="0"/>
          <w:numId w:val="46"/>
        </w:numPr>
      </w:pPr>
      <w:r w:rsidRPr="00CF6BEA">
        <w:rPr>
          <w:b/>
          <w:bCs/>
        </w:rPr>
        <w:t>KT0201-03</w:t>
      </w:r>
      <w:r w:rsidRPr="00CF6BEA">
        <w:t>: Adapting supervisory styles to individual and team needs.</w:t>
      </w:r>
    </w:p>
    <w:p xmlns:wp14="http://schemas.microsoft.com/office/word/2010/wordml" w:rsidRPr="00CF6BEA" w:rsidR="00B93F07" w:rsidP="00B93F07" w:rsidRDefault="00B93F07" w14:paraId="3F6A2ECF" wp14:textId="77777777">
      <w:r w:rsidRPr="00CF6BEA">
        <w:rPr>
          <w:b/>
          <w:bCs/>
        </w:rPr>
        <w:t>Facilitator’s Role</w:t>
      </w:r>
      <w:r w:rsidRPr="00CF6BEA">
        <w:br/>
      </w:r>
      <w:r w:rsidRPr="00CF6BEA">
        <w:t>As a facilitator, your role is to guide learners through the key supervisory styles, discussing their advantages and disadvantages, and helping learners understand how to assess the needs of their teams to apply the most effective style. You will also assist learners in recognising how a supervisor’s style can directly impact team dynamics, including motivation, collaboration, and productivity.</w:t>
      </w:r>
    </w:p>
    <w:p xmlns:wp14="http://schemas.microsoft.com/office/word/2010/wordml" w:rsidRPr="00CF6BEA" w:rsidR="00B93F07" w:rsidP="00B93F07" w:rsidRDefault="00B4547E" w14:paraId="54CD245A" wp14:textId="77777777">
      <w:r>
        <w:pict w14:anchorId="783628BF">
          <v:rect id="_x0000_i1066" style="width:0;height:1.5pt" o:hr="t" o:hrstd="t" o:hralign="center" fillcolor="#a0a0a0" stroked="f"/>
        </w:pict>
      </w:r>
    </w:p>
    <w:p xmlns:wp14="http://schemas.microsoft.com/office/word/2010/wordml" w:rsidRPr="00CF6BEA" w:rsidR="00B93F07" w:rsidP="00B93F07" w:rsidRDefault="00B93F07" w14:paraId="6A518896" wp14:textId="77777777">
      <w:pPr>
        <w:rPr>
          <w:b/>
          <w:bCs/>
        </w:rPr>
      </w:pPr>
      <w:r w:rsidRPr="00CF6BEA">
        <w:rPr>
          <w:b/>
          <w:bCs/>
        </w:rPr>
        <w:t>1. Introduction to Supervisory Styles</w:t>
      </w:r>
    </w:p>
    <w:p xmlns:wp14="http://schemas.microsoft.com/office/word/2010/wordml" w:rsidRPr="00CF6BEA" w:rsidR="00B93F07" w:rsidP="00B93F07" w:rsidRDefault="00B93F07" w14:paraId="0CD7EBEB" wp14:textId="77777777">
      <w:r w:rsidRPr="00CF6BEA">
        <w:rPr>
          <w:b/>
          <w:bCs/>
        </w:rPr>
        <w:t>What are Supervisory Styles?</w:t>
      </w:r>
      <w:r w:rsidRPr="00CF6BEA">
        <w:br/>
      </w:r>
      <w:r w:rsidRPr="00CF6BEA">
        <w:t>Supervisory styles refer to the approaches and techniques that a supervisor uses to guide, motivate, and manage their team. These styles are not fixed; they can be adapted based on the needs of the team, the task at hand, and the work environment. In the upholstery department, a supervisor’s style can influence everything from team morale to the quality of the finished product.</w:t>
      </w:r>
    </w:p>
    <w:p xmlns:wp14="http://schemas.microsoft.com/office/word/2010/wordml" w:rsidRPr="00CF6BEA" w:rsidR="00B93F07" w:rsidP="00B93F07" w:rsidRDefault="00B93F07" w14:paraId="0E95CDDC" wp14:textId="77777777">
      <w:r w:rsidRPr="00CF6BEA">
        <w:rPr>
          <w:b/>
          <w:bCs/>
        </w:rPr>
        <w:t>Common Supervisory Styles:</w:t>
      </w:r>
    </w:p>
    <w:p xmlns:wp14="http://schemas.microsoft.com/office/word/2010/wordml" w:rsidRPr="00CF6BEA" w:rsidR="00B93F07" w:rsidP="00B93F07" w:rsidRDefault="00B93F07" w14:paraId="1D8A8416" wp14:textId="77777777">
      <w:pPr>
        <w:numPr>
          <w:ilvl w:val="0"/>
          <w:numId w:val="47"/>
        </w:numPr>
      </w:pPr>
      <w:r w:rsidRPr="00CF6BEA">
        <w:rPr>
          <w:b/>
          <w:bCs/>
        </w:rPr>
        <w:t>Authoritarian (Autocratic)</w:t>
      </w:r>
      <w:r w:rsidRPr="00CF6BEA">
        <w:t xml:space="preserve"> – The supervisor makes decisions independently and expects subordinates to follow instructions without input. This style is often used in situations where tasks need to be completed quickly and precisely.</w:t>
      </w:r>
    </w:p>
    <w:p xmlns:wp14="http://schemas.microsoft.com/office/word/2010/wordml" w:rsidRPr="00CF6BEA" w:rsidR="00B93F07" w:rsidP="00B93F07" w:rsidRDefault="00B93F07" w14:paraId="71D1E32A" wp14:textId="77777777">
      <w:pPr>
        <w:numPr>
          <w:ilvl w:val="0"/>
          <w:numId w:val="47"/>
        </w:numPr>
      </w:pPr>
      <w:r w:rsidRPr="00CF6BEA">
        <w:rPr>
          <w:b/>
          <w:bCs/>
        </w:rPr>
        <w:t>Democratic (Participative)</w:t>
      </w:r>
      <w:r w:rsidRPr="00CF6BEA">
        <w:t xml:space="preserve"> – The supervisor involves the team in decision-making processes, encouraging input and feedback. This style is beneficial for fostering collaboration and a sense of ownership among team members.</w:t>
      </w:r>
    </w:p>
    <w:p xmlns:wp14="http://schemas.microsoft.com/office/word/2010/wordml" w:rsidRPr="00CF6BEA" w:rsidR="00B93F07" w:rsidP="00B93F07" w:rsidRDefault="00B93F07" w14:paraId="46A9B76A" wp14:textId="77777777">
      <w:pPr>
        <w:numPr>
          <w:ilvl w:val="0"/>
          <w:numId w:val="47"/>
        </w:numPr>
      </w:pPr>
      <w:r w:rsidRPr="00CF6BEA">
        <w:rPr>
          <w:b/>
          <w:bCs/>
        </w:rPr>
        <w:t>Laissez-Faire (Hands-Off)</w:t>
      </w:r>
      <w:r w:rsidRPr="00CF6BEA">
        <w:t xml:space="preserve"> – The supervisor provides minimal direction and allows team members to make decisions on their own. This style works well with highly experienced or self-motivated teams but may lead to confusion if guidance is needed.</w:t>
      </w:r>
    </w:p>
    <w:p xmlns:wp14="http://schemas.microsoft.com/office/word/2010/wordml" w:rsidRPr="00CF6BEA" w:rsidR="00B93F07" w:rsidP="00B93F07" w:rsidRDefault="00B93F07" w14:paraId="374FE05C" wp14:textId="77777777">
      <w:pPr>
        <w:numPr>
          <w:ilvl w:val="0"/>
          <w:numId w:val="47"/>
        </w:numPr>
      </w:pPr>
      <w:r w:rsidRPr="00CF6BEA">
        <w:rPr>
          <w:b/>
          <w:bCs/>
        </w:rPr>
        <w:t>Coaching</w:t>
      </w:r>
      <w:r w:rsidRPr="00CF6BEA">
        <w:t xml:space="preserve"> – The supervisor focuses on developing team members’ skills and performance through guidance and feedback. This style encourages continuous learning and improvement.</w:t>
      </w:r>
    </w:p>
    <w:p xmlns:wp14="http://schemas.microsoft.com/office/word/2010/wordml" w:rsidRPr="00CF6BEA" w:rsidR="00B93F07" w:rsidP="00B93F07" w:rsidRDefault="00B93F07" w14:paraId="2C2439CC" wp14:textId="77777777">
      <w:pPr>
        <w:numPr>
          <w:ilvl w:val="0"/>
          <w:numId w:val="47"/>
        </w:numPr>
      </w:pPr>
      <w:r w:rsidRPr="00CF6BEA">
        <w:rPr>
          <w:b/>
          <w:bCs/>
        </w:rPr>
        <w:t>Transformational</w:t>
      </w:r>
      <w:r w:rsidRPr="00CF6BEA">
        <w:t xml:space="preserve"> – The supervisor inspires and motivates team members by creating a shared vision and focusing on team growth. This style promotes innovation and a positive work culture.</w:t>
      </w:r>
    </w:p>
    <w:p xmlns:wp14="http://schemas.microsoft.com/office/word/2010/wordml" w:rsidRPr="00CF6BEA" w:rsidR="00B93F07" w:rsidP="00B93F07" w:rsidRDefault="00B93F07" w14:paraId="05E4BEE7" wp14:textId="77777777">
      <w:r w:rsidRPr="00CF6BEA">
        <w:rPr>
          <w:b/>
          <w:bCs/>
        </w:rPr>
        <w:t>Example:</w:t>
      </w:r>
      <w:r w:rsidRPr="00CF6BEA">
        <w:br/>
      </w:r>
      <w:r w:rsidRPr="00CF6BEA">
        <w:t>In the upholstery department, an authoritarian style might be used when there is a tight deadline and precision is critical, such as when cutting fabric to exact specifications. On the other hand, a democratic style may be more effective when assigning tasks that require team collaboration, such as deciding on the most efficient production method for a new line of furniture.</w:t>
      </w:r>
    </w:p>
    <w:p xmlns:wp14="http://schemas.microsoft.com/office/word/2010/wordml" w:rsidRPr="00CF6BEA" w:rsidR="00B93F07" w:rsidP="00B93F07" w:rsidRDefault="00B4547E" w14:paraId="1231BE67" wp14:textId="77777777">
      <w:r>
        <w:pict w14:anchorId="3FFD9E23">
          <v:rect id="_x0000_i1067" style="width:0;height:1.5pt" o:hr="t" o:hrstd="t" o:hralign="center" fillcolor="#a0a0a0" stroked="f"/>
        </w:pict>
      </w:r>
    </w:p>
    <w:p xmlns:wp14="http://schemas.microsoft.com/office/word/2010/wordml" w:rsidRPr="00CF6BEA" w:rsidR="00B93F07" w:rsidP="00B93F07" w:rsidRDefault="00B93F07" w14:paraId="0290BDB7" wp14:textId="77777777">
      <w:pPr>
        <w:rPr>
          <w:b/>
          <w:bCs/>
        </w:rPr>
      </w:pPr>
      <w:r w:rsidRPr="00CF6BEA">
        <w:rPr>
          <w:b/>
          <w:bCs/>
        </w:rPr>
        <w:t>2. Impact of Supervisory Styles on Team Dynamics</w:t>
      </w:r>
    </w:p>
    <w:p xmlns:wp14="http://schemas.microsoft.com/office/word/2010/wordml" w:rsidRPr="00CF6BEA" w:rsidR="00B93F07" w:rsidP="00B93F07" w:rsidRDefault="00B93F07" w14:paraId="3733CEBC" wp14:textId="77777777">
      <w:r w:rsidRPr="00CF6BEA">
        <w:t>Each supervisory style has a distinct impact on team dynamics and can influence how team members feel about their work, the direction of the team, and the overall work environment.</w:t>
      </w:r>
    </w:p>
    <w:p xmlns:wp14="http://schemas.microsoft.com/office/word/2010/wordml" w:rsidRPr="00CF6BEA" w:rsidR="00B93F07" w:rsidP="00B93F07" w:rsidRDefault="00B93F07" w14:paraId="765ED83E" wp14:textId="77777777">
      <w:pPr>
        <w:numPr>
          <w:ilvl w:val="0"/>
          <w:numId w:val="48"/>
        </w:numPr>
      </w:pPr>
      <w:r w:rsidRPr="00CF6BEA">
        <w:rPr>
          <w:b/>
          <w:bCs/>
        </w:rPr>
        <w:t>Authoritarian Style:</w:t>
      </w:r>
    </w:p>
    <w:p xmlns:wp14="http://schemas.microsoft.com/office/word/2010/wordml" w:rsidRPr="00CF6BEA" w:rsidR="00B93F07" w:rsidP="00B93F07" w:rsidRDefault="00B93F07" w14:paraId="04D638BD" wp14:textId="77777777">
      <w:pPr>
        <w:numPr>
          <w:ilvl w:val="1"/>
          <w:numId w:val="48"/>
        </w:numPr>
      </w:pPr>
      <w:r w:rsidRPr="00CF6BEA">
        <w:rPr>
          <w:b/>
          <w:bCs/>
        </w:rPr>
        <w:t>Pros</w:t>
      </w:r>
      <w:r w:rsidRPr="00CF6BEA">
        <w:t>: Clear direction, quick decision-making, efficient in high-pressure situations.</w:t>
      </w:r>
    </w:p>
    <w:p xmlns:wp14="http://schemas.microsoft.com/office/word/2010/wordml" w:rsidRPr="00CF6BEA" w:rsidR="00B93F07" w:rsidP="00B93F07" w:rsidRDefault="00B93F07" w14:paraId="3AC51E7B" wp14:textId="77777777">
      <w:pPr>
        <w:numPr>
          <w:ilvl w:val="1"/>
          <w:numId w:val="48"/>
        </w:numPr>
      </w:pPr>
      <w:r w:rsidRPr="00CF6BEA">
        <w:rPr>
          <w:b/>
          <w:bCs/>
        </w:rPr>
        <w:t>Cons</w:t>
      </w:r>
      <w:r w:rsidRPr="00CF6BEA">
        <w:t>: Can lead to low morale, lack of initiative, and dissatisfaction among team members.</w:t>
      </w:r>
    </w:p>
    <w:p xmlns:wp14="http://schemas.microsoft.com/office/word/2010/wordml" w:rsidRPr="00CF6BEA" w:rsidR="00B93F07" w:rsidP="00B93F07" w:rsidRDefault="00B93F07" w14:paraId="6C39ED1D" wp14:textId="77777777">
      <w:pPr>
        <w:numPr>
          <w:ilvl w:val="1"/>
          <w:numId w:val="48"/>
        </w:numPr>
      </w:pPr>
      <w:r w:rsidRPr="00CF6BEA">
        <w:rPr>
          <w:b/>
          <w:bCs/>
        </w:rPr>
        <w:t>Impact on Team Dynamics</w:t>
      </w:r>
      <w:r w:rsidRPr="00CF6BEA">
        <w:t>: This style can create a rigid work environment where team members may feel disconnected or undervalued. However, it may be necessary in highly structured or safety-critical environments.</w:t>
      </w:r>
    </w:p>
    <w:p xmlns:wp14="http://schemas.microsoft.com/office/word/2010/wordml" w:rsidRPr="00CF6BEA" w:rsidR="00B93F07" w:rsidP="00B93F07" w:rsidRDefault="00B93F07" w14:paraId="76E4054A" wp14:textId="77777777">
      <w:pPr>
        <w:numPr>
          <w:ilvl w:val="0"/>
          <w:numId w:val="48"/>
        </w:numPr>
      </w:pPr>
      <w:r w:rsidRPr="00CF6BEA">
        <w:rPr>
          <w:b/>
          <w:bCs/>
        </w:rPr>
        <w:t>Democratic Style:</w:t>
      </w:r>
    </w:p>
    <w:p xmlns:wp14="http://schemas.microsoft.com/office/word/2010/wordml" w:rsidRPr="00CF6BEA" w:rsidR="00B93F07" w:rsidP="00B93F07" w:rsidRDefault="00B93F07" w14:paraId="1F4F2726" wp14:textId="77777777">
      <w:pPr>
        <w:numPr>
          <w:ilvl w:val="1"/>
          <w:numId w:val="48"/>
        </w:numPr>
      </w:pPr>
      <w:r w:rsidRPr="00CF6BEA">
        <w:rPr>
          <w:b/>
          <w:bCs/>
        </w:rPr>
        <w:t>Pros</w:t>
      </w:r>
      <w:r w:rsidRPr="00CF6BEA">
        <w:t>: Fosters collaboration, increases team morale, encourages innovation.</w:t>
      </w:r>
    </w:p>
    <w:p xmlns:wp14="http://schemas.microsoft.com/office/word/2010/wordml" w:rsidRPr="00CF6BEA" w:rsidR="00B93F07" w:rsidP="00B93F07" w:rsidRDefault="00B93F07" w14:paraId="19F5BAC1" wp14:textId="77777777">
      <w:pPr>
        <w:numPr>
          <w:ilvl w:val="1"/>
          <w:numId w:val="48"/>
        </w:numPr>
      </w:pPr>
      <w:r w:rsidRPr="00CF6BEA">
        <w:rPr>
          <w:b/>
          <w:bCs/>
        </w:rPr>
        <w:t>Cons</w:t>
      </w:r>
      <w:r w:rsidRPr="00CF6BEA">
        <w:t>: Decision-making can be slower, and team members may struggle to make decisions without clear direction.</w:t>
      </w:r>
    </w:p>
    <w:p xmlns:wp14="http://schemas.microsoft.com/office/word/2010/wordml" w:rsidRPr="00CF6BEA" w:rsidR="00B93F07" w:rsidP="00B93F07" w:rsidRDefault="00B93F07" w14:paraId="523D811D" wp14:textId="77777777">
      <w:pPr>
        <w:numPr>
          <w:ilvl w:val="1"/>
          <w:numId w:val="48"/>
        </w:numPr>
      </w:pPr>
      <w:r w:rsidRPr="00CF6BEA">
        <w:rPr>
          <w:b/>
          <w:bCs/>
        </w:rPr>
        <w:t>Impact on Team Dynamics</w:t>
      </w:r>
      <w:r w:rsidRPr="00CF6BEA">
        <w:t>: This style can create a more open and communicative atmosphere where team members feel heard and valued, but it may be less effective in situations requiring quick decision-making.</w:t>
      </w:r>
    </w:p>
    <w:p xmlns:wp14="http://schemas.microsoft.com/office/word/2010/wordml" w:rsidRPr="00CF6BEA" w:rsidR="00B93F07" w:rsidP="00B93F07" w:rsidRDefault="00B93F07" w14:paraId="38BDCF7B" wp14:textId="77777777">
      <w:pPr>
        <w:numPr>
          <w:ilvl w:val="0"/>
          <w:numId w:val="48"/>
        </w:numPr>
      </w:pPr>
      <w:r w:rsidRPr="00CF6BEA">
        <w:rPr>
          <w:b/>
          <w:bCs/>
        </w:rPr>
        <w:t>Laissez-Faire Style:</w:t>
      </w:r>
    </w:p>
    <w:p xmlns:wp14="http://schemas.microsoft.com/office/word/2010/wordml" w:rsidRPr="00CF6BEA" w:rsidR="00B93F07" w:rsidP="00B93F07" w:rsidRDefault="00B93F07" w14:paraId="405858AA" wp14:textId="77777777">
      <w:pPr>
        <w:numPr>
          <w:ilvl w:val="1"/>
          <w:numId w:val="48"/>
        </w:numPr>
      </w:pPr>
      <w:r w:rsidRPr="00CF6BEA">
        <w:rPr>
          <w:b/>
          <w:bCs/>
        </w:rPr>
        <w:t>Pros</w:t>
      </w:r>
      <w:r w:rsidRPr="00CF6BEA">
        <w:t>: Encourages autonomy, fosters innovation, empowers experienced team members.</w:t>
      </w:r>
    </w:p>
    <w:p xmlns:wp14="http://schemas.microsoft.com/office/word/2010/wordml" w:rsidRPr="00CF6BEA" w:rsidR="00B93F07" w:rsidP="00B93F07" w:rsidRDefault="00B93F07" w14:paraId="1E0DA0E8" wp14:textId="77777777">
      <w:pPr>
        <w:numPr>
          <w:ilvl w:val="1"/>
          <w:numId w:val="48"/>
        </w:numPr>
      </w:pPr>
      <w:r w:rsidRPr="00CF6BEA">
        <w:rPr>
          <w:b/>
          <w:bCs/>
        </w:rPr>
        <w:t>Cons</w:t>
      </w:r>
      <w:r w:rsidRPr="00CF6BEA">
        <w:t>: Can lead to lack of direction, confusion, and decreased productivity if the team is not self-motivated.</w:t>
      </w:r>
    </w:p>
    <w:p xmlns:wp14="http://schemas.microsoft.com/office/word/2010/wordml" w:rsidRPr="00CF6BEA" w:rsidR="00B93F07" w:rsidP="00B93F07" w:rsidRDefault="00B93F07" w14:paraId="6A9C864D" wp14:textId="77777777">
      <w:pPr>
        <w:numPr>
          <w:ilvl w:val="1"/>
          <w:numId w:val="48"/>
        </w:numPr>
      </w:pPr>
      <w:r w:rsidRPr="00CF6BEA">
        <w:rPr>
          <w:b/>
          <w:bCs/>
        </w:rPr>
        <w:t>Impact on Team Dynamics</w:t>
      </w:r>
      <w:r w:rsidRPr="00CF6BEA">
        <w:t>: This style works well with self-driven and highly skilled workers but may create challenges if team members require more support or structure.</w:t>
      </w:r>
    </w:p>
    <w:p xmlns:wp14="http://schemas.microsoft.com/office/word/2010/wordml" w:rsidRPr="00CF6BEA" w:rsidR="00B93F07" w:rsidP="00B93F07" w:rsidRDefault="00B93F07" w14:paraId="6CB8FA09" wp14:textId="77777777">
      <w:pPr>
        <w:numPr>
          <w:ilvl w:val="0"/>
          <w:numId w:val="48"/>
        </w:numPr>
      </w:pPr>
      <w:r w:rsidRPr="00CF6BEA">
        <w:rPr>
          <w:b/>
          <w:bCs/>
        </w:rPr>
        <w:t>Coaching Style:</w:t>
      </w:r>
    </w:p>
    <w:p xmlns:wp14="http://schemas.microsoft.com/office/word/2010/wordml" w:rsidRPr="00CF6BEA" w:rsidR="00B93F07" w:rsidP="00B93F07" w:rsidRDefault="00B93F07" w14:paraId="4FC5CDAF" wp14:textId="77777777">
      <w:pPr>
        <w:numPr>
          <w:ilvl w:val="1"/>
          <w:numId w:val="48"/>
        </w:numPr>
      </w:pPr>
      <w:r w:rsidRPr="00CF6BEA">
        <w:rPr>
          <w:b/>
          <w:bCs/>
        </w:rPr>
        <w:t>Pros</w:t>
      </w:r>
      <w:r w:rsidRPr="00CF6BEA">
        <w:t>: Focuses on development, builds trust, increases long-term performance.</w:t>
      </w:r>
    </w:p>
    <w:p xmlns:wp14="http://schemas.microsoft.com/office/word/2010/wordml" w:rsidRPr="00CF6BEA" w:rsidR="00B93F07" w:rsidP="00B93F07" w:rsidRDefault="00B93F07" w14:paraId="24192CEB" wp14:textId="77777777">
      <w:pPr>
        <w:numPr>
          <w:ilvl w:val="1"/>
          <w:numId w:val="48"/>
        </w:numPr>
      </w:pPr>
      <w:r w:rsidRPr="00CF6BEA">
        <w:rPr>
          <w:b/>
          <w:bCs/>
        </w:rPr>
        <w:t>Cons</w:t>
      </w:r>
      <w:r w:rsidRPr="00CF6BEA">
        <w:t>: Can be time-consuming, may not be effective if immediate results are required.</w:t>
      </w:r>
    </w:p>
    <w:p xmlns:wp14="http://schemas.microsoft.com/office/word/2010/wordml" w:rsidRPr="00CF6BEA" w:rsidR="00B93F07" w:rsidP="00B93F07" w:rsidRDefault="00B93F07" w14:paraId="1BF5EAC6" wp14:textId="77777777">
      <w:pPr>
        <w:numPr>
          <w:ilvl w:val="1"/>
          <w:numId w:val="48"/>
        </w:numPr>
      </w:pPr>
      <w:r w:rsidRPr="00CF6BEA">
        <w:rPr>
          <w:b/>
          <w:bCs/>
        </w:rPr>
        <w:t>Impact on Team Dynamics</w:t>
      </w:r>
      <w:r w:rsidRPr="00CF6BEA">
        <w:t>: This style creates an environment of continuous learning and improvement. It fosters positive relationships and promotes long-term team growth, but may not be suitable for tasks requiring immediate results.</w:t>
      </w:r>
    </w:p>
    <w:p xmlns:wp14="http://schemas.microsoft.com/office/word/2010/wordml" w:rsidRPr="00CF6BEA" w:rsidR="00B93F07" w:rsidP="00B93F07" w:rsidRDefault="00B93F07" w14:paraId="453E167B" wp14:textId="77777777">
      <w:pPr>
        <w:numPr>
          <w:ilvl w:val="0"/>
          <w:numId w:val="48"/>
        </w:numPr>
      </w:pPr>
      <w:r w:rsidRPr="00CF6BEA">
        <w:rPr>
          <w:b/>
          <w:bCs/>
        </w:rPr>
        <w:t>Transformational Style:</w:t>
      </w:r>
    </w:p>
    <w:p xmlns:wp14="http://schemas.microsoft.com/office/word/2010/wordml" w:rsidRPr="00CF6BEA" w:rsidR="00B93F07" w:rsidP="00B93F07" w:rsidRDefault="00B93F07" w14:paraId="2B3FC593" wp14:textId="77777777">
      <w:pPr>
        <w:numPr>
          <w:ilvl w:val="1"/>
          <w:numId w:val="48"/>
        </w:numPr>
      </w:pPr>
      <w:r w:rsidRPr="00CF6BEA">
        <w:rPr>
          <w:b/>
          <w:bCs/>
        </w:rPr>
        <w:t>Pros</w:t>
      </w:r>
      <w:r w:rsidRPr="00CF6BEA">
        <w:t>: Inspires and motivates, fosters positive team culture, encourages innovation and growth.</w:t>
      </w:r>
    </w:p>
    <w:p xmlns:wp14="http://schemas.microsoft.com/office/word/2010/wordml" w:rsidRPr="00CF6BEA" w:rsidR="00B93F07" w:rsidP="00B93F07" w:rsidRDefault="00B93F07" w14:paraId="1DE1EC63" wp14:textId="77777777">
      <w:pPr>
        <w:numPr>
          <w:ilvl w:val="1"/>
          <w:numId w:val="48"/>
        </w:numPr>
      </w:pPr>
      <w:r w:rsidRPr="00CF6BEA">
        <w:rPr>
          <w:b/>
          <w:bCs/>
        </w:rPr>
        <w:t>Cons</w:t>
      </w:r>
      <w:r w:rsidRPr="00CF6BEA">
        <w:t>: Can be difficult to maintain, requires constant motivation, and may not be practical in all environments.</w:t>
      </w:r>
    </w:p>
    <w:p xmlns:wp14="http://schemas.microsoft.com/office/word/2010/wordml" w:rsidRPr="00CF6BEA" w:rsidR="00B93F07" w:rsidP="00B93F07" w:rsidRDefault="00B93F07" w14:paraId="1EBF0A80" wp14:textId="77777777">
      <w:pPr>
        <w:numPr>
          <w:ilvl w:val="1"/>
          <w:numId w:val="48"/>
        </w:numPr>
      </w:pPr>
      <w:r w:rsidRPr="00CF6BEA">
        <w:rPr>
          <w:b/>
          <w:bCs/>
        </w:rPr>
        <w:t>Impact on Team Dynamics</w:t>
      </w:r>
      <w:r w:rsidRPr="00CF6BEA">
        <w:t>: This style can create a highly motivated and innovative team. However, it requires a leader who can maintain enthusiasm and vision over time.</w:t>
      </w:r>
    </w:p>
    <w:p xmlns:wp14="http://schemas.microsoft.com/office/word/2010/wordml" w:rsidRPr="00CF6BEA" w:rsidR="00B93F07" w:rsidP="00B93F07" w:rsidRDefault="00B93F07" w14:paraId="467556B3" wp14:textId="77777777">
      <w:r w:rsidRPr="00CF6BEA">
        <w:rPr>
          <w:b/>
          <w:bCs/>
        </w:rPr>
        <w:t>Example for Group Discussion:</w:t>
      </w:r>
      <w:r w:rsidRPr="00CF6BEA">
        <w:br/>
      </w:r>
      <w:r w:rsidRPr="00CF6BEA">
        <w:t>In an upholstery department, a supervisor using the democratic style may ask the team for input on the design of a new product. This allows team members to feel involved and valued, which may lead to a more creative and collaborative environment. However, if deadlines are tight, the decision-making process might be slower, which could impact overall productivity.</w:t>
      </w:r>
    </w:p>
    <w:p xmlns:wp14="http://schemas.microsoft.com/office/word/2010/wordml" w:rsidRPr="00CF6BEA" w:rsidR="00B93F07" w:rsidP="00B93F07" w:rsidRDefault="00B4547E" w14:paraId="36FEB5B0" wp14:textId="77777777">
      <w:r>
        <w:pict w14:anchorId="6BC999E7">
          <v:rect id="_x0000_i1068" style="width:0;height:1.5pt" o:hr="t" o:hrstd="t" o:hralign="center" fillcolor="#a0a0a0" stroked="f"/>
        </w:pict>
      </w:r>
    </w:p>
    <w:p xmlns:wp14="http://schemas.microsoft.com/office/word/2010/wordml" w:rsidRPr="00CF6BEA" w:rsidR="00B93F07" w:rsidP="00B93F07" w:rsidRDefault="00B93F07" w14:paraId="22CEA2F3" wp14:textId="77777777">
      <w:pPr>
        <w:rPr>
          <w:b/>
          <w:bCs/>
        </w:rPr>
      </w:pPr>
      <w:r w:rsidRPr="00CF6BEA">
        <w:rPr>
          <w:b/>
          <w:bCs/>
        </w:rPr>
        <w:t>3. Adapting Supervisory Styles to Individual and Team Needs</w:t>
      </w:r>
    </w:p>
    <w:p xmlns:wp14="http://schemas.microsoft.com/office/word/2010/wordml" w:rsidRPr="00CF6BEA" w:rsidR="00B93F07" w:rsidP="00B93F07" w:rsidRDefault="00B93F07" w14:paraId="082644E9" wp14:textId="77777777">
      <w:r w:rsidRPr="00CF6BEA">
        <w:rPr>
          <w:b/>
          <w:bCs/>
        </w:rPr>
        <w:t>Assessing the Situation:</w:t>
      </w:r>
      <w:r w:rsidRPr="00CF6BEA">
        <w:br/>
      </w:r>
      <w:r w:rsidRPr="00CF6BEA">
        <w:t>Effective supervisors must be able to adapt their style based on the situation. For instance, if the team is facing a tight deadline and high-pressure tasks, an authoritarian style may be necessary to ensure that tasks are completed quickly and precisely. However, if the team is working on a long-term project that requires creativity and collaboration, a democratic or transformational style might be more effective.</w:t>
      </w:r>
    </w:p>
    <w:p xmlns:wp14="http://schemas.microsoft.com/office/word/2010/wordml" w:rsidRPr="00CF6BEA" w:rsidR="00B93F07" w:rsidP="00B93F07" w:rsidRDefault="00B93F07" w14:paraId="50A2B028" wp14:textId="77777777">
      <w:r w:rsidRPr="00CF6BEA">
        <w:rPr>
          <w:b/>
          <w:bCs/>
        </w:rPr>
        <w:t>Adapting to Individual Needs:</w:t>
      </w:r>
      <w:r w:rsidRPr="00CF6BEA">
        <w:br/>
      </w:r>
      <w:r w:rsidRPr="00CF6BEA">
        <w:t xml:space="preserve">Each team member may respond differently to various supervisory styles. Some individuals may thrive in an environment where they are given a lot of autonomy </w:t>
      </w:r>
      <w:r w:rsidRPr="00CF6BEA">
        <w:t>(Laissez-Faire or Transformational), while others may prefer clear instructions and structure (Authoritarian or Coaching).</w:t>
      </w:r>
    </w:p>
    <w:p xmlns:wp14="http://schemas.microsoft.com/office/word/2010/wordml" w:rsidRPr="00CF6BEA" w:rsidR="00B93F07" w:rsidP="00B93F07" w:rsidRDefault="00B93F07" w14:paraId="1D7748F7" wp14:textId="77777777">
      <w:r w:rsidRPr="00CF6BEA">
        <w:rPr>
          <w:b/>
          <w:bCs/>
        </w:rPr>
        <w:t>Example for Role Play:</w:t>
      </w:r>
      <w:r w:rsidRPr="00CF6BEA">
        <w:br/>
      </w:r>
      <w:r w:rsidRPr="00CF6BEA">
        <w:t>Ask learners to role-play a situation where they must manage a team with mixed experience levels. Some workers may require more guidance, while others may work well independently. Have them practice adjusting their supervisory style to accommodate these differences while still achieving team goals.</w:t>
      </w:r>
    </w:p>
    <w:p xmlns:wp14="http://schemas.microsoft.com/office/word/2010/wordml" w:rsidRPr="00CF6BEA" w:rsidR="00B93F07" w:rsidP="00B93F07" w:rsidRDefault="00B93F07" w14:paraId="55467215" wp14:textId="77777777">
      <w:r w:rsidRPr="00CF6BEA">
        <w:rPr>
          <w:b/>
          <w:bCs/>
        </w:rPr>
        <w:t>Critical Thinking Question:</w:t>
      </w:r>
      <w:r w:rsidRPr="00CF6BEA">
        <w:br/>
      </w:r>
      <w:r w:rsidRPr="00CF6BEA">
        <w:t>How can a supervisor effectively balance their supervisory style to address both the needs of individual team members and the overall goals of the team? Can a supervisor use more than one style at the same time?</w:t>
      </w:r>
    </w:p>
    <w:p xmlns:wp14="http://schemas.microsoft.com/office/word/2010/wordml" w:rsidRPr="00CF6BEA" w:rsidR="00B93F07" w:rsidP="00B93F07" w:rsidRDefault="00B4547E" w14:paraId="30D7AA69" wp14:textId="77777777">
      <w:r>
        <w:pict w14:anchorId="6905F05F">
          <v:rect id="_x0000_i1069" style="width:0;height:1.5pt" o:hr="t" o:hrstd="t" o:hralign="center" fillcolor="#a0a0a0" stroked="f"/>
        </w:pict>
      </w:r>
    </w:p>
    <w:p xmlns:wp14="http://schemas.microsoft.com/office/word/2010/wordml" w:rsidRPr="00CF6BEA" w:rsidR="00B93F07" w:rsidP="00B93F07" w:rsidRDefault="00B93F07" w14:paraId="68494734" wp14:textId="77777777">
      <w:pPr>
        <w:rPr>
          <w:b/>
          <w:bCs/>
        </w:rPr>
      </w:pPr>
      <w:r w:rsidRPr="00CF6BEA">
        <w:rPr>
          <w:b/>
          <w:bCs/>
        </w:rPr>
        <w:t>4. Case Study: Supervisory Styles in Action</w:t>
      </w:r>
    </w:p>
    <w:p xmlns:wp14="http://schemas.microsoft.com/office/word/2010/wordml" w:rsidRPr="00CF6BEA" w:rsidR="00B93F07" w:rsidP="00B93F07" w:rsidRDefault="00B93F07" w14:paraId="07CD0D45" wp14:textId="77777777">
      <w:r w:rsidRPr="00CF6BEA">
        <w:rPr>
          <w:b/>
          <w:bCs/>
        </w:rPr>
        <w:t>Background:</w:t>
      </w:r>
      <w:r w:rsidRPr="00CF6BEA">
        <w:br/>
      </w:r>
      <w:r w:rsidRPr="00CF6BEA">
        <w:t>In an upholstery department, a new supervisor, Sarah, has taken charge of a project that involves upholstering 50 chairs within a week. The team consists of both experienced upholsterers and new trainees. Sarah has noticed that while the experienced workers are completing their tasks efficiently, the trainees are struggling to keep up with the pace and often make mistakes. Sarah is considering which supervisory style would be most effective for this situation.</w:t>
      </w:r>
    </w:p>
    <w:p xmlns:wp14="http://schemas.microsoft.com/office/word/2010/wordml" w:rsidRPr="00CF6BEA" w:rsidR="00B93F07" w:rsidP="00B93F07" w:rsidRDefault="00B93F07" w14:paraId="06893F13" wp14:textId="77777777">
      <w:r w:rsidRPr="00CF6BEA">
        <w:rPr>
          <w:b/>
          <w:bCs/>
        </w:rPr>
        <w:t>Problem:</w:t>
      </w:r>
    </w:p>
    <w:p xmlns:wp14="http://schemas.microsoft.com/office/word/2010/wordml" w:rsidRPr="00CF6BEA" w:rsidR="00B93F07" w:rsidP="00B93F07" w:rsidRDefault="00B93F07" w14:paraId="4F947DC9" wp14:textId="77777777">
      <w:pPr>
        <w:numPr>
          <w:ilvl w:val="0"/>
          <w:numId w:val="49"/>
        </w:numPr>
      </w:pPr>
      <w:r w:rsidRPr="00CF6BEA">
        <w:t>Sarah’s team is underperforming due to the challenges of balancing the needs of both experienced and new workers.</w:t>
      </w:r>
    </w:p>
    <w:p xmlns:wp14="http://schemas.microsoft.com/office/word/2010/wordml" w:rsidRPr="00CF6BEA" w:rsidR="00B93F07" w:rsidP="00B93F07" w:rsidRDefault="00B93F07" w14:paraId="785C477D" wp14:textId="77777777">
      <w:pPr>
        <w:numPr>
          <w:ilvl w:val="0"/>
          <w:numId w:val="49"/>
        </w:numPr>
      </w:pPr>
      <w:r w:rsidRPr="00CF6BEA">
        <w:t>The new workers require more guidance, but the experienced workers do not need much supervision.</w:t>
      </w:r>
    </w:p>
    <w:p xmlns:wp14="http://schemas.microsoft.com/office/word/2010/wordml" w:rsidRPr="00CF6BEA" w:rsidR="00B93F07" w:rsidP="00B93F07" w:rsidRDefault="00B93F07" w14:paraId="16EA0333" wp14:textId="77777777">
      <w:r w:rsidRPr="00CF6BEA">
        <w:rPr>
          <w:b/>
          <w:bCs/>
        </w:rPr>
        <w:t>Solution:</w:t>
      </w:r>
      <w:r w:rsidRPr="00CF6BEA">
        <w:br/>
      </w:r>
      <w:r w:rsidRPr="00CF6BEA">
        <w:t xml:space="preserve">Sarah decides to adopt a </w:t>
      </w:r>
      <w:r w:rsidRPr="00CF6BEA">
        <w:rPr>
          <w:b/>
          <w:bCs/>
        </w:rPr>
        <w:t>coaching style</w:t>
      </w:r>
      <w:r w:rsidRPr="00CF6BEA">
        <w:t xml:space="preserve"> for the new workers, providing them with additional training and feedback. For the experienced workers, she uses a </w:t>
      </w:r>
      <w:r w:rsidRPr="00CF6BEA">
        <w:rPr>
          <w:b/>
          <w:bCs/>
        </w:rPr>
        <w:t>democratic style</w:t>
      </w:r>
      <w:r w:rsidRPr="00CF6BEA">
        <w:t>, asking for their input on how to improve the process and encouraging collaboration. This mixed approach ensures that the entire team receives the support they need while maintaining productivity.</w:t>
      </w:r>
    </w:p>
    <w:p xmlns:wp14="http://schemas.microsoft.com/office/word/2010/wordml" w:rsidRPr="00CF6BEA" w:rsidR="00B93F07" w:rsidP="00B93F07" w:rsidRDefault="00B93F07" w14:paraId="4789390B" wp14:textId="77777777">
      <w:r w:rsidRPr="00CF6BEA">
        <w:rPr>
          <w:b/>
          <w:bCs/>
        </w:rPr>
        <w:t>Critical Thinking Question:</w:t>
      </w:r>
      <w:r w:rsidRPr="00CF6BEA">
        <w:br/>
      </w:r>
      <w:r w:rsidRPr="00CF6BEA">
        <w:t>Do you think Sarah’s decision to use a combination of supervisory styles is effective? Why or why not? What could have happened if she used only one supervisory style for the entire team?</w:t>
      </w:r>
    </w:p>
    <w:p xmlns:wp14="http://schemas.microsoft.com/office/word/2010/wordml" w:rsidRPr="00CF6BEA" w:rsidR="00B93F07" w:rsidP="00B93F07" w:rsidRDefault="00B4547E" w14:paraId="7196D064" wp14:textId="77777777">
      <w:r>
        <w:pict w14:anchorId="5A439610">
          <v:rect id="_x0000_i1070" style="width:0;height:1.5pt" o:hr="t" o:hrstd="t" o:hralign="center" fillcolor="#a0a0a0" stroked="f"/>
        </w:pict>
      </w:r>
    </w:p>
    <w:p xmlns:wp14="http://schemas.microsoft.com/office/word/2010/wordml" w:rsidRPr="00CF6BEA" w:rsidR="00B93F07" w:rsidP="00B93F07" w:rsidRDefault="00B93F07" w14:paraId="7B8FAEA7" wp14:textId="77777777">
      <w:pPr>
        <w:rPr>
          <w:b/>
          <w:bCs/>
        </w:rPr>
      </w:pPr>
      <w:r w:rsidRPr="00CF6BEA">
        <w:rPr>
          <w:b/>
          <w:bCs/>
        </w:rPr>
        <w:t>5. Conclusion</w:t>
      </w:r>
    </w:p>
    <w:p xmlns:wp14="http://schemas.microsoft.com/office/word/2010/wordml" w:rsidRPr="00CF6BEA" w:rsidR="00B93F07" w:rsidP="00B93F07" w:rsidRDefault="00B93F07" w14:paraId="4B98B188" wp14:textId="77777777">
      <w:r w:rsidRPr="00CF6BEA">
        <w:t xml:space="preserve">Understanding and adapting supervisory styles is crucial for creating a positive and productive work environment in the upholstery department. By recognising the strengths and needs of both individual team members and the team as a whole, </w:t>
      </w:r>
      <w:r w:rsidRPr="00CF6BEA">
        <w:t>supervisors can apply the most effective style to achieve desired outcomes. This flexibility allows for more effective leadership and helps to foster a motivated, cohesive, and high-performing team.</w:t>
      </w:r>
    </w:p>
    <w:p xmlns:wp14="http://schemas.microsoft.com/office/word/2010/wordml" w:rsidRPr="00CF6BEA" w:rsidR="00B93F07" w:rsidP="00B93F07" w:rsidRDefault="00B93F07" w14:paraId="2B5216C9" wp14:textId="77777777">
      <w:r w:rsidRPr="00CF6BEA">
        <w:rPr>
          <w:b/>
          <w:bCs/>
        </w:rPr>
        <w:t>Final Reflection Question:</w:t>
      </w:r>
      <w:r w:rsidRPr="00CF6BEA">
        <w:br/>
      </w:r>
      <w:r w:rsidRPr="00CF6BEA">
        <w:t>Reflecting on your own experiences, which supervisory style do you think would work best for managing a diverse team in the upholstery department? Why?</w:t>
      </w:r>
    </w:p>
    <w:p xmlns:wp14="http://schemas.microsoft.com/office/word/2010/wordml" w:rsidRPr="00CF6BEA" w:rsidR="00B93F07" w:rsidRDefault="00B93F07" w14:paraId="34FF1C98" wp14:textId="77777777">
      <w:r w:rsidRPr="00CF6BEA">
        <w:br w:type="page"/>
      </w:r>
    </w:p>
    <w:p xmlns:wp14="http://schemas.microsoft.com/office/word/2010/wordml" w:rsidRPr="00CF6BEA" w:rsidR="00B93F07" w:rsidP="00B93F07" w:rsidRDefault="00B93F07" w14:paraId="38B6DC74" wp14:textId="77777777">
      <w:pPr>
        <w:pStyle w:val="Heading3"/>
        <w:rPr>
          <w:rFonts w:ascii="Century Gothic" w:hAnsi="Century Gothic"/>
          <w:b/>
          <w:bCs/>
        </w:rPr>
      </w:pPr>
      <w:bookmarkStart w:name="_Toc196153581" w:id="11"/>
      <w:r w:rsidRPr="00CF6BEA">
        <w:rPr>
          <w:rFonts w:ascii="Century Gothic" w:hAnsi="Century Gothic"/>
          <w:b/>
          <w:bCs/>
        </w:rPr>
        <w:t>KT0202: Role of the Supervisor</w:t>
      </w:r>
      <w:bookmarkEnd w:id="11"/>
      <w:r w:rsidRPr="00CF6BEA">
        <w:rPr>
          <w:rFonts w:ascii="Century Gothic" w:hAnsi="Century Gothic"/>
        </w:rPr>
        <w:br/>
      </w:r>
    </w:p>
    <w:p xmlns:wp14="http://schemas.microsoft.com/office/word/2010/wordml" w:rsidRPr="00CF6BEA" w:rsidR="00B93F07" w:rsidP="00B93F07" w:rsidRDefault="00B93F07" w14:paraId="0793F8E2" wp14:textId="77777777">
      <w:r w:rsidRPr="00CF6BEA">
        <w:rPr>
          <w:b/>
          <w:bCs/>
        </w:rPr>
        <w:t>NQF Level 3, Credits 4</w:t>
      </w:r>
    </w:p>
    <w:p xmlns:wp14="http://schemas.microsoft.com/office/word/2010/wordml" w:rsidRPr="00CF6BEA" w:rsidR="00B93F07" w:rsidP="00B93F07" w:rsidRDefault="00B93F07" w14:paraId="1D371404" wp14:textId="77777777">
      <w:r w:rsidRPr="00CF6BEA">
        <w:rPr>
          <w:b/>
          <w:bCs/>
        </w:rPr>
        <w:t>Purpose of this Topic</w:t>
      </w:r>
      <w:r w:rsidRPr="00CF6BEA">
        <w:br/>
      </w:r>
      <w:r w:rsidRPr="00CF6BEA">
        <w:t>The role of a supervisor in the upholstery department is multifaceted, involving leadership, decision-making, problem-solving, and ensuring that both individual and team goals align with the company’s objectives. This topic will focus on the specific duties and responsibilities of a supervisor in the upholstery department, emphasi</w:t>
      </w:r>
      <w:r w:rsidRPr="00CF6BEA" w:rsidR="00D0545B">
        <w:t>s</w:t>
      </w:r>
      <w:r w:rsidRPr="00CF6BEA">
        <w:t>ing the importance of effective communication, role clarification, accountability, and leadership. Learners will explore the significance of their position within the organisational structure, as well as the broader impact of their actions on team performance, quality, and production timelines.</w:t>
      </w:r>
    </w:p>
    <w:p xmlns:wp14="http://schemas.microsoft.com/office/word/2010/wordml" w:rsidRPr="00CF6BEA" w:rsidR="00B93F07" w:rsidP="00B93F07" w:rsidRDefault="00B93F07" w14:paraId="03A83D4F" wp14:textId="77777777">
      <w:r w:rsidRPr="00CF6BEA">
        <w:rPr>
          <w:b/>
          <w:bCs/>
        </w:rPr>
        <w:t>Topic Elements to be Covered:</w:t>
      </w:r>
    </w:p>
    <w:p xmlns:wp14="http://schemas.microsoft.com/office/word/2010/wordml" w:rsidRPr="00CF6BEA" w:rsidR="00B93F07" w:rsidP="00B93F07" w:rsidRDefault="00B93F07" w14:paraId="7266B9B2" wp14:textId="77777777">
      <w:pPr>
        <w:numPr>
          <w:ilvl w:val="0"/>
          <w:numId w:val="50"/>
        </w:numPr>
      </w:pPr>
      <w:r w:rsidRPr="00CF6BEA">
        <w:rPr>
          <w:b/>
          <w:bCs/>
        </w:rPr>
        <w:t>KT0202-01</w:t>
      </w:r>
      <w:r w:rsidRPr="00CF6BEA">
        <w:t>: The role and responsibilities of the supervisor in the upholstery department.</w:t>
      </w:r>
    </w:p>
    <w:p xmlns:wp14="http://schemas.microsoft.com/office/word/2010/wordml" w:rsidRPr="00CF6BEA" w:rsidR="00B93F07" w:rsidP="00B93F07" w:rsidRDefault="00B93F07" w14:paraId="1B6D9823" wp14:textId="77777777">
      <w:pPr>
        <w:numPr>
          <w:ilvl w:val="0"/>
          <w:numId w:val="50"/>
        </w:numPr>
      </w:pPr>
      <w:r w:rsidRPr="00CF6BEA">
        <w:rPr>
          <w:b/>
          <w:bCs/>
        </w:rPr>
        <w:t>KT0202-02</w:t>
      </w:r>
      <w:r w:rsidRPr="00CF6BEA">
        <w:t>: The position of the supervisor within the company structure.</w:t>
      </w:r>
    </w:p>
    <w:p xmlns:wp14="http://schemas.microsoft.com/office/word/2010/wordml" w:rsidRPr="00CF6BEA" w:rsidR="00B93F07" w:rsidP="00B93F07" w:rsidRDefault="00B93F07" w14:paraId="7B883804" wp14:textId="77777777">
      <w:pPr>
        <w:numPr>
          <w:ilvl w:val="0"/>
          <w:numId w:val="50"/>
        </w:numPr>
      </w:pPr>
      <w:r w:rsidRPr="00CF6BEA">
        <w:rPr>
          <w:b/>
          <w:bCs/>
        </w:rPr>
        <w:t>KT0202-03</w:t>
      </w:r>
      <w:r w:rsidRPr="00CF6BEA">
        <w:t>: The supervisor's duties in managing the team and maintaining production.</w:t>
      </w:r>
    </w:p>
    <w:p xmlns:wp14="http://schemas.microsoft.com/office/word/2010/wordml" w:rsidRPr="00CF6BEA" w:rsidR="00B93F07" w:rsidP="00B93F07" w:rsidRDefault="00B93F07" w14:paraId="7CB07776" wp14:textId="77777777">
      <w:pPr>
        <w:numPr>
          <w:ilvl w:val="0"/>
          <w:numId w:val="50"/>
        </w:numPr>
      </w:pPr>
      <w:r w:rsidRPr="00CF6BEA">
        <w:rPr>
          <w:b/>
          <w:bCs/>
        </w:rPr>
        <w:t>KT0202-04</w:t>
      </w:r>
      <w:r w:rsidRPr="00CF6BEA">
        <w:t>: The importance of role clarification, accountability, and responsibility.</w:t>
      </w:r>
    </w:p>
    <w:p xmlns:wp14="http://schemas.microsoft.com/office/word/2010/wordml" w:rsidRPr="00CF6BEA" w:rsidR="00B93F07" w:rsidP="00B93F07" w:rsidRDefault="00B93F07" w14:paraId="64E48F18" wp14:textId="77777777">
      <w:r w:rsidRPr="00CF6BEA">
        <w:rPr>
          <w:b/>
          <w:bCs/>
        </w:rPr>
        <w:t>Facilitator’s Role</w:t>
      </w:r>
      <w:r w:rsidRPr="00CF6BEA">
        <w:br/>
      </w:r>
      <w:r w:rsidRPr="00CF6BEA">
        <w:t>As a facilitator, your role is to help learners understand the critical role a supervisor plays in the upholstery department, guiding them through the various tasks and responsibilities involved in supervision. You should use real-world examples and case studies to help learners connect their theoretical knowledge to practical, real-life situations. By the end of the session, learners should have a clear understanding of their role as a supervisor and how they can perform effectively in this capacity.</w:t>
      </w:r>
    </w:p>
    <w:p xmlns:wp14="http://schemas.microsoft.com/office/word/2010/wordml" w:rsidRPr="00CF6BEA" w:rsidR="00B93F07" w:rsidP="00B93F07" w:rsidRDefault="00B4547E" w14:paraId="6D072C0D" wp14:textId="77777777">
      <w:r>
        <w:pict w14:anchorId="1EE0F53B">
          <v:rect id="_x0000_i1071" style="width:0;height:1.5pt" o:hr="t" o:hrstd="t" o:hralign="center" fillcolor="#a0a0a0" stroked="f"/>
        </w:pict>
      </w:r>
    </w:p>
    <w:p xmlns:wp14="http://schemas.microsoft.com/office/word/2010/wordml" w:rsidRPr="00CF6BEA" w:rsidR="00B93F07" w:rsidP="00B93F07" w:rsidRDefault="00B93F07" w14:paraId="2A523522" wp14:textId="77777777">
      <w:pPr>
        <w:rPr>
          <w:b/>
          <w:bCs/>
        </w:rPr>
      </w:pPr>
      <w:r w:rsidRPr="00CF6BEA">
        <w:rPr>
          <w:b/>
          <w:bCs/>
        </w:rPr>
        <w:t>1. Introduction to the Role of the Supervisor</w:t>
      </w:r>
    </w:p>
    <w:p xmlns:wp14="http://schemas.microsoft.com/office/word/2010/wordml" w:rsidRPr="00CF6BEA" w:rsidR="00B93F07" w:rsidP="00B93F07" w:rsidRDefault="00B93F07" w14:paraId="5109AE9E" wp14:textId="77777777">
      <w:r w:rsidRPr="00CF6BEA">
        <w:rPr>
          <w:b/>
          <w:bCs/>
        </w:rPr>
        <w:t>What Does a Supervisor Do?</w:t>
      </w:r>
      <w:r w:rsidRPr="00CF6BEA">
        <w:br/>
      </w:r>
      <w:r w:rsidRPr="00CF6BEA">
        <w:t>A supervisor in the upholstery department is responsible for managing a team of workers, ensuring that production is completed according to quality standards, and meeting deadlines. The supervisor is the link between upper management and the operational team. Supervisors are also tasked with ensuring that their team works efficiently and collaboratively, while maintaining a positive work environment.</w:t>
      </w:r>
    </w:p>
    <w:p xmlns:wp14="http://schemas.microsoft.com/office/word/2010/wordml" w:rsidRPr="00CF6BEA" w:rsidR="00B93F07" w:rsidP="00B93F07" w:rsidRDefault="00B93F07" w14:paraId="0404F7F9" wp14:textId="77777777">
      <w:r w:rsidRPr="00CF6BEA">
        <w:rPr>
          <w:b/>
          <w:bCs/>
        </w:rPr>
        <w:t>Key Responsibilities of the Supervisor:</w:t>
      </w:r>
    </w:p>
    <w:p xmlns:wp14="http://schemas.microsoft.com/office/word/2010/wordml" w:rsidRPr="00CF6BEA" w:rsidR="00B93F07" w:rsidP="00B93F07" w:rsidRDefault="00B93F07" w14:paraId="6DBFF589" wp14:textId="77777777">
      <w:pPr>
        <w:numPr>
          <w:ilvl w:val="0"/>
          <w:numId w:val="51"/>
        </w:numPr>
      </w:pPr>
      <w:r w:rsidRPr="00CF6BEA">
        <w:rPr>
          <w:b/>
          <w:bCs/>
        </w:rPr>
        <w:t>Team Management</w:t>
      </w:r>
      <w:r w:rsidRPr="00CF6BEA">
        <w:t xml:space="preserve"> – Overseeing team members’ performance, providing guidance, and ensuring tasks are completed on time.</w:t>
      </w:r>
    </w:p>
    <w:p xmlns:wp14="http://schemas.microsoft.com/office/word/2010/wordml" w:rsidRPr="00CF6BEA" w:rsidR="00B93F07" w:rsidP="00B93F07" w:rsidRDefault="00B93F07" w14:paraId="035FEB67" wp14:textId="77777777">
      <w:pPr>
        <w:numPr>
          <w:ilvl w:val="0"/>
          <w:numId w:val="51"/>
        </w:numPr>
      </w:pPr>
      <w:r w:rsidRPr="00CF6BEA">
        <w:rPr>
          <w:b/>
          <w:bCs/>
        </w:rPr>
        <w:t>Quality Control</w:t>
      </w:r>
      <w:r w:rsidRPr="00CF6BEA">
        <w:t xml:space="preserve"> – Ensuring the final product meets the required standards and rectifying any issues that arise.</w:t>
      </w:r>
    </w:p>
    <w:p xmlns:wp14="http://schemas.microsoft.com/office/word/2010/wordml" w:rsidRPr="00CF6BEA" w:rsidR="00B93F07" w:rsidP="00B93F07" w:rsidRDefault="00B93F07" w14:paraId="0585EE59" wp14:textId="77777777">
      <w:pPr>
        <w:numPr>
          <w:ilvl w:val="0"/>
          <w:numId w:val="51"/>
        </w:numPr>
      </w:pPr>
      <w:r w:rsidRPr="00CF6BEA">
        <w:rPr>
          <w:b/>
          <w:bCs/>
        </w:rPr>
        <w:t>Scheduling and Resource Allocation</w:t>
      </w:r>
      <w:r w:rsidRPr="00CF6BEA">
        <w:t xml:space="preserve"> – Planning production schedules, managing materials, and ensuring the team has everything they need to complete their tasks.</w:t>
      </w:r>
    </w:p>
    <w:p xmlns:wp14="http://schemas.microsoft.com/office/word/2010/wordml" w:rsidRPr="00CF6BEA" w:rsidR="00B93F07" w:rsidP="00B93F07" w:rsidRDefault="00B93F07" w14:paraId="296BFAC1" wp14:textId="77777777">
      <w:pPr>
        <w:numPr>
          <w:ilvl w:val="0"/>
          <w:numId w:val="51"/>
        </w:numPr>
      </w:pPr>
      <w:r w:rsidRPr="00CF6BEA">
        <w:rPr>
          <w:b/>
          <w:bCs/>
        </w:rPr>
        <w:t>Problem-Solving and Decision Making</w:t>
      </w:r>
      <w:r w:rsidRPr="00CF6BEA">
        <w:t xml:space="preserve"> – Addressing any issues or challenges that arise during the production process, such as machine breakdowns, supply delays, or quality concerns.</w:t>
      </w:r>
    </w:p>
    <w:p xmlns:wp14="http://schemas.microsoft.com/office/word/2010/wordml" w:rsidRPr="00CF6BEA" w:rsidR="00B93F07" w:rsidP="00B93F07" w:rsidRDefault="00B93F07" w14:paraId="14E8A68F" wp14:textId="77777777">
      <w:pPr>
        <w:numPr>
          <w:ilvl w:val="0"/>
          <w:numId w:val="51"/>
        </w:numPr>
      </w:pPr>
      <w:r w:rsidRPr="00CF6BEA">
        <w:rPr>
          <w:b/>
          <w:bCs/>
        </w:rPr>
        <w:t>Communication</w:t>
      </w:r>
      <w:r w:rsidRPr="00CF6BEA">
        <w:t xml:space="preserve"> – Facilitating clear communication between team members, departments, and management to ensure everyone is aligned with the project goals.</w:t>
      </w:r>
    </w:p>
    <w:p xmlns:wp14="http://schemas.microsoft.com/office/word/2010/wordml" w:rsidRPr="00CF6BEA" w:rsidR="00B93F07" w:rsidP="00B93F07" w:rsidRDefault="00B93F07" w14:paraId="6540E345" wp14:textId="77777777">
      <w:r w:rsidRPr="00CF6BEA">
        <w:rPr>
          <w:b/>
          <w:bCs/>
        </w:rPr>
        <w:t>Example for Discussion:</w:t>
      </w:r>
      <w:r w:rsidRPr="00CF6BEA">
        <w:br/>
      </w:r>
      <w:r w:rsidRPr="00CF6BEA">
        <w:t>In an upholstery department, the supervisor’s role might involve delegating tasks, ensuring that upholsterers follow the correct procedures for cutting and stitching fabric, and performing quality checks to ensure each piece meets the company’s standards. The supervisor must also manage any issues that arise on the production floor, such as fabric defects or delays, and provide solutions to keep the project on track.</w:t>
      </w:r>
    </w:p>
    <w:p xmlns:wp14="http://schemas.microsoft.com/office/word/2010/wordml" w:rsidRPr="00CF6BEA" w:rsidR="00B93F07" w:rsidP="00B93F07" w:rsidRDefault="00B4547E" w14:paraId="48A21919" wp14:textId="77777777">
      <w:r>
        <w:pict w14:anchorId="42B8E8D3">
          <v:rect id="_x0000_i1072" style="width:0;height:1.5pt" o:hr="t" o:hrstd="t" o:hralign="center" fillcolor="#a0a0a0" stroked="f"/>
        </w:pict>
      </w:r>
    </w:p>
    <w:p xmlns:wp14="http://schemas.microsoft.com/office/word/2010/wordml" w:rsidRPr="00CF6BEA" w:rsidR="00B93F07" w:rsidP="00B93F07" w:rsidRDefault="00B93F07" w14:paraId="5F4E5625" wp14:textId="77777777">
      <w:pPr>
        <w:rPr>
          <w:b/>
          <w:bCs/>
        </w:rPr>
      </w:pPr>
      <w:r w:rsidRPr="00CF6BEA">
        <w:rPr>
          <w:b/>
          <w:bCs/>
        </w:rPr>
        <w:t>2. The Supervisor’s Position in the Workplace Structure</w:t>
      </w:r>
    </w:p>
    <w:p xmlns:wp14="http://schemas.microsoft.com/office/word/2010/wordml" w:rsidRPr="00CF6BEA" w:rsidR="00B93F07" w:rsidP="00B93F07" w:rsidRDefault="00B93F07" w14:paraId="768F8AD0" wp14:textId="77777777">
      <w:r w:rsidRPr="00CF6BEA">
        <w:rPr>
          <w:b/>
          <w:bCs/>
        </w:rPr>
        <w:t>The Supervisor’s Role within the Company Structure:</w:t>
      </w:r>
      <w:r w:rsidRPr="00CF6BEA">
        <w:br/>
      </w:r>
      <w:r w:rsidRPr="00CF6BEA">
        <w:t>Supervisors typically report to department managers or production managers, who in turn report to senior management or company executives. The supervisor is the first line of leadership in the production process and plays a key role in implementing company policies and ensuring that team members understand and follow these guidelines.</w:t>
      </w:r>
    </w:p>
    <w:p xmlns:wp14="http://schemas.microsoft.com/office/word/2010/wordml" w:rsidRPr="00CF6BEA" w:rsidR="00B93F07" w:rsidP="00B93F07" w:rsidRDefault="00B93F07" w14:paraId="036D52ED" wp14:textId="77777777">
      <w:r w:rsidRPr="00CF6BEA">
        <w:rPr>
          <w:b/>
          <w:bCs/>
        </w:rPr>
        <w:t>Example:</w:t>
      </w:r>
      <w:r w:rsidRPr="00CF6BEA">
        <w:br/>
      </w:r>
      <w:r w:rsidRPr="00CF6BEA">
        <w:t>In a furniture upholstery company, the supervisor might report to the production manager, who is responsible for overseeing multiple production teams. The supervisor communicates directly with their team, ensuring that everyone understands their roles and responsibilities and follows safety and quality procedures.</w:t>
      </w:r>
    </w:p>
    <w:p xmlns:wp14="http://schemas.microsoft.com/office/word/2010/wordml" w:rsidRPr="00CF6BEA" w:rsidR="00B93F07" w:rsidP="00B93F07" w:rsidRDefault="00B93F07" w14:paraId="4AC560F6" wp14:textId="77777777">
      <w:r w:rsidRPr="00CF6BEA">
        <w:rPr>
          <w:b/>
          <w:bCs/>
        </w:rPr>
        <w:t>Critical Thinking Question:</w:t>
      </w:r>
      <w:r w:rsidRPr="00CF6BEA">
        <w:br/>
      </w:r>
      <w:r w:rsidRPr="00CF6BEA">
        <w:t>How does the supervisor’s position in the workplace structure affect their ability to manage the team effectively? What challenges might a supervisor face if they have little authority or autonomy within the company?</w:t>
      </w:r>
    </w:p>
    <w:p xmlns:wp14="http://schemas.microsoft.com/office/word/2010/wordml" w:rsidRPr="00CF6BEA" w:rsidR="00B93F07" w:rsidP="00B93F07" w:rsidRDefault="00B4547E" w14:paraId="6BD18F9B" wp14:textId="77777777">
      <w:r>
        <w:pict w14:anchorId="2A3EC5C6">
          <v:rect id="_x0000_i1073" style="width:0;height:1.5pt" o:hr="t" o:hrstd="t" o:hralign="center" fillcolor="#a0a0a0" stroked="f"/>
        </w:pict>
      </w:r>
    </w:p>
    <w:p xmlns:wp14="http://schemas.microsoft.com/office/word/2010/wordml" w:rsidRPr="00CF6BEA" w:rsidR="00B93F07" w:rsidP="00B93F07" w:rsidRDefault="00B93F07" w14:paraId="4FE29808" wp14:textId="77777777">
      <w:pPr>
        <w:rPr>
          <w:b/>
          <w:bCs/>
        </w:rPr>
      </w:pPr>
      <w:r w:rsidRPr="00CF6BEA">
        <w:rPr>
          <w:b/>
          <w:bCs/>
        </w:rPr>
        <w:t>3. Duties and Responsibilities of the Supervisor</w:t>
      </w:r>
    </w:p>
    <w:p xmlns:wp14="http://schemas.microsoft.com/office/word/2010/wordml" w:rsidRPr="00CF6BEA" w:rsidR="00B93F07" w:rsidP="00B93F07" w:rsidRDefault="00B93F07" w14:paraId="2D2D9C3C" wp14:textId="77777777">
      <w:r w:rsidRPr="00CF6BEA">
        <w:rPr>
          <w:b/>
          <w:bCs/>
        </w:rPr>
        <w:t>Key Duties and Responsibilities:</w:t>
      </w:r>
    </w:p>
    <w:p xmlns:wp14="http://schemas.microsoft.com/office/word/2010/wordml" w:rsidRPr="00CF6BEA" w:rsidR="00B93F07" w:rsidP="00B93F07" w:rsidRDefault="00B93F07" w14:paraId="3E5FE3D1" wp14:textId="77777777">
      <w:pPr>
        <w:numPr>
          <w:ilvl w:val="0"/>
          <w:numId w:val="52"/>
        </w:numPr>
      </w:pPr>
      <w:r w:rsidRPr="00CF6BEA">
        <w:rPr>
          <w:b/>
          <w:bCs/>
        </w:rPr>
        <w:t>Managing Performance:</w:t>
      </w:r>
      <w:r w:rsidRPr="00CF6BEA">
        <w:t xml:space="preserve"> The supervisor monitors the performance of team members, providing feedback, addressing any issues, and ensuring that quality standards are met.</w:t>
      </w:r>
    </w:p>
    <w:p xmlns:wp14="http://schemas.microsoft.com/office/word/2010/wordml" w:rsidRPr="00CF6BEA" w:rsidR="00B93F07" w:rsidP="00B93F07" w:rsidRDefault="00B93F07" w14:paraId="2302674D" wp14:textId="77777777">
      <w:pPr>
        <w:numPr>
          <w:ilvl w:val="0"/>
          <w:numId w:val="52"/>
        </w:numPr>
      </w:pPr>
      <w:r w:rsidRPr="00CF6BEA">
        <w:rPr>
          <w:b/>
          <w:bCs/>
        </w:rPr>
        <w:t>Training and Development:</w:t>
      </w:r>
      <w:r w:rsidRPr="00CF6BEA">
        <w:t xml:space="preserve"> Supervisors are responsible for training new employees, ensuring they understand the company’s processes, safety standards, and quality expectations.</w:t>
      </w:r>
    </w:p>
    <w:p xmlns:wp14="http://schemas.microsoft.com/office/word/2010/wordml" w:rsidRPr="00CF6BEA" w:rsidR="00B93F07" w:rsidP="00B93F07" w:rsidRDefault="00B93F07" w14:paraId="01842672" wp14:textId="77777777">
      <w:pPr>
        <w:numPr>
          <w:ilvl w:val="0"/>
          <w:numId w:val="52"/>
        </w:numPr>
      </w:pPr>
      <w:r w:rsidRPr="00CF6BEA">
        <w:rPr>
          <w:b/>
          <w:bCs/>
        </w:rPr>
        <w:t>Ensuring Safety and Compliance:</w:t>
      </w:r>
      <w:r w:rsidRPr="00CF6BEA">
        <w:t xml:space="preserve"> Supervisors are responsible for ensuring that the team follows workplace safety standards and regulations. They must also ensure that equipment is properly maintained and that safety protocols are observed at all times.</w:t>
      </w:r>
    </w:p>
    <w:p xmlns:wp14="http://schemas.microsoft.com/office/word/2010/wordml" w:rsidRPr="00CF6BEA" w:rsidR="00B93F07" w:rsidP="00B93F07" w:rsidRDefault="00B93F07" w14:paraId="33F300C1" wp14:textId="77777777">
      <w:pPr>
        <w:numPr>
          <w:ilvl w:val="0"/>
          <w:numId w:val="52"/>
        </w:numPr>
      </w:pPr>
      <w:r w:rsidRPr="00CF6BEA">
        <w:rPr>
          <w:b/>
          <w:bCs/>
        </w:rPr>
        <w:t>Conflict Resolution:</w:t>
      </w:r>
      <w:r w:rsidRPr="00CF6BEA">
        <w:t xml:space="preserve"> Supervisors must address any interpersonal conflicts or performance issues within the team, ensuring that any disputes are resolved professionally and in accordance with company policies.</w:t>
      </w:r>
    </w:p>
    <w:p xmlns:wp14="http://schemas.microsoft.com/office/word/2010/wordml" w:rsidRPr="00CF6BEA" w:rsidR="00B93F07" w:rsidP="00B93F07" w:rsidRDefault="00B93F07" w14:paraId="376DDF35" wp14:textId="77777777">
      <w:pPr>
        <w:numPr>
          <w:ilvl w:val="0"/>
          <w:numId w:val="52"/>
        </w:numPr>
      </w:pPr>
      <w:r w:rsidRPr="00CF6BEA">
        <w:rPr>
          <w:b/>
          <w:bCs/>
        </w:rPr>
        <w:t>Time Management and Scheduling:</w:t>
      </w:r>
      <w:r w:rsidRPr="00CF6BEA">
        <w:t xml:space="preserve"> Supervisors manage production schedules, ensuring that team members are working efficiently to meet deadlines.</w:t>
      </w:r>
    </w:p>
    <w:p xmlns:wp14="http://schemas.microsoft.com/office/word/2010/wordml" w:rsidRPr="00CF6BEA" w:rsidR="00B93F07" w:rsidP="00B93F07" w:rsidRDefault="00B93F07" w14:paraId="60390376" wp14:textId="77777777">
      <w:r w:rsidRPr="00CF6BEA">
        <w:rPr>
          <w:b/>
          <w:bCs/>
        </w:rPr>
        <w:t>Case Study: Supervising an Upholstery Team</w:t>
      </w:r>
      <w:r w:rsidRPr="00CF6BEA">
        <w:br/>
      </w:r>
      <w:r w:rsidRPr="00CF6BEA">
        <w:rPr>
          <w:b/>
          <w:bCs/>
        </w:rPr>
        <w:t>Background:</w:t>
      </w:r>
      <w:r w:rsidRPr="00CF6BEA">
        <w:br/>
      </w:r>
      <w:r w:rsidRPr="00CF6BEA">
        <w:t>Sarah, a supervisor at an upholstery company, is managing a team of 10 employees who are tasked with upholstering chairs for a new product line. Sarah has noticed that the production process has been delayed due to inefficiencies in communication and a lack of coordination between team members. Additionally, there have been a few quality issues with the stitching and fabric alignment on some of the chairs.</w:t>
      </w:r>
    </w:p>
    <w:p xmlns:wp14="http://schemas.microsoft.com/office/word/2010/wordml" w:rsidRPr="00CF6BEA" w:rsidR="00B93F07" w:rsidP="00B93F07" w:rsidRDefault="00B93F07" w14:paraId="6DA400B6" wp14:textId="77777777">
      <w:r w:rsidRPr="00CF6BEA">
        <w:rPr>
          <w:b/>
          <w:bCs/>
        </w:rPr>
        <w:t>Problem:</w:t>
      </w:r>
      <w:r w:rsidRPr="00CF6BEA">
        <w:br/>
      </w:r>
      <w:r w:rsidRPr="00CF6BEA">
        <w:t>Sarah must address the inefficiencies and quality issues while maintaining team morale and ensuring that the project is completed on time.</w:t>
      </w:r>
    </w:p>
    <w:p xmlns:wp14="http://schemas.microsoft.com/office/word/2010/wordml" w:rsidRPr="00CF6BEA" w:rsidR="00B93F07" w:rsidP="00B93F07" w:rsidRDefault="00B93F07" w14:paraId="3CE6E553" wp14:textId="77777777">
      <w:r w:rsidRPr="00CF6BEA">
        <w:rPr>
          <w:b/>
          <w:bCs/>
        </w:rPr>
        <w:t>Solution:</w:t>
      </w:r>
      <w:r w:rsidRPr="00CF6BEA">
        <w:br/>
      </w:r>
      <w:r w:rsidRPr="00CF6BEA">
        <w:t>Sarah addresses the situation by:</w:t>
      </w:r>
    </w:p>
    <w:p xmlns:wp14="http://schemas.microsoft.com/office/word/2010/wordml" w:rsidRPr="00CF6BEA" w:rsidR="00B93F07" w:rsidP="00B93F07" w:rsidRDefault="00B93F07" w14:paraId="5F9458A4" wp14:textId="77777777">
      <w:pPr>
        <w:numPr>
          <w:ilvl w:val="0"/>
          <w:numId w:val="53"/>
        </w:numPr>
      </w:pPr>
      <w:r w:rsidRPr="00CF6BEA">
        <w:rPr>
          <w:b/>
          <w:bCs/>
        </w:rPr>
        <w:t>Improving Communication:</w:t>
      </w:r>
      <w:r w:rsidRPr="00CF6BEA">
        <w:t xml:space="preserve"> She holds a team meeting to discuss the importance of clear communication and ensures that each team member understands their role.</w:t>
      </w:r>
    </w:p>
    <w:p xmlns:wp14="http://schemas.microsoft.com/office/word/2010/wordml" w:rsidRPr="00CF6BEA" w:rsidR="00B93F07" w:rsidP="00B93F07" w:rsidRDefault="00B93F07" w14:paraId="275A58E0" wp14:textId="77777777">
      <w:pPr>
        <w:numPr>
          <w:ilvl w:val="0"/>
          <w:numId w:val="53"/>
        </w:numPr>
      </w:pPr>
      <w:r w:rsidRPr="00CF6BEA">
        <w:rPr>
          <w:b/>
          <w:bCs/>
        </w:rPr>
        <w:t>Providing Training:</w:t>
      </w:r>
      <w:r w:rsidRPr="00CF6BEA">
        <w:t xml:space="preserve"> Sarah arranges additional training for the team on fabric alignment and stitching techniques.</w:t>
      </w:r>
    </w:p>
    <w:p xmlns:wp14="http://schemas.microsoft.com/office/word/2010/wordml" w:rsidRPr="00CF6BEA" w:rsidR="00B93F07" w:rsidP="00B93F07" w:rsidRDefault="00B93F07" w14:paraId="4C3CFFF7" wp14:textId="77777777">
      <w:pPr>
        <w:numPr>
          <w:ilvl w:val="0"/>
          <w:numId w:val="53"/>
        </w:numPr>
      </w:pPr>
      <w:r w:rsidRPr="00CF6BEA">
        <w:rPr>
          <w:b/>
          <w:bCs/>
        </w:rPr>
        <w:t>Implementing a Quality Check System:</w:t>
      </w:r>
      <w:r w:rsidRPr="00CF6BEA">
        <w:t xml:space="preserve"> She introduces a system where team members check each other’s work before moving on to the next stage, ensuring quality is maintained throughout the production process.</w:t>
      </w:r>
    </w:p>
    <w:p xmlns:wp14="http://schemas.microsoft.com/office/word/2010/wordml" w:rsidRPr="00CF6BEA" w:rsidR="00B93F07" w:rsidP="00B93F07" w:rsidRDefault="00B93F07" w14:paraId="1BF68633" wp14:textId="77777777">
      <w:r w:rsidRPr="00CF6BEA">
        <w:rPr>
          <w:b/>
          <w:bCs/>
        </w:rPr>
        <w:t>Critical Thinking Question:</w:t>
      </w:r>
      <w:r w:rsidRPr="00CF6BEA">
        <w:br/>
      </w:r>
      <w:r w:rsidRPr="00CF6BEA">
        <w:t>How could Sarah’s approach to managing the team have impacted team morale and productivity? What other actions might she take to improve team performance and prevent similar issues in the future?</w:t>
      </w:r>
    </w:p>
    <w:p xmlns:wp14="http://schemas.microsoft.com/office/word/2010/wordml" w:rsidRPr="00CF6BEA" w:rsidR="00B93F07" w:rsidP="00B93F07" w:rsidRDefault="00B4547E" w14:paraId="238601FE" wp14:textId="77777777">
      <w:r>
        <w:pict w14:anchorId="660A9A57">
          <v:rect id="_x0000_i1074" style="width:0;height:1.5pt" o:hr="t" o:hrstd="t" o:hralign="center" fillcolor="#a0a0a0" stroked="f"/>
        </w:pict>
      </w:r>
    </w:p>
    <w:p xmlns:wp14="http://schemas.microsoft.com/office/word/2010/wordml" w:rsidRPr="00CF6BEA" w:rsidR="00B93F07" w:rsidP="00B93F07" w:rsidRDefault="00B93F07" w14:paraId="0F3CABC7" wp14:textId="77777777">
      <w:pPr>
        <w:rPr>
          <w:b/>
          <w:bCs/>
        </w:rPr>
      </w:pPr>
    </w:p>
    <w:p xmlns:wp14="http://schemas.microsoft.com/office/word/2010/wordml" w:rsidRPr="00CF6BEA" w:rsidR="00B93F07" w:rsidP="00B93F07" w:rsidRDefault="00B93F07" w14:paraId="3B5849B3" wp14:textId="77777777">
      <w:pPr>
        <w:rPr>
          <w:b/>
          <w:bCs/>
        </w:rPr>
      </w:pPr>
      <w:r w:rsidRPr="00CF6BEA">
        <w:rPr>
          <w:b/>
          <w:bCs/>
        </w:rPr>
        <w:t>4. The Importance of Role Clarification, Accountability, and Responsibility</w:t>
      </w:r>
    </w:p>
    <w:p xmlns:wp14="http://schemas.microsoft.com/office/word/2010/wordml" w:rsidRPr="00CF6BEA" w:rsidR="00B93F07" w:rsidP="00B93F07" w:rsidRDefault="00B93F07" w14:paraId="200A3724" wp14:textId="77777777">
      <w:r w:rsidRPr="00CF6BEA">
        <w:rPr>
          <w:b/>
          <w:bCs/>
        </w:rPr>
        <w:t>Role Clarification:</w:t>
      </w:r>
      <w:r w:rsidRPr="00CF6BEA">
        <w:br/>
      </w:r>
      <w:r w:rsidRPr="00CF6BEA">
        <w:t>It is critical for supervisors to clarify roles and responsibilities for all team members. When roles are not clearly defined, confusion can arise, leading to missed tasks, decreased productivity, and poor-quality results. Supervisors must ensure that each team member understands what is expected of them.</w:t>
      </w:r>
    </w:p>
    <w:p xmlns:wp14="http://schemas.microsoft.com/office/word/2010/wordml" w:rsidRPr="00CF6BEA" w:rsidR="00B93F07" w:rsidP="00B93F07" w:rsidRDefault="00B93F07" w14:paraId="0068C5F1" wp14:textId="77777777">
      <w:r w:rsidRPr="00CF6BEA">
        <w:rPr>
          <w:b/>
          <w:bCs/>
        </w:rPr>
        <w:t>Accountability and Responsibility:</w:t>
      </w:r>
      <w:r w:rsidRPr="00CF6BEA">
        <w:br/>
      </w:r>
      <w:r w:rsidRPr="00CF6BEA">
        <w:t>Supervisors must hold themselves and their team members accountable for their actions. Clear expectations for performance, quality, and conduct must be established. Supervisors should encourage responsibility by allowing team members to take ownership of their tasks, while also ensuring that everyone is accountable for their work.</w:t>
      </w:r>
    </w:p>
    <w:p xmlns:wp14="http://schemas.microsoft.com/office/word/2010/wordml" w:rsidRPr="00CF6BEA" w:rsidR="00B93F07" w:rsidP="00B93F07" w:rsidRDefault="00B93F07" w14:paraId="42AE8792" wp14:textId="77777777">
      <w:r w:rsidRPr="00CF6BEA">
        <w:rPr>
          <w:b/>
          <w:bCs/>
        </w:rPr>
        <w:t>Example:</w:t>
      </w:r>
      <w:r w:rsidRPr="00CF6BEA">
        <w:br/>
      </w:r>
      <w:r w:rsidRPr="00CF6BEA">
        <w:t>In an upholstery department, the supervisor might assign a team member to be responsible for fabric cutting and another for stitching. Both team members must understand that they are accountable for their work, and any issues with the quality of their work must be addressed before the product moves to the next stage.</w:t>
      </w:r>
    </w:p>
    <w:p xmlns:wp14="http://schemas.microsoft.com/office/word/2010/wordml" w:rsidRPr="00CF6BEA" w:rsidR="00B93F07" w:rsidP="00B93F07" w:rsidRDefault="00B93F07" w14:paraId="444B951C" wp14:textId="77777777">
      <w:r w:rsidRPr="00CF6BEA">
        <w:rPr>
          <w:b/>
          <w:bCs/>
        </w:rPr>
        <w:t>Critical Thinking Question:</w:t>
      </w:r>
      <w:r w:rsidRPr="00CF6BEA">
        <w:br/>
      </w:r>
      <w:r w:rsidRPr="00CF6BEA">
        <w:t>What could happen if role clarification, accountability, and responsibility are not established in a team? How can these factors contribute to a more efficient and productive team environment?</w:t>
      </w:r>
    </w:p>
    <w:p xmlns:wp14="http://schemas.microsoft.com/office/word/2010/wordml" w:rsidRPr="00CF6BEA" w:rsidR="00B93F07" w:rsidP="00B93F07" w:rsidRDefault="00B4547E" w14:paraId="5B08B5D1" wp14:textId="77777777">
      <w:r>
        <w:pict w14:anchorId="1B38C981">
          <v:rect id="_x0000_i1075" style="width:0;height:1.5pt" o:hr="t" o:hrstd="t" o:hralign="center" fillcolor="#a0a0a0" stroked="f"/>
        </w:pict>
      </w:r>
    </w:p>
    <w:p xmlns:wp14="http://schemas.microsoft.com/office/word/2010/wordml" w:rsidRPr="00CF6BEA" w:rsidR="00B93F07" w:rsidP="00B93F07" w:rsidRDefault="00B93F07" w14:paraId="442FB537" wp14:textId="77777777">
      <w:pPr>
        <w:rPr>
          <w:b/>
          <w:bCs/>
        </w:rPr>
      </w:pPr>
      <w:r w:rsidRPr="00CF6BEA">
        <w:rPr>
          <w:b/>
          <w:bCs/>
        </w:rPr>
        <w:t>5. Case Study: The Supervisor’s Duties and Role in the Upholstery Department</w:t>
      </w:r>
    </w:p>
    <w:p xmlns:wp14="http://schemas.microsoft.com/office/word/2010/wordml" w:rsidRPr="00CF6BEA" w:rsidR="00B93F07" w:rsidP="00B93F07" w:rsidRDefault="00B93F07" w14:paraId="4BC9637A" wp14:textId="77777777">
      <w:r w:rsidRPr="00CF6BEA">
        <w:rPr>
          <w:b/>
          <w:bCs/>
        </w:rPr>
        <w:t>Background:</w:t>
      </w:r>
      <w:r w:rsidRPr="00CF6BEA">
        <w:br/>
      </w:r>
      <w:r w:rsidRPr="00CF6BEA">
        <w:t>James is a supervisor at a furniture upholstery company. He has been tasked with overseeing the production of a new line of chairs. The project has a tight deadline, and James has noticed that some team members are not following the correct procedures for stitching, leading to frequent errors and delays. The team members have different levels of experience, and James must manage the situation effectively to meet the deadline.</w:t>
      </w:r>
    </w:p>
    <w:p xmlns:wp14="http://schemas.microsoft.com/office/word/2010/wordml" w:rsidRPr="00CF6BEA" w:rsidR="00B93F07" w:rsidP="00B93F07" w:rsidRDefault="00B93F07" w14:paraId="7079CA3E" wp14:textId="77777777">
      <w:r w:rsidRPr="00CF6BEA">
        <w:rPr>
          <w:b/>
          <w:bCs/>
        </w:rPr>
        <w:t>Problem:</w:t>
      </w:r>
      <w:r w:rsidRPr="00CF6BEA">
        <w:br/>
      </w:r>
      <w:r w:rsidRPr="00CF6BEA">
        <w:t>James must address the quality issues while maintaining team motivation. He must also ensure that all team members are clear about their roles and responsibilities, and that they are held accountable for their work.</w:t>
      </w:r>
    </w:p>
    <w:p xmlns:wp14="http://schemas.microsoft.com/office/word/2010/wordml" w:rsidRPr="00CF6BEA" w:rsidR="00B93F07" w:rsidP="00B93F07" w:rsidRDefault="00B93F07" w14:paraId="04EA2955" wp14:textId="77777777">
      <w:r w:rsidRPr="00CF6BEA">
        <w:rPr>
          <w:b/>
          <w:bCs/>
        </w:rPr>
        <w:t>Solution:</w:t>
      </w:r>
      <w:r w:rsidRPr="00CF6BEA">
        <w:br/>
      </w:r>
      <w:r w:rsidRPr="00CF6BEA">
        <w:t>James addresses the issue by:</w:t>
      </w:r>
    </w:p>
    <w:p xmlns:wp14="http://schemas.microsoft.com/office/word/2010/wordml" w:rsidRPr="00CF6BEA" w:rsidR="00B93F07" w:rsidP="00B93F07" w:rsidRDefault="00B93F07" w14:paraId="56CBB813" wp14:textId="77777777">
      <w:pPr>
        <w:numPr>
          <w:ilvl w:val="0"/>
          <w:numId w:val="54"/>
        </w:numPr>
      </w:pPr>
      <w:r w:rsidRPr="00CF6BEA">
        <w:rPr>
          <w:b/>
          <w:bCs/>
        </w:rPr>
        <w:t>Role Clarification:</w:t>
      </w:r>
      <w:r w:rsidRPr="00CF6BEA">
        <w:t xml:space="preserve"> He meets with each team member to discuss their roles and expectations for the project.</w:t>
      </w:r>
    </w:p>
    <w:p xmlns:wp14="http://schemas.microsoft.com/office/word/2010/wordml" w:rsidRPr="00CF6BEA" w:rsidR="00B93F07" w:rsidP="00B93F07" w:rsidRDefault="00B93F07" w14:paraId="00915EAE" wp14:textId="77777777">
      <w:pPr>
        <w:numPr>
          <w:ilvl w:val="0"/>
          <w:numId w:val="54"/>
        </w:numPr>
      </w:pPr>
      <w:r w:rsidRPr="00CF6BEA">
        <w:rPr>
          <w:b/>
          <w:bCs/>
        </w:rPr>
        <w:t>Accountability:</w:t>
      </w:r>
      <w:r w:rsidRPr="00CF6BEA">
        <w:t xml:space="preserve"> He sets clear performance goals for the team and implements a system of regular checks to ensure quality is maintained.</w:t>
      </w:r>
    </w:p>
    <w:p xmlns:wp14="http://schemas.microsoft.com/office/word/2010/wordml" w:rsidRPr="00CF6BEA" w:rsidR="00B93F07" w:rsidP="00B93F07" w:rsidRDefault="00B93F07" w14:paraId="1DB74870" wp14:textId="77777777">
      <w:pPr>
        <w:numPr>
          <w:ilvl w:val="0"/>
          <w:numId w:val="54"/>
        </w:numPr>
      </w:pPr>
      <w:r w:rsidRPr="00CF6BEA">
        <w:rPr>
          <w:b/>
          <w:bCs/>
        </w:rPr>
        <w:t>Motivational Techniques:</w:t>
      </w:r>
      <w:r w:rsidRPr="00CF6BEA">
        <w:t xml:space="preserve"> James encourages team members by recognising their contributions and offering feedback on their performance.</w:t>
      </w:r>
    </w:p>
    <w:p xmlns:wp14="http://schemas.microsoft.com/office/word/2010/wordml" w:rsidRPr="00CF6BEA" w:rsidR="00B93F07" w:rsidP="00B93F07" w:rsidRDefault="00B93F07" w14:paraId="5D2C0690" wp14:textId="77777777">
      <w:r w:rsidRPr="00CF6BEA">
        <w:rPr>
          <w:b/>
          <w:bCs/>
        </w:rPr>
        <w:t>Critical Thinking Question:</w:t>
      </w:r>
      <w:r w:rsidRPr="00CF6BEA">
        <w:br/>
      </w:r>
      <w:r w:rsidRPr="00CF6BEA">
        <w:t>How did James’ approach to clarifying roles and implementing accountability help improve the team’s performance? What additional steps could he take to ensure the team stays on track and meets the project deadline?</w:t>
      </w:r>
    </w:p>
    <w:p xmlns:wp14="http://schemas.microsoft.com/office/word/2010/wordml" w:rsidRPr="00CF6BEA" w:rsidR="00B93F07" w:rsidP="00B93F07" w:rsidRDefault="00B4547E" w14:paraId="16DEB4AB" wp14:textId="77777777">
      <w:r>
        <w:pict w14:anchorId="181EFE31">
          <v:rect id="_x0000_i1076" style="width:0;height:1.5pt" o:hr="t" o:hrstd="t" o:hralign="center" fillcolor="#a0a0a0" stroked="f"/>
        </w:pict>
      </w:r>
    </w:p>
    <w:p xmlns:wp14="http://schemas.microsoft.com/office/word/2010/wordml" w:rsidRPr="00CF6BEA" w:rsidR="00B93F07" w:rsidP="00B93F07" w:rsidRDefault="00B93F07" w14:paraId="42A4B9CF" wp14:textId="77777777">
      <w:pPr>
        <w:rPr>
          <w:b/>
          <w:bCs/>
        </w:rPr>
      </w:pPr>
      <w:r w:rsidRPr="00CF6BEA">
        <w:rPr>
          <w:b/>
          <w:bCs/>
        </w:rPr>
        <w:t>6. Conclusion</w:t>
      </w:r>
    </w:p>
    <w:p xmlns:wp14="http://schemas.microsoft.com/office/word/2010/wordml" w:rsidRPr="00CF6BEA" w:rsidR="00B93F07" w:rsidP="00B93F07" w:rsidRDefault="00B93F07" w14:paraId="3D7293F1" wp14:textId="77777777">
      <w:r w:rsidRPr="00CF6BEA">
        <w:t>The role of the supervisor in the upholstery department is critical to ensuring that the team operates efficiently, produces high-quality work, and meets deadlines. Supervisors must clearly define roles and responsibilities, maintain accountability, and ensure effective communication. By fulfilling these duties, supervisors can create a productive and motivated team, leading to the overall success of the upholstery department.</w:t>
      </w:r>
    </w:p>
    <w:p xmlns:wp14="http://schemas.microsoft.com/office/word/2010/wordml" w:rsidRPr="00CF6BEA" w:rsidR="00B93F07" w:rsidP="00B93F07" w:rsidRDefault="00B93F07" w14:paraId="6375117D" wp14:textId="77777777">
      <w:r w:rsidRPr="00CF6BEA">
        <w:rPr>
          <w:b/>
          <w:bCs/>
        </w:rPr>
        <w:t>Final Reflection Question:</w:t>
      </w:r>
      <w:r w:rsidRPr="00CF6BEA">
        <w:br/>
      </w:r>
      <w:r w:rsidRPr="00CF6BEA">
        <w:t>Reflecting on your own experiences, how can you apply the role of the supervisor in your workplace to improve team performance, productivity, and morale? What would you do differently based on the concepts discussed in this topic?</w:t>
      </w:r>
    </w:p>
    <w:p xmlns:wp14="http://schemas.microsoft.com/office/word/2010/wordml" w:rsidRPr="00CF6BEA" w:rsidR="00B93F07" w:rsidRDefault="00B93F07" w14:paraId="0AD9C6F4" wp14:textId="77777777">
      <w:r w:rsidRPr="00CF6BEA">
        <w:br w:type="page"/>
      </w:r>
    </w:p>
    <w:p xmlns:wp14="http://schemas.microsoft.com/office/word/2010/wordml" w:rsidRPr="00CF6BEA" w:rsidR="008513AC" w:rsidP="008513AC" w:rsidRDefault="008513AC" w14:paraId="2FBDAC8C" wp14:textId="77777777">
      <w:pPr>
        <w:pStyle w:val="Heading3"/>
        <w:rPr>
          <w:rFonts w:ascii="Century Gothic" w:hAnsi="Century Gothic"/>
          <w:b/>
          <w:bCs/>
        </w:rPr>
      </w:pPr>
      <w:bookmarkStart w:name="_Toc196153582" w:id="12"/>
      <w:r w:rsidRPr="00CF6BEA">
        <w:rPr>
          <w:rFonts w:ascii="Century Gothic" w:hAnsi="Century Gothic"/>
          <w:b/>
          <w:bCs/>
        </w:rPr>
        <w:t>KT0203: Ethics</w:t>
      </w:r>
      <w:bookmarkEnd w:id="12"/>
      <w:r w:rsidRPr="00CF6BEA">
        <w:rPr>
          <w:rFonts w:ascii="Century Gothic" w:hAnsi="Century Gothic"/>
        </w:rPr>
        <w:br/>
      </w:r>
    </w:p>
    <w:p xmlns:wp14="http://schemas.microsoft.com/office/word/2010/wordml" w:rsidRPr="00CF6BEA" w:rsidR="008513AC" w:rsidP="008513AC" w:rsidRDefault="008513AC" w14:paraId="557AB931" wp14:textId="77777777">
      <w:r w:rsidRPr="00CF6BEA">
        <w:rPr>
          <w:b/>
          <w:bCs/>
        </w:rPr>
        <w:t>NQF Level 3, Credits 4</w:t>
      </w:r>
    </w:p>
    <w:p xmlns:wp14="http://schemas.microsoft.com/office/word/2010/wordml" w:rsidRPr="00CF6BEA" w:rsidR="008513AC" w:rsidP="008513AC" w:rsidRDefault="008513AC" w14:paraId="064ED8B4" wp14:textId="77777777">
      <w:r w:rsidRPr="00CF6BEA">
        <w:rPr>
          <w:b/>
          <w:bCs/>
        </w:rPr>
        <w:t>Purpose of this Topic</w:t>
      </w:r>
      <w:r w:rsidRPr="00CF6BEA">
        <w:br/>
      </w:r>
      <w:r w:rsidRPr="00CF6BEA">
        <w:t>This topic focuses on the importance of ethics in the role of the supervisor within the upholstery department. Ethical behaviour is essential for creating a work environment that is fair, transparent, and respectful. Supervisors play a critical role in setting the tone for ethical practices within their teams, ensuring that team members adhere to company policies, industry standards, and legal regulations. Learners will explore the fundamental ethical principles that apply to the upholstery industry, including honesty, integrity, and responsibility, and understand how ethical decision-making impacts team dynamics, productivity, and the company's reputation.</w:t>
      </w:r>
    </w:p>
    <w:p xmlns:wp14="http://schemas.microsoft.com/office/word/2010/wordml" w:rsidRPr="00CF6BEA" w:rsidR="008513AC" w:rsidP="008513AC" w:rsidRDefault="008513AC" w14:paraId="23033C03" wp14:textId="77777777">
      <w:r w:rsidRPr="00CF6BEA">
        <w:rPr>
          <w:b/>
          <w:bCs/>
        </w:rPr>
        <w:t>Topic Elements to be Covered:</w:t>
      </w:r>
    </w:p>
    <w:p xmlns:wp14="http://schemas.microsoft.com/office/word/2010/wordml" w:rsidRPr="00CF6BEA" w:rsidR="008513AC" w:rsidP="008513AC" w:rsidRDefault="008513AC" w14:paraId="6D299207" wp14:textId="77777777">
      <w:pPr>
        <w:numPr>
          <w:ilvl w:val="0"/>
          <w:numId w:val="55"/>
        </w:numPr>
      </w:pPr>
      <w:r w:rsidRPr="00CF6BEA">
        <w:rPr>
          <w:b/>
          <w:bCs/>
        </w:rPr>
        <w:t>KT0203-01</w:t>
      </w:r>
      <w:r w:rsidRPr="00CF6BEA">
        <w:t>: Defining ethics in the workplace.</w:t>
      </w:r>
    </w:p>
    <w:p xmlns:wp14="http://schemas.microsoft.com/office/word/2010/wordml" w:rsidRPr="00CF6BEA" w:rsidR="008513AC" w:rsidP="008513AC" w:rsidRDefault="008513AC" w14:paraId="5F8BB708" wp14:textId="77777777">
      <w:pPr>
        <w:numPr>
          <w:ilvl w:val="0"/>
          <w:numId w:val="55"/>
        </w:numPr>
      </w:pPr>
      <w:r w:rsidRPr="00CF6BEA">
        <w:rPr>
          <w:b/>
          <w:bCs/>
        </w:rPr>
        <w:t>KT0203-02</w:t>
      </w:r>
      <w:r w:rsidRPr="00CF6BEA">
        <w:t>: The importance of ethical behaviour for the supervisor.</w:t>
      </w:r>
    </w:p>
    <w:p xmlns:wp14="http://schemas.microsoft.com/office/word/2010/wordml" w:rsidRPr="00CF6BEA" w:rsidR="008513AC" w:rsidP="008513AC" w:rsidRDefault="008513AC" w14:paraId="5BCEB37D" wp14:textId="77777777">
      <w:pPr>
        <w:numPr>
          <w:ilvl w:val="0"/>
          <w:numId w:val="55"/>
        </w:numPr>
      </w:pPr>
      <w:r w:rsidRPr="00CF6BEA">
        <w:rPr>
          <w:b/>
          <w:bCs/>
        </w:rPr>
        <w:t>KT0203-03</w:t>
      </w:r>
      <w:r w:rsidRPr="00CF6BEA">
        <w:t>: Ethical dilemmas that a supervisor may face.</w:t>
      </w:r>
    </w:p>
    <w:p xmlns:wp14="http://schemas.microsoft.com/office/word/2010/wordml" w:rsidRPr="00CF6BEA" w:rsidR="008513AC" w:rsidP="008513AC" w:rsidRDefault="008513AC" w14:paraId="321EC6B6" wp14:textId="77777777">
      <w:pPr>
        <w:numPr>
          <w:ilvl w:val="0"/>
          <w:numId w:val="55"/>
        </w:numPr>
      </w:pPr>
      <w:r w:rsidRPr="00CF6BEA">
        <w:rPr>
          <w:b/>
          <w:bCs/>
        </w:rPr>
        <w:t>KT0203-04</w:t>
      </w:r>
      <w:r w:rsidRPr="00CF6BEA">
        <w:t>: The impact of unethical behaviour on team dynamics and the company.</w:t>
      </w:r>
    </w:p>
    <w:p xmlns:wp14="http://schemas.microsoft.com/office/word/2010/wordml" w:rsidRPr="00CF6BEA" w:rsidR="008513AC" w:rsidP="008513AC" w:rsidRDefault="008513AC" w14:paraId="0B698CA4" wp14:textId="77777777">
      <w:pPr>
        <w:numPr>
          <w:ilvl w:val="0"/>
          <w:numId w:val="55"/>
        </w:numPr>
      </w:pPr>
      <w:r w:rsidRPr="00CF6BEA">
        <w:rPr>
          <w:b/>
          <w:bCs/>
        </w:rPr>
        <w:t>KT0203-05</w:t>
      </w:r>
      <w:r w:rsidRPr="00CF6BEA">
        <w:t>: The role of the supervisor in promoting ethical practices.</w:t>
      </w:r>
    </w:p>
    <w:p xmlns:wp14="http://schemas.microsoft.com/office/word/2010/wordml" w:rsidRPr="00CF6BEA" w:rsidR="008513AC" w:rsidP="008513AC" w:rsidRDefault="008513AC" w14:paraId="65AA8652" wp14:textId="77777777">
      <w:r w:rsidRPr="00CF6BEA">
        <w:rPr>
          <w:b/>
          <w:bCs/>
        </w:rPr>
        <w:t>Facilitator’s Role</w:t>
      </w:r>
      <w:r w:rsidRPr="00CF6BEA">
        <w:br/>
      </w:r>
      <w:r w:rsidRPr="00CF6BEA">
        <w:t>As a facilitator, your role is to help learners understand the importance of ethics in the workplace and how ethical behaviour shapes the culture of the upholstery department. You should encourage learners to reflect on ethical challenges they may face and guide them in exploring how to make ethical decisions in complex situations. Use real-world examples and case studies to illustrate ethical principles and dilemmas. Help learners understand the significant impact that ethical or unethical behaviour can have on team morale, productivity, and the overall success of the company.</w:t>
      </w:r>
    </w:p>
    <w:p xmlns:wp14="http://schemas.microsoft.com/office/word/2010/wordml" w:rsidRPr="00CF6BEA" w:rsidR="008513AC" w:rsidP="008513AC" w:rsidRDefault="00B4547E" w14:paraId="4B1F511A" wp14:textId="77777777">
      <w:r>
        <w:pict w14:anchorId="30072BAE">
          <v:rect id="_x0000_i1077" style="width:0;height:1.5pt" o:hr="t" o:hrstd="t" o:hralign="center" fillcolor="#a0a0a0" stroked="f"/>
        </w:pict>
      </w:r>
    </w:p>
    <w:p xmlns:wp14="http://schemas.microsoft.com/office/word/2010/wordml" w:rsidRPr="00CF6BEA" w:rsidR="008513AC" w:rsidP="008513AC" w:rsidRDefault="008513AC" w14:paraId="5F511C85" wp14:textId="77777777">
      <w:pPr>
        <w:rPr>
          <w:b/>
          <w:bCs/>
        </w:rPr>
      </w:pPr>
      <w:r w:rsidRPr="00CF6BEA">
        <w:rPr>
          <w:b/>
          <w:bCs/>
        </w:rPr>
        <w:t>1. Introduction to Ethics in the Workplace</w:t>
      </w:r>
    </w:p>
    <w:p xmlns:wp14="http://schemas.microsoft.com/office/word/2010/wordml" w:rsidRPr="00CF6BEA" w:rsidR="008513AC" w:rsidP="008513AC" w:rsidRDefault="008513AC" w14:paraId="05075495" wp14:textId="77777777">
      <w:r w:rsidRPr="00CF6BEA">
        <w:rPr>
          <w:b/>
          <w:bCs/>
        </w:rPr>
        <w:t>What is Ethics?</w:t>
      </w:r>
      <w:r w:rsidRPr="00CF6BEA">
        <w:br/>
      </w:r>
      <w:r w:rsidRPr="00CF6BEA">
        <w:t>Ethics refers to the moral principles that govern a person’s behaviour or the conducting of an activity. In the workplace, ethics involves making decisions that are aligned with standards of right and wrong, ensuring that actions are just, fair, and beneficial to the company and its employees. Ethical behaviour is not just about following rules but also about doing the right thing, even when no one is watching.</w:t>
      </w:r>
    </w:p>
    <w:p xmlns:wp14="http://schemas.microsoft.com/office/word/2010/wordml" w:rsidRPr="00CF6BEA" w:rsidR="008513AC" w:rsidP="008513AC" w:rsidRDefault="008513AC" w14:paraId="59887AD0" wp14:textId="77777777">
      <w:r w:rsidRPr="00CF6BEA">
        <w:rPr>
          <w:b/>
          <w:bCs/>
        </w:rPr>
        <w:t>Key Ethical Principles in the Workplace:</w:t>
      </w:r>
    </w:p>
    <w:p xmlns:wp14="http://schemas.microsoft.com/office/word/2010/wordml" w:rsidRPr="00CF6BEA" w:rsidR="008513AC" w:rsidP="008513AC" w:rsidRDefault="008513AC" w14:paraId="20F9A5CE" wp14:textId="77777777">
      <w:pPr>
        <w:numPr>
          <w:ilvl w:val="0"/>
          <w:numId w:val="56"/>
        </w:numPr>
      </w:pPr>
      <w:r w:rsidRPr="00CF6BEA">
        <w:rPr>
          <w:b/>
          <w:bCs/>
        </w:rPr>
        <w:t>Honesty:</w:t>
      </w:r>
      <w:r w:rsidRPr="00CF6BEA">
        <w:t xml:space="preserve"> Being truthful in all dealings, whether with clients, colleagues, or management.</w:t>
      </w:r>
    </w:p>
    <w:p xmlns:wp14="http://schemas.microsoft.com/office/word/2010/wordml" w:rsidRPr="00CF6BEA" w:rsidR="008513AC" w:rsidP="008513AC" w:rsidRDefault="008513AC" w14:paraId="73DE668D" wp14:textId="77777777">
      <w:pPr>
        <w:numPr>
          <w:ilvl w:val="0"/>
          <w:numId w:val="56"/>
        </w:numPr>
      </w:pPr>
      <w:r w:rsidRPr="00CF6BEA">
        <w:rPr>
          <w:b/>
          <w:bCs/>
        </w:rPr>
        <w:t>Integrity:</w:t>
      </w:r>
      <w:r w:rsidRPr="00CF6BEA">
        <w:t xml:space="preserve"> Acting consistently in accordance with moral values and company policies.</w:t>
      </w:r>
    </w:p>
    <w:p xmlns:wp14="http://schemas.microsoft.com/office/word/2010/wordml" w:rsidRPr="00CF6BEA" w:rsidR="008513AC" w:rsidP="008513AC" w:rsidRDefault="008513AC" w14:paraId="0FB4229D" wp14:textId="77777777">
      <w:pPr>
        <w:numPr>
          <w:ilvl w:val="0"/>
          <w:numId w:val="56"/>
        </w:numPr>
      </w:pPr>
      <w:r w:rsidRPr="00CF6BEA">
        <w:rPr>
          <w:b/>
          <w:bCs/>
        </w:rPr>
        <w:t>Fairness:</w:t>
      </w:r>
      <w:r w:rsidRPr="00CF6BEA">
        <w:t xml:space="preserve"> Ensuring that everyone is treated equally and that decisions are made without bias.</w:t>
      </w:r>
    </w:p>
    <w:p xmlns:wp14="http://schemas.microsoft.com/office/word/2010/wordml" w:rsidRPr="00CF6BEA" w:rsidR="008513AC" w:rsidP="008513AC" w:rsidRDefault="008513AC" w14:paraId="7A3843A3" wp14:textId="77777777">
      <w:pPr>
        <w:numPr>
          <w:ilvl w:val="0"/>
          <w:numId w:val="56"/>
        </w:numPr>
      </w:pPr>
      <w:r w:rsidRPr="00CF6BEA">
        <w:rPr>
          <w:b/>
          <w:bCs/>
        </w:rPr>
        <w:t>Respect:</w:t>
      </w:r>
      <w:r w:rsidRPr="00CF6BEA">
        <w:t xml:space="preserve"> Treating all individuals with dignity, regardless of their position or background.</w:t>
      </w:r>
    </w:p>
    <w:p xmlns:wp14="http://schemas.microsoft.com/office/word/2010/wordml" w:rsidRPr="00CF6BEA" w:rsidR="008513AC" w:rsidP="008513AC" w:rsidRDefault="008513AC" w14:paraId="252364F8" wp14:textId="77777777">
      <w:pPr>
        <w:numPr>
          <w:ilvl w:val="0"/>
          <w:numId w:val="56"/>
        </w:numPr>
      </w:pPr>
      <w:r w:rsidRPr="00CF6BEA">
        <w:rPr>
          <w:b/>
          <w:bCs/>
        </w:rPr>
        <w:t>Confidentiality:</w:t>
      </w:r>
      <w:r w:rsidRPr="00CF6BEA">
        <w:t xml:space="preserve"> Protecting sensitive information and ensuring that it is not disclosed inappropriately.</w:t>
      </w:r>
    </w:p>
    <w:p xmlns:wp14="http://schemas.microsoft.com/office/word/2010/wordml" w:rsidRPr="00CF6BEA" w:rsidR="008513AC" w:rsidP="008513AC" w:rsidRDefault="008513AC" w14:paraId="2E61690E" wp14:textId="77777777">
      <w:r w:rsidRPr="00CF6BEA">
        <w:rPr>
          <w:b/>
          <w:bCs/>
        </w:rPr>
        <w:t>Example:</w:t>
      </w:r>
      <w:r w:rsidRPr="00CF6BEA">
        <w:br/>
      </w:r>
      <w:r w:rsidRPr="00CF6BEA">
        <w:t>A supervisor in an upholstery department may be aware that some employees are fabricating production reports to meet deadlines. The supervisor must choose between confronting the employees, which could cause discomfort, or ignoring the issue to avoid conflict. The ethical decision would be to address the behaviour directly, reinforcing the importance of honesty and integrity in the workplace.</w:t>
      </w:r>
    </w:p>
    <w:p xmlns:wp14="http://schemas.microsoft.com/office/word/2010/wordml" w:rsidRPr="00CF6BEA" w:rsidR="008513AC" w:rsidP="008513AC" w:rsidRDefault="00B4547E" w14:paraId="65F9C3DC" wp14:textId="77777777">
      <w:r>
        <w:pict w14:anchorId="5E9771BC">
          <v:rect id="_x0000_i1078" style="width:0;height:1.5pt" o:hr="t" o:hrstd="t" o:hralign="center" fillcolor="#a0a0a0" stroked="f"/>
        </w:pict>
      </w:r>
    </w:p>
    <w:p xmlns:wp14="http://schemas.microsoft.com/office/word/2010/wordml" w:rsidRPr="00CF6BEA" w:rsidR="008513AC" w:rsidP="008513AC" w:rsidRDefault="008513AC" w14:paraId="241E0661" wp14:textId="77777777">
      <w:pPr>
        <w:rPr>
          <w:b/>
          <w:bCs/>
        </w:rPr>
      </w:pPr>
      <w:r w:rsidRPr="00CF6BEA">
        <w:rPr>
          <w:b/>
          <w:bCs/>
        </w:rPr>
        <w:t>2. The Importance of Ethical Behaviour for the Supervisor</w:t>
      </w:r>
    </w:p>
    <w:p xmlns:wp14="http://schemas.microsoft.com/office/word/2010/wordml" w:rsidRPr="00CF6BEA" w:rsidR="008513AC" w:rsidP="008513AC" w:rsidRDefault="008513AC" w14:paraId="2A02E5AC" wp14:textId="77777777">
      <w:r w:rsidRPr="00CF6BEA">
        <w:rPr>
          <w:b/>
          <w:bCs/>
        </w:rPr>
        <w:t>Why is Ethical Behaviour Important for Supervisors?</w:t>
      </w:r>
      <w:r w:rsidRPr="00CF6BEA">
        <w:br/>
      </w:r>
      <w:r w:rsidRPr="00CF6BEA">
        <w:t>Supervisors set the tone for ethical behaviour within their teams. Their actions influence how employees perceive what is acceptable conduct, and supervisors must lead by example. When supervisors act ethically, they build trust, create a positive work culture, and ensure that team members are held accountable for their actions.</w:t>
      </w:r>
    </w:p>
    <w:p xmlns:wp14="http://schemas.microsoft.com/office/word/2010/wordml" w:rsidRPr="00CF6BEA" w:rsidR="008513AC" w:rsidP="008513AC" w:rsidRDefault="008513AC" w14:paraId="37643DF3" wp14:textId="77777777">
      <w:r w:rsidRPr="00CF6BEA">
        <w:rPr>
          <w:b/>
          <w:bCs/>
        </w:rPr>
        <w:t>Impact of Ethical Leadership:</w:t>
      </w:r>
    </w:p>
    <w:p xmlns:wp14="http://schemas.microsoft.com/office/word/2010/wordml" w:rsidRPr="00CF6BEA" w:rsidR="008513AC" w:rsidP="008513AC" w:rsidRDefault="008513AC" w14:paraId="0BA2192A" wp14:textId="77777777">
      <w:pPr>
        <w:numPr>
          <w:ilvl w:val="0"/>
          <w:numId w:val="57"/>
        </w:numPr>
      </w:pPr>
      <w:r w:rsidRPr="00CF6BEA">
        <w:rPr>
          <w:b/>
          <w:bCs/>
        </w:rPr>
        <w:t>Trust and Respect</w:t>
      </w:r>
      <w:r w:rsidRPr="00CF6BEA">
        <w:t>: Ethical behaviour fosters trust and respect between the supervisor and team members, creating a more cohesive work environment.</w:t>
      </w:r>
    </w:p>
    <w:p xmlns:wp14="http://schemas.microsoft.com/office/word/2010/wordml" w:rsidRPr="00CF6BEA" w:rsidR="008513AC" w:rsidP="008513AC" w:rsidRDefault="008513AC" w14:paraId="6D3EB766" wp14:textId="77777777">
      <w:pPr>
        <w:numPr>
          <w:ilvl w:val="0"/>
          <w:numId w:val="57"/>
        </w:numPr>
      </w:pPr>
      <w:r w:rsidRPr="00CF6BEA">
        <w:rPr>
          <w:b/>
          <w:bCs/>
        </w:rPr>
        <w:t>Team Morale</w:t>
      </w:r>
      <w:r w:rsidRPr="00CF6BEA">
        <w:t>: When employees see that ethical standards are upheld, they are more likely to feel motivated and valued.</w:t>
      </w:r>
    </w:p>
    <w:p xmlns:wp14="http://schemas.microsoft.com/office/word/2010/wordml" w:rsidRPr="00CF6BEA" w:rsidR="008513AC" w:rsidP="008513AC" w:rsidRDefault="008513AC" w14:paraId="759805C0" wp14:textId="77777777">
      <w:pPr>
        <w:numPr>
          <w:ilvl w:val="0"/>
          <w:numId w:val="57"/>
        </w:numPr>
      </w:pPr>
      <w:r w:rsidRPr="00CF6BEA">
        <w:rPr>
          <w:b/>
          <w:bCs/>
        </w:rPr>
        <w:t>Company Reputation</w:t>
      </w:r>
      <w:r w:rsidRPr="00CF6BEA">
        <w:t>: Ethical leadership reflects positively on the company’s reputation, both internally and externally, and ensures that the company complies with industry standards and regulations.</w:t>
      </w:r>
    </w:p>
    <w:p xmlns:wp14="http://schemas.microsoft.com/office/word/2010/wordml" w:rsidRPr="00CF6BEA" w:rsidR="008513AC" w:rsidP="008513AC" w:rsidRDefault="008513AC" w14:paraId="1D66FBA0" wp14:textId="77777777">
      <w:r w:rsidRPr="00CF6BEA">
        <w:rPr>
          <w:b/>
          <w:bCs/>
        </w:rPr>
        <w:t>Example for Discussion:</w:t>
      </w:r>
      <w:r w:rsidRPr="00CF6BEA">
        <w:br/>
      </w:r>
      <w:r w:rsidRPr="00CF6BEA">
        <w:t>Consider a scenario where a supervisor consistently treats all team members with respect, ensures that no one is unfairly penalised, and makes decisions that are in line with the company’s values. This supervisor creates a trustworthy and productive environment where employees are motivated to perform well and follow the company’s ethical standards.</w:t>
      </w:r>
    </w:p>
    <w:p xmlns:wp14="http://schemas.microsoft.com/office/word/2010/wordml" w:rsidRPr="00CF6BEA" w:rsidR="008513AC" w:rsidP="008513AC" w:rsidRDefault="00B4547E" w14:paraId="5023141B" wp14:textId="77777777">
      <w:r>
        <w:pict w14:anchorId="0E6F73A0">
          <v:rect id="_x0000_i1079" style="width:0;height:1.5pt" o:hr="t" o:hrstd="t" o:hralign="center" fillcolor="#a0a0a0" stroked="f"/>
        </w:pict>
      </w:r>
    </w:p>
    <w:p xmlns:wp14="http://schemas.microsoft.com/office/word/2010/wordml" w:rsidRPr="00CF6BEA" w:rsidR="008513AC" w:rsidP="008513AC" w:rsidRDefault="008513AC" w14:paraId="1F3B1409" wp14:textId="77777777">
      <w:pPr>
        <w:rPr>
          <w:b/>
          <w:bCs/>
        </w:rPr>
      </w:pPr>
    </w:p>
    <w:p xmlns:wp14="http://schemas.microsoft.com/office/word/2010/wordml" w:rsidRPr="00CF6BEA" w:rsidR="008513AC" w:rsidP="008513AC" w:rsidRDefault="008513AC" w14:paraId="562C75D1" wp14:textId="77777777">
      <w:pPr>
        <w:rPr>
          <w:b/>
          <w:bCs/>
        </w:rPr>
      </w:pPr>
    </w:p>
    <w:p xmlns:wp14="http://schemas.microsoft.com/office/word/2010/wordml" w:rsidRPr="00CF6BEA" w:rsidR="008513AC" w:rsidP="008513AC" w:rsidRDefault="008513AC" w14:paraId="486049D9" wp14:textId="77777777">
      <w:pPr>
        <w:rPr>
          <w:b/>
          <w:bCs/>
        </w:rPr>
      </w:pPr>
      <w:r w:rsidRPr="00CF6BEA">
        <w:rPr>
          <w:b/>
          <w:bCs/>
        </w:rPr>
        <w:t>3. Ethical Dilemmas a Supervisor May Face</w:t>
      </w:r>
    </w:p>
    <w:p xmlns:wp14="http://schemas.microsoft.com/office/word/2010/wordml" w:rsidRPr="00CF6BEA" w:rsidR="008513AC" w:rsidP="008513AC" w:rsidRDefault="008513AC" w14:paraId="3B1A96E2" wp14:textId="77777777">
      <w:r w:rsidRPr="00CF6BEA">
        <w:rPr>
          <w:b/>
          <w:bCs/>
        </w:rPr>
        <w:t>What is an Ethical Dilemma?</w:t>
      </w:r>
      <w:r w:rsidRPr="00CF6BEA">
        <w:br/>
      </w:r>
      <w:r w:rsidRPr="00CF6BEA">
        <w:t>An ethical dilemma occurs when a supervisor faces a situation where they must choose between two or more actions, all of which have ethical implications. The right choice may not always be clear, and the supervisor must navigate the situation while considering the moral, legal, and organisational aspects.</w:t>
      </w:r>
    </w:p>
    <w:p xmlns:wp14="http://schemas.microsoft.com/office/word/2010/wordml" w:rsidRPr="00CF6BEA" w:rsidR="008513AC" w:rsidP="008513AC" w:rsidRDefault="008513AC" w14:paraId="2404712D" wp14:textId="77777777">
      <w:r w:rsidRPr="00CF6BEA">
        <w:rPr>
          <w:b/>
          <w:bCs/>
        </w:rPr>
        <w:t>Examples of Ethical Dilemmas for Supervisors:</w:t>
      </w:r>
    </w:p>
    <w:p xmlns:wp14="http://schemas.microsoft.com/office/word/2010/wordml" w:rsidRPr="00CF6BEA" w:rsidR="008513AC" w:rsidP="008513AC" w:rsidRDefault="008513AC" w14:paraId="2D7B7861" wp14:textId="77777777">
      <w:pPr>
        <w:numPr>
          <w:ilvl w:val="0"/>
          <w:numId w:val="58"/>
        </w:numPr>
      </w:pPr>
      <w:r w:rsidRPr="00CF6BEA">
        <w:rPr>
          <w:b/>
          <w:bCs/>
        </w:rPr>
        <w:t>Favouritism:</w:t>
      </w:r>
      <w:r w:rsidRPr="00CF6BEA">
        <w:t xml:space="preserve"> A supervisor might have a personal friendship with one of the team members and may be tempted to favour them by assigning them easier tasks or overlooking their mistakes.</w:t>
      </w:r>
    </w:p>
    <w:p xmlns:wp14="http://schemas.microsoft.com/office/word/2010/wordml" w:rsidRPr="00CF6BEA" w:rsidR="008513AC" w:rsidP="008513AC" w:rsidRDefault="008513AC" w14:paraId="3D140429" wp14:textId="77777777">
      <w:pPr>
        <w:numPr>
          <w:ilvl w:val="0"/>
          <w:numId w:val="58"/>
        </w:numPr>
      </w:pPr>
      <w:r w:rsidRPr="00CF6BEA">
        <w:rPr>
          <w:b/>
          <w:bCs/>
        </w:rPr>
        <w:t>Safety Violations:</w:t>
      </w:r>
      <w:r w:rsidRPr="00CF6BEA">
        <w:t xml:space="preserve"> A team member may be cutting corners to complete a task faster, but their actions could compromise the safety standards. The supervisor must decide whether to address the behaviour or ignore it to avoid confrontation.</w:t>
      </w:r>
    </w:p>
    <w:p xmlns:wp14="http://schemas.microsoft.com/office/word/2010/wordml" w:rsidRPr="00CF6BEA" w:rsidR="008513AC" w:rsidP="008513AC" w:rsidRDefault="008513AC" w14:paraId="42509F95" wp14:textId="77777777">
      <w:pPr>
        <w:numPr>
          <w:ilvl w:val="0"/>
          <w:numId w:val="58"/>
        </w:numPr>
      </w:pPr>
      <w:r w:rsidRPr="00CF6BEA">
        <w:rPr>
          <w:b/>
          <w:bCs/>
        </w:rPr>
        <w:t>Pressure to Meet Deadlines:</w:t>
      </w:r>
      <w:r w:rsidRPr="00CF6BEA">
        <w:t xml:space="preserve"> The supervisor may feel pressure from management to meet a production deadline, but the team is unable to complete the work within the allocated time. The ethical dilemma is whether to push the team to work overtime, potentially violating their work-life balance, or to be honest with management about the issue.</w:t>
      </w:r>
    </w:p>
    <w:p xmlns:wp14="http://schemas.microsoft.com/office/word/2010/wordml" w:rsidRPr="00CF6BEA" w:rsidR="008513AC" w:rsidP="008513AC" w:rsidRDefault="008513AC" w14:paraId="4F7052B7" wp14:textId="77777777">
      <w:r w:rsidRPr="00CF6BEA">
        <w:rPr>
          <w:b/>
          <w:bCs/>
        </w:rPr>
        <w:t>Case Study: Ethical Dilemma in the Upholstery Department</w:t>
      </w:r>
      <w:r w:rsidRPr="00CF6BEA">
        <w:br/>
      </w:r>
      <w:r w:rsidRPr="00CF6BEA">
        <w:rPr>
          <w:b/>
          <w:bCs/>
        </w:rPr>
        <w:t>Background:</w:t>
      </w:r>
      <w:r w:rsidRPr="00CF6BEA">
        <w:br/>
      </w:r>
      <w:r w:rsidRPr="00CF6BEA">
        <w:t>David, a supervisor in an upholstery department, notices that one of his team members, Tom, has been consistently leaving his workstation early for personal reasons. While Tom has been producing high-quality work, David is unsure whether he should address this behaviour. Tom’s actions are affecting the rest of the team, as they have to cover for him, but David fears confrontation might damage their working relationship.</w:t>
      </w:r>
    </w:p>
    <w:p xmlns:wp14="http://schemas.microsoft.com/office/word/2010/wordml" w:rsidRPr="00CF6BEA" w:rsidR="008513AC" w:rsidP="008513AC" w:rsidRDefault="008513AC" w14:paraId="7755839E" wp14:textId="77777777">
      <w:r w:rsidRPr="00CF6BEA">
        <w:rPr>
          <w:b/>
          <w:bCs/>
        </w:rPr>
        <w:t>Problem:</w:t>
      </w:r>
      <w:r w:rsidRPr="00CF6BEA">
        <w:br/>
      </w:r>
      <w:r w:rsidRPr="00CF6BEA">
        <w:t>David must decide whether to confront Tom about his behaviour or overlook it to maintain harmony in the team. Should David prioritise fairness, team cohesion, or the ethical responsibility to address potential misuse of time?</w:t>
      </w:r>
    </w:p>
    <w:p xmlns:wp14="http://schemas.microsoft.com/office/word/2010/wordml" w:rsidRPr="00CF6BEA" w:rsidR="008513AC" w:rsidP="008513AC" w:rsidRDefault="008513AC" w14:paraId="398C3584" wp14:textId="77777777">
      <w:r w:rsidRPr="00CF6BEA">
        <w:rPr>
          <w:b/>
          <w:bCs/>
        </w:rPr>
        <w:t>Solution:</w:t>
      </w:r>
      <w:r w:rsidRPr="00CF6BEA">
        <w:br/>
      </w:r>
      <w:r w:rsidRPr="00CF6BEA">
        <w:t>David decides to have a private conversation with Tom, explaining the impact his actions are having on the team and offering support to address the issue. David ensures the conversation is respectful and empathetic, providing Tom an opportunity to explain his situation.</w:t>
      </w:r>
    </w:p>
    <w:p xmlns:wp14="http://schemas.microsoft.com/office/word/2010/wordml" w:rsidRPr="00CF6BEA" w:rsidR="008513AC" w:rsidP="008513AC" w:rsidRDefault="008513AC" w14:paraId="4F6121AF" wp14:textId="77777777">
      <w:r w:rsidRPr="00CF6BEA">
        <w:rPr>
          <w:b/>
          <w:bCs/>
        </w:rPr>
        <w:t>Critical Thinking Question:</w:t>
      </w:r>
      <w:r w:rsidRPr="00CF6BEA">
        <w:br/>
      </w:r>
      <w:r w:rsidRPr="00CF6BEA">
        <w:t>If David had ignored the situation, what impact could this have on team morale and productivity? How would addressing the issue in an ethical way affect team dynamics in the long term?</w:t>
      </w:r>
    </w:p>
    <w:p xmlns:wp14="http://schemas.microsoft.com/office/word/2010/wordml" w:rsidRPr="00CF6BEA" w:rsidR="008513AC" w:rsidP="008513AC" w:rsidRDefault="00B4547E" w14:paraId="664355AD" wp14:textId="77777777">
      <w:r>
        <w:pict w14:anchorId="6666D6EB">
          <v:rect id="_x0000_i1080" style="width:0;height:1.5pt" o:hr="t" o:hrstd="t" o:hralign="center" fillcolor="#a0a0a0" stroked="f"/>
        </w:pict>
      </w:r>
    </w:p>
    <w:p xmlns:wp14="http://schemas.microsoft.com/office/word/2010/wordml" w:rsidRPr="00CF6BEA" w:rsidR="008513AC" w:rsidP="008513AC" w:rsidRDefault="008513AC" w14:paraId="1A965116" wp14:textId="77777777">
      <w:pPr>
        <w:rPr>
          <w:b/>
          <w:bCs/>
        </w:rPr>
      </w:pPr>
    </w:p>
    <w:p xmlns:wp14="http://schemas.microsoft.com/office/word/2010/wordml" w:rsidRPr="00CF6BEA" w:rsidR="008513AC" w:rsidP="008513AC" w:rsidRDefault="008513AC" w14:paraId="764BAF60" wp14:textId="77777777">
      <w:pPr>
        <w:rPr>
          <w:b/>
          <w:bCs/>
        </w:rPr>
      </w:pPr>
      <w:r w:rsidRPr="00CF6BEA">
        <w:rPr>
          <w:b/>
          <w:bCs/>
        </w:rPr>
        <w:t>4. The Impact of Unethical Behaviour on Team Dynamics and the Company</w:t>
      </w:r>
    </w:p>
    <w:p xmlns:wp14="http://schemas.microsoft.com/office/word/2010/wordml" w:rsidRPr="00CF6BEA" w:rsidR="008513AC" w:rsidP="008513AC" w:rsidRDefault="008513AC" w14:paraId="3AA9D218" wp14:textId="77777777">
      <w:r w:rsidRPr="00CF6BEA">
        <w:rPr>
          <w:b/>
          <w:bCs/>
        </w:rPr>
        <w:t>Consequences of Unethical Behaviour:</w:t>
      </w:r>
    </w:p>
    <w:p xmlns:wp14="http://schemas.microsoft.com/office/word/2010/wordml" w:rsidRPr="00CF6BEA" w:rsidR="008513AC" w:rsidP="008513AC" w:rsidRDefault="008513AC" w14:paraId="71FBA5C8" wp14:textId="77777777">
      <w:pPr>
        <w:numPr>
          <w:ilvl w:val="0"/>
          <w:numId w:val="59"/>
        </w:numPr>
      </w:pPr>
      <w:r w:rsidRPr="00CF6BEA">
        <w:rPr>
          <w:b/>
          <w:bCs/>
        </w:rPr>
        <w:t>Damaged Trust:</w:t>
      </w:r>
      <w:r w:rsidRPr="00CF6BEA">
        <w:t xml:space="preserve"> Unethical behaviour, such as dishonesty, favouritism, or negligence, undermines trust between the supervisor and their team. This can lead to disengagement, reduced collaboration, and a toxic work culture.</w:t>
      </w:r>
    </w:p>
    <w:p xmlns:wp14="http://schemas.microsoft.com/office/word/2010/wordml" w:rsidRPr="00CF6BEA" w:rsidR="008513AC" w:rsidP="008513AC" w:rsidRDefault="008513AC" w14:paraId="4414E502" wp14:textId="77777777">
      <w:pPr>
        <w:numPr>
          <w:ilvl w:val="0"/>
          <w:numId w:val="59"/>
        </w:numPr>
      </w:pPr>
      <w:r w:rsidRPr="00CF6BEA">
        <w:rPr>
          <w:b/>
          <w:bCs/>
        </w:rPr>
        <w:t>Decreased Productivity:</w:t>
      </w:r>
      <w:r w:rsidRPr="00CF6BEA">
        <w:t xml:space="preserve"> When employees feel they are treated unfairly or that unethical behaviour is tolerated, their motivation and commitment to the job decrease, leading to lower productivity and quality of work.</w:t>
      </w:r>
    </w:p>
    <w:p xmlns:wp14="http://schemas.microsoft.com/office/word/2010/wordml" w:rsidRPr="00CF6BEA" w:rsidR="008513AC" w:rsidP="008513AC" w:rsidRDefault="008513AC" w14:paraId="13962B85" wp14:textId="77777777">
      <w:pPr>
        <w:numPr>
          <w:ilvl w:val="0"/>
          <w:numId w:val="59"/>
        </w:numPr>
      </w:pPr>
      <w:r w:rsidRPr="00CF6BEA">
        <w:rPr>
          <w:b/>
          <w:bCs/>
        </w:rPr>
        <w:t>Legal and Financial Risks:</w:t>
      </w:r>
      <w:r w:rsidRPr="00CF6BEA">
        <w:t xml:space="preserve"> Unethical behaviour, such as ignoring safety regulations or falsifying reports, can lead to legal consequences, financial losses, and damage to the company’s reputation.</w:t>
      </w:r>
    </w:p>
    <w:p xmlns:wp14="http://schemas.microsoft.com/office/word/2010/wordml" w:rsidRPr="00CF6BEA" w:rsidR="008513AC" w:rsidP="008513AC" w:rsidRDefault="008513AC" w14:paraId="52159555" wp14:textId="77777777">
      <w:r w:rsidRPr="00CF6BEA">
        <w:rPr>
          <w:b/>
          <w:bCs/>
        </w:rPr>
        <w:t>Example:</w:t>
      </w:r>
      <w:r w:rsidRPr="00CF6BEA">
        <w:br/>
      </w:r>
      <w:r w:rsidRPr="00CF6BEA">
        <w:t>If a supervisor fails to address unethical behaviour, such as an employee falsifying work hours, it can lead to resentment among team members who follow the rules. This could cause a breakdown in teamwork, lower morale, and potentially lead to legal issues for the company if the behaviour is not addressed.</w:t>
      </w:r>
    </w:p>
    <w:p xmlns:wp14="http://schemas.microsoft.com/office/word/2010/wordml" w:rsidRPr="00CF6BEA" w:rsidR="008513AC" w:rsidP="008513AC" w:rsidRDefault="00B4547E" w14:paraId="7DF4E37C" wp14:textId="77777777">
      <w:r>
        <w:pict w14:anchorId="0CB8919E">
          <v:rect id="_x0000_i1081" style="width:0;height:1.5pt" o:hr="t" o:hrstd="t" o:hralign="center" fillcolor="#a0a0a0" stroked="f"/>
        </w:pict>
      </w:r>
    </w:p>
    <w:p xmlns:wp14="http://schemas.microsoft.com/office/word/2010/wordml" w:rsidRPr="00CF6BEA" w:rsidR="008513AC" w:rsidP="008513AC" w:rsidRDefault="008513AC" w14:paraId="23DB1A8A" wp14:textId="77777777">
      <w:pPr>
        <w:rPr>
          <w:b/>
          <w:bCs/>
        </w:rPr>
      </w:pPr>
      <w:r w:rsidRPr="00CF6BEA">
        <w:rPr>
          <w:b/>
          <w:bCs/>
        </w:rPr>
        <w:t>5. The Role of the Supervisor in Promoting Ethical Practices</w:t>
      </w:r>
    </w:p>
    <w:p xmlns:wp14="http://schemas.microsoft.com/office/word/2010/wordml" w:rsidRPr="00CF6BEA" w:rsidR="008513AC" w:rsidP="008513AC" w:rsidRDefault="008513AC" w14:paraId="667BABFE" wp14:textId="77777777">
      <w:r w:rsidRPr="00CF6BEA">
        <w:rPr>
          <w:b/>
          <w:bCs/>
        </w:rPr>
        <w:t>How Supervisors Can Promote Ethical Behaviour:</w:t>
      </w:r>
    </w:p>
    <w:p xmlns:wp14="http://schemas.microsoft.com/office/word/2010/wordml" w:rsidRPr="00CF6BEA" w:rsidR="008513AC" w:rsidP="008513AC" w:rsidRDefault="008513AC" w14:paraId="63A9A8A0" wp14:textId="77777777">
      <w:pPr>
        <w:numPr>
          <w:ilvl w:val="0"/>
          <w:numId w:val="60"/>
        </w:numPr>
      </w:pPr>
      <w:r w:rsidRPr="00CF6BEA">
        <w:rPr>
          <w:b/>
          <w:bCs/>
        </w:rPr>
        <w:t>Lead by Example:</w:t>
      </w:r>
      <w:r w:rsidRPr="00CF6BEA">
        <w:t xml:space="preserve"> Supervisors must model ethical behaviour in all their interactions, setting a positive example for the team to follow.</w:t>
      </w:r>
    </w:p>
    <w:p xmlns:wp14="http://schemas.microsoft.com/office/word/2010/wordml" w:rsidRPr="00CF6BEA" w:rsidR="008513AC" w:rsidP="008513AC" w:rsidRDefault="008513AC" w14:paraId="516E18D9" wp14:textId="77777777">
      <w:pPr>
        <w:numPr>
          <w:ilvl w:val="0"/>
          <w:numId w:val="60"/>
        </w:numPr>
      </w:pPr>
      <w:r w:rsidRPr="00CF6BEA">
        <w:rPr>
          <w:b/>
          <w:bCs/>
        </w:rPr>
        <w:t>Clarify Expectations:</w:t>
      </w:r>
      <w:r w:rsidRPr="00CF6BEA">
        <w:t xml:space="preserve"> Supervisors should clearly communicate the ethical standards expected of the team and the consequences of unethical behaviour.</w:t>
      </w:r>
    </w:p>
    <w:p xmlns:wp14="http://schemas.microsoft.com/office/word/2010/wordml" w:rsidRPr="00CF6BEA" w:rsidR="008513AC" w:rsidP="008513AC" w:rsidRDefault="008513AC" w14:paraId="30212F88" wp14:textId="77777777">
      <w:pPr>
        <w:numPr>
          <w:ilvl w:val="0"/>
          <w:numId w:val="60"/>
        </w:numPr>
      </w:pPr>
      <w:r w:rsidRPr="00CF6BEA">
        <w:rPr>
          <w:b/>
          <w:bCs/>
        </w:rPr>
        <w:t>Encourage Open Communication:</w:t>
      </w:r>
      <w:r w:rsidRPr="00CF6BEA">
        <w:t xml:space="preserve"> Supervisors should foster an environment where employees feel comfortable reporting unethical behaviour or discussing ethical concerns.</w:t>
      </w:r>
    </w:p>
    <w:p xmlns:wp14="http://schemas.microsoft.com/office/word/2010/wordml" w:rsidRPr="00CF6BEA" w:rsidR="008513AC" w:rsidP="008513AC" w:rsidRDefault="008513AC" w14:paraId="114D2E0D" wp14:textId="77777777">
      <w:pPr>
        <w:numPr>
          <w:ilvl w:val="0"/>
          <w:numId w:val="60"/>
        </w:numPr>
      </w:pPr>
      <w:r w:rsidRPr="00CF6BEA">
        <w:rPr>
          <w:b/>
          <w:bCs/>
        </w:rPr>
        <w:t>Provide Training:</w:t>
      </w:r>
      <w:r w:rsidRPr="00CF6BEA">
        <w:t xml:space="preserve"> Supervisors should ensure that all team members understand the company’s code of conduct and ethics policies.</w:t>
      </w:r>
    </w:p>
    <w:p xmlns:wp14="http://schemas.microsoft.com/office/word/2010/wordml" w:rsidRPr="00CF6BEA" w:rsidR="008513AC" w:rsidP="008513AC" w:rsidRDefault="008513AC" w14:paraId="169D1FA0" wp14:textId="77777777">
      <w:r w:rsidRPr="00CF6BEA">
        <w:rPr>
          <w:b/>
          <w:bCs/>
        </w:rPr>
        <w:t>Example:</w:t>
      </w:r>
      <w:r w:rsidRPr="00CF6BEA">
        <w:br/>
      </w:r>
      <w:r w:rsidRPr="00CF6BEA">
        <w:t>A supervisor can promote ethical behaviour by discussing the company’s code of conduct in team meetings and encouraging employees to report any unethical behaviour they witness. The supervisor can also provide feedback on ethical decision-making during performance reviews, reinforcing the importance of maintaining integrity.</w:t>
      </w:r>
    </w:p>
    <w:p xmlns:wp14="http://schemas.microsoft.com/office/word/2010/wordml" w:rsidRPr="00CF6BEA" w:rsidR="008513AC" w:rsidP="008513AC" w:rsidRDefault="00B4547E" w14:paraId="44FB30F8" wp14:textId="77777777">
      <w:r>
        <w:pict w14:anchorId="615CF984">
          <v:rect id="_x0000_i1082" style="width:0;height:1.5pt" o:hr="t" o:hrstd="t" o:hralign="center" fillcolor="#a0a0a0" stroked="f"/>
        </w:pict>
      </w:r>
    </w:p>
    <w:p xmlns:wp14="http://schemas.microsoft.com/office/word/2010/wordml" w:rsidRPr="00CF6BEA" w:rsidR="008513AC" w:rsidP="008513AC" w:rsidRDefault="008513AC" w14:paraId="2CEA91E6" wp14:textId="77777777">
      <w:pPr>
        <w:rPr>
          <w:b/>
          <w:bCs/>
        </w:rPr>
      </w:pPr>
      <w:r w:rsidRPr="00CF6BEA">
        <w:rPr>
          <w:b/>
          <w:bCs/>
        </w:rPr>
        <w:t>6. Case Study: Ethical Behaviour in the Upholstery Department</w:t>
      </w:r>
    </w:p>
    <w:p xmlns:wp14="http://schemas.microsoft.com/office/word/2010/wordml" w:rsidRPr="00CF6BEA" w:rsidR="008513AC" w:rsidP="008513AC" w:rsidRDefault="008513AC" w14:paraId="351032EC" wp14:textId="77777777">
      <w:r w:rsidRPr="00CF6BEA">
        <w:rPr>
          <w:b/>
          <w:bCs/>
        </w:rPr>
        <w:t>Background:</w:t>
      </w:r>
      <w:r w:rsidRPr="00CF6BEA">
        <w:br/>
      </w:r>
      <w:r w:rsidRPr="00CF6BEA">
        <w:t>In the upholstery department, a supervisor, Rachel, is tasked with overseeing a project where workers are required to meet strict production quotas. Rachel notices that some team members have begun to cut corners, using subpar materials or ignoring quality checks to meet the quotas. Rachel is concerned that this will lead to long-term issues with product quality and customer satisfaction.</w:t>
      </w:r>
    </w:p>
    <w:p xmlns:wp14="http://schemas.microsoft.com/office/word/2010/wordml" w:rsidRPr="00CF6BEA" w:rsidR="008513AC" w:rsidP="008513AC" w:rsidRDefault="008513AC" w14:paraId="4DE6AA86" wp14:textId="77777777">
      <w:r w:rsidRPr="00CF6BEA">
        <w:rPr>
          <w:b/>
          <w:bCs/>
        </w:rPr>
        <w:t>Problem:</w:t>
      </w:r>
      <w:r w:rsidRPr="00CF6BEA">
        <w:br/>
      </w:r>
      <w:r w:rsidRPr="00CF6BEA">
        <w:t>Rachel must decide whether to prioritise meeting the production goals by overlooking the unethical actions of the team or to address the behaviour and risk the project being delayed.</w:t>
      </w:r>
    </w:p>
    <w:p xmlns:wp14="http://schemas.microsoft.com/office/word/2010/wordml" w:rsidRPr="00CF6BEA" w:rsidR="008513AC" w:rsidP="008513AC" w:rsidRDefault="008513AC" w14:paraId="7A840F6E" wp14:textId="77777777">
      <w:r w:rsidRPr="00CF6BEA">
        <w:rPr>
          <w:b/>
          <w:bCs/>
        </w:rPr>
        <w:t>Solution:</w:t>
      </w:r>
      <w:r w:rsidRPr="00CF6BEA">
        <w:br/>
      </w:r>
      <w:r w:rsidRPr="00CF6BEA">
        <w:t>Rachel addresses the situation by holding a team meeting to discuss the importance of maintaining quality and the consequences of cutting corners. She emphasi</w:t>
      </w:r>
      <w:r w:rsidRPr="00CF6BEA" w:rsidR="00D0545B">
        <w:t>s</w:t>
      </w:r>
      <w:r w:rsidRPr="00CF6BEA">
        <w:t>es that the company’s reputation relies on delivering high-quality products and that unethical actions will not be tolerated. Rachel provides additional training on quality control and ensures that the team understands the importance of following procedures, even when under pressure.</w:t>
      </w:r>
    </w:p>
    <w:p xmlns:wp14="http://schemas.microsoft.com/office/word/2010/wordml" w:rsidRPr="00CF6BEA" w:rsidR="008513AC" w:rsidP="008513AC" w:rsidRDefault="008513AC" w14:paraId="510BF003" wp14:textId="77777777">
      <w:r w:rsidRPr="00CF6BEA">
        <w:rPr>
          <w:b/>
          <w:bCs/>
        </w:rPr>
        <w:t>Critical Thinking Question:</w:t>
      </w:r>
      <w:r w:rsidRPr="00CF6BEA">
        <w:br/>
      </w:r>
      <w:r w:rsidRPr="00CF6BEA">
        <w:t>What might have happened if Rachel had ignored the unethical behaviour to meet the quotas? How would her decision to address the issue impact the long-term success of the upholstery department?</w:t>
      </w:r>
    </w:p>
    <w:p xmlns:wp14="http://schemas.microsoft.com/office/word/2010/wordml" w:rsidRPr="00CF6BEA" w:rsidR="008513AC" w:rsidP="008513AC" w:rsidRDefault="00B4547E" w14:paraId="1DA6542E" wp14:textId="77777777">
      <w:r>
        <w:pict w14:anchorId="05E76646">
          <v:rect id="_x0000_i1083" style="width:0;height:1.5pt" o:hr="t" o:hrstd="t" o:hralign="center" fillcolor="#a0a0a0" stroked="f"/>
        </w:pict>
      </w:r>
    </w:p>
    <w:p xmlns:wp14="http://schemas.microsoft.com/office/word/2010/wordml" w:rsidRPr="00CF6BEA" w:rsidR="008513AC" w:rsidP="008513AC" w:rsidRDefault="008513AC" w14:paraId="0CE0AF40" wp14:textId="77777777">
      <w:pPr>
        <w:rPr>
          <w:b/>
          <w:bCs/>
        </w:rPr>
      </w:pPr>
      <w:r w:rsidRPr="00CF6BEA">
        <w:rPr>
          <w:b/>
          <w:bCs/>
        </w:rPr>
        <w:t>7. Conclusion</w:t>
      </w:r>
    </w:p>
    <w:p xmlns:wp14="http://schemas.microsoft.com/office/word/2010/wordml" w:rsidRPr="00CF6BEA" w:rsidR="008513AC" w:rsidP="008513AC" w:rsidRDefault="008513AC" w14:paraId="37C5E73F" wp14:textId="77777777">
      <w:r w:rsidRPr="00CF6BEA">
        <w:t>Ethics plays a crucial role in maintaining a productive, respectful, and trustworthy work environment in the upholstery department. Supervisors must lead by example, address unethical behaviour when it arises, and foster a culture of transparency and accountability. By doing so, they not only ensure the success of the department but also protect the company’s reputation and long-term viability.</w:t>
      </w:r>
    </w:p>
    <w:p xmlns:wp14="http://schemas.microsoft.com/office/word/2010/wordml" w:rsidRPr="00CF6BEA" w:rsidR="008513AC" w:rsidP="008513AC" w:rsidRDefault="008513AC" w14:paraId="67E9A8ED" wp14:textId="77777777">
      <w:r w:rsidRPr="00CF6BEA">
        <w:rPr>
          <w:b/>
          <w:bCs/>
        </w:rPr>
        <w:t>Final Reflection Question:</w:t>
      </w:r>
      <w:r w:rsidRPr="00CF6BEA">
        <w:br/>
      </w:r>
      <w:r w:rsidRPr="00CF6BEA">
        <w:t>How can you apply ethical principles in your supervisory role to promote a positive, fair, and productive work environment? What challenges might you face, and how can you overcome them?</w:t>
      </w:r>
    </w:p>
    <w:p xmlns:wp14="http://schemas.microsoft.com/office/word/2010/wordml" w:rsidRPr="00CF6BEA" w:rsidR="008513AC" w:rsidRDefault="008513AC" w14:paraId="3041E394" wp14:textId="77777777">
      <w:r w:rsidRPr="00CF6BEA">
        <w:br w:type="page"/>
      </w:r>
    </w:p>
    <w:p xmlns:wp14="http://schemas.microsoft.com/office/word/2010/wordml" w:rsidRPr="00CF6BEA" w:rsidR="008513AC" w:rsidP="008513AC" w:rsidRDefault="008513AC" w14:paraId="717C2C2D" wp14:textId="77777777">
      <w:pPr>
        <w:pStyle w:val="Heading3"/>
        <w:rPr>
          <w:rFonts w:ascii="Century Gothic" w:hAnsi="Century Gothic"/>
          <w:b/>
          <w:bCs/>
        </w:rPr>
      </w:pPr>
      <w:bookmarkStart w:name="_Toc196153583" w:id="13"/>
      <w:r w:rsidRPr="00CF6BEA">
        <w:rPr>
          <w:rFonts w:ascii="Century Gothic" w:hAnsi="Century Gothic"/>
          <w:b/>
          <w:bCs/>
        </w:rPr>
        <w:t>KT0204: Acknowledging When to Call a Second Opinion</w:t>
      </w:r>
      <w:bookmarkEnd w:id="13"/>
      <w:r w:rsidRPr="00CF6BEA">
        <w:rPr>
          <w:rFonts w:ascii="Century Gothic" w:hAnsi="Century Gothic"/>
        </w:rPr>
        <w:br/>
      </w:r>
    </w:p>
    <w:p xmlns:wp14="http://schemas.microsoft.com/office/word/2010/wordml" w:rsidRPr="00CF6BEA" w:rsidR="008513AC" w:rsidP="008513AC" w:rsidRDefault="008513AC" w14:paraId="6045665B" wp14:textId="77777777">
      <w:r w:rsidRPr="00CF6BEA">
        <w:rPr>
          <w:b/>
          <w:bCs/>
        </w:rPr>
        <w:t>NQF Level 3, Credits 4</w:t>
      </w:r>
    </w:p>
    <w:p xmlns:wp14="http://schemas.microsoft.com/office/word/2010/wordml" w:rsidRPr="00CF6BEA" w:rsidR="008513AC" w:rsidP="008513AC" w:rsidRDefault="008513AC" w14:paraId="3C260D69" wp14:textId="77777777">
      <w:r w:rsidRPr="00CF6BEA">
        <w:rPr>
          <w:b/>
          <w:bCs/>
        </w:rPr>
        <w:t>Purpose of this Topic</w:t>
      </w:r>
      <w:r w:rsidRPr="00CF6BEA">
        <w:br/>
      </w:r>
      <w:r w:rsidRPr="00CF6BEA">
        <w:t>This topic focuses on the importance of knowing when to seek a second opinion or advice in a supervisory role. As supervisors in the upholstery department, it is essential to acknowledge when situations arise that require additional input from others, whether from senior management, colleagues, or external experts. This could be due to complex problems, ethical dilemmas, or unfamiliar situations where an informed decision is critical. Learning to recognise when a second opinion is necessary can help supervisors make better decisions, reduce risk, and improve team dynamics.</w:t>
      </w:r>
    </w:p>
    <w:p xmlns:wp14="http://schemas.microsoft.com/office/word/2010/wordml" w:rsidRPr="00CF6BEA" w:rsidR="008513AC" w:rsidP="008513AC" w:rsidRDefault="008513AC" w14:paraId="4CB5334E" wp14:textId="77777777">
      <w:r w:rsidRPr="00CF6BEA">
        <w:rPr>
          <w:b/>
          <w:bCs/>
        </w:rPr>
        <w:t>Topic Elements to be Covered:</w:t>
      </w:r>
    </w:p>
    <w:p xmlns:wp14="http://schemas.microsoft.com/office/word/2010/wordml" w:rsidRPr="00CF6BEA" w:rsidR="008513AC" w:rsidP="008513AC" w:rsidRDefault="008513AC" w14:paraId="50160779" wp14:textId="77777777">
      <w:pPr>
        <w:numPr>
          <w:ilvl w:val="0"/>
          <w:numId w:val="61"/>
        </w:numPr>
      </w:pPr>
      <w:r w:rsidRPr="00CF6BEA">
        <w:rPr>
          <w:b/>
          <w:bCs/>
        </w:rPr>
        <w:t>KT0204-01</w:t>
      </w:r>
      <w:r w:rsidRPr="00CF6BEA">
        <w:t>: The importance of knowing when to call a second opinion.</w:t>
      </w:r>
    </w:p>
    <w:p xmlns:wp14="http://schemas.microsoft.com/office/word/2010/wordml" w:rsidRPr="00CF6BEA" w:rsidR="008513AC" w:rsidP="008513AC" w:rsidRDefault="008513AC" w14:paraId="1426F58D" wp14:textId="77777777">
      <w:pPr>
        <w:numPr>
          <w:ilvl w:val="0"/>
          <w:numId w:val="61"/>
        </w:numPr>
      </w:pPr>
      <w:r w:rsidRPr="00CF6BEA">
        <w:rPr>
          <w:b/>
          <w:bCs/>
        </w:rPr>
        <w:t>KT0204-02</w:t>
      </w:r>
      <w:r w:rsidRPr="00CF6BEA">
        <w:t>: When a second opinion is necessary (e.g., in decision-making, problem-solving, or conflict resolution).</w:t>
      </w:r>
    </w:p>
    <w:p xmlns:wp14="http://schemas.microsoft.com/office/word/2010/wordml" w:rsidRPr="00CF6BEA" w:rsidR="008513AC" w:rsidP="008513AC" w:rsidRDefault="008513AC" w14:paraId="54ACDC3F" wp14:textId="77777777">
      <w:pPr>
        <w:numPr>
          <w:ilvl w:val="0"/>
          <w:numId w:val="61"/>
        </w:numPr>
      </w:pPr>
      <w:r w:rsidRPr="00CF6BEA">
        <w:rPr>
          <w:b/>
          <w:bCs/>
        </w:rPr>
        <w:t>KT0204-03</w:t>
      </w:r>
      <w:r w:rsidRPr="00CF6BEA">
        <w:t>: The process of seeking and evaluating a second opinion.</w:t>
      </w:r>
    </w:p>
    <w:p xmlns:wp14="http://schemas.microsoft.com/office/word/2010/wordml" w:rsidRPr="00CF6BEA" w:rsidR="008513AC" w:rsidP="008513AC" w:rsidRDefault="008513AC" w14:paraId="78FB8506" wp14:textId="77777777">
      <w:pPr>
        <w:numPr>
          <w:ilvl w:val="0"/>
          <w:numId w:val="61"/>
        </w:numPr>
      </w:pPr>
      <w:r w:rsidRPr="00CF6BEA">
        <w:rPr>
          <w:b/>
          <w:bCs/>
        </w:rPr>
        <w:t>KT0204-04</w:t>
      </w:r>
      <w:r w:rsidRPr="00CF6BEA">
        <w:t>: Benefits of seeking advice from others and how it improves decision-making.</w:t>
      </w:r>
    </w:p>
    <w:p xmlns:wp14="http://schemas.microsoft.com/office/word/2010/wordml" w:rsidRPr="00CF6BEA" w:rsidR="008513AC" w:rsidP="008513AC" w:rsidRDefault="008513AC" w14:paraId="08108A64" wp14:textId="77777777">
      <w:r w:rsidRPr="00CF6BEA">
        <w:rPr>
          <w:b/>
          <w:bCs/>
        </w:rPr>
        <w:t>Facilitator’s Role</w:t>
      </w:r>
      <w:r w:rsidRPr="00CF6BEA">
        <w:br/>
      </w:r>
      <w:r w:rsidRPr="00CF6BEA">
        <w:t>As a facilitator, your role is to help learners understand when it is appropriate to seek a second opinion and how to integrate advice from others into their decision-making process. Encourage learners to reflect on situations where they have either benefited from seeking advice or faced challenges due to not doing so. Use case studies and examples to highlight when seeking input from others can lead to better outcomes, especially in a supervisory context.</w:t>
      </w:r>
    </w:p>
    <w:p xmlns:wp14="http://schemas.microsoft.com/office/word/2010/wordml" w:rsidRPr="00CF6BEA" w:rsidR="008513AC" w:rsidP="008513AC" w:rsidRDefault="00B4547E" w14:paraId="722B00AE" wp14:textId="77777777">
      <w:r>
        <w:pict w14:anchorId="64EA52D1">
          <v:rect id="_x0000_i1084" style="width:0;height:1.5pt" o:hr="t" o:hrstd="t" o:hralign="center" fillcolor="#a0a0a0" stroked="f"/>
        </w:pict>
      </w:r>
    </w:p>
    <w:p xmlns:wp14="http://schemas.microsoft.com/office/word/2010/wordml" w:rsidRPr="00CF6BEA" w:rsidR="008513AC" w:rsidP="008513AC" w:rsidRDefault="008513AC" w14:paraId="486F0BB8" wp14:textId="77777777">
      <w:pPr>
        <w:rPr>
          <w:b/>
          <w:bCs/>
        </w:rPr>
      </w:pPr>
      <w:r w:rsidRPr="00CF6BEA">
        <w:rPr>
          <w:b/>
          <w:bCs/>
        </w:rPr>
        <w:t>1. Introduction to Seeking a Second Opinion</w:t>
      </w:r>
    </w:p>
    <w:p xmlns:wp14="http://schemas.microsoft.com/office/word/2010/wordml" w:rsidRPr="00CF6BEA" w:rsidR="008513AC" w:rsidP="008513AC" w:rsidRDefault="008513AC" w14:paraId="346E14D7" wp14:textId="77777777">
      <w:r w:rsidRPr="00CF6BEA">
        <w:rPr>
          <w:b/>
          <w:bCs/>
        </w:rPr>
        <w:t>Why is Seeking a Second Opinion Important?</w:t>
      </w:r>
      <w:r w:rsidRPr="00CF6BEA">
        <w:br/>
      </w:r>
      <w:r w:rsidRPr="00CF6BEA">
        <w:t>In the upholstery department, supervisors are often faced with challenging decisions that can affect both the team and the company. While supervisors are responsible for making decisions, it is equally important to acknowledge when they may not have all the answers. Seeking a second opinion is a practice of acknowledging limitations and demonstrating a commitment to making well-informed decisions.</w:t>
      </w:r>
    </w:p>
    <w:p xmlns:wp14="http://schemas.microsoft.com/office/word/2010/wordml" w:rsidRPr="00CF6BEA" w:rsidR="008513AC" w:rsidP="008513AC" w:rsidRDefault="008513AC" w14:paraId="230CBC15" wp14:textId="77777777">
      <w:r w:rsidRPr="00CF6BEA">
        <w:rPr>
          <w:b/>
          <w:bCs/>
        </w:rPr>
        <w:t>Examples of When to Seek a Second Opinion:</w:t>
      </w:r>
    </w:p>
    <w:p xmlns:wp14="http://schemas.microsoft.com/office/word/2010/wordml" w:rsidRPr="00CF6BEA" w:rsidR="008513AC" w:rsidP="008513AC" w:rsidRDefault="008513AC" w14:paraId="3280078D" wp14:textId="77777777">
      <w:pPr>
        <w:numPr>
          <w:ilvl w:val="0"/>
          <w:numId w:val="62"/>
        </w:numPr>
      </w:pPr>
      <w:r w:rsidRPr="00CF6BEA">
        <w:t>When faced with a complex technical issue in the production process.</w:t>
      </w:r>
    </w:p>
    <w:p xmlns:wp14="http://schemas.microsoft.com/office/word/2010/wordml" w:rsidRPr="00CF6BEA" w:rsidR="008513AC" w:rsidP="008513AC" w:rsidRDefault="008513AC" w14:paraId="48BC9DBB" wp14:textId="77777777">
      <w:pPr>
        <w:numPr>
          <w:ilvl w:val="0"/>
          <w:numId w:val="62"/>
        </w:numPr>
      </w:pPr>
      <w:r w:rsidRPr="00CF6BEA">
        <w:t>If a decision could have significant consequences on the quality of the product or the team’s well-being.</w:t>
      </w:r>
    </w:p>
    <w:p xmlns:wp14="http://schemas.microsoft.com/office/word/2010/wordml" w:rsidRPr="00CF6BEA" w:rsidR="008513AC" w:rsidP="008513AC" w:rsidRDefault="008513AC" w14:paraId="5B10BECF" wp14:textId="77777777">
      <w:pPr>
        <w:numPr>
          <w:ilvl w:val="0"/>
          <w:numId w:val="62"/>
        </w:numPr>
      </w:pPr>
      <w:r w:rsidRPr="00CF6BEA">
        <w:t>In situations involving ethical dilemmas, where impartial advice may be necessary to ensure fairness.</w:t>
      </w:r>
    </w:p>
    <w:p xmlns:wp14="http://schemas.microsoft.com/office/word/2010/wordml" w:rsidRPr="00CF6BEA" w:rsidR="008513AC" w:rsidP="008513AC" w:rsidRDefault="008513AC" w14:paraId="6FFD31BC" wp14:textId="77777777">
      <w:pPr>
        <w:numPr>
          <w:ilvl w:val="0"/>
          <w:numId w:val="62"/>
        </w:numPr>
      </w:pPr>
      <w:r w:rsidRPr="00CF6BEA">
        <w:t>When team dynamics or interpersonal conflicts affect productivity or morale, and the supervisor feels unsure about how to address the issue.</w:t>
      </w:r>
    </w:p>
    <w:p xmlns:wp14="http://schemas.microsoft.com/office/word/2010/wordml" w:rsidRPr="00CF6BEA" w:rsidR="008513AC" w:rsidP="008513AC" w:rsidRDefault="008513AC" w14:paraId="67E7AF44" wp14:textId="77777777">
      <w:r w:rsidRPr="00CF6BEA">
        <w:rPr>
          <w:b/>
          <w:bCs/>
        </w:rPr>
        <w:t>Example:</w:t>
      </w:r>
      <w:r w:rsidRPr="00CF6BEA">
        <w:br/>
      </w:r>
      <w:r w:rsidRPr="00CF6BEA">
        <w:t>If a supervisor in the upholstery department is unsure about a new fabric's durability and its suitability for a specific project, seeking the opinion of a more experienced team member or an external expert (such as a fabric supplier or quality assurance team) could provide valuable insights before proceeding with a bulk order.</w:t>
      </w:r>
    </w:p>
    <w:p xmlns:wp14="http://schemas.microsoft.com/office/word/2010/wordml" w:rsidRPr="00CF6BEA" w:rsidR="008513AC" w:rsidP="008513AC" w:rsidRDefault="00B4547E" w14:paraId="42C6D796" wp14:textId="77777777">
      <w:r>
        <w:pict w14:anchorId="189C25A5">
          <v:rect id="_x0000_i1085" style="width:0;height:1.5pt" o:hr="t" o:hrstd="t" o:hralign="center" fillcolor="#a0a0a0" stroked="f"/>
        </w:pict>
      </w:r>
    </w:p>
    <w:p xmlns:wp14="http://schemas.microsoft.com/office/word/2010/wordml" w:rsidRPr="00CF6BEA" w:rsidR="008513AC" w:rsidP="008513AC" w:rsidRDefault="008513AC" w14:paraId="6E76B3E8" wp14:textId="77777777">
      <w:pPr>
        <w:rPr>
          <w:b/>
          <w:bCs/>
        </w:rPr>
      </w:pPr>
      <w:r w:rsidRPr="00CF6BEA">
        <w:rPr>
          <w:b/>
          <w:bCs/>
        </w:rPr>
        <w:t>2. When is a Second Opinion Necessary?</w:t>
      </w:r>
    </w:p>
    <w:p xmlns:wp14="http://schemas.microsoft.com/office/word/2010/wordml" w:rsidRPr="00CF6BEA" w:rsidR="008513AC" w:rsidP="008513AC" w:rsidRDefault="008513AC" w14:paraId="03571727" wp14:textId="77777777">
      <w:r w:rsidRPr="00CF6BEA">
        <w:rPr>
          <w:b/>
          <w:bCs/>
        </w:rPr>
        <w:t>Situations Where a Second Opinion is Beneficial:</w:t>
      </w:r>
    </w:p>
    <w:p xmlns:wp14="http://schemas.microsoft.com/office/word/2010/wordml" w:rsidRPr="00CF6BEA" w:rsidR="008513AC" w:rsidP="008513AC" w:rsidRDefault="008513AC" w14:paraId="628898BD" wp14:textId="77777777">
      <w:pPr>
        <w:numPr>
          <w:ilvl w:val="0"/>
          <w:numId w:val="63"/>
        </w:numPr>
      </w:pPr>
      <w:r w:rsidRPr="00CF6BEA">
        <w:rPr>
          <w:b/>
          <w:bCs/>
        </w:rPr>
        <w:t>Decision-Making</w:t>
      </w:r>
      <w:r w:rsidRPr="00CF6BEA">
        <w:t>: Sometimes, supervisors need to make decisions that affect production, team performance, or safety. If the situation is particularly complex or the consequences of the decision are high, consulting another person can help weigh the options more effectively.</w:t>
      </w:r>
    </w:p>
    <w:p xmlns:wp14="http://schemas.microsoft.com/office/word/2010/wordml" w:rsidRPr="00CF6BEA" w:rsidR="008513AC" w:rsidP="008513AC" w:rsidRDefault="008513AC" w14:paraId="0500B430" wp14:textId="77777777">
      <w:r w:rsidRPr="00CF6BEA">
        <w:rPr>
          <w:b/>
          <w:bCs/>
        </w:rPr>
        <w:t>Example for Discussion:</w:t>
      </w:r>
      <w:r w:rsidRPr="00CF6BEA">
        <w:br/>
      </w:r>
      <w:r w:rsidRPr="00CF6BEA">
        <w:t>A supervisor is unsure whether to allow an employee to work overtime to complete an urgent order. The supervisor should consult a senior manager or HR to discuss the potential impact on the employee’s work-life balance, compensation, and overall well-being.</w:t>
      </w:r>
    </w:p>
    <w:p xmlns:wp14="http://schemas.microsoft.com/office/word/2010/wordml" w:rsidRPr="00CF6BEA" w:rsidR="008513AC" w:rsidP="008513AC" w:rsidRDefault="008513AC" w14:paraId="195BE0F8" wp14:textId="77777777">
      <w:pPr>
        <w:numPr>
          <w:ilvl w:val="0"/>
          <w:numId w:val="63"/>
        </w:numPr>
      </w:pPr>
      <w:r w:rsidRPr="00CF6BEA">
        <w:rPr>
          <w:b/>
          <w:bCs/>
        </w:rPr>
        <w:t>Problem-Solving</w:t>
      </w:r>
      <w:r w:rsidRPr="00CF6BEA">
        <w:t>: When faced with recurring issues in production, such as machine breakdowns, poor-quality work, or delayed timelines, a supervisor might benefit from seeking advice from an expert or someone with a fresh perspective.</w:t>
      </w:r>
    </w:p>
    <w:p xmlns:wp14="http://schemas.microsoft.com/office/word/2010/wordml" w:rsidRPr="00CF6BEA" w:rsidR="008513AC" w:rsidP="008513AC" w:rsidRDefault="008513AC" w14:paraId="1B3C4B3B" wp14:textId="77777777">
      <w:r w:rsidRPr="00CF6BEA">
        <w:rPr>
          <w:b/>
          <w:bCs/>
        </w:rPr>
        <w:t>Example:</w:t>
      </w:r>
      <w:r w:rsidRPr="00CF6BEA">
        <w:br/>
      </w:r>
      <w:r w:rsidRPr="00CF6BEA">
        <w:t>If the upholstery team is facing constant delays due to machine malfunctions, the supervisor might consult the maintenance department or an experienced technician for advice on how to optimise machine performance and reduce downtime.</w:t>
      </w:r>
    </w:p>
    <w:p xmlns:wp14="http://schemas.microsoft.com/office/word/2010/wordml" w:rsidRPr="00CF6BEA" w:rsidR="008513AC" w:rsidP="008513AC" w:rsidRDefault="008513AC" w14:paraId="2C76B145" wp14:textId="77777777">
      <w:pPr>
        <w:numPr>
          <w:ilvl w:val="0"/>
          <w:numId w:val="63"/>
        </w:numPr>
      </w:pPr>
      <w:r w:rsidRPr="00CF6BEA">
        <w:rPr>
          <w:b/>
          <w:bCs/>
        </w:rPr>
        <w:t>Conflict Resolution</w:t>
      </w:r>
      <w:r w:rsidRPr="00CF6BEA">
        <w:t>: Interpersonal conflicts or misunderstandings within the team can affect productivity and morale. Supervisors may not always be equipped to handle sensitive situations, especially if they are personally involved. Seeking a second opinion from HR or a mediator could help resolve conflicts impartially.</w:t>
      </w:r>
    </w:p>
    <w:p xmlns:wp14="http://schemas.microsoft.com/office/word/2010/wordml" w:rsidRPr="00CF6BEA" w:rsidR="008513AC" w:rsidP="008513AC" w:rsidRDefault="008513AC" w14:paraId="5897ECE1" wp14:textId="77777777">
      <w:r w:rsidRPr="00CF6BEA">
        <w:rPr>
          <w:b/>
          <w:bCs/>
        </w:rPr>
        <w:t>Example:</w:t>
      </w:r>
      <w:r w:rsidRPr="00CF6BEA">
        <w:br/>
      </w:r>
      <w:r w:rsidRPr="00CF6BEA">
        <w:t>Two team members in the upholstery department are constantly in disagreement over how to handle a specific part of the production process. The supervisor might ask for advice from HR or another supervisor to ensure that the conflict is addressed fairly and doesn’t escalate.</w:t>
      </w:r>
    </w:p>
    <w:p xmlns:wp14="http://schemas.microsoft.com/office/word/2010/wordml" w:rsidRPr="00CF6BEA" w:rsidR="008513AC" w:rsidP="008513AC" w:rsidRDefault="008513AC" w14:paraId="3D14EBB0" wp14:textId="77777777">
      <w:r w:rsidRPr="00CF6BEA">
        <w:rPr>
          <w:b/>
          <w:bCs/>
        </w:rPr>
        <w:t>Critical Thinking Question:</w:t>
      </w:r>
      <w:r w:rsidRPr="00CF6BEA">
        <w:br/>
      </w:r>
      <w:r w:rsidRPr="00CF6BEA">
        <w:t>In what types of situations should a supervisor avoid making decisions independently, and why might it be detrimental to the team or the project?</w:t>
      </w:r>
    </w:p>
    <w:p xmlns:wp14="http://schemas.microsoft.com/office/word/2010/wordml" w:rsidRPr="00CF6BEA" w:rsidR="008513AC" w:rsidP="008513AC" w:rsidRDefault="00B4547E" w14:paraId="6E1831B3" wp14:textId="77777777">
      <w:r>
        <w:pict w14:anchorId="2560C0E7">
          <v:rect id="_x0000_i1086" style="width:0;height:1.5pt" o:hr="t" o:hrstd="t" o:hralign="center" fillcolor="#a0a0a0" stroked="f"/>
        </w:pict>
      </w:r>
    </w:p>
    <w:p xmlns:wp14="http://schemas.microsoft.com/office/word/2010/wordml" w:rsidRPr="00CF6BEA" w:rsidR="008513AC" w:rsidP="008513AC" w:rsidRDefault="008513AC" w14:paraId="784CA168" wp14:textId="77777777">
      <w:pPr>
        <w:rPr>
          <w:b/>
          <w:bCs/>
        </w:rPr>
      </w:pPr>
      <w:r w:rsidRPr="00CF6BEA">
        <w:rPr>
          <w:b/>
          <w:bCs/>
        </w:rPr>
        <w:t>3. The Process of Seeking and Evaluating a Second Opinion</w:t>
      </w:r>
    </w:p>
    <w:p xmlns:wp14="http://schemas.microsoft.com/office/word/2010/wordml" w:rsidRPr="00CF6BEA" w:rsidR="008513AC" w:rsidP="008513AC" w:rsidRDefault="008513AC" w14:paraId="6363CFC9" wp14:textId="77777777">
      <w:r w:rsidRPr="00CF6BEA">
        <w:rPr>
          <w:b/>
          <w:bCs/>
        </w:rPr>
        <w:t>How to Seek a Second Opinion:</w:t>
      </w:r>
    </w:p>
    <w:p xmlns:wp14="http://schemas.microsoft.com/office/word/2010/wordml" w:rsidRPr="00CF6BEA" w:rsidR="008513AC" w:rsidP="008513AC" w:rsidRDefault="008513AC" w14:paraId="409E55C2" wp14:textId="77777777">
      <w:pPr>
        <w:numPr>
          <w:ilvl w:val="0"/>
          <w:numId w:val="64"/>
        </w:numPr>
      </w:pPr>
      <w:r w:rsidRPr="00CF6BEA">
        <w:rPr>
          <w:b/>
          <w:bCs/>
        </w:rPr>
        <w:t>Identify the Issue</w:t>
      </w:r>
      <w:r w:rsidRPr="00CF6BEA">
        <w:t>: Clearly define the problem or decision that needs a second opinion. The more specific the question or challenge, the more focused and useful the advice will be.</w:t>
      </w:r>
    </w:p>
    <w:p xmlns:wp14="http://schemas.microsoft.com/office/word/2010/wordml" w:rsidRPr="00CF6BEA" w:rsidR="008513AC" w:rsidP="008513AC" w:rsidRDefault="008513AC" w14:paraId="4A68BB2F" wp14:textId="77777777">
      <w:r w:rsidRPr="00CF6BEA">
        <w:rPr>
          <w:b/>
          <w:bCs/>
        </w:rPr>
        <w:t>Example:</w:t>
      </w:r>
      <w:r w:rsidRPr="00CF6BEA">
        <w:br/>
      </w:r>
      <w:r w:rsidRPr="00CF6BEA">
        <w:t>A supervisor might need advice on how to allocate the team’s time during a busy period. The question could be framed as: "How can I best allocate tasks between the experienced team members and the new employees to meet the production deadline without sacrificing quality?"</w:t>
      </w:r>
    </w:p>
    <w:p xmlns:wp14="http://schemas.microsoft.com/office/word/2010/wordml" w:rsidRPr="00CF6BEA" w:rsidR="008513AC" w:rsidP="008513AC" w:rsidRDefault="008513AC" w14:paraId="1E54D668" wp14:textId="77777777">
      <w:pPr>
        <w:numPr>
          <w:ilvl w:val="0"/>
          <w:numId w:val="64"/>
        </w:numPr>
      </w:pPr>
      <w:r w:rsidRPr="00CF6BEA">
        <w:rPr>
          <w:b/>
          <w:bCs/>
        </w:rPr>
        <w:t>Choose the Right Person to Ask</w:t>
      </w:r>
      <w:r w:rsidRPr="00CF6BEA">
        <w:t>: Select someone who has experience or expertise relevant to the issue at hand. This could be a senior supervisor, a colleague from another department, or even an external expert.</w:t>
      </w:r>
    </w:p>
    <w:p xmlns:wp14="http://schemas.microsoft.com/office/word/2010/wordml" w:rsidRPr="00CF6BEA" w:rsidR="008513AC" w:rsidP="008513AC" w:rsidRDefault="008513AC" w14:paraId="18072AC6" wp14:textId="77777777">
      <w:r w:rsidRPr="00CF6BEA">
        <w:rPr>
          <w:b/>
          <w:bCs/>
        </w:rPr>
        <w:t>Example:</w:t>
      </w:r>
      <w:r w:rsidRPr="00CF6BEA">
        <w:br/>
      </w:r>
      <w:r w:rsidRPr="00CF6BEA">
        <w:t>If a supervisor is unsure about material selection, they could consult a senior team member who has a deeper understanding of fabric types and their suitability for specific upholstery projects.</w:t>
      </w:r>
    </w:p>
    <w:p xmlns:wp14="http://schemas.microsoft.com/office/word/2010/wordml" w:rsidRPr="00CF6BEA" w:rsidR="008513AC" w:rsidP="008513AC" w:rsidRDefault="008513AC" w14:paraId="20F32742" wp14:textId="77777777">
      <w:pPr>
        <w:numPr>
          <w:ilvl w:val="0"/>
          <w:numId w:val="64"/>
        </w:numPr>
      </w:pPr>
      <w:r w:rsidRPr="00CF6BEA">
        <w:rPr>
          <w:b/>
          <w:bCs/>
        </w:rPr>
        <w:t>Evaluate the Advice</w:t>
      </w:r>
      <w:r w:rsidRPr="00CF6BEA">
        <w:t>: After receiving the second opinion, assess how it fits into the overall context of the situation. Consider the person’s expertise, potential biases, and the feasibility of their suggestions in your department's specific environment.</w:t>
      </w:r>
    </w:p>
    <w:p xmlns:wp14="http://schemas.microsoft.com/office/word/2010/wordml" w:rsidRPr="00CF6BEA" w:rsidR="008513AC" w:rsidP="008513AC" w:rsidRDefault="008513AC" w14:paraId="1DCF2B24" wp14:textId="77777777">
      <w:pPr>
        <w:numPr>
          <w:ilvl w:val="0"/>
          <w:numId w:val="64"/>
        </w:numPr>
      </w:pPr>
      <w:r w:rsidRPr="00CF6BEA">
        <w:rPr>
          <w:b/>
          <w:bCs/>
        </w:rPr>
        <w:t>Make an Informed Decision</w:t>
      </w:r>
      <w:r w:rsidRPr="00CF6BEA">
        <w:t>: After gathering additional input, the supervisor should evaluate all the information and make the final decision based on the best available advice and the department’s goals.</w:t>
      </w:r>
    </w:p>
    <w:p xmlns:wp14="http://schemas.microsoft.com/office/word/2010/wordml" w:rsidRPr="00CF6BEA" w:rsidR="008513AC" w:rsidP="008513AC" w:rsidRDefault="008513AC" w14:paraId="7A7CED11" wp14:textId="77777777">
      <w:r w:rsidRPr="00CF6BEA">
        <w:rPr>
          <w:b/>
          <w:bCs/>
        </w:rPr>
        <w:t>Example:</w:t>
      </w:r>
      <w:r w:rsidRPr="00CF6BEA">
        <w:br/>
      </w:r>
      <w:r w:rsidRPr="00CF6BEA">
        <w:t>A supervisor is considering whether to use a new type of material for an upcoming project. They seek the advice of a supplier and a senior upholsterer. After considering both opinions, the supervisor decides to conduct a small test run with the new material to assess its performance before committing to a larger order.</w:t>
      </w:r>
    </w:p>
    <w:p xmlns:wp14="http://schemas.microsoft.com/office/word/2010/wordml" w:rsidRPr="00CF6BEA" w:rsidR="008513AC" w:rsidP="008513AC" w:rsidRDefault="008513AC" w14:paraId="6542E091" wp14:textId="77777777">
      <w:r w:rsidRPr="00CF6BEA">
        <w:rPr>
          <w:b/>
          <w:bCs/>
        </w:rPr>
        <w:t>Critical Thinking Question:</w:t>
      </w:r>
      <w:r w:rsidRPr="00CF6BEA">
        <w:br/>
      </w:r>
      <w:r w:rsidRPr="00CF6BEA">
        <w:t>How can supervisors ensure they choose the right person to consult when seeking a second opinion? What qualities should the person providing the second opinion possess?</w:t>
      </w:r>
    </w:p>
    <w:p xmlns:wp14="http://schemas.microsoft.com/office/word/2010/wordml" w:rsidRPr="00CF6BEA" w:rsidR="008513AC" w:rsidP="008513AC" w:rsidRDefault="00B4547E" w14:paraId="54E11D2A" wp14:textId="77777777">
      <w:r>
        <w:pict w14:anchorId="2EE8E8EC">
          <v:rect id="_x0000_i1087" style="width:0;height:1.5pt" o:hr="t" o:hrstd="t" o:hralign="center" fillcolor="#a0a0a0" stroked="f"/>
        </w:pict>
      </w:r>
    </w:p>
    <w:p xmlns:wp14="http://schemas.microsoft.com/office/word/2010/wordml" w:rsidRPr="00CF6BEA" w:rsidR="008513AC" w:rsidP="008513AC" w:rsidRDefault="008513AC" w14:paraId="7A931F4F" wp14:textId="77777777">
      <w:pPr>
        <w:rPr>
          <w:b/>
          <w:bCs/>
        </w:rPr>
      </w:pPr>
      <w:r w:rsidRPr="00CF6BEA">
        <w:rPr>
          <w:b/>
          <w:bCs/>
        </w:rPr>
        <w:t>4. Benefits of Seeking a Second Opinion</w:t>
      </w:r>
    </w:p>
    <w:p xmlns:wp14="http://schemas.microsoft.com/office/word/2010/wordml" w:rsidRPr="00CF6BEA" w:rsidR="008513AC" w:rsidP="008513AC" w:rsidRDefault="008513AC" w14:paraId="4EA3F0DF" wp14:textId="77777777">
      <w:r w:rsidRPr="00CF6BEA">
        <w:rPr>
          <w:b/>
          <w:bCs/>
        </w:rPr>
        <w:t>Why Should Supervisors Seek a Second Opinion?</w:t>
      </w:r>
    </w:p>
    <w:p xmlns:wp14="http://schemas.microsoft.com/office/word/2010/wordml" w:rsidRPr="00CF6BEA" w:rsidR="008513AC" w:rsidP="008513AC" w:rsidRDefault="008513AC" w14:paraId="2827005E" wp14:textId="77777777">
      <w:pPr>
        <w:numPr>
          <w:ilvl w:val="0"/>
          <w:numId w:val="65"/>
        </w:numPr>
      </w:pPr>
      <w:r w:rsidRPr="00CF6BEA">
        <w:rPr>
          <w:b/>
          <w:bCs/>
        </w:rPr>
        <w:t>Improved Decision-Making</w:t>
      </w:r>
      <w:r w:rsidRPr="00CF6BEA">
        <w:t>: Having more perspectives can lead to better, well-rounded decisions. Consulting others helps supervisors avoid potential blind spots and ensures that important factors are not overlooked.</w:t>
      </w:r>
    </w:p>
    <w:p xmlns:wp14="http://schemas.microsoft.com/office/word/2010/wordml" w:rsidRPr="00CF6BEA" w:rsidR="008513AC" w:rsidP="008513AC" w:rsidRDefault="008513AC" w14:paraId="7DAED131" wp14:textId="77777777">
      <w:r w:rsidRPr="00CF6BEA">
        <w:rPr>
          <w:b/>
          <w:bCs/>
        </w:rPr>
        <w:t>Example:</w:t>
      </w:r>
      <w:r w:rsidRPr="00CF6BEA">
        <w:br/>
      </w:r>
      <w:r w:rsidRPr="00CF6BEA">
        <w:t>In the upholstery department, a supervisor might consider implementing a new workflow but seeks input from the team. They may discover that the proposed changes would negatively affect a team member's ability to meet deadlines, which they had not initially considered.</w:t>
      </w:r>
    </w:p>
    <w:p xmlns:wp14="http://schemas.microsoft.com/office/word/2010/wordml" w:rsidRPr="00CF6BEA" w:rsidR="008513AC" w:rsidP="008513AC" w:rsidRDefault="008513AC" w14:paraId="7809FDF2" wp14:textId="77777777">
      <w:pPr>
        <w:numPr>
          <w:ilvl w:val="0"/>
          <w:numId w:val="65"/>
        </w:numPr>
      </w:pPr>
      <w:r w:rsidRPr="00CF6BEA">
        <w:rPr>
          <w:b/>
          <w:bCs/>
        </w:rPr>
        <w:t>Risk Reduction</w:t>
      </w:r>
      <w:r w:rsidRPr="00CF6BEA">
        <w:t>: Seeking a second opinion can help identify potential risks early on, whether it be related to production, team dynamics, or safety concerns. It allows for proactive problem-solving.</w:t>
      </w:r>
    </w:p>
    <w:p xmlns:wp14="http://schemas.microsoft.com/office/word/2010/wordml" w:rsidRPr="00CF6BEA" w:rsidR="008513AC" w:rsidP="008513AC" w:rsidRDefault="008513AC" w14:paraId="11209481" wp14:textId="77777777">
      <w:r w:rsidRPr="00CF6BEA">
        <w:rPr>
          <w:b/>
          <w:bCs/>
        </w:rPr>
        <w:t>Example:</w:t>
      </w:r>
      <w:r w:rsidRPr="00CF6BEA">
        <w:br/>
      </w:r>
      <w:r w:rsidRPr="00CF6BEA">
        <w:t>Before committing to a new supplier, a supervisor might seek feedback from other departments or colleagues who have worked with the supplier before. This can help avoid issues with quality or delivery delays.</w:t>
      </w:r>
    </w:p>
    <w:p xmlns:wp14="http://schemas.microsoft.com/office/word/2010/wordml" w:rsidRPr="00CF6BEA" w:rsidR="008513AC" w:rsidP="008513AC" w:rsidRDefault="008513AC" w14:paraId="28A10944" wp14:textId="77777777">
      <w:pPr>
        <w:numPr>
          <w:ilvl w:val="0"/>
          <w:numId w:val="65"/>
        </w:numPr>
      </w:pPr>
      <w:r w:rsidRPr="00CF6BEA">
        <w:rPr>
          <w:b/>
          <w:bCs/>
        </w:rPr>
        <w:t>Enhancing Team Collaboration</w:t>
      </w:r>
      <w:r w:rsidRPr="00CF6BEA">
        <w:t>: Seeking input from others promotes collaboration and demonstrates that the supervisor values team members’ insights. This builds trust and enhances team morale.</w:t>
      </w:r>
    </w:p>
    <w:p xmlns:wp14="http://schemas.microsoft.com/office/word/2010/wordml" w:rsidRPr="00CF6BEA" w:rsidR="008513AC" w:rsidP="008513AC" w:rsidRDefault="008513AC" w14:paraId="303E55D0" wp14:textId="77777777">
      <w:r w:rsidRPr="00CF6BEA">
        <w:rPr>
          <w:b/>
          <w:bCs/>
        </w:rPr>
        <w:t>Example:</w:t>
      </w:r>
      <w:r w:rsidRPr="00CF6BEA">
        <w:br/>
      </w:r>
      <w:r w:rsidRPr="00CF6BEA">
        <w:t>A supervisor might ask for feedback from different team members on how to improve the upholstery process, showing that they respect the team’s knowledge and encouraging a collaborative work environment.</w:t>
      </w:r>
    </w:p>
    <w:p xmlns:wp14="http://schemas.microsoft.com/office/word/2010/wordml" w:rsidRPr="00CF6BEA" w:rsidR="008513AC" w:rsidP="008513AC" w:rsidRDefault="008513AC" w14:paraId="0E12E43D" wp14:textId="77777777">
      <w:r w:rsidRPr="00CF6BEA">
        <w:rPr>
          <w:b/>
          <w:bCs/>
        </w:rPr>
        <w:t>Critical Thinking Question:</w:t>
      </w:r>
      <w:r w:rsidRPr="00CF6BEA">
        <w:br/>
      </w:r>
      <w:r w:rsidRPr="00CF6BEA">
        <w:t>What are the potential risks of not seeking a second opinion when dealing with a complex issue or decision in the workplace? How might this impact the team and the company?</w:t>
      </w:r>
    </w:p>
    <w:p xmlns:wp14="http://schemas.microsoft.com/office/word/2010/wordml" w:rsidRPr="00CF6BEA" w:rsidR="008513AC" w:rsidP="008513AC" w:rsidRDefault="00B4547E" w14:paraId="31126E5D" wp14:textId="77777777">
      <w:r>
        <w:pict w14:anchorId="301C3080">
          <v:rect id="_x0000_i1088" style="width:0;height:1.5pt" o:hr="t" o:hrstd="t" o:hralign="center" fillcolor="#a0a0a0" stroked="f"/>
        </w:pict>
      </w:r>
    </w:p>
    <w:p xmlns:wp14="http://schemas.microsoft.com/office/word/2010/wordml" w:rsidRPr="00CF6BEA" w:rsidR="008513AC" w:rsidP="008513AC" w:rsidRDefault="008513AC" w14:paraId="53FEDE1B" wp14:textId="77777777">
      <w:pPr>
        <w:rPr>
          <w:b/>
          <w:bCs/>
        </w:rPr>
      </w:pPr>
      <w:r w:rsidRPr="00CF6BEA">
        <w:rPr>
          <w:b/>
          <w:bCs/>
        </w:rPr>
        <w:t>5. Case Study: When to Seek a Second Opinion in the Upholstery Department</w:t>
      </w:r>
    </w:p>
    <w:p xmlns:wp14="http://schemas.microsoft.com/office/word/2010/wordml" w:rsidRPr="00CF6BEA" w:rsidR="008513AC" w:rsidP="008513AC" w:rsidRDefault="008513AC" w14:paraId="2E95CF3B" wp14:textId="77777777">
      <w:r w:rsidRPr="00CF6BEA">
        <w:rPr>
          <w:b/>
          <w:bCs/>
        </w:rPr>
        <w:t>Background:</w:t>
      </w:r>
      <w:r w:rsidRPr="00CF6BEA">
        <w:br/>
      </w:r>
      <w:r w:rsidRPr="00CF6BEA">
        <w:t>Tom, a supervisor in an upholstery department, has noticed that the team is falling behind on their production schedule for a large order of custom chairs. Tom is considering whether to extend working hours for the team to meet the deadline or adjust the order to a smaller batch. He is unsure which approach would be best and is facing pressure from management to complete the order on time.</w:t>
      </w:r>
    </w:p>
    <w:p xmlns:wp14="http://schemas.microsoft.com/office/word/2010/wordml" w:rsidRPr="00CF6BEA" w:rsidR="008513AC" w:rsidP="008513AC" w:rsidRDefault="008513AC" w14:paraId="2867D11D" wp14:textId="77777777">
      <w:r w:rsidRPr="00CF6BEA">
        <w:rPr>
          <w:b/>
          <w:bCs/>
        </w:rPr>
        <w:t>Problem:</w:t>
      </w:r>
      <w:r w:rsidRPr="00CF6BEA">
        <w:br/>
      </w:r>
      <w:r w:rsidRPr="00CF6BEA">
        <w:t>Tom must decide whether to extend working hours, which could affect the team’s work-life balance and lead to fatigue, or reduce the order size, which might lead to client dissatisfaction. He feels conflicted and seeks advice.</w:t>
      </w:r>
    </w:p>
    <w:p xmlns:wp14="http://schemas.microsoft.com/office/word/2010/wordml" w:rsidRPr="00CF6BEA" w:rsidR="008513AC" w:rsidP="008513AC" w:rsidRDefault="008513AC" w14:paraId="080F1492" wp14:textId="77777777">
      <w:r w:rsidRPr="00CF6BEA">
        <w:rPr>
          <w:b/>
          <w:bCs/>
        </w:rPr>
        <w:t>Solution:</w:t>
      </w:r>
      <w:r w:rsidRPr="00CF6BEA">
        <w:br/>
      </w:r>
      <w:r w:rsidRPr="00CF6BEA">
        <w:t>Tom decides to consult with the HR department for advice on the potential impact of overtime on team morale and work-life balance. He also seeks input from a senior supervisor, who has experience with managing tight production schedules. After gathering the second opinions, Tom decides to implement overtime but with a cap to ensure that team members are not overworked.</w:t>
      </w:r>
    </w:p>
    <w:p xmlns:wp14="http://schemas.microsoft.com/office/word/2010/wordml" w:rsidRPr="00CF6BEA" w:rsidR="008513AC" w:rsidP="008513AC" w:rsidRDefault="008513AC" w14:paraId="76F79AA2" wp14:textId="77777777">
      <w:r w:rsidRPr="00CF6BEA">
        <w:rPr>
          <w:b/>
          <w:bCs/>
        </w:rPr>
        <w:t>Critical Thinking Question:</w:t>
      </w:r>
      <w:r w:rsidRPr="00CF6BEA">
        <w:br/>
      </w:r>
      <w:r w:rsidRPr="00CF6BEA">
        <w:t>What would have been the consequences if Tom had made the decision without seeking a second opinion? How did the second opinion help him make a more informed, balanced decision?</w:t>
      </w:r>
    </w:p>
    <w:p xmlns:wp14="http://schemas.microsoft.com/office/word/2010/wordml" w:rsidRPr="00CF6BEA" w:rsidR="008513AC" w:rsidP="008513AC" w:rsidRDefault="00B4547E" w14:paraId="2DE403A5" wp14:textId="77777777">
      <w:r>
        <w:pict w14:anchorId="23A2AD38">
          <v:rect id="_x0000_i1089" style="width:0;height:1.5pt" o:hr="t" o:hrstd="t" o:hralign="center" fillcolor="#a0a0a0" stroked="f"/>
        </w:pict>
      </w:r>
    </w:p>
    <w:p xmlns:wp14="http://schemas.microsoft.com/office/word/2010/wordml" w:rsidRPr="00CF6BEA" w:rsidR="008513AC" w:rsidP="008513AC" w:rsidRDefault="008513AC" w14:paraId="481BFD21" wp14:textId="77777777">
      <w:pPr>
        <w:rPr>
          <w:b/>
          <w:bCs/>
        </w:rPr>
      </w:pPr>
      <w:r w:rsidRPr="00CF6BEA">
        <w:rPr>
          <w:b/>
          <w:bCs/>
        </w:rPr>
        <w:t>6. Conclusion</w:t>
      </w:r>
    </w:p>
    <w:p xmlns:wp14="http://schemas.microsoft.com/office/word/2010/wordml" w:rsidRPr="00CF6BEA" w:rsidR="008513AC" w:rsidP="008513AC" w:rsidRDefault="008513AC" w14:paraId="2CC5B4CC" wp14:textId="77777777">
      <w:r w:rsidRPr="00CF6BEA">
        <w:t>Acknowledging when to seek a second opinion is an essential skill for supervisors. By consulting others when faced with complex decisions, supervisors can ensure that their decisions are informed, fair, and in the best interest of the team and the company. A supervisor’s ability to effectively seek and evaluate a second opinion reflects strong leadership and decision-making abilities, which are crucial for the success of the team and the upholstery department.</w:t>
      </w:r>
    </w:p>
    <w:p xmlns:wp14="http://schemas.microsoft.com/office/word/2010/wordml" w:rsidRPr="00CF6BEA" w:rsidR="008513AC" w:rsidP="008513AC" w:rsidRDefault="008513AC" w14:paraId="41AFC6E4" wp14:textId="77777777">
      <w:r w:rsidRPr="00CF6BEA">
        <w:rPr>
          <w:b/>
          <w:bCs/>
        </w:rPr>
        <w:t>Final Reflection Question:</w:t>
      </w:r>
      <w:r w:rsidRPr="00CF6BEA">
        <w:br/>
      </w:r>
      <w:r w:rsidRPr="00CF6BEA">
        <w:t>How can seeking a second opinion enhance your leadership effectiveness? How do you plan to incorporate this practice into your supervisory role?</w:t>
      </w:r>
    </w:p>
    <w:p xmlns:wp14="http://schemas.microsoft.com/office/word/2010/wordml" w:rsidRPr="00CF6BEA" w:rsidR="008513AC" w:rsidRDefault="008513AC" w14:paraId="62431CDC" wp14:textId="77777777">
      <w:r w:rsidRPr="00CF6BEA">
        <w:br w:type="page"/>
      </w:r>
    </w:p>
    <w:p xmlns:wp14="http://schemas.microsoft.com/office/word/2010/wordml" w:rsidRPr="00CF6BEA" w:rsidR="008513AC" w:rsidP="008513AC" w:rsidRDefault="008513AC" w14:paraId="20CCFA9D" wp14:textId="77777777">
      <w:pPr>
        <w:pStyle w:val="Heading2"/>
        <w:rPr>
          <w:rFonts w:ascii="Century Gothic" w:hAnsi="Century Gothic"/>
        </w:rPr>
      </w:pPr>
      <w:bookmarkStart w:name="_Toc196153584" w:id="14"/>
      <w:r w:rsidRPr="00CF6BEA">
        <w:rPr>
          <w:rFonts w:ascii="Century Gothic" w:hAnsi="Century Gothic"/>
          <w:b/>
          <w:bCs/>
        </w:rPr>
        <w:t>Integrated Assessment: Supervisory Styles, Roles, Ethics, and Practices in the Upholstery Department</w:t>
      </w:r>
      <w:bookmarkEnd w:id="14"/>
    </w:p>
    <w:p xmlns:wp14="http://schemas.microsoft.com/office/word/2010/wordml" w:rsidRPr="00CF6BEA" w:rsidR="008513AC" w:rsidP="008513AC" w:rsidRDefault="008513AC" w14:paraId="49E398E2" wp14:textId="77777777">
      <w:pPr>
        <w:rPr>
          <w:b/>
          <w:bCs/>
        </w:rPr>
      </w:pPr>
    </w:p>
    <w:p xmlns:wp14="http://schemas.microsoft.com/office/word/2010/wordml" w:rsidRPr="00CF6BEA" w:rsidR="008513AC" w:rsidP="008513AC" w:rsidRDefault="008513AC" w14:paraId="27938759" wp14:textId="77777777">
      <w:r w:rsidRPr="00CF6BEA">
        <w:rPr>
          <w:b/>
          <w:bCs/>
        </w:rPr>
        <w:t>Qualification:</w:t>
      </w:r>
      <w:r w:rsidRPr="00CF6BEA">
        <w:t xml:space="preserve"> Furniture Upholsterer (SAQA ID 103199)</w:t>
      </w:r>
      <w:r w:rsidRPr="00CF6BEA">
        <w:br/>
      </w:r>
      <w:r w:rsidRPr="00CF6BEA">
        <w:rPr>
          <w:b/>
          <w:bCs/>
        </w:rPr>
        <w:t>NQF Level:</w:t>
      </w:r>
      <w:r w:rsidRPr="00CF6BEA">
        <w:t xml:space="preserve"> 3</w:t>
      </w:r>
      <w:r w:rsidRPr="00CF6BEA">
        <w:br/>
      </w:r>
      <w:r w:rsidRPr="00CF6BEA">
        <w:rPr>
          <w:b/>
          <w:bCs/>
        </w:rPr>
        <w:t>Credits:</w:t>
      </w:r>
      <w:r w:rsidRPr="00CF6BEA">
        <w:t xml:space="preserve"> 4</w:t>
      </w:r>
      <w:r w:rsidRPr="00CF6BEA">
        <w:br/>
      </w:r>
      <w:r w:rsidRPr="00CF6BEA">
        <w:rPr>
          <w:b/>
          <w:bCs/>
        </w:rPr>
        <w:t>Weighting:</w:t>
      </w:r>
      <w:r w:rsidRPr="00CF6BEA">
        <w:t xml:space="preserve"> 10%</w:t>
      </w:r>
    </w:p>
    <w:p xmlns:wp14="http://schemas.microsoft.com/office/word/2010/wordml" w:rsidRPr="00CF6BEA" w:rsidR="008513AC" w:rsidP="008513AC" w:rsidRDefault="00B4547E" w14:paraId="16287F21" wp14:textId="77777777">
      <w:r>
        <w:pict w14:anchorId="0AC133A1">
          <v:rect id="_x0000_i1090" style="width:0;height:1.5pt" o:hr="t" o:hrstd="t" o:hralign="center" fillcolor="#a0a0a0" stroked="f"/>
        </w:pict>
      </w:r>
    </w:p>
    <w:p xmlns:wp14="http://schemas.microsoft.com/office/word/2010/wordml" w:rsidRPr="00CF6BEA" w:rsidR="008513AC" w:rsidP="008513AC" w:rsidRDefault="008513AC" w14:paraId="5A466827" wp14:textId="77777777">
      <w:pPr>
        <w:rPr>
          <w:b/>
          <w:bCs/>
        </w:rPr>
      </w:pPr>
      <w:r w:rsidRPr="00CF6BEA">
        <w:rPr>
          <w:b/>
          <w:bCs/>
        </w:rPr>
        <w:t>Scenario Case Study: Supervisory Decision-Making in the Upholstery Department</w:t>
      </w:r>
    </w:p>
    <w:p xmlns:wp14="http://schemas.microsoft.com/office/word/2010/wordml" w:rsidRPr="00CF6BEA" w:rsidR="008513AC" w:rsidP="008513AC" w:rsidRDefault="008513AC" w14:paraId="4B6D09D1" wp14:textId="77777777">
      <w:r w:rsidRPr="00CF6BEA">
        <w:rPr>
          <w:b/>
          <w:bCs/>
        </w:rPr>
        <w:t>Background:</w:t>
      </w:r>
      <w:r w:rsidRPr="00CF6BEA">
        <w:br/>
      </w:r>
      <w:r w:rsidRPr="00CF6BEA">
        <w:t>Sarah, a supervisor in the upholstery department, is responsible for overseeing a team of 12 employees who are tasked with producing a set of 200 custom chairs. The team consists of both experienced upholsterers and newer team members who are still learning the trade. Over the past few days, Sarah has noticed several issues that are impacting team dynamics and the production schedule:</w:t>
      </w:r>
    </w:p>
    <w:p xmlns:wp14="http://schemas.microsoft.com/office/word/2010/wordml" w:rsidRPr="00CF6BEA" w:rsidR="008513AC" w:rsidP="008513AC" w:rsidRDefault="008513AC" w14:paraId="263BA837" wp14:textId="77777777">
      <w:pPr>
        <w:numPr>
          <w:ilvl w:val="0"/>
          <w:numId w:val="66"/>
        </w:numPr>
      </w:pPr>
      <w:r w:rsidRPr="00CF6BEA">
        <w:t>Some of the experienced workers are not following the set procedures for fabric cutting, which is leading to mistakes and delays.</w:t>
      </w:r>
    </w:p>
    <w:p xmlns:wp14="http://schemas.microsoft.com/office/word/2010/wordml" w:rsidRPr="00CF6BEA" w:rsidR="008513AC" w:rsidP="008513AC" w:rsidRDefault="008513AC" w14:paraId="057D188A" wp14:textId="77777777">
      <w:pPr>
        <w:numPr>
          <w:ilvl w:val="0"/>
          <w:numId w:val="66"/>
        </w:numPr>
      </w:pPr>
      <w:r w:rsidRPr="00CF6BEA">
        <w:t>Two team members have been arguing over how to approach a new project, affecting overall team morale.</w:t>
      </w:r>
    </w:p>
    <w:p xmlns:wp14="http://schemas.microsoft.com/office/word/2010/wordml" w:rsidRPr="00CF6BEA" w:rsidR="008513AC" w:rsidP="008513AC" w:rsidRDefault="008513AC" w14:paraId="25251152" wp14:textId="77777777">
      <w:pPr>
        <w:numPr>
          <w:ilvl w:val="0"/>
          <w:numId w:val="66"/>
        </w:numPr>
      </w:pPr>
      <w:r w:rsidRPr="00CF6BEA">
        <w:t>Sarah has been feeling the pressure to meet tight deadlines, but she’s unsure whether to apply a more authoritarian supervisory style to ensure work is completed on time or adopt a more participative style to foster collaboration.</w:t>
      </w:r>
    </w:p>
    <w:p xmlns:wp14="http://schemas.microsoft.com/office/word/2010/wordml" w:rsidRPr="00CF6BEA" w:rsidR="008513AC" w:rsidP="008513AC" w:rsidRDefault="00B4547E" w14:paraId="5BE93A62" wp14:textId="77777777">
      <w:r>
        <w:pict w14:anchorId="2471B25D">
          <v:rect id="_x0000_i1091" style="width:0;height:1.5pt" o:hr="t" o:hrstd="t" o:hralign="center" fillcolor="#a0a0a0" stroked="f"/>
        </w:pict>
      </w:r>
    </w:p>
    <w:p xmlns:wp14="http://schemas.microsoft.com/office/word/2010/wordml" w:rsidRPr="00CF6BEA" w:rsidR="008513AC" w:rsidP="008513AC" w:rsidRDefault="008513AC" w14:paraId="2BDCEFA0" wp14:textId="77777777">
      <w:pPr>
        <w:rPr>
          <w:b/>
          <w:bCs/>
        </w:rPr>
      </w:pPr>
      <w:r w:rsidRPr="00CF6BEA">
        <w:rPr>
          <w:b/>
          <w:bCs/>
        </w:rPr>
        <w:t>Assessment Questions</w:t>
      </w:r>
    </w:p>
    <w:p xmlns:wp14="http://schemas.microsoft.com/office/word/2010/wordml" w:rsidRPr="00CF6BEA" w:rsidR="008513AC" w:rsidP="008513AC" w:rsidRDefault="008513AC" w14:paraId="555BB478" wp14:textId="77777777">
      <w:r w:rsidRPr="00CF6BEA">
        <w:rPr>
          <w:b/>
          <w:bCs/>
        </w:rPr>
        <w:t>1. (IAC0201)</w:t>
      </w:r>
      <w:r w:rsidRPr="00CF6BEA">
        <w:t>:</w:t>
      </w:r>
      <w:r w:rsidRPr="00CF6BEA">
        <w:br/>
      </w:r>
      <w:r w:rsidRPr="00CF6BEA">
        <w:rPr>
          <w:b/>
          <w:bCs/>
        </w:rPr>
        <w:t>Different supervisory styles are listed, and their impact on team dynamics is explained.</w:t>
      </w:r>
    </w:p>
    <w:p xmlns:wp14="http://schemas.microsoft.com/office/word/2010/wordml" w:rsidRPr="00CF6BEA" w:rsidR="008513AC" w:rsidP="008513AC" w:rsidRDefault="008513AC" w14:paraId="3BD318E6" wp14:textId="77777777">
      <w:pPr>
        <w:numPr>
          <w:ilvl w:val="0"/>
          <w:numId w:val="67"/>
        </w:numPr>
      </w:pPr>
      <w:r w:rsidRPr="00CF6BEA">
        <w:t>Describe the four main supervisory styles (Authoritarian, Democratic, Laissez-Faire, and Coaching) and explain how each style might affect team dynamics in the scenario provided above.</w:t>
      </w:r>
    </w:p>
    <w:p xmlns:wp14="http://schemas.microsoft.com/office/word/2010/wordml" w:rsidRPr="00CF6BEA" w:rsidR="008513AC" w:rsidP="008513AC" w:rsidRDefault="008513AC" w14:paraId="6658A83C" wp14:textId="77777777">
      <w:r w:rsidRPr="00CF6BEA">
        <w:rPr>
          <w:b/>
          <w:bCs/>
        </w:rPr>
        <w:t>2. (IAC0202)</w:t>
      </w:r>
      <w:r w:rsidRPr="00CF6BEA">
        <w:t>:</w:t>
      </w:r>
      <w:r w:rsidRPr="00CF6BEA">
        <w:br/>
      </w:r>
      <w:r w:rsidRPr="00CF6BEA">
        <w:rPr>
          <w:b/>
          <w:bCs/>
        </w:rPr>
        <w:t>Different supervisory styles are compared and contrasted with respect to their impact on individual team members.</w:t>
      </w:r>
    </w:p>
    <w:p xmlns:wp14="http://schemas.microsoft.com/office/word/2010/wordml" w:rsidRPr="00CF6BEA" w:rsidR="008513AC" w:rsidP="008513AC" w:rsidRDefault="008513AC" w14:paraId="0753D7D8" wp14:textId="77777777">
      <w:pPr>
        <w:numPr>
          <w:ilvl w:val="0"/>
          <w:numId w:val="68"/>
        </w:numPr>
      </w:pPr>
      <w:r w:rsidRPr="00CF6BEA">
        <w:t>Compare the Authoritarian and Democratic supervisory styles, focusing on how they impact the motivation and performance of both experienced workers and newer team members.</w:t>
      </w:r>
    </w:p>
    <w:p xmlns:wp14="http://schemas.microsoft.com/office/word/2010/wordml" w:rsidRPr="00CF6BEA" w:rsidR="008513AC" w:rsidP="008513AC" w:rsidRDefault="008513AC" w14:paraId="14F04183" wp14:textId="77777777">
      <w:r w:rsidRPr="00CF6BEA">
        <w:rPr>
          <w:b/>
          <w:bCs/>
        </w:rPr>
        <w:t>3. (IAC0203)</w:t>
      </w:r>
      <w:r w:rsidRPr="00CF6BEA">
        <w:t>:</w:t>
      </w:r>
      <w:r w:rsidRPr="00CF6BEA">
        <w:br/>
      </w:r>
      <w:r w:rsidRPr="00CF6BEA">
        <w:rPr>
          <w:b/>
          <w:bCs/>
        </w:rPr>
        <w:t>The position of the supervisor in the structure of the workplace is described in terms of roles and duties.</w:t>
      </w:r>
    </w:p>
    <w:p xmlns:wp14="http://schemas.microsoft.com/office/word/2010/wordml" w:rsidRPr="00CF6BEA" w:rsidR="008513AC" w:rsidP="008513AC" w:rsidRDefault="008513AC" w14:paraId="0F5D9341" wp14:textId="77777777">
      <w:pPr>
        <w:numPr>
          <w:ilvl w:val="0"/>
          <w:numId w:val="69"/>
        </w:numPr>
      </w:pPr>
      <w:r w:rsidRPr="00CF6BEA">
        <w:t>Explain Sarah’s role as a supervisor in the upholstery department. What are her key duties in managing the team, maintaining quality, and ensuring the project is completed on time?</w:t>
      </w:r>
    </w:p>
    <w:p xmlns:wp14="http://schemas.microsoft.com/office/word/2010/wordml" w:rsidRPr="00CF6BEA" w:rsidR="008513AC" w:rsidP="008513AC" w:rsidRDefault="008513AC" w14:paraId="2CC429EC" wp14:textId="77777777">
      <w:r w:rsidRPr="00CF6BEA">
        <w:rPr>
          <w:b/>
          <w:bCs/>
        </w:rPr>
        <w:t>4. (IAC0204)</w:t>
      </w:r>
      <w:r w:rsidRPr="00CF6BEA">
        <w:t>:</w:t>
      </w:r>
      <w:r w:rsidRPr="00CF6BEA">
        <w:br/>
      </w:r>
      <w:r w:rsidRPr="00CF6BEA">
        <w:rPr>
          <w:b/>
          <w:bCs/>
        </w:rPr>
        <w:t>The importance of role clarification, accountability, and responsibility is explained to show how it affects the position and efficacy of the supervisor.</w:t>
      </w:r>
    </w:p>
    <w:p xmlns:wp14="http://schemas.microsoft.com/office/word/2010/wordml" w:rsidRPr="00CF6BEA" w:rsidR="008513AC" w:rsidP="008513AC" w:rsidRDefault="008513AC" w14:paraId="5993046F" wp14:textId="77777777">
      <w:pPr>
        <w:numPr>
          <w:ilvl w:val="0"/>
          <w:numId w:val="70"/>
        </w:numPr>
      </w:pPr>
      <w:r w:rsidRPr="00CF6BEA">
        <w:t>Discuss the importance of clarifying roles, ensuring accountability, and assigning responsibility within Sarah’s team. How do these elements contribute to the supervisor’s effectiveness in this case?</w:t>
      </w:r>
    </w:p>
    <w:p xmlns:wp14="http://schemas.microsoft.com/office/word/2010/wordml" w:rsidRPr="00CF6BEA" w:rsidR="008513AC" w:rsidP="008513AC" w:rsidRDefault="008513AC" w14:paraId="5143A920" wp14:textId="77777777">
      <w:r w:rsidRPr="00CF6BEA">
        <w:rPr>
          <w:b/>
          <w:bCs/>
        </w:rPr>
        <w:t>5. (IAC0205)</w:t>
      </w:r>
      <w:r w:rsidRPr="00CF6BEA">
        <w:t>:</w:t>
      </w:r>
      <w:r w:rsidRPr="00CF6BEA">
        <w:br/>
      </w:r>
      <w:r w:rsidRPr="00CF6BEA">
        <w:rPr>
          <w:b/>
          <w:bCs/>
        </w:rPr>
        <w:t>Supervisory techniques and methods are described and contrasted to highlight the advantages and disadvantages of each.</w:t>
      </w:r>
    </w:p>
    <w:p xmlns:wp14="http://schemas.microsoft.com/office/word/2010/wordml" w:rsidRPr="00CF6BEA" w:rsidR="008513AC" w:rsidP="008513AC" w:rsidRDefault="008513AC" w14:paraId="414814CB" wp14:textId="77777777">
      <w:pPr>
        <w:numPr>
          <w:ilvl w:val="0"/>
          <w:numId w:val="71"/>
        </w:numPr>
      </w:pPr>
      <w:r w:rsidRPr="00CF6BEA">
        <w:t>Describe two supervisory techniques Sarah might use (e.g., direct supervision vs. delegation) to improve her team’s performance. Compare the advantages and disadvantages of each technique in the context of this case.</w:t>
      </w:r>
    </w:p>
    <w:p xmlns:wp14="http://schemas.microsoft.com/office/word/2010/wordml" w:rsidRPr="00CF6BEA" w:rsidR="008513AC" w:rsidP="008513AC" w:rsidRDefault="008513AC" w14:paraId="2429ED2E" wp14:textId="77777777">
      <w:r w:rsidRPr="00CF6BEA">
        <w:rPr>
          <w:b/>
          <w:bCs/>
        </w:rPr>
        <w:t>6. (IAC0206)</w:t>
      </w:r>
      <w:r w:rsidRPr="00CF6BEA">
        <w:t>:</w:t>
      </w:r>
      <w:r w:rsidRPr="00CF6BEA">
        <w:br/>
      </w:r>
      <w:r w:rsidRPr="00CF6BEA">
        <w:rPr>
          <w:b/>
          <w:bCs/>
        </w:rPr>
        <w:t>The principles of delegation and authority are defined and their role in supervision is outlined.</w:t>
      </w:r>
    </w:p>
    <w:p xmlns:wp14="http://schemas.microsoft.com/office/word/2010/wordml" w:rsidRPr="00CF6BEA" w:rsidR="008513AC" w:rsidP="008513AC" w:rsidRDefault="008513AC" w14:paraId="13B59576" wp14:textId="77777777">
      <w:pPr>
        <w:numPr>
          <w:ilvl w:val="0"/>
          <w:numId w:val="72"/>
        </w:numPr>
      </w:pPr>
      <w:r w:rsidRPr="00CF6BEA">
        <w:t>Define the principles of delegation and authority. How can Sarah use these principles to manage the team more effectively, especially in the context of the production challenges described?</w:t>
      </w:r>
    </w:p>
    <w:p xmlns:wp14="http://schemas.microsoft.com/office/word/2010/wordml" w:rsidRPr="00CF6BEA" w:rsidR="008513AC" w:rsidP="008513AC" w:rsidRDefault="008513AC" w14:paraId="397F1D65" wp14:textId="77777777">
      <w:r w:rsidRPr="00CF6BEA">
        <w:rPr>
          <w:b/>
          <w:bCs/>
        </w:rPr>
        <w:t>7. (IAC0207)</w:t>
      </w:r>
      <w:r w:rsidRPr="00CF6BEA">
        <w:t>:</w:t>
      </w:r>
      <w:r w:rsidRPr="00CF6BEA">
        <w:br/>
      </w:r>
      <w:r w:rsidRPr="00CF6BEA">
        <w:rPr>
          <w:b/>
          <w:bCs/>
        </w:rPr>
        <w:t>The importance of correctly formulating instructions is reviewed in terms of the impact thereof on team members.</w:t>
      </w:r>
    </w:p>
    <w:p xmlns:wp14="http://schemas.microsoft.com/office/word/2010/wordml" w:rsidRPr="00CF6BEA" w:rsidR="008513AC" w:rsidP="008513AC" w:rsidRDefault="008513AC" w14:paraId="51E9FFFB" wp14:textId="77777777">
      <w:pPr>
        <w:numPr>
          <w:ilvl w:val="0"/>
          <w:numId w:val="73"/>
        </w:numPr>
      </w:pPr>
      <w:r w:rsidRPr="00CF6BEA">
        <w:t>Explain why it is important for Sarah to correctly formulate her instructions and how this can affect the quality of work and team morale.</w:t>
      </w:r>
    </w:p>
    <w:p xmlns:wp14="http://schemas.microsoft.com/office/word/2010/wordml" w:rsidRPr="00CF6BEA" w:rsidR="008513AC" w:rsidP="008513AC" w:rsidRDefault="008513AC" w14:paraId="41776937" wp14:textId="77777777">
      <w:r w:rsidRPr="00CF6BEA">
        <w:rPr>
          <w:b/>
          <w:bCs/>
        </w:rPr>
        <w:t>8. (IAC0208)</w:t>
      </w:r>
      <w:r w:rsidRPr="00CF6BEA">
        <w:t>:</w:t>
      </w:r>
      <w:r w:rsidRPr="00CF6BEA">
        <w:br/>
      </w:r>
      <w:r w:rsidRPr="00CF6BEA">
        <w:rPr>
          <w:b/>
          <w:bCs/>
        </w:rPr>
        <w:t>The cultural and social pressures on supervisors are identified to show the influence thereof on the supervisor.</w:t>
      </w:r>
    </w:p>
    <w:p xmlns:wp14="http://schemas.microsoft.com/office/word/2010/wordml" w:rsidRPr="00CF6BEA" w:rsidR="008513AC" w:rsidP="008513AC" w:rsidRDefault="008513AC" w14:paraId="5C9A4F1E" wp14:textId="77777777">
      <w:pPr>
        <w:numPr>
          <w:ilvl w:val="0"/>
          <w:numId w:val="74"/>
        </w:numPr>
      </w:pPr>
      <w:r w:rsidRPr="00CF6BEA">
        <w:t>Identify and discuss some of the cultural and social pressures Sarah might face as a supervisor in this situation. How could these pressures influence her decision-making and approach to managing the team?</w:t>
      </w:r>
    </w:p>
    <w:p xmlns:wp14="http://schemas.microsoft.com/office/word/2010/wordml" w:rsidRPr="00CF6BEA" w:rsidR="008513AC" w:rsidP="008513AC" w:rsidRDefault="008513AC" w14:paraId="4D49BD83" wp14:textId="77777777">
      <w:r w:rsidRPr="00CF6BEA">
        <w:rPr>
          <w:b/>
          <w:bCs/>
        </w:rPr>
        <w:t>9. (IAC0209)</w:t>
      </w:r>
      <w:r w:rsidRPr="00CF6BEA">
        <w:t>:</w:t>
      </w:r>
      <w:r w:rsidRPr="00CF6BEA">
        <w:br/>
      </w:r>
      <w:r w:rsidRPr="00CF6BEA">
        <w:rPr>
          <w:b/>
          <w:bCs/>
        </w:rPr>
        <w:t>The role of the code of conduct in the workplace is assessed.</w:t>
      </w:r>
    </w:p>
    <w:p xmlns:wp14="http://schemas.microsoft.com/office/word/2010/wordml" w:rsidRPr="00CF6BEA" w:rsidR="008513AC" w:rsidP="008513AC" w:rsidRDefault="008513AC" w14:paraId="276D5E40" wp14:textId="77777777">
      <w:pPr>
        <w:numPr>
          <w:ilvl w:val="0"/>
          <w:numId w:val="75"/>
        </w:numPr>
      </w:pPr>
      <w:r w:rsidRPr="00CF6BEA">
        <w:t xml:space="preserve">Discuss the role of the company’s code of conduct in maintaining ethical behaviour. How can Sarah ensure that her team adheres to the company’s </w:t>
      </w:r>
      <w:r w:rsidRPr="00CF6BEA">
        <w:t>code of conduct, especially in the context of the challenges described in the case?</w:t>
      </w:r>
    </w:p>
    <w:p xmlns:wp14="http://schemas.microsoft.com/office/word/2010/wordml" w:rsidRPr="00CF6BEA" w:rsidR="008513AC" w:rsidP="008513AC" w:rsidRDefault="008513AC" w14:paraId="2E5EF8A5" wp14:textId="77777777">
      <w:r w:rsidRPr="00CF6BEA">
        <w:rPr>
          <w:b/>
          <w:bCs/>
        </w:rPr>
        <w:t>10. (IAC0210)</w:t>
      </w:r>
      <w:r w:rsidRPr="00CF6BEA">
        <w:t>:</w:t>
      </w:r>
      <w:r w:rsidRPr="00CF6BEA">
        <w:br/>
      </w:r>
      <w:r w:rsidRPr="00CF6BEA">
        <w:rPr>
          <w:b/>
          <w:bCs/>
        </w:rPr>
        <w:t>The importance of being honest and truthful even if it means some ramifications is motivated.</w:t>
      </w:r>
    </w:p>
    <w:p xmlns:wp14="http://schemas.microsoft.com/office/word/2010/wordml" w:rsidRPr="00CF6BEA" w:rsidR="008513AC" w:rsidP="008513AC" w:rsidRDefault="008513AC" w14:paraId="47CADC97" wp14:textId="77777777">
      <w:pPr>
        <w:numPr>
          <w:ilvl w:val="0"/>
          <w:numId w:val="76"/>
        </w:numPr>
      </w:pPr>
      <w:r w:rsidRPr="00CF6BEA">
        <w:t>Why is it important for Sarah to maintain honesty and transparency with her team, even when it might lead to difficult conversations or conflicts?</w:t>
      </w:r>
    </w:p>
    <w:p xmlns:wp14="http://schemas.microsoft.com/office/word/2010/wordml" w:rsidRPr="00CF6BEA" w:rsidR="008513AC" w:rsidP="008513AC" w:rsidRDefault="008513AC" w14:paraId="44BAC2BA" wp14:textId="77777777">
      <w:r w:rsidRPr="00CF6BEA">
        <w:rPr>
          <w:b/>
          <w:bCs/>
        </w:rPr>
        <w:t>11. (IAC0211)</w:t>
      </w:r>
      <w:r w:rsidRPr="00CF6BEA">
        <w:t>:</w:t>
      </w:r>
      <w:r w:rsidRPr="00CF6BEA">
        <w:br/>
      </w:r>
      <w:r w:rsidRPr="00CF6BEA">
        <w:rPr>
          <w:b/>
          <w:bCs/>
        </w:rPr>
        <w:t>The cost of dishonesty to the company is explained.</w:t>
      </w:r>
    </w:p>
    <w:p xmlns:wp14="http://schemas.microsoft.com/office/word/2010/wordml" w:rsidRPr="00CF6BEA" w:rsidR="008513AC" w:rsidP="008513AC" w:rsidRDefault="008513AC" w14:paraId="6B07266B" wp14:textId="77777777">
      <w:pPr>
        <w:numPr>
          <w:ilvl w:val="0"/>
          <w:numId w:val="77"/>
        </w:numPr>
      </w:pPr>
      <w:r w:rsidRPr="00CF6BEA">
        <w:t>Discuss the potential consequences of dishonesty within the team, such as fabricating work hours or ignoring quality standards. How could this affect the overall success of the project and the company’s reputation?</w:t>
      </w:r>
    </w:p>
    <w:p xmlns:wp14="http://schemas.microsoft.com/office/word/2010/wordml" w:rsidRPr="00CF6BEA" w:rsidR="008513AC" w:rsidP="008513AC" w:rsidRDefault="008513AC" w14:paraId="5DC6A78C" wp14:textId="77777777">
      <w:r w:rsidRPr="00CF6BEA">
        <w:rPr>
          <w:b/>
          <w:bCs/>
        </w:rPr>
        <w:t>12. (IAC0212)</w:t>
      </w:r>
      <w:r w:rsidRPr="00CF6BEA">
        <w:t>:</w:t>
      </w:r>
      <w:r w:rsidRPr="00CF6BEA">
        <w:br/>
      </w:r>
      <w:r w:rsidRPr="00CF6BEA">
        <w:rPr>
          <w:b/>
          <w:bCs/>
        </w:rPr>
        <w:t>The concepts of nepotism, bribery, theft, corruption, favouritism, honesty, intimidation and instigation, confidentiality, rumour-mongering, and witchcraft and their effects on team members and the workplace are discussed.</w:t>
      </w:r>
    </w:p>
    <w:p xmlns:wp14="http://schemas.microsoft.com/office/word/2010/wordml" w:rsidRPr="00CF6BEA" w:rsidR="008513AC" w:rsidP="008513AC" w:rsidRDefault="008513AC" w14:paraId="24E0A8D1" wp14:textId="77777777">
      <w:pPr>
        <w:numPr>
          <w:ilvl w:val="0"/>
          <w:numId w:val="78"/>
        </w:numPr>
      </w:pPr>
      <w:r w:rsidRPr="00CF6BEA">
        <w:t>Discuss the impact of unethical behaviours such as favouritism and dishonesty on team morale and productivity. What steps can Sarah take to ensure a fair and transparent work environment for all team members?</w:t>
      </w:r>
    </w:p>
    <w:p xmlns:wp14="http://schemas.microsoft.com/office/word/2010/wordml" w:rsidRPr="00CF6BEA" w:rsidR="008513AC" w:rsidP="008513AC" w:rsidRDefault="00B4547E" w14:paraId="384BA73E" wp14:textId="77777777">
      <w:r>
        <w:pict w14:anchorId="34C23F19">
          <v:rect id="_x0000_i1092" style="width:0;height:1.5pt" o:hr="t" o:hrstd="t" o:hralign="center" fillcolor="#a0a0a0" stroked="f"/>
        </w:pict>
      </w:r>
    </w:p>
    <w:p xmlns:wp14="http://schemas.microsoft.com/office/word/2010/wordml" w:rsidRPr="00CF6BEA" w:rsidR="008513AC" w:rsidP="008513AC" w:rsidRDefault="008513AC" w14:paraId="3BC4814B" wp14:textId="77777777">
      <w:pPr>
        <w:rPr>
          <w:b/>
          <w:bCs/>
          <w:color w:val="FF0000"/>
        </w:rPr>
      </w:pPr>
      <w:r w:rsidRPr="00CF6BEA">
        <w:rPr>
          <w:b/>
          <w:bCs/>
          <w:color w:val="FF0000"/>
        </w:rPr>
        <w:t>Model Answers</w:t>
      </w:r>
    </w:p>
    <w:p xmlns:wp14="http://schemas.microsoft.com/office/word/2010/wordml" w:rsidRPr="00CF6BEA" w:rsidR="008513AC" w:rsidP="008513AC" w:rsidRDefault="008513AC" w14:paraId="2F20693D" wp14:textId="77777777">
      <w:pPr>
        <w:rPr>
          <w:color w:val="FF0000"/>
        </w:rPr>
      </w:pPr>
      <w:r w:rsidRPr="00CF6BEA">
        <w:rPr>
          <w:b/>
          <w:bCs/>
          <w:color w:val="FF0000"/>
        </w:rPr>
        <w:t>1. (IAC0201)</w:t>
      </w:r>
      <w:r w:rsidRPr="00CF6BEA">
        <w:rPr>
          <w:color w:val="FF0000"/>
        </w:rPr>
        <w:t>:</w:t>
      </w:r>
    </w:p>
    <w:p xmlns:wp14="http://schemas.microsoft.com/office/word/2010/wordml" w:rsidRPr="00CF6BEA" w:rsidR="008513AC" w:rsidP="008513AC" w:rsidRDefault="008513AC" w14:paraId="7D00480B" wp14:textId="77777777">
      <w:pPr>
        <w:numPr>
          <w:ilvl w:val="0"/>
          <w:numId w:val="79"/>
        </w:numPr>
        <w:rPr>
          <w:color w:val="FF0000"/>
        </w:rPr>
      </w:pPr>
      <w:r w:rsidRPr="00CF6BEA">
        <w:rPr>
          <w:b/>
          <w:bCs/>
          <w:color w:val="FF0000"/>
        </w:rPr>
        <w:t>Authoritarian</w:t>
      </w:r>
      <w:r w:rsidRPr="00CF6BEA">
        <w:rPr>
          <w:color w:val="FF0000"/>
        </w:rPr>
        <w:t>: The supervisor makes decisions unilaterally and expects compliance. This style could cause tension among the team, especially with experienced workers who prefer autonomy. However, it may be effective for meeting deadlines.</w:t>
      </w:r>
    </w:p>
    <w:p xmlns:wp14="http://schemas.microsoft.com/office/word/2010/wordml" w:rsidRPr="00CF6BEA" w:rsidR="008513AC" w:rsidP="008513AC" w:rsidRDefault="008513AC" w14:paraId="561E4429" wp14:textId="77777777">
      <w:pPr>
        <w:numPr>
          <w:ilvl w:val="0"/>
          <w:numId w:val="79"/>
        </w:numPr>
        <w:rPr>
          <w:color w:val="FF0000"/>
        </w:rPr>
      </w:pPr>
      <w:r w:rsidRPr="00CF6BEA">
        <w:rPr>
          <w:b/>
          <w:bCs/>
          <w:color w:val="FF0000"/>
        </w:rPr>
        <w:t>Democratic</w:t>
      </w:r>
      <w:r w:rsidRPr="00CF6BEA">
        <w:rPr>
          <w:color w:val="FF0000"/>
        </w:rPr>
        <w:t>: Involves the team in decision-making. This could improve morale and encourage creativity but may slow down decision-making.</w:t>
      </w:r>
    </w:p>
    <w:p xmlns:wp14="http://schemas.microsoft.com/office/word/2010/wordml" w:rsidRPr="00CF6BEA" w:rsidR="008513AC" w:rsidP="008513AC" w:rsidRDefault="008513AC" w14:paraId="67826336" wp14:textId="77777777">
      <w:pPr>
        <w:numPr>
          <w:ilvl w:val="0"/>
          <w:numId w:val="79"/>
        </w:numPr>
        <w:rPr>
          <w:color w:val="FF0000"/>
        </w:rPr>
      </w:pPr>
      <w:r w:rsidRPr="00CF6BEA">
        <w:rPr>
          <w:b/>
          <w:bCs/>
          <w:color w:val="FF0000"/>
        </w:rPr>
        <w:t>Laissez-Faire</w:t>
      </w:r>
      <w:r w:rsidRPr="00CF6BEA">
        <w:rPr>
          <w:color w:val="FF0000"/>
        </w:rPr>
        <w:t>: Provides minimal direction, which works well for experienced team members who can manage tasks independently. However, it could lead to confusion and lack of coordination if team members need more guidance.</w:t>
      </w:r>
    </w:p>
    <w:p xmlns:wp14="http://schemas.microsoft.com/office/word/2010/wordml" w:rsidRPr="00CF6BEA" w:rsidR="008513AC" w:rsidP="008513AC" w:rsidRDefault="008513AC" w14:paraId="06191D2F" wp14:textId="77777777">
      <w:pPr>
        <w:numPr>
          <w:ilvl w:val="0"/>
          <w:numId w:val="79"/>
        </w:numPr>
        <w:rPr>
          <w:color w:val="FF0000"/>
        </w:rPr>
      </w:pPr>
      <w:r w:rsidRPr="00CF6BEA">
        <w:rPr>
          <w:b/>
          <w:bCs/>
          <w:color w:val="FF0000"/>
        </w:rPr>
        <w:t>Coaching</w:t>
      </w:r>
      <w:r w:rsidRPr="00CF6BEA">
        <w:rPr>
          <w:color w:val="FF0000"/>
        </w:rPr>
        <w:t>: Focuses on developing team members’ skills. This could help newer employees grow but may not be effective if immediate results are required.</w:t>
      </w:r>
    </w:p>
    <w:p xmlns:wp14="http://schemas.microsoft.com/office/word/2010/wordml" w:rsidRPr="00CF6BEA" w:rsidR="008513AC" w:rsidP="008513AC" w:rsidRDefault="008513AC" w14:paraId="3093A75E" wp14:textId="77777777">
      <w:pPr>
        <w:rPr>
          <w:color w:val="FF0000"/>
        </w:rPr>
      </w:pPr>
      <w:r w:rsidRPr="00CF6BEA">
        <w:rPr>
          <w:b/>
          <w:bCs/>
          <w:color w:val="FF0000"/>
        </w:rPr>
        <w:t>2. (IAC0202)</w:t>
      </w:r>
      <w:r w:rsidRPr="00CF6BEA">
        <w:rPr>
          <w:color w:val="FF0000"/>
        </w:rPr>
        <w:t>:</w:t>
      </w:r>
    </w:p>
    <w:p xmlns:wp14="http://schemas.microsoft.com/office/word/2010/wordml" w:rsidRPr="00CF6BEA" w:rsidR="008513AC" w:rsidP="008513AC" w:rsidRDefault="008513AC" w14:paraId="2EC8A47A" wp14:textId="77777777">
      <w:pPr>
        <w:numPr>
          <w:ilvl w:val="0"/>
          <w:numId w:val="80"/>
        </w:numPr>
        <w:rPr>
          <w:color w:val="FF0000"/>
        </w:rPr>
      </w:pPr>
      <w:r w:rsidRPr="00CF6BEA">
        <w:rPr>
          <w:b/>
          <w:bCs/>
          <w:color w:val="FF0000"/>
        </w:rPr>
        <w:t>Authoritarian Style</w:t>
      </w:r>
      <w:r w:rsidRPr="00CF6BEA">
        <w:rPr>
          <w:color w:val="FF0000"/>
        </w:rPr>
        <w:t>: This style would likely be effective with experienced workers who can work independently but may stifle the creativity or engagement of newer workers.</w:t>
      </w:r>
    </w:p>
    <w:p xmlns:wp14="http://schemas.microsoft.com/office/word/2010/wordml" w:rsidRPr="00CF6BEA" w:rsidR="008513AC" w:rsidP="008513AC" w:rsidRDefault="008513AC" w14:paraId="158E37A3" wp14:textId="77777777">
      <w:pPr>
        <w:numPr>
          <w:ilvl w:val="0"/>
          <w:numId w:val="80"/>
        </w:numPr>
        <w:rPr>
          <w:color w:val="FF0000"/>
        </w:rPr>
      </w:pPr>
      <w:r w:rsidRPr="00CF6BEA">
        <w:rPr>
          <w:b/>
          <w:bCs/>
          <w:color w:val="FF0000"/>
        </w:rPr>
        <w:t>Democratic Style</w:t>
      </w:r>
      <w:r w:rsidRPr="00CF6BEA">
        <w:rPr>
          <w:color w:val="FF0000"/>
        </w:rPr>
        <w:t>: This style could be better for motivating newer team members by involving them in decision-making, but might frustrate experienced workers who prefer clear direction and quick decision-making.</w:t>
      </w:r>
    </w:p>
    <w:p xmlns:wp14="http://schemas.microsoft.com/office/word/2010/wordml" w:rsidRPr="00CF6BEA" w:rsidR="008513AC" w:rsidP="008513AC" w:rsidRDefault="008513AC" w14:paraId="7BB9F844" wp14:textId="77777777">
      <w:pPr>
        <w:rPr>
          <w:color w:val="FF0000"/>
        </w:rPr>
      </w:pPr>
      <w:r w:rsidRPr="00CF6BEA">
        <w:rPr>
          <w:b/>
          <w:bCs/>
          <w:color w:val="FF0000"/>
        </w:rPr>
        <w:t>3. (IAC0203)</w:t>
      </w:r>
      <w:r w:rsidRPr="00CF6BEA">
        <w:rPr>
          <w:color w:val="FF0000"/>
        </w:rPr>
        <w:t>:</w:t>
      </w:r>
      <w:r w:rsidRPr="00CF6BEA">
        <w:rPr>
          <w:color w:val="FF0000"/>
        </w:rPr>
        <w:br/>
      </w:r>
      <w:r w:rsidRPr="00CF6BEA">
        <w:rPr>
          <w:color w:val="FF0000"/>
        </w:rPr>
        <w:t>Sarah’s role as a supervisor includes managing team performance, ensuring quality, allocating resources, and providing feedback. She must ensure deadlines are met, quality standards are maintained, and any production issues are addressed promptly. She is also responsible for communicating with upper management and acting as the liaison between the team and company leadership.</w:t>
      </w:r>
    </w:p>
    <w:p xmlns:wp14="http://schemas.microsoft.com/office/word/2010/wordml" w:rsidRPr="00CF6BEA" w:rsidR="008513AC" w:rsidP="008513AC" w:rsidRDefault="008513AC" w14:paraId="16B81C28" wp14:textId="77777777">
      <w:pPr>
        <w:rPr>
          <w:color w:val="FF0000"/>
        </w:rPr>
      </w:pPr>
      <w:r w:rsidRPr="00CF6BEA">
        <w:rPr>
          <w:b/>
          <w:bCs/>
          <w:color w:val="FF0000"/>
        </w:rPr>
        <w:t>4. (IAC0204)</w:t>
      </w:r>
      <w:r w:rsidRPr="00CF6BEA">
        <w:rPr>
          <w:color w:val="FF0000"/>
        </w:rPr>
        <w:t>:</w:t>
      </w:r>
      <w:r w:rsidRPr="00CF6BEA">
        <w:rPr>
          <w:color w:val="FF0000"/>
        </w:rPr>
        <w:br/>
      </w:r>
      <w:r w:rsidRPr="00CF6BEA">
        <w:rPr>
          <w:color w:val="FF0000"/>
        </w:rPr>
        <w:t>Role clarification ensures everyone knows their responsibilities, reducing confusion and improving efficiency. Accountability ensures that team members take ownership of their tasks, which promotes responsibility and commitment. Clear roles and expectations also help Sarah manage the team effectively, addressing issues before they escalate.</w:t>
      </w:r>
    </w:p>
    <w:p xmlns:wp14="http://schemas.microsoft.com/office/word/2010/wordml" w:rsidRPr="00CF6BEA" w:rsidR="008513AC" w:rsidP="008513AC" w:rsidRDefault="008513AC" w14:paraId="4DDAE796" wp14:textId="77777777">
      <w:pPr>
        <w:rPr>
          <w:color w:val="FF0000"/>
        </w:rPr>
      </w:pPr>
      <w:r w:rsidRPr="00CF6BEA">
        <w:rPr>
          <w:b/>
          <w:bCs/>
          <w:color w:val="FF0000"/>
        </w:rPr>
        <w:t>5. (IAC0205)</w:t>
      </w:r>
      <w:r w:rsidRPr="00CF6BEA">
        <w:rPr>
          <w:color w:val="FF0000"/>
        </w:rPr>
        <w:t>:</w:t>
      </w:r>
    </w:p>
    <w:p xmlns:wp14="http://schemas.microsoft.com/office/word/2010/wordml" w:rsidRPr="00CF6BEA" w:rsidR="008513AC" w:rsidP="008513AC" w:rsidRDefault="008513AC" w14:paraId="2D96A6B3" wp14:textId="77777777">
      <w:pPr>
        <w:numPr>
          <w:ilvl w:val="0"/>
          <w:numId w:val="81"/>
        </w:numPr>
        <w:rPr>
          <w:color w:val="FF0000"/>
        </w:rPr>
      </w:pPr>
      <w:r w:rsidRPr="00CF6BEA">
        <w:rPr>
          <w:b/>
          <w:bCs/>
          <w:color w:val="FF0000"/>
        </w:rPr>
        <w:t>Direct Supervision</w:t>
      </w:r>
      <w:r w:rsidRPr="00CF6BEA">
        <w:rPr>
          <w:color w:val="FF0000"/>
        </w:rPr>
        <w:t>: Ensures quality control but can be time-consuming and may create dependency.</w:t>
      </w:r>
    </w:p>
    <w:p xmlns:wp14="http://schemas.microsoft.com/office/word/2010/wordml" w:rsidRPr="00CF6BEA" w:rsidR="008513AC" w:rsidP="008513AC" w:rsidRDefault="008513AC" w14:paraId="5E061E00" wp14:textId="77777777">
      <w:pPr>
        <w:numPr>
          <w:ilvl w:val="0"/>
          <w:numId w:val="81"/>
        </w:numPr>
        <w:rPr>
          <w:color w:val="FF0000"/>
        </w:rPr>
      </w:pPr>
      <w:r w:rsidRPr="00CF6BEA">
        <w:rPr>
          <w:b/>
          <w:bCs/>
          <w:color w:val="FF0000"/>
        </w:rPr>
        <w:t>Delegation</w:t>
      </w:r>
      <w:r w:rsidRPr="00CF6BEA">
        <w:rPr>
          <w:color w:val="FF0000"/>
        </w:rPr>
        <w:t>: Empowers team members but requires trust in their ability to execute tasks. The supervisor needs to strike a balance between these methods based on the team’s experience and the task’s complexity.</w:t>
      </w:r>
    </w:p>
    <w:p xmlns:wp14="http://schemas.microsoft.com/office/word/2010/wordml" w:rsidRPr="00CF6BEA" w:rsidR="008513AC" w:rsidP="008513AC" w:rsidRDefault="008513AC" w14:paraId="27414F64" wp14:textId="77777777">
      <w:pPr>
        <w:rPr>
          <w:color w:val="FF0000"/>
        </w:rPr>
      </w:pPr>
      <w:r w:rsidRPr="00CF6BEA">
        <w:rPr>
          <w:b/>
          <w:bCs/>
          <w:color w:val="FF0000"/>
        </w:rPr>
        <w:t>6. (IAC0206)</w:t>
      </w:r>
      <w:r w:rsidRPr="00CF6BEA">
        <w:rPr>
          <w:color w:val="FF0000"/>
        </w:rPr>
        <w:t>:</w:t>
      </w:r>
      <w:r w:rsidRPr="00CF6BEA">
        <w:rPr>
          <w:color w:val="FF0000"/>
        </w:rPr>
        <w:br/>
      </w:r>
      <w:r w:rsidRPr="00CF6BEA">
        <w:rPr>
          <w:color w:val="FF0000"/>
        </w:rPr>
        <w:t>Delegation involves assigning responsibility to others while maintaining oversight. Authority gives the supervisor the right to make decisions and enforce rules. Sarah can use delegation to manage the workload and allow team members to take ownership of tasks, while maintaining authority to ensure that team members follow procedures.</w:t>
      </w:r>
    </w:p>
    <w:p xmlns:wp14="http://schemas.microsoft.com/office/word/2010/wordml" w:rsidRPr="00CF6BEA" w:rsidR="008513AC" w:rsidP="008513AC" w:rsidRDefault="008513AC" w14:paraId="48401098" wp14:textId="77777777">
      <w:pPr>
        <w:rPr>
          <w:color w:val="FF0000"/>
        </w:rPr>
      </w:pPr>
      <w:r w:rsidRPr="00CF6BEA">
        <w:rPr>
          <w:b/>
          <w:bCs/>
          <w:color w:val="FF0000"/>
        </w:rPr>
        <w:t>7. (IAC0207)</w:t>
      </w:r>
      <w:r w:rsidRPr="00CF6BEA">
        <w:rPr>
          <w:color w:val="FF0000"/>
        </w:rPr>
        <w:t>:</w:t>
      </w:r>
      <w:r w:rsidRPr="00CF6BEA">
        <w:rPr>
          <w:color w:val="FF0000"/>
        </w:rPr>
        <w:br/>
      </w:r>
      <w:r w:rsidRPr="00CF6BEA">
        <w:rPr>
          <w:color w:val="FF0000"/>
        </w:rPr>
        <w:t>Clearly formulated instructions reduce the risk of misunderstandings and mistakes. Miscommunication can lead to poor-quality work, errors, and delays, impacting team morale and production outcomes. Sarah should provide clear, concise, and actionable instructions to avoid confusion.</w:t>
      </w:r>
    </w:p>
    <w:p xmlns:wp14="http://schemas.microsoft.com/office/word/2010/wordml" w:rsidRPr="00CF6BEA" w:rsidR="008513AC" w:rsidP="008513AC" w:rsidRDefault="008513AC" w14:paraId="18095654" wp14:textId="77777777">
      <w:pPr>
        <w:rPr>
          <w:color w:val="FF0000"/>
        </w:rPr>
      </w:pPr>
      <w:r w:rsidRPr="00CF6BEA">
        <w:rPr>
          <w:b/>
          <w:bCs/>
          <w:color w:val="FF0000"/>
        </w:rPr>
        <w:t>8. (IAC0208)</w:t>
      </w:r>
      <w:r w:rsidRPr="00CF6BEA">
        <w:rPr>
          <w:color w:val="FF0000"/>
        </w:rPr>
        <w:t>:</w:t>
      </w:r>
      <w:r w:rsidRPr="00CF6BEA">
        <w:rPr>
          <w:color w:val="FF0000"/>
        </w:rPr>
        <w:br/>
      </w:r>
      <w:r w:rsidRPr="00CF6BEA">
        <w:rPr>
          <w:color w:val="FF0000"/>
        </w:rPr>
        <w:t>Cultural and social pressures could include managing diverse team members, balancing personal relationships, or navigating power dynamics. These pressures might influence Sarah’s decisions, especially if she feels conflicted between being fair and addressing team needs. Being aware of these pressures allows Sarah to make more objective decisions.</w:t>
      </w:r>
    </w:p>
    <w:p xmlns:wp14="http://schemas.microsoft.com/office/word/2010/wordml" w:rsidRPr="00CF6BEA" w:rsidR="008513AC" w:rsidP="008513AC" w:rsidRDefault="008513AC" w14:paraId="53D26F4D" wp14:textId="77777777">
      <w:pPr>
        <w:rPr>
          <w:color w:val="FF0000"/>
        </w:rPr>
      </w:pPr>
      <w:r w:rsidRPr="00CF6BEA">
        <w:rPr>
          <w:b/>
          <w:bCs/>
          <w:color w:val="FF0000"/>
        </w:rPr>
        <w:t>9. (IAC0209)</w:t>
      </w:r>
      <w:r w:rsidRPr="00CF6BEA">
        <w:rPr>
          <w:color w:val="FF0000"/>
        </w:rPr>
        <w:t>:</w:t>
      </w:r>
      <w:r w:rsidRPr="00CF6BEA">
        <w:rPr>
          <w:color w:val="FF0000"/>
        </w:rPr>
        <w:br/>
      </w:r>
      <w:r w:rsidRPr="00CF6BEA">
        <w:rPr>
          <w:color w:val="FF0000"/>
        </w:rPr>
        <w:t>A code of conduct ensures that employees act ethically and with integrity. Sarah can promote adherence by leading by example, ensuring that team members are aware of the company’s ethical expectations, and addressing violations promptly. This builds trust and maintains a professional environment.</w:t>
      </w:r>
    </w:p>
    <w:p xmlns:wp14="http://schemas.microsoft.com/office/word/2010/wordml" w:rsidRPr="00CF6BEA" w:rsidR="008513AC" w:rsidP="008513AC" w:rsidRDefault="008513AC" w14:paraId="1817281A" wp14:textId="77777777">
      <w:pPr>
        <w:rPr>
          <w:color w:val="FF0000"/>
        </w:rPr>
      </w:pPr>
      <w:r w:rsidRPr="00CF6BEA">
        <w:rPr>
          <w:b/>
          <w:bCs/>
          <w:color w:val="FF0000"/>
        </w:rPr>
        <w:t>10. (IAC0210)</w:t>
      </w:r>
      <w:r w:rsidRPr="00CF6BEA">
        <w:rPr>
          <w:color w:val="FF0000"/>
        </w:rPr>
        <w:t>:</w:t>
      </w:r>
      <w:r w:rsidRPr="00CF6BEA">
        <w:rPr>
          <w:color w:val="FF0000"/>
        </w:rPr>
        <w:br/>
      </w:r>
      <w:r w:rsidRPr="00CF6BEA">
        <w:rPr>
          <w:color w:val="FF0000"/>
        </w:rPr>
        <w:t>Honesty and transparency build trust, foster a culture of accountability, and encourage employees to be open about challenges. If Sarah hides information or avoids difficult conversations, it could lead to misunderstandings or unresolved issues that affect team performance.</w:t>
      </w:r>
    </w:p>
    <w:p xmlns:wp14="http://schemas.microsoft.com/office/word/2010/wordml" w:rsidRPr="00CF6BEA" w:rsidR="008513AC" w:rsidP="008513AC" w:rsidRDefault="008513AC" w14:paraId="75CB105B" wp14:textId="77777777">
      <w:pPr>
        <w:rPr>
          <w:color w:val="FF0000"/>
        </w:rPr>
      </w:pPr>
      <w:r w:rsidRPr="00CF6BEA">
        <w:rPr>
          <w:b/>
          <w:bCs/>
          <w:color w:val="FF0000"/>
        </w:rPr>
        <w:t>11. (IAC0211)</w:t>
      </w:r>
      <w:r w:rsidRPr="00CF6BEA">
        <w:rPr>
          <w:color w:val="FF0000"/>
        </w:rPr>
        <w:t>:</w:t>
      </w:r>
      <w:r w:rsidRPr="00CF6BEA">
        <w:rPr>
          <w:color w:val="FF0000"/>
        </w:rPr>
        <w:br/>
      </w:r>
      <w:r w:rsidRPr="00CF6BEA">
        <w:rPr>
          <w:color w:val="FF0000"/>
        </w:rPr>
        <w:t>Dishonesty, such as falsifying reports or neglecting quality checks, can lead to defective products, loss of clients, and damage to the company’s reputation. It also breeds a culture of mistrust among employees and undermines team morale.</w:t>
      </w:r>
    </w:p>
    <w:p xmlns:wp14="http://schemas.microsoft.com/office/word/2010/wordml" w:rsidRPr="00CF6BEA" w:rsidR="008513AC" w:rsidP="008513AC" w:rsidRDefault="008513AC" w14:paraId="44AC1565" wp14:textId="77777777">
      <w:pPr>
        <w:rPr>
          <w:color w:val="FF0000"/>
        </w:rPr>
      </w:pPr>
      <w:r w:rsidRPr="00CF6BEA">
        <w:rPr>
          <w:b/>
          <w:bCs/>
          <w:color w:val="FF0000"/>
        </w:rPr>
        <w:t>12. (IAC0212)</w:t>
      </w:r>
      <w:r w:rsidRPr="00CF6BEA">
        <w:rPr>
          <w:color w:val="FF0000"/>
        </w:rPr>
        <w:t>:</w:t>
      </w:r>
      <w:r w:rsidRPr="00CF6BEA">
        <w:rPr>
          <w:color w:val="FF0000"/>
        </w:rPr>
        <w:br/>
      </w:r>
      <w:r w:rsidRPr="00CF6BEA">
        <w:rPr>
          <w:color w:val="FF0000"/>
        </w:rPr>
        <w:t>Unethical behaviours such as favouritism or bribery can erode trust within the team, reduce motivation, and create a toxic work environment. Sarah should enforce a zero-tolerance policy for unethical behaviour and ensure fairness and transparency in all dealings.</w:t>
      </w:r>
    </w:p>
    <w:p xmlns:wp14="http://schemas.microsoft.com/office/word/2010/wordml" w:rsidRPr="00CF6BEA" w:rsidR="008513AC" w:rsidP="008513AC" w:rsidRDefault="00B4547E" w14:paraId="34B3F2EB" wp14:textId="77777777">
      <w:pPr>
        <w:rPr>
          <w:color w:val="FF0000"/>
        </w:rPr>
      </w:pPr>
      <w:r>
        <w:rPr>
          <w:color w:val="FF0000"/>
        </w:rPr>
        <w:pict w14:anchorId="6467F646">
          <v:rect id="_x0000_i1093" style="width:0;height:1.5pt" o:hr="t" o:hrstd="t" o:hralign="center" fillcolor="#a0a0a0" stroked="f"/>
        </w:pict>
      </w:r>
    </w:p>
    <w:p xmlns:wp14="http://schemas.microsoft.com/office/word/2010/wordml" w:rsidRPr="00CF6BEA" w:rsidR="008513AC" w:rsidP="008513AC" w:rsidRDefault="008513AC" w14:paraId="3AE6708A" wp14:textId="77777777">
      <w:pPr>
        <w:rPr>
          <w:b/>
          <w:bCs/>
          <w:color w:val="FF0000"/>
        </w:rPr>
      </w:pPr>
      <w:r w:rsidRPr="00CF6BEA">
        <w:rPr>
          <w:b/>
          <w:bCs/>
          <w:color w:val="FF0000"/>
        </w:rPr>
        <w:t>Marking Memo and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90"/>
        <w:gridCol w:w="1913"/>
        <w:gridCol w:w="1794"/>
        <w:gridCol w:w="1771"/>
        <w:gridCol w:w="1748"/>
      </w:tblGrid>
      <w:tr xmlns:wp14="http://schemas.microsoft.com/office/word/2010/wordml" w:rsidRPr="00CF6BEA" w:rsidR="008513AC" w:rsidTr="008513AC" w14:paraId="4585D1B9" wp14:textId="77777777">
        <w:trPr>
          <w:tblHeader/>
          <w:tblCellSpacing w:w="15" w:type="dxa"/>
        </w:trPr>
        <w:tc>
          <w:tcPr>
            <w:tcW w:w="0" w:type="auto"/>
            <w:vAlign w:val="center"/>
            <w:hideMark/>
          </w:tcPr>
          <w:p w:rsidRPr="00CF6BEA" w:rsidR="008513AC" w:rsidP="008513AC" w:rsidRDefault="008513AC" w14:paraId="6082FB4A" wp14:textId="77777777">
            <w:pPr>
              <w:rPr>
                <w:b/>
                <w:bCs/>
                <w:color w:val="FF0000"/>
              </w:rPr>
            </w:pPr>
            <w:r w:rsidRPr="00CF6BEA">
              <w:rPr>
                <w:b/>
                <w:bCs/>
                <w:color w:val="FF0000"/>
              </w:rPr>
              <w:t>Assessment Criteria</w:t>
            </w:r>
          </w:p>
        </w:tc>
        <w:tc>
          <w:tcPr>
            <w:tcW w:w="0" w:type="auto"/>
            <w:vAlign w:val="center"/>
            <w:hideMark/>
          </w:tcPr>
          <w:p w:rsidRPr="00CF6BEA" w:rsidR="008513AC" w:rsidP="008513AC" w:rsidRDefault="008513AC" w14:paraId="5D53333C" wp14:textId="77777777">
            <w:pPr>
              <w:rPr>
                <w:b/>
                <w:bCs/>
                <w:color w:val="FF0000"/>
              </w:rPr>
            </w:pPr>
            <w:r w:rsidRPr="00CF6BEA">
              <w:rPr>
                <w:b/>
                <w:bCs/>
                <w:color w:val="FF0000"/>
              </w:rPr>
              <w:t>Excellent (80-100%)</w:t>
            </w:r>
          </w:p>
        </w:tc>
        <w:tc>
          <w:tcPr>
            <w:tcW w:w="0" w:type="auto"/>
            <w:vAlign w:val="center"/>
            <w:hideMark/>
          </w:tcPr>
          <w:p w:rsidRPr="00CF6BEA" w:rsidR="008513AC" w:rsidP="008513AC" w:rsidRDefault="008513AC" w14:paraId="14BE7060" wp14:textId="77777777">
            <w:pPr>
              <w:rPr>
                <w:b/>
                <w:bCs/>
                <w:color w:val="FF0000"/>
              </w:rPr>
            </w:pPr>
            <w:r w:rsidRPr="00CF6BEA">
              <w:rPr>
                <w:b/>
                <w:bCs/>
                <w:color w:val="FF0000"/>
              </w:rPr>
              <w:t>Good (60-79%)</w:t>
            </w:r>
          </w:p>
        </w:tc>
        <w:tc>
          <w:tcPr>
            <w:tcW w:w="0" w:type="auto"/>
            <w:vAlign w:val="center"/>
            <w:hideMark/>
          </w:tcPr>
          <w:p w:rsidRPr="00CF6BEA" w:rsidR="008513AC" w:rsidP="008513AC" w:rsidRDefault="008513AC" w14:paraId="334A6014" wp14:textId="77777777">
            <w:pPr>
              <w:rPr>
                <w:b/>
                <w:bCs/>
                <w:color w:val="FF0000"/>
              </w:rPr>
            </w:pPr>
            <w:r w:rsidRPr="00CF6BEA">
              <w:rPr>
                <w:b/>
                <w:bCs/>
                <w:color w:val="FF0000"/>
              </w:rPr>
              <w:t>Satisfactory (40-59%)</w:t>
            </w:r>
          </w:p>
        </w:tc>
        <w:tc>
          <w:tcPr>
            <w:tcW w:w="0" w:type="auto"/>
            <w:vAlign w:val="center"/>
            <w:hideMark/>
          </w:tcPr>
          <w:p w:rsidRPr="00CF6BEA" w:rsidR="008513AC" w:rsidP="008513AC" w:rsidRDefault="008513AC" w14:paraId="4EC649EF" wp14:textId="77777777">
            <w:pPr>
              <w:rPr>
                <w:b/>
                <w:bCs/>
                <w:color w:val="FF0000"/>
              </w:rPr>
            </w:pPr>
            <w:r w:rsidRPr="00CF6BEA">
              <w:rPr>
                <w:b/>
                <w:bCs/>
                <w:color w:val="FF0000"/>
              </w:rPr>
              <w:t>Needs Improvement (0-39%)</w:t>
            </w:r>
          </w:p>
        </w:tc>
      </w:tr>
      <w:tr xmlns:wp14="http://schemas.microsoft.com/office/word/2010/wordml" w:rsidRPr="00CF6BEA" w:rsidR="008513AC" w:rsidTr="008513AC" w14:paraId="22CA527F" wp14:textId="77777777">
        <w:trPr>
          <w:tblCellSpacing w:w="15" w:type="dxa"/>
        </w:trPr>
        <w:tc>
          <w:tcPr>
            <w:tcW w:w="0" w:type="auto"/>
            <w:vAlign w:val="center"/>
            <w:hideMark/>
          </w:tcPr>
          <w:p w:rsidRPr="00CF6BEA" w:rsidR="008513AC" w:rsidP="008513AC" w:rsidRDefault="008513AC" w14:paraId="5DC1A5A5" wp14:textId="77777777">
            <w:pPr>
              <w:rPr>
                <w:color w:val="FF0000"/>
              </w:rPr>
            </w:pPr>
            <w:r w:rsidRPr="00CF6BEA">
              <w:rPr>
                <w:b/>
                <w:bCs/>
                <w:color w:val="FF0000"/>
              </w:rPr>
              <w:t>IAC0201</w:t>
            </w:r>
            <w:r w:rsidRPr="00CF6BEA">
              <w:rPr>
                <w:color w:val="FF0000"/>
              </w:rPr>
              <w:t>: Supervisory styles and impact on team dynamics</w:t>
            </w:r>
          </w:p>
        </w:tc>
        <w:tc>
          <w:tcPr>
            <w:tcW w:w="0" w:type="auto"/>
            <w:vAlign w:val="center"/>
            <w:hideMark/>
          </w:tcPr>
          <w:p w:rsidRPr="00CF6BEA" w:rsidR="008513AC" w:rsidP="008513AC" w:rsidRDefault="008513AC" w14:paraId="41C437CB" wp14:textId="77777777">
            <w:pPr>
              <w:rPr>
                <w:color w:val="FF0000"/>
              </w:rPr>
            </w:pPr>
            <w:r w:rsidRPr="00CF6BEA">
              <w:rPr>
                <w:color w:val="FF0000"/>
              </w:rPr>
              <w:t>Thoroughly explains and applies all supervisory styles with clear examples.</w:t>
            </w:r>
          </w:p>
        </w:tc>
        <w:tc>
          <w:tcPr>
            <w:tcW w:w="0" w:type="auto"/>
            <w:vAlign w:val="center"/>
            <w:hideMark/>
          </w:tcPr>
          <w:p w:rsidRPr="00CF6BEA" w:rsidR="008513AC" w:rsidP="008513AC" w:rsidRDefault="008513AC" w14:paraId="46577840" wp14:textId="77777777">
            <w:pPr>
              <w:rPr>
                <w:color w:val="FF0000"/>
              </w:rPr>
            </w:pPr>
            <w:r w:rsidRPr="00CF6BEA">
              <w:rPr>
                <w:color w:val="FF0000"/>
              </w:rPr>
              <w:t>Good explanation with some minor gaps.</w:t>
            </w:r>
          </w:p>
        </w:tc>
        <w:tc>
          <w:tcPr>
            <w:tcW w:w="0" w:type="auto"/>
            <w:vAlign w:val="center"/>
            <w:hideMark/>
          </w:tcPr>
          <w:p w:rsidRPr="00CF6BEA" w:rsidR="008513AC" w:rsidP="008513AC" w:rsidRDefault="008513AC" w14:paraId="6B5F7850" wp14:textId="77777777">
            <w:pPr>
              <w:rPr>
                <w:color w:val="FF0000"/>
              </w:rPr>
            </w:pPr>
            <w:r w:rsidRPr="00CF6BEA">
              <w:rPr>
                <w:color w:val="FF0000"/>
              </w:rPr>
              <w:t>Basic explanation with limited application to the case.</w:t>
            </w:r>
          </w:p>
        </w:tc>
        <w:tc>
          <w:tcPr>
            <w:tcW w:w="0" w:type="auto"/>
            <w:vAlign w:val="center"/>
            <w:hideMark/>
          </w:tcPr>
          <w:p w:rsidRPr="00CF6BEA" w:rsidR="008513AC" w:rsidP="008513AC" w:rsidRDefault="008513AC" w14:paraId="4C9C9956" wp14:textId="77777777">
            <w:pPr>
              <w:rPr>
                <w:color w:val="FF0000"/>
              </w:rPr>
            </w:pPr>
            <w:r w:rsidRPr="00CF6BEA">
              <w:rPr>
                <w:color w:val="FF0000"/>
              </w:rPr>
              <w:t>Incomplete or inaccurate explanation of supervisory styles.</w:t>
            </w:r>
          </w:p>
        </w:tc>
      </w:tr>
      <w:tr xmlns:wp14="http://schemas.microsoft.com/office/word/2010/wordml" w:rsidRPr="00CF6BEA" w:rsidR="008513AC" w:rsidTr="008513AC" w14:paraId="1231F8A4" wp14:textId="77777777">
        <w:trPr>
          <w:tblCellSpacing w:w="15" w:type="dxa"/>
        </w:trPr>
        <w:tc>
          <w:tcPr>
            <w:tcW w:w="0" w:type="auto"/>
            <w:vAlign w:val="center"/>
            <w:hideMark/>
          </w:tcPr>
          <w:p w:rsidRPr="00CF6BEA" w:rsidR="008513AC" w:rsidP="008513AC" w:rsidRDefault="008513AC" w14:paraId="797FE1E0" wp14:textId="77777777">
            <w:pPr>
              <w:rPr>
                <w:color w:val="FF0000"/>
              </w:rPr>
            </w:pPr>
            <w:r w:rsidRPr="00CF6BEA">
              <w:rPr>
                <w:b/>
                <w:bCs/>
                <w:color w:val="FF0000"/>
              </w:rPr>
              <w:t>IAC0202</w:t>
            </w:r>
            <w:r w:rsidRPr="00CF6BEA">
              <w:rPr>
                <w:color w:val="FF0000"/>
              </w:rPr>
              <w:t>: Comparison of supervisory styles</w:t>
            </w:r>
          </w:p>
        </w:tc>
        <w:tc>
          <w:tcPr>
            <w:tcW w:w="0" w:type="auto"/>
            <w:vAlign w:val="center"/>
            <w:hideMark/>
          </w:tcPr>
          <w:p w:rsidRPr="00CF6BEA" w:rsidR="008513AC" w:rsidP="008513AC" w:rsidRDefault="008513AC" w14:paraId="63DFF486" wp14:textId="77777777">
            <w:pPr>
              <w:rPr>
                <w:color w:val="FF0000"/>
              </w:rPr>
            </w:pPr>
            <w:r w:rsidRPr="00CF6BEA">
              <w:rPr>
                <w:color w:val="FF0000"/>
              </w:rPr>
              <w:t>Clear and detailed comparison with respect to team members’ impact.</w:t>
            </w:r>
          </w:p>
        </w:tc>
        <w:tc>
          <w:tcPr>
            <w:tcW w:w="0" w:type="auto"/>
            <w:vAlign w:val="center"/>
            <w:hideMark/>
          </w:tcPr>
          <w:p w:rsidRPr="00CF6BEA" w:rsidR="008513AC" w:rsidP="008513AC" w:rsidRDefault="008513AC" w14:paraId="698FD532" wp14:textId="77777777">
            <w:pPr>
              <w:rPr>
                <w:color w:val="FF0000"/>
              </w:rPr>
            </w:pPr>
            <w:r w:rsidRPr="00CF6BEA">
              <w:rPr>
                <w:color w:val="FF0000"/>
              </w:rPr>
              <w:t>Solid comparison with minor gaps in application.</w:t>
            </w:r>
          </w:p>
        </w:tc>
        <w:tc>
          <w:tcPr>
            <w:tcW w:w="0" w:type="auto"/>
            <w:vAlign w:val="center"/>
            <w:hideMark/>
          </w:tcPr>
          <w:p w:rsidRPr="00CF6BEA" w:rsidR="008513AC" w:rsidP="008513AC" w:rsidRDefault="008513AC" w14:paraId="74827299" wp14:textId="77777777">
            <w:pPr>
              <w:rPr>
                <w:color w:val="FF0000"/>
              </w:rPr>
            </w:pPr>
            <w:r w:rsidRPr="00CF6BEA">
              <w:rPr>
                <w:color w:val="FF0000"/>
              </w:rPr>
              <w:t>Limited comparison with unclear connections.</w:t>
            </w:r>
          </w:p>
        </w:tc>
        <w:tc>
          <w:tcPr>
            <w:tcW w:w="0" w:type="auto"/>
            <w:vAlign w:val="center"/>
            <w:hideMark/>
          </w:tcPr>
          <w:p w:rsidRPr="00CF6BEA" w:rsidR="008513AC" w:rsidP="008513AC" w:rsidRDefault="008513AC" w14:paraId="314893BD" wp14:textId="77777777">
            <w:pPr>
              <w:rPr>
                <w:color w:val="FF0000"/>
              </w:rPr>
            </w:pPr>
            <w:r w:rsidRPr="00CF6BEA">
              <w:rPr>
                <w:color w:val="FF0000"/>
              </w:rPr>
              <w:t>Inadequate or incorrect comparison.</w:t>
            </w:r>
          </w:p>
        </w:tc>
      </w:tr>
      <w:tr xmlns:wp14="http://schemas.microsoft.com/office/word/2010/wordml" w:rsidRPr="00CF6BEA" w:rsidR="008513AC" w:rsidTr="008513AC" w14:paraId="7D72CC38" wp14:textId="77777777">
        <w:trPr>
          <w:tblCellSpacing w:w="15" w:type="dxa"/>
        </w:trPr>
        <w:tc>
          <w:tcPr>
            <w:tcW w:w="0" w:type="auto"/>
            <w:vAlign w:val="center"/>
            <w:hideMark/>
          </w:tcPr>
          <w:p w:rsidRPr="00CF6BEA" w:rsidR="008513AC" w:rsidP="008513AC" w:rsidRDefault="008513AC" w14:paraId="1927ECB5" wp14:textId="77777777">
            <w:pPr>
              <w:rPr>
                <w:color w:val="FF0000"/>
              </w:rPr>
            </w:pPr>
            <w:r w:rsidRPr="00CF6BEA">
              <w:rPr>
                <w:b/>
                <w:bCs/>
                <w:color w:val="FF0000"/>
              </w:rPr>
              <w:t>IAC0203</w:t>
            </w:r>
            <w:r w:rsidRPr="00CF6BEA">
              <w:rPr>
                <w:color w:val="FF0000"/>
              </w:rPr>
              <w:t>: Role and duties of the supervisor</w:t>
            </w:r>
          </w:p>
        </w:tc>
        <w:tc>
          <w:tcPr>
            <w:tcW w:w="0" w:type="auto"/>
            <w:vAlign w:val="center"/>
            <w:hideMark/>
          </w:tcPr>
          <w:p w:rsidRPr="00CF6BEA" w:rsidR="008513AC" w:rsidP="008513AC" w:rsidRDefault="008513AC" w14:paraId="686A02C0" wp14:textId="77777777">
            <w:pPr>
              <w:rPr>
                <w:color w:val="FF0000"/>
              </w:rPr>
            </w:pPr>
            <w:r w:rsidRPr="00CF6BEA">
              <w:rPr>
                <w:color w:val="FF0000"/>
              </w:rPr>
              <w:t>Thorough description with strong link to team management and production goals.</w:t>
            </w:r>
          </w:p>
        </w:tc>
        <w:tc>
          <w:tcPr>
            <w:tcW w:w="0" w:type="auto"/>
            <w:vAlign w:val="center"/>
            <w:hideMark/>
          </w:tcPr>
          <w:p w:rsidRPr="00CF6BEA" w:rsidR="008513AC" w:rsidP="008513AC" w:rsidRDefault="008513AC" w14:paraId="50321E10" wp14:textId="77777777">
            <w:pPr>
              <w:rPr>
                <w:color w:val="FF0000"/>
              </w:rPr>
            </w:pPr>
            <w:r w:rsidRPr="00CF6BEA">
              <w:rPr>
                <w:color w:val="FF0000"/>
              </w:rPr>
              <w:t>Good description with some minor gaps.</w:t>
            </w:r>
          </w:p>
        </w:tc>
        <w:tc>
          <w:tcPr>
            <w:tcW w:w="0" w:type="auto"/>
            <w:vAlign w:val="center"/>
            <w:hideMark/>
          </w:tcPr>
          <w:p w:rsidRPr="00CF6BEA" w:rsidR="008513AC" w:rsidP="008513AC" w:rsidRDefault="008513AC" w14:paraId="164B201E" wp14:textId="77777777">
            <w:pPr>
              <w:rPr>
                <w:color w:val="FF0000"/>
              </w:rPr>
            </w:pPr>
            <w:r w:rsidRPr="00CF6BEA">
              <w:rPr>
                <w:color w:val="FF0000"/>
              </w:rPr>
              <w:t>Basic description with some unclear responsibilities.</w:t>
            </w:r>
          </w:p>
        </w:tc>
        <w:tc>
          <w:tcPr>
            <w:tcW w:w="0" w:type="auto"/>
            <w:vAlign w:val="center"/>
            <w:hideMark/>
          </w:tcPr>
          <w:p w:rsidRPr="00CF6BEA" w:rsidR="008513AC" w:rsidP="008513AC" w:rsidRDefault="008513AC" w14:paraId="28604FC0" wp14:textId="77777777">
            <w:pPr>
              <w:rPr>
                <w:color w:val="FF0000"/>
              </w:rPr>
            </w:pPr>
            <w:r w:rsidRPr="00CF6BEA">
              <w:rPr>
                <w:color w:val="FF0000"/>
              </w:rPr>
              <w:t>Incomplete or unclear description of supervisor’s role.</w:t>
            </w:r>
          </w:p>
        </w:tc>
      </w:tr>
      <w:tr xmlns:wp14="http://schemas.microsoft.com/office/word/2010/wordml" w:rsidRPr="00CF6BEA" w:rsidR="008513AC" w:rsidTr="008513AC" w14:paraId="09CF1155" wp14:textId="77777777">
        <w:trPr>
          <w:tblCellSpacing w:w="15" w:type="dxa"/>
        </w:trPr>
        <w:tc>
          <w:tcPr>
            <w:tcW w:w="0" w:type="auto"/>
            <w:vAlign w:val="center"/>
            <w:hideMark/>
          </w:tcPr>
          <w:p w:rsidRPr="00CF6BEA" w:rsidR="008513AC" w:rsidP="008513AC" w:rsidRDefault="008513AC" w14:paraId="2186076B" wp14:textId="77777777">
            <w:pPr>
              <w:rPr>
                <w:color w:val="FF0000"/>
              </w:rPr>
            </w:pPr>
            <w:r w:rsidRPr="00CF6BEA">
              <w:rPr>
                <w:b/>
                <w:bCs/>
                <w:color w:val="FF0000"/>
              </w:rPr>
              <w:t>IAC0204</w:t>
            </w:r>
            <w:r w:rsidRPr="00CF6BEA">
              <w:rPr>
                <w:color w:val="FF0000"/>
              </w:rPr>
              <w:t xml:space="preserve">: Role clarification, accountability, </w:t>
            </w:r>
            <w:r w:rsidRPr="00CF6BEA">
              <w:rPr>
                <w:color w:val="FF0000"/>
              </w:rPr>
              <w:t>and responsibility</w:t>
            </w:r>
          </w:p>
        </w:tc>
        <w:tc>
          <w:tcPr>
            <w:tcW w:w="0" w:type="auto"/>
            <w:vAlign w:val="center"/>
            <w:hideMark/>
          </w:tcPr>
          <w:p w:rsidRPr="00CF6BEA" w:rsidR="008513AC" w:rsidP="008513AC" w:rsidRDefault="008513AC" w14:paraId="468D2499" wp14:textId="77777777">
            <w:pPr>
              <w:rPr>
                <w:color w:val="FF0000"/>
              </w:rPr>
            </w:pPr>
            <w:r w:rsidRPr="00CF6BEA">
              <w:rPr>
                <w:color w:val="FF0000"/>
              </w:rPr>
              <w:t xml:space="preserve">Clear and detailed explanation of </w:t>
            </w:r>
            <w:r w:rsidRPr="00CF6BEA">
              <w:rPr>
                <w:color w:val="FF0000"/>
              </w:rPr>
              <w:t>importance for supervisor’s effectiveness.</w:t>
            </w:r>
          </w:p>
        </w:tc>
        <w:tc>
          <w:tcPr>
            <w:tcW w:w="0" w:type="auto"/>
            <w:vAlign w:val="center"/>
            <w:hideMark/>
          </w:tcPr>
          <w:p w:rsidRPr="00CF6BEA" w:rsidR="008513AC" w:rsidP="008513AC" w:rsidRDefault="008513AC" w14:paraId="1477E2EB" wp14:textId="77777777">
            <w:pPr>
              <w:rPr>
                <w:color w:val="FF0000"/>
              </w:rPr>
            </w:pPr>
            <w:r w:rsidRPr="00CF6BEA">
              <w:rPr>
                <w:color w:val="FF0000"/>
              </w:rPr>
              <w:t xml:space="preserve">Good explanation with minor gaps </w:t>
            </w:r>
            <w:r w:rsidRPr="00CF6BEA">
              <w:rPr>
                <w:color w:val="FF0000"/>
              </w:rPr>
              <w:t>in understanding.</w:t>
            </w:r>
          </w:p>
        </w:tc>
        <w:tc>
          <w:tcPr>
            <w:tcW w:w="0" w:type="auto"/>
            <w:vAlign w:val="center"/>
            <w:hideMark/>
          </w:tcPr>
          <w:p w:rsidRPr="00CF6BEA" w:rsidR="008513AC" w:rsidP="008513AC" w:rsidRDefault="008513AC" w14:paraId="1F5789D7" wp14:textId="77777777">
            <w:pPr>
              <w:rPr>
                <w:color w:val="FF0000"/>
              </w:rPr>
            </w:pPr>
            <w:r w:rsidRPr="00CF6BEA">
              <w:rPr>
                <w:color w:val="FF0000"/>
              </w:rPr>
              <w:t xml:space="preserve">Basic explanation of role </w:t>
            </w:r>
            <w:r w:rsidRPr="00CF6BEA">
              <w:rPr>
                <w:color w:val="FF0000"/>
              </w:rPr>
              <w:t>clarification and accountability.</w:t>
            </w:r>
          </w:p>
        </w:tc>
        <w:tc>
          <w:tcPr>
            <w:tcW w:w="0" w:type="auto"/>
            <w:vAlign w:val="center"/>
            <w:hideMark/>
          </w:tcPr>
          <w:p w:rsidRPr="00CF6BEA" w:rsidR="008513AC" w:rsidP="008513AC" w:rsidRDefault="008513AC" w14:paraId="60D67665" wp14:textId="77777777">
            <w:pPr>
              <w:rPr>
                <w:color w:val="FF0000"/>
              </w:rPr>
            </w:pPr>
            <w:r w:rsidRPr="00CF6BEA">
              <w:rPr>
                <w:color w:val="FF0000"/>
              </w:rPr>
              <w:t xml:space="preserve">Lacks understanding or explanation </w:t>
            </w:r>
            <w:r w:rsidRPr="00CF6BEA">
              <w:rPr>
                <w:color w:val="FF0000"/>
              </w:rPr>
              <w:t>of key concepts.</w:t>
            </w:r>
          </w:p>
        </w:tc>
      </w:tr>
      <w:tr xmlns:wp14="http://schemas.microsoft.com/office/word/2010/wordml" w:rsidRPr="00CF6BEA" w:rsidR="008513AC" w:rsidTr="008513AC" w14:paraId="100AF2F2" wp14:textId="77777777">
        <w:trPr>
          <w:tblCellSpacing w:w="15" w:type="dxa"/>
        </w:trPr>
        <w:tc>
          <w:tcPr>
            <w:tcW w:w="0" w:type="auto"/>
            <w:vAlign w:val="center"/>
            <w:hideMark/>
          </w:tcPr>
          <w:p w:rsidRPr="00CF6BEA" w:rsidR="008513AC" w:rsidP="008513AC" w:rsidRDefault="008513AC" w14:paraId="287C55A9" wp14:textId="77777777">
            <w:pPr>
              <w:rPr>
                <w:color w:val="FF0000"/>
              </w:rPr>
            </w:pPr>
            <w:r w:rsidRPr="00CF6BEA">
              <w:rPr>
                <w:b/>
                <w:bCs/>
                <w:color w:val="FF0000"/>
              </w:rPr>
              <w:t>IAC0205</w:t>
            </w:r>
            <w:r w:rsidRPr="00CF6BEA">
              <w:rPr>
                <w:color w:val="FF0000"/>
              </w:rPr>
              <w:t>: Supervisory techniques and methods</w:t>
            </w:r>
          </w:p>
        </w:tc>
        <w:tc>
          <w:tcPr>
            <w:tcW w:w="0" w:type="auto"/>
            <w:vAlign w:val="center"/>
            <w:hideMark/>
          </w:tcPr>
          <w:p w:rsidRPr="00CF6BEA" w:rsidR="008513AC" w:rsidP="008513AC" w:rsidRDefault="008513AC" w14:paraId="37BFF328" wp14:textId="77777777">
            <w:pPr>
              <w:rPr>
                <w:color w:val="FF0000"/>
              </w:rPr>
            </w:pPr>
            <w:r w:rsidRPr="00CF6BEA">
              <w:rPr>
                <w:color w:val="FF0000"/>
              </w:rPr>
              <w:t>Compares techniques in detail with clear examples of advantages and disadvantages.</w:t>
            </w:r>
          </w:p>
        </w:tc>
        <w:tc>
          <w:tcPr>
            <w:tcW w:w="0" w:type="auto"/>
            <w:vAlign w:val="center"/>
            <w:hideMark/>
          </w:tcPr>
          <w:p w:rsidRPr="00CF6BEA" w:rsidR="008513AC" w:rsidP="008513AC" w:rsidRDefault="008513AC" w14:paraId="76F38A14" wp14:textId="77777777">
            <w:pPr>
              <w:rPr>
                <w:color w:val="FF0000"/>
              </w:rPr>
            </w:pPr>
            <w:r w:rsidRPr="00CF6BEA">
              <w:rPr>
                <w:color w:val="FF0000"/>
              </w:rPr>
              <w:t>Compares techniques with some explanation of their pros and cons.</w:t>
            </w:r>
          </w:p>
        </w:tc>
        <w:tc>
          <w:tcPr>
            <w:tcW w:w="0" w:type="auto"/>
            <w:vAlign w:val="center"/>
            <w:hideMark/>
          </w:tcPr>
          <w:p w:rsidRPr="00CF6BEA" w:rsidR="008513AC" w:rsidP="008513AC" w:rsidRDefault="008513AC" w14:paraId="46EB9454" wp14:textId="77777777">
            <w:pPr>
              <w:rPr>
                <w:color w:val="FF0000"/>
              </w:rPr>
            </w:pPr>
            <w:r w:rsidRPr="00CF6BEA">
              <w:rPr>
                <w:color w:val="FF0000"/>
              </w:rPr>
              <w:t>Limited comparison with basic understanding of methods.</w:t>
            </w:r>
          </w:p>
        </w:tc>
        <w:tc>
          <w:tcPr>
            <w:tcW w:w="0" w:type="auto"/>
            <w:vAlign w:val="center"/>
            <w:hideMark/>
          </w:tcPr>
          <w:p w:rsidRPr="00CF6BEA" w:rsidR="008513AC" w:rsidP="008513AC" w:rsidRDefault="008513AC" w14:paraId="55CAF9D5" wp14:textId="77777777">
            <w:pPr>
              <w:rPr>
                <w:color w:val="FF0000"/>
              </w:rPr>
            </w:pPr>
            <w:r w:rsidRPr="00CF6BEA">
              <w:rPr>
                <w:color w:val="FF0000"/>
              </w:rPr>
              <w:t>Incomplete or incorrect explanation of techniques.</w:t>
            </w:r>
          </w:p>
        </w:tc>
      </w:tr>
      <w:tr xmlns:wp14="http://schemas.microsoft.com/office/word/2010/wordml" w:rsidRPr="00CF6BEA" w:rsidR="008513AC" w:rsidTr="008513AC" w14:paraId="6B3857E4" wp14:textId="77777777">
        <w:trPr>
          <w:tblCellSpacing w:w="15" w:type="dxa"/>
        </w:trPr>
        <w:tc>
          <w:tcPr>
            <w:tcW w:w="0" w:type="auto"/>
            <w:vAlign w:val="center"/>
            <w:hideMark/>
          </w:tcPr>
          <w:p w:rsidRPr="00CF6BEA" w:rsidR="008513AC" w:rsidP="008513AC" w:rsidRDefault="008513AC" w14:paraId="38193D1D" wp14:textId="77777777">
            <w:pPr>
              <w:rPr>
                <w:color w:val="FF0000"/>
              </w:rPr>
            </w:pPr>
            <w:r w:rsidRPr="00CF6BEA">
              <w:rPr>
                <w:b/>
                <w:bCs/>
                <w:color w:val="FF0000"/>
              </w:rPr>
              <w:t>IAC0206</w:t>
            </w:r>
            <w:r w:rsidRPr="00CF6BEA">
              <w:rPr>
                <w:color w:val="FF0000"/>
              </w:rPr>
              <w:t>: Delegation and authority</w:t>
            </w:r>
          </w:p>
        </w:tc>
        <w:tc>
          <w:tcPr>
            <w:tcW w:w="0" w:type="auto"/>
            <w:vAlign w:val="center"/>
            <w:hideMark/>
          </w:tcPr>
          <w:p w:rsidRPr="00CF6BEA" w:rsidR="008513AC" w:rsidP="008513AC" w:rsidRDefault="008513AC" w14:paraId="6CF23BCF" wp14:textId="77777777">
            <w:pPr>
              <w:rPr>
                <w:color w:val="FF0000"/>
              </w:rPr>
            </w:pPr>
            <w:r w:rsidRPr="00CF6BEA">
              <w:rPr>
                <w:color w:val="FF0000"/>
              </w:rPr>
              <w:t>Thorough definition and clear application of delegation and authority in supervision.</w:t>
            </w:r>
          </w:p>
        </w:tc>
        <w:tc>
          <w:tcPr>
            <w:tcW w:w="0" w:type="auto"/>
            <w:vAlign w:val="center"/>
            <w:hideMark/>
          </w:tcPr>
          <w:p w:rsidRPr="00CF6BEA" w:rsidR="008513AC" w:rsidP="008513AC" w:rsidRDefault="008513AC" w14:paraId="4E153D0E" wp14:textId="77777777">
            <w:pPr>
              <w:rPr>
                <w:color w:val="FF0000"/>
              </w:rPr>
            </w:pPr>
            <w:r w:rsidRPr="00CF6BEA">
              <w:rPr>
                <w:color w:val="FF0000"/>
              </w:rPr>
              <w:t>Good understanding with some minor gaps.</w:t>
            </w:r>
          </w:p>
        </w:tc>
        <w:tc>
          <w:tcPr>
            <w:tcW w:w="0" w:type="auto"/>
            <w:vAlign w:val="center"/>
            <w:hideMark/>
          </w:tcPr>
          <w:p w:rsidRPr="00CF6BEA" w:rsidR="008513AC" w:rsidP="008513AC" w:rsidRDefault="008513AC" w14:paraId="783F1977" wp14:textId="77777777">
            <w:pPr>
              <w:rPr>
                <w:color w:val="FF0000"/>
              </w:rPr>
            </w:pPr>
            <w:r w:rsidRPr="00CF6BEA">
              <w:rPr>
                <w:color w:val="FF0000"/>
              </w:rPr>
              <w:t>Basic understanding with unclear application.</w:t>
            </w:r>
          </w:p>
        </w:tc>
        <w:tc>
          <w:tcPr>
            <w:tcW w:w="0" w:type="auto"/>
            <w:vAlign w:val="center"/>
            <w:hideMark/>
          </w:tcPr>
          <w:p w:rsidRPr="00CF6BEA" w:rsidR="008513AC" w:rsidP="008513AC" w:rsidRDefault="008513AC" w14:paraId="4CFE7088" wp14:textId="77777777">
            <w:pPr>
              <w:rPr>
                <w:color w:val="FF0000"/>
              </w:rPr>
            </w:pPr>
            <w:r w:rsidRPr="00CF6BEA">
              <w:rPr>
                <w:color w:val="FF0000"/>
              </w:rPr>
              <w:t>Inadequate or incorrect understanding of delegation and authority.</w:t>
            </w:r>
          </w:p>
        </w:tc>
      </w:tr>
      <w:tr xmlns:wp14="http://schemas.microsoft.com/office/word/2010/wordml" w:rsidRPr="00CF6BEA" w:rsidR="008513AC" w:rsidTr="008513AC" w14:paraId="0B60B266" wp14:textId="77777777">
        <w:trPr>
          <w:tblCellSpacing w:w="15" w:type="dxa"/>
        </w:trPr>
        <w:tc>
          <w:tcPr>
            <w:tcW w:w="0" w:type="auto"/>
            <w:vAlign w:val="center"/>
            <w:hideMark/>
          </w:tcPr>
          <w:p w:rsidRPr="00CF6BEA" w:rsidR="008513AC" w:rsidP="008513AC" w:rsidRDefault="008513AC" w14:paraId="2A4D7B42" wp14:textId="77777777">
            <w:pPr>
              <w:rPr>
                <w:color w:val="FF0000"/>
              </w:rPr>
            </w:pPr>
            <w:r w:rsidRPr="00CF6BEA">
              <w:rPr>
                <w:b/>
                <w:bCs/>
                <w:color w:val="FF0000"/>
              </w:rPr>
              <w:t>IAC0207</w:t>
            </w:r>
            <w:r w:rsidRPr="00CF6BEA">
              <w:rPr>
                <w:color w:val="FF0000"/>
              </w:rPr>
              <w:t>: Correctly formulating instructions</w:t>
            </w:r>
          </w:p>
        </w:tc>
        <w:tc>
          <w:tcPr>
            <w:tcW w:w="0" w:type="auto"/>
            <w:vAlign w:val="center"/>
            <w:hideMark/>
          </w:tcPr>
          <w:p w:rsidRPr="00CF6BEA" w:rsidR="008513AC" w:rsidP="008513AC" w:rsidRDefault="008513AC" w14:paraId="531CF7DA" wp14:textId="77777777">
            <w:pPr>
              <w:rPr>
                <w:color w:val="FF0000"/>
              </w:rPr>
            </w:pPr>
            <w:r w:rsidRPr="00CF6BEA">
              <w:rPr>
                <w:color w:val="FF0000"/>
              </w:rPr>
              <w:t>Comprehensive review of the importance of clear instructions with examples.</w:t>
            </w:r>
          </w:p>
        </w:tc>
        <w:tc>
          <w:tcPr>
            <w:tcW w:w="0" w:type="auto"/>
            <w:vAlign w:val="center"/>
            <w:hideMark/>
          </w:tcPr>
          <w:p w:rsidRPr="00CF6BEA" w:rsidR="008513AC" w:rsidP="008513AC" w:rsidRDefault="008513AC" w14:paraId="370074A1" wp14:textId="77777777">
            <w:pPr>
              <w:rPr>
                <w:color w:val="FF0000"/>
              </w:rPr>
            </w:pPr>
            <w:r w:rsidRPr="00CF6BEA">
              <w:rPr>
                <w:color w:val="FF0000"/>
              </w:rPr>
              <w:t>Good review with some minor gaps.</w:t>
            </w:r>
          </w:p>
        </w:tc>
        <w:tc>
          <w:tcPr>
            <w:tcW w:w="0" w:type="auto"/>
            <w:vAlign w:val="center"/>
            <w:hideMark/>
          </w:tcPr>
          <w:p w:rsidRPr="00CF6BEA" w:rsidR="008513AC" w:rsidP="008513AC" w:rsidRDefault="008513AC" w14:paraId="3189B2D0" wp14:textId="77777777">
            <w:pPr>
              <w:rPr>
                <w:color w:val="FF0000"/>
              </w:rPr>
            </w:pPr>
            <w:r w:rsidRPr="00CF6BEA">
              <w:rPr>
                <w:color w:val="FF0000"/>
              </w:rPr>
              <w:t>Basic review with minimal examples.</w:t>
            </w:r>
          </w:p>
        </w:tc>
        <w:tc>
          <w:tcPr>
            <w:tcW w:w="0" w:type="auto"/>
            <w:vAlign w:val="center"/>
            <w:hideMark/>
          </w:tcPr>
          <w:p w:rsidRPr="00CF6BEA" w:rsidR="008513AC" w:rsidP="008513AC" w:rsidRDefault="008513AC" w14:paraId="47B566FB" wp14:textId="77777777">
            <w:pPr>
              <w:rPr>
                <w:color w:val="FF0000"/>
              </w:rPr>
            </w:pPr>
            <w:r w:rsidRPr="00CF6BEA">
              <w:rPr>
                <w:color w:val="FF0000"/>
              </w:rPr>
              <w:t>Incomplete or inaccurate review of instructions.</w:t>
            </w:r>
          </w:p>
        </w:tc>
      </w:tr>
      <w:tr xmlns:wp14="http://schemas.microsoft.com/office/word/2010/wordml" w:rsidRPr="00CF6BEA" w:rsidR="008513AC" w:rsidTr="008513AC" w14:paraId="79278D24" wp14:textId="77777777">
        <w:trPr>
          <w:tblCellSpacing w:w="15" w:type="dxa"/>
        </w:trPr>
        <w:tc>
          <w:tcPr>
            <w:tcW w:w="0" w:type="auto"/>
            <w:vAlign w:val="center"/>
            <w:hideMark/>
          </w:tcPr>
          <w:p w:rsidRPr="00CF6BEA" w:rsidR="008513AC" w:rsidP="008513AC" w:rsidRDefault="008513AC" w14:paraId="7A4C6868" wp14:textId="77777777">
            <w:pPr>
              <w:rPr>
                <w:color w:val="FF0000"/>
              </w:rPr>
            </w:pPr>
            <w:r w:rsidRPr="00CF6BEA">
              <w:rPr>
                <w:b/>
                <w:bCs/>
                <w:color w:val="FF0000"/>
              </w:rPr>
              <w:t>IAC0208</w:t>
            </w:r>
            <w:r w:rsidRPr="00CF6BEA">
              <w:rPr>
                <w:color w:val="FF0000"/>
              </w:rPr>
              <w:t>: Cultural and social pressures</w:t>
            </w:r>
          </w:p>
        </w:tc>
        <w:tc>
          <w:tcPr>
            <w:tcW w:w="0" w:type="auto"/>
            <w:vAlign w:val="center"/>
            <w:hideMark/>
          </w:tcPr>
          <w:p w:rsidRPr="00CF6BEA" w:rsidR="008513AC" w:rsidP="008513AC" w:rsidRDefault="008513AC" w14:paraId="0A200E3F" wp14:textId="77777777">
            <w:pPr>
              <w:rPr>
                <w:color w:val="FF0000"/>
              </w:rPr>
            </w:pPr>
            <w:r w:rsidRPr="00CF6BEA">
              <w:rPr>
                <w:color w:val="FF0000"/>
              </w:rPr>
              <w:t>Clearly identifies pressures and discusses their influence on decision-making.</w:t>
            </w:r>
          </w:p>
        </w:tc>
        <w:tc>
          <w:tcPr>
            <w:tcW w:w="0" w:type="auto"/>
            <w:vAlign w:val="center"/>
            <w:hideMark/>
          </w:tcPr>
          <w:p w:rsidRPr="00CF6BEA" w:rsidR="008513AC" w:rsidP="008513AC" w:rsidRDefault="008513AC" w14:paraId="1E7D3FEF" wp14:textId="77777777">
            <w:pPr>
              <w:rPr>
                <w:color w:val="FF0000"/>
              </w:rPr>
            </w:pPr>
            <w:r w:rsidRPr="00CF6BEA">
              <w:rPr>
                <w:color w:val="FF0000"/>
              </w:rPr>
              <w:t>Identifies pressures with minor gaps in explanation.</w:t>
            </w:r>
          </w:p>
        </w:tc>
        <w:tc>
          <w:tcPr>
            <w:tcW w:w="0" w:type="auto"/>
            <w:vAlign w:val="center"/>
            <w:hideMark/>
          </w:tcPr>
          <w:p w:rsidRPr="00CF6BEA" w:rsidR="008513AC" w:rsidP="008513AC" w:rsidRDefault="008513AC" w14:paraId="532095B4" wp14:textId="77777777">
            <w:pPr>
              <w:rPr>
                <w:color w:val="FF0000"/>
              </w:rPr>
            </w:pPr>
            <w:r w:rsidRPr="00CF6BEA">
              <w:rPr>
                <w:color w:val="FF0000"/>
              </w:rPr>
              <w:t>Basic identification with limited discussion of impact.</w:t>
            </w:r>
          </w:p>
        </w:tc>
        <w:tc>
          <w:tcPr>
            <w:tcW w:w="0" w:type="auto"/>
            <w:vAlign w:val="center"/>
            <w:hideMark/>
          </w:tcPr>
          <w:p w:rsidRPr="00CF6BEA" w:rsidR="008513AC" w:rsidP="008513AC" w:rsidRDefault="008513AC" w14:paraId="076FA26F" wp14:textId="77777777">
            <w:pPr>
              <w:rPr>
                <w:color w:val="FF0000"/>
              </w:rPr>
            </w:pPr>
            <w:r w:rsidRPr="00CF6BEA">
              <w:rPr>
                <w:color w:val="FF0000"/>
              </w:rPr>
              <w:t>Fails to identify or discuss relevant pressures.</w:t>
            </w:r>
          </w:p>
        </w:tc>
      </w:tr>
      <w:tr xmlns:wp14="http://schemas.microsoft.com/office/word/2010/wordml" w:rsidRPr="00CF6BEA" w:rsidR="008513AC" w:rsidTr="008513AC" w14:paraId="1AE31FD3" wp14:textId="77777777">
        <w:trPr>
          <w:tblCellSpacing w:w="15" w:type="dxa"/>
        </w:trPr>
        <w:tc>
          <w:tcPr>
            <w:tcW w:w="0" w:type="auto"/>
            <w:vAlign w:val="center"/>
            <w:hideMark/>
          </w:tcPr>
          <w:p w:rsidRPr="00CF6BEA" w:rsidR="008513AC" w:rsidP="008513AC" w:rsidRDefault="008513AC" w14:paraId="2C53B2BE" wp14:textId="77777777">
            <w:pPr>
              <w:rPr>
                <w:color w:val="FF0000"/>
              </w:rPr>
            </w:pPr>
            <w:r w:rsidRPr="00CF6BEA">
              <w:rPr>
                <w:b/>
                <w:bCs/>
                <w:color w:val="FF0000"/>
              </w:rPr>
              <w:t>IAC0209</w:t>
            </w:r>
            <w:r w:rsidRPr="00CF6BEA">
              <w:rPr>
                <w:color w:val="FF0000"/>
              </w:rPr>
              <w:t>: Code of conduct in the workplace</w:t>
            </w:r>
          </w:p>
        </w:tc>
        <w:tc>
          <w:tcPr>
            <w:tcW w:w="0" w:type="auto"/>
            <w:vAlign w:val="center"/>
            <w:hideMark/>
          </w:tcPr>
          <w:p w:rsidRPr="00CF6BEA" w:rsidR="008513AC" w:rsidP="008513AC" w:rsidRDefault="008513AC" w14:paraId="6AD6C825" wp14:textId="77777777">
            <w:pPr>
              <w:rPr>
                <w:color w:val="FF0000"/>
              </w:rPr>
            </w:pPr>
            <w:r w:rsidRPr="00CF6BEA">
              <w:rPr>
                <w:color w:val="FF0000"/>
              </w:rPr>
              <w:t>Detailed assessment of the role of the code of conduct with clear relevance.</w:t>
            </w:r>
          </w:p>
        </w:tc>
        <w:tc>
          <w:tcPr>
            <w:tcW w:w="0" w:type="auto"/>
            <w:vAlign w:val="center"/>
            <w:hideMark/>
          </w:tcPr>
          <w:p w:rsidRPr="00CF6BEA" w:rsidR="008513AC" w:rsidP="008513AC" w:rsidRDefault="008513AC" w14:paraId="4540175A" wp14:textId="77777777">
            <w:pPr>
              <w:rPr>
                <w:color w:val="FF0000"/>
              </w:rPr>
            </w:pPr>
            <w:r w:rsidRPr="00CF6BEA">
              <w:rPr>
                <w:color w:val="FF0000"/>
              </w:rPr>
              <w:t>Solid assessment with minor gaps in relevance.</w:t>
            </w:r>
          </w:p>
        </w:tc>
        <w:tc>
          <w:tcPr>
            <w:tcW w:w="0" w:type="auto"/>
            <w:vAlign w:val="center"/>
            <w:hideMark/>
          </w:tcPr>
          <w:p w:rsidRPr="00CF6BEA" w:rsidR="008513AC" w:rsidP="008513AC" w:rsidRDefault="008513AC" w14:paraId="3C67F653" wp14:textId="77777777">
            <w:pPr>
              <w:rPr>
                <w:color w:val="FF0000"/>
              </w:rPr>
            </w:pPr>
            <w:r w:rsidRPr="00CF6BEA">
              <w:rPr>
                <w:color w:val="FF0000"/>
              </w:rPr>
              <w:t>Basic assessment with unclear relevance.</w:t>
            </w:r>
          </w:p>
        </w:tc>
        <w:tc>
          <w:tcPr>
            <w:tcW w:w="0" w:type="auto"/>
            <w:vAlign w:val="center"/>
            <w:hideMark/>
          </w:tcPr>
          <w:p w:rsidRPr="00CF6BEA" w:rsidR="008513AC" w:rsidP="008513AC" w:rsidRDefault="008513AC" w14:paraId="1E69C8C1" wp14:textId="77777777">
            <w:pPr>
              <w:rPr>
                <w:color w:val="FF0000"/>
              </w:rPr>
            </w:pPr>
            <w:r w:rsidRPr="00CF6BEA">
              <w:rPr>
                <w:color w:val="FF0000"/>
              </w:rPr>
              <w:t>Lacks assessment or relevance to the situation.</w:t>
            </w:r>
          </w:p>
        </w:tc>
      </w:tr>
      <w:tr xmlns:wp14="http://schemas.microsoft.com/office/word/2010/wordml" w:rsidRPr="00CF6BEA" w:rsidR="008513AC" w:rsidTr="008513AC" w14:paraId="4F4DE9B6" wp14:textId="77777777">
        <w:trPr>
          <w:tblCellSpacing w:w="15" w:type="dxa"/>
        </w:trPr>
        <w:tc>
          <w:tcPr>
            <w:tcW w:w="0" w:type="auto"/>
            <w:vAlign w:val="center"/>
            <w:hideMark/>
          </w:tcPr>
          <w:p w:rsidRPr="00CF6BEA" w:rsidR="008513AC" w:rsidP="008513AC" w:rsidRDefault="008513AC" w14:paraId="06DF413D" wp14:textId="77777777">
            <w:pPr>
              <w:rPr>
                <w:color w:val="FF0000"/>
              </w:rPr>
            </w:pPr>
            <w:r w:rsidRPr="00CF6BEA">
              <w:rPr>
                <w:b/>
                <w:bCs/>
                <w:color w:val="FF0000"/>
              </w:rPr>
              <w:t>IAC0210</w:t>
            </w:r>
            <w:r w:rsidRPr="00CF6BEA">
              <w:rPr>
                <w:color w:val="FF0000"/>
              </w:rPr>
              <w:t>: Importance of honesty and truthfulness</w:t>
            </w:r>
          </w:p>
        </w:tc>
        <w:tc>
          <w:tcPr>
            <w:tcW w:w="0" w:type="auto"/>
            <w:vAlign w:val="center"/>
            <w:hideMark/>
          </w:tcPr>
          <w:p w:rsidRPr="00CF6BEA" w:rsidR="008513AC" w:rsidP="008513AC" w:rsidRDefault="008513AC" w14:paraId="1232CFFB" wp14:textId="77777777">
            <w:pPr>
              <w:rPr>
                <w:color w:val="FF0000"/>
              </w:rPr>
            </w:pPr>
            <w:r w:rsidRPr="00CF6BEA">
              <w:rPr>
                <w:color w:val="FF0000"/>
              </w:rPr>
              <w:t xml:space="preserve">Strong motivation for honesty with clear links to team </w:t>
            </w:r>
            <w:r w:rsidRPr="00CF6BEA">
              <w:rPr>
                <w:color w:val="FF0000"/>
              </w:rPr>
              <w:t>performance and ethics.</w:t>
            </w:r>
          </w:p>
        </w:tc>
        <w:tc>
          <w:tcPr>
            <w:tcW w:w="0" w:type="auto"/>
            <w:vAlign w:val="center"/>
            <w:hideMark/>
          </w:tcPr>
          <w:p w:rsidRPr="00CF6BEA" w:rsidR="008513AC" w:rsidP="008513AC" w:rsidRDefault="008513AC" w14:paraId="4262610E" wp14:textId="77777777">
            <w:pPr>
              <w:rPr>
                <w:color w:val="FF0000"/>
              </w:rPr>
            </w:pPr>
            <w:r w:rsidRPr="00CF6BEA">
              <w:rPr>
                <w:color w:val="FF0000"/>
              </w:rPr>
              <w:t>Good motivation with some gaps in explanation.</w:t>
            </w:r>
          </w:p>
        </w:tc>
        <w:tc>
          <w:tcPr>
            <w:tcW w:w="0" w:type="auto"/>
            <w:vAlign w:val="center"/>
            <w:hideMark/>
          </w:tcPr>
          <w:p w:rsidRPr="00CF6BEA" w:rsidR="008513AC" w:rsidP="008513AC" w:rsidRDefault="008513AC" w14:paraId="6BF60DAD" wp14:textId="77777777">
            <w:pPr>
              <w:rPr>
                <w:color w:val="FF0000"/>
              </w:rPr>
            </w:pPr>
            <w:r w:rsidRPr="00CF6BEA">
              <w:rPr>
                <w:color w:val="FF0000"/>
              </w:rPr>
              <w:t>Basic motivation with limited depth.</w:t>
            </w:r>
          </w:p>
        </w:tc>
        <w:tc>
          <w:tcPr>
            <w:tcW w:w="0" w:type="auto"/>
            <w:vAlign w:val="center"/>
            <w:hideMark/>
          </w:tcPr>
          <w:p w:rsidRPr="00CF6BEA" w:rsidR="008513AC" w:rsidP="008513AC" w:rsidRDefault="008513AC" w14:paraId="1882E024" wp14:textId="77777777">
            <w:pPr>
              <w:rPr>
                <w:color w:val="FF0000"/>
              </w:rPr>
            </w:pPr>
            <w:r w:rsidRPr="00CF6BEA">
              <w:rPr>
                <w:color w:val="FF0000"/>
              </w:rPr>
              <w:t>Inadequate or unclear motivation.</w:t>
            </w:r>
          </w:p>
        </w:tc>
      </w:tr>
      <w:tr xmlns:wp14="http://schemas.microsoft.com/office/word/2010/wordml" w:rsidRPr="00CF6BEA" w:rsidR="008513AC" w:rsidTr="008513AC" w14:paraId="53E1F887" wp14:textId="77777777">
        <w:trPr>
          <w:tblCellSpacing w:w="15" w:type="dxa"/>
        </w:trPr>
        <w:tc>
          <w:tcPr>
            <w:tcW w:w="0" w:type="auto"/>
            <w:vAlign w:val="center"/>
            <w:hideMark/>
          </w:tcPr>
          <w:p w:rsidRPr="00CF6BEA" w:rsidR="008513AC" w:rsidP="008513AC" w:rsidRDefault="008513AC" w14:paraId="584C7444" wp14:textId="77777777">
            <w:pPr>
              <w:rPr>
                <w:color w:val="FF0000"/>
              </w:rPr>
            </w:pPr>
            <w:r w:rsidRPr="00CF6BEA">
              <w:rPr>
                <w:b/>
                <w:bCs/>
                <w:color w:val="FF0000"/>
              </w:rPr>
              <w:t>IAC0211</w:t>
            </w:r>
            <w:r w:rsidRPr="00CF6BEA">
              <w:rPr>
                <w:color w:val="FF0000"/>
              </w:rPr>
              <w:t>: Cost of dishonesty</w:t>
            </w:r>
          </w:p>
        </w:tc>
        <w:tc>
          <w:tcPr>
            <w:tcW w:w="0" w:type="auto"/>
            <w:vAlign w:val="center"/>
            <w:hideMark/>
          </w:tcPr>
          <w:p w:rsidRPr="00CF6BEA" w:rsidR="008513AC" w:rsidP="008513AC" w:rsidRDefault="008513AC" w14:paraId="1E749A80" wp14:textId="77777777">
            <w:pPr>
              <w:rPr>
                <w:color w:val="FF0000"/>
              </w:rPr>
            </w:pPr>
            <w:r w:rsidRPr="00CF6BEA">
              <w:rPr>
                <w:color w:val="FF0000"/>
              </w:rPr>
              <w:t>Clear explanation of consequences with practical examples.</w:t>
            </w:r>
          </w:p>
        </w:tc>
        <w:tc>
          <w:tcPr>
            <w:tcW w:w="0" w:type="auto"/>
            <w:vAlign w:val="center"/>
            <w:hideMark/>
          </w:tcPr>
          <w:p w:rsidRPr="00CF6BEA" w:rsidR="008513AC" w:rsidP="008513AC" w:rsidRDefault="008513AC" w14:paraId="233FF6FB" wp14:textId="77777777">
            <w:pPr>
              <w:rPr>
                <w:color w:val="FF0000"/>
              </w:rPr>
            </w:pPr>
            <w:r w:rsidRPr="00CF6BEA">
              <w:rPr>
                <w:color w:val="FF0000"/>
              </w:rPr>
              <w:t>Solid explanation with some minor gaps.</w:t>
            </w:r>
          </w:p>
        </w:tc>
        <w:tc>
          <w:tcPr>
            <w:tcW w:w="0" w:type="auto"/>
            <w:vAlign w:val="center"/>
            <w:hideMark/>
          </w:tcPr>
          <w:p w:rsidRPr="00CF6BEA" w:rsidR="008513AC" w:rsidP="008513AC" w:rsidRDefault="008513AC" w14:paraId="3E390450" wp14:textId="77777777">
            <w:pPr>
              <w:rPr>
                <w:color w:val="FF0000"/>
              </w:rPr>
            </w:pPr>
            <w:r w:rsidRPr="00CF6BEA">
              <w:rPr>
                <w:color w:val="FF0000"/>
              </w:rPr>
              <w:t>Basic explanation with limited examples.</w:t>
            </w:r>
          </w:p>
        </w:tc>
        <w:tc>
          <w:tcPr>
            <w:tcW w:w="0" w:type="auto"/>
            <w:vAlign w:val="center"/>
            <w:hideMark/>
          </w:tcPr>
          <w:p w:rsidRPr="00CF6BEA" w:rsidR="008513AC" w:rsidP="008513AC" w:rsidRDefault="008513AC" w14:paraId="3241857F" wp14:textId="77777777">
            <w:pPr>
              <w:rPr>
                <w:color w:val="FF0000"/>
              </w:rPr>
            </w:pPr>
            <w:r w:rsidRPr="00CF6BEA">
              <w:rPr>
                <w:color w:val="FF0000"/>
              </w:rPr>
              <w:t>Inadequate or incorrect explanation.</w:t>
            </w:r>
          </w:p>
        </w:tc>
      </w:tr>
      <w:tr xmlns:wp14="http://schemas.microsoft.com/office/word/2010/wordml" w:rsidRPr="00CF6BEA" w:rsidR="008513AC" w:rsidTr="008513AC" w14:paraId="18BA35BD" wp14:textId="77777777">
        <w:trPr>
          <w:tblCellSpacing w:w="15" w:type="dxa"/>
        </w:trPr>
        <w:tc>
          <w:tcPr>
            <w:tcW w:w="0" w:type="auto"/>
            <w:vAlign w:val="center"/>
            <w:hideMark/>
          </w:tcPr>
          <w:p w:rsidRPr="00CF6BEA" w:rsidR="008513AC" w:rsidP="008513AC" w:rsidRDefault="008513AC" w14:paraId="609EB85D" wp14:textId="77777777">
            <w:pPr>
              <w:rPr>
                <w:color w:val="FF0000"/>
              </w:rPr>
            </w:pPr>
            <w:r w:rsidRPr="00CF6BEA">
              <w:rPr>
                <w:b/>
                <w:bCs/>
                <w:color w:val="FF0000"/>
              </w:rPr>
              <w:t>IAC0212</w:t>
            </w:r>
            <w:r w:rsidRPr="00CF6BEA">
              <w:rPr>
                <w:color w:val="FF0000"/>
              </w:rPr>
              <w:t>: Ethical concepts and effects</w:t>
            </w:r>
          </w:p>
        </w:tc>
        <w:tc>
          <w:tcPr>
            <w:tcW w:w="0" w:type="auto"/>
            <w:vAlign w:val="center"/>
            <w:hideMark/>
          </w:tcPr>
          <w:p w:rsidRPr="00CF6BEA" w:rsidR="008513AC" w:rsidP="008513AC" w:rsidRDefault="008513AC" w14:paraId="4335CDF5" wp14:textId="77777777">
            <w:pPr>
              <w:rPr>
                <w:color w:val="FF0000"/>
              </w:rPr>
            </w:pPr>
            <w:r w:rsidRPr="00CF6BEA">
              <w:rPr>
                <w:color w:val="FF0000"/>
              </w:rPr>
              <w:t>Detailed discussion with clear impact on team dynamics and company performance.</w:t>
            </w:r>
          </w:p>
        </w:tc>
        <w:tc>
          <w:tcPr>
            <w:tcW w:w="0" w:type="auto"/>
            <w:vAlign w:val="center"/>
            <w:hideMark/>
          </w:tcPr>
          <w:p w:rsidRPr="00CF6BEA" w:rsidR="008513AC" w:rsidP="008513AC" w:rsidRDefault="008513AC" w14:paraId="12997217" wp14:textId="77777777">
            <w:pPr>
              <w:rPr>
                <w:color w:val="FF0000"/>
              </w:rPr>
            </w:pPr>
            <w:r w:rsidRPr="00CF6BEA">
              <w:rPr>
                <w:color w:val="FF0000"/>
              </w:rPr>
              <w:t>Good discussion with minor gaps in coverage.</w:t>
            </w:r>
          </w:p>
        </w:tc>
        <w:tc>
          <w:tcPr>
            <w:tcW w:w="0" w:type="auto"/>
            <w:vAlign w:val="center"/>
            <w:hideMark/>
          </w:tcPr>
          <w:p w:rsidRPr="00CF6BEA" w:rsidR="008513AC" w:rsidP="008513AC" w:rsidRDefault="008513AC" w14:paraId="54760D40" wp14:textId="77777777">
            <w:pPr>
              <w:rPr>
                <w:color w:val="FF0000"/>
              </w:rPr>
            </w:pPr>
            <w:r w:rsidRPr="00CF6BEA">
              <w:rPr>
                <w:color w:val="FF0000"/>
              </w:rPr>
              <w:t>Basic discussion with limited examples.</w:t>
            </w:r>
          </w:p>
        </w:tc>
        <w:tc>
          <w:tcPr>
            <w:tcW w:w="0" w:type="auto"/>
            <w:vAlign w:val="center"/>
            <w:hideMark/>
          </w:tcPr>
          <w:p w:rsidRPr="00CF6BEA" w:rsidR="008513AC" w:rsidP="008513AC" w:rsidRDefault="008513AC" w14:paraId="1B344DD1" wp14:textId="77777777">
            <w:pPr>
              <w:rPr>
                <w:color w:val="FF0000"/>
              </w:rPr>
            </w:pPr>
            <w:r w:rsidRPr="00CF6BEA">
              <w:rPr>
                <w:color w:val="FF0000"/>
              </w:rPr>
              <w:t>Lacks understanding or coverage of ethical issues.</w:t>
            </w:r>
          </w:p>
        </w:tc>
      </w:tr>
    </w:tbl>
    <w:p xmlns:wp14="http://schemas.microsoft.com/office/word/2010/wordml" w:rsidRPr="00CF6BEA" w:rsidR="008513AC" w:rsidP="008513AC" w:rsidRDefault="00B4547E" w14:paraId="7D34F5C7" wp14:textId="77777777">
      <w:r>
        <w:pict w14:anchorId="3E59D861">
          <v:rect id="_x0000_i1094" style="width:0;height:1.5pt" o:hr="t" o:hrstd="t" o:hralign="center" fillcolor="#a0a0a0" stroked="f"/>
        </w:pict>
      </w:r>
    </w:p>
    <w:p xmlns:wp14="http://schemas.microsoft.com/office/word/2010/wordml" w:rsidRPr="00CF6BEA" w:rsidR="008513AC" w:rsidRDefault="008513AC" w14:paraId="0B4020A7" wp14:textId="77777777">
      <w:pPr>
        <w:rPr>
          <w:b/>
          <w:bCs/>
        </w:rPr>
      </w:pPr>
      <w:r w:rsidRPr="00CF6BEA">
        <w:rPr>
          <w:b/>
          <w:bCs/>
        </w:rPr>
        <w:br w:type="page"/>
      </w:r>
    </w:p>
    <w:p xmlns:wp14="http://schemas.microsoft.com/office/word/2010/wordml" w:rsidRPr="00CF6BEA" w:rsidR="008513AC" w:rsidP="008513AC" w:rsidRDefault="008513AC" w14:paraId="46A6E493" wp14:textId="77777777">
      <w:pPr>
        <w:pStyle w:val="Heading3"/>
        <w:rPr>
          <w:rFonts w:ascii="Century Gothic" w:hAnsi="Century Gothic"/>
          <w:b/>
          <w:bCs/>
        </w:rPr>
      </w:pPr>
      <w:bookmarkStart w:name="_Toc196153585" w:id="15"/>
      <w:r w:rsidRPr="00CF6BEA">
        <w:rPr>
          <w:rFonts w:ascii="Century Gothic" w:hAnsi="Century Gothic"/>
          <w:b/>
          <w:bCs/>
        </w:rPr>
        <w:t>Facilitator Assessment Briefing</w:t>
      </w:r>
      <w:bookmarkEnd w:id="15"/>
      <w:r w:rsidRPr="00CF6BEA">
        <w:rPr>
          <w:rFonts w:ascii="Century Gothic" w:hAnsi="Century Gothic"/>
        </w:rPr>
        <w:br/>
      </w:r>
    </w:p>
    <w:p xmlns:wp14="http://schemas.microsoft.com/office/word/2010/wordml" w:rsidRPr="00CF6BEA" w:rsidR="008513AC" w:rsidP="008513AC" w:rsidRDefault="008513AC" w14:paraId="5BECE023" wp14:textId="77777777">
      <w:r w:rsidRPr="00CF6BEA">
        <w:rPr>
          <w:b/>
          <w:bCs/>
        </w:rPr>
        <w:t>Assessment Title:</w:t>
      </w:r>
      <w:r w:rsidRPr="00CF6BEA">
        <w:t xml:space="preserve"> Supervisory Styles, Roles, Ethics, and Practices in the Upholstery Department</w:t>
      </w:r>
      <w:r w:rsidRPr="00CF6BEA">
        <w:br/>
      </w:r>
      <w:r w:rsidRPr="00CF6BEA">
        <w:rPr>
          <w:b/>
          <w:bCs/>
        </w:rPr>
        <w:t>Qualification:</w:t>
      </w:r>
      <w:r w:rsidRPr="00CF6BEA">
        <w:t xml:space="preserve"> Furniture Upholsterer, SAQA ID 103199</w:t>
      </w:r>
      <w:r w:rsidRPr="00CF6BEA">
        <w:br/>
      </w:r>
      <w:r w:rsidRPr="00CF6BEA">
        <w:rPr>
          <w:b/>
          <w:bCs/>
        </w:rPr>
        <w:t>NQF Level:</w:t>
      </w:r>
      <w:r w:rsidRPr="00CF6BEA">
        <w:t xml:space="preserve"> 3</w:t>
      </w:r>
      <w:r w:rsidRPr="00CF6BEA">
        <w:br/>
      </w:r>
      <w:r w:rsidRPr="00CF6BEA">
        <w:rPr>
          <w:b/>
          <w:bCs/>
        </w:rPr>
        <w:t>Credits:</w:t>
      </w:r>
      <w:r w:rsidRPr="00CF6BEA">
        <w:t xml:space="preserve"> 4</w:t>
      </w:r>
      <w:r w:rsidRPr="00CF6BEA">
        <w:br/>
      </w:r>
      <w:r w:rsidRPr="00CF6BEA">
        <w:rPr>
          <w:b/>
          <w:bCs/>
        </w:rPr>
        <w:t>Weighting:</w:t>
      </w:r>
      <w:r w:rsidRPr="00CF6BEA">
        <w:t xml:space="preserve"> 10%</w:t>
      </w:r>
    </w:p>
    <w:p xmlns:wp14="http://schemas.microsoft.com/office/word/2010/wordml" w:rsidRPr="00CF6BEA" w:rsidR="008513AC" w:rsidP="008513AC" w:rsidRDefault="00B4547E" w14:paraId="1D7B270A" wp14:textId="77777777">
      <w:r>
        <w:pict w14:anchorId="2C3507C6">
          <v:rect id="_x0000_i1095" style="width:0;height:1.5pt" o:hr="t" o:hrstd="t" o:hralign="center" fillcolor="#a0a0a0" stroked="f"/>
        </w:pict>
      </w:r>
    </w:p>
    <w:p xmlns:wp14="http://schemas.microsoft.com/office/word/2010/wordml" w:rsidRPr="00CF6BEA" w:rsidR="008513AC" w:rsidP="008513AC" w:rsidRDefault="008513AC" w14:paraId="44EB31A9" wp14:textId="77777777">
      <w:pPr>
        <w:rPr>
          <w:b/>
          <w:bCs/>
        </w:rPr>
      </w:pPr>
      <w:r w:rsidRPr="00CF6BEA">
        <w:rPr>
          <w:b/>
          <w:bCs/>
        </w:rPr>
        <w:t>Purpose of the Assessment</w:t>
      </w:r>
    </w:p>
    <w:p xmlns:wp14="http://schemas.microsoft.com/office/word/2010/wordml" w:rsidRPr="00CF6BEA" w:rsidR="008513AC" w:rsidP="008513AC" w:rsidRDefault="008513AC" w14:paraId="0F990F24" wp14:textId="77777777">
      <w:r w:rsidRPr="00CF6BEA">
        <w:t>The purpose of this assessment is to evaluate learners’ understanding and ability to apply supervisory principles in the context of the upholstery department. The assessment will explore supervisory styles, the role of the supervisor, ethical considerations, and decision-making processes. It will test the learners’ ability to recogni</w:t>
      </w:r>
      <w:r w:rsidRPr="00CF6BEA" w:rsidR="00D0545B">
        <w:t>s</w:t>
      </w:r>
      <w:r w:rsidRPr="00CF6BEA">
        <w:t>e when and how to apply different supervisory techniques, as well as how ethical issues impact team dynamics and company success. This assessment will help learners understand how to balance leadership and ethical responsibilities in the supervisory role.</w:t>
      </w:r>
    </w:p>
    <w:p xmlns:wp14="http://schemas.microsoft.com/office/word/2010/wordml" w:rsidRPr="00CF6BEA" w:rsidR="008513AC" w:rsidP="008513AC" w:rsidRDefault="008513AC" w14:paraId="38392499" wp14:textId="77777777">
      <w:r w:rsidRPr="00CF6BEA">
        <w:t>The assessment will cover the following Internal Assessment Criteria (IAC):</w:t>
      </w:r>
    </w:p>
    <w:p xmlns:wp14="http://schemas.microsoft.com/office/word/2010/wordml" w:rsidRPr="00CF6BEA" w:rsidR="008513AC" w:rsidP="008513AC" w:rsidRDefault="008513AC" w14:paraId="7757F2B3" wp14:textId="77777777">
      <w:pPr>
        <w:numPr>
          <w:ilvl w:val="0"/>
          <w:numId w:val="82"/>
        </w:numPr>
      </w:pPr>
      <w:r w:rsidRPr="00CF6BEA">
        <w:rPr>
          <w:b/>
          <w:bCs/>
        </w:rPr>
        <w:t>IAC0201</w:t>
      </w:r>
      <w:r w:rsidRPr="00CF6BEA">
        <w:t>: Different supervisory styles are listed, and their impact on team dynamics is explained.</w:t>
      </w:r>
    </w:p>
    <w:p xmlns:wp14="http://schemas.microsoft.com/office/word/2010/wordml" w:rsidRPr="00CF6BEA" w:rsidR="008513AC" w:rsidP="008513AC" w:rsidRDefault="008513AC" w14:paraId="0A956E76" wp14:textId="77777777">
      <w:pPr>
        <w:numPr>
          <w:ilvl w:val="0"/>
          <w:numId w:val="82"/>
        </w:numPr>
      </w:pPr>
      <w:r w:rsidRPr="00CF6BEA">
        <w:rPr>
          <w:b/>
          <w:bCs/>
        </w:rPr>
        <w:t>IAC0202</w:t>
      </w:r>
      <w:r w:rsidRPr="00CF6BEA">
        <w:t>: Different supervisory styles are compared and contrasted with respect to their impact on individual team members.</w:t>
      </w:r>
    </w:p>
    <w:p xmlns:wp14="http://schemas.microsoft.com/office/word/2010/wordml" w:rsidRPr="00CF6BEA" w:rsidR="008513AC" w:rsidP="008513AC" w:rsidRDefault="008513AC" w14:paraId="29551968" wp14:textId="77777777">
      <w:pPr>
        <w:numPr>
          <w:ilvl w:val="0"/>
          <w:numId w:val="82"/>
        </w:numPr>
      </w:pPr>
      <w:r w:rsidRPr="00CF6BEA">
        <w:rPr>
          <w:b/>
          <w:bCs/>
        </w:rPr>
        <w:t>IAC0203</w:t>
      </w:r>
      <w:r w:rsidRPr="00CF6BEA">
        <w:t>: The position of the supervisor in the structure of the workplace is described in terms of roles and duties.</w:t>
      </w:r>
    </w:p>
    <w:p xmlns:wp14="http://schemas.microsoft.com/office/word/2010/wordml" w:rsidRPr="00CF6BEA" w:rsidR="008513AC" w:rsidP="008513AC" w:rsidRDefault="008513AC" w14:paraId="175CFF62" wp14:textId="77777777">
      <w:pPr>
        <w:numPr>
          <w:ilvl w:val="0"/>
          <w:numId w:val="82"/>
        </w:numPr>
      </w:pPr>
      <w:r w:rsidRPr="00CF6BEA">
        <w:rPr>
          <w:b/>
          <w:bCs/>
        </w:rPr>
        <w:t>IAC0204</w:t>
      </w:r>
      <w:r w:rsidRPr="00CF6BEA">
        <w:t>: The importance of role clarification, accountability, and responsibility is explained to show how it will affect the position and efficacy of the supervisor.</w:t>
      </w:r>
    </w:p>
    <w:p xmlns:wp14="http://schemas.microsoft.com/office/word/2010/wordml" w:rsidRPr="00CF6BEA" w:rsidR="008513AC" w:rsidP="008513AC" w:rsidRDefault="008513AC" w14:paraId="396E4F4C" wp14:textId="77777777">
      <w:pPr>
        <w:numPr>
          <w:ilvl w:val="0"/>
          <w:numId w:val="82"/>
        </w:numPr>
      </w:pPr>
      <w:r w:rsidRPr="00CF6BEA">
        <w:rPr>
          <w:b/>
          <w:bCs/>
        </w:rPr>
        <w:t>IAC0205</w:t>
      </w:r>
      <w:r w:rsidRPr="00CF6BEA">
        <w:t>: Supervisory techniques and methods are described and contrasted to highlight the advantages and disadvantages of each.</w:t>
      </w:r>
    </w:p>
    <w:p xmlns:wp14="http://schemas.microsoft.com/office/word/2010/wordml" w:rsidRPr="00CF6BEA" w:rsidR="008513AC" w:rsidP="008513AC" w:rsidRDefault="008513AC" w14:paraId="79DCEE4F" wp14:textId="77777777">
      <w:pPr>
        <w:numPr>
          <w:ilvl w:val="0"/>
          <w:numId w:val="82"/>
        </w:numPr>
      </w:pPr>
      <w:r w:rsidRPr="00CF6BEA">
        <w:rPr>
          <w:b/>
          <w:bCs/>
        </w:rPr>
        <w:t>IAC0206</w:t>
      </w:r>
      <w:r w:rsidRPr="00CF6BEA">
        <w:t>: The principles of delegation and authority are defined, and their role in supervision is outlined.</w:t>
      </w:r>
    </w:p>
    <w:p xmlns:wp14="http://schemas.microsoft.com/office/word/2010/wordml" w:rsidRPr="00CF6BEA" w:rsidR="008513AC" w:rsidP="008513AC" w:rsidRDefault="008513AC" w14:paraId="31E92E9C" wp14:textId="77777777">
      <w:pPr>
        <w:numPr>
          <w:ilvl w:val="0"/>
          <w:numId w:val="82"/>
        </w:numPr>
      </w:pPr>
      <w:r w:rsidRPr="00CF6BEA">
        <w:rPr>
          <w:b/>
          <w:bCs/>
        </w:rPr>
        <w:t>IAC0207</w:t>
      </w:r>
      <w:r w:rsidRPr="00CF6BEA">
        <w:t>: The importance of correctly formulating instructions is reviewed in terms of the impact on team members.</w:t>
      </w:r>
    </w:p>
    <w:p xmlns:wp14="http://schemas.microsoft.com/office/word/2010/wordml" w:rsidRPr="00CF6BEA" w:rsidR="008513AC" w:rsidP="008513AC" w:rsidRDefault="008513AC" w14:paraId="7065D3E0" wp14:textId="77777777">
      <w:pPr>
        <w:numPr>
          <w:ilvl w:val="0"/>
          <w:numId w:val="82"/>
        </w:numPr>
      </w:pPr>
      <w:r w:rsidRPr="00CF6BEA">
        <w:rPr>
          <w:b/>
          <w:bCs/>
        </w:rPr>
        <w:t>IAC0208</w:t>
      </w:r>
      <w:r w:rsidRPr="00CF6BEA">
        <w:t>: The cultural and social pressures on supervisors are identified to show their influence on the supervisor.</w:t>
      </w:r>
    </w:p>
    <w:p xmlns:wp14="http://schemas.microsoft.com/office/word/2010/wordml" w:rsidRPr="00CF6BEA" w:rsidR="008513AC" w:rsidP="008513AC" w:rsidRDefault="008513AC" w14:paraId="33DB8B46" wp14:textId="77777777">
      <w:pPr>
        <w:numPr>
          <w:ilvl w:val="0"/>
          <w:numId w:val="82"/>
        </w:numPr>
      </w:pPr>
      <w:r w:rsidRPr="00CF6BEA">
        <w:rPr>
          <w:b/>
          <w:bCs/>
        </w:rPr>
        <w:t>IAC0209</w:t>
      </w:r>
      <w:r w:rsidRPr="00CF6BEA">
        <w:t>: The role of the code of conduct in the workplace is assessed.</w:t>
      </w:r>
    </w:p>
    <w:p xmlns:wp14="http://schemas.microsoft.com/office/word/2010/wordml" w:rsidRPr="00CF6BEA" w:rsidR="008513AC" w:rsidP="008513AC" w:rsidRDefault="008513AC" w14:paraId="7F5140F7" wp14:textId="77777777">
      <w:pPr>
        <w:numPr>
          <w:ilvl w:val="0"/>
          <w:numId w:val="82"/>
        </w:numPr>
      </w:pPr>
      <w:r w:rsidRPr="00CF6BEA">
        <w:rPr>
          <w:b/>
          <w:bCs/>
        </w:rPr>
        <w:t>IAC0210</w:t>
      </w:r>
      <w:r w:rsidRPr="00CF6BEA">
        <w:t>: The importance of being honest and truthful even if it means some ramifications is motivated.</w:t>
      </w:r>
    </w:p>
    <w:p xmlns:wp14="http://schemas.microsoft.com/office/word/2010/wordml" w:rsidRPr="00CF6BEA" w:rsidR="008513AC" w:rsidP="008513AC" w:rsidRDefault="008513AC" w14:paraId="3C1DA5D8" wp14:textId="77777777">
      <w:pPr>
        <w:numPr>
          <w:ilvl w:val="0"/>
          <w:numId w:val="82"/>
        </w:numPr>
      </w:pPr>
      <w:r w:rsidRPr="00CF6BEA">
        <w:rPr>
          <w:b/>
          <w:bCs/>
        </w:rPr>
        <w:t>IAC0211</w:t>
      </w:r>
      <w:r w:rsidRPr="00CF6BEA">
        <w:t>: The cost of dishonesty to the company is explained.</w:t>
      </w:r>
    </w:p>
    <w:p xmlns:wp14="http://schemas.microsoft.com/office/word/2010/wordml" w:rsidRPr="00CF6BEA" w:rsidR="008513AC" w:rsidP="008513AC" w:rsidRDefault="008513AC" w14:paraId="6A3C51D4" wp14:textId="77777777">
      <w:pPr>
        <w:numPr>
          <w:ilvl w:val="0"/>
          <w:numId w:val="82"/>
        </w:numPr>
      </w:pPr>
      <w:r w:rsidRPr="00CF6BEA">
        <w:rPr>
          <w:b/>
          <w:bCs/>
        </w:rPr>
        <w:t>IAC0212</w:t>
      </w:r>
      <w:r w:rsidRPr="00CF6BEA">
        <w:t>: The concepts of nepotism, bribery, theft, corruption, favouritism, honesty, intimidation, instigation, confidentiality, rumour-mongering, and witchcraft and their effects on team members and the workplace are discussed.</w:t>
      </w:r>
    </w:p>
    <w:p xmlns:wp14="http://schemas.microsoft.com/office/word/2010/wordml" w:rsidRPr="00CF6BEA" w:rsidR="008513AC" w:rsidP="008513AC" w:rsidRDefault="00B4547E" w14:paraId="4F904CB7" wp14:textId="77777777">
      <w:r>
        <w:pict w14:anchorId="5B3F8FEA">
          <v:rect id="_x0000_i1096" style="width:0;height:1.5pt" o:hr="t" o:hrstd="t" o:hralign="center" fillcolor="#a0a0a0" stroked="f"/>
        </w:pict>
      </w:r>
    </w:p>
    <w:p xmlns:wp14="http://schemas.microsoft.com/office/word/2010/wordml" w:rsidRPr="00CF6BEA" w:rsidR="008513AC" w:rsidP="008513AC" w:rsidRDefault="008513AC" w14:paraId="3DFFADF7" wp14:textId="77777777">
      <w:pPr>
        <w:rPr>
          <w:b/>
          <w:bCs/>
        </w:rPr>
      </w:pPr>
      <w:r w:rsidRPr="00CF6BEA">
        <w:rPr>
          <w:b/>
          <w:bCs/>
        </w:rPr>
        <w:t>Assessment Format</w:t>
      </w:r>
    </w:p>
    <w:p xmlns:wp14="http://schemas.microsoft.com/office/word/2010/wordml" w:rsidRPr="00CF6BEA" w:rsidR="008513AC" w:rsidP="008513AC" w:rsidRDefault="008513AC" w14:paraId="70DDE508" wp14:textId="77777777">
      <w:r w:rsidRPr="00CF6BEA">
        <w:t xml:space="preserve">The assessment consists of </w:t>
      </w:r>
      <w:r w:rsidRPr="00CF6BEA">
        <w:rPr>
          <w:b/>
          <w:bCs/>
        </w:rPr>
        <w:t>scenario-based questions</w:t>
      </w:r>
      <w:r w:rsidRPr="00CF6BEA">
        <w:t xml:space="preserve"> that require learners to apply their understanding of supervisory styles, ethical principles, and supervisory roles in the upholstery department. The questions assess learners’ ability to describe and apply key concepts to real-world situations. Learners will be asked to:</w:t>
      </w:r>
    </w:p>
    <w:p xmlns:wp14="http://schemas.microsoft.com/office/word/2010/wordml" w:rsidRPr="00CF6BEA" w:rsidR="008513AC" w:rsidP="008513AC" w:rsidRDefault="008513AC" w14:paraId="649D2ECC" wp14:textId="77777777">
      <w:pPr>
        <w:numPr>
          <w:ilvl w:val="0"/>
          <w:numId w:val="83"/>
        </w:numPr>
      </w:pPr>
      <w:r w:rsidRPr="00CF6BEA">
        <w:t>List, compare, and contrast different supervisory styles and their impact on team dynamics.</w:t>
      </w:r>
    </w:p>
    <w:p xmlns:wp14="http://schemas.microsoft.com/office/word/2010/wordml" w:rsidRPr="00CF6BEA" w:rsidR="008513AC" w:rsidP="008513AC" w:rsidRDefault="008513AC" w14:paraId="69F9BD37" wp14:textId="77777777">
      <w:pPr>
        <w:numPr>
          <w:ilvl w:val="0"/>
          <w:numId w:val="83"/>
        </w:numPr>
      </w:pPr>
      <w:r w:rsidRPr="00CF6BEA">
        <w:t>Describe the role of the supervisor and the importance of ethical decision-making.</w:t>
      </w:r>
    </w:p>
    <w:p xmlns:wp14="http://schemas.microsoft.com/office/word/2010/wordml" w:rsidRPr="00CF6BEA" w:rsidR="008513AC" w:rsidP="008513AC" w:rsidRDefault="008513AC" w14:paraId="56B3E72F" wp14:textId="77777777">
      <w:pPr>
        <w:numPr>
          <w:ilvl w:val="0"/>
          <w:numId w:val="83"/>
        </w:numPr>
      </w:pPr>
      <w:r w:rsidRPr="00CF6BEA">
        <w:t>Discuss ethical issues that may arise in the workplace and their potential impact on team performance and the company.</w:t>
      </w:r>
    </w:p>
    <w:p xmlns:wp14="http://schemas.microsoft.com/office/word/2010/wordml" w:rsidRPr="00CF6BEA" w:rsidR="008513AC" w:rsidP="008513AC" w:rsidRDefault="008513AC" w14:paraId="7DC59A00" wp14:textId="77777777">
      <w:r w:rsidRPr="00CF6BEA">
        <w:rPr>
          <w:b/>
          <w:bCs/>
        </w:rPr>
        <w:t>Response Requirements:</w:t>
      </w:r>
    </w:p>
    <w:p xmlns:wp14="http://schemas.microsoft.com/office/word/2010/wordml" w:rsidRPr="00CF6BEA" w:rsidR="008513AC" w:rsidP="008513AC" w:rsidRDefault="008513AC" w14:paraId="5567B430" wp14:textId="77777777">
      <w:pPr>
        <w:numPr>
          <w:ilvl w:val="0"/>
          <w:numId w:val="84"/>
        </w:numPr>
      </w:pPr>
      <w:r w:rsidRPr="00CF6BEA">
        <w:rPr>
          <w:b/>
          <w:bCs/>
        </w:rPr>
        <w:t>Word Limit:</w:t>
      </w:r>
      <w:r w:rsidRPr="00CF6BEA">
        <w:t xml:space="preserve"> 300 words per question.</w:t>
      </w:r>
    </w:p>
    <w:p xmlns:wp14="http://schemas.microsoft.com/office/word/2010/wordml" w:rsidRPr="00CF6BEA" w:rsidR="008513AC" w:rsidP="008513AC" w:rsidRDefault="008513AC" w14:paraId="5121ADF5" wp14:textId="77777777">
      <w:pPr>
        <w:numPr>
          <w:ilvl w:val="0"/>
          <w:numId w:val="84"/>
        </w:numPr>
      </w:pPr>
      <w:r w:rsidRPr="00CF6BEA">
        <w:rPr>
          <w:b/>
          <w:bCs/>
        </w:rPr>
        <w:t>Submission Date:</w:t>
      </w:r>
      <w:r w:rsidRPr="00CF6BEA">
        <w:t xml:space="preserve"> [Insert due date]. Learners should submit their assessments via [insert submission method, e.g., email, learning management system, etc.].</w:t>
      </w:r>
    </w:p>
    <w:p xmlns:wp14="http://schemas.microsoft.com/office/word/2010/wordml" w:rsidRPr="00CF6BEA" w:rsidR="008513AC" w:rsidP="008513AC" w:rsidRDefault="008513AC" w14:paraId="5DFC4A83" wp14:textId="77777777">
      <w:pPr>
        <w:numPr>
          <w:ilvl w:val="0"/>
          <w:numId w:val="84"/>
        </w:numPr>
      </w:pPr>
      <w:r w:rsidRPr="00CF6BEA">
        <w:t>The assessment should be well-organised, concise, and clearly demonstrate an understanding of the key concepts discussed in the scenario.</w:t>
      </w:r>
    </w:p>
    <w:p xmlns:wp14="http://schemas.microsoft.com/office/word/2010/wordml" w:rsidRPr="00CF6BEA" w:rsidR="008513AC" w:rsidP="008513AC" w:rsidRDefault="00B4547E" w14:paraId="06971CD3" wp14:textId="77777777">
      <w:r>
        <w:pict w14:anchorId="6BC39755">
          <v:rect id="_x0000_i1097" style="width:0;height:1.5pt" o:hr="t" o:hrstd="t" o:hralign="center" fillcolor="#a0a0a0" stroked="f"/>
        </w:pict>
      </w:r>
    </w:p>
    <w:p xmlns:wp14="http://schemas.microsoft.com/office/word/2010/wordml" w:rsidRPr="00CF6BEA" w:rsidR="008513AC" w:rsidP="008513AC" w:rsidRDefault="008513AC" w14:paraId="7E026F8E" wp14:textId="77777777">
      <w:pPr>
        <w:rPr>
          <w:b/>
          <w:bCs/>
        </w:rPr>
      </w:pPr>
      <w:r w:rsidRPr="00CF6BEA">
        <w:rPr>
          <w:b/>
          <w:bCs/>
        </w:rPr>
        <w:t>Assessment Instructions</w:t>
      </w:r>
    </w:p>
    <w:p xmlns:wp14="http://schemas.microsoft.com/office/word/2010/wordml" w:rsidRPr="00CF6BEA" w:rsidR="008513AC" w:rsidP="008513AC" w:rsidRDefault="008513AC" w14:paraId="18CE79DA" wp14:textId="77777777">
      <w:pPr>
        <w:numPr>
          <w:ilvl w:val="0"/>
          <w:numId w:val="85"/>
        </w:numPr>
      </w:pPr>
      <w:r w:rsidRPr="00CF6BEA">
        <w:rPr>
          <w:b/>
          <w:bCs/>
        </w:rPr>
        <w:t>Scenario Case Study:</w:t>
      </w:r>
      <w:r w:rsidRPr="00CF6BEA">
        <w:br/>
      </w:r>
      <w:r w:rsidRPr="00CF6BEA">
        <w:t>Learners will be given a detailed case study about a supervisor, Sarah, managing a team in the upholstery department. They will need to answer a series of questions based on the scenario provided. Each question will ask learners to demonstrate their knowledge of supervisory styles, the role of the supervisor, and ethical decision-making.</w:t>
      </w:r>
    </w:p>
    <w:p xmlns:wp14="http://schemas.microsoft.com/office/word/2010/wordml" w:rsidRPr="00CF6BEA" w:rsidR="008513AC" w:rsidP="008513AC" w:rsidRDefault="008513AC" w14:paraId="47C6D14F" wp14:textId="77777777">
      <w:pPr>
        <w:numPr>
          <w:ilvl w:val="0"/>
          <w:numId w:val="85"/>
        </w:numPr>
      </w:pPr>
      <w:r w:rsidRPr="00CF6BEA">
        <w:rPr>
          <w:b/>
          <w:bCs/>
        </w:rPr>
        <w:t>Answering the Questions:</w:t>
      </w:r>
    </w:p>
    <w:p xmlns:wp14="http://schemas.microsoft.com/office/word/2010/wordml" w:rsidRPr="00CF6BEA" w:rsidR="008513AC" w:rsidP="008513AC" w:rsidRDefault="008513AC" w14:paraId="25070177" wp14:textId="77777777">
      <w:pPr>
        <w:numPr>
          <w:ilvl w:val="1"/>
          <w:numId w:val="85"/>
        </w:numPr>
      </w:pPr>
      <w:r w:rsidRPr="00CF6BEA">
        <w:t>Ensure that all questions are answered fully, with clear explanations and examples where relevant.</w:t>
      </w:r>
    </w:p>
    <w:p xmlns:wp14="http://schemas.microsoft.com/office/word/2010/wordml" w:rsidRPr="00CF6BEA" w:rsidR="008513AC" w:rsidP="008513AC" w:rsidRDefault="008513AC" w14:paraId="5D734C8D" wp14:textId="77777777">
      <w:pPr>
        <w:numPr>
          <w:ilvl w:val="1"/>
          <w:numId w:val="85"/>
        </w:numPr>
      </w:pPr>
      <w:r w:rsidRPr="00CF6BEA">
        <w:t>Use insights from the case study to back up your answers, making sure to link theory to practice.</w:t>
      </w:r>
    </w:p>
    <w:p xmlns:wp14="http://schemas.microsoft.com/office/word/2010/wordml" w:rsidRPr="00CF6BEA" w:rsidR="008513AC" w:rsidP="008513AC" w:rsidRDefault="008513AC" w14:paraId="1B291D3C" wp14:textId="77777777">
      <w:pPr>
        <w:numPr>
          <w:ilvl w:val="1"/>
          <w:numId w:val="85"/>
        </w:numPr>
      </w:pPr>
      <w:r w:rsidRPr="00CF6BEA">
        <w:t>Provide specific examples wherever possible, drawing on real-world experiences or insights from the upholstery department.</w:t>
      </w:r>
    </w:p>
    <w:p xmlns:wp14="http://schemas.microsoft.com/office/word/2010/wordml" w:rsidRPr="00CF6BEA" w:rsidR="008513AC" w:rsidP="008513AC" w:rsidRDefault="008513AC" w14:paraId="59C06261" wp14:textId="77777777">
      <w:pPr>
        <w:numPr>
          <w:ilvl w:val="0"/>
          <w:numId w:val="85"/>
        </w:numPr>
      </w:pPr>
      <w:r w:rsidRPr="00CF6BEA">
        <w:rPr>
          <w:b/>
          <w:bCs/>
        </w:rPr>
        <w:t>Clarity and Structure:</w:t>
      </w:r>
    </w:p>
    <w:p xmlns:wp14="http://schemas.microsoft.com/office/word/2010/wordml" w:rsidRPr="00CF6BEA" w:rsidR="008513AC" w:rsidP="008513AC" w:rsidRDefault="008513AC" w14:paraId="76011623" wp14:textId="77777777">
      <w:pPr>
        <w:numPr>
          <w:ilvl w:val="1"/>
          <w:numId w:val="85"/>
        </w:numPr>
      </w:pPr>
      <w:r w:rsidRPr="00CF6BEA">
        <w:t>Present your answers in a clear and structured format.</w:t>
      </w:r>
    </w:p>
    <w:p xmlns:wp14="http://schemas.microsoft.com/office/word/2010/wordml" w:rsidRPr="00CF6BEA" w:rsidR="008513AC" w:rsidP="008513AC" w:rsidRDefault="008513AC" w14:paraId="478F4DE9" wp14:textId="77777777">
      <w:pPr>
        <w:numPr>
          <w:ilvl w:val="1"/>
          <w:numId w:val="85"/>
        </w:numPr>
      </w:pPr>
      <w:r w:rsidRPr="00CF6BEA">
        <w:t>Organise each response with a strong introduction, a well-developed middle section with examples, and a concise conclusion.</w:t>
      </w:r>
    </w:p>
    <w:p xmlns:wp14="http://schemas.microsoft.com/office/word/2010/wordml" w:rsidRPr="00CF6BEA" w:rsidR="008513AC" w:rsidP="008513AC" w:rsidRDefault="00B4547E" w14:paraId="2A1F701D" wp14:textId="77777777">
      <w:r>
        <w:pict w14:anchorId="564EA233">
          <v:rect id="_x0000_i1098" style="width:0;height:1.5pt" o:hr="t" o:hrstd="t" o:hralign="center" fillcolor="#a0a0a0" stroked="f"/>
        </w:pict>
      </w:r>
    </w:p>
    <w:p xmlns:wp14="http://schemas.microsoft.com/office/word/2010/wordml" w:rsidRPr="00CF6BEA" w:rsidR="008513AC" w:rsidP="008513AC" w:rsidRDefault="008513AC" w14:paraId="5C10FA5A" wp14:textId="77777777">
      <w:pPr>
        <w:rPr>
          <w:b/>
          <w:bCs/>
        </w:rPr>
      </w:pPr>
      <w:r w:rsidRPr="00CF6BEA">
        <w:rPr>
          <w:b/>
          <w:bCs/>
        </w:rPr>
        <w:t>Assessment Criteria and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617"/>
        <w:gridCol w:w="718"/>
        <w:gridCol w:w="4681"/>
      </w:tblGrid>
      <w:tr xmlns:wp14="http://schemas.microsoft.com/office/word/2010/wordml" w:rsidRPr="00CF6BEA" w:rsidR="008513AC" w:rsidTr="008513AC" w14:paraId="5456E5F1" wp14:textId="77777777">
        <w:trPr>
          <w:tblHeader/>
          <w:tblCellSpacing w:w="15" w:type="dxa"/>
        </w:trPr>
        <w:tc>
          <w:tcPr>
            <w:tcW w:w="0" w:type="auto"/>
            <w:vAlign w:val="center"/>
            <w:hideMark/>
          </w:tcPr>
          <w:p w:rsidRPr="00CF6BEA" w:rsidR="008513AC" w:rsidP="008513AC" w:rsidRDefault="008513AC" w14:paraId="60FF3AD5" wp14:textId="77777777">
            <w:pPr>
              <w:rPr>
                <w:b/>
                <w:bCs/>
              </w:rPr>
            </w:pPr>
            <w:r w:rsidRPr="00CF6BEA">
              <w:rPr>
                <w:b/>
                <w:bCs/>
              </w:rPr>
              <w:t>Assessment Criteria</w:t>
            </w:r>
          </w:p>
        </w:tc>
        <w:tc>
          <w:tcPr>
            <w:tcW w:w="0" w:type="auto"/>
            <w:vAlign w:val="center"/>
            <w:hideMark/>
          </w:tcPr>
          <w:p w:rsidRPr="00CF6BEA" w:rsidR="008513AC" w:rsidP="008513AC" w:rsidRDefault="008513AC" w14:paraId="493CA844" wp14:textId="77777777">
            <w:pPr>
              <w:rPr>
                <w:b/>
                <w:bCs/>
              </w:rPr>
            </w:pPr>
            <w:r w:rsidRPr="00CF6BEA">
              <w:rPr>
                <w:b/>
                <w:bCs/>
              </w:rPr>
              <w:t>Marks</w:t>
            </w:r>
          </w:p>
        </w:tc>
        <w:tc>
          <w:tcPr>
            <w:tcW w:w="0" w:type="auto"/>
            <w:vAlign w:val="center"/>
            <w:hideMark/>
          </w:tcPr>
          <w:p w:rsidRPr="00CF6BEA" w:rsidR="008513AC" w:rsidP="008513AC" w:rsidRDefault="008513AC" w14:paraId="03DED547" wp14:textId="77777777">
            <w:pPr>
              <w:rPr>
                <w:b/>
                <w:bCs/>
              </w:rPr>
            </w:pPr>
            <w:r w:rsidRPr="00CF6BEA">
              <w:rPr>
                <w:b/>
                <w:bCs/>
              </w:rPr>
              <w:t>Guidance</w:t>
            </w:r>
          </w:p>
        </w:tc>
      </w:tr>
      <w:tr xmlns:wp14="http://schemas.microsoft.com/office/word/2010/wordml" w:rsidRPr="00CF6BEA" w:rsidR="008513AC" w:rsidTr="008513AC" w14:paraId="26B54211" wp14:textId="77777777">
        <w:trPr>
          <w:tblCellSpacing w:w="15" w:type="dxa"/>
        </w:trPr>
        <w:tc>
          <w:tcPr>
            <w:tcW w:w="0" w:type="auto"/>
            <w:vAlign w:val="center"/>
            <w:hideMark/>
          </w:tcPr>
          <w:p w:rsidRPr="00CF6BEA" w:rsidR="008513AC" w:rsidP="008513AC" w:rsidRDefault="008513AC" w14:paraId="3D77C4BF" wp14:textId="77777777">
            <w:r w:rsidRPr="00CF6BEA">
              <w:rPr>
                <w:b/>
                <w:bCs/>
              </w:rPr>
              <w:t>IAC0201</w:t>
            </w:r>
            <w:r w:rsidRPr="00CF6BEA">
              <w:t>: Supervisory styles and impact on team dynamics</w:t>
            </w:r>
          </w:p>
        </w:tc>
        <w:tc>
          <w:tcPr>
            <w:tcW w:w="0" w:type="auto"/>
            <w:vAlign w:val="center"/>
            <w:hideMark/>
          </w:tcPr>
          <w:p w:rsidRPr="00CF6BEA" w:rsidR="008513AC" w:rsidP="008513AC" w:rsidRDefault="008513AC" w14:paraId="7F1FE2E8" wp14:textId="77777777">
            <w:r w:rsidRPr="00CF6BEA">
              <w:t>10</w:t>
            </w:r>
          </w:p>
        </w:tc>
        <w:tc>
          <w:tcPr>
            <w:tcW w:w="0" w:type="auto"/>
            <w:vAlign w:val="center"/>
            <w:hideMark/>
          </w:tcPr>
          <w:p w:rsidRPr="00CF6BEA" w:rsidR="008513AC" w:rsidP="008513AC" w:rsidRDefault="008513AC" w14:paraId="2206C96B" wp14:textId="77777777">
            <w:r w:rsidRPr="00CF6BEA">
              <w:t>Demonstrates understanding of supervisory styles with clear examples.</w:t>
            </w:r>
          </w:p>
        </w:tc>
      </w:tr>
      <w:tr xmlns:wp14="http://schemas.microsoft.com/office/word/2010/wordml" w:rsidRPr="00CF6BEA" w:rsidR="008513AC" w:rsidTr="008513AC" w14:paraId="0EDEEBC1" wp14:textId="77777777">
        <w:trPr>
          <w:tblCellSpacing w:w="15" w:type="dxa"/>
        </w:trPr>
        <w:tc>
          <w:tcPr>
            <w:tcW w:w="0" w:type="auto"/>
            <w:vAlign w:val="center"/>
            <w:hideMark/>
          </w:tcPr>
          <w:p w:rsidRPr="00CF6BEA" w:rsidR="008513AC" w:rsidP="008513AC" w:rsidRDefault="008513AC" w14:paraId="6A505E9F" wp14:textId="77777777">
            <w:r w:rsidRPr="00CF6BEA">
              <w:rPr>
                <w:b/>
                <w:bCs/>
              </w:rPr>
              <w:t>IAC0202</w:t>
            </w:r>
            <w:r w:rsidRPr="00CF6BEA">
              <w:t>: Comparison of supervisory styles and impact on team members</w:t>
            </w:r>
          </w:p>
        </w:tc>
        <w:tc>
          <w:tcPr>
            <w:tcW w:w="0" w:type="auto"/>
            <w:vAlign w:val="center"/>
            <w:hideMark/>
          </w:tcPr>
          <w:p w:rsidRPr="00CF6BEA" w:rsidR="008513AC" w:rsidP="008513AC" w:rsidRDefault="008513AC" w14:paraId="4F941543" wp14:textId="77777777">
            <w:r w:rsidRPr="00CF6BEA">
              <w:t>10</w:t>
            </w:r>
          </w:p>
        </w:tc>
        <w:tc>
          <w:tcPr>
            <w:tcW w:w="0" w:type="auto"/>
            <w:vAlign w:val="center"/>
            <w:hideMark/>
          </w:tcPr>
          <w:p w:rsidRPr="00CF6BEA" w:rsidR="008513AC" w:rsidP="008513AC" w:rsidRDefault="008513AC" w14:paraId="45B234C6" wp14:textId="77777777">
            <w:r w:rsidRPr="00CF6BEA">
              <w:t>Provides detailed comparison of styles and their impact on team members.</w:t>
            </w:r>
          </w:p>
        </w:tc>
      </w:tr>
      <w:tr xmlns:wp14="http://schemas.microsoft.com/office/word/2010/wordml" w:rsidRPr="00CF6BEA" w:rsidR="008513AC" w:rsidTr="008513AC" w14:paraId="12AC8ADC" wp14:textId="77777777">
        <w:trPr>
          <w:tblCellSpacing w:w="15" w:type="dxa"/>
        </w:trPr>
        <w:tc>
          <w:tcPr>
            <w:tcW w:w="0" w:type="auto"/>
            <w:vAlign w:val="center"/>
            <w:hideMark/>
          </w:tcPr>
          <w:p w:rsidRPr="00CF6BEA" w:rsidR="008513AC" w:rsidP="008513AC" w:rsidRDefault="008513AC" w14:paraId="08DBF785" wp14:textId="77777777">
            <w:r w:rsidRPr="00CF6BEA">
              <w:rPr>
                <w:b/>
                <w:bCs/>
              </w:rPr>
              <w:t>IAC0203</w:t>
            </w:r>
            <w:r w:rsidRPr="00CF6BEA">
              <w:t>: Supervisor’s role in the structure of the workplace</w:t>
            </w:r>
          </w:p>
        </w:tc>
        <w:tc>
          <w:tcPr>
            <w:tcW w:w="0" w:type="auto"/>
            <w:vAlign w:val="center"/>
            <w:hideMark/>
          </w:tcPr>
          <w:p w:rsidRPr="00CF6BEA" w:rsidR="008513AC" w:rsidP="008513AC" w:rsidRDefault="008513AC" w14:paraId="4ACB8EB6" wp14:textId="77777777">
            <w:r w:rsidRPr="00CF6BEA">
              <w:t>5</w:t>
            </w:r>
          </w:p>
        </w:tc>
        <w:tc>
          <w:tcPr>
            <w:tcW w:w="0" w:type="auto"/>
            <w:vAlign w:val="center"/>
            <w:hideMark/>
          </w:tcPr>
          <w:p w:rsidRPr="00CF6BEA" w:rsidR="008513AC" w:rsidP="008513AC" w:rsidRDefault="008513AC" w14:paraId="266E315E" wp14:textId="77777777">
            <w:r w:rsidRPr="00CF6BEA">
              <w:t>Clearly describes the supervisor’s role and responsibilities.</w:t>
            </w:r>
          </w:p>
        </w:tc>
      </w:tr>
      <w:tr xmlns:wp14="http://schemas.microsoft.com/office/word/2010/wordml" w:rsidRPr="00CF6BEA" w:rsidR="008513AC" w:rsidTr="008513AC" w14:paraId="678EDD20" wp14:textId="77777777">
        <w:trPr>
          <w:tblCellSpacing w:w="15" w:type="dxa"/>
        </w:trPr>
        <w:tc>
          <w:tcPr>
            <w:tcW w:w="0" w:type="auto"/>
            <w:vAlign w:val="center"/>
            <w:hideMark/>
          </w:tcPr>
          <w:p w:rsidRPr="00CF6BEA" w:rsidR="008513AC" w:rsidP="008513AC" w:rsidRDefault="008513AC" w14:paraId="17B07D96" wp14:textId="77777777">
            <w:r w:rsidRPr="00CF6BEA">
              <w:rPr>
                <w:b/>
                <w:bCs/>
              </w:rPr>
              <w:t>IAC0204</w:t>
            </w:r>
            <w:r w:rsidRPr="00CF6BEA">
              <w:t>: Role clarification, accountability, and responsibility</w:t>
            </w:r>
          </w:p>
        </w:tc>
        <w:tc>
          <w:tcPr>
            <w:tcW w:w="0" w:type="auto"/>
            <w:vAlign w:val="center"/>
            <w:hideMark/>
          </w:tcPr>
          <w:p w:rsidRPr="00CF6BEA" w:rsidR="008513AC" w:rsidP="008513AC" w:rsidRDefault="008513AC" w14:paraId="5D4748AD" wp14:textId="77777777">
            <w:r w:rsidRPr="00CF6BEA">
              <w:t>5</w:t>
            </w:r>
          </w:p>
        </w:tc>
        <w:tc>
          <w:tcPr>
            <w:tcW w:w="0" w:type="auto"/>
            <w:vAlign w:val="center"/>
            <w:hideMark/>
          </w:tcPr>
          <w:p w:rsidRPr="00CF6BEA" w:rsidR="008513AC" w:rsidP="008513AC" w:rsidRDefault="008513AC" w14:paraId="4555964F" wp14:textId="77777777">
            <w:r w:rsidRPr="00CF6BEA">
              <w:t>Explains the importance of role clarity and accountability in supervision.</w:t>
            </w:r>
          </w:p>
        </w:tc>
      </w:tr>
      <w:tr xmlns:wp14="http://schemas.microsoft.com/office/word/2010/wordml" w:rsidRPr="00CF6BEA" w:rsidR="008513AC" w:rsidTr="008513AC" w14:paraId="2313A950" wp14:textId="77777777">
        <w:trPr>
          <w:tblCellSpacing w:w="15" w:type="dxa"/>
        </w:trPr>
        <w:tc>
          <w:tcPr>
            <w:tcW w:w="0" w:type="auto"/>
            <w:vAlign w:val="center"/>
            <w:hideMark/>
          </w:tcPr>
          <w:p w:rsidRPr="00CF6BEA" w:rsidR="008513AC" w:rsidP="008513AC" w:rsidRDefault="008513AC" w14:paraId="6FB7EEFD" wp14:textId="77777777">
            <w:r w:rsidRPr="00CF6BEA">
              <w:rPr>
                <w:b/>
                <w:bCs/>
              </w:rPr>
              <w:t>IAC0205</w:t>
            </w:r>
            <w:r w:rsidRPr="00CF6BEA">
              <w:t>: Supervisory techniques and methods</w:t>
            </w:r>
          </w:p>
        </w:tc>
        <w:tc>
          <w:tcPr>
            <w:tcW w:w="0" w:type="auto"/>
            <w:vAlign w:val="center"/>
            <w:hideMark/>
          </w:tcPr>
          <w:p w:rsidRPr="00CF6BEA" w:rsidR="008513AC" w:rsidP="008513AC" w:rsidRDefault="008513AC" w14:paraId="4615621E" wp14:textId="77777777">
            <w:r w:rsidRPr="00CF6BEA">
              <w:t>5</w:t>
            </w:r>
          </w:p>
        </w:tc>
        <w:tc>
          <w:tcPr>
            <w:tcW w:w="0" w:type="auto"/>
            <w:vAlign w:val="center"/>
            <w:hideMark/>
          </w:tcPr>
          <w:p w:rsidRPr="00CF6BEA" w:rsidR="008513AC" w:rsidP="008513AC" w:rsidRDefault="008513AC" w14:paraId="4A3154E1" wp14:textId="77777777">
            <w:r w:rsidRPr="00CF6BEA">
              <w:t>Describes and contrasts supervisory techniques with advantages and disadvantages.</w:t>
            </w:r>
          </w:p>
        </w:tc>
      </w:tr>
      <w:tr xmlns:wp14="http://schemas.microsoft.com/office/word/2010/wordml" w:rsidRPr="00CF6BEA" w:rsidR="008513AC" w:rsidTr="008513AC" w14:paraId="43973A58" wp14:textId="77777777">
        <w:trPr>
          <w:tblCellSpacing w:w="15" w:type="dxa"/>
        </w:trPr>
        <w:tc>
          <w:tcPr>
            <w:tcW w:w="0" w:type="auto"/>
            <w:vAlign w:val="center"/>
            <w:hideMark/>
          </w:tcPr>
          <w:p w:rsidRPr="00CF6BEA" w:rsidR="008513AC" w:rsidP="008513AC" w:rsidRDefault="008513AC" w14:paraId="6B131099" wp14:textId="77777777">
            <w:r w:rsidRPr="00CF6BEA">
              <w:rPr>
                <w:b/>
                <w:bCs/>
              </w:rPr>
              <w:t>IAC0206</w:t>
            </w:r>
            <w:r w:rsidRPr="00CF6BEA">
              <w:t>: Delegation and authority</w:t>
            </w:r>
          </w:p>
        </w:tc>
        <w:tc>
          <w:tcPr>
            <w:tcW w:w="0" w:type="auto"/>
            <w:vAlign w:val="center"/>
            <w:hideMark/>
          </w:tcPr>
          <w:p w:rsidRPr="00CF6BEA" w:rsidR="008513AC" w:rsidP="008513AC" w:rsidRDefault="008513AC" w14:paraId="72A56E6C" wp14:textId="77777777">
            <w:r w:rsidRPr="00CF6BEA">
              <w:t>5</w:t>
            </w:r>
          </w:p>
        </w:tc>
        <w:tc>
          <w:tcPr>
            <w:tcW w:w="0" w:type="auto"/>
            <w:vAlign w:val="center"/>
            <w:hideMark/>
          </w:tcPr>
          <w:p w:rsidRPr="00CF6BEA" w:rsidR="008513AC" w:rsidP="008513AC" w:rsidRDefault="008513AC" w14:paraId="31B6AE40" wp14:textId="77777777">
            <w:r w:rsidRPr="00CF6BEA">
              <w:t>Defines delegation and authority, providing relevant examples.</w:t>
            </w:r>
          </w:p>
        </w:tc>
      </w:tr>
      <w:tr xmlns:wp14="http://schemas.microsoft.com/office/word/2010/wordml" w:rsidRPr="00CF6BEA" w:rsidR="008513AC" w:rsidTr="008513AC" w14:paraId="3A5C89FF" wp14:textId="77777777">
        <w:trPr>
          <w:tblCellSpacing w:w="15" w:type="dxa"/>
        </w:trPr>
        <w:tc>
          <w:tcPr>
            <w:tcW w:w="0" w:type="auto"/>
            <w:vAlign w:val="center"/>
            <w:hideMark/>
          </w:tcPr>
          <w:p w:rsidRPr="00CF6BEA" w:rsidR="008513AC" w:rsidP="008513AC" w:rsidRDefault="008513AC" w14:paraId="30B383B2" wp14:textId="77777777">
            <w:r w:rsidRPr="00CF6BEA">
              <w:rPr>
                <w:b/>
                <w:bCs/>
              </w:rPr>
              <w:t>IAC0207</w:t>
            </w:r>
            <w:r w:rsidRPr="00CF6BEA">
              <w:t>: Correct formulation of instructions</w:t>
            </w:r>
          </w:p>
        </w:tc>
        <w:tc>
          <w:tcPr>
            <w:tcW w:w="0" w:type="auto"/>
            <w:vAlign w:val="center"/>
            <w:hideMark/>
          </w:tcPr>
          <w:p w:rsidRPr="00CF6BEA" w:rsidR="008513AC" w:rsidP="008513AC" w:rsidRDefault="008513AC" w14:paraId="7B538514" wp14:textId="77777777">
            <w:r w:rsidRPr="00CF6BEA">
              <w:t>5</w:t>
            </w:r>
          </w:p>
        </w:tc>
        <w:tc>
          <w:tcPr>
            <w:tcW w:w="0" w:type="auto"/>
            <w:vAlign w:val="center"/>
            <w:hideMark/>
          </w:tcPr>
          <w:p w:rsidRPr="00CF6BEA" w:rsidR="008513AC" w:rsidP="008513AC" w:rsidRDefault="008513AC" w14:paraId="13372120" wp14:textId="77777777">
            <w:r w:rsidRPr="00CF6BEA">
              <w:t>Discusses the importance of clear instructions and their impact on team performance.</w:t>
            </w:r>
          </w:p>
        </w:tc>
      </w:tr>
      <w:tr xmlns:wp14="http://schemas.microsoft.com/office/word/2010/wordml" w:rsidRPr="00CF6BEA" w:rsidR="008513AC" w:rsidTr="008513AC" w14:paraId="4E3C977E" wp14:textId="77777777">
        <w:trPr>
          <w:tblCellSpacing w:w="15" w:type="dxa"/>
        </w:trPr>
        <w:tc>
          <w:tcPr>
            <w:tcW w:w="0" w:type="auto"/>
            <w:vAlign w:val="center"/>
            <w:hideMark/>
          </w:tcPr>
          <w:p w:rsidRPr="00CF6BEA" w:rsidR="008513AC" w:rsidP="008513AC" w:rsidRDefault="008513AC" w14:paraId="338F7FC3" wp14:textId="77777777">
            <w:r w:rsidRPr="00CF6BEA">
              <w:rPr>
                <w:b/>
                <w:bCs/>
              </w:rPr>
              <w:t>IAC0208</w:t>
            </w:r>
            <w:r w:rsidRPr="00CF6BEA">
              <w:t>: Cultural and social pressures on supervisors</w:t>
            </w:r>
          </w:p>
        </w:tc>
        <w:tc>
          <w:tcPr>
            <w:tcW w:w="0" w:type="auto"/>
            <w:vAlign w:val="center"/>
            <w:hideMark/>
          </w:tcPr>
          <w:p w:rsidRPr="00CF6BEA" w:rsidR="008513AC" w:rsidP="008513AC" w:rsidRDefault="008513AC" w14:paraId="4D3B31DB" wp14:textId="77777777">
            <w:r w:rsidRPr="00CF6BEA">
              <w:t>5</w:t>
            </w:r>
          </w:p>
        </w:tc>
        <w:tc>
          <w:tcPr>
            <w:tcW w:w="0" w:type="auto"/>
            <w:vAlign w:val="center"/>
            <w:hideMark/>
          </w:tcPr>
          <w:p w:rsidRPr="00CF6BEA" w:rsidR="008513AC" w:rsidP="008513AC" w:rsidRDefault="008513AC" w14:paraId="3DBCFA4E" wp14:textId="77777777">
            <w:r w:rsidRPr="00CF6BEA">
              <w:t>Identifies pressures and discusses their influence on supervisory decisions.</w:t>
            </w:r>
          </w:p>
        </w:tc>
      </w:tr>
      <w:tr xmlns:wp14="http://schemas.microsoft.com/office/word/2010/wordml" w:rsidRPr="00CF6BEA" w:rsidR="008513AC" w:rsidTr="008513AC" w14:paraId="1F7EA435" wp14:textId="77777777">
        <w:trPr>
          <w:tblCellSpacing w:w="15" w:type="dxa"/>
        </w:trPr>
        <w:tc>
          <w:tcPr>
            <w:tcW w:w="0" w:type="auto"/>
            <w:vAlign w:val="center"/>
            <w:hideMark/>
          </w:tcPr>
          <w:p w:rsidRPr="00CF6BEA" w:rsidR="008513AC" w:rsidP="008513AC" w:rsidRDefault="008513AC" w14:paraId="10EEFA1A" wp14:textId="77777777">
            <w:r w:rsidRPr="00CF6BEA">
              <w:rPr>
                <w:b/>
                <w:bCs/>
              </w:rPr>
              <w:t>IAC0209</w:t>
            </w:r>
            <w:r w:rsidRPr="00CF6BEA">
              <w:t>: Code of conduct in the workplace</w:t>
            </w:r>
          </w:p>
        </w:tc>
        <w:tc>
          <w:tcPr>
            <w:tcW w:w="0" w:type="auto"/>
            <w:vAlign w:val="center"/>
            <w:hideMark/>
          </w:tcPr>
          <w:p w:rsidRPr="00CF6BEA" w:rsidR="008513AC" w:rsidP="008513AC" w:rsidRDefault="008513AC" w14:paraId="6EB7D3A3" wp14:textId="77777777">
            <w:r w:rsidRPr="00CF6BEA">
              <w:t>5</w:t>
            </w:r>
          </w:p>
        </w:tc>
        <w:tc>
          <w:tcPr>
            <w:tcW w:w="0" w:type="auto"/>
            <w:vAlign w:val="center"/>
            <w:hideMark/>
          </w:tcPr>
          <w:p w:rsidRPr="00CF6BEA" w:rsidR="008513AC" w:rsidP="008513AC" w:rsidRDefault="008513AC" w14:paraId="5077DCAE" wp14:textId="77777777">
            <w:r w:rsidRPr="00CF6BEA">
              <w:t>Assesses the importance of the code of conduct in maintaining ethical behaviour.</w:t>
            </w:r>
          </w:p>
        </w:tc>
      </w:tr>
      <w:tr xmlns:wp14="http://schemas.microsoft.com/office/word/2010/wordml" w:rsidRPr="00CF6BEA" w:rsidR="008513AC" w:rsidTr="008513AC" w14:paraId="68952C64" wp14:textId="77777777">
        <w:trPr>
          <w:tblCellSpacing w:w="15" w:type="dxa"/>
        </w:trPr>
        <w:tc>
          <w:tcPr>
            <w:tcW w:w="0" w:type="auto"/>
            <w:vAlign w:val="center"/>
            <w:hideMark/>
          </w:tcPr>
          <w:p w:rsidRPr="00CF6BEA" w:rsidR="008513AC" w:rsidP="008513AC" w:rsidRDefault="008513AC" w14:paraId="6492CF45" wp14:textId="77777777">
            <w:r w:rsidRPr="00CF6BEA">
              <w:rPr>
                <w:b/>
                <w:bCs/>
              </w:rPr>
              <w:t>IAC0210</w:t>
            </w:r>
            <w:r w:rsidRPr="00CF6BEA">
              <w:t>: Honesty and truthfulness</w:t>
            </w:r>
          </w:p>
        </w:tc>
        <w:tc>
          <w:tcPr>
            <w:tcW w:w="0" w:type="auto"/>
            <w:vAlign w:val="center"/>
            <w:hideMark/>
          </w:tcPr>
          <w:p w:rsidRPr="00CF6BEA" w:rsidR="008513AC" w:rsidP="008513AC" w:rsidRDefault="008513AC" w14:paraId="7F34CF9C" wp14:textId="77777777">
            <w:r w:rsidRPr="00CF6BEA">
              <w:t>5</w:t>
            </w:r>
          </w:p>
        </w:tc>
        <w:tc>
          <w:tcPr>
            <w:tcW w:w="0" w:type="auto"/>
            <w:vAlign w:val="center"/>
            <w:hideMark/>
          </w:tcPr>
          <w:p w:rsidRPr="00CF6BEA" w:rsidR="008513AC" w:rsidP="008513AC" w:rsidRDefault="008513AC" w14:paraId="521E20A2" wp14:textId="77777777">
            <w:r w:rsidRPr="00CF6BEA">
              <w:t>Explains the importance of honesty and the consequences of dishonesty.</w:t>
            </w:r>
          </w:p>
        </w:tc>
      </w:tr>
      <w:tr xmlns:wp14="http://schemas.microsoft.com/office/word/2010/wordml" w:rsidRPr="00CF6BEA" w:rsidR="008513AC" w:rsidTr="008513AC" w14:paraId="1108BA6C" wp14:textId="77777777">
        <w:trPr>
          <w:tblCellSpacing w:w="15" w:type="dxa"/>
        </w:trPr>
        <w:tc>
          <w:tcPr>
            <w:tcW w:w="0" w:type="auto"/>
            <w:vAlign w:val="center"/>
            <w:hideMark/>
          </w:tcPr>
          <w:p w:rsidRPr="00CF6BEA" w:rsidR="008513AC" w:rsidP="008513AC" w:rsidRDefault="008513AC" w14:paraId="05692AED" wp14:textId="77777777">
            <w:r w:rsidRPr="00CF6BEA">
              <w:rPr>
                <w:b/>
                <w:bCs/>
              </w:rPr>
              <w:t>IAC0211</w:t>
            </w:r>
            <w:r w:rsidRPr="00CF6BEA">
              <w:t>: Cost of dishonesty</w:t>
            </w:r>
          </w:p>
        </w:tc>
        <w:tc>
          <w:tcPr>
            <w:tcW w:w="0" w:type="auto"/>
            <w:vAlign w:val="center"/>
            <w:hideMark/>
          </w:tcPr>
          <w:p w:rsidRPr="00CF6BEA" w:rsidR="008513AC" w:rsidP="008513AC" w:rsidRDefault="008513AC" w14:paraId="17A46D19" wp14:textId="77777777">
            <w:r w:rsidRPr="00CF6BEA">
              <w:t>5</w:t>
            </w:r>
          </w:p>
        </w:tc>
        <w:tc>
          <w:tcPr>
            <w:tcW w:w="0" w:type="auto"/>
            <w:vAlign w:val="center"/>
            <w:hideMark/>
          </w:tcPr>
          <w:p w:rsidRPr="00CF6BEA" w:rsidR="008513AC" w:rsidP="008513AC" w:rsidRDefault="008513AC" w14:paraId="50A37946" wp14:textId="77777777">
            <w:r w:rsidRPr="00CF6BEA">
              <w:t>Discusses the impact of dishonesty on the company’s performance.</w:t>
            </w:r>
          </w:p>
        </w:tc>
      </w:tr>
      <w:tr xmlns:wp14="http://schemas.microsoft.com/office/word/2010/wordml" w:rsidRPr="00CF6BEA" w:rsidR="008513AC" w:rsidTr="008513AC" w14:paraId="51B7D78D" wp14:textId="77777777">
        <w:trPr>
          <w:tblCellSpacing w:w="15" w:type="dxa"/>
        </w:trPr>
        <w:tc>
          <w:tcPr>
            <w:tcW w:w="0" w:type="auto"/>
            <w:vAlign w:val="center"/>
            <w:hideMark/>
          </w:tcPr>
          <w:p w:rsidRPr="00CF6BEA" w:rsidR="008513AC" w:rsidP="008513AC" w:rsidRDefault="008513AC" w14:paraId="0C2E44C5" wp14:textId="77777777">
            <w:r w:rsidRPr="00CF6BEA">
              <w:rPr>
                <w:b/>
                <w:bCs/>
              </w:rPr>
              <w:t>IAC0212</w:t>
            </w:r>
            <w:r w:rsidRPr="00CF6BEA">
              <w:t>: Ethical concepts and their effects</w:t>
            </w:r>
          </w:p>
        </w:tc>
        <w:tc>
          <w:tcPr>
            <w:tcW w:w="0" w:type="auto"/>
            <w:vAlign w:val="center"/>
            <w:hideMark/>
          </w:tcPr>
          <w:p w:rsidRPr="00CF6BEA" w:rsidR="008513AC" w:rsidP="008513AC" w:rsidRDefault="008513AC" w14:paraId="23FF859C" wp14:textId="77777777">
            <w:r w:rsidRPr="00CF6BEA">
              <w:t>5</w:t>
            </w:r>
          </w:p>
        </w:tc>
        <w:tc>
          <w:tcPr>
            <w:tcW w:w="0" w:type="auto"/>
            <w:vAlign w:val="center"/>
            <w:hideMark/>
          </w:tcPr>
          <w:p w:rsidRPr="00CF6BEA" w:rsidR="008513AC" w:rsidP="008513AC" w:rsidRDefault="008513AC" w14:paraId="3DAE0B99" wp14:textId="77777777">
            <w:r w:rsidRPr="00CF6BEA">
              <w:t>Discusses the effects of unethical behaviours and their impact on team dynamics and company culture.</w:t>
            </w:r>
          </w:p>
        </w:tc>
      </w:tr>
    </w:tbl>
    <w:p xmlns:wp14="http://schemas.microsoft.com/office/word/2010/wordml" w:rsidRPr="00CF6BEA" w:rsidR="008513AC" w:rsidP="008513AC" w:rsidRDefault="00B4547E" w14:paraId="03EFCA41" wp14:textId="77777777">
      <w:r>
        <w:pict w14:anchorId="1C73F03C">
          <v:rect id="_x0000_i1099" style="width:0;height:1.5pt" o:hr="t" o:hrstd="t" o:hralign="center" fillcolor="#a0a0a0" stroked="f"/>
        </w:pict>
      </w:r>
    </w:p>
    <w:p xmlns:wp14="http://schemas.microsoft.com/office/word/2010/wordml" w:rsidRPr="00CF6BEA" w:rsidR="008513AC" w:rsidP="008513AC" w:rsidRDefault="008513AC" w14:paraId="7937B4AB" wp14:textId="77777777">
      <w:pPr>
        <w:rPr>
          <w:b/>
          <w:bCs/>
        </w:rPr>
      </w:pPr>
      <w:r w:rsidRPr="00CF6BEA">
        <w:rPr>
          <w:b/>
          <w:bCs/>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91"/>
        <w:gridCol w:w="1884"/>
        <w:gridCol w:w="1824"/>
        <w:gridCol w:w="1749"/>
        <w:gridCol w:w="1768"/>
      </w:tblGrid>
      <w:tr xmlns:wp14="http://schemas.microsoft.com/office/word/2010/wordml" w:rsidRPr="00CF6BEA" w:rsidR="008513AC" w:rsidTr="008513AC" w14:paraId="7E71F3F3" wp14:textId="77777777">
        <w:trPr>
          <w:tblHeader/>
          <w:tblCellSpacing w:w="15" w:type="dxa"/>
        </w:trPr>
        <w:tc>
          <w:tcPr>
            <w:tcW w:w="0" w:type="auto"/>
            <w:vAlign w:val="center"/>
            <w:hideMark/>
          </w:tcPr>
          <w:p w:rsidRPr="00CF6BEA" w:rsidR="008513AC" w:rsidP="008513AC" w:rsidRDefault="008513AC" w14:paraId="1DB800F3" wp14:textId="77777777">
            <w:pPr>
              <w:rPr>
                <w:b/>
                <w:bCs/>
              </w:rPr>
            </w:pPr>
            <w:r w:rsidRPr="00CF6BEA">
              <w:rPr>
                <w:b/>
                <w:bCs/>
              </w:rPr>
              <w:t>Assessment Criteria</w:t>
            </w:r>
          </w:p>
        </w:tc>
        <w:tc>
          <w:tcPr>
            <w:tcW w:w="0" w:type="auto"/>
            <w:vAlign w:val="center"/>
            <w:hideMark/>
          </w:tcPr>
          <w:p w:rsidRPr="00CF6BEA" w:rsidR="008513AC" w:rsidP="008513AC" w:rsidRDefault="008513AC" w14:paraId="5ED900C9" wp14:textId="77777777">
            <w:pPr>
              <w:rPr>
                <w:b/>
                <w:bCs/>
              </w:rPr>
            </w:pPr>
            <w:r w:rsidRPr="00CF6BEA">
              <w:rPr>
                <w:b/>
                <w:bCs/>
              </w:rPr>
              <w:t>Excellent (80-100%)</w:t>
            </w:r>
          </w:p>
        </w:tc>
        <w:tc>
          <w:tcPr>
            <w:tcW w:w="0" w:type="auto"/>
            <w:vAlign w:val="center"/>
            <w:hideMark/>
          </w:tcPr>
          <w:p w:rsidRPr="00CF6BEA" w:rsidR="008513AC" w:rsidP="008513AC" w:rsidRDefault="008513AC" w14:paraId="73915730" wp14:textId="77777777">
            <w:pPr>
              <w:rPr>
                <w:b/>
                <w:bCs/>
              </w:rPr>
            </w:pPr>
            <w:r w:rsidRPr="00CF6BEA">
              <w:rPr>
                <w:b/>
                <w:bCs/>
              </w:rPr>
              <w:t>Good (60-79%)</w:t>
            </w:r>
          </w:p>
        </w:tc>
        <w:tc>
          <w:tcPr>
            <w:tcW w:w="0" w:type="auto"/>
            <w:vAlign w:val="center"/>
            <w:hideMark/>
          </w:tcPr>
          <w:p w:rsidRPr="00CF6BEA" w:rsidR="008513AC" w:rsidP="008513AC" w:rsidRDefault="008513AC" w14:paraId="63BBB8DF" wp14:textId="77777777">
            <w:pPr>
              <w:rPr>
                <w:b/>
                <w:bCs/>
              </w:rPr>
            </w:pPr>
            <w:r w:rsidRPr="00CF6BEA">
              <w:rPr>
                <w:b/>
                <w:bCs/>
              </w:rPr>
              <w:t>Satisfactory (40-59%)</w:t>
            </w:r>
          </w:p>
        </w:tc>
        <w:tc>
          <w:tcPr>
            <w:tcW w:w="0" w:type="auto"/>
            <w:vAlign w:val="center"/>
            <w:hideMark/>
          </w:tcPr>
          <w:p w:rsidRPr="00CF6BEA" w:rsidR="008513AC" w:rsidP="008513AC" w:rsidRDefault="008513AC" w14:paraId="2410FA40" wp14:textId="77777777">
            <w:pPr>
              <w:rPr>
                <w:b/>
                <w:bCs/>
              </w:rPr>
            </w:pPr>
            <w:r w:rsidRPr="00CF6BEA">
              <w:rPr>
                <w:b/>
                <w:bCs/>
              </w:rPr>
              <w:t>Needs Improvement (0-39%)</w:t>
            </w:r>
          </w:p>
        </w:tc>
      </w:tr>
      <w:tr xmlns:wp14="http://schemas.microsoft.com/office/word/2010/wordml" w:rsidRPr="00CF6BEA" w:rsidR="008513AC" w:rsidTr="008513AC" w14:paraId="11F0E634" wp14:textId="77777777">
        <w:trPr>
          <w:tblCellSpacing w:w="15" w:type="dxa"/>
        </w:trPr>
        <w:tc>
          <w:tcPr>
            <w:tcW w:w="0" w:type="auto"/>
            <w:vAlign w:val="center"/>
            <w:hideMark/>
          </w:tcPr>
          <w:p w:rsidRPr="00CF6BEA" w:rsidR="008513AC" w:rsidP="008513AC" w:rsidRDefault="008513AC" w14:paraId="2E4FBB6C" wp14:textId="77777777">
            <w:r w:rsidRPr="00CF6BEA">
              <w:rPr>
                <w:b/>
                <w:bCs/>
              </w:rPr>
              <w:t>IAC0201</w:t>
            </w:r>
            <w:r w:rsidRPr="00CF6BEA">
              <w:t>: Supervisory styles and impact on team dynamics</w:t>
            </w:r>
          </w:p>
        </w:tc>
        <w:tc>
          <w:tcPr>
            <w:tcW w:w="0" w:type="auto"/>
            <w:vAlign w:val="center"/>
            <w:hideMark/>
          </w:tcPr>
          <w:p w:rsidRPr="00CF6BEA" w:rsidR="008513AC" w:rsidP="008513AC" w:rsidRDefault="008513AC" w14:paraId="7A8511F3" wp14:textId="77777777">
            <w:r w:rsidRPr="00CF6BEA">
              <w:t>Thorough explanation of each style with practical examples of how they impact team dynamics.</w:t>
            </w:r>
          </w:p>
        </w:tc>
        <w:tc>
          <w:tcPr>
            <w:tcW w:w="0" w:type="auto"/>
            <w:vAlign w:val="center"/>
            <w:hideMark/>
          </w:tcPr>
          <w:p w:rsidRPr="00CF6BEA" w:rsidR="008513AC" w:rsidP="008513AC" w:rsidRDefault="008513AC" w14:paraId="721A3016" wp14:textId="77777777">
            <w:r w:rsidRPr="00CF6BEA">
              <w:t>Good explanation with some examples but minor gaps in application.</w:t>
            </w:r>
          </w:p>
        </w:tc>
        <w:tc>
          <w:tcPr>
            <w:tcW w:w="0" w:type="auto"/>
            <w:vAlign w:val="center"/>
            <w:hideMark/>
          </w:tcPr>
          <w:p w:rsidRPr="00CF6BEA" w:rsidR="008513AC" w:rsidP="008513AC" w:rsidRDefault="008513AC" w14:paraId="27019A24" wp14:textId="77777777">
            <w:r w:rsidRPr="00CF6BEA">
              <w:t>Basic explanation with limited application to team dynamics.</w:t>
            </w:r>
          </w:p>
        </w:tc>
        <w:tc>
          <w:tcPr>
            <w:tcW w:w="0" w:type="auto"/>
            <w:vAlign w:val="center"/>
            <w:hideMark/>
          </w:tcPr>
          <w:p w:rsidRPr="00CF6BEA" w:rsidR="008513AC" w:rsidP="008513AC" w:rsidRDefault="008513AC" w14:paraId="68E5BF85" wp14:textId="77777777">
            <w:r w:rsidRPr="00CF6BEA">
              <w:t>Lack of clarity or incomplete explanation of supervisory styles.</w:t>
            </w:r>
          </w:p>
        </w:tc>
      </w:tr>
      <w:tr xmlns:wp14="http://schemas.microsoft.com/office/word/2010/wordml" w:rsidRPr="00CF6BEA" w:rsidR="008513AC" w:rsidTr="008513AC" w14:paraId="6DDA75C1" wp14:textId="77777777">
        <w:trPr>
          <w:tblCellSpacing w:w="15" w:type="dxa"/>
        </w:trPr>
        <w:tc>
          <w:tcPr>
            <w:tcW w:w="0" w:type="auto"/>
            <w:vAlign w:val="center"/>
            <w:hideMark/>
          </w:tcPr>
          <w:p w:rsidRPr="00CF6BEA" w:rsidR="008513AC" w:rsidP="008513AC" w:rsidRDefault="008513AC" w14:paraId="70A2C58E" wp14:textId="77777777">
            <w:r w:rsidRPr="00CF6BEA">
              <w:rPr>
                <w:b/>
                <w:bCs/>
              </w:rPr>
              <w:t>IAC0202</w:t>
            </w:r>
            <w:r w:rsidRPr="00CF6BEA">
              <w:t>: Comparison of supervisory styles and impact on team members</w:t>
            </w:r>
          </w:p>
        </w:tc>
        <w:tc>
          <w:tcPr>
            <w:tcW w:w="0" w:type="auto"/>
            <w:vAlign w:val="center"/>
            <w:hideMark/>
          </w:tcPr>
          <w:p w:rsidRPr="00CF6BEA" w:rsidR="008513AC" w:rsidP="008513AC" w:rsidRDefault="008513AC" w14:paraId="46150B9B" wp14:textId="77777777">
            <w:r w:rsidRPr="00CF6BEA">
              <w:t>Detailed comparison with clear contrasts and examples showing how each style impacts team members.</w:t>
            </w:r>
          </w:p>
        </w:tc>
        <w:tc>
          <w:tcPr>
            <w:tcW w:w="0" w:type="auto"/>
            <w:vAlign w:val="center"/>
            <w:hideMark/>
          </w:tcPr>
          <w:p w:rsidRPr="00CF6BEA" w:rsidR="008513AC" w:rsidP="008513AC" w:rsidRDefault="008513AC" w14:paraId="3119ED3A" wp14:textId="77777777">
            <w:r w:rsidRPr="00CF6BEA">
              <w:t>Clear comparison but lacks some depth or detailed examples.</w:t>
            </w:r>
          </w:p>
        </w:tc>
        <w:tc>
          <w:tcPr>
            <w:tcW w:w="0" w:type="auto"/>
            <w:vAlign w:val="center"/>
            <w:hideMark/>
          </w:tcPr>
          <w:p w:rsidRPr="00CF6BEA" w:rsidR="008513AC" w:rsidP="008513AC" w:rsidRDefault="008513AC" w14:paraId="67CF97EA" wp14:textId="77777777">
            <w:r w:rsidRPr="00CF6BEA">
              <w:t>Basic comparison with limited explanation of impact.</w:t>
            </w:r>
          </w:p>
        </w:tc>
        <w:tc>
          <w:tcPr>
            <w:tcW w:w="0" w:type="auto"/>
            <w:vAlign w:val="center"/>
            <w:hideMark/>
          </w:tcPr>
          <w:p w:rsidRPr="00CF6BEA" w:rsidR="008513AC" w:rsidP="008513AC" w:rsidRDefault="008513AC" w14:paraId="74D7B98C" wp14:textId="77777777">
            <w:r w:rsidRPr="00CF6BEA">
              <w:t>Inadequate or unclear comparison of supervisory styles.</w:t>
            </w:r>
          </w:p>
        </w:tc>
      </w:tr>
      <w:tr xmlns:wp14="http://schemas.microsoft.com/office/word/2010/wordml" w:rsidRPr="00CF6BEA" w:rsidR="008513AC" w:rsidTr="008513AC" w14:paraId="405428FC" wp14:textId="77777777">
        <w:trPr>
          <w:tblCellSpacing w:w="15" w:type="dxa"/>
        </w:trPr>
        <w:tc>
          <w:tcPr>
            <w:tcW w:w="0" w:type="auto"/>
            <w:vAlign w:val="center"/>
            <w:hideMark/>
          </w:tcPr>
          <w:p w:rsidRPr="00CF6BEA" w:rsidR="008513AC" w:rsidP="008513AC" w:rsidRDefault="008513AC" w14:paraId="542C89CB" wp14:textId="77777777">
            <w:r w:rsidRPr="00CF6BEA">
              <w:rPr>
                <w:b/>
                <w:bCs/>
              </w:rPr>
              <w:t>IAC0203</w:t>
            </w:r>
            <w:r w:rsidRPr="00CF6BEA">
              <w:t>: Supervisor’s role in the structure of the workplace</w:t>
            </w:r>
          </w:p>
        </w:tc>
        <w:tc>
          <w:tcPr>
            <w:tcW w:w="0" w:type="auto"/>
            <w:vAlign w:val="center"/>
            <w:hideMark/>
          </w:tcPr>
          <w:p w:rsidRPr="00CF6BEA" w:rsidR="008513AC" w:rsidP="008513AC" w:rsidRDefault="008513AC" w14:paraId="478F1261" wp14:textId="77777777">
            <w:r w:rsidRPr="00CF6BEA">
              <w:t>Clear, comprehensive description of the supervisor’s role and duties with real-world relevance.</w:t>
            </w:r>
          </w:p>
        </w:tc>
        <w:tc>
          <w:tcPr>
            <w:tcW w:w="0" w:type="auto"/>
            <w:vAlign w:val="center"/>
            <w:hideMark/>
          </w:tcPr>
          <w:p w:rsidRPr="00CF6BEA" w:rsidR="008513AC" w:rsidP="008513AC" w:rsidRDefault="008513AC" w14:paraId="70A0B331" wp14:textId="77777777">
            <w:r w:rsidRPr="00CF6BEA">
              <w:t>Solid description with minor gaps in detail or clarity.</w:t>
            </w:r>
          </w:p>
        </w:tc>
        <w:tc>
          <w:tcPr>
            <w:tcW w:w="0" w:type="auto"/>
            <w:vAlign w:val="center"/>
            <w:hideMark/>
          </w:tcPr>
          <w:p w:rsidRPr="00CF6BEA" w:rsidR="008513AC" w:rsidP="008513AC" w:rsidRDefault="008513AC" w14:paraId="0BDF7595" wp14:textId="77777777">
            <w:r w:rsidRPr="00CF6BEA">
              <w:t>Basic description with some confusion about the supervisor’s role.</w:t>
            </w:r>
          </w:p>
        </w:tc>
        <w:tc>
          <w:tcPr>
            <w:tcW w:w="0" w:type="auto"/>
            <w:vAlign w:val="center"/>
            <w:hideMark/>
          </w:tcPr>
          <w:p w:rsidRPr="00CF6BEA" w:rsidR="008513AC" w:rsidP="008513AC" w:rsidRDefault="008513AC" w14:paraId="0CC7F487" wp14:textId="77777777">
            <w:r w:rsidRPr="00CF6BEA">
              <w:t>Vague or incomplete description of the supervisor’s role.</w:t>
            </w:r>
          </w:p>
        </w:tc>
      </w:tr>
      <w:tr xmlns:wp14="http://schemas.microsoft.com/office/word/2010/wordml" w:rsidRPr="00CF6BEA" w:rsidR="008513AC" w:rsidTr="008513AC" w14:paraId="54B2FA79" wp14:textId="77777777">
        <w:trPr>
          <w:tblCellSpacing w:w="15" w:type="dxa"/>
        </w:trPr>
        <w:tc>
          <w:tcPr>
            <w:tcW w:w="0" w:type="auto"/>
            <w:vAlign w:val="center"/>
            <w:hideMark/>
          </w:tcPr>
          <w:p w:rsidRPr="00CF6BEA" w:rsidR="008513AC" w:rsidP="008513AC" w:rsidRDefault="008513AC" w14:paraId="4FD1F799" wp14:textId="77777777">
            <w:r w:rsidRPr="00CF6BEA">
              <w:rPr>
                <w:b/>
                <w:bCs/>
              </w:rPr>
              <w:t>IAC0204</w:t>
            </w:r>
            <w:r w:rsidRPr="00CF6BEA">
              <w:t>: Role clarification, accountability, and responsibility</w:t>
            </w:r>
          </w:p>
        </w:tc>
        <w:tc>
          <w:tcPr>
            <w:tcW w:w="0" w:type="auto"/>
            <w:vAlign w:val="center"/>
            <w:hideMark/>
          </w:tcPr>
          <w:p w:rsidRPr="00CF6BEA" w:rsidR="008513AC" w:rsidP="008513AC" w:rsidRDefault="008513AC" w14:paraId="5EB3E909" wp14:textId="77777777">
            <w:r w:rsidRPr="00CF6BEA">
              <w:t xml:space="preserve">Clear explanation of how role clarification, accountability, and responsibility </w:t>
            </w:r>
            <w:r w:rsidRPr="00CF6BEA">
              <w:t>impact the supervisor’s role.</w:t>
            </w:r>
          </w:p>
        </w:tc>
        <w:tc>
          <w:tcPr>
            <w:tcW w:w="0" w:type="auto"/>
            <w:vAlign w:val="center"/>
            <w:hideMark/>
          </w:tcPr>
          <w:p w:rsidRPr="00CF6BEA" w:rsidR="008513AC" w:rsidP="008513AC" w:rsidRDefault="008513AC" w14:paraId="795DF23D" wp14:textId="77777777">
            <w:r w:rsidRPr="00CF6BEA">
              <w:t>Good explanation with minor gaps in understanding.</w:t>
            </w:r>
          </w:p>
        </w:tc>
        <w:tc>
          <w:tcPr>
            <w:tcW w:w="0" w:type="auto"/>
            <w:vAlign w:val="center"/>
            <w:hideMark/>
          </w:tcPr>
          <w:p w:rsidRPr="00CF6BEA" w:rsidR="008513AC" w:rsidP="008513AC" w:rsidRDefault="008513AC" w14:paraId="2D74C649" wp14:textId="77777777">
            <w:r w:rsidRPr="00CF6BEA">
              <w:t>Basic explanation with minimal detail.</w:t>
            </w:r>
          </w:p>
        </w:tc>
        <w:tc>
          <w:tcPr>
            <w:tcW w:w="0" w:type="auto"/>
            <w:vAlign w:val="center"/>
            <w:hideMark/>
          </w:tcPr>
          <w:p w:rsidRPr="00CF6BEA" w:rsidR="008513AC" w:rsidP="008513AC" w:rsidRDefault="008513AC" w14:paraId="7B4A71E1" wp14:textId="77777777">
            <w:r w:rsidRPr="00CF6BEA">
              <w:t>Lacks understanding or explanation of key concepts.</w:t>
            </w:r>
          </w:p>
        </w:tc>
      </w:tr>
      <w:tr xmlns:wp14="http://schemas.microsoft.com/office/word/2010/wordml" w:rsidRPr="00CF6BEA" w:rsidR="008513AC" w:rsidTr="008513AC" w14:paraId="11000C47" wp14:textId="77777777">
        <w:trPr>
          <w:tblCellSpacing w:w="15" w:type="dxa"/>
        </w:trPr>
        <w:tc>
          <w:tcPr>
            <w:tcW w:w="0" w:type="auto"/>
            <w:vAlign w:val="center"/>
            <w:hideMark/>
          </w:tcPr>
          <w:p w:rsidRPr="00CF6BEA" w:rsidR="008513AC" w:rsidP="008513AC" w:rsidRDefault="008513AC" w14:paraId="3925AFA6" wp14:textId="77777777">
            <w:r w:rsidRPr="00CF6BEA">
              <w:rPr>
                <w:b/>
                <w:bCs/>
              </w:rPr>
              <w:t>IAC0205</w:t>
            </w:r>
            <w:r w:rsidRPr="00CF6BEA">
              <w:t>: Supervisory techniques and methods</w:t>
            </w:r>
          </w:p>
        </w:tc>
        <w:tc>
          <w:tcPr>
            <w:tcW w:w="0" w:type="auto"/>
            <w:vAlign w:val="center"/>
            <w:hideMark/>
          </w:tcPr>
          <w:p w:rsidRPr="00CF6BEA" w:rsidR="008513AC" w:rsidP="008513AC" w:rsidRDefault="008513AC" w14:paraId="25C26E99" wp14:textId="77777777">
            <w:r w:rsidRPr="00CF6BEA">
              <w:t>Describes supervisory techniques in detail, contrasting advantages and disadvantages with practical examples.</w:t>
            </w:r>
          </w:p>
        </w:tc>
        <w:tc>
          <w:tcPr>
            <w:tcW w:w="0" w:type="auto"/>
            <w:vAlign w:val="center"/>
            <w:hideMark/>
          </w:tcPr>
          <w:p w:rsidRPr="00CF6BEA" w:rsidR="008513AC" w:rsidP="008513AC" w:rsidRDefault="008513AC" w14:paraId="6585BA4A" wp14:textId="77777777">
            <w:r w:rsidRPr="00CF6BEA">
              <w:t>Good description with some discussion of pros and cons, but lacks some examples.</w:t>
            </w:r>
          </w:p>
        </w:tc>
        <w:tc>
          <w:tcPr>
            <w:tcW w:w="0" w:type="auto"/>
            <w:vAlign w:val="center"/>
            <w:hideMark/>
          </w:tcPr>
          <w:p w:rsidRPr="00CF6BEA" w:rsidR="008513AC" w:rsidP="008513AC" w:rsidRDefault="008513AC" w14:paraId="0D165BCA" wp14:textId="77777777">
            <w:r w:rsidRPr="00CF6BEA">
              <w:t>Basic description with limited analysis of techniques.</w:t>
            </w:r>
          </w:p>
        </w:tc>
        <w:tc>
          <w:tcPr>
            <w:tcW w:w="0" w:type="auto"/>
            <w:vAlign w:val="center"/>
            <w:hideMark/>
          </w:tcPr>
          <w:p w:rsidRPr="00CF6BEA" w:rsidR="008513AC" w:rsidP="008513AC" w:rsidRDefault="008513AC" w14:paraId="7BB9D70D" wp14:textId="77777777">
            <w:r w:rsidRPr="00CF6BEA">
              <w:t>Lacks detailed explanation or comparison of techniques.</w:t>
            </w:r>
          </w:p>
        </w:tc>
      </w:tr>
      <w:tr xmlns:wp14="http://schemas.microsoft.com/office/word/2010/wordml" w:rsidRPr="00CF6BEA" w:rsidR="008513AC" w:rsidTr="008513AC" w14:paraId="0D86DF48" wp14:textId="77777777">
        <w:trPr>
          <w:tblCellSpacing w:w="15" w:type="dxa"/>
        </w:trPr>
        <w:tc>
          <w:tcPr>
            <w:tcW w:w="0" w:type="auto"/>
            <w:vAlign w:val="center"/>
            <w:hideMark/>
          </w:tcPr>
          <w:p w:rsidRPr="00CF6BEA" w:rsidR="008513AC" w:rsidP="008513AC" w:rsidRDefault="008513AC" w14:paraId="4A45FEE7" wp14:textId="77777777">
            <w:r w:rsidRPr="00CF6BEA">
              <w:rPr>
                <w:b/>
                <w:bCs/>
              </w:rPr>
              <w:t>IAC0206</w:t>
            </w:r>
            <w:r w:rsidRPr="00CF6BEA">
              <w:t>: Delegation and authority</w:t>
            </w:r>
          </w:p>
        </w:tc>
        <w:tc>
          <w:tcPr>
            <w:tcW w:w="0" w:type="auto"/>
            <w:vAlign w:val="center"/>
            <w:hideMark/>
          </w:tcPr>
          <w:p w:rsidRPr="00CF6BEA" w:rsidR="008513AC" w:rsidP="008513AC" w:rsidRDefault="008513AC" w14:paraId="0EFA4743" wp14:textId="77777777">
            <w:r w:rsidRPr="00CF6BEA">
              <w:t>Defines delegation and authority and provides clear examples of their role in supervision.</w:t>
            </w:r>
          </w:p>
        </w:tc>
        <w:tc>
          <w:tcPr>
            <w:tcW w:w="0" w:type="auto"/>
            <w:vAlign w:val="center"/>
            <w:hideMark/>
          </w:tcPr>
          <w:p w:rsidRPr="00CF6BEA" w:rsidR="008513AC" w:rsidP="008513AC" w:rsidRDefault="008513AC" w14:paraId="2B2762EF" wp14:textId="77777777">
            <w:r w:rsidRPr="00CF6BEA">
              <w:t>Defines delegation and authority but lacks depth in explanation.</w:t>
            </w:r>
          </w:p>
        </w:tc>
        <w:tc>
          <w:tcPr>
            <w:tcW w:w="0" w:type="auto"/>
            <w:vAlign w:val="center"/>
            <w:hideMark/>
          </w:tcPr>
          <w:p w:rsidRPr="00CF6BEA" w:rsidR="008513AC" w:rsidP="008513AC" w:rsidRDefault="008513AC" w14:paraId="5618FF89" wp14:textId="77777777">
            <w:r w:rsidRPr="00CF6BEA">
              <w:t>Basic definition with limited examples or explanation.</w:t>
            </w:r>
          </w:p>
        </w:tc>
        <w:tc>
          <w:tcPr>
            <w:tcW w:w="0" w:type="auto"/>
            <w:vAlign w:val="center"/>
            <w:hideMark/>
          </w:tcPr>
          <w:p w:rsidRPr="00CF6BEA" w:rsidR="008513AC" w:rsidP="008513AC" w:rsidRDefault="008513AC" w14:paraId="120A0688" wp14:textId="77777777">
            <w:r w:rsidRPr="00CF6BEA">
              <w:t>Inadequate or incorrect understanding of delegation and authority.</w:t>
            </w:r>
          </w:p>
        </w:tc>
      </w:tr>
      <w:tr xmlns:wp14="http://schemas.microsoft.com/office/word/2010/wordml" w:rsidRPr="00CF6BEA" w:rsidR="008513AC" w:rsidTr="008513AC" w14:paraId="285C318D" wp14:textId="77777777">
        <w:trPr>
          <w:tblCellSpacing w:w="15" w:type="dxa"/>
        </w:trPr>
        <w:tc>
          <w:tcPr>
            <w:tcW w:w="0" w:type="auto"/>
            <w:vAlign w:val="center"/>
            <w:hideMark/>
          </w:tcPr>
          <w:p w:rsidRPr="00CF6BEA" w:rsidR="008513AC" w:rsidP="008513AC" w:rsidRDefault="008513AC" w14:paraId="6F18A868" wp14:textId="77777777">
            <w:r w:rsidRPr="00CF6BEA">
              <w:rPr>
                <w:b/>
                <w:bCs/>
              </w:rPr>
              <w:t>IAC0207</w:t>
            </w:r>
            <w:r w:rsidRPr="00CF6BEA">
              <w:t>: Correct formulation of instructions</w:t>
            </w:r>
          </w:p>
        </w:tc>
        <w:tc>
          <w:tcPr>
            <w:tcW w:w="0" w:type="auto"/>
            <w:vAlign w:val="center"/>
            <w:hideMark/>
          </w:tcPr>
          <w:p w:rsidRPr="00CF6BEA" w:rsidR="008513AC" w:rsidP="008513AC" w:rsidRDefault="008513AC" w14:paraId="4EC4A993" wp14:textId="77777777">
            <w:r w:rsidRPr="00CF6BEA">
              <w:t>Discusses the importance of clear instructions with examples of their impact on team members.</w:t>
            </w:r>
          </w:p>
        </w:tc>
        <w:tc>
          <w:tcPr>
            <w:tcW w:w="0" w:type="auto"/>
            <w:vAlign w:val="center"/>
            <w:hideMark/>
          </w:tcPr>
          <w:p w:rsidRPr="00CF6BEA" w:rsidR="008513AC" w:rsidP="008513AC" w:rsidRDefault="008513AC" w14:paraId="6A0FFC42" wp14:textId="77777777">
            <w:r w:rsidRPr="00CF6BEA">
              <w:t>Discusses the importance but lacks some clarity or examples.</w:t>
            </w:r>
          </w:p>
        </w:tc>
        <w:tc>
          <w:tcPr>
            <w:tcW w:w="0" w:type="auto"/>
            <w:vAlign w:val="center"/>
            <w:hideMark/>
          </w:tcPr>
          <w:p w:rsidRPr="00CF6BEA" w:rsidR="008513AC" w:rsidP="008513AC" w:rsidRDefault="008513AC" w14:paraId="034F21F2" wp14:textId="77777777">
            <w:r w:rsidRPr="00CF6BEA">
              <w:t>Basic discussion of the importance of instructions with limited application.</w:t>
            </w:r>
          </w:p>
        </w:tc>
        <w:tc>
          <w:tcPr>
            <w:tcW w:w="0" w:type="auto"/>
            <w:vAlign w:val="center"/>
            <w:hideMark/>
          </w:tcPr>
          <w:p w:rsidRPr="00CF6BEA" w:rsidR="008513AC" w:rsidP="008513AC" w:rsidRDefault="008513AC" w14:paraId="682AD88F" wp14:textId="77777777">
            <w:r w:rsidRPr="00CF6BEA">
              <w:t>Lacks understanding or discussion of the importance of instructions.</w:t>
            </w:r>
          </w:p>
        </w:tc>
      </w:tr>
      <w:tr xmlns:wp14="http://schemas.microsoft.com/office/word/2010/wordml" w:rsidRPr="00CF6BEA" w:rsidR="008513AC" w:rsidTr="008513AC" w14:paraId="053EB91E" wp14:textId="77777777">
        <w:trPr>
          <w:tblCellSpacing w:w="15" w:type="dxa"/>
        </w:trPr>
        <w:tc>
          <w:tcPr>
            <w:tcW w:w="0" w:type="auto"/>
            <w:vAlign w:val="center"/>
            <w:hideMark/>
          </w:tcPr>
          <w:p w:rsidRPr="00CF6BEA" w:rsidR="008513AC" w:rsidP="008513AC" w:rsidRDefault="008513AC" w14:paraId="382F22C7" wp14:textId="77777777">
            <w:r w:rsidRPr="00CF6BEA">
              <w:rPr>
                <w:b/>
                <w:bCs/>
              </w:rPr>
              <w:t>IAC0208</w:t>
            </w:r>
            <w:r w:rsidRPr="00CF6BEA">
              <w:t>: Cultural and social pressures on supervisors</w:t>
            </w:r>
          </w:p>
        </w:tc>
        <w:tc>
          <w:tcPr>
            <w:tcW w:w="0" w:type="auto"/>
            <w:vAlign w:val="center"/>
            <w:hideMark/>
          </w:tcPr>
          <w:p w:rsidRPr="00CF6BEA" w:rsidR="008513AC" w:rsidP="008513AC" w:rsidRDefault="008513AC" w14:paraId="64B13BD7" wp14:textId="77777777">
            <w:r w:rsidRPr="00CF6BEA">
              <w:t>Identifies and discusses multiple cultural and social pressures and their influence on decisions.</w:t>
            </w:r>
          </w:p>
        </w:tc>
        <w:tc>
          <w:tcPr>
            <w:tcW w:w="0" w:type="auto"/>
            <w:vAlign w:val="center"/>
            <w:hideMark/>
          </w:tcPr>
          <w:p w:rsidRPr="00CF6BEA" w:rsidR="008513AC" w:rsidP="008513AC" w:rsidRDefault="008513AC" w14:paraId="4BDA6677" wp14:textId="77777777">
            <w:r w:rsidRPr="00CF6BEA">
              <w:t>Identifies some pressures with minor gaps in the explanation.</w:t>
            </w:r>
          </w:p>
        </w:tc>
        <w:tc>
          <w:tcPr>
            <w:tcW w:w="0" w:type="auto"/>
            <w:vAlign w:val="center"/>
            <w:hideMark/>
          </w:tcPr>
          <w:p w:rsidRPr="00CF6BEA" w:rsidR="008513AC" w:rsidP="008513AC" w:rsidRDefault="008513AC" w14:paraId="4BBADBA4" wp14:textId="77777777">
            <w:r w:rsidRPr="00CF6BEA">
              <w:t>Basic identification of pressures with limited discussion.</w:t>
            </w:r>
          </w:p>
        </w:tc>
        <w:tc>
          <w:tcPr>
            <w:tcW w:w="0" w:type="auto"/>
            <w:vAlign w:val="center"/>
            <w:hideMark/>
          </w:tcPr>
          <w:p w:rsidRPr="00CF6BEA" w:rsidR="008513AC" w:rsidP="008513AC" w:rsidRDefault="008513AC" w14:paraId="7A4AEED9" wp14:textId="77777777">
            <w:r w:rsidRPr="00CF6BEA">
              <w:t>Fails to identify or discuss relevant pressures.</w:t>
            </w:r>
          </w:p>
        </w:tc>
      </w:tr>
      <w:tr xmlns:wp14="http://schemas.microsoft.com/office/word/2010/wordml" w:rsidRPr="00CF6BEA" w:rsidR="008513AC" w:rsidTr="008513AC" w14:paraId="21B77A53" wp14:textId="77777777">
        <w:trPr>
          <w:tblCellSpacing w:w="15" w:type="dxa"/>
        </w:trPr>
        <w:tc>
          <w:tcPr>
            <w:tcW w:w="0" w:type="auto"/>
            <w:vAlign w:val="center"/>
            <w:hideMark/>
          </w:tcPr>
          <w:p w:rsidRPr="00CF6BEA" w:rsidR="008513AC" w:rsidP="008513AC" w:rsidRDefault="008513AC" w14:paraId="0CBA6A37" wp14:textId="77777777">
            <w:r w:rsidRPr="00CF6BEA">
              <w:rPr>
                <w:b/>
                <w:bCs/>
              </w:rPr>
              <w:t>IAC0209</w:t>
            </w:r>
            <w:r w:rsidRPr="00CF6BEA">
              <w:t>: Code of conduct in the workplace</w:t>
            </w:r>
          </w:p>
        </w:tc>
        <w:tc>
          <w:tcPr>
            <w:tcW w:w="0" w:type="auto"/>
            <w:vAlign w:val="center"/>
            <w:hideMark/>
          </w:tcPr>
          <w:p w:rsidRPr="00CF6BEA" w:rsidR="008513AC" w:rsidP="008513AC" w:rsidRDefault="008513AC" w14:paraId="5486D91F" wp14:textId="77777777">
            <w:r w:rsidRPr="00CF6BEA">
              <w:t xml:space="preserve">Thorough assessment of the role of the code of conduct in ensuring ethical </w:t>
            </w:r>
            <w:r w:rsidRPr="00CF6BEA">
              <w:t>behaviour and fairness.</w:t>
            </w:r>
          </w:p>
        </w:tc>
        <w:tc>
          <w:tcPr>
            <w:tcW w:w="0" w:type="auto"/>
            <w:vAlign w:val="center"/>
            <w:hideMark/>
          </w:tcPr>
          <w:p w:rsidRPr="00CF6BEA" w:rsidR="008513AC" w:rsidP="008513AC" w:rsidRDefault="008513AC" w14:paraId="5E7CD590" wp14:textId="77777777">
            <w:r w:rsidRPr="00CF6BEA">
              <w:t>Good assessment with some minor gaps in explanation.</w:t>
            </w:r>
          </w:p>
        </w:tc>
        <w:tc>
          <w:tcPr>
            <w:tcW w:w="0" w:type="auto"/>
            <w:vAlign w:val="center"/>
            <w:hideMark/>
          </w:tcPr>
          <w:p w:rsidRPr="00CF6BEA" w:rsidR="008513AC" w:rsidP="008513AC" w:rsidRDefault="008513AC" w14:paraId="551D3DB4" wp14:textId="77777777">
            <w:r w:rsidRPr="00CF6BEA">
              <w:t>Basic assessment of the code of conduct with limited relevance.</w:t>
            </w:r>
          </w:p>
        </w:tc>
        <w:tc>
          <w:tcPr>
            <w:tcW w:w="0" w:type="auto"/>
            <w:vAlign w:val="center"/>
            <w:hideMark/>
          </w:tcPr>
          <w:p w:rsidRPr="00CF6BEA" w:rsidR="008513AC" w:rsidP="008513AC" w:rsidRDefault="008513AC" w14:paraId="77B967CF" wp14:textId="77777777">
            <w:r w:rsidRPr="00CF6BEA">
              <w:t>Inadequate or incorrect discussion of the code of conduct.</w:t>
            </w:r>
          </w:p>
        </w:tc>
      </w:tr>
      <w:tr xmlns:wp14="http://schemas.microsoft.com/office/word/2010/wordml" w:rsidRPr="00CF6BEA" w:rsidR="008513AC" w:rsidTr="008513AC" w14:paraId="11A30AF5" wp14:textId="77777777">
        <w:trPr>
          <w:tblCellSpacing w:w="15" w:type="dxa"/>
        </w:trPr>
        <w:tc>
          <w:tcPr>
            <w:tcW w:w="0" w:type="auto"/>
            <w:vAlign w:val="center"/>
            <w:hideMark/>
          </w:tcPr>
          <w:p w:rsidRPr="00CF6BEA" w:rsidR="008513AC" w:rsidP="008513AC" w:rsidRDefault="008513AC" w14:paraId="6F83873C" wp14:textId="77777777">
            <w:r w:rsidRPr="00CF6BEA">
              <w:rPr>
                <w:b/>
                <w:bCs/>
              </w:rPr>
              <w:t>IAC0210</w:t>
            </w:r>
            <w:r w:rsidRPr="00CF6BEA">
              <w:t>: Honesty and truthfulness</w:t>
            </w:r>
          </w:p>
        </w:tc>
        <w:tc>
          <w:tcPr>
            <w:tcW w:w="0" w:type="auto"/>
            <w:vAlign w:val="center"/>
            <w:hideMark/>
          </w:tcPr>
          <w:p w:rsidRPr="00CF6BEA" w:rsidR="008513AC" w:rsidP="008513AC" w:rsidRDefault="008513AC" w14:paraId="41681741" wp14:textId="77777777">
            <w:r w:rsidRPr="00CF6BEA">
              <w:t>Strong motivation for honesty, explaining its importance in maintaining integrity and trust.</w:t>
            </w:r>
          </w:p>
        </w:tc>
        <w:tc>
          <w:tcPr>
            <w:tcW w:w="0" w:type="auto"/>
            <w:vAlign w:val="center"/>
            <w:hideMark/>
          </w:tcPr>
          <w:p w:rsidRPr="00CF6BEA" w:rsidR="008513AC" w:rsidP="008513AC" w:rsidRDefault="008513AC" w14:paraId="119C578C" wp14:textId="77777777">
            <w:r w:rsidRPr="00CF6BEA">
              <w:t>Good motivation but lacks some depth in the explanation of honesty’s impact.</w:t>
            </w:r>
          </w:p>
        </w:tc>
        <w:tc>
          <w:tcPr>
            <w:tcW w:w="0" w:type="auto"/>
            <w:vAlign w:val="center"/>
            <w:hideMark/>
          </w:tcPr>
          <w:p w:rsidRPr="00CF6BEA" w:rsidR="008513AC" w:rsidP="008513AC" w:rsidRDefault="008513AC" w14:paraId="45207040" wp14:textId="77777777">
            <w:r w:rsidRPr="00CF6BEA">
              <w:t>Basic motivation with minimal examples or application.</w:t>
            </w:r>
          </w:p>
        </w:tc>
        <w:tc>
          <w:tcPr>
            <w:tcW w:w="0" w:type="auto"/>
            <w:vAlign w:val="center"/>
            <w:hideMark/>
          </w:tcPr>
          <w:p w:rsidRPr="00CF6BEA" w:rsidR="008513AC" w:rsidP="008513AC" w:rsidRDefault="008513AC" w14:paraId="7EC49C48" wp14:textId="77777777">
            <w:r w:rsidRPr="00CF6BEA">
              <w:t>Inadequate or unclear motivation for the importance of honesty.</w:t>
            </w:r>
          </w:p>
        </w:tc>
      </w:tr>
      <w:tr xmlns:wp14="http://schemas.microsoft.com/office/word/2010/wordml" w:rsidRPr="00CF6BEA" w:rsidR="008513AC" w:rsidTr="008513AC" w14:paraId="5585E17C" wp14:textId="77777777">
        <w:trPr>
          <w:tblCellSpacing w:w="15" w:type="dxa"/>
        </w:trPr>
        <w:tc>
          <w:tcPr>
            <w:tcW w:w="0" w:type="auto"/>
            <w:vAlign w:val="center"/>
            <w:hideMark/>
          </w:tcPr>
          <w:p w:rsidRPr="00CF6BEA" w:rsidR="008513AC" w:rsidP="008513AC" w:rsidRDefault="008513AC" w14:paraId="3AE75A53" wp14:textId="77777777">
            <w:r w:rsidRPr="00CF6BEA">
              <w:rPr>
                <w:b/>
                <w:bCs/>
              </w:rPr>
              <w:t>IAC0211</w:t>
            </w:r>
            <w:r w:rsidRPr="00CF6BEA">
              <w:t>: Cost of dishonesty</w:t>
            </w:r>
          </w:p>
        </w:tc>
        <w:tc>
          <w:tcPr>
            <w:tcW w:w="0" w:type="auto"/>
            <w:vAlign w:val="center"/>
            <w:hideMark/>
          </w:tcPr>
          <w:p w:rsidRPr="00CF6BEA" w:rsidR="008513AC" w:rsidP="008513AC" w:rsidRDefault="008513AC" w14:paraId="77692047" wp14:textId="77777777">
            <w:r w:rsidRPr="00CF6BEA">
              <w:t>Clearly explains the consequences of dishonesty, providing relevant examples and impact.</w:t>
            </w:r>
          </w:p>
        </w:tc>
        <w:tc>
          <w:tcPr>
            <w:tcW w:w="0" w:type="auto"/>
            <w:vAlign w:val="center"/>
            <w:hideMark/>
          </w:tcPr>
          <w:p w:rsidRPr="00CF6BEA" w:rsidR="008513AC" w:rsidP="008513AC" w:rsidRDefault="008513AC" w14:paraId="1F33BFB9" wp14:textId="77777777">
            <w:r w:rsidRPr="00CF6BEA">
              <w:t>Good explanation of consequences, but lacks some clarity or detail.</w:t>
            </w:r>
          </w:p>
        </w:tc>
        <w:tc>
          <w:tcPr>
            <w:tcW w:w="0" w:type="auto"/>
            <w:vAlign w:val="center"/>
            <w:hideMark/>
          </w:tcPr>
          <w:p w:rsidRPr="00CF6BEA" w:rsidR="008513AC" w:rsidP="008513AC" w:rsidRDefault="008513AC" w14:paraId="3374C652" wp14:textId="77777777">
            <w:r w:rsidRPr="00CF6BEA">
              <w:t>Basic explanation of consequences with minimal examples.</w:t>
            </w:r>
          </w:p>
        </w:tc>
        <w:tc>
          <w:tcPr>
            <w:tcW w:w="0" w:type="auto"/>
            <w:vAlign w:val="center"/>
            <w:hideMark/>
          </w:tcPr>
          <w:p w:rsidRPr="00CF6BEA" w:rsidR="008513AC" w:rsidP="008513AC" w:rsidRDefault="008513AC" w14:paraId="2C20D6BF" wp14:textId="77777777">
            <w:r w:rsidRPr="00CF6BEA">
              <w:t>Inadequate or unclear explanation of the consequences of dishonesty.</w:t>
            </w:r>
          </w:p>
        </w:tc>
      </w:tr>
      <w:tr xmlns:wp14="http://schemas.microsoft.com/office/word/2010/wordml" w:rsidRPr="00CF6BEA" w:rsidR="008513AC" w:rsidTr="008513AC" w14:paraId="6F9DCC2D" wp14:textId="77777777">
        <w:trPr>
          <w:tblCellSpacing w:w="15" w:type="dxa"/>
        </w:trPr>
        <w:tc>
          <w:tcPr>
            <w:tcW w:w="0" w:type="auto"/>
            <w:vAlign w:val="center"/>
            <w:hideMark/>
          </w:tcPr>
          <w:p w:rsidRPr="00CF6BEA" w:rsidR="008513AC" w:rsidP="008513AC" w:rsidRDefault="008513AC" w14:paraId="6EDA314E" wp14:textId="77777777">
            <w:r w:rsidRPr="00CF6BEA">
              <w:rPr>
                <w:b/>
                <w:bCs/>
              </w:rPr>
              <w:t>IAC0212</w:t>
            </w:r>
            <w:r w:rsidRPr="00CF6BEA">
              <w:t>: Ethical concepts and their effects</w:t>
            </w:r>
          </w:p>
        </w:tc>
        <w:tc>
          <w:tcPr>
            <w:tcW w:w="0" w:type="auto"/>
            <w:vAlign w:val="center"/>
            <w:hideMark/>
          </w:tcPr>
          <w:p w:rsidRPr="00CF6BEA" w:rsidR="008513AC" w:rsidP="008513AC" w:rsidRDefault="008513AC" w14:paraId="032B42D3" wp14:textId="77777777">
            <w:r w:rsidRPr="00CF6BEA">
              <w:t>Thorough discussion of unethical behaviours and their impact on the team and workplace.</w:t>
            </w:r>
          </w:p>
        </w:tc>
        <w:tc>
          <w:tcPr>
            <w:tcW w:w="0" w:type="auto"/>
            <w:vAlign w:val="center"/>
            <w:hideMark/>
          </w:tcPr>
          <w:p w:rsidRPr="00CF6BEA" w:rsidR="008513AC" w:rsidP="008513AC" w:rsidRDefault="008513AC" w14:paraId="4A731FDA" wp14:textId="77777777">
            <w:r w:rsidRPr="00CF6BEA">
              <w:t>Solid discussion with some examples, but minor gaps in coverage.</w:t>
            </w:r>
          </w:p>
        </w:tc>
        <w:tc>
          <w:tcPr>
            <w:tcW w:w="0" w:type="auto"/>
            <w:vAlign w:val="center"/>
            <w:hideMark/>
          </w:tcPr>
          <w:p w:rsidRPr="00CF6BEA" w:rsidR="008513AC" w:rsidP="008513AC" w:rsidRDefault="008513AC" w14:paraId="49CF6094" wp14:textId="77777777">
            <w:r w:rsidRPr="00CF6BEA">
              <w:t>Basic discussion with limited examples and impact.</w:t>
            </w:r>
          </w:p>
        </w:tc>
        <w:tc>
          <w:tcPr>
            <w:tcW w:w="0" w:type="auto"/>
            <w:vAlign w:val="center"/>
            <w:hideMark/>
          </w:tcPr>
          <w:p w:rsidRPr="00CF6BEA" w:rsidR="008513AC" w:rsidP="008513AC" w:rsidRDefault="008513AC" w14:paraId="1DDD7BB9" wp14:textId="77777777">
            <w:r w:rsidRPr="00CF6BEA">
              <w:t>Lacks discussion or understanding of unethical behaviours and their effects.</w:t>
            </w:r>
          </w:p>
        </w:tc>
      </w:tr>
    </w:tbl>
    <w:p xmlns:wp14="http://schemas.microsoft.com/office/word/2010/wordml" w:rsidRPr="00CF6BEA" w:rsidR="008513AC" w:rsidP="008513AC" w:rsidRDefault="00B4547E" w14:paraId="5F96A722" wp14:textId="77777777">
      <w:r>
        <w:pict w14:anchorId="52387A00">
          <v:rect id="_x0000_i1100" style="width:0;height:1.5pt" o:hr="t" o:hrstd="t" o:hralign="center" fillcolor="#a0a0a0" stroked="f"/>
        </w:pict>
      </w:r>
    </w:p>
    <w:p xmlns:wp14="http://schemas.microsoft.com/office/word/2010/wordml" w:rsidRPr="00CF6BEA" w:rsidR="008513AC" w:rsidRDefault="008513AC" w14:paraId="5B95CD12" wp14:textId="77777777">
      <w:pPr>
        <w:rPr>
          <w:b/>
          <w:bCs/>
        </w:rPr>
      </w:pPr>
      <w:r w:rsidRPr="00CF6BEA">
        <w:rPr>
          <w:b/>
          <w:bCs/>
        </w:rPr>
        <w:br w:type="page"/>
      </w:r>
    </w:p>
    <w:p xmlns:wp14="http://schemas.microsoft.com/office/word/2010/wordml" w:rsidRPr="00CF6BEA" w:rsidR="008513AC" w:rsidP="008513AC" w:rsidRDefault="008513AC" w14:paraId="0F53DD35" wp14:textId="77777777">
      <w:pPr>
        <w:pStyle w:val="Heading2"/>
        <w:rPr>
          <w:rFonts w:ascii="Century Gothic" w:hAnsi="Century Gothic"/>
          <w:b/>
          <w:bCs/>
        </w:rPr>
      </w:pPr>
      <w:bookmarkStart w:name="_Toc196153586" w:id="16"/>
      <w:r w:rsidRPr="00CF6BEA">
        <w:rPr>
          <w:rFonts w:ascii="Century Gothic" w:hAnsi="Century Gothic"/>
          <w:b/>
          <w:bCs/>
        </w:rPr>
        <w:t>KM-18-KT03: Written, Non-Verbal, and Verbal Communication</w:t>
      </w:r>
      <w:bookmarkEnd w:id="16"/>
      <w:r w:rsidRPr="00CF6BEA">
        <w:rPr>
          <w:rFonts w:ascii="Century Gothic" w:hAnsi="Century Gothic"/>
        </w:rPr>
        <w:br/>
      </w:r>
    </w:p>
    <w:p xmlns:wp14="http://schemas.microsoft.com/office/word/2010/wordml" w:rsidRPr="00CF6BEA" w:rsidR="008513AC" w:rsidP="008513AC" w:rsidRDefault="008513AC" w14:paraId="708B7586" wp14:textId="77777777">
      <w:r w:rsidRPr="00CF6BEA">
        <w:rPr>
          <w:b/>
          <w:bCs/>
        </w:rPr>
        <w:t>NQF Level 3, Credits 4</w:t>
      </w:r>
    </w:p>
    <w:p xmlns:wp14="http://schemas.microsoft.com/office/word/2010/wordml" w:rsidRPr="00CF6BEA" w:rsidR="008513AC" w:rsidP="008513AC" w:rsidRDefault="008513AC" w14:paraId="54F484FE" wp14:textId="77777777">
      <w:r w:rsidRPr="00CF6BEA">
        <w:rPr>
          <w:b/>
          <w:bCs/>
        </w:rPr>
        <w:t>Purpose of the Knowledge Module</w:t>
      </w:r>
      <w:r w:rsidRPr="00CF6BEA">
        <w:br/>
      </w:r>
      <w:r w:rsidRPr="00CF6BEA">
        <w:t>Effective communication is vital in any workplace, and especially in supervisory roles within the upholstery department. Supervisors must be able to communicate clearly and efficiently with their team, management, and clients. This knowledge module focuses on the different forms of communication—written, non-verbal, and verbal—and how these impact supervision in the workplace. It will explore methods of communication, the role of communication in client interactions, and the importance of record-keeping and reporting in ensuring effective communication.</w:t>
      </w:r>
    </w:p>
    <w:p xmlns:wp14="http://schemas.microsoft.com/office/word/2010/wordml" w:rsidRPr="00CF6BEA" w:rsidR="008513AC" w:rsidP="008513AC" w:rsidRDefault="008513AC" w14:paraId="4818F57C" wp14:textId="77777777">
      <w:r w:rsidRPr="00CF6BEA">
        <w:t>Learners will gain an understanding of:</w:t>
      </w:r>
    </w:p>
    <w:p xmlns:wp14="http://schemas.microsoft.com/office/word/2010/wordml" w:rsidRPr="00CF6BEA" w:rsidR="008513AC" w:rsidP="008513AC" w:rsidRDefault="008513AC" w14:paraId="247A34D7" wp14:textId="77777777">
      <w:pPr>
        <w:numPr>
          <w:ilvl w:val="0"/>
          <w:numId w:val="86"/>
        </w:numPr>
      </w:pPr>
      <w:r w:rsidRPr="00CF6BEA">
        <w:t>The role of verbal, non-verbal, and written communication in supervision.</w:t>
      </w:r>
    </w:p>
    <w:p xmlns:wp14="http://schemas.microsoft.com/office/word/2010/wordml" w:rsidRPr="00CF6BEA" w:rsidR="008513AC" w:rsidP="008513AC" w:rsidRDefault="008513AC" w14:paraId="52EFE1D8" wp14:textId="77777777">
      <w:pPr>
        <w:numPr>
          <w:ilvl w:val="0"/>
          <w:numId w:val="86"/>
        </w:numPr>
      </w:pPr>
      <w:r w:rsidRPr="00CF6BEA">
        <w:t>Methods of communication used within the upholstery department.</w:t>
      </w:r>
    </w:p>
    <w:p xmlns:wp14="http://schemas.microsoft.com/office/word/2010/wordml" w:rsidRPr="00CF6BEA" w:rsidR="008513AC" w:rsidP="008513AC" w:rsidRDefault="008513AC" w14:paraId="10B40605" wp14:textId="77777777">
      <w:pPr>
        <w:numPr>
          <w:ilvl w:val="0"/>
          <w:numId w:val="86"/>
        </w:numPr>
      </w:pPr>
      <w:r w:rsidRPr="00CF6BEA">
        <w:t>How communication in the workshop impacts client perceptions.</w:t>
      </w:r>
    </w:p>
    <w:p xmlns:wp14="http://schemas.microsoft.com/office/word/2010/wordml" w:rsidRPr="00CF6BEA" w:rsidR="008513AC" w:rsidP="008513AC" w:rsidRDefault="008513AC" w14:paraId="1EF8034A" wp14:textId="77777777">
      <w:pPr>
        <w:numPr>
          <w:ilvl w:val="0"/>
          <w:numId w:val="86"/>
        </w:numPr>
      </w:pPr>
      <w:r w:rsidRPr="00CF6BEA">
        <w:t>The importance of maintaining accurate records and reporting systems.</w:t>
      </w:r>
    </w:p>
    <w:p xmlns:wp14="http://schemas.microsoft.com/office/word/2010/wordml" w:rsidRPr="00CF6BEA" w:rsidR="008513AC" w:rsidP="008513AC" w:rsidRDefault="008513AC" w14:paraId="04C0D969" wp14:textId="77777777">
      <w:r w:rsidRPr="00CF6BEA">
        <w:t>Upon completion of this module, learners will be able to demonstrate an understanding of the following sub-topics:</w:t>
      </w:r>
    </w:p>
    <w:p xmlns:wp14="http://schemas.microsoft.com/office/word/2010/wordml" w:rsidRPr="00CF6BEA" w:rsidR="008513AC" w:rsidP="008513AC" w:rsidRDefault="008513AC" w14:paraId="51B672F6" wp14:textId="77777777">
      <w:pPr>
        <w:numPr>
          <w:ilvl w:val="0"/>
          <w:numId w:val="87"/>
        </w:numPr>
      </w:pPr>
      <w:r w:rsidRPr="00CF6BEA">
        <w:rPr>
          <w:b/>
          <w:bCs/>
        </w:rPr>
        <w:t>KT0301</w:t>
      </w:r>
      <w:r w:rsidRPr="00CF6BEA">
        <w:t>: The role of verbal, non-verbal, and written communication in supervision.</w:t>
      </w:r>
    </w:p>
    <w:p xmlns:wp14="http://schemas.microsoft.com/office/word/2010/wordml" w:rsidRPr="00CF6BEA" w:rsidR="008513AC" w:rsidP="008513AC" w:rsidRDefault="008513AC" w14:paraId="7C396FE9" wp14:textId="77777777">
      <w:pPr>
        <w:numPr>
          <w:ilvl w:val="0"/>
          <w:numId w:val="87"/>
        </w:numPr>
      </w:pPr>
      <w:r w:rsidRPr="00CF6BEA">
        <w:rPr>
          <w:b/>
          <w:bCs/>
        </w:rPr>
        <w:t>KT0302</w:t>
      </w:r>
      <w:r w:rsidRPr="00CF6BEA">
        <w:t>: Methods of communication.</w:t>
      </w:r>
    </w:p>
    <w:p xmlns:wp14="http://schemas.microsoft.com/office/word/2010/wordml" w:rsidRPr="00CF6BEA" w:rsidR="008513AC" w:rsidP="008513AC" w:rsidRDefault="008513AC" w14:paraId="3A5EDD89" wp14:textId="77777777">
      <w:pPr>
        <w:numPr>
          <w:ilvl w:val="0"/>
          <w:numId w:val="87"/>
        </w:numPr>
      </w:pPr>
      <w:r w:rsidRPr="00CF6BEA">
        <w:rPr>
          <w:b/>
          <w:bCs/>
        </w:rPr>
        <w:t>KT0303</w:t>
      </w:r>
      <w:r w:rsidRPr="00CF6BEA">
        <w:t>: Information, data, record-keeping, and reporting.</w:t>
      </w:r>
    </w:p>
    <w:p xmlns:wp14="http://schemas.microsoft.com/office/word/2010/wordml" w:rsidRPr="00CF6BEA" w:rsidR="008513AC" w:rsidP="008513AC" w:rsidRDefault="008513AC" w14:paraId="29B9DB70" wp14:textId="77777777">
      <w:pPr>
        <w:numPr>
          <w:ilvl w:val="0"/>
          <w:numId w:val="87"/>
        </w:numPr>
      </w:pPr>
      <w:r w:rsidRPr="00CF6BEA">
        <w:rPr>
          <w:b/>
          <w:bCs/>
        </w:rPr>
        <w:t>KT0304</w:t>
      </w:r>
      <w:r w:rsidRPr="00CF6BEA">
        <w:t>: Communication in the workshop.</w:t>
      </w:r>
    </w:p>
    <w:p xmlns:wp14="http://schemas.microsoft.com/office/word/2010/wordml" w:rsidRPr="00CF6BEA" w:rsidR="008513AC" w:rsidP="008513AC" w:rsidRDefault="008513AC" w14:paraId="2959E086" wp14:textId="77777777">
      <w:pPr>
        <w:numPr>
          <w:ilvl w:val="0"/>
          <w:numId w:val="87"/>
        </w:numPr>
      </w:pPr>
      <w:r w:rsidRPr="00CF6BEA">
        <w:rPr>
          <w:b/>
          <w:bCs/>
        </w:rPr>
        <w:t>KT0305</w:t>
      </w:r>
      <w:r w:rsidRPr="00CF6BEA">
        <w:t>: How communication in the workshop affects client impressions.</w:t>
      </w:r>
    </w:p>
    <w:p xmlns:wp14="http://schemas.microsoft.com/office/word/2010/wordml" w:rsidRPr="00CF6BEA" w:rsidR="008513AC" w:rsidP="008513AC" w:rsidRDefault="008513AC" w14:paraId="125C219F" wp14:textId="77777777">
      <w:pPr>
        <w:numPr>
          <w:ilvl w:val="0"/>
          <w:numId w:val="87"/>
        </w:numPr>
      </w:pPr>
      <w:r w:rsidRPr="00CF6BEA">
        <w:rPr>
          <w:b/>
          <w:bCs/>
        </w:rPr>
        <w:t>KT0306</w:t>
      </w:r>
      <w:r w:rsidRPr="00CF6BEA">
        <w:t>: Communication with the client.</w:t>
      </w:r>
    </w:p>
    <w:p xmlns:wp14="http://schemas.microsoft.com/office/word/2010/wordml" w:rsidRPr="00CF6BEA" w:rsidR="008513AC" w:rsidP="008513AC" w:rsidRDefault="008513AC" w14:paraId="5315FC80" wp14:textId="77777777">
      <w:r w:rsidRPr="00CF6BEA">
        <w:rPr>
          <w:b/>
          <w:bCs/>
        </w:rPr>
        <w:t>Internal Assessment Criteria and Weighting</w:t>
      </w:r>
      <w:r w:rsidRPr="00CF6BEA">
        <w:br/>
      </w:r>
      <w:r w:rsidRPr="00CF6BEA">
        <w:t>The assessment will focus on learners’ ability to describe and apply communication principles, methods, and practices effectively in the upholstery department. The following Internal Assessment Criteria (IAC) will be covered:</w:t>
      </w:r>
    </w:p>
    <w:p xmlns:wp14="http://schemas.microsoft.com/office/word/2010/wordml" w:rsidRPr="00CF6BEA" w:rsidR="008513AC" w:rsidP="008513AC" w:rsidRDefault="008513AC" w14:paraId="411CAF1D" wp14:textId="77777777">
      <w:pPr>
        <w:numPr>
          <w:ilvl w:val="0"/>
          <w:numId w:val="88"/>
        </w:numPr>
      </w:pPr>
      <w:r w:rsidRPr="00CF6BEA">
        <w:rPr>
          <w:b/>
          <w:bCs/>
        </w:rPr>
        <w:t>IAC0301</w:t>
      </w:r>
      <w:r w:rsidRPr="00CF6BEA">
        <w:t>: The basic principles of communication are outlined.</w:t>
      </w:r>
    </w:p>
    <w:p xmlns:wp14="http://schemas.microsoft.com/office/word/2010/wordml" w:rsidRPr="00CF6BEA" w:rsidR="008513AC" w:rsidP="008513AC" w:rsidRDefault="008513AC" w14:paraId="178A8D3E" wp14:textId="77777777">
      <w:pPr>
        <w:numPr>
          <w:ilvl w:val="0"/>
          <w:numId w:val="88"/>
        </w:numPr>
      </w:pPr>
      <w:r w:rsidRPr="00CF6BEA">
        <w:rPr>
          <w:b/>
          <w:bCs/>
        </w:rPr>
        <w:t>IAC0302</w:t>
      </w:r>
      <w:r w:rsidRPr="00CF6BEA">
        <w:t>: Information is appraised in terms of importance, urgency, and priority.</w:t>
      </w:r>
    </w:p>
    <w:p xmlns:wp14="http://schemas.microsoft.com/office/word/2010/wordml" w:rsidRPr="00CF6BEA" w:rsidR="008513AC" w:rsidP="008513AC" w:rsidRDefault="008513AC" w14:paraId="4ED15C15" wp14:textId="77777777">
      <w:pPr>
        <w:numPr>
          <w:ilvl w:val="0"/>
          <w:numId w:val="88"/>
        </w:numPr>
      </w:pPr>
      <w:r w:rsidRPr="00CF6BEA">
        <w:rPr>
          <w:b/>
          <w:bCs/>
        </w:rPr>
        <w:t>IAC0303</w:t>
      </w:r>
      <w:r w:rsidRPr="00CF6BEA">
        <w:t>: The importance of urgent and timely information sharing is reviewed.</w:t>
      </w:r>
    </w:p>
    <w:p xmlns:wp14="http://schemas.microsoft.com/office/word/2010/wordml" w:rsidRPr="00CF6BEA" w:rsidR="008513AC" w:rsidP="008513AC" w:rsidRDefault="008513AC" w14:paraId="74C8A65F" wp14:textId="77777777">
      <w:pPr>
        <w:numPr>
          <w:ilvl w:val="0"/>
          <w:numId w:val="88"/>
        </w:numPr>
      </w:pPr>
      <w:r w:rsidRPr="00CF6BEA">
        <w:rPr>
          <w:b/>
          <w:bCs/>
        </w:rPr>
        <w:t>IAC0304</w:t>
      </w:r>
      <w:r w:rsidRPr="00CF6BEA">
        <w:t>: Communication flow in the workplace is evaluated for efficiency and scope.</w:t>
      </w:r>
    </w:p>
    <w:p xmlns:wp14="http://schemas.microsoft.com/office/word/2010/wordml" w:rsidRPr="00CF6BEA" w:rsidR="008513AC" w:rsidP="008513AC" w:rsidRDefault="008513AC" w14:paraId="0395C293" wp14:textId="77777777">
      <w:pPr>
        <w:numPr>
          <w:ilvl w:val="0"/>
          <w:numId w:val="88"/>
        </w:numPr>
      </w:pPr>
      <w:r w:rsidRPr="00CF6BEA">
        <w:rPr>
          <w:b/>
          <w:bCs/>
        </w:rPr>
        <w:t>IAC0305</w:t>
      </w:r>
      <w:r w:rsidRPr="00CF6BEA">
        <w:t>: Reporting structures in the workplace are described.</w:t>
      </w:r>
    </w:p>
    <w:p xmlns:wp14="http://schemas.microsoft.com/office/word/2010/wordml" w:rsidRPr="00CF6BEA" w:rsidR="008513AC" w:rsidP="008513AC" w:rsidRDefault="008513AC" w14:paraId="2E179E63" wp14:textId="77777777">
      <w:pPr>
        <w:numPr>
          <w:ilvl w:val="0"/>
          <w:numId w:val="88"/>
        </w:numPr>
      </w:pPr>
      <w:r w:rsidRPr="00CF6BEA">
        <w:rPr>
          <w:b/>
          <w:bCs/>
        </w:rPr>
        <w:t>IAC0306</w:t>
      </w:r>
      <w:r w:rsidRPr="00CF6BEA">
        <w:t>: Barriers to communication are identified and ways of overcoming them are related.</w:t>
      </w:r>
    </w:p>
    <w:p xmlns:wp14="http://schemas.microsoft.com/office/word/2010/wordml" w:rsidRPr="00CF6BEA" w:rsidR="008513AC" w:rsidP="008513AC" w:rsidRDefault="008513AC" w14:paraId="1B333F3E" wp14:textId="77777777">
      <w:pPr>
        <w:numPr>
          <w:ilvl w:val="0"/>
          <w:numId w:val="88"/>
        </w:numPr>
      </w:pPr>
      <w:r w:rsidRPr="00CF6BEA">
        <w:rPr>
          <w:b/>
          <w:bCs/>
        </w:rPr>
        <w:t>IAC0307</w:t>
      </w:r>
      <w:r w:rsidRPr="00CF6BEA">
        <w:t>: The terminology used to describe communication is clearly defined.</w:t>
      </w:r>
    </w:p>
    <w:p xmlns:wp14="http://schemas.microsoft.com/office/word/2010/wordml" w:rsidRPr="00CF6BEA" w:rsidR="008513AC" w:rsidP="008513AC" w:rsidRDefault="008513AC" w14:paraId="150E2612" wp14:textId="77777777">
      <w:pPr>
        <w:numPr>
          <w:ilvl w:val="0"/>
          <w:numId w:val="88"/>
        </w:numPr>
      </w:pPr>
      <w:r w:rsidRPr="00CF6BEA">
        <w:rPr>
          <w:b/>
          <w:bCs/>
        </w:rPr>
        <w:t>IAC0308</w:t>
      </w:r>
      <w:r w:rsidRPr="00CF6BEA">
        <w:t>: Communication methods and techniques are compared in terms of efficiency, relevance, and appropriateness.</w:t>
      </w:r>
    </w:p>
    <w:p xmlns:wp14="http://schemas.microsoft.com/office/word/2010/wordml" w:rsidRPr="00CF6BEA" w:rsidR="008513AC" w:rsidP="008513AC" w:rsidRDefault="008513AC" w14:paraId="02EA0979" wp14:textId="77777777">
      <w:pPr>
        <w:numPr>
          <w:ilvl w:val="0"/>
          <w:numId w:val="88"/>
        </w:numPr>
      </w:pPr>
      <w:r w:rsidRPr="00CF6BEA">
        <w:rPr>
          <w:b/>
          <w:bCs/>
        </w:rPr>
        <w:t>IAC0309</w:t>
      </w:r>
      <w:r w:rsidRPr="00CF6BEA">
        <w:t>: Types and purpose of communication technology such as radios and cell phones are reviewed.</w:t>
      </w:r>
    </w:p>
    <w:p xmlns:wp14="http://schemas.microsoft.com/office/word/2010/wordml" w:rsidRPr="00CF6BEA" w:rsidR="008513AC" w:rsidP="008513AC" w:rsidRDefault="008513AC" w14:paraId="1FA01108" wp14:textId="77777777">
      <w:pPr>
        <w:numPr>
          <w:ilvl w:val="0"/>
          <w:numId w:val="88"/>
        </w:numPr>
      </w:pPr>
      <w:r w:rsidRPr="00CF6BEA">
        <w:rPr>
          <w:b/>
          <w:bCs/>
        </w:rPr>
        <w:t>IAC0310</w:t>
      </w:r>
      <w:r w:rsidRPr="00CF6BEA">
        <w:t>: The role and purpose of whistles, sirens, hand signals, and flags are listed.</w:t>
      </w:r>
    </w:p>
    <w:p xmlns:wp14="http://schemas.microsoft.com/office/word/2010/wordml" w:rsidRPr="00CF6BEA" w:rsidR="008513AC" w:rsidP="008513AC" w:rsidRDefault="008513AC" w14:paraId="5D30C475" wp14:textId="77777777">
      <w:pPr>
        <w:numPr>
          <w:ilvl w:val="0"/>
          <w:numId w:val="88"/>
        </w:numPr>
      </w:pPr>
      <w:r w:rsidRPr="00CF6BEA">
        <w:rPr>
          <w:b/>
          <w:bCs/>
        </w:rPr>
        <w:t>IAC0311</w:t>
      </w:r>
      <w:r w:rsidRPr="00CF6BEA">
        <w:t>: The role and purpose of other forms of communication, such as bulletins and newsletters, are given.</w:t>
      </w:r>
    </w:p>
    <w:p xmlns:wp14="http://schemas.microsoft.com/office/word/2010/wordml" w:rsidRPr="00CF6BEA" w:rsidR="008513AC" w:rsidP="008513AC" w:rsidRDefault="008513AC" w14:paraId="75CC9C1B" wp14:textId="77777777">
      <w:pPr>
        <w:numPr>
          <w:ilvl w:val="0"/>
          <w:numId w:val="88"/>
        </w:numPr>
      </w:pPr>
      <w:r w:rsidRPr="00CF6BEA">
        <w:rPr>
          <w:b/>
          <w:bCs/>
        </w:rPr>
        <w:t>IAC0312</w:t>
      </w:r>
      <w:r w:rsidRPr="00CF6BEA">
        <w:t>: Types of records are described and related to the data they are most suited to store.</w:t>
      </w:r>
    </w:p>
    <w:p xmlns:wp14="http://schemas.microsoft.com/office/word/2010/wordml" w:rsidRPr="00CF6BEA" w:rsidR="008513AC" w:rsidP="008513AC" w:rsidRDefault="008513AC" w14:paraId="217084CA" wp14:textId="77777777">
      <w:pPr>
        <w:numPr>
          <w:ilvl w:val="0"/>
          <w:numId w:val="88"/>
        </w:numPr>
      </w:pPr>
      <w:r w:rsidRPr="00CF6BEA">
        <w:rPr>
          <w:b/>
          <w:bCs/>
        </w:rPr>
        <w:t>IAC0313</w:t>
      </w:r>
      <w:r w:rsidRPr="00CF6BEA">
        <w:t>: Types of data encountered in the workplace are reviewed.</w:t>
      </w:r>
    </w:p>
    <w:p xmlns:wp14="http://schemas.microsoft.com/office/word/2010/wordml" w:rsidRPr="00CF6BEA" w:rsidR="008513AC" w:rsidP="008513AC" w:rsidRDefault="008513AC" w14:paraId="49D377D2" wp14:textId="77777777">
      <w:pPr>
        <w:numPr>
          <w:ilvl w:val="0"/>
          <w:numId w:val="88"/>
        </w:numPr>
      </w:pPr>
      <w:r w:rsidRPr="00CF6BEA">
        <w:rPr>
          <w:b/>
          <w:bCs/>
        </w:rPr>
        <w:t>IAC0314</w:t>
      </w:r>
      <w:r w:rsidRPr="00CF6BEA">
        <w:t>: Principles of record-keeping are delineated.</w:t>
      </w:r>
    </w:p>
    <w:p xmlns:wp14="http://schemas.microsoft.com/office/word/2010/wordml" w:rsidRPr="00CF6BEA" w:rsidR="008513AC" w:rsidP="008513AC" w:rsidRDefault="008513AC" w14:paraId="1E2820BA" wp14:textId="77777777">
      <w:pPr>
        <w:numPr>
          <w:ilvl w:val="0"/>
          <w:numId w:val="88"/>
        </w:numPr>
      </w:pPr>
      <w:r w:rsidRPr="00CF6BEA">
        <w:rPr>
          <w:b/>
          <w:bCs/>
        </w:rPr>
        <w:t>IAC0315</w:t>
      </w:r>
      <w:r w:rsidRPr="00CF6BEA">
        <w:t>: The importance and the role of recording, reporting, and presentation are given.</w:t>
      </w:r>
    </w:p>
    <w:p xmlns:wp14="http://schemas.microsoft.com/office/word/2010/wordml" w:rsidRPr="00CF6BEA" w:rsidR="008513AC" w:rsidP="008513AC" w:rsidRDefault="008513AC" w14:paraId="643C9ED8" wp14:textId="77777777">
      <w:pPr>
        <w:numPr>
          <w:ilvl w:val="0"/>
          <w:numId w:val="88"/>
        </w:numPr>
      </w:pPr>
      <w:r w:rsidRPr="00CF6BEA">
        <w:rPr>
          <w:b/>
          <w:bCs/>
        </w:rPr>
        <w:t>IAC0316</w:t>
      </w:r>
      <w:r w:rsidRPr="00CF6BEA">
        <w:t>: The importance of timeous reporting is argued.</w:t>
      </w:r>
    </w:p>
    <w:p xmlns:wp14="http://schemas.microsoft.com/office/word/2010/wordml" w:rsidRPr="00CF6BEA" w:rsidR="008513AC" w:rsidP="008513AC" w:rsidRDefault="008513AC" w14:paraId="1E632FE9" wp14:textId="77777777">
      <w:pPr>
        <w:numPr>
          <w:ilvl w:val="0"/>
          <w:numId w:val="88"/>
        </w:numPr>
      </w:pPr>
      <w:r w:rsidRPr="00CF6BEA">
        <w:rPr>
          <w:b/>
          <w:bCs/>
        </w:rPr>
        <w:t>IAC0317</w:t>
      </w:r>
      <w:r w:rsidRPr="00CF6BEA">
        <w:t>: Legal requirements related to the keeping and storage of records are outlined in terms of actions necessary for compliance.</w:t>
      </w:r>
    </w:p>
    <w:p xmlns:wp14="http://schemas.microsoft.com/office/word/2010/wordml" w:rsidRPr="00CF6BEA" w:rsidR="008513AC" w:rsidP="008513AC" w:rsidRDefault="008513AC" w14:paraId="2A11FAFF" wp14:textId="77777777">
      <w:pPr>
        <w:numPr>
          <w:ilvl w:val="0"/>
          <w:numId w:val="88"/>
        </w:numPr>
      </w:pPr>
      <w:r w:rsidRPr="00CF6BEA">
        <w:rPr>
          <w:b/>
          <w:bCs/>
        </w:rPr>
        <w:t>IAC0318</w:t>
      </w:r>
      <w:r w:rsidRPr="00CF6BEA">
        <w:t>: Reporting and report formats are identified.</w:t>
      </w:r>
    </w:p>
    <w:p xmlns:wp14="http://schemas.microsoft.com/office/word/2010/wordml" w:rsidRPr="00CF6BEA" w:rsidR="008513AC" w:rsidP="008513AC" w:rsidRDefault="008513AC" w14:paraId="724C9CD8" wp14:textId="77777777">
      <w:pPr>
        <w:numPr>
          <w:ilvl w:val="0"/>
          <w:numId w:val="88"/>
        </w:numPr>
      </w:pPr>
      <w:r w:rsidRPr="00CF6BEA">
        <w:rPr>
          <w:b/>
          <w:bCs/>
        </w:rPr>
        <w:t>IAC0319</w:t>
      </w:r>
      <w:r w:rsidRPr="00CF6BEA">
        <w:t>: The steps to ensure data integrity, accuracy, legibility, and currency are defined.</w:t>
      </w:r>
    </w:p>
    <w:p xmlns:wp14="http://schemas.microsoft.com/office/word/2010/wordml" w:rsidRPr="00CF6BEA" w:rsidR="008513AC" w:rsidP="008513AC" w:rsidRDefault="008513AC" w14:paraId="721117A4" wp14:textId="77777777">
      <w:r w:rsidRPr="00CF6BEA">
        <w:rPr>
          <w:b/>
          <w:bCs/>
        </w:rPr>
        <w:t>Application in the Upholstery Department</w:t>
      </w:r>
      <w:r w:rsidRPr="00CF6BEA">
        <w:br/>
      </w:r>
      <w:r w:rsidRPr="00CF6BEA">
        <w:t>In the upholstery industry, supervisors must ensure clear communication at all levels—from instructing team members on production tasks to maintaining communication with clients regarding their specific needs. Effective communication also extends to accurate reporting and record-keeping, which is essential for quality assurance and operational efficiency. This module will help learners understand the value of communication in the upholstery department and provide them with the tools to apply these communication methods to real-world scenarios.</w:t>
      </w:r>
    </w:p>
    <w:p xmlns:wp14="http://schemas.microsoft.com/office/word/2010/wordml" w:rsidRPr="00CF6BEA" w:rsidR="008513AC" w:rsidP="008513AC" w:rsidRDefault="008513AC" w14:paraId="7969B636" wp14:textId="77777777">
      <w:r w:rsidRPr="00CF6BEA">
        <w:t>Through this module, learners will also appreciate how strong communication practices can improve team collaboration, enhance client satisfaction, and contribute to the overall success of the upholstery department. Communication plays a key role in maintaining product quality, meeting client expectations, and ensuring a productive, well-informed team.</w:t>
      </w:r>
    </w:p>
    <w:p xmlns:wp14="http://schemas.microsoft.com/office/word/2010/wordml" w:rsidRPr="00CF6BEA" w:rsidR="008513AC" w:rsidRDefault="008513AC" w14:paraId="5220BBB2" wp14:textId="77777777">
      <w:r w:rsidRPr="00CF6BEA">
        <w:br w:type="page"/>
      </w:r>
    </w:p>
    <w:p xmlns:wp14="http://schemas.microsoft.com/office/word/2010/wordml" w:rsidRPr="00CF6BEA" w:rsidR="008513AC" w:rsidP="008513AC" w:rsidRDefault="008513AC" w14:paraId="7E2E2337" wp14:textId="77777777">
      <w:pPr>
        <w:pStyle w:val="Heading3"/>
        <w:rPr>
          <w:rFonts w:ascii="Century Gothic" w:hAnsi="Century Gothic"/>
          <w:b/>
          <w:bCs/>
        </w:rPr>
      </w:pPr>
      <w:bookmarkStart w:name="_Toc196153587" w:id="17"/>
      <w:r w:rsidRPr="00CF6BEA">
        <w:rPr>
          <w:rFonts w:ascii="Century Gothic" w:hAnsi="Century Gothic"/>
          <w:b/>
          <w:bCs/>
        </w:rPr>
        <w:t>KT0301: The Role of Verbal, Non-Verbal, and Written Communication in Supervision</w:t>
      </w:r>
      <w:bookmarkEnd w:id="17"/>
      <w:r w:rsidRPr="00CF6BEA">
        <w:rPr>
          <w:rFonts w:ascii="Century Gothic" w:hAnsi="Century Gothic"/>
        </w:rPr>
        <w:br/>
      </w:r>
    </w:p>
    <w:p xmlns:wp14="http://schemas.microsoft.com/office/word/2010/wordml" w:rsidRPr="00CF6BEA" w:rsidR="008513AC" w:rsidP="008513AC" w:rsidRDefault="008513AC" w14:paraId="3F575233" wp14:textId="77777777">
      <w:r w:rsidRPr="00CF6BEA">
        <w:rPr>
          <w:b/>
          <w:bCs/>
        </w:rPr>
        <w:t>NQF Level 3, Credits 4</w:t>
      </w:r>
    </w:p>
    <w:p xmlns:wp14="http://schemas.microsoft.com/office/word/2010/wordml" w:rsidRPr="00CF6BEA" w:rsidR="008513AC" w:rsidP="008513AC" w:rsidRDefault="008513AC" w14:paraId="4A4FAD5A" wp14:textId="77777777">
      <w:r w:rsidRPr="00CF6BEA">
        <w:rPr>
          <w:b/>
          <w:bCs/>
        </w:rPr>
        <w:t>Purpose of this Topic</w:t>
      </w:r>
      <w:r w:rsidRPr="00CF6BEA">
        <w:br/>
      </w:r>
      <w:r w:rsidRPr="00CF6BEA">
        <w:t>This topic explores the crucial role that verbal, non-verbal, and written communication plays in effective supervision within the upholstery department. Supervisors must not only relay instructions and information clearly, but they must also foster an open communication environment that promotes team collaboration, ensures quality control, and aligns everyone with the department’s goals. In this module, learners will examine how supervisors can use various forms of communication to motivate their team, solve problems, and ensure the smooth running of the production process.</w:t>
      </w:r>
    </w:p>
    <w:p xmlns:wp14="http://schemas.microsoft.com/office/word/2010/wordml" w:rsidRPr="00CF6BEA" w:rsidR="008513AC" w:rsidP="008513AC" w:rsidRDefault="008513AC" w14:paraId="34345AA9" wp14:textId="77777777">
      <w:r w:rsidRPr="00CF6BEA">
        <w:rPr>
          <w:b/>
          <w:bCs/>
        </w:rPr>
        <w:t>Topic Elements to be Covered:</w:t>
      </w:r>
    </w:p>
    <w:p xmlns:wp14="http://schemas.microsoft.com/office/word/2010/wordml" w:rsidRPr="00CF6BEA" w:rsidR="008513AC" w:rsidP="008513AC" w:rsidRDefault="008513AC" w14:paraId="799E028A" wp14:textId="77777777">
      <w:pPr>
        <w:numPr>
          <w:ilvl w:val="0"/>
          <w:numId w:val="89"/>
        </w:numPr>
      </w:pPr>
      <w:r w:rsidRPr="00CF6BEA">
        <w:rPr>
          <w:b/>
          <w:bCs/>
        </w:rPr>
        <w:t>KT0301-01</w:t>
      </w:r>
      <w:r w:rsidRPr="00CF6BEA">
        <w:t>: The role of verbal communication in supervision.</w:t>
      </w:r>
    </w:p>
    <w:p xmlns:wp14="http://schemas.microsoft.com/office/word/2010/wordml" w:rsidRPr="00CF6BEA" w:rsidR="008513AC" w:rsidP="008513AC" w:rsidRDefault="008513AC" w14:paraId="64F4C557" wp14:textId="77777777">
      <w:pPr>
        <w:numPr>
          <w:ilvl w:val="0"/>
          <w:numId w:val="89"/>
        </w:numPr>
      </w:pPr>
      <w:r w:rsidRPr="00CF6BEA">
        <w:rPr>
          <w:b/>
          <w:bCs/>
        </w:rPr>
        <w:t>KT0301-02</w:t>
      </w:r>
      <w:r w:rsidRPr="00CF6BEA">
        <w:t>: The role of non-verbal communication in supervision.</w:t>
      </w:r>
    </w:p>
    <w:p xmlns:wp14="http://schemas.microsoft.com/office/word/2010/wordml" w:rsidRPr="00CF6BEA" w:rsidR="008513AC" w:rsidP="008513AC" w:rsidRDefault="008513AC" w14:paraId="78CC72E0" wp14:textId="77777777">
      <w:pPr>
        <w:numPr>
          <w:ilvl w:val="0"/>
          <w:numId w:val="89"/>
        </w:numPr>
      </w:pPr>
      <w:r w:rsidRPr="00CF6BEA">
        <w:rPr>
          <w:b/>
          <w:bCs/>
        </w:rPr>
        <w:t>KT0301-03</w:t>
      </w:r>
      <w:r w:rsidRPr="00CF6BEA">
        <w:t>: The role of written communication in supervision.</w:t>
      </w:r>
    </w:p>
    <w:p xmlns:wp14="http://schemas.microsoft.com/office/word/2010/wordml" w:rsidRPr="00CF6BEA" w:rsidR="008513AC" w:rsidP="008513AC" w:rsidRDefault="008513AC" w14:paraId="4F9F41BF" wp14:textId="77777777">
      <w:r w:rsidRPr="00CF6BEA">
        <w:rPr>
          <w:b/>
          <w:bCs/>
        </w:rPr>
        <w:t>Facilitator’s Role</w:t>
      </w:r>
      <w:r w:rsidRPr="00CF6BEA">
        <w:br/>
      </w:r>
      <w:r w:rsidRPr="00CF6BEA">
        <w:t>As a facilitator, your role is to guide learners in understanding the different forms of communication and their importance in supervisory roles. You will help learners identify the most appropriate forms of communication for different situations and team members. Use practical examples, role-playing exercises, and case studies to highlight the application of verbal, non-verbal, and written communication in the context of supervision.</w:t>
      </w:r>
    </w:p>
    <w:p xmlns:wp14="http://schemas.microsoft.com/office/word/2010/wordml" w:rsidRPr="00CF6BEA" w:rsidR="008513AC" w:rsidP="008513AC" w:rsidRDefault="00B4547E" w14:paraId="13CB595B" wp14:textId="77777777">
      <w:r>
        <w:pict w14:anchorId="22C9EB8B">
          <v:rect id="_x0000_i1101" style="width:0;height:1.5pt" o:hr="t" o:hrstd="t" o:hralign="center" fillcolor="#a0a0a0" stroked="f"/>
        </w:pict>
      </w:r>
    </w:p>
    <w:p xmlns:wp14="http://schemas.microsoft.com/office/word/2010/wordml" w:rsidRPr="00CF6BEA" w:rsidR="008513AC" w:rsidP="008513AC" w:rsidRDefault="008513AC" w14:paraId="37F6FE2E" wp14:textId="77777777">
      <w:pPr>
        <w:rPr>
          <w:b/>
          <w:bCs/>
        </w:rPr>
      </w:pPr>
      <w:r w:rsidRPr="00CF6BEA">
        <w:rPr>
          <w:b/>
          <w:bCs/>
        </w:rPr>
        <w:t>1. Introduction to Communication in Supervision</w:t>
      </w:r>
    </w:p>
    <w:p xmlns:wp14="http://schemas.microsoft.com/office/word/2010/wordml" w:rsidRPr="00CF6BEA" w:rsidR="008513AC" w:rsidP="008513AC" w:rsidRDefault="008513AC" w14:paraId="6E5EBCA2" wp14:textId="77777777">
      <w:r w:rsidRPr="00CF6BEA">
        <w:rPr>
          <w:b/>
          <w:bCs/>
        </w:rPr>
        <w:t>What is Communication?</w:t>
      </w:r>
      <w:r w:rsidRPr="00CF6BEA">
        <w:br/>
      </w:r>
      <w:r w:rsidRPr="00CF6BEA">
        <w:t>Communication is the process of sharing information, ideas, and emotions between people. In a supervisory role, effective communication is essential to ensuring that the team works efficiently, understands expectations, and collaborates effectively. Supervisors use three primary types of communication: verbal, non-verbal, and written. Each has its unique role in ensuring that information is conveyed clearly and understood.</w:t>
      </w:r>
    </w:p>
    <w:p xmlns:wp14="http://schemas.microsoft.com/office/word/2010/wordml" w:rsidRPr="00CF6BEA" w:rsidR="008513AC" w:rsidP="008513AC" w:rsidRDefault="008513AC" w14:paraId="077965FB" wp14:textId="77777777">
      <w:r w:rsidRPr="00CF6BEA">
        <w:rPr>
          <w:b/>
          <w:bCs/>
        </w:rPr>
        <w:t>Why is Communication Important for Supervisors?</w:t>
      </w:r>
      <w:r w:rsidRPr="00CF6BEA">
        <w:br/>
      </w:r>
      <w:r w:rsidRPr="00CF6BEA">
        <w:t>Supervisors are responsible for directing and guiding their team. Clear communication is essential for:</w:t>
      </w:r>
    </w:p>
    <w:p xmlns:wp14="http://schemas.microsoft.com/office/word/2010/wordml" w:rsidRPr="00CF6BEA" w:rsidR="008513AC" w:rsidP="008513AC" w:rsidRDefault="008513AC" w14:paraId="42FAA49B" wp14:textId="77777777">
      <w:pPr>
        <w:numPr>
          <w:ilvl w:val="0"/>
          <w:numId w:val="90"/>
        </w:numPr>
      </w:pPr>
      <w:r w:rsidRPr="00CF6BEA">
        <w:t>Providing instructions and feedback to employees.</w:t>
      </w:r>
    </w:p>
    <w:p xmlns:wp14="http://schemas.microsoft.com/office/word/2010/wordml" w:rsidRPr="00CF6BEA" w:rsidR="008513AC" w:rsidP="008513AC" w:rsidRDefault="008513AC" w14:paraId="224CF02F" wp14:textId="77777777">
      <w:pPr>
        <w:numPr>
          <w:ilvl w:val="0"/>
          <w:numId w:val="90"/>
        </w:numPr>
      </w:pPr>
      <w:r w:rsidRPr="00CF6BEA">
        <w:t>Resolving conflicts or misunderstandings.</w:t>
      </w:r>
    </w:p>
    <w:p xmlns:wp14="http://schemas.microsoft.com/office/word/2010/wordml" w:rsidRPr="00CF6BEA" w:rsidR="008513AC" w:rsidP="008513AC" w:rsidRDefault="008513AC" w14:paraId="213F2245" wp14:textId="77777777">
      <w:pPr>
        <w:numPr>
          <w:ilvl w:val="0"/>
          <w:numId w:val="90"/>
        </w:numPr>
      </w:pPr>
      <w:r w:rsidRPr="00CF6BEA">
        <w:t>Conveying important information to the team, such as safety protocols, project updates, or deadlines.</w:t>
      </w:r>
    </w:p>
    <w:p xmlns:wp14="http://schemas.microsoft.com/office/word/2010/wordml" w:rsidRPr="00CF6BEA" w:rsidR="008513AC" w:rsidP="008513AC" w:rsidRDefault="008513AC" w14:paraId="2E1202A6" wp14:textId="77777777">
      <w:pPr>
        <w:numPr>
          <w:ilvl w:val="0"/>
          <w:numId w:val="90"/>
        </w:numPr>
      </w:pPr>
      <w:r w:rsidRPr="00CF6BEA">
        <w:t>Fostering a positive work environment and maintaining team morale.</w:t>
      </w:r>
    </w:p>
    <w:p xmlns:wp14="http://schemas.microsoft.com/office/word/2010/wordml" w:rsidRPr="00CF6BEA" w:rsidR="008513AC" w:rsidP="008513AC" w:rsidRDefault="00B4547E" w14:paraId="6D9C8D39" wp14:textId="77777777">
      <w:r>
        <w:pict w14:anchorId="718E3511">
          <v:rect id="_x0000_i1102" style="width:0;height:1.5pt" o:hr="t" o:hrstd="t" o:hralign="center" fillcolor="#a0a0a0" stroked="f"/>
        </w:pict>
      </w:r>
    </w:p>
    <w:p xmlns:wp14="http://schemas.microsoft.com/office/word/2010/wordml" w:rsidRPr="00CF6BEA" w:rsidR="008513AC" w:rsidP="008513AC" w:rsidRDefault="008513AC" w14:paraId="6105D86C" wp14:textId="77777777">
      <w:pPr>
        <w:rPr>
          <w:b/>
          <w:bCs/>
        </w:rPr>
      </w:pPr>
      <w:r w:rsidRPr="00CF6BEA">
        <w:rPr>
          <w:b/>
          <w:bCs/>
        </w:rPr>
        <w:t>2. The Role of Verbal Communication in Supervision</w:t>
      </w:r>
    </w:p>
    <w:p xmlns:wp14="http://schemas.microsoft.com/office/word/2010/wordml" w:rsidRPr="00CF6BEA" w:rsidR="008513AC" w:rsidP="008513AC" w:rsidRDefault="008513AC" w14:paraId="7D4F9600" wp14:textId="77777777">
      <w:r w:rsidRPr="00CF6BEA">
        <w:rPr>
          <w:b/>
          <w:bCs/>
        </w:rPr>
        <w:t>What is Verbal Communication?</w:t>
      </w:r>
      <w:r w:rsidRPr="00CF6BEA">
        <w:br/>
      </w:r>
      <w:r w:rsidRPr="00CF6BEA">
        <w:t>Verbal communication involves the use of words to convey messages. In the workplace, this includes spoken conversations, meetings, one-on-one discussions, and team briefings.</w:t>
      </w:r>
    </w:p>
    <w:p xmlns:wp14="http://schemas.microsoft.com/office/word/2010/wordml" w:rsidRPr="00CF6BEA" w:rsidR="008513AC" w:rsidP="008513AC" w:rsidRDefault="008513AC" w14:paraId="39903F61" wp14:textId="77777777">
      <w:r w:rsidRPr="00CF6BEA">
        <w:rPr>
          <w:b/>
          <w:bCs/>
        </w:rPr>
        <w:t>Why Verbal Communication is Important for Supervisors:</w:t>
      </w:r>
    </w:p>
    <w:p xmlns:wp14="http://schemas.microsoft.com/office/word/2010/wordml" w:rsidRPr="00CF6BEA" w:rsidR="008513AC" w:rsidP="008513AC" w:rsidRDefault="008513AC" w14:paraId="49FE630E" wp14:textId="77777777">
      <w:pPr>
        <w:numPr>
          <w:ilvl w:val="0"/>
          <w:numId w:val="91"/>
        </w:numPr>
      </w:pPr>
      <w:r w:rsidRPr="00CF6BEA">
        <w:rPr>
          <w:b/>
          <w:bCs/>
        </w:rPr>
        <w:t>Clarity and Instruction</w:t>
      </w:r>
      <w:r w:rsidRPr="00CF6BEA">
        <w:t>: Supervisors use verbal communication to give clear instructions, ask for feedback, and clarify any misunderstandings.</w:t>
      </w:r>
    </w:p>
    <w:p xmlns:wp14="http://schemas.microsoft.com/office/word/2010/wordml" w:rsidRPr="00CF6BEA" w:rsidR="008513AC" w:rsidP="008513AC" w:rsidRDefault="008513AC" w14:paraId="37A34EEB" wp14:textId="77777777">
      <w:pPr>
        <w:numPr>
          <w:ilvl w:val="0"/>
          <w:numId w:val="91"/>
        </w:numPr>
      </w:pPr>
      <w:r w:rsidRPr="00CF6BEA">
        <w:rPr>
          <w:b/>
          <w:bCs/>
        </w:rPr>
        <w:t>Motivation and Feedback</w:t>
      </w:r>
      <w:r w:rsidRPr="00CF6BEA">
        <w:t>: Supervisors use verbal communication to provide feedback, praise team members for good work, and motivate the team.</w:t>
      </w:r>
    </w:p>
    <w:p xmlns:wp14="http://schemas.microsoft.com/office/word/2010/wordml" w:rsidRPr="00CF6BEA" w:rsidR="008513AC" w:rsidP="008513AC" w:rsidRDefault="008513AC" w14:paraId="71053B5B" wp14:textId="77777777">
      <w:pPr>
        <w:numPr>
          <w:ilvl w:val="0"/>
          <w:numId w:val="91"/>
        </w:numPr>
      </w:pPr>
      <w:r w:rsidRPr="00CF6BEA">
        <w:rPr>
          <w:b/>
          <w:bCs/>
        </w:rPr>
        <w:t>Conflict Resolution</w:t>
      </w:r>
      <w:r w:rsidRPr="00CF6BEA">
        <w:t>: Supervisors often rely on verbal communication to address issues or conflicts among team members. Clear, respectful communication can help prevent problems from escalating.</w:t>
      </w:r>
    </w:p>
    <w:p xmlns:wp14="http://schemas.microsoft.com/office/word/2010/wordml" w:rsidRPr="00CF6BEA" w:rsidR="008513AC" w:rsidP="008513AC" w:rsidRDefault="008513AC" w14:paraId="2697BC71" wp14:textId="77777777">
      <w:r w:rsidRPr="00CF6BEA">
        <w:rPr>
          <w:b/>
          <w:bCs/>
        </w:rPr>
        <w:t>Example:</w:t>
      </w:r>
      <w:r w:rsidRPr="00CF6BEA">
        <w:br/>
      </w:r>
      <w:r w:rsidRPr="00CF6BEA">
        <w:t>In an upholstery department, a supervisor might have a morning briefing where they outline the day’s tasks, ensuring that everyone understands their responsibilities and any safety precautions. The supervisor might also use this time to give feedback on the previous day’s performance, providing both praise for good work and constructive criticism for areas that need improvement.</w:t>
      </w:r>
    </w:p>
    <w:p xmlns:wp14="http://schemas.microsoft.com/office/word/2010/wordml" w:rsidRPr="00CF6BEA" w:rsidR="008513AC" w:rsidP="008513AC" w:rsidRDefault="008513AC" w14:paraId="3BB1A369" wp14:textId="77777777">
      <w:r w:rsidRPr="00CF6BEA">
        <w:rPr>
          <w:b/>
          <w:bCs/>
        </w:rPr>
        <w:t>Critical Thinking Question:</w:t>
      </w:r>
      <w:r w:rsidRPr="00CF6BEA">
        <w:br/>
      </w:r>
      <w:r w:rsidRPr="00CF6BEA">
        <w:t>How can a supervisor ensure their verbal communication is clear and understood by all team members, especially when there are language or cultural barriers?</w:t>
      </w:r>
    </w:p>
    <w:p xmlns:wp14="http://schemas.microsoft.com/office/word/2010/wordml" w:rsidRPr="00CF6BEA" w:rsidR="008513AC" w:rsidP="008513AC" w:rsidRDefault="00B4547E" w14:paraId="675E05EE" wp14:textId="77777777">
      <w:r>
        <w:pict w14:anchorId="70836899">
          <v:rect id="_x0000_i1103" style="width:0;height:1.5pt" o:hr="t" o:hrstd="t" o:hralign="center" fillcolor="#a0a0a0" stroked="f"/>
        </w:pict>
      </w:r>
    </w:p>
    <w:p xmlns:wp14="http://schemas.microsoft.com/office/word/2010/wordml" w:rsidRPr="00CF6BEA" w:rsidR="008513AC" w:rsidP="008513AC" w:rsidRDefault="008513AC" w14:paraId="038A3934" wp14:textId="77777777">
      <w:pPr>
        <w:rPr>
          <w:b/>
          <w:bCs/>
        </w:rPr>
      </w:pPr>
      <w:r w:rsidRPr="00CF6BEA">
        <w:rPr>
          <w:b/>
          <w:bCs/>
        </w:rPr>
        <w:t>3. The Role of Non-Verbal Communication in Supervision</w:t>
      </w:r>
    </w:p>
    <w:p xmlns:wp14="http://schemas.microsoft.com/office/word/2010/wordml" w:rsidRPr="00CF6BEA" w:rsidR="008513AC" w:rsidP="008513AC" w:rsidRDefault="008513AC" w14:paraId="0D588C38" wp14:textId="77777777">
      <w:r w:rsidRPr="00CF6BEA">
        <w:rPr>
          <w:b/>
          <w:bCs/>
        </w:rPr>
        <w:t>What is Non-Verbal Communication?</w:t>
      </w:r>
      <w:r w:rsidRPr="00CF6BEA">
        <w:br/>
      </w:r>
      <w:r w:rsidRPr="00CF6BEA">
        <w:t>Non-verbal communication refers to the messages conveyed through body language, facial expressions, gestures, posture, and even tone of voice. It can also include the physical environment, such as the setup of a workspace or the way information is visually presented.</w:t>
      </w:r>
    </w:p>
    <w:p xmlns:wp14="http://schemas.microsoft.com/office/word/2010/wordml" w:rsidRPr="00CF6BEA" w:rsidR="008513AC" w:rsidP="008513AC" w:rsidRDefault="008513AC" w14:paraId="4F15A9B7" wp14:textId="77777777">
      <w:r w:rsidRPr="00CF6BEA">
        <w:rPr>
          <w:b/>
          <w:bCs/>
        </w:rPr>
        <w:t>Why Non-Verbal Communication is Important for Supervisors:</w:t>
      </w:r>
    </w:p>
    <w:p xmlns:wp14="http://schemas.microsoft.com/office/word/2010/wordml" w:rsidRPr="00CF6BEA" w:rsidR="008513AC" w:rsidP="008513AC" w:rsidRDefault="008513AC" w14:paraId="78B43A3D" wp14:textId="77777777">
      <w:pPr>
        <w:numPr>
          <w:ilvl w:val="0"/>
          <w:numId w:val="92"/>
        </w:numPr>
      </w:pPr>
      <w:r w:rsidRPr="00CF6BEA">
        <w:rPr>
          <w:b/>
          <w:bCs/>
        </w:rPr>
        <w:t>Building Trust</w:t>
      </w:r>
      <w:r w:rsidRPr="00CF6BEA">
        <w:t>: Non-verbal cues, such as maintaining eye contact and having an open posture, can help build trust and rapport with team members.</w:t>
      </w:r>
    </w:p>
    <w:p xmlns:wp14="http://schemas.microsoft.com/office/word/2010/wordml" w:rsidRPr="00CF6BEA" w:rsidR="008513AC" w:rsidP="008513AC" w:rsidRDefault="008513AC" w14:paraId="19D3C115" wp14:textId="77777777">
      <w:pPr>
        <w:numPr>
          <w:ilvl w:val="0"/>
          <w:numId w:val="92"/>
        </w:numPr>
      </w:pPr>
      <w:r w:rsidRPr="00CF6BEA">
        <w:rPr>
          <w:b/>
          <w:bCs/>
        </w:rPr>
        <w:t>Reinforcing Verbal Messages</w:t>
      </w:r>
      <w:r w:rsidRPr="00CF6BEA">
        <w:t>: Non-verbal communication can reinforce what is being said verbally. For example, a supervisor who says, "Good job!" while smiling and nodding will send a stronger, more positive message than just the words alone.</w:t>
      </w:r>
    </w:p>
    <w:p xmlns:wp14="http://schemas.microsoft.com/office/word/2010/wordml" w:rsidRPr="00CF6BEA" w:rsidR="008513AC" w:rsidP="008513AC" w:rsidRDefault="008513AC" w14:paraId="689CC197" wp14:textId="77777777">
      <w:pPr>
        <w:numPr>
          <w:ilvl w:val="0"/>
          <w:numId w:val="92"/>
        </w:numPr>
      </w:pPr>
      <w:r w:rsidRPr="00CF6BEA">
        <w:rPr>
          <w:b/>
          <w:bCs/>
        </w:rPr>
        <w:t>Reading the Team’s Body Language</w:t>
      </w:r>
      <w:r w:rsidRPr="00CF6BEA">
        <w:t>: Supervisors must also be adept at reading the non-verbal cues of their team members. If a team member is slouched or avoiding eye contact, it might signal disengagement, frustration, or a need for further support.</w:t>
      </w:r>
    </w:p>
    <w:p xmlns:wp14="http://schemas.microsoft.com/office/word/2010/wordml" w:rsidRPr="00CF6BEA" w:rsidR="008513AC" w:rsidP="008513AC" w:rsidRDefault="008513AC" w14:paraId="188D4E25" wp14:textId="77777777">
      <w:r w:rsidRPr="00CF6BEA">
        <w:rPr>
          <w:b/>
          <w:bCs/>
        </w:rPr>
        <w:t>Example:</w:t>
      </w:r>
      <w:r w:rsidRPr="00CF6BEA">
        <w:br/>
      </w:r>
      <w:r w:rsidRPr="00CF6BEA">
        <w:t>A supervisor in the upholstery department might use non-verbal communication during a quality check. If a team member is not following the proper procedure for stitching, the supervisor may approach them, make eye contact, and use a calm and encouraging tone to explain the mistake. The supervisor’s open body language and approachable demeanour will likely encourage the employee to listen and respond positively.</w:t>
      </w:r>
    </w:p>
    <w:p xmlns:wp14="http://schemas.microsoft.com/office/word/2010/wordml" w:rsidRPr="00CF6BEA" w:rsidR="008513AC" w:rsidP="008513AC" w:rsidRDefault="008513AC" w14:paraId="5A50E329" wp14:textId="77777777">
      <w:r w:rsidRPr="00CF6BEA">
        <w:rPr>
          <w:b/>
          <w:bCs/>
        </w:rPr>
        <w:t>Critical Thinking Question:</w:t>
      </w:r>
      <w:r w:rsidRPr="00CF6BEA">
        <w:br/>
      </w:r>
      <w:r w:rsidRPr="00CF6BEA">
        <w:t>In what ways can a supervisor’s body language unintentionally send a negative message? How can supervisors ensure their non-verbal cues are aligned with the message they want to communicate?</w:t>
      </w:r>
    </w:p>
    <w:p xmlns:wp14="http://schemas.microsoft.com/office/word/2010/wordml" w:rsidRPr="00CF6BEA" w:rsidR="008513AC" w:rsidP="008513AC" w:rsidRDefault="00B4547E" w14:paraId="2FC17F8B" wp14:textId="77777777">
      <w:r>
        <w:pict w14:anchorId="6235D948">
          <v:rect id="_x0000_i1104" style="width:0;height:1.5pt" o:hr="t" o:hrstd="t" o:hralign="center" fillcolor="#a0a0a0" stroked="f"/>
        </w:pict>
      </w:r>
    </w:p>
    <w:p xmlns:wp14="http://schemas.microsoft.com/office/word/2010/wordml" w:rsidRPr="00CF6BEA" w:rsidR="008513AC" w:rsidP="008513AC" w:rsidRDefault="008513AC" w14:paraId="3692BF56" wp14:textId="77777777">
      <w:pPr>
        <w:rPr>
          <w:b/>
          <w:bCs/>
        </w:rPr>
      </w:pPr>
      <w:r w:rsidRPr="00CF6BEA">
        <w:rPr>
          <w:b/>
          <w:bCs/>
        </w:rPr>
        <w:t>4. The Role of Written Communication in Supervision</w:t>
      </w:r>
    </w:p>
    <w:p xmlns:wp14="http://schemas.microsoft.com/office/word/2010/wordml" w:rsidRPr="00CF6BEA" w:rsidR="008513AC" w:rsidP="008513AC" w:rsidRDefault="008513AC" w14:paraId="44694C7B" wp14:textId="77777777">
      <w:r w:rsidRPr="00CF6BEA">
        <w:rPr>
          <w:b/>
          <w:bCs/>
        </w:rPr>
        <w:t>What is Written Communication?</w:t>
      </w:r>
      <w:r w:rsidRPr="00CF6BEA">
        <w:br/>
      </w:r>
      <w:r w:rsidRPr="00CF6BEA">
        <w:t>Written communication involves any form of written documentation used to convey information. This could include emails, memos, reports, task sheets, performance reviews, and other formal documents.</w:t>
      </w:r>
    </w:p>
    <w:p xmlns:wp14="http://schemas.microsoft.com/office/word/2010/wordml" w:rsidRPr="00CF6BEA" w:rsidR="008513AC" w:rsidP="008513AC" w:rsidRDefault="008513AC" w14:paraId="3FA38C6C" wp14:textId="77777777">
      <w:r w:rsidRPr="00CF6BEA">
        <w:rPr>
          <w:b/>
          <w:bCs/>
        </w:rPr>
        <w:t>Why Written Communication is Important for Supervisors:</w:t>
      </w:r>
    </w:p>
    <w:p xmlns:wp14="http://schemas.microsoft.com/office/word/2010/wordml" w:rsidRPr="00CF6BEA" w:rsidR="008513AC" w:rsidP="008513AC" w:rsidRDefault="008513AC" w14:paraId="567B730D" wp14:textId="77777777">
      <w:pPr>
        <w:numPr>
          <w:ilvl w:val="0"/>
          <w:numId w:val="93"/>
        </w:numPr>
      </w:pPr>
      <w:r w:rsidRPr="00CF6BEA">
        <w:rPr>
          <w:b/>
          <w:bCs/>
        </w:rPr>
        <w:t>Record Keeping</w:t>
      </w:r>
      <w:r w:rsidRPr="00CF6BEA">
        <w:t>: Written communication helps supervisors keep accurate records of tasks, schedules, performance evaluations, and other important information. This ensures that the information is documented and can be referred to later.</w:t>
      </w:r>
    </w:p>
    <w:p xmlns:wp14="http://schemas.microsoft.com/office/word/2010/wordml" w:rsidRPr="00CF6BEA" w:rsidR="008513AC" w:rsidP="008513AC" w:rsidRDefault="008513AC" w14:paraId="73AE7D38" wp14:textId="77777777">
      <w:pPr>
        <w:numPr>
          <w:ilvl w:val="0"/>
          <w:numId w:val="93"/>
        </w:numPr>
      </w:pPr>
      <w:r w:rsidRPr="00CF6BEA">
        <w:rPr>
          <w:b/>
          <w:bCs/>
        </w:rPr>
        <w:t>Clarity and Precision</w:t>
      </w:r>
      <w:r w:rsidRPr="00CF6BEA">
        <w:t>: Writing allows supervisors to convey complex or detailed information clearly, which can be especially important when explaining policies, procedures, or instructions.</w:t>
      </w:r>
    </w:p>
    <w:p xmlns:wp14="http://schemas.microsoft.com/office/word/2010/wordml" w:rsidRPr="00CF6BEA" w:rsidR="008513AC" w:rsidP="008513AC" w:rsidRDefault="008513AC" w14:paraId="18F4276D" wp14:textId="77777777">
      <w:pPr>
        <w:numPr>
          <w:ilvl w:val="0"/>
          <w:numId w:val="93"/>
        </w:numPr>
      </w:pPr>
      <w:r w:rsidRPr="00CF6BEA">
        <w:rPr>
          <w:b/>
          <w:bCs/>
        </w:rPr>
        <w:t>Legal and Compliance Requirements</w:t>
      </w:r>
      <w:r w:rsidRPr="00CF6BEA">
        <w:t>: In many industries, written communication is required to meet legal or regulatory standards. Supervisors must ensure that they communicate key information in writing to comply with safety standards, quality checks, and company policies.</w:t>
      </w:r>
    </w:p>
    <w:p xmlns:wp14="http://schemas.microsoft.com/office/word/2010/wordml" w:rsidRPr="00CF6BEA" w:rsidR="008513AC" w:rsidP="008513AC" w:rsidRDefault="008513AC" w14:paraId="163033C6" wp14:textId="77777777">
      <w:r w:rsidRPr="00CF6BEA">
        <w:rPr>
          <w:b/>
          <w:bCs/>
        </w:rPr>
        <w:t>Example:</w:t>
      </w:r>
      <w:r w:rsidRPr="00CF6BEA">
        <w:br/>
      </w:r>
      <w:r w:rsidRPr="00CF6BEA">
        <w:t>A supervisor may write a performance report for an employee who has been struggling to meet production targets. The report will outline the areas where improvement is needed, specific targets for the next review period, and any support or training the employee will receive.</w:t>
      </w:r>
    </w:p>
    <w:p xmlns:wp14="http://schemas.microsoft.com/office/word/2010/wordml" w:rsidRPr="00CF6BEA" w:rsidR="008513AC" w:rsidP="008513AC" w:rsidRDefault="008513AC" w14:paraId="77B59EEC" wp14:textId="77777777">
      <w:r w:rsidRPr="00CF6BEA">
        <w:rPr>
          <w:b/>
          <w:bCs/>
        </w:rPr>
        <w:t>Critical Thinking Question:</w:t>
      </w:r>
      <w:r w:rsidRPr="00CF6BEA">
        <w:br/>
      </w:r>
      <w:r w:rsidRPr="00CF6BEA">
        <w:t xml:space="preserve">How can a supervisor ensure that written communication is clear and free of </w:t>
      </w:r>
      <w:r w:rsidRPr="00CF6BEA">
        <w:t>misunderstandings, especially when dealing with complex instructions or performance feedback?</w:t>
      </w:r>
    </w:p>
    <w:p xmlns:wp14="http://schemas.microsoft.com/office/word/2010/wordml" w:rsidRPr="00CF6BEA" w:rsidR="008513AC" w:rsidP="008513AC" w:rsidRDefault="00B4547E" w14:paraId="0A4F7224" wp14:textId="77777777">
      <w:r>
        <w:pict w14:anchorId="1D347B63">
          <v:rect id="_x0000_i1105" style="width:0;height:1.5pt" o:hr="t" o:hrstd="t" o:hralign="center" fillcolor="#a0a0a0" stroked="f"/>
        </w:pict>
      </w:r>
    </w:p>
    <w:p xmlns:wp14="http://schemas.microsoft.com/office/word/2010/wordml" w:rsidRPr="00CF6BEA" w:rsidR="008513AC" w:rsidP="008513AC" w:rsidRDefault="008513AC" w14:paraId="1655DAC8" wp14:textId="77777777">
      <w:pPr>
        <w:rPr>
          <w:b/>
          <w:bCs/>
        </w:rPr>
      </w:pPr>
      <w:r w:rsidRPr="00CF6BEA">
        <w:rPr>
          <w:b/>
          <w:bCs/>
        </w:rPr>
        <w:t>5. Case Study: Communication in the Upholstery Department</w:t>
      </w:r>
    </w:p>
    <w:p xmlns:wp14="http://schemas.microsoft.com/office/word/2010/wordml" w:rsidRPr="00CF6BEA" w:rsidR="008513AC" w:rsidP="008513AC" w:rsidRDefault="008513AC" w14:paraId="5F240564" wp14:textId="77777777">
      <w:r w:rsidRPr="00CF6BEA">
        <w:rPr>
          <w:b/>
          <w:bCs/>
        </w:rPr>
        <w:t>Background:</w:t>
      </w:r>
      <w:r w:rsidRPr="00CF6BEA">
        <w:br/>
      </w:r>
      <w:r w:rsidRPr="00CF6BEA">
        <w:t>Alex is the supervisor in an upholstery department, overseeing a team of 10 workers. The team has been facing some issues with communication, as some workers are not clear on the daily tasks or deadlines. There have also been some interpersonal conflicts between team members, which have affected the overall work atmosphere. Alex wants to improve communication with the team and ensure everyone understands their responsibilities.</w:t>
      </w:r>
    </w:p>
    <w:p xmlns:wp14="http://schemas.microsoft.com/office/word/2010/wordml" w:rsidRPr="00CF6BEA" w:rsidR="008513AC" w:rsidP="008513AC" w:rsidRDefault="008513AC" w14:paraId="37E4A3FB" wp14:textId="77777777">
      <w:r w:rsidRPr="00CF6BEA">
        <w:rPr>
          <w:b/>
          <w:bCs/>
        </w:rPr>
        <w:t>Problem:</w:t>
      </w:r>
      <w:r w:rsidRPr="00CF6BEA">
        <w:br/>
      </w:r>
      <w:r w:rsidRPr="00CF6BEA">
        <w:t>The team’s confusion about daily tasks is causing delays in production. Additionally, conflicts between team members are reducing collaboration and negatively affecting productivity.</w:t>
      </w:r>
    </w:p>
    <w:p xmlns:wp14="http://schemas.microsoft.com/office/word/2010/wordml" w:rsidRPr="00CF6BEA" w:rsidR="008513AC" w:rsidP="008513AC" w:rsidRDefault="008513AC" w14:paraId="6C28E8BD" wp14:textId="77777777">
      <w:r w:rsidRPr="00CF6BEA">
        <w:rPr>
          <w:b/>
          <w:bCs/>
        </w:rPr>
        <w:t>Solution:</w:t>
      </w:r>
      <w:r w:rsidRPr="00CF6BEA">
        <w:br/>
      </w:r>
      <w:r w:rsidRPr="00CF6BEA">
        <w:t>Alex decides to implement a combination of verbal, non-verbal, and written communication strategies:</w:t>
      </w:r>
    </w:p>
    <w:p xmlns:wp14="http://schemas.microsoft.com/office/word/2010/wordml" w:rsidRPr="00CF6BEA" w:rsidR="008513AC" w:rsidP="008513AC" w:rsidRDefault="008513AC" w14:paraId="443C0ECF" wp14:textId="77777777">
      <w:pPr>
        <w:numPr>
          <w:ilvl w:val="0"/>
          <w:numId w:val="94"/>
        </w:numPr>
      </w:pPr>
      <w:r w:rsidRPr="00CF6BEA">
        <w:rPr>
          <w:b/>
          <w:bCs/>
        </w:rPr>
        <w:t>Verbal</w:t>
      </w:r>
      <w:r w:rsidRPr="00CF6BEA">
        <w:t>: Alex holds a daily team briefing where they clearly outline the day’s tasks, expectations, and any special instructions. Alex also encourages workers to ask questions if they are unclear about anything.</w:t>
      </w:r>
    </w:p>
    <w:p xmlns:wp14="http://schemas.microsoft.com/office/word/2010/wordml" w:rsidRPr="00CF6BEA" w:rsidR="008513AC" w:rsidP="008513AC" w:rsidRDefault="008513AC" w14:paraId="72B7C0FF" wp14:textId="77777777">
      <w:pPr>
        <w:numPr>
          <w:ilvl w:val="0"/>
          <w:numId w:val="94"/>
        </w:numPr>
      </w:pPr>
      <w:r w:rsidRPr="00CF6BEA">
        <w:rPr>
          <w:b/>
          <w:bCs/>
        </w:rPr>
        <w:t>Non-Verbal</w:t>
      </w:r>
      <w:r w:rsidRPr="00CF6BEA">
        <w:t>: Alex uses positive body language, such as maintaining eye contact and an open posture, to encourage team members to feel comfortable sharing their thoughts or concerns.</w:t>
      </w:r>
    </w:p>
    <w:p xmlns:wp14="http://schemas.microsoft.com/office/word/2010/wordml" w:rsidRPr="00CF6BEA" w:rsidR="008513AC" w:rsidP="008513AC" w:rsidRDefault="008513AC" w14:paraId="3F641427" wp14:textId="77777777">
      <w:pPr>
        <w:numPr>
          <w:ilvl w:val="0"/>
          <w:numId w:val="94"/>
        </w:numPr>
      </w:pPr>
      <w:r w:rsidRPr="00CF6BEA">
        <w:rPr>
          <w:b/>
          <w:bCs/>
        </w:rPr>
        <w:t>Written</w:t>
      </w:r>
      <w:r w:rsidRPr="00CF6BEA">
        <w:t>: Alex introduces a daily task sheet, where tasks and deadlines are written down for each team member. This ensures everyone has a written record of what is expected.</w:t>
      </w:r>
    </w:p>
    <w:p xmlns:wp14="http://schemas.microsoft.com/office/word/2010/wordml" w:rsidRPr="00CF6BEA" w:rsidR="008513AC" w:rsidP="008513AC" w:rsidRDefault="008513AC" w14:paraId="1034E7A8" wp14:textId="77777777">
      <w:r w:rsidRPr="00CF6BEA">
        <w:rPr>
          <w:b/>
          <w:bCs/>
        </w:rPr>
        <w:t>Critical Thinking Question:</w:t>
      </w:r>
      <w:r w:rsidRPr="00CF6BEA">
        <w:br/>
      </w:r>
      <w:r w:rsidRPr="00CF6BEA">
        <w:t>What are the potential challenges Alex might face when implementing a combination of verbal, non-verbal, and written communication? How could these challenges be addressed?</w:t>
      </w:r>
    </w:p>
    <w:p xmlns:wp14="http://schemas.microsoft.com/office/word/2010/wordml" w:rsidRPr="00CF6BEA" w:rsidR="008513AC" w:rsidP="008513AC" w:rsidRDefault="00B4547E" w14:paraId="5AE48A43" wp14:textId="77777777">
      <w:r>
        <w:pict w14:anchorId="2A0D651E">
          <v:rect id="_x0000_i1106" style="width:0;height:1.5pt" o:hr="t" o:hrstd="t" o:hralign="center" fillcolor="#a0a0a0" stroked="f"/>
        </w:pict>
      </w:r>
    </w:p>
    <w:p xmlns:wp14="http://schemas.microsoft.com/office/word/2010/wordml" w:rsidRPr="00CF6BEA" w:rsidR="008513AC" w:rsidP="008513AC" w:rsidRDefault="008513AC" w14:paraId="3E3CD3FA" wp14:textId="77777777">
      <w:pPr>
        <w:rPr>
          <w:b/>
          <w:bCs/>
        </w:rPr>
      </w:pPr>
      <w:r w:rsidRPr="00CF6BEA">
        <w:rPr>
          <w:b/>
          <w:bCs/>
        </w:rPr>
        <w:t>6. Conclusion</w:t>
      </w:r>
    </w:p>
    <w:p xmlns:wp14="http://schemas.microsoft.com/office/word/2010/wordml" w:rsidRPr="00CF6BEA" w:rsidR="008513AC" w:rsidP="008513AC" w:rsidRDefault="008513AC" w14:paraId="4DFD6059" wp14:textId="77777777">
      <w:r w:rsidRPr="00CF6BEA">
        <w:t>Effective communication is a critical skill for supervisors in any industry, including the upholstery department. Verbal, non-verbal, and written communication each play a unique role in ensuring that information is shared clearly, team dynamics are positive, and the work environment is productive. By mastering these communication methods, supervisors can ensure that their teams are well-informed, motivated, and aligned with company goals.</w:t>
      </w:r>
    </w:p>
    <w:p xmlns:wp14="http://schemas.microsoft.com/office/word/2010/wordml" w:rsidRPr="00CF6BEA" w:rsidR="008513AC" w:rsidP="008513AC" w:rsidRDefault="008513AC" w14:paraId="612A295E" wp14:textId="77777777">
      <w:r w:rsidRPr="00CF6BEA">
        <w:rPr>
          <w:b/>
          <w:bCs/>
        </w:rPr>
        <w:t>Final Reflection Question:</w:t>
      </w:r>
      <w:r w:rsidRPr="00CF6BEA">
        <w:br/>
      </w:r>
      <w:r w:rsidRPr="00CF6BEA">
        <w:t>How do you currently use verbal, non-verbal, and written communication in your own supervisory role? What strategies could you implement to improve your communication with your team?</w:t>
      </w:r>
    </w:p>
    <w:p xmlns:wp14="http://schemas.microsoft.com/office/word/2010/wordml" w:rsidRPr="00CF6BEA" w:rsidR="00D0545B" w:rsidRDefault="00D0545B" w14:paraId="50F40DEB" wp14:textId="77777777">
      <w:r w:rsidRPr="00CF6BEA">
        <w:br w:type="page"/>
      </w:r>
    </w:p>
    <w:p xmlns:wp14="http://schemas.microsoft.com/office/word/2010/wordml" w:rsidRPr="00CF6BEA" w:rsidR="00D0545B" w:rsidP="00D0545B" w:rsidRDefault="00D0545B" w14:paraId="788D2FEC" wp14:textId="77777777">
      <w:pPr>
        <w:pStyle w:val="Heading3"/>
        <w:rPr>
          <w:rFonts w:ascii="Century Gothic" w:hAnsi="Century Gothic"/>
          <w:b/>
          <w:bCs/>
        </w:rPr>
      </w:pPr>
      <w:bookmarkStart w:name="_Toc196153588" w:id="18"/>
      <w:r w:rsidRPr="00CF6BEA">
        <w:rPr>
          <w:rFonts w:ascii="Century Gothic" w:hAnsi="Century Gothic"/>
          <w:b/>
          <w:bCs/>
        </w:rPr>
        <w:t>KT0302: Methods of Communication</w:t>
      </w:r>
      <w:bookmarkEnd w:id="18"/>
      <w:r w:rsidRPr="00CF6BEA">
        <w:rPr>
          <w:rFonts w:ascii="Century Gothic" w:hAnsi="Century Gothic"/>
        </w:rPr>
        <w:br/>
      </w:r>
    </w:p>
    <w:p xmlns:wp14="http://schemas.microsoft.com/office/word/2010/wordml" w:rsidRPr="00CF6BEA" w:rsidR="00D0545B" w:rsidP="00D0545B" w:rsidRDefault="00D0545B" w14:paraId="117BCF40" wp14:textId="77777777">
      <w:r w:rsidRPr="00CF6BEA">
        <w:rPr>
          <w:b/>
          <w:bCs/>
        </w:rPr>
        <w:t>NQF Level 3, Credits 4</w:t>
      </w:r>
    </w:p>
    <w:p xmlns:wp14="http://schemas.microsoft.com/office/word/2010/wordml" w:rsidRPr="00CF6BEA" w:rsidR="00D0545B" w:rsidP="00D0545B" w:rsidRDefault="00D0545B" w14:paraId="37FC2880" wp14:textId="77777777">
      <w:r w:rsidRPr="00CF6BEA">
        <w:rPr>
          <w:b/>
          <w:bCs/>
        </w:rPr>
        <w:t>Purpose of this Topic</w:t>
      </w:r>
      <w:r w:rsidRPr="00CF6BEA">
        <w:br/>
      </w:r>
      <w:r w:rsidRPr="00CF6BEA">
        <w:t>This topic focuses on the various methods of communication available to supervisors in the upholstery department and the importance of selecting the most appropriate method for different situations. Supervisors need to communicate effectively with their team, management, and clients to ensure smooth operations, high-quality production, and positive relationships. By understanding and using different methods of communication, supervisors can improve team collaboration, resolve issues more efficiently, and ensure that information is conveyed clearly and accurately.</w:t>
      </w:r>
    </w:p>
    <w:p xmlns:wp14="http://schemas.microsoft.com/office/word/2010/wordml" w:rsidRPr="00CF6BEA" w:rsidR="00D0545B" w:rsidP="00D0545B" w:rsidRDefault="00D0545B" w14:paraId="2BAF95AF" wp14:textId="77777777">
      <w:r w:rsidRPr="00CF6BEA">
        <w:rPr>
          <w:b/>
          <w:bCs/>
        </w:rPr>
        <w:t>Topic Elements to be Covered:</w:t>
      </w:r>
    </w:p>
    <w:p xmlns:wp14="http://schemas.microsoft.com/office/word/2010/wordml" w:rsidRPr="00CF6BEA" w:rsidR="00D0545B" w:rsidP="00D0545B" w:rsidRDefault="00D0545B" w14:paraId="79446031" wp14:textId="77777777">
      <w:pPr>
        <w:numPr>
          <w:ilvl w:val="0"/>
          <w:numId w:val="95"/>
        </w:numPr>
      </w:pPr>
      <w:r w:rsidRPr="00CF6BEA">
        <w:rPr>
          <w:b/>
          <w:bCs/>
        </w:rPr>
        <w:t>KT0302-01</w:t>
      </w:r>
      <w:r w:rsidRPr="00CF6BEA">
        <w:t>: Overview of communication methods.</w:t>
      </w:r>
    </w:p>
    <w:p xmlns:wp14="http://schemas.microsoft.com/office/word/2010/wordml" w:rsidRPr="00CF6BEA" w:rsidR="00D0545B" w:rsidP="00D0545B" w:rsidRDefault="00D0545B" w14:paraId="08D64D67" wp14:textId="77777777">
      <w:pPr>
        <w:numPr>
          <w:ilvl w:val="0"/>
          <w:numId w:val="95"/>
        </w:numPr>
      </w:pPr>
      <w:r w:rsidRPr="00CF6BEA">
        <w:rPr>
          <w:b/>
          <w:bCs/>
        </w:rPr>
        <w:t>KT0302-02</w:t>
      </w:r>
      <w:r w:rsidRPr="00CF6BEA">
        <w:t>: Verbal communication methods (e.g., meetings, one-on-one discussions).</w:t>
      </w:r>
    </w:p>
    <w:p xmlns:wp14="http://schemas.microsoft.com/office/word/2010/wordml" w:rsidRPr="00CF6BEA" w:rsidR="00D0545B" w:rsidP="00D0545B" w:rsidRDefault="00D0545B" w14:paraId="676812A4" wp14:textId="77777777">
      <w:pPr>
        <w:numPr>
          <w:ilvl w:val="0"/>
          <w:numId w:val="95"/>
        </w:numPr>
      </w:pPr>
      <w:r w:rsidRPr="00CF6BEA">
        <w:rPr>
          <w:b/>
          <w:bCs/>
        </w:rPr>
        <w:t>KT0302-03</w:t>
      </w:r>
      <w:r w:rsidRPr="00CF6BEA">
        <w:t>: Non-verbal communication methods (e.g., body language, gestures).</w:t>
      </w:r>
    </w:p>
    <w:p xmlns:wp14="http://schemas.microsoft.com/office/word/2010/wordml" w:rsidRPr="00CF6BEA" w:rsidR="00D0545B" w:rsidP="00D0545B" w:rsidRDefault="00D0545B" w14:paraId="4EACADFC" wp14:textId="77777777">
      <w:pPr>
        <w:numPr>
          <w:ilvl w:val="0"/>
          <w:numId w:val="95"/>
        </w:numPr>
      </w:pPr>
      <w:r w:rsidRPr="00CF6BEA">
        <w:rPr>
          <w:b/>
          <w:bCs/>
        </w:rPr>
        <w:t>KT0302-04</w:t>
      </w:r>
      <w:r w:rsidRPr="00CF6BEA">
        <w:t>: Written communication methods (e.g., emails, reports).</w:t>
      </w:r>
    </w:p>
    <w:p xmlns:wp14="http://schemas.microsoft.com/office/word/2010/wordml" w:rsidRPr="00CF6BEA" w:rsidR="00D0545B" w:rsidP="00D0545B" w:rsidRDefault="00D0545B" w14:paraId="6C311B91" wp14:textId="77777777">
      <w:pPr>
        <w:numPr>
          <w:ilvl w:val="0"/>
          <w:numId w:val="95"/>
        </w:numPr>
      </w:pPr>
      <w:r w:rsidRPr="00CF6BEA">
        <w:rPr>
          <w:b/>
          <w:bCs/>
        </w:rPr>
        <w:t>KT0302-05</w:t>
      </w:r>
      <w:r w:rsidRPr="00CF6BEA">
        <w:t>: Electronic communication methods (e.g., messaging apps, emails).</w:t>
      </w:r>
    </w:p>
    <w:p xmlns:wp14="http://schemas.microsoft.com/office/word/2010/wordml" w:rsidRPr="00CF6BEA" w:rsidR="00D0545B" w:rsidP="00D0545B" w:rsidRDefault="00D0545B" w14:paraId="5ED24DC5" wp14:textId="77777777">
      <w:pPr>
        <w:numPr>
          <w:ilvl w:val="0"/>
          <w:numId w:val="95"/>
        </w:numPr>
      </w:pPr>
      <w:r w:rsidRPr="00CF6BEA">
        <w:rPr>
          <w:b/>
          <w:bCs/>
        </w:rPr>
        <w:t>KT0302-06</w:t>
      </w:r>
      <w:r w:rsidRPr="00CF6BEA">
        <w:t>: Informal communication methods (e.g., casual conversations, team huddles).</w:t>
      </w:r>
    </w:p>
    <w:p xmlns:wp14="http://schemas.microsoft.com/office/word/2010/wordml" w:rsidRPr="00CF6BEA" w:rsidR="00D0545B" w:rsidP="00D0545B" w:rsidRDefault="00D0545B" w14:paraId="3FAFF848" wp14:textId="77777777">
      <w:pPr>
        <w:numPr>
          <w:ilvl w:val="0"/>
          <w:numId w:val="95"/>
        </w:numPr>
      </w:pPr>
      <w:r w:rsidRPr="00CF6BEA">
        <w:rPr>
          <w:b/>
          <w:bCs/>
        </w:rPr>
        <w:t>KT0302-07</w:t>
      </w:r>
      <w:r w:rsidRPr="00CF6BEA">
        <w:t>: Formal communication methods (e.g., memos, official notices).</w:t>
      </w:r>
    </w:p>
    <w:p xmlns:wp14="http://schemas.microsoft.com/office/word/2010/wordml" w:rsidRPr="00CF6BEA" w:rsidR="00D0545B" w:rsidP="00D0545B" w:rsidRDefault="00D0545B" w14:paraId="5EA838A3" wp14:textId="77777777">
      <w:r w:rsidRPr="00CF6BEA">
        <w:rPr>
          <w:b/>
          <w:bCs/>
        </w:rPr>
        <w:t>Facilitator’s Role</w:t>
      </w:r>
      <w:r w:rsidRPr="00CF6BEA">
        <w:br/>
      </w:r>
      <w:r w:rsidRPr="00CF6BEA">
        <w:t>As a facilitator, your role is to guide learners through the various methods of communication, providing examples and case studies that demonstrate how each method is used in the upholstery department. You will also help learners understand when it is appropriate to use each method and how to tailor communication strategies to different team dynamics and situations. Encourage learners to think critically about the methods they use and how they can improve their communication in their supervisory role.</w:t>
      </w:r>
    </w:p>
    <w:p xmlns:wp14="http://schemas.microsoft.com/office/word/2010/wordml" w:rsidRPr="00CF6BEA" w:rsidR="00D0545B" w:rsidP="00D0545B" w:rsidRDefault="00B4547E" w14:paraId="77A52294" wp14:textId="77777777">
      <w:r>
        <w:pict w14:anchorId="5FD1D8A4">
          <v:rect id="_x0000_i1107" style="width:0;height:1.5pt" o:hr="t" o:hrstd="t" o:hralign="center" fillcolor="#a0a0a0" stroked="f"/>
        </w:pict>
      </w:r>
    </w:p>
    <w:p xmlns:wp14="http://schemas.microsoft.com/office/word/2010/wordml" w:rsidRPr="00CF6BEA" w:rsidR="00D0545B" w:rsidP="00D0545B" w:rsidRDefault="00D0545B" w14:paraId="67275D84" wp14:textId="77777777">
      <w:pPr>
        <w:rPr>
          <w:b/>
          <w:bCs/>
        </w:rPr>
      </w:pPr>
      <w:r w:rsidRPr="00CF6BEA">
        <w:rPr>
          <w:b/>
          <w:bCs/>
        </w:rPr>
        <w:t>1. Introduction to Communication Methods</w:t>
      </w:r>
    </w:p>
    <w:p xmlns:wp14="http://schemas.microsoft.com/office/word/2010/wordml" w:rsidRPr="00CF6BEA" w:rsidR="00D0545B" w:rsidP="00D0545B" w:rsidRDefault="00D0545B" w14:paraId="52022FB2" wp14:textId="77777777">
      <w:r w:rsidRPr="00CF6BEA">
        <w:rPr>
          <w:b/>
          <w:bCs/>
        </w:rPr>
        <w:t>What Are Communication Methods?</w:t>
      </w:r>
      <w:r w:rsidRPr="00CF6BEA">
        <w:br/>
      </w:r>
      <w:r w:rsidRPr="00CF6BEA">
        <w:t>Communication methods are the channels through which information is exchanged between people. In the workplace, effective communication relies on selecting the right method for the message being delivered, the audience, and the context. Supervisors must use a combination of verbal, non-verbal, written, electronic, formal, and informal communication methods to ensure clarity, understanding, and efficiency.</w:t>
      </w:r>
    </w:p>
    <w:p xmlns:wp14="http://schemas.microsoft.com/office/word/2010/wordml" w:rsidRPr="00CF6BEA" w:rsidR="00D0545B" w:rsidP="00D0545B" w:rsidRDefault="00D0545B" w14:paraId="452B1E91" wp14:textId="77777777">
      <w:r w:rsidRPr="00CF6BEA">
        <w:rPr>
          <w:b/>
          <w:bCs/>
        </w:rPr>
        <w:t>Why Are Communication Methods Important for Supervisors?</w:t>
      </w:r>
      <w:r w:rsidRPr="00CF6BEA">
        <w:br/>
      </w:r>
      <w:r w:rsidRPr="00CF6BEA">
        <w:t>As a supervisor, you are responsible for ensuring that information flows smoothly between team members, management, and clients. The method of communication used can influence the effectiveness of the message and the response from the audience. For example, using email for urgent matters may result in delays, while verbal communication in a face-to-face meeting could be more efficient.</w:t>
      </w:r>
    </w:p>
    <w:p xmlns:wp14="http://schemas.microsoft.com/office/word/2010/wordml" w:rsidRPr="00CF6BEA" w:rsidR="00D0545B" w:rsidP="00D0545B" w:rsidRDefault="00B4547E" w14:paraId="007DCDA8" wp14:textId="77777777">
      <w:r>
        <w:pict w14:anchorId="56F3859B">
          <v:rect id="_x0000_i1108" style="width:0;height:1.5pt" o:hr="t" o:hrstd="t" o:hralign="center" fillcolor="#a0a0a0" stroked="f"/>
        </w:pict>
      </w:r>
    </w:p>
    <w:p xmlns:wp14="http://schemas.microsoft.com/office/word/2010/wordml" w:rsidRPr="00CF6BEA" w:rsidR="00D0545B" w:rsidP="00D0545B" w:rsidRDefault="00D0545B" w14:paraId="680E9A30" wp14:textId="77777777">
      <w:pPr>
        <w:rPr>
          <w:b/>
          <w:bCs/>
        </w:rPr>
      </w:pPr>
      <w:r w:rsidRPr="00CF6BEA">
        <w:rPr>
          <w:b/>
          <w:bCs/>
        </w:rPr>
        <w:t>2. Verbal Communication Methods</w:t>
      </w:r>
    </w:p>
    <w:p xmlns:wp14="http://schemas.microsoft.com/office/word/2010/wordml" w:rsidRPr="00CF6BEA" w:rsidR="00D0545B" w:rsidP="00D0545B" w:rsidRDefault="00D0545B" w14:paraId="35F681EA" wp14:textId="77777777">
      <w:r w:rsidRPr="00CF6BEA">
        <w:rPr>
          <w:b/>
          <w:bCs/>
        </w:rPr>
        <w:t>What Is Verbal Communication?</w:t>
      </w:r>
      <w:r w:rsidRPr="00CF6BEA">
        <w:br/>
      </w:r>
      <w:r w:rsidRPr="00CF6BEA">
        <w:t>Verbal communication involves the use of spoken words to convey information. It includes one-on-one conversations, team meetings, briefings, and presentations. It is one of the most direct and immediate methods of communication and can be very effective when you need to convey information clearly and quickly.</w:t>
      </w:r>
    </w:p>
    <w:p xmlns:wp14="http://schemas.microsoft.com/office/word/2010/wordml" w:rsidRPr="00CF6BEA" w:rsidR="00D0545B" w:rsidP="00D0545B" w:rsidRDefault="00D0545B" w14:paraId="4EAF68A7" wp14:textId="77777777">
      <w:r w:rsidRPr="00CF6BEA">
        <w:rPr>
          <w:b/>
          <w:bCs/>
        </w:rPr>
        <w:t>Why Verbal Communication is Important for Supervisors:</w:t>
      </w:r>
    </w:p>
    <w:p xmlns:wp14="http://schemas.microsoft.com/office/word/2010/wordml" w:rsidRPr="00CF6BEA" w:rsidR="00D0545B" w:rsidP="00D0545B" w:rsidRDefault="00D0545B" w14:paraId="79B5E601" wp14:textId="77777777">
      <w:pPr>
        <w:numPr>
          <w:ilvl w:val="0"/>
          <w:numId w:val="96"/>
        </w:numPr>
      </w:pPr>
      <w:r w:rsidRPr="00CF6BEA">
        <w:rPr>
          <w:b/>
          <w:bCs/>
        </w:rPr>
        <w:t>Clarity and Directness:</w:t>
      </w:r>
      <w:r w:rsidRPr="00CF6BEA">
        <w:t xml:space="preserve"> Verbal communication allows for immediate feedback and clarification. It is especially useful when explaining tasks, giving instructions, or addressing problems.</w:t>
      </w:r>
    </w:p>
    <w:p xmlns:wp14="http://schemas.microsoft.com/office/word/2010/wordml" w:rsidRPr="00CF6BEA" w:rsidR="00D0545B" w:rsidP="00D0545B" w:rsidRDefault="00D0545B" w14:paraId="001A87C3" wp14:textId="77777777">
      <w:pPr>
        <w:numPr>
          <w:ilvl w:val="0"/>
          <w:numId w:val="96"/>
        </w:numPr>
      </w:pPr>
      <w:r w:rsidRPr="00CF6BEA">
        <w:rPr>
          <w:b/>
          <w:bCs/>
        </w:rPr>
        <w:t>Building Relationships:</w:t>
      </w:r>
      <w:r w:rsidRPr="00CF6BEA">
        <w:t xml:space="preserve"> One-on-one conversations and team meetings help to build rapport and trust between the supervisor and team members.</w:t>
      </w:r>
    </w:p>
    <w:p xmlns:wp14="http://schemas.microsoft.com/office/word/2010/wordml" w:rsidRPr="00CF6BEA" w:rsidR="00D0545B" w:rsidP="00D0545B" w:rsidRDefault="00D0545B" w14:paraId="62FE9A9F" wp14:textId="77777777">
      <w:pPr>
        <w:numPr>
          <w:ilvl w:val="0"/>
          <w:numId w:val="96"/>
        </w:numPr>
      </w:pPr>
      <w:r w:rsidRPr="00CF6BEA">
        <w:rPr>
          <w:b/>
          <w:bCs/>
        </w:rPr>
        <w:t>Real-Time Problem Solving:</w:t>
      </w:r>
      <w:r w:rsidRPr="00CF6BEA">
        <w:t xml:space="preserve"> Supervisors can address issues in real-time, ensuring that problems are identified and resolved quickly.</w:t>
      </w:r>
    </w:p>
    <w:p xmlns:wp14="http://schemas.microsoft.com/office/word/2010/wordml" w:rsidRPr="00CF6BEA" w:rsidR="00D0545B" w:rsidP="00D0545B" w:rsidRDefault="00D0545B" w14:paraId="7376F6EB" wp14:textId="77777777">
      <w:r w:rsidRPr="00CF6BEA">
        <w:rPr>
          <w:b/>
          <w:bCs/>
        </w:rPr>
        <w:t>Example:</w:t>
      </w:r>
      <w:r w:rsidRPr="00CF6BEA">
        <w:br/>
      </w:r>
      <w:r w:rsidRPr="00CF6BEA">
        <w:t>A supervisor in an upholstery department calls a team meeting to discuss production goals for the week. During the meeting, they explain the tasks to be completed, answer any questions, and address concerns raised by team members.</w:t>
      </w:r>
    </w:p>
    <w:p xmlns:wp14="http://schemas.microsoft.com/office/word/2010/wordml" w:rsidRPr="00CF6BEA" w:rsidR="00D0545B" w:rsidP="00D0545B" w:rsidRDefault="00D0545B" w14:paraId="534022F5" wp14:textId="77777777">
      <w:r w:rsidRPr="00CF6BEA">
        <w:rPr>
          <w:b/>
          <w:bCs/>
        </w:rPr>
        <w:t>Critical Thinking Question:</w:t>
      </w:r>
      <w:r w:rsidRPr="00CF6BEA">
        <w:br/>
      </w:r>
      <w:r w:rsidRPr="00CF6BEA">
        <w:t>How can a supervisor ensure that verbal communication is clear and understood, especially when conveying complex or technical information?</w:t>
      </w:r>
    </w:p>
    <w:p xmlns:wp14="http://schemas.microsoft.com/office/word/2010/wordml" w:rsidRPr="00CF6BEA" w:rsidR="00D0545B" w:rsidP="00D0545B" w:rsidRDefault="00B4547E" w14:paraId="450EA2D7" wp14:textId="77777777">
      <w:r>
        <w:pict w14:anchorId="22E30FB0">
          <v:rect id="_x0000_i1109" style="width:0;height:1.5pt" o:hr="t" o:hrstd="t" o:hralign="center" fillcolor="#a0a0a0" stroked="f"/>
        </w:pict>
      </w:r>
    </w:p>
    <w:p xmlns:wp14="http://schemas.microsoft.com/office/word/2010/wordml" w:rsidRPr="00CF6BEA" w:rsidR="00D0545B" w:rsidP="00D0545B" w:rsidRDefault="00D0545B" w14:paraId="4B7FC489" wp14:textId="77777777">
      <w:pPr>
        <w:rPr>
          <w:b/>
          <w:bCs/>
        </w:rPr>
      </w:pPr>
      <w:r w:rsidRPr="00CF6BEA">
        <w:rPr>
          <w:b/>
          <w:bCs/>
        </w:rPr>
        <w:t>3. Non-Verbal Communication Methods</w:t>
      </w:r>
    </w:p>
    <w:p xmlns:wp14="http://schemas.microsoft.com/office/word/2010/wordml" w:rsidRPr="00CF6BEA" w:rsidR="00D0545B" w:rsidP="00D0545B" w:rsidRDefault="00D0545B" w14:paraId="76199FCD" wp14:textId="77777777">
      <w:r w:rsidRPr="00CF6BEA">
        <w:rPr>
          <w:b/>
          <w:bCs/>
        </w:rPr>
        <w:t>What Is Non-Verbal Communication?</w:t>
      </w:r>
      <w:r w:rsidRPr="00CF6BEA">
        <w:br/>
      </w:r>
      <w:r w:rsidRPr="00CF6BEA">
        <w:t>Non-verbal communication includes all forms of communication that do not involve spoken or written words. This includes body language, facial expressions, gestures, eye contact, posture, and tone of voice. Non-verbal cues can reinforce or contradict the message being conveyed verbally.</w:t>
      </w:r>
    </w:p>
    <w:p xmlns:wp14="http://schemas.microsoft.com/office/word/2010/wordml" w:rsidRPr="00CF6BEA" w:rsidR="00D0545B" w:rsidP="00D0545B" w:rsidRDefault="00D0545B" w14:paraId="59DE0C65" wp14:textId="77777777">
      <w:r w:rsidRPr="00CF6BEA">
        <w:rPr>
          <w:b/>
          <w:bCs/>
        </w:rPr>
        <w:t>Why Non-Verbal Communication is Important for Supervisors:</w:t>
      </w:r>
    </w:p>
    <w:p xmlns:wp14="http://schemas.microsoft.com/office/word/2010/wordml" w:rsidRPr="00CF6BEA" w:rsidR="00D0545B" w:rsidP="00D0545B" w:rsidRDefault="00D0545B" w14:paraId="0D471F7F" wp14:textId="77777777">
      <w:pPr>
        <w:numPr>
          <w:ilvl w:val="0"/>
          <w:numId w:val="97"/>
        </w:numPr>
      </w:pPr>
      <w:r w:rsidRPr="00CF6BEA">
        <w:rPr>
          <w:b/>
          <w:bCs/>
        </w:rPr>
        <w:t>Building Trust:</w:t>
      </w:r>
      <w:r w:rsidRPr="00CF6BEA">
        <w:t xml:space="preserve"> Non-verbal communication helps to build trust between supervisors and team members. Open body language and positive facial expressions can make a supervisor appear more approachable.</w:t>
      </w:r>
    </w:p>
    <w:p xmlns:wp14="http://schemas.microsoft.com/office/word/2010/wordml" w:rsidRPr="00CF6BEA" w:rsidR="00D0545B" w:rsidP="00D0545B" w:rsidRDefault="00D0545B" w14:paraId="5E51D57E" wp14:textId="77777777">
      <w:pPr>
        <w:numPr>
          <w:ilvl w:val="0"/>
          <w:numId w:val="97"/>
        </w:numPr>
      </w:pPr>
      <w:r w:rsidRPr="00CF6BEA">
        <w:rPr>
          <w:b/>
          <w:bCs/>
        </w:rPr>
        <w:t>Reinforcing Messages:</w:t>
      </w:r>
      <w:r w:rsidRPr="00CF6BEA">
        <w:t xml:space="preserve"> Non-verbal cues can help reinforce verbal messages. For example, a supervisor who says, "Great job!" while smiling and making eye contact reinforces the praise.</w:t>
      </w:r>
    </w:p>
    <w:p xmlns:wp14="http://schemas.microsoft.com/office/word/2010/wordml" w:rsidRPr="00CF6BEA" w:rsidR="00D0545B" w:rsidP="00D0545B" w:rsidRDefault="00D0545B" w14:paraId="290159BD" wp14:textId="77777777">
      <w:pPr>
        <w:numPr>
          <w:ilvl w:val="0"/>
          <w:numId w:val="97"/>
        </w:numPr>
      </w:pPr>
      <w:r w:rsidRPr="00CF6BEA">
        <w:rPr>
          <w:b/>
          <w:bCs/>
        </w:rPr>
        <w:t>Reading the Team:</w:t>
      </w:r>
      <w:r w:rsidRPr="00CF6BEA">
        <w:t xml:space="preserve"> Supervisors can also read non-verbal cues from their team to gauge how they are feeling about tasks or issues, which can help in adjusting leadership strategies.</w:t>
      </w:r>
    </w:p>
    <w:p xmlns:wp14="http://schemas.microsoft.com/office/word/2010/wordml" w:rsidRPr="00CF6BEA" w:rsidR="00D0545B" w:rsidP="00D0545B" w:rsidRDefault="00D0545B" w14:paraId="3D6640B3" wp14:textId="77777777">
      <w:r w:rsidRPr="00CF6BEA">
        <w:rPr>
          <w:b/>
          <w:bCs/>
        </w:rPr>
        <w:t>Example:</w:t>
      </w:r>
      <w:r w:rsidRPr="00CF6BEA">
        <w:br/>
      </w:r>
      <w:r w:rsidRPr="00CF6BEA">
        <w:t>A supervisor notices that one of the team members seems disengaged during a meeting. The worker’s posture is slouched, and they avoid eye contact. The supervisor may decide to address this concern privately after the meeting to understand whether the worker has any issues or suggestions.</w:t>
      </w:r>
    </w:p>
    <w:p xmlns:wp14="http://schemas.microsoft.com/office/word/2010/wordml" w:rsidRPr="00CF6BEA" w:rsidR="00D0545B" w:rsidP="00D0545B" w:rsidRDefault="00D0545B" w14:paraId="4BFE18E5" wp14:textId="77777777">
      <w:r w:rsidRPr="00CF6BEA">
        <w:rPr>
          <w:b/>
          <w:bCs/>
        </w:rPr>
        <w:t>Critical Thinking Question:</w:t>
      </w:r>
      <w:r w:rsidRPr="00CF6BEA">
        <w:br/>
      </w:r>
      <w:r w:rsidRPr="00CF6BEA">
        <w:t>How can a supervisor ensure their non-verbal cues are aligned with their verbal communication? What challenges might arise if the supervisor’s non-verbal communication contradicts their spoken words?</w:t>
      </w:r>
    </w:p>
    <w:p xmlns:wp14="http://schemas.microsoft.com/office/word/2010/wordml" w:rsidRPr="00CF6BEA" w:rsidR="00D0545B" w:rsidP="00D0545B" w:rsidRDefault="00B4547E" w14:paraId="3DD355C9" wp14:textId="77777777">
      <w:r>
        <w:pict w14:anchorId="3D96103B">
          <v:rect id="_x0000_i1110" style="width:0;height:1.5pt" o:hr="t" o:hrstd="t" o:hralign="center" fillcolor="#a0a0a0" stroked="f"/>
        </w:pict>
      </w:r>
    </w:p>
    <w:p xmlns:wp14="http://schemas.microsoft.com/office/word/2010/wordml" w:rsidRPr="00CF6BEA" w:rsidR="00D0545B" w:rsidP="00D0545B" w:rsidRDefault="00D0545B" w14:paraId="6979A0D8" wp14:textId="77777777">
      <w:pPr>
        <w:rPr>
          <w:b/>
          <w:bCs/>
        </w:rPr>
      </w:pPr>
      <w:r w:rsidRPr="00CF6BEA">
        <w:rPr>
          <w:b/>
          <w:bCs/>
        </w:rPr>
        <w:t>4. Written Communication Methods</w:t>
      </w:r>
    </w:p>
    <w:p xmlns:wp14="http://schemas.microsoft.com/office/word/2010/wordml" w:rsidRPr="00CF6BEA" w:rsidR="00D0545B" w:rsidP="00D0545B" w:rsidRDefault="00D0545B" w14:paraId="666FFA77" wp14:textId="77777777">
      <w:r w:rsidRPr="00CF6BEA">
        <w:rPr>
          <w:b/>
          <w:bCs/>
        </w:rPr>
        <w:t>What Is Written Communication?</w:t>
      </w:r>
      <w:r w:rsidRPr="00CF6BEA">
        <w:br/>
      </w:r>
      <w:r w:rsidRPr="00CF6BEA">
        <w:t>Written communication involves the use of written words to convey information, and it is often used for record-keeping, formal communication, and sharing detailed instructions. Examples of written communication methods include emails, memos, task sheets, performance reviews, and official reports.</w:t>
      </w:r>
    </w:p>
    <w:p xmlns:wp14="http://schemas.microsoft.com/office/word/2010/wordml" w:rsidRPr="00CF6BEA" w:rsidR="00D0545B" w:rsidP="00D0545B" w:rsidRDefault="00D0545B" w14:paraId="5E4CC4A9" wp14:textId="77777777">
      <w:r w:rsidRPr="00CF6BEA">
        <w:rPr>
          <w:b/>
          <w:bCs/>
        </w:rPr>
        <w:t>Why Written Communication is Important for Supervisors:</w:t>
      </w:r>
    </w:p>
    <w:p xmlns:wp14="http://schemas.microsoft.com/office/word/2010/wordml" w:rsidRPr="00CF6BEA" w:rsidR="00D0545B" w:rsidP="00D0545B" w:rsidRDefault="00D0545B" w14:paraId="0A106AF9" wp14:textId="77777777">
      <w:pPr>
        <w:numPr>
          <w:ilvl w:val="0"/>
          <w:numId w:val="98"/>
        </w:numPr>
      </w:pPr>
      <w:r w:rsidRPr="00CF6BEA">
        <w:rPr>
          <w:b/>
          <w:bCs/>
        </w:rPr>
        <w:t>Clarity and Accuracy:</w:t>
      </w:r>
      <w:r w:rsidRPr="00CF6BEA">
        <w:t xml:space="preserve"> Written communication allows for the precise delivery of information, particularly for complex tasks or instructions that need to be referred to later.</w:t>
      </w:r>
    </w:p>
    <w:p xmlns:wp14="http://schemas.microsoft.com/office/word/2010/wordml" w:rsidRPr="00CF6BEA" w:rsidR="00D0545B" w:rsidP="00D0545B" w:rsidRDefault="00D0545B" w14:paraId="6ACDAE22" wp14:textId="77777777">
      <w:pPr>
        <w:numPr>
          <w:ilvl w:val="0"/>
          <w:numId w:val="98"/>
        </w:numPr>
      </w:pPr>
      <w:r w:rsidRPr="00CF6BEA">
        <w:rPr>
          <w:b/>
          <w:bCs/>
        </w:rPr>
        <w:t>Documentation:</w:t>
      </w:r>
      <w:r w:rsidRPr="00CF6BEA">
        <w:t xml:space="preserve"> Written records provide a documented history of communication, which can be used for accountability, future reference, or legal purposes.</w:t>
      </w:r>
    </w:p>
    <w:p xmlns:wp14="http://schemas.microsoft.com/office/word/2010/wordml" w:rsidRPr="00CF6BEA" w:rsidR="00D0545B" w:rsidP="00D0545B" w:rsidRDefault="00D0545B" w14:paraId="53B2AC97" wp14:textId="77777777">
      <w:pPr>
        <w:numPr>
          <w:ilvl w:val="0"/>
          <w:numId w:val="98"/>
        </w:numPr>
      </w:pPr>
      <w:r w:rsidRPr="00CF6BEA">
        <w:rPr>
          <w:b/>
          <w:bCs/>
        </w:rPr>
        <w:t>Formal Communication:</w:t>
      </w:r>
      <w:r w:rsidRPr="00CF6BEA">
        <w:t xml:space="preserve"> Written communication is often used for formal communication with management, clients, and stakeholders.</w:t>
      </w:r>
    </w:p>
    <w:p xmlns:wp14="http://schemas.microsoft.com/office/word/2010/wordml" w:rsidRPr="00CF6BEA" w:rsidR="00D0545B" w:rsidP="00D0545B" w:rsidRDefault="00D0545B" w14:paraId="12B281CB" wp14:textId="77777777">
      <w:r w:rsidRPr="00CF6BEA">
        <w:rPr>
          <w:b/>
          <w:bCs/>
        </w:rPr>
        <w:t>Example:</w:t>
      </w:r>
      <w:r w:rsidRPr="00CF6BEA">
        <w:br/>
      </w:r>
      <w:r w:rsidRPr="00CF6BEA">
        <w:t>A supervisor sends an email to the team outlining the deadlines and tasks for the upcoming week. This email serves as a record for both the supervisor and the team, ensuring that everyone has a clear understanding of what is expected.</w:t>
      </w:r>
    </w:p>
    <w:p xmlns:wp14="http://schemas.microsoft.com/office/word/2010/wordml" w:rsidRPr="00CF6BEA" w:rsidR="00D0545B" w:rsidP="00D0545B" w:rsidRDefault="00D0545B" w14:paraId="1DC9C884" wp14:textId="77777777">
      <w:r w:rsidRPr="00CF6BEA">
        <w:rPr>
          <w:b/>
          <w:bCs/>
        </w:rPr>
        <w:t>Critical Thinking Question:</w:t>
      </w:r>
      <w:r w:rsidRPr="00CF6BEA">
        <w:br/>
      </w:r>
      <w:r w:rsidRPr="00CF6BEA">
        <w:t>What are the advantages and disadvantages of relying on written communication for everyday team management tasks? How can a supervisor ensure that their written communication is clear and concise?</w:t>
      </w:r>
    </w:p>
    <w:p xmlns:wp14="http://schemas.microsoft.com/office/word/2010/wordml" w:rsidRPr="00CF6BEA" w:rsidR="00D0545B" w:rsidP="00D0545B" w:rsidRDefault="00B4547E" w14:paraId="1A81F0B1" wp14:textId="77777777">
      <w:r>
        <w:pict w14:anchorId="76F92587">
          <v:rect id="_x0000_i1111" style="width:0;height:1.5pt" o:hr="t" o:hrstd="t" o:hralign="center" fillcolor="#a0a0a0" stroked="f"/>
        </w:pict>
      </w:r>
    </w:p>
    <w:p xmlns:wp14="http://schemas.microsoft.com/office/word/2010/wordml" w:rsidRPr="00CF6BEA" w:rsidR="00D0545B" w:rsidP="00D0545B" w:rsidRDefault="00D0545B" w14:paraId="1C34B06E" wp14:textId="77777777">
      <w:pPr>
        <w:rPr>
          <w:b/>
          <w:bCs/>
        </w:rPr>
      </w:pPr>
      <w:r w:rsidRPr="00CF6BEA">
        <w:rPr>
          <w:b/>
          <w:bCs/>
        </w:rPr>
        <w:t>5. Electronic Communication Methods</w:t>
      </w:r>
    </w:p>
    <w:p xmlns:wp14="http://schemas.microsoft.com/office/word/2010/wordml" w:rsidRPr="00CF6BEA" w:rsidR="00D0545B" w:rsidP="00D0545B" w:rsidRDefault="00D0545B" w14:paraId="6910FAA1" wp14:textId="77777777">
      <w:r w:rsidRPr="00CF6BEA">
        <w:rPr>
          <w:b/>
          <w:bCs/>
        </w:rPr>
        <w:t>What Is Electronic Communication?</w:t>
      </w:r>
      <w:r w:rsidRPr="00CF6BEA">
        <w:br/>
      </w:r>
      <w:r w:rsidRPr="00CF6BEA">
        <w:t>Electronic communication methods involve the use of digital technology to exchange information. This includes emails, messaging apps, and communication platforms (e.g., Slack, WhatsApp, or project management tools).</w:t>
      </w:r>
    </w:p>
    <w:p xmlns:wp14="http://schemas.microsoft.com/office/word/2010/wordml" w:rsidRPr="00CF6BEA" w:rsidR="00D0545B" w:rsidP="00D0545B" w:rsidRDefault="00D0545B" w14:paraId="1A899D75" wp14:textId="77777777">
      <w:r w:rsidRPr="00CF6BEA">
        <w:rPr>
          <w:b/>
          <w:bCs/>
        </w:rPr>
        <w:t>Why Electronic Communication is Important for Supervisors:</w:t>
      </w:r>
    </w:p>
    <w:p xmlns:wp14="http://schemas.microsoft.com/office/word/2010/wordml" w:rsidRPr="00CF6BEA" w:rsidR="00D0545B" w:rsidP="00D0545B" w:rsidRDefault="00D0545B" w14:paraId="55618C7F" wp14:textId="77777777">
      <w:pPr>
        <w:numPr>
          <w:ilvl w:val="0"/>
          <w:numId w:val="99"/>
        </w:numPr>
      </w:pPr>
      <w:r w:rsidRPr="00CF6BEA">
        <w:rPr>
          <w:b/>
          <w:bCs/>
        </w:rPr>
        <w:t>Speed and Convenience:</w:t>
      </w:r>
      <w:r w:rsidRPr="00CF6BEA">
        <w:t xml:space="preserve"> Electronic communication is quick and convenient, allowing supervisors to send information to team members in real-time, no matter where they are.</w:t>
      </w:r>
    </w:p>
    <w:p xmlns:wp14="http://schemas.microsoft.com/office/word/2010/wordml" w:rsidRPr="00CF6BEA" w:rsidR="00D0545B" w:rsidP="00D0545B" w:rsidRDefault="00D0545B" w14:paraId="0EA1C4CB" wp14:textId="77777777">
      <w:pPr>
        <w:numPr>
          <w:ilvl w:val="0"/>
          <w:numId w:val="99"/>
        </w:numPr>
      </w:pPr>
      <w:r w:rsidRPr="00CF6BEA">
        <w:rPr>
          <w:b/>
          <w:bCs/>
        </w:rPr>
        <w:t>Collaboration Tools:</w:t>
      </w:r>
      <w:r w:rsidRPr="00CF6BEA">
        <w:t xml:space="preserve"> Many electronic platforms enable easy collaboration, allowing supervisors to share documents, assign tasks, and track progress.</w:t>
      </w:r>
    </w:p>
    <w:p xmlns:wp14="http://schemas.microsoft.com/office/word/2010/wordml" w:rsidRPr="00CF6BEA" w:rsidR="00D0545B" w:rsidP="00D0545B" w:rsidRDefault="00D0545B" w14:paraId="4B902AF8" wp14:textId="77777777">
      <w:pPr>
        <w:numPr>
          <w:ilvl w:val="0"/>
          <w:numId w:val="99"/>
        </w:numPr>
      </w:pPr>
      <w:r w:rsidRPr="00CF6BEA">
        <w:rPr>
          <w:b/>
          <w:bCs/>
        </w:rPr>
        <w:t>Efficiency:</w:t>
      </w:r>
      <w:r w:rsidRPr="00CF6BEA">
        <w:t xml:space="preserve"> Electronic communication helps streamline processes, especially when supervisors need to communicate with multiple team members simultaneously.</w:t>
      </w:r>
    </w:p>
    <w:p xmlns:wp14="http://schemas.microsoft.com/office/word/2010/wordml" w:rsidRPr="00CF6BEA" w:rsidR="00D0545B" w:rsidP="00D0545B" w:rsidRDefault="00D0545B" w14:paraId="2605AD8A" wp14:textId="77777777">
      <w:r w:rsidRPr="00CF6BEA">
        <w:rPr>
          <w:b/>
          <w:bCs/>
        </w:rPr>
        <w:t>Example:</w:t>
      </w:r>
      <w:r w:rsidRPr="00CF6BEA">
        <w:br/>
      </w:r>
      <w:r w:rsidRPr="00CF6BEA">
        <w:t>A supervisor uses a project management tool to assign tasks to team members, track progress, and share important updates. The tool allows everyone on the team to stay informed and ensures that the supervisor can monitor the status of each task.</w:t>
      </w:r>
    </w:p>
    <w:p xmlns:wp14="http://schemas.microsoft.com/office/word/2010/wordml" w:rsidRPr="00CF6BEA" w:rsidR="00D0545B" w:rsidP="00D0545B" w:rsidRDefault="00D0545B" w14:paraId="31CDF106" wp14:textId="77777777">
      <w:r w:rsidRPr="00CF6BEA">
        <w:rPr>
          <w:b/>
          <w:bCs/>
        </w:rPr>
        <w:t>Critical Thinking Question:</w:t>
      </w:r>
      <w:r w:rsidRPr="00CF6BEA">
        <w:br/>
      </w:r>
      <w:r w:rsidRPr="00CF6BEA">
        <w:t>How can a supervisor maintain a balance between electronic communication and face-to-face interactions, especially when managing a team that relies heavily on digital tools?</w:t>
      </w:r>
    </w:p>
    <w:p xmlns:wp14="http://schemas.microsoft.com/office/word/2010/wordml" w:rsidRPr="00CF6BEA" w:rsidR="00D0545B" w:rsidP="00D0545B" w:rsidRDefault="00B4547E" w14:paraId="717AAFBA" wp14:textId="77777777">
      <w:r>
        <w:pict w14:anchorId="67DBDABB">
          <v:rect id="_x0000_i1112" style="width:0;height:1.5pt" o:hr="t" o:hrstd="t" o:hralign="center" fillcolor="#a0a0a0" stroked="f"/>
        </w:pict>
      </w:r>
    </w:p>
    <w:p xmlns:wp14="http://schemas.microsoft.com/office/word/2010/wordml" w:rsidRPr="00CF6BEA" w:rsidR="00D0545B" w:rsidP="00D0545B" w:rsidRDefault="00D0545B" w14:paraId="23514912" wp14:textId="77777777">
      <w:pPr>
        <w:rPr>
          <w:b/>
          <w:bCs/>
        </w:rPr>
      </w:pPr>
      <w:r w:rsidRPr="00CF6BEA">
        <w:rPr>
          <w:b/>
          <w:bCs/>
        </w:rPr>
        <w:t>6. Informal Communication Methods</w:t>
      </w:r>
    </w:p>
    <w:p xmlns:wp14="http://schemas.microsoft.com/office/word/2010/wordml" w:rsidRPr="00CF6BEA" w:rsidR="00D0545B" w:rsidP="00D0545B" w:rsidRDefault="00D0545B" w14:paraId="085D6269" wp14:textId="77777777">
      <w:r w:rsidRPr="00CF6BEA">
        <w:rPr>
          <w:b/>
          <w:bCs/>
        </w:rPr>
        <w:t>What Is Informal Communication?</w:t>
      </w:r>
      <w:r w:rsidRPr="00CF6BEA">
        <w:br/>
      </w:r>
      <w:r w:rsidRPr="00CF6BEA">
        <w:t>Informal communication refers to casual conversations or unstructured discussions that occur outside of formal settings. This could include quick chats between team members, lunchroom discussions, or informal feedback sessions.</w:t>
      </w:r>
    </w:p>
    <w:p xmlns:wp14="http://schemas.microsoft.com/office/word/2010/wordml" w:rsidRPr="00CF6BEA" w:rsidR="00D0545B" w:rsidP="00D0545B" w:rsidRDefault="00D0545B" w14:paraId="4CD18A71" wp14:textId="77777777">
      <w:r w:rsidRPr="00CF6BEA">
        <w:rPr>
          <w:b/>
          <w:bCs/>
        </w:rPr>
        <w:t>Why Informal Communication is Important for Supervisors:</w:t>
      </w:r>
    </w:p>
    <w:p xmlns:wp14="http://schemas.microsoft.com/office/word/2010/wordml" w:rsidRPr="00CF6BEA" w:rsidR="00D0545B" w:rsidP="00D0545B" w:rsidRDefault="00D0545B" w14:paraId="4E3A419F" wp14:textId="77777777">
      <w:pPr>
        <w:numPr>
          <w:ilvl w:val="0"/>
          <w:numId w:val="100"/>
        </w:numPr>
      </w:pPr>
      <w:r w:rsidRPr="00CF6BEA">
        <w:rPr>
          <w:b/>
          <w:bCs/>
        </w:rPr>
        <w:t>Relationship Building:</w:t>
      </w:r>
      <w:r w:rsidRPr="00CF6BEA">
        <w:t xml:space="preserve"> Informal communication helps supervisors build stronger relationships with their team, fostering a sense of camaraderie and trust.</w:t>
      </w:r>
    </w:p>
    <w:p xmlns:wp14="http://schemas.microsoft.com/office/word/2010/wordml" w:rsidRPr="00CF6BEA" w:rsidR="00D0545B" w:rsidP="00D0545B" w:rsidRDefault="00D0545B" w14:paraId="7AC748D0" wp14:textId="77777777">
      <w:pPr>
        <w:numPr>
          <w:ilvl w:val="0"/>
          <w:numId w:val="100"/>
        </w:numPr>
      </w:pPr>
      <w:r w:rsidRPr="00CF6BEA">
        <w:rPr>
          <w:b/>
          <w:bCs/>
        </w:rPr>
        <w:t>Employee Feedback:</w:t>
      </w:r>
      <w:r w:rsidRPr="00CF6BEA">
        <w:t xml:space="preserve"> Informal conversations allow supervisors to gather honest, unfiltered feedback from team members, which can be valuable for identifying issues before they escalate.</w:t>
      </w:r>
    </w:p>
    <w:p xmlns:wp14="http://schemas.microsoft.com/office/word/2010/wordml" w:rsidRPr="00CF6BEA" w:rsidR="00D0545B" w:rsidP="00D0545B" w:rsidRDefault="00D0545B" w14:paraId="7BF62AF6" wp14:textId="77777777">
      <w:pPr>
        <w:numPr>
          <w:ilvl w:val="0"/>
          <w:numId w:val="100"/>
        </w:numPr>
      </w:pPr>
      <w:r w:rsidRPr="00CF6BEA">
        <w:rPr>
          <w:b/>
          <w:bCs/>
        </w:rPr>
        <w:t>Problem-Solving:</w:t>
      </w:r>
      <w:r w:rsidRPr="00CF6BEA">
        <w:t xml:space="preserve"> Informal communication can be an effective way to address small issues or brainstorm solutions quickly without the formality of a meeting.</w:t>
      </w:r>
    </w:p>
    <w:p xmlns:wp14="http://schemas.microsoft.com/office/word/2010/wordml" w:rsidRPr="00CF6BEA" w:rsidR="00D0545B" w:rsidP="00D0545B" w:rsidRDefault="00D0545B" w14:paraId="1E63AA2C" wp14:textId="77777777">
      <w:r w:rsidRPr="00CF6BEA">
        <w:rPr>
          <w:b/>
          <w:bCs/>
        </w:rPr>
        <w:t>Example:</w:t>
      </w:r>
      <w:r w:rsidRPr="00CF6BEA">
        <w:br/>
      </w:r>
      <w:r w:rsidRPr="00CF6BEA">
        <w:t xml:space="preserve">During a coffee break, a supervisor casually checks in with a team member to ask </w:t>
      </w:r>
      <w:r w:rsidRPr="00CF6BEA">
        <w:t>how the project is going. This informal conversation helps the supervisor gauge the team member's feelings and identify any potential challenges they may be facing.</w:t>
      </w:r>
    </w:p>
    <w:p xmlns:wp14="http://schemas.microsoft.com/office/word/2010/wordml" w:rsidRPr="00CF6BEA" w:rsidR="00D0545B" w:rsidP="00D0545B" w:rsidRDefault="00D0545B" w14:paraId="576B6677" wp14:textId="77777777">
      <w:r w:rsidRPr="00CF6BEA">
        <w:rPr>
          <w:b/>
          <w:bCs/>
        </w:rPr>
        <w:t>Critical Thinking Question:</w:t>
      </w:r>
      <w:r w:rsidRPr="00CF6BEA">
        <w:br/>
      </w:r>
      <w:r w:rsidRPr="00CF6BEA">
        <w:t>What are the benefits and challenges of informal communication in a supervisory role? How can supervisors ensure that informal communication contributes positively to the team dynamics?</w:t>
      </w:r>
    </w:p>
    <w:p xmlns:wp14="http://schemas.microsoft.com/office/word/2010/wordml" w:rsidRPr="00CF6BEA" w:rsidR="00D0545B" w:rsidP="00D0545B" w:rsidRDefault="00B4547E" w14:paraId="56EE48EE" wp14:textId="77777777">
      <w:r>
        <w:pict w14:anchorId="138E3B9D">
          <v:rect id="_x0000_i1113" style="width:0;height:1.5pt" o:hr="t" o:hrstd="t" o:hralign="center" fillcolor="#a0a0a0" stroked="f"/>
        </w:pict>
      </w:r>
    </w:p>
    <w:p xmlns:wp14="http://schemas.microsoft.com/office/word/2010/wordml" w:rsidRPr="00CF6BEA" w:rsidR="00D0545B" w:rsidP="00D0545B" w:rsidRDefault="00D0545B" w14:paraId="06BE0B35" wp14:textId="77777777">
      <w:pPr>
        <w:rPr>
          <w:b/>
          <w:bCs/>
        </w:rPr>
      </w:pPr>
      <w:r w:rsidRPr="00CF6BEA">
        <w:rPr>
          <w:b/>
          <w:bCs/>
        </w:rPr>
        <w:t>7. Formal Communication Methods</w:t>
      </w:r>
    </w:p>
    <w:p xmlns:wp14="http://schemas.microsoft.com/office/word/2010/wordml" w:rsidRPr="00CF6BEA" w:rsidR="00D0545B" w:rsidP="00D0545B" w:rsidRDefault="00D0545B" w14:paraId="25FF491C" wp14:textId="77777777">
      <w:r w:rsidRPr="00CF6BEA">
        <w:rPr>
          <w:b/>
          <w:bCs/>
        </w:rPr>
        <w:t>What Is Formal Communication?</w:t>
      </w:r>
      <w:r w:rsidRPr="00CF6BEA">
        <w:br/>
      </w:r>
      <w:r w:rsidRPr="00CF6BEA">
        <w:t>Formal communication refers to structured, planned communication that follows company procedures or protocols. This includes emails, reports, official memos, or meetings that are recorded or documented for future reference.</w:t>
      </w:r>
    </w:p>
    <w:p xmlns:wp14="http://schemas.microsoft.com/office/word/2010/wordml" w:rsidRPr="00CF6BEA" w:rsidR="00D0545B" w:rsidP="00D0545B" w:rsidRDefault="00D0545B" w14:paraId="5A95FFE8" wp14:textId="77777777">
      <w:r w:rsidRPr="00CF6BEA">
        <w:rPr>
          <w:b/>
          <w:bCs/>
        </w:rPr>
        <w:t>Why Formal Communication is Important for Supervisors:</w:t>
      </w:r>
    </w:p>
    <w:p xmlns:wp14="http://schemas.microsoft.com/office/word/2010/wordml" w:rsidRPr="00CF6BEA" w:rsidR="00D0545B" w:rsidP="00D0545B" w:rsidRDefault="00D0545B" w14:paraId="049E3878" wp14:textId="77777777">
      <w:pPr>
        <w:numPr>
          <w:ilvl w:val="0"/>
          <w:numId w:val="101"/>
        </w:numPr>
      </w:pPr>
      <w:r w:rsidRPr="00CF6BEA">
        <w:rPr>
          <w:b/>
          <w:bCs/>
        </w:rPr>
        <w:t>Professionalism and Clarity:</w:t>
      </w:r>
      <w:r w:rsidRPr="00CF6BEA">
        <w:t xml:space="preserve"> Formal communication ensures that information is clear, structured, and documented for accountability and future reference.</w:t>
      </w:r>
    </w:p>
    <w:p xmlns:wp14="http://schemas.microsoft.com/office/word/2010/wordml" w:rsidRPr="00CF6BEA" w:rsidR="00D0545B" w:rsidP="00D0545B" w:rsidRDefault="00D0545B" w14:paraId="62E08B83" wp14:textId="77777777">
      <w:pPr>
        <w:numPr>
          <w:ilvl w:val="0"/>
          <w:numId w:val="101"/>
        </w:numPr>
      </w:pPr>
      <w:r w:rsidRPr="00CF6BEA">
        <w:rPr>
          <w:b/>
          <w:bCs/>
        </w:rPr>
        <w:t>Consistency:</w:t>
      </w:r>
      <w:r w:rsidRPr="00CF6BEA">
        <w:t xml:space="preserve"> Formal methods help maintain consistency across all levels of communication, ensuring that all team members receive the same message.</w:t>
      </w:r>
    </w:p>
    <w:p xmlns:wp14="http://schemas.microsoft.com/office/word/2010/wordml" w:rsidRPr="00CF6BEA" w:rsidR="00D0545B" w:rsidP="00D0545B" w:rsidRDefault="00D0545B" w14:paraId="0143EB83" wp14:textId="77777777">
      <w:pPr>
        <w:numPr>
          <w:ilvl w:val="0"/>
          <w:numId w:val="101"/>
        </w:numPr>
      </w:pPr>
      <w:r w:rsidRPr="00CF6BEA">
        <w:rPr>
          <w:b/>
          <w:bCs/>
        </w:rPr>
        <w:t>Compliance and Record-Keeping:</w:t>
      </w:r>
      <w:r w:rsidRPr="00CF6BEA">
        <w:t xml:space="preserve"> Formal communication is often necessary for compliance with legal requirements or company policies, especially when dealing with sensitive matters.</w:t>
      </w:r>
    </w:p>
    <w:p xmlns:wp14="http://schemas.microsoft.com/office/word/2010/wordml" w:rsidRPr="00CF6BEA" w:rsidR="00D0545B" w:rsidP="00D0545B" w:rsidRDefault="00D0545B" w14:paraId="2CDDEE2E" wp14:textId="77777777">
      <w:r w:rsidRPr="00CF6BEA">
        <w:rPr>
          <w:b/>
          <w:bCs/>
        </w:rPr>
        <w:t>Example:</w:t>
      </w:r>
      <w:r w:rsidRPr="00CF6BEA">
        <w:br/>
      </w:r>
      <w:r w:rsidRPr="00CF6BEA">
        <w:t>A supervisor sends a formal memo outlining a new safety protocol to the entire team. The memo includes detailed instructions on the safety measures, the reasons for the changes, and the expected implementation date.</w:t>
      </w:r>
    </w:p>
    <w:p xmlns:wp14="http://schemas.microsoft.com/office/word/2010/wordml" w:rsidRPr="00CF6BEA" w:rsidR="00D0545B" w:rsidP="00D0545B" w:rsidRDefault="00D0545B" w14:paraId="286D65E5" wp14:textId="77777777">
      <w:r w:rsidRPr="00CF6BEA">
        <w:rPr>
          <w:b/>
          <w:bCs/>
        </w:rPr>
        <w:t>Critical Thinking Question:</w:t>
      </w:r>
      <w:r w:rsidRPr="00CF6BEA">
        <w:br/>
      </w:r>
      <w:r w:rsidRPr="00CF6BEA">
        <w:t>How can a supervisor ensure that formal communication does not feel impersonal or distant? What strategies can be used to maintain an open and approachable communication style, even in formal settings?</w:t>
      </w:r>
    </w:p>
    <w:p xmlns:wp14="http://schemas.microsoft.com/office/word/2010/wordml" w:rsidRPr="00CF6BEA" w:rsidR="00D0545B" w:rsidP="00D0545B" w:rsidRDefault="00B4547E" w14:paraId="2908EB2C" wp14:textId="77777777">
      <w:r>
        <w:pict w14:anchorId="55681E7A">
          <v:rect id="_x0000_i1114" style="width:0;height:1.5pt" o:hr="t" o:hrstd="t" o:hralign="center" fillcolor="#a0a0a0" stroked="f"/>
        </w:pict>
      </w:r>
    </w:p>
    <w:p xmlns:wp14="http://schemas.microsoft.com/office/word/2010/wordml" w:rsidRPr="00CF6BEA" w:rsidR="00D0545B" w:rsidP="00D0545B" w:rsidRDefault="00D0545B" w14:paraId="37DE8205" wp14:textId="77777777">
      <w:pPr>
        <w:rPr>
          <w:b/>
          <w:bCs/>
        </w:rPr>
      </w:pPr>
      <w:r w:rsidRPr="00CF6BEA">
        <w:rPr>
          <w:b/>
          <w:bCs/>
        </w:rPr>
        <w:t>8. Case Study: Communication in the Upholstery Department</w:t>
      </w:r>
    </w:p>
    <w:p xmlns:wp14="http://schemas.microsoft.com/office/word/2010/wordml" w:rsidRPr="00CF6BEA" w:rsidR="00D0545B" w:rsidP="00D0545B" w:rsidRDefault="00D0545B" w14:paraId="7B9EE896" wp14:textId="77777777">
      <w:r w:rsidRPr="00CF6BEA">
        <w:rPr>
          <w:b/>
          <w:bCs/>
        </w:rPr>
        <w:t>Background:</w:t>
      </w:r>
      <w:r w:rsidRPr="00CF6BEA">
        <w:br/>
      </w:r>
      <w:r w:rsidRPr="00CF6BEA">
        <w:t>Tom is the supervisor in an upholstery department. His team has been experiencing delays due to misunderstandings about task priorities and deadlines. Tom decides to implement different communication methods to improve team efficiency and reduce confusion.</w:t>
      </w:r>
    </w:p>
    <w:p xmlns:wp14="http://schemas.microsoft.com/office/word/2010/wordml" w:rsidRPr="00CF6BEA" w:rsidR="00D0545B" w:rsidP="00D0545B" w:rsidRDefault="00D0545B" w14:paraId="747AC09F" wp14:textId="77777777">
      <w:r w:rsidRPr="00CF6BEA">
        <w:rPr>
          <w:b/>
          <w:bCs/>
        </w:rPr>
        <w:t>Problem:</w:t>
      </w:r>
      <w:r w:rsidRPr="00CF6BEA">
        <w:br/>
      </w:r>
      <w:r w:rsidRPr="00CF6BEA">
        <w:t>The team is struggling with communication. Some workers are not clear on their roles, and deadlines are being missed due to miscommunication between team members.</w:t>
      </w:r>
    </w:p>
    <w:p xmlns:wp14="http://schemas.microsoft.com/office/word/2010/wordml" w:rsidRPr="00CF6BEA" w:rsidR="00D0545B" w:rsidP="00D0545B" w:rsidRDefault="00D0545B" w14:paraId="52B9B83E" wp14:textId="77777777">
      <w:r w:rsidRPr="00CF6BEA">
        <w:rPr>
          <w:b/>
          <w:bCs/>
        </w:rPr>
        <w:t>Solution:</w:t>
      </w:r>
      <w:r w:rsidRPr="00CF6BEA">
        <w:br/>
      </w:r>
      <w:r w:rsidRPr="00CF6BEA">
        <w:t>Tom implements a multi-faceted communication strategy:</w:t>
      </w:r>
    </w:p>
    <w:p xmlns:wp14="http://schemas.microsoft.com/office/word/2010/wordml" w:rsidRPr="00CF6BEA" w:rsidR="00D0545B" w:rsidP="00D0545B" w:rsidRDefault="00D0545B" w14:paraId="5965D227" wp14:textId="77777777">
      <w:pPr>
        <w:numPr>
          <w:ilvl w:val="0"/>
          <w:numId w:val="102"/>
        </w:numPr>
      </w:pPr>
      <w:r w:rsidRPr="00CF6BEA">
        <w:rPr>
          <w:b/>
          <w:bCs/>
        </w:rPr>
        <w:t>Verbal</w:t>
      </w:r>
      <w:r w:rsidRPr="00CF6BEA">
        <w:t>: He holds a daily briefing where the tasks for the day are clearly outlined.</w:t>
      </w:r>
    </w:p>
    <w:p xmlns:wp14="http://schemas.microsoft.com/office/word/2010/wordml" w:rsidRPr="00CF6BEA" w:rsidR="00D0545B" w:rsidP="00D0545B" w:rsidRDefault="00D0545B" w14:paraId="52312779" wp14:textId="77777777">
      <w:pPr>
        <w:numPr>
          <w:ilvl w:val="0"/>
          <w:numId w:val="102"/>
        </w:numPr>
      </w:pPr>
      <w:r w:rsidRPr="00CF6BEA">
        <w:rPr>
          <w:b/>
          <w:bCs/>
        </w:rPr>
        <w:t>Non-Verbal</w:t>
      </w:r>
      <w:r w:rsidRPr="00CF6BEA">
        <w:t>: During the briefing, he uses hand gestures and visual aids to clarify instructions, ensuring that everyone understands.</w:t>
      </w:r>
    </w:p>
    <w:p xmlns:wp14="http://schemas.microsoft.com/office/word/2010/wordml" w:rsidRPr="00CF6BEA" w:rsidR="00D0545B" w:rsidP="00D0545B" w:rsidRDefault="00D0545B" w14:paraId="1CDEB1F8" wp14:textId="77777777">
      <w:pPr>
        <w:numPr>
          <w:ilvl w:val="0"/>
          <w:numId w:val="102"/>
        </w:numPr>
      </w:pPr>
      <w:r w:rsidRPr="00CF6BEA">
        <w:rPr>
          <w:b/>
          <w:bCs/>
        </w:rPr>
        <w:t>Written</w:t>
      </w:r>
      <w:r w:rsidRPr="00CF6BEA">
        <w:t>: He also sends out a task sheet via email so that everyone has a written record of their responsibilities and deadlines.</w:t>
      </w:r>
    </w:p>
    <w:p xmlns:wp14="http://schemas.microsoft.com/office/word/2010/wordml" w:rsidRPr="00CF6BEA" w:rsidR="00D0545B" w:rsidP="00D0545B" w:rsidRDefault="00D0545B" w14:paraId="4A0A86A8" wp14:textId="77777777">
      <w:pPr>
        <w:numPr>
          <w:ilvl w:val="0"/>
          <w:numId w:val="102"/>
        </w:numPr>
      </w:pPr>
      <w:r w:rsidRPr="00CF6BEA">
        <w:rPr>
          <w:b/>
          <w:bCs/>
        </w:rPr>
        <w:t>Electronic</w:t>
      </w:r>
      <w:r w:rsidRPr="00CF6BEA">
        <w:t>: Tom uses a project management tool to track progress, update deadlines, and communicate with the team.</w:t>
      </w:r>
    </w:p>
    <w:p xmlns:wp14="http://schemas.microsoft.com/office/word/2010/wordml" w:rsidRPr="00CF6BEA" w:rsidR="00D0545B" w:rsidP="00D0545B" w:rsidRDefault="00D0545B" w14:paraId="69EBCED6" wp14:textId="77777777">
      <w:r w:rsidRPr="00CF6BEA">
        <w:rPr>
          <w:b/>
          <w:bCs/>
        </w:rPr>
        <w:t>Critical Thinking Question:</w:t>
      </w:r>
      <w:r w:rsidRPr="00CF6BEA">
        <w:br/>
      </w:r>
      <w:r w:rsidRPr="00CF6BEA">
        <w:t>How do Tom’s communication strategies address the issues his team is facing? What additional communication methods could Tom implement to ensure even greater clarity and efficiency?</w:t>
      </w:r>
    </w:p>
    <w:p xmlns:wp14="http://schemas.microsoft.com/office/word/2010/wordml" w:rsidRPr="00CF6BEA" w:rsidR="00D0545B" w:rsidP="00D0545B" w:rsidRDefault="00B4547E" w14:paraId="121FD38A" wp14:textId="77777777">
      <w:r>
        <w:pict w14:anchorId="1DCB4ADE">
          <v:rect id="_x0000_i1115" style="width:0;height:1.5pt" o:hr="t" o:hrstd="t" o:hralign="center" fillcolor="#a0a0a0" stroked="f"/>
        </w:pict>
      </w:r>
    </w:p>
    <w:p xmlns:wp14="http://schemas.microsoft.com/office/word/2010/wordml" w:rsidRPr="00CF6BEA" w:rsidR="00D0545B" w:rsidP="00D0545B" w:rsidRDefault="00D0545B" w14:paraId="73B4C233" wp14:textId="77777777">
      <w:pPr>
        <w:rPr>
          <w:b/>
          <w:bCs/>
        </w:rPr>
      </w:pPr>
      <w:r w:rsidRPr="00CF6BEA">
        <w:rPr>
          <w:b/>
          <w:bCs/>
        </w:rPr>
        <w:t>9. Conclusion</w:t>
      </w:r>
    </w:p>
    <w:p xmlns:wp14="http://schemas.microsoft.com/office/word/2010/wordml" w:rsidRPr="00CF6BEA" w:rsidR="00D0545B" w:rsidP="00D0545B" w:rsidRDefault="00D0545B" w14:paraId="444CAE5A" wp14:textId="77777777">
      <w:r w:rsidRPr="00CF6BEA">
        <w:t>Effective communication is key to a supervisor’s ability to manage their team efficiently and maintain productivity in the upholstery department. By using a combination of verbal, non-verbal, written, electronic, formal, and informal communication methods, supervisors can ensure that their team members are well-informed, motivated, and able to perform their tasks effectively. Understanding when and how to use each communication method is essential for fostering a positive and productive work environment.</w:t>
      </w:r>
    </w:p>
    <w:p xmlns:wp14="http://schemas.microsoft.com/office/word/2010/wordml" w:rsidRPr="00CF6BEA" w:rsidR="00D0545B" w:rsidP="00D0545B" w:rsidRDefault="00D0545B" w14:paraId="2CBE22AD" wp14:textId="77777777">
      <w:r w:rsidRPr="00CF6BEA">
        <w:rPr>
          <w:b/>
          <w:bCs/>
        </w:rPr>
        <w:t>Final Reflection Question:</w:t>
      </w:r>
      <w:r w:rsidRPr="00CF6BEA">
        <w:br/>
      </w:r>
      <w:r w:rsidRPr="00CF6BEA">
        <w:t>Reflecting on your supervisory role, what communication methods do you currently use most often? How could you improve your communication strategy to enhance team performance and collaboration?</w:t>
      </w:r>
    </w:p>
    <w:p xmlns:wp14="http://schemas.microsoft.com/office/word/2010/wordml" w:rsidRPr="00CF6BEA" w:rsidR="00D0545B" w:rsidRDefault="00D0545B" w14:paraId="1FE2DD96" wp14:textId="77777777">
      <w:pPr>
        <w:rPr>
          <w:b/>
          <w:bCs/>
        </w:rPr>
      </w:pPr>
      <w:r w:rsidRPr="00CF6BEA">
        <w:rPr>
          <w:b/>
          <w:bCs/>
        </w:rPr>
        <w:br w:type="page"/>
      </w:r>
    </w:p>
    <w:p xmlns:wp14="http://schemas.microsoft.com/office/word/2010/wordml" w:rsidRPr="00CF6BEA" w:rsidR="00D0545B" w:rsidP="00D0545B" w:rsidRDefault="00D0545B" w14:paraId="71649294" wp14:textId="77777777">
      <w:pPr>
        <w:pStyle w:val="Heading3"/>
        <w:rPr>
          <w:rFonts w:ascii="Century Gothic" w:hAnsi="Century Gothic"/>
          <w:b/>
          <w:bCs/>
        </w:rPr>
      </w:pPr>
      <w:bookmarkStart w:name="_Toc196153589" w:id="19"/>
      <w:r w:rsidRPr="00CF6BEA">
        <w:rPr>
          <w:rFonts w:ascii="Century Gothic" w:hAnsi="Century Gothic"/>
          <w:b/>
          <w:bCs/>
        </w:rPr>
        <w:t>KT0303: Information, Data, Record Keeping, and Reporting</w:t>
      </w:r>
      <w:bookmarkEnd w:id="19"/>
      <w:r w:rsidRPr="00CF6BEA">
        <w:rPr>
          <w:rFonts w:ascii="Century Gothic" w:hAnsi="Century Gothic"/>
        </w:rPr>
        <w:br/>
      </w:r>
    </w:p>
    <w:p xmlns:wp14="http://schemas.microsoft.com/office/word/2010/wordml" w:rsidRPr="00CF6BEA" w:rsidR="00D0545B" w:rsidP="00D0545B" w:rsidRDefault="00D0545B" w14:paraId="7E022840" wp14:textId="77777777">
      <w:r w:rsidRPr="00CF6BEA">
        <w:rPr>
          <w:b/>
          <w:bCs/>
        </w:rPr>
        <w:t>NQF Level 3, Credits 4</w:t>
      </w:r>
    </w:p>
    <w:p xmlns:wp14="http://schemas.microsoft.com/office/word/2010/wordml" w:rsidRPr="00CF6BEA" w:rsidR="00D0545B" w:rsidP="00D0545B" w:rsidRDefault="00D0545B" w14:paraId="2BC22F4E" wp14:textId="77777777">
      <w:r w:rsidRPr="00CF6BEA">
        <w:rPr>
          <w:b/>
          <w:bCs/>
        </w:rPr>
        <w:t>Purpose of this Topic</w:t>
      </w:r>
      <w:r w:rsidRPr="00CF6BEA">
        <w:br/>
      </w:r>
      <w:r w:rsidRPr="00CF6BEA">
        <w:t>This topic focuses on the importance of information management, data handling, record-keeping, and reporting within the supervisory role in the upholstery department. Effective management of information and proper documentation are crucial for ensuring smooth operations, regulatory compliance, and quality control. Supervisors must not only track production and performance data but also maintain records of safety, quality assurance, and team communication. This module will provide learners with the necessary knowledge and skills to efficiently manage, store, and report information to improve team performance and operational effectiveness.</w:t>
      </w:r>
    </w:p>
    <w:p xmlns:wp14="http://schemas.microsoft.com/office/word/2010/wordml" w:rsidRPr="00CF6BEA" w:rsidR="00D0545B" w:rsidP="00D0545B" w:rsidRDefault="00D0545B" w14:paraId="1C2D8C71" wp14:textId="77777777">
      <w:r w:rsidRPr="00CF6BEA">
        <w:rPr>
          <w:b/>
          <w:bCs/>
        </w:rPr>
        <w:t>Topic Elements to be Covered:</w:t>
      </w:r>
    </w:p>
    <w:p xmlns:wp14="http://schemas.microsoft.com/office/word/2010/wordml" w:rsidRPr="00CF6BEA" w:rsidR="00D0545B" w:rsidP="00D0545B" w:rsidRDefault="00D0545B" w14:paraId="566D6DC4" wp14:textId="77777777">
      <w:pPr>
        <w:numPr>
          <w:ilvl w:val="0"/>
          <w:numId w:val="103"/>
        </w:numPr>
      </w:pPr>
      <w:r w:rsidRPr="00CF6BEA">
        <w:rPr>
          <w:b/>
          <w:bCs/>
        </w:rPr>
        <w:t>KT0303-01</w:t>
      </w:r>
      <w:r w:rsidRPr="00CF6BEA">
        <w:t>: The importance of information, data, record-keeping, and reporting in supervision.</w:t>
      </w:r>
    </w:p>
    <w:p xmlns:wp14="http://schemas.microsoft.com/office/word/2010/wordml" w:rsidRPr="00CF6BEA" w:rsidR="00D0545B" w:rsidP="00D0545B" w:rsidRDefault="00D0545B" w14:paraId="1EE64A34" wp14:textId="77777777">
      <w:pPr>
        <w:numPr>
          <w:ilvl w:val="0"/>
          <w:numId w:val="103"/>
        </w:numPr>
      </w:pPr>
      <w:r w:rsidRPr="00CF6BEA">
        <w:rPr>
          <w:b/>
          <w:bCs/>
        </w:rPr>
        <w:t>KT0303-02</w:t>
      </w:r>
      <w:r w:rsidRPr="00CF6BEA">
        <w:t>: Different types of records that need to be maintained in the upholstery department.</w:t>
      </w:r>
    </w:p>
    <w:p xmlns:wp14="http://schemas.microsoft.com/office/word/2010/wordml" w:rsidRPr="00CF6BEA" w:rsidR="00D0545B" w:rsidP="00D0545B" w:rsidRDefault="00D0545B" w14:paraId="7D4722E2" wp14:textId="77777777">
      <w:pPr>
        <w:numPr>
          <w:ilvl w:val="0"/>
          <w:numId w:val="103"/>
        </w:numPr>
      </w:pPr>
      <w:r w:rsidRPr="00CF6BEA">
        <w:rPr>
          <w:b/>
          <w:bCs/>
        </w:rPr>
        <w:t>KT0303-03</w:t>
      </w:r>
      <w:r w:rsidRPr="00CF6BEA">
        <w:t>: Legal and company requirements for record-keeping.</w:t>
      </w:r>
    </w:p>
    <w:p xmlns:wp14="http://schemas.microsoft.com/office/word/2010/wordml" w:rsidRPr="00CF6BEA" w:rsidR="00D0545B" w:rsidP="00D0545B" w:rsidRDefault="00D0545B" w14:paraId="067182C4" wp14:textId="77777777">
      <w:pPr>
        <w:numPr>
          <w:ilvl w:val="0"/>
          <w:numId w:val="103"/>
        </w:numPr>
      </w:pPr>
      <w:r w:rsidRPr="00CF6BEA">
        <w:rPr>
          <w:b/>
          <w:bCs/>
        </w:rPr>
        <w:t>KT0303-04</w:t>
      </w:r>
      <w:r w:rsidRPr="00CF6BEA">
        <w:t>: The role of data in decision-making and performance analysis.</w:t>
      </w:r>
    </w:p>
    <w:p xmlns:wp14="http://schemas.microsoft.com/office/word/2010/wordml" w:rsidRPr="00CF6BEA" w:rsidR="00D0545B" w:rsidP="00D0545B" w:rsidRDefault="00D0545B" w14:paraId="553F0BAB" wp14:textId="77777777">
      <w:pPr>
        <w:numPr>
          <w:ilvl w:val="0"/>
          <w:numId w:val="103"/>
        </w:numPr>
      </w:pPr>
      <w:r w:rsidRPr="00CF6BEA">
        <w:rPr>
          <w:b/>
          <w:bCs/>
        </w:rPr>
        <w:t>KT0303-05</w:t>
      </w:r>
      <w:r w:rsidRPr="00CF6BEA">
        <w:t>: The process of creating, storing, and sharing reports.</w:t>
      </w:r>
    </w:p>
    <w:p xmlns:wp14="http://schemas.microsoft.com/office/word/2010/wordml" w:rsidRPr="00CF6BEA" w:rsidR="00D0545B" w:rsidP="00D0545B" w:rsidRDefault="00D0545B" w14:paraId="62E8D89D" wp14:textId="77777777">
      <w:r w:rsidRPr="00CF6BEA">
        <w:rPr>
          <w:b/>
          <w:bCs/>
        </w:rPr>
        <w:t>Facilitator’s Role</w:t>
      </w:r>
      <w:r w:rsidRPr="00CF6BEA">
        <w:br/>
      </w:r>
      <w:r w:rsidRPr="00CF6BEA">
        <w:t>As a facilitator, your role is to guide learners through the processes of information management, ensuring they understand the importance of accurate data collection, proper record-keeping, and how to create useful reports. Use practical examples, real-world case studies, and critical thinking questions to illustrate the role of record-keeping in quality assurance, regulatory compliance, and operational efficiency in the upholstery department.</w:t>
      </w:r>
    </w:p>
    <w:p xmlns:wp14="http://schemas.microsoft.com/office/word/2010/wordml" w:rsidRPr="00CF6BEA" w:rsidR="00D0545B" w:rsidP="00D0545B" w:rsidRDefault="00B4547E" w14:paraId="27357532" wp14:textId="77777777">
      <w:r>
        <w:pict w14:anchorId="788B0F98">
          <v:rect id="_x0000_i1116" style="width:0;height:1.5pt" o:hr="t" o:hrstd="t" o:hralign="center" fillcolor="#a0a0a0" stroked="f"/>
        </w:pict>
      </w:r>
    </w:p>
    <w:p xmlns:wp14="http://schemas.microsoft.com/office/word/2010/wordml" w:rsidRPr="00CF6BEA" w:rsidR="00D0545B" w:rsidP="00D0545B" w:rsidRDefault="00D0545B" w14:paraId="39B3AACF" wp14:textId="77777777">
      <w:pPr>
        <w:rPr>
          <w:b/>
          <w:bCs/>
        </w:rPr>
      </w:pPr>
      <w:r w:rsidRPr="00CF6BEA">
        <w:rPr>
          <w:b/>
          <w:bCs/>
        </w:rPr>
        <w:t>1. Introduction to Information, Data, Record-Keeping, and Reporting</w:t>
      </w:r>
    </w:p>
    <w:p xmlns:wp14="http://schemas.microsoft.com/office/word/2010/wordml" w:rsidRPr="00CF6BEA" w:rsidR="00D0545B" w:rsidP="00D0545B" w:rsidRDefault="00D0545B" w14:paraId="434B72BD" wp14:textId="77777777">
      <w:r w:rsidRPr="00CF6BEA">
        <w:rPr>
          <w:b/>
          <w:bCs/>
        </w:rPr>
        <w:t>What is Information Management in the Workplace?</w:t>
      </w:r>
      <w:r w:rsidRPr="00CF6BEA">
        <w:br/>
      </w:r>
      <w:r w:rsidRPr="00CF6BEA">
        <w:t>Information management refers to the process of collecting, storing, and sharing data and information within an organisation. In the upholstery department, this includes tracking production progress, quality control results, team performance, safety incidents, and client communications. Effective information management ensures that all stakeholders have access to the right data at the right time, enabling better decision-making and efficient operations.</w:t>
      </w:r>
    </w:p>
    <w:p xmlns:wp14="http://schemas.microsoft.com/office/word/2010/wordml" w:rsidRPr="00CF6BEA" w:rsidR="00D0545B" w:rsidP="00D0545B" w:rsidRDefault="00D0545B" w14:paraId="564DBBBD" wp14:textId="77777777">
      <w:r w:rsidRPr="00CF6BEA">
        <w:rPr>
          <w:b/>
          <w:bCs/>
        </w:rPr>
        <w:t>Why is Record-Keeping Important for Supervisors?</w:t>
      </w:r>
      <w:r w:rsidRPr="00CF6BEA">
        <w:br/>
      </w:r>
      <w:r w:rsidRPr="00CF6BEA">
        <w:t>Record-keeping allows supervisors to:</w:t>
      </w:r>
    </w:p>
    <w:p xmlns:wp14="http://schemas.microsoft.com/office/word/2010/wordml" w:rsidRPr="00CF6BEA" w:rsidR="00D0545B" w:rsidP="00D0545B" w:rsidRDefault="00D0545B" w14:paraId="521C46E1" wp14:textId="77777777">
      <w:pPr>
        <w:numPr>
          <w:ilvl w:val="0"/>
          <w:numId w:val="104"/>
        </w:numPr>
      </w:pPr>
      <w:r w:rsidRPr="00CF6BEA">
        <w:rPr>
          <w:b/>
          <w:bCs/>
        </w:rPr>
        <w:t>Track Progress</w:t>
      </w:r>
      <w:r w:rsidRPr="00CF6BEA">
        <w:t>: Ensure that production goals and deadlines are being met.</w:t>
      </w:r>
    </w:p>
    <w:p xmlns:wp14="http://schemas.microsoft.com/office/word/2010/wordml" w:rsidRPr="00CF6BEA" w:rsidR="00D0545B" w:rsidP="00D0545B" w:rsidRDefault="00D0545B" w14:paraId="43B33985" wp14:textId="77777777">
      <w:pPr>
        <w:numPr>
          <w:ilvl w:val="0"/>
          <w:numId w:val="104"/>
        </w:numPr>
      </w:pPr>
      <w:r w:rsidRPr="00CF6BEA">
        <w:rPr>
          <w:b/>
          <w:bCs/>
        </w:rPr>
        <w:t>Monitor Quality</w:t>
      </w:r>
      <w:r w:rsidRPr="00CF6BEA">
        <w:t>: Maintain detailed records of quality checks and corrections.</w:t>
      </w:r>
    </w:p>
    <w:p xmlns:wp14="http://schemas.microsoft.com/office/word/2010/wordml" w:rsidRPr="00CF6BEA" w:rsidR="00D0545B" w:rsidP="00D0545B" w:rsidRDefault="00D0545B" w14:paraId="6B4F112B" wp14:textId="77777777">
      <w:pPr>
        <w:numPr>
          <w:ilvl w:val="0"/>
          <w:numId w:val="104"/>
        </w:numPr>
      </w:pPr>
      <w:r w:rsidRPr="00CF6BEA">
        <w:rPr>
          <w:b/>
          <w:bCs/>
        </w:rPr>
        <w:t>Ensure Compliance</w:t>
      </w:r>
      <w:r w:rsidRPr="00CF6BEA">
        <w:t>: Comply with legal requirements and industry standards for health and safety, labour laws, and environmental regulations.</w:t>
      </w:r>
    </w:p>
    <w:p xmlns:wp14="http://schemas.microsoft.com/office/word/2010/wordml" w:rsidRPr="00CF6BEA" w:rsidR="00D0545B" w:rsidP="00D0545B" w:rsidRDefault="00D0545B" w14:paraId="7EEEF6EB" wp14:textId="77777777">
      <w:pPr>
        <w:numPr>
          <w:ilvl w:val="0"/>
          <w:numId w:val="104"/>
        </w:numPr>
      </w:pPr>
      <w:r w:rsidRPr="00CF6BEA">
        <w:rPr>
          <w:b/>
          <w:bCs/>
        </w:rPr>
        <w:t>Facilitate Communication</w:t>
      </w:r>
      <w:r w:rsidRPr="00CF6BEA">
        <w:t>: Share relevant information with other departments, management, and clients in a timely manner.</w:t>
      </w:r>
    </w:p>
    <w:p xmlns:wp14="http://schemas.microsoft.com/office/word/2010/wordml" w:rsidRPr="00CF6BEA" w:rsidR="00D0545B" w:rsidP="00D0545B" w:rsidRDefault="00D0545B" w14:paraId="2C80C605" wp14:textId="77777777">
      <w:r w:rsidRPr="00CF6BEA">
        <w:rPr>
          <w:b/>
          <w:bCs/>
        </w:rPr>
        <w:t>Example:</w:t>
      </w:r>
      <w:r w:rsidRPr="00CF6BEA">
        <w:br/>
      </w:r>
      <w:r w:rsidRPr="00CF6BEA">
        <w:t>A supervisor in the upholstery department may use a production log to track how many chairs were upholstered on a given day, which team members were working on them, and any issues encountered (e.g., material shortages, quality concerns). This record helps identify potential areas for improvement and provides a clear report on team performance.</w:t>
      </w:r>
    </w:p>
    <w:p xmlns:wp14="http://schemas.microsoft.com/office/word/2010/wordml" w:rsidRPr="00CF6BEA" w:rsidR="00D0545B" w:rsidP="00D0545B" w:rsidRDefault="00B4547E" w14:paraId="07F023C8" wp14:textId="77777777">
      <w:r>
        <w:pict w14:anchorId="5F0F9E9D">
          <v:rect id="_x0000_i1117" style="width:0;height:1.5pt" o:hr="t" o:hrstd="t" o:hralign="center" fillcolor="#a0a0a0" stroked="f"/>
        </w:pict>
      </w:r>
    </w:p>
    <w:p xmlns:wp14="http://schemas.microsoft.com/office/word/2010/wordml" w:rsidRPr="00CF6BEA" w:rsidR="00D0545B" w:rsidP="00D0545B" w:rsidRDefault="00D0545B" w14:paraId="5975658D" wp14:textId="77777777">
      <w:pPr>
        <w:rPr>
          <w:b/>
          <w:bCs/>
        </w:rPr>
      </w:pPr>
      <w:r w:rsidRPr="00CF6BEA">
        <w:rPr>
          <w:b/>
          <w:bCs/>
        </w:rPr>
        <w:t>2. Types of Records That Need to Be Maintained in the Upholstery Department</w:t>
      </w:r>
    </w:p>
    <w:p xmlns:wp14="http://schemas.microsoft.com/office/word/2010/wordml" w:rsidRPr="00CF6BEA" w:rsidR="00D0545B" w:rsidP="00D0545B" w:rsidRDefault="00D0545B" w14:paraId="1DD27B19" wp14:textId="77777777">
      <w:r w:rsidRPr="00CF6BEA">
        <w:rPr>
          <w:b/>
          <w:bCs/>
        </w:rPr>
        <w:t>Types of Records Supervisors Must Maintain:</w:t>
      </w:r>
    </w:p>
    <w:p xmlns:wp14="http://schemas.microsoft.com/office/word/2010/wordml" w:rsidRPr="00CF6BEA" w:rsidR="00D0545B" w:rsidP="00D0545B" w:rsidRDefault="00D0545B" w14:paraId="1C094E7B" wp14:textId="77777777">
      <w:pPr>
        <w:numPr>
          <w:ilvl w:val="0"/>
          <w:numId w:val="105"/>
        </w:numPr>
      </w:pPr>
      <w:r w:rsidRPr="00CF6BEA">
        <w:rPr>
          <w:b/>
          <w:bCs/>
        </w:rPr>
        <w:t>Production Records</w:t>
      </w:r>
      <w:r w:rsidRPr="00CF6BEA">
        <w:t>: These records track the progress of work, including task completion rates, the number of products produced, and any delays or issues that arise during production.</w:t>
      </w:r>
    </w:p>
    <w:p xmlns:wp14="http://schemas.microsoft.com/office/word/2010/wordml" w:rsidRPr="00CF6BEA" w:rsidR="00D0545B" w:rsidP="00D0545B" w:rsidRDefault="00D0545B" w14:paraId="1F8A6AA4" wp14:textId="77777777">
      <w:pPr>
        <w:numPr>
          <w:ilvl w:val="1"/>
          <w:numId w:val="105"/>
        </w:numPr>
      </w:pPr>
      <w:r w:rsidRPr="00CF6BEA">
        <w:rPr>
          <w:b/>
          <w:bCs/>
        </w:rPr>
        <w:t>Example</w:t>
      </w:r>
      <w:r w:rsidRPr="00CF6BEA">
        <w:t>: A daily log that records the number of chairs produced, the type of fabric used, and any issues encountered during the production process.</w:t>
      </w:r>
    </w:p>
    <w:p xmlns:wp14="http://schemas.microsoft.com/office/word/2010/wordml" w:rsidRPr="00CF6BEA" w:rsidR="00D0545B" w:rsidP="00D0545B" w:rsidRDefault="00D0545B" w14:paraId="0E80FF2E" wp14:textId="77777777">
      <w:pPr>
        <w:numPr>
          <w:ilvl w:val="0"/>
          <w:numId w:val="105"/>
        </w:numPr>
      </w:pPr>
      <w:r w:rsidRPr="00CF6BEA">
        <w:rPr>
          <w:b/>
          <w:bCs/>
        </w:rPr>
        <w:t>Quality Control Records</w:t>
      </w:r>
      <w:r w:rsidRPr="00CF6BEA">
        <w:t>: These include data on product inspection, quality checks, and the resolution of any defects or issues identified during production.</w:t>
      </w:r>
    </w:p>
    <w:p xmlns:wp14="http://schemas.microsoft.com/office/word/2010/wordml" w:rsidRPr="00CF6BEA" w:rsidR="00D0545B" w:rsidP="00D0545B" w:rsidRDefault="00D0545B" w14:paraId="7309FB53" wp14:textId="77777777">
      <w:pPr>
        <w:numPr>
          <w:ilvl w:val="1"/>
          <w:numId w:val="105"/>
        </w:numPr>
      </w:pPr>
      <w:r w:rsidRPr="00CF6BEA">
        <w:rPr>
          <w:b/>
          <w:bCs/>
        </w:rPr>
        <w:t>Example</w:t>
      </w:r>
      <w:r w:rsidRPr="00CF6BEA">
        <w:t>: A quality checklist for each chair, noting the condition of the stitching, fabric alignment, and padding.</w:t>
      </w:r>
    </w:p>
    <w:p xmlns:wp14="http://schemas.microsoft.com/office/word/2010/wordml" w:rsidRPr="00CF6BEA" w:rsidR="00D0545B" w:rsidP="00D0545B" w:rsidRDefault="00D0545B" w14:paraId="7069B7EC" wp14:textId="77777777">
      <w:pPr>
        <w:numPr>
          <w:ilvl w:val="0"/>
          <w:numId w:val="105"/>
        </w:numPr>
      </w:pPr>
      <w:r w:rsidRPr="00CF6BEA">
        <w:rPr>
          <w:b/>
          <w:bCs/>
        </w:rPr>
        <w:t>Safety Records</w:t>
      </w:r>
      <w:r w:rsidRPr="00CF6BEA">
        <w:t>: These records document safety inspections, accidents, or any safety-related incidents in the workshop, including actions taken to address safety concerns.</w:t>
      </w:r>
    </w:p>
    <w:p xmlns:wp14="http://schemas.microsoft.com/office/word/2010/wordml" w:rsidRPr="00CF6BEA" w:rsidR="00D0545B" w:rsidP="00D0545B" w:rsidRDefault="00D0545B" w14:paraId="23D34A30" wp14:textId="77777777">
      <w:pPr>
        <w:numPr>
          <w:ilvl w:val="1"/>
          <w:numId w:val="105"/>
        </w:numPr>
      </w:pPr>
      <w:r w:rsidRPr="00CF6BEA">
        <w:rPr>
          <w:b/>
          <w:bCs/>
        </w:rPr>
        <w:t>Example</w:t>
      </w:r>
      <w:r w:rsidRPr="00CF6BEA">
        <w:t>: A report on safety training completed by team members or a record of any workplace accidents and the actions taken to prevent future incidents.</w:t>
      </w:r>
    </w:p>
    <w:p xmlns:wp14="http://schemas.microsoft.com/office/word/2010/wordml" w:rsidRPr="00CF6BEA" w:rsidR="00D0545B" w:rsidP="00D0545B" w:rsidRDefault="00D0545B" w14:paraId="39FF8682" wp14:textId="77777777">
      <w:pPr>
        <w:numPr>
          <w:ilvl w:val="0"/>
          <w:numId w:val="105"/>
        </w:numPr>
      </w:pPr>
      <w:r w:rsidRPr="00CF6BEA">
        <w:rPr>
          <w:b/>
          <w:bCs/>
        </w:rPr>
        <w:t>Employee Records</w:t>
      </w:r>
      <w:r w:rsidRPr="00CF6BEA">
        <w:t>: Information related to employee performance, training, attendance, and other HR-related data.</w:t>
      </w:r>
    </w:p>
    <w:p xmlns:wp14="http://schemas.microsoft.com/office/word/2010/wordml" w:rsidRPr="00CF6BEA" w:rsidR="00D0545B" w:rsidP="00D0545B" w:rsidRDefault="00D0545B" w14:paraId="2F15988D" wp14:textId="77777777">
      <w:pPr>
        <w:numPr>
          <w:ilvl w:val="1"/>
          <w:numId w:val="105"/>
        </w:numPr>
      </w:pPr>
      <w:r w:rsidRPr="00CF6BEA">
        <w:rPr>
          <w:b/>
          <w:bCs/>
        </w:rPr>
        <w:t>Example</w:t>
      </w:r>
      <w:r w:rsidRPr="00CF6BEA">
        <w:t>: A log of training certifications for each team member, noting any skill improvements or areas requiring further training.</w:t>
      </w:r>
    </w:p>
    <w:p xmlns:wp14="http://schemas.microsoft.com/office/word/2010/wordml" w:rsidRPr="00CF6BEA" w:rsidR="00D0545B" w:rsidP="00D0545B" w:rsidRDefault="00D0545B" w14:paraId="26BDE3D9" wp14:textId="77777777">
      <w:pPr>
        <w:numPr>
          <w:ilvl w:val="0"/>
          <w:numId w:val="105"/>
        </w:numPr>
      </w:pPr>
      <w:r w:rsidRPr="00CF6BEA">
        <w:rPr>
          <w:b/>
          <w:bCs/>
        </w:rPr>
        <w:t>Client Records</w:t>
      </w:r>
      <w:r w:rsidRPr="00CF6BEA">
        <w:t>: Communication logs and project specifications related to client orders or requests, including any customisations, delivery timelines, or feedback.</w:t>
      </w:r>
    </w:p>
    <w:p xmlns:wp14="http://schemas.microsoft.com/office/word/2010/wordml" w:rsidRPr="00CF6BEA" w:rsidR="00D0545B" w:rsidP="00D0545B" w:rsidRDefault="00D0545B" w14:paraId="18CD4FF1" wp14:textId="77777777">
      <w:pPr>
        <w:numPr>
          <w:ilvl w:val="1"/>
          <w:numId w:val="105"/>
        </w:numPr>
      </w:pPr>
      <w:r w:rsidRPr="00CF6BEA">
        <w:rPr>
          <w:b/>
          <w:bCs/>
        </w:rPr>
        <w:t>Example</w:t>
      </w:r>
      <w:r w:rsidRPr="00CF6BEA">
        <w:t>: A file containing customer specifications for a custom upholstered product, along with emails confirming the details of the order.</w:t>
      </w:r>
    </w:p>
    <w:p xmlns:wp14="http://schemas.microsoft.com/office/word/2010/wordml" w:rsidRPr="00CF6BEA" w:rsidR="00D0545B" w:rsidP="00D0545B" w:rsidRDefault="00D0545B" w14:paraId="6906F7D0" wp14:textId="77777777">
      <w:r w:rsidRPr="00CF6BEA">
        <w:rPr>
          <w:b/>
          <w:bCs/>
        </w:rPr>
        <w:t>Critical Thinking Question:</w:t>
      </w:r>
      <w:r w:rsidRPr="00CF6BEA">
        <w:br/>
      </w:r>
      <w:r w:rsidRPr="00CF6BEA">
        <w:t>How does keeping detailed production and quality control records help ensure that the team meets the expected standards and deadlines? What might happen if these records were not properly maintained?</w:t>
      </w:r>
    </w:p>
    <w:p xmlns:wp14="http://schemas.microsoft.com/office/word/2010/wordml" w:rsidRPr="00CF6BEA" w:rsidR="00D0545B" w:rsidP="00D0545B" w:rsidRDefault="00B4547E" w14:paraId="4BDB5498" wp14:textId="77777777">
      <w:r>
        <w:pict w14:anchorId="07150CBC">
          <v:rect id="_x0000_i1118" style="width:0;height:1.5pt" o:hr="t" o:hrstd="t" o:hralign="center" fillcolor="#a0a0a0" stroked="f"/>
        </w:pict>
      </w:r>
    </w:p>
    <w:p xmlns:wp14="http://schemas.microsoft.com/office/word/2010/wordml" w:rsidRPr="00CF6BEA" w:rsidR="00D0545B" w:rsidP="00D0545B" w:rsidRDefault="00D0545B" w14:paraId="2916C19D" wp14:textId="77777777">
      <w:pPr>
        <w:rPr>
          <w:b/>
          <w:bCs/>
        </w:rPr>
      </w:pPr>
    </w:p>
    <w:p xmlns:wp14="http://schemas.microsoft.com/office/word/2010/wordml" w:rsidRPr="00CF6BEA" w:rsidR="00D0545B" w:rsidP="00D0545B" w:rsidRDefault="00D0545B" w14:paraId="27C27457" wp14:textId="77777777">
      <w:pPr>
        <w:rPr>
          <w:b/>
          <w:bCs/>
        </w:rPr>
      </w:pPr>
      <w:r w:rsidRPr="00CF6BEA">
        <w:rPr>
          <w:b/>
          <w:bCs/>
        </w:rPr>
        <w:t>3. Legal and Company Requirements for Record-Keeping</w:t>
      </w:r>
    </w:p>
    <w:p xmlns:wp14="http://schemas.microsoft.com/office/word/2010/wordml" w:rsidRPr="00CF6BEA" w:rsidR="00D0545B" w:rsidP="00D0545B" w:rsidRDefault="00D0545B" w14:paraId="46304C78" wp14:textId="77777777">
      <w:r w:rsidRPr="00CF6BEA">
        <w:rPr>
          <w:b/>
          <w:bCs/>
        </w:rPr>
        <w:t>Legal Requirements for Record-Keeping</w:t>
      </w:r>
      <w:r w:rsidRPr="00CF6BEA">
        <w:br/>
      </w:r>
      <w:r w:rsidRPr="00CF6BEA">
        <w:t>Certain records are required by law, particularly in relation to safety, employee rights, and tax reporting. Supervisors must ensure that their record-keeping practices comply with relevant regulations.</w:t>
      </w:r>
    </w:p>
    <w:p xmlns:wp14="http://schemas.microsoft.com/office/word/2010/wordml" w:rsidRPr="00CF6BEA" w:rsidR="00D0545B" w:rsidP="00D0545B" w:rsidRDefault="00D0545B" w14:paraId="497C428B" wp14:textId="77777777">
      <w:pPr>
        <w:numPr>
          <w:ilvl w:val="0"/>
          <w:numId w:val="106"/>
        </w:numPr>
      </w:pPr>
      <w:r w:rsidRPr="00CF6BEA">
        <w:rPr>
          <w:b/>
          <w:bCs/>
        </w:rPr>
        <w:t>Health and Safety Laws</w:t>
      </w:r>
      <w:r w:rsidRPr="00CF6BEA">
        <w:t>: Supervisors must maintain records of safety training, safety audits, and accident reports.</w:t>
      </w:r>
    </w:p>
    <w:p xmlns:wp14="http://schemas.microsoft.com/office/word/2010/wordml" w:rsidRPr="00CF6BEA" w:rsidR="00D0545B" w:rsidP="00D0545B" w:rsidRDefault="00D0545B" w14:paraId="147FC4FF" wp14:textId="77777777">
      <w:pPr>
        <w:numPr>
          <w:ilvl w:val="0"/>
          <w:numId w:val="106"/>
        </w:numPr>
      </w:pPr>
      <w:r w:rsidRPr="00CF6BEA">
        <w:rPr>
          <w:b/>
          <w:bCs/>
        </w:rPr>
        <w:t>Labour Laws</w:t>
      </w:r>
      <w:r w:rsidRPr="00CF6BEA">
        <w:t>: Records related to employee working hours, wages, and compliance with labour regulations must be kept.</w:t>
      </w:r>
    </w:p>
    <w:p xmlns:wp14="http://schemas.microsoft.com/office/word/2010/wordml" w:rsidRPr="00CF6BEA" w:rsidR="00D0545B" w:rsidP="00D0545B" w:rsidRDefault="00D0545B" w14:paraId="4158BC38" wp14:textId="77777777">
      <w:pPr>
        <w:numPr>
          <w:ilvl w:val="0"/>
          <w:numId w:val="106"/>
        </w:numPr>
      </w:pPr>
      <w:r w:rsidRPr="00CF6BEA">
        <w:rPr>
          <w:b/>
          <w:bCs/>
        </w:rPr>
        <w:t>Environmental Regulations</w:t>
      </w:r>
      <w:r w:rsidRPr="00CF6BEA">
        <w:t>: In some cases, record-keeping might be required to track the disposal of waste or the use of environmentally friendly materials.</w:t>
      </w:r>
    </w:p>
    <w:p xmlns:wp14="http://schemas.microsoft.com/office/word/2010/wordml" w:rsidRPr="00CF6BEA" w:rsidR="00D0545B" w:rsidP="00D0545B" w:rsidRDefault="00D0545B" w14:paraId="3F9CCB51" wp14:textId="77777777">
      <w:r w:rsidRPr="00CF6BEA">
        <w:rPr>
          <w:b/>
          <w:bCs/>
        </w:rPr>
        <w:t>Company Policies for Record-Keeping</w:t>
      </w:r>
      <w:r w:rsidRPr="00CF6BEA">
        <w:br/>
      </w:r>
      <w:r w:rsidRPr="00CF6BEA">
        <w:t>In addition to legal requirements, companies may have internal policies regarding the types of records to be kept, the format in which they should be stored, and how long they should be maintained. Supervisors must be familiar with these policies to ensure compliance and smooth operations.</w:t>
      </w:r>
    </w:p>
    <w:p xmlns:wp14="http://schemas.microsoft.com/office/word/2010/wordml" w:rsidRPr="00CF6BEA" w:rsidR="00D0545B" w:rsidP="00D0545B" w:rsidRDefault="00D0545B" w14:paraId="1CC1C234" wp14:textId="77777777">
      <w:r w:rsidRPr="00CF6BEA">
        <w:rPr>
          <w:b/>
          <w:bCs/>
        </w:rPr>
        <w:t>Example:</w:t>
      </w:r>
      <w:r w:rsidRPr="00CF6BEA">
        <w:br/>
      </w:r>
      <w:r w:rsidRPr="00CF6BEA">
        <w:t>If an upholstery department receives a surprise audit from a safety regulatory body, the supervisor must have records of all safety training sessions and any past accidents or safety violations available to show compliance with industry regulations.</w:t>
      </w:r>
    </w:p>
    <w:p xmlns:wp14="http://schemas.microsoft.com/office/word/2010/wordml" w:rsidRPr="00CF6BEA" w:rsidR="00D0545B" w:rsidP="00D0545B" w:rsidRDefault="00D0545B" w14:paraId="71FF2B83" wp14:textId="77777777">
      <w:r w:rsidRPr="00CF6BEA">
        <w:rPr>
          <w:b/>
          <w:bCs/>
        </w:rPr>
        <w:t>Critical Thinking Question:</w:t>
      </w:r>
      <w:r w:rsidRPr="00CF6BEA">
        <w:br/>
      </w:r>
      <w:r w:rsidRPr="00CF6BEA">
        <w:t>What could be the consequences for a supervisor if they fail to maintain the legally required safety and employee records? How can the supervisor mitigate these risks?</w:t>
      </w:r>
    </w:p>
    <w:p xmlns:wp14="http://schemas.microsoft.com/office/word/2010/wordml" w:rsidRPr="00CF6BEA" w:rsidR="00D0545B" w:rsidP="00D0545B" w:rsidRDefault="00B4547E" w14:paraId="74869460" wp14:textId="77777777">
      <w:r>
        <w:pict w14:anchorId="43AB5BD3">
          <v:rect id="_x0000_i1119" style="width:0;height:1.5pt" o:hr="t" o:hrstd="t" o:hralign="center" fillcolor="#a0a0a0" stroked="f"/>
        </w:pict>
      </w:r>
    </w:p>
    <w:p xmlns:wp14="http://schemas.microsoft.com/office/word/2010/wordml" w:rsidRPr="00CF6BEA" w:rsidR="00D0545B" w:rsidP="00D0545B" w:rsidRDefault="00D0545B" w14:paraId="0D5D8AF4" wp14:textId="77777777">
      <w:pPr>
        <w:rPr>
          <w:b/>
          <w:bCs/>
        </w:rPr>
      </w:pPr>
      <w:r w:rsidRPr="00CF6BEA">
        <w:rPr>
          <w:b/>
          <w:bCs/>
        </w:rPr>
        <w:t>4. The Role of Data in Decision-Making and Performance Analysis</w:t>
      </w:r>
    </w:p>
    <w:p xmlns:wp14="http://schemas.microsoft.com/office/word/2010/wordml" w:rsidRPr="00CF6BEA" w:rsidR="00D0545B" w:rsidP="00D0545B" w:rsidRDefault="00D0545B" w14:paraId="23B36FAD" wp14:textId="77777777">
      <w:r w:rsidRPr="00CF6BEA">
        <w:rPr>
          <w:b/>
          <w:bCs/>
        </w:rPr>
        <w:t>The Role of Data in Supervisory Decision-Making</w:t>
      </w:r>
      <w:r w:rsidRPr="00CF6BEA">
        <w:br/>
      </w:r>
      <w:r w:rsidRPr="00CF6BEA">
        <w:t>Data collected through record-keeping serves as a vital resource for supervisors when making decisions about the production process, team performance, or quality improvements. Supervisors use this data to:</w:t>
      </w:r>
    </w:p>
    <w:p xmlns:wp14="http://schemas.microsoft.com/office/word/2010/wordml" w:rsidRPr="00CF6BEA" w:rsidR="00D0545B" w:rsidP="00D0545B" w:rsidRDefault="00D0545B" w14:paraId="23FBEA3B" wp14:textId="77777777">
      <w:pPr>
        <w:numPr>
          <w:ilvl w:val="0"/>
          <w:numId w:val="107"/>
        </w:numPr>
      </w:pPr>
      <w:r w:rsidRPr="00CF6BEA">
        <w:t>Identify trends (e.g., recurring production delays or common quality defects).</w:t>
      </w:r>
    </w:p>
    <w:p xmlns:wp14="http://schemas.microsoft.com/office/word/2010/wordml" w:rsidRPr="00CF6BEA" w:rsidR="00D0545B" w:rsidP="00D0545B" w:rsidRDefault="00D0545B" w14:paraId="1D1DCFA7" wp14:textId="77777777">
      <w:pPr>
        <w:numPr>
          <w:ilvl w:val="0"/>
          <w:numId w:val="107"/>
        </w:numPr>
      </w:pPr>
      <w:r w:rsidRPr="00CF6BEA">
        <w:t>Make adjustments to improve efficiency or quality.</w:t>
      </w:r>
    </w:p>
    <w:p xmlns:wp14="http://schemas.microsoft.com/office/word/2010/wordml" w:rsidRPr="00CF6BEA" w:rsidR="00D0545B" w:rsidP="00D0545B" w:rsidRDefault="00D0545B" w14:paraId="340D056C" wp14:textId="77777777">
      <w:pPr>
        <w:numPr>
          <w:ilvl w:val="0"/>
          <w:numId w:val="107"/>
        </w:numPr>
      </w:pPr>
      <w:r w:rsidRPr="00CF6BEA">
        <w:t>Assess the effectiveness of previous decisions (e.g., changes in the workflow or additional training).</w:t>
      </w:r>
    </w:p>
    <w:p xmlns:wp14="http://schemas.microsoft.com/office/word/2010/wordml" w:rsidRPr="00CF6BEA" w:rsidR="00D0545B" w:rsidP="00D0545B" w:rsidRDefault="00D0545B" w14:paraId="5C1E56BE" wp14:textId="77777777">
      <w:r w:rsidRPr="00CF6BEA">
        <w:rPr>
          <w:b/>
          <w:bCs/>
        </w:rPr>
        <w:t>Example:</w:t>
      </w:r>
      <w:r w:rsidRPr="00CF6BEA">
        <w:br/>
      </w:r>
      <w:r w:rsidRPr="00CF6BEA">
        <w:t>By reviewing production records over the past few weeks, a supervisor might notice that a particular team consistently produces fewer chairs than expected. This could indicate a need for additional training or a review of their work process. The supervisor can then make data-driven decisions to address the issue.</w:t>
      </w:r>
    </w:p>
    <w:p xmlns:wp14="http://schemas.microsoft.com/office/word/2010/wordml" w:rsidRPr="00CF6BEA" w:rsidR="00D0545B" w:rsidP="00D0545B" w:rsidRDefault="00D0545B" w14:paraId="5220E317" wp14:textId="77777777">
      <w:r w:rsidRPr="00CF6BEA">
        <w:rPr>
          <w:b/>
          <w:bCs/>
        </w:rPr>
        <w:t>Critical Thinking Question:</w:t>
      </w:r>
      <w:r w:rsidRPr="00CF6BEA">
        <w:br/>
      </w:r>
      <w:r w:rsidRPr="00CF6BEA">
        <w:t>How can a supervisor use data to identify patterns in team performance? What impact can this have on improving productivity and addressing issues before they escalate?</w:t>
      </w:r>
    </w:p>
    <w:p xmlns:wp14="http://schemas.microsoft.com/office/word/2010/wordml" w:rsidRPr="00CF6BEA" w:rsidR="00D0545B" w:rsidP="00D0545B" w:rsidRDefault="00B4547E" w14:paraId="187F57B8" wp14:textId="77777777">
      <w:r>
        <w:pict w14:anchorId="5BF9EA0B">
          <v:rect id="_x0000_i1120" style="width:0;height:1.5pt" o:hr="t" o:hrstd="t" o:hralign="center" fillcolor="#a0a0a0" stroked="f"/>
        </w:pict>
      </w:r>
    </w:p>
    <w:p xmlns:wp14="http://schemas.microsoft.com/office/word/2010/wordml" w:rsidRPr="00CF6BEA" w:rsidR="00D0545B" w:rsidP="00D0545B" w:rsidRDefault="00D0545B" w14:paraId="760CE5EB" wp14:textId="77777777">
      <w:pPr>
        <w:rPr>
          <w:b/>
          <w:bCs/>
        </w:rPr>
      </w:pPr>
      <w:r w:rsidRPr="00CF6BEA">
        <w:rPr>
          <w:b/>
          <w:bCs/>
        </w:rPr>
        <w:t>5. The Process of Creating, Storing, and Sharing Reports</w:t>
      </w:r>
    </w:p>
    <w:p xmlns:wp14="http://schemas.microsoft.com/office/word/2010/wordml" w:rsidRPr="00CF6BEA" w:rsidR="00D0545B" w:rsidP="00D0545B" w:rsidRDefault="00D0545B" w14:paraId="1839F553" wp14:textId="77777777">
      <w:r w:rsidRPr="00CF6BEA">
        <w:rPr>
          <w:b/>
          <w:bCs/>
        </w:rPr>
        <w:t>Creating Reports</w:t>
      </w:r>
      <w:r w:rsidRPr="00CF6BEA">
        <w:br/>
      </w:r>
      <w:r w:rsidRPr="00CF6BEA">
        <w:t>Reports are formal documents that summarise key information, such as production progress, quality assessments, or team performance. A supervisor’s ability to create clear, accurate reports is crucial for maintaining transparency and keeping both team members and management informed.</w:t>
      </w:r>
    </w:p>
    <w:p xmlns:wp14="http://schemas.microsoft.com/office/word/2010/wordml" w:rsidRPr="00CF6BEA" w:rsidR="00D0545B" w:rsidP="00D0545B" w:rsidRDefault="00D0545B" w14:paraId="78CD245E" wp14:textId="77777777">
      <w:r w:rsidRPr="00CF6BEA">
        <w:rPr>
          <w:b/>
          <w:bCs/>
        </w:rPr>
        <w:t>Storing Reports</w:t>
      </w:r>
      <w:r w:rsidRPr="00CF6BEA">
        <w:br/>
      </w:r>
      <w:r w:rsidRPr="00CF6BEA">
        <w:t>Reports and records should be stored securely, ensuring they are easily accessible when needed. This could involve both physical storage (e.g., filing cabinets) and digital storage (e.g., cloud-based systems). Proper storage is important for compliance with company policies and legal requirements.</w:t>
      </w:r>
    </w:p>
    <w:p xmlns:wp14="http://schemas.microsoft.com/office/word/2010/wordml" w:rsidRPr="00CF6BEA" w:rsidR="00D0545B" w:rsidP="00D0545B" w:rsidRDefault="00D0545B" w14:paraId="1D70D79C" wp14:textId="77777777">
      <w:r w:rsidRPr="00CF6BEA">
        <w:rPr>
          <w:b/>
          <w:bCs/>
        </w:rPr>
        <w:t>Sharing Reports</w:t>
      </w:r>
      <w:r w:rsidRPr="00CF6BEA">
        <w:br/>
      </w:r>
      <w:r w:rsidRPr="00CF6BEA">
        <w:t>Reports need to be shared with the relevant stakeholders, whether it’s management, the team, or clients. The method of sharing (e.g., email, printed copies, or team meetings) will depend on the nature of the information and the preferences of the audience.</w:t>
      </w:r>
    </w:p>
    <w:p xmlns:wp14="http://schemas.microsoft.com/office/word/2010/wordml" w:rsidRPr="00CF6BEA" w:rsidR="00D0545B" w:rsidP="00D0545B" w:rsidRDefault="00D0545B" w14:paraId="5FEFA11C" wp14:textId="77777777">
      <w:r w:rsidRPr="00CF6BEA">
        <w:rPr>
          <w:b/>
          <w:bCs/>
        </w:rPr>
        <w:t>Example:</w:t>
      </w:r>
      <w:r w:rsidRPr="00CF6BEA">
        <w:br/>
      </w:r>
      <w:r w:rsidRPr="00CF6BEA">
        <w:t>At the end of each week, a supervisor may compile a report on the week’s production progress and any issues encountered. This report is then emailed to senior management and reviewed in the next team meeting to address any concerns and set goals for the following week.</w:t>
      </w:r>
    </w:p>
    <w:p xmlns:wp14="http://schemas.microsoft.com/office/word/2010/wordml" w:rsidRPr="00CF6BEA" w:rsidR="00D0545B" w:rsidP="00D0545B" w:rsidRDefault="00D0545B" w14:paraId="371D7518" wp14:textId="77777777">
      <w:r w:rsidRPr="00CF6BEA">
        <w:rPr>
          <w:b/>
          <w:bCs/>
        </w:rPr>
        <w:t>Critical Thinking Question:</w:t>
      </w:r>
      <w:r w:rsidRPr="00CF6BEA">
        <w:br/>
      </w:r>
      <w:r w:rsidRPr="00CF6BEA">
        <w:t>How does timely and effective reporting contribute to improving communication within the team and with management? What could happen if reports are not shared promptly or are inaccurate?</w:t>
      </w:r>
    </w:p>
    <w:p xmlns:wp14="http://schemas.microsoft.com/office/word/2010/wordml" w:rsidRPr="00CF6BEA" w:rsidR="00D0545B" w:rsidP="00D0545B" w:rsidRDefault="00B4547E" w14:paraId="54738AF4" wp14:textId="77777777">
      <w:r>
        <w:pict w14:anchorId="494D3FD3">
          <v:rect id="_x0000_i1121" style="width:0;height:1.5pt" o:hr="t" o:hrstd="t" o:hralign="center" fillcolor="#a0a0a0" stroked="f"/>
        </w:pict>
      </w:r>
    </w:p>
    <w:p xmlns:wp14="http://schemas.microsoft.com/office/word/2010/wordml" w:rsidRPr="00CF6BEA" w:rsidR="00D0545B" w:rsidP="00D0545B" w:rsidRDefault="00D0545B" w14:paraId="07907439" wp14:textId="77777777">
      <w:pPr>
        <w:rPr>
          <w:b/>
          <w:bCs/>
        </w:rPr>
      </w:pPr>
      <w:r w:rsidRPr="00CF6BEA">
        <w:rPr>
          <w:b/>
          <w:bCs/>
        </w:rPr>
        <w:t>6. Case Study: Record-Keeping and Reporting in the Upholstery Department</w:t>
      </w:r>
    </w:p>
    <w:p xmlns:wp14="http://schemas.microsoft.com/office/word/2010/wordml" w:rsidRPr="00CF6BEA" w:rsidR="00D0545B" w:rsidP="00D0545B" w:rsidRDefault="00D0545B" w14:paraId="23F60131" wp14:textId="77777777">
      <w:r w:rsidRPr="00CF6BEA">
        <w:rPr>
          <w:b/>
          <w:bCs/>
        </w:rPr>
        <w:t>Background:</w:t>
      </w:r>
      <w:r w:rsidRPr="00CF6BEA">
        <w:br/>
      </w:r>
      <w:r w:rsidRPr="00CF6BEA">
        <w:t>Sarah, a supervisor at a furniture upholstery company, has been noticing that some production deadlines are being missed, and quality issues are arising with the final products. She decides to implement a more structured system for record-keeping and reporting to improve efficiency.</w:t>
      </w:r>
    </w:p>
    <w:p xmlns:wp14="http://schemas.microsoft.com/office/word/2010/wordml" w:rsidRPr="00CF6BEA" w:rsidR="00D0545B" w:rsidP="00D0545B" w:rsidRDefault="00D0545B" w14:paraId="47D9A052" wp14:textId="77777777">
      <w:r w:rsidRPr="00CF6BEA">
        <w:rPr>
          <w:b/>
          <w:bCs/>
        </w:rPr>
        <w:t>Problem:</w:t>
      </w:r>
      <w:r w:rsidRPr="00CF6BEA">
        <w:br/>
      </w:r>
      <w:r w:rsidRPr="00CF6BEA">
        <w:t>Sarah’s team does not have a clear system for tracking production progress, quality checks, or safety incidents. Without this data, it is difficult for Sarah to identify recurring issues or make informed decisions to improve performance.</w:t>
      </w:r>
    </w:p>
    <w:p xmlns:wp14="http://schemas.microsoft.com/office/word/2010/wordml" w:rsidRPr="00CF6BEA" w:rsidR="00D0545B" w:rsidP="00D0545B" w:rsidRDefault="00D0545B" w14:paraId="00C5C772" wp14:textId="77777777">
      <w:r w:rsidRPr="00CF6BEA">
        <w:rPr>
          <w:b/>
          <w:bCs/>
        </w:rPr>
        <w:t>Solution:</w:t>
      </w:r>
      <w:r w:rsidRPr="00CF6BEA">
        <w:br/>
      </w:r>
      <w:r w:rsidRPr="00CF6BEA">
        <w:t>Sarah implements the following strategies:</w:t>
      </w:r>
    </w:p>
    <w:p xmlns:wp14="http://schemas.microsoft.com/office/word/2010/wordml" w:rsidRPr="00CF6BEA" w:rsidR="00D0545B" w:rsidP="00D0545B" w:rsidRDefault="00D0545B" w14:paraId="7627CCB5" wp14:textId="77777777">
      <w:pPr>
        <w:numPr>
          <w:ilvl w:val="0"/>
          <w:numId w:val="108"/>
        </w:numPr>
      </w:pPr>
      <w:r w:rsidRPr="00CF6BEA">
        <w:rPr>
          <w:b/>
          <w:bCs/>
        </w:rPr>
        <w:t>Daily Production Logs</w:t>
      </w:r>
      <w:r w:rsidRPr="00CF6BEA">
        <w:t>: Sarah introduces a daily log where each team member records the number of units completed, any delays, and any issues encountered.</w:t>
      </w:r>
    </w:p>
    <w:p xmlns:wp14="http://schemas.microsoft.com/office/word/2010/wordml" w:rsidRPr="00CF6BEA" w:rsidR="00D0545B" w:rsidP="00D0545B" w:rsidRDefault="00D0545B" w14:paraId="76093DF2" wp14:textId="77777777">
      <w:pPr>
        <w:numPr>
          <w:ilvl w:val="0"/>
          <w:numId w:val="108"/>
        </w:numPr>
      </w:pPr>
      <w:r w:rsidRPr="00CF6BEA">
        <w:rPr>
          <w:b/>
          <w:bCs/>
        </w:rPr>
        <w:t>Quality Control Reports</w:t>
      </w:r>
      <w:r w:rsidRPr="00CF6BEA">
        <w:t>: She establishes a formal quality checklist for each product and requires team members to fill out a report after every quality inspection.</w:t>
      </w:r>
    </w:p>
    <w:p xmlns:wp14="http://schemas.microsoft.com/office/word/2010/wordml" w:rsidRPr="00CF6BEA" w:rsidR="00D0545B" w:rsidP="00D0545B" w:rsidRDefault="00D0545B" w14:paraId="35B5592A" wp14:textId="77777777">
      <w:pPr>
        <w:numPr>
          <w:ilvl w:val="0"/>
          <w:numId w:val="108"/>
        </w:numPr>
      </w:pPr>
      <w:r w:rsidRPr="00CF6BEA">
        <w:rPr>
          <w:b/>
          <w:bCs/>
        </w:rPr>
        <w:t>Safety Records</w:t>
      </w:r>
      <w:r w:rsidRPr="00CF6BEA">
        <w:t>: Sarah introduces a system for tracking safety training and any incidents or near misses, ensuring that these records are reviewed during monthly team meetings.</w:t>
      </w:r>
    </w:p>
    <w:p xmlns:wp14="http://schemas.microsoft.com/office/word/2010/wordml" w:rsidRPr="00CF6BEA" w:rsidR="00D0545B" w:rsidP="00D0545B" w:rsidRDefault="00D0545B" w14:paraId="47745811" wp14:textId="77777777">
      <w:r w:rsidRPr="00CF6BEA">
        <w:rPr>
          <w:b/>
          <w:bCs/>
        </w:rPr>
        <w:t>Outcome:</w:t>
      </w:r>
      <w:r w:rsidRPr="00CF6BEA">
        <w:br/>
      </w:r>
      <w:r w:rsidRPr="00CF6BEA">
        <w:t>With these new systems in place, Sarah is able to identify that delays are often caused by a particular team member’s lack of experience in using a specific machine. She provides additional training for this employee, which leads to improved performance and reduced production delays.</w:t>
      </w:r>
    </w:p>
    <w:p xmlns:wp14="http://schemas.microsoft.com/office/word/2010/wordml" w:rsidRPr="00CF6BEA" w:rsidR="00D0545B" w:rsidP="00D0545B" w:rsidRDefault="00D0545B" w14:paraId="36096D4D" wp14:textId="77777777">
      <w:r w:rsidRPr="00CF6BEA">
        <w:rPr>
          <w:b/>
          <w:bCs/>
        </w:rPr>
        <w:t>Critical Thinking Question:</w:t>
      </w:r>
      <w:r w:rsidRPr="00CF6BEA">
        <w:br/>
      </w:r>
      <w:r w:rsidRPr="00CF6BEA">
        <w:t>What benefits did Sarah gain from implementing a structured record-keeping and reporting system? How did the system help her identify and address issues within the team?</w:t>
      </w:r>
    </w:p>
    <w:p xmlns:wp14="http://schemas.microsoft.com/office/word/2010/wordml" w:rsidRPr="00CF6BEA" w:rsidR="00D0545B" w:rsidP="00D0545B" w:rsidRDefault="00B4547E" w14:paraId="46ABBD8F" wp14:textId="77777777">
      <w:r>
        <w:pict w14:anchorId="0FE16DA3">
          <v:rect id="_x0000_i1122" style="width:0;height:1.5pt" o:hr="t" o:hrstd="t" o:hralign="center" fillcolor="#a0a0a0" stroked="f"/>
        </w:pict>
      </w:r>
    </w:p>
    <w:p xmlns:wp14="http://schemas.microsoft.com/office/word/2010/wordml" w:rsidRPr="00CF6BEA" w:rsidR="00D0545B" w:rsidP="00D0545B" w:rsidRDefault="00D0545B" w14:paraId="4F08775C" wp14:textId="77777777">
      <w:pPr>
        <w:rPr>
          <w:b/>
          <w:bCs/>
        </w:rPr>
      </w:pPr>
      <w:r w:rsidRPr="00CF6BEA">
        <w:rPr>
          <w:b/>
          <w:bCs/>
        </w:rPr>
        <w:t>7. Conclusion</w:t>
      </w:r>
    </w:p>
    <w:p xmlns:wp14="http://schemas.microsoft.com/office/word/2010/wordml" w:rsidRPr="00CF6BEA" w:rsidR="00D0545B" w:rsidP="00D0545B" w:rsidRDefault="00D0545B" w14:paraId="28073330" wp14:textId="77777777">
      <w:r w:rsidRPr="00CF6BEA">
        <w:t>Effective information management, data collection, and record-keeping are essential for any supervisor in the upholstery department. These practices help supervisors make informed decisions, improve team performance, ensure compliance with regulations, and maintain transparency with management and clients. By understanding the importance of record-keeping and reporting, supervisors can enhance their ability to manage their teams more effectively and contribute to the overall success of the upholstery department.</w:t>
      </w:r>
    </w:p>
    <w:p xmlns:wp14="http://schemas.microsoft.com/office/word/2010/wordml" w:rsidRPr="00CF6BEA" w:rsidR="00D0545B" w:rsidP="00D0545B" w:rsidRDefault="00D0545B" w14:paraId="155DF86B" wp14:textId="77777777">
      <w:r w:rsidRPr="00CF6BEA">
        <w:rPr>
          <w:b/>
          <w:bCs/>
        </w:rPr>
        <w:t>Final Reflection Question:</w:t>
      </w:r>
      <w:r w:rsidRPr="00CF6BEA">
        <w:br/>
      </w:r>
      <w:r w:rsidRPr="00CF6BEA">
        <w:t xml:space="preserve">How can you improve your current system for managing information and data in </w:t>
      </w:r>
      <w:r w:rsidRPr="00CF6BEA">
        <w:t>your supervisory role? What tools or strategies would help you maintain accurate and accessible records?</w:t>
      </w:r>
    </w:p>
    <w:p xmlns:wp14="http://schemas.microsoft.com/office/word/2010/wordml" w:rsidRPr="00CF6BEA" w:rsidR="00D0545B" w:rsidRDefault="00D0545B" w14:paraId="06BBA33E" wp14:textId="77777777">
      <w:r w:rsidRPr="00CF6BEA">
        <w:br w:type="page"/>
      </w:r>
    </w:p>
    <w:p xmlns:wp14="http://schemas.microsoft.com/office/word/2010/wordml" w:rsidRPr="00CF6BEA" w:rsidR="00D0545B" w:rsidP="00D0545B" w:rsidRDefault="00D0545B" w14:paraId="2F7E634D" wp14:textId="77777777">
      <w:pPr>
        <w:pStyle w:val="Heading3"/>
        <w:rPr>
          <w:rFonts w:ascii="Century Gothic" w:hAnsi="Century Gothic"/>
          <w:b/>
          <w:bCs/>
        </w:rPr>
      </w:pPr>
      <w:bookmarkStart w:name="_Toc196153590" w:id="20"/>
      <w:r w:rsidRPr="00CF6BEA">
        <w:rPr>
          <w:rFonts w:ascii="Century Gothic" w:hAnsi="Century Gothic"/>
          <w:b/>
          <w:bCs/>
        </w:rPr>
        <w:t>KT0304: Communication in the Workshop</w:t>
      </w:r>
      <w:bookmarkEnd w:id="20"/>
      <w:r w:rsidRPr="00CF6BEA">
        <w:rPr>
          <w:rFonts w:ascii="Century Gothic" w:hAnsi="Century Gothic"/>
        </w:rPr>
        <w:br/>
      </w:r>
    </w:p>
    <w:p xmlns:wp14="http://schemas.microsoft.com/office/word/2010/wordml" w:rsidRPr="00CF6BEA" w:rsidR="00D0545B" w:rsidP="00D0545B" w:rsidRDefault="00D0545B" w14:paraId="313EAC70" wp14:textId="77777777">
      <w:r w:rsidRPr="00CF6BEA">
        <w:rPr>
          <w:b/>
          <w:bCs/>
        </w:rPr>
        <w:t>NQF Level 3, Credits 4</w:t>
      </w:r>
    </w:p>
    <w:p xmlns:wp14="http://schemas.microsoft.com/office/word/2010/wordml" w:rsidRPr="00CF6BEA" w:rsidR="00D0545B" w:rsidP="00D0545B" w:rsidRDefault="00D0545B" w14:paraId="31D18582" wp14:textId="77777777">
      <w:r w:rsidRPr="00CF6BEA">
        <w:rPr>
          <w:b/>
          <w:bCs/>
        </w:rPr>
        <w:t>Purpose of this Topic</w:t>
      </w:r>
      <w:r w:rsidRPr="00CF6BEA">
        <w:br/>
      </w:r>
      <w:r w:rsidRPr="00CF6BEA">
        <w:t>This topic focuses on the importance of communication within the workshop, specifically within the context of the upholstery department. Effective communication on the workshop floor is essential for ensuring tasks are completed efficiently, safely, and to the required quality standards. Supervisors must understand how to communicate with their team effectively in different situations, whether in terms of providing instructions, resolving issues, ensuring safety compliance, or fostering a collaborative environment. This module will help learners understand the different communication methods that can be used in the workshop to promote clarity, efficiency, and team collaboration.</w:t>
      </w:r>
    </w:p>
    <w:p xmlns:wp14="http://schemas.microsoft.com/office/word/2010/wordml" w:rsidRPr="00CF6BEA" w:rsidR="00D0545B" w:rsidP="00D0545B" w:rsidRDefault="00D0545B" w14:paraId="38D9E871" wp14:textId="77777777">
      <w:r w:rsidRPr="00CF6BEA">
        <w:rPr>
          <w:b/>
          <w:bCs/>
        </w:rPr>
        <w:t>Topic Elements to be Covered:</w:t>
      </w:r>
    </w:p>
    <w:p xmlns:wp14="http://schemas.microsoft.com/office/word/2010/wordml" w:rsidRPr="00CF6BEA" w:rsidR="00D0545B" w:rsidP="00D0545B" w:rsidRDefault="00D0545B" w14:paraId="2E6CC327" wp14:textId="77777777">
      <w:pPr>
        <w:numPr>
          <w:ilvl w:val="0"/>
          <w:numId w:val="109"/>
        </w:numPr>
      </w:pPr>
      <w:r w:rsidRPr="00CF6BEA">
        <w:rPr>
          <w:b/>
          <w:bCs/>
        </w:rPr>
        <w:t>KT0304-01</w:t>
      </w:r>
      <w:r w:rsidRPr="00CF6BEA">
        <w:t>: The importance of communication in the workshop.</w:t>
      </w:r>
    </w:p>
    <w:p xmlns:wp14="http://schemas.microsoft.com/office/word/2010/wordml" w:rsidRPr="00CF6BEA" w:rsidR="00D0545B" w:rsidP="00D0545B" w:rsidRDefault="00D0545B" w14:paraId="64C00226" wp14:textId="77777777">
      <w:pPr>
        <w:numPr>
          <w:ilvl w:val="0"/>
          <w:numId w:val="109"/>
        </w:numPr>
      </w:pPr>
      <w:r w:rsidRPr="00CF6BEA">
        <w:rPr>
          <w:b/>
          <w:bCs/>
        </w:rPr>
        <w:t>KT0304-02</w:t>
      </w:r>
      <w:r w:rsidRPr="00CF6BEA">
        <w:t>: The different methods of communication used in the workshop (verbal, non-verbal, written, etc.).</w:t>
      </w:r>
    </w:p>
    <w:p xmlns:wp14="http://schemas.microsoft.com/office/word/2010/wordml" w:rsidRPr="00CF6BEA" w:rsidR="00D0545B" w:rsidP="00D0545B" w:rsidRDefault="00D0545B" w14:paraId="15B3B03F" wp14:textId="77777777">
      <w:pPr>
        <w:numPr>
          <w:ilvl w:val="0"/>
          <w:numId w:val="109"/>
        </w:numPr>
      </w:pPr>
      <w:r w:rsidRPr="00CF6BEA">
        <w:rPr>
          <w:b/>
          <w:bCs/>
        </w:rPr>
        <w:t>KT0304-03</w:t>
      </w:r>
      <w:r w:rsidRPr="00CF6BEA">
        <w:t>: The role of communication in ensuring safety and compliance in the workshop.</w:t>
      </w:r>
    </w:p>
    <w:p xmlns:wp14="http://schemas.microsoft.com/office/word/2010/wordml" w:rsidRPr="00CF6BEA" w:rsidR="00D0545B" w:rsidP="00D0545B" w:rsidRDefault="00D0545B" w14:paraId="55C3B35A" wp14:textId="77777777">
      <w:pPr>
        <w:numPr>
          <w:ilvl w:val="0"/>
          <w:numId w:val="109"/>
        </w:numPr>
      </w:pPr>
      <w:r w:rsidRPr="00CF6BEA">
        <w:rPr>
          <w:b/>
          <w:bCs/>
        </w:rPr>
        <w:t>KT0304-04</w:t>
      </w:r>
      <w:r w:rsidRPr="00CF6BEA">
        <w:t>: How communication influences team performance and productivity in the workshop.</w:t>
      </w:r>
    </w:p>
    <w:p xmlns:wp14="http://schemas.microsoft.com/office/word/2010/wordml" w:rsidRPr="00CF6BEA" w:rsidR="00D0545B" w:rsidP="00D0545B" w:rsidRDefault="00D0545B" w14:paraId="3A8CB7A4" wp14:textId="77777777">
      <w:pPr>
        <w:numPr>
          <w:ilvl w:val="0"/>
          <w:numId w:val="109"/>
        </w:numPr>
      </w:pPr>
      <w:r w:rsidRPr="00CF6BEA">
        <w:rPr>
          <w:b/>
          <w:bCs/>
        </w:rPr>
        <w:t>KT0304-05</w:t>
      </w:r>
      <w:r w:rsidRPr="00CF6BEA">
        <w:t>: The role of communication in addressing and resolving issues on the workshop floor.</w:t>
      </w:r>
    </w:p>
    <w:p xmlns:wp14="http://schemas.microsoft.com/office/word/2010/wordml" w:rsidRPr="00CF6BEA" w:rsidR="00D0545B" w:rsidP="00D0545B" w:rsidRDefault="00D0545B" w14:paraId="24F05E94" wp14:textId="77777777">
      <w:r w:rsidRPr="00CF6BEA">
        <w:rPr>
          <w:b/>
          <w:bCs/>
        </w:rPr>
        <w:t>Facilitator’s Role</w:t>
      </w:r>
      <w:r w:rsidRPr="00CF6BEA">
        <w:br/>
      </w:r>
      <w:r w:rsidRPr="00CF6BEA">
        <w:t>As a facilitator, your role is to help learners understand the importance of communication within the workshop and how effective communication can positively impact team dynamics, productivity, and safety. Use practical examples, role-playing exercises, and case studies to illustrate the importance of communication in everyday workshop scenarios. Encourage learners to reflect on their own communication practices and how they can improve these to enhance team performance and ensure a safe and efficient working environment.</w:t>
      </w:r>
    </w:p>
    <w:p xmlns:wp14="http://schemas.microsoft.com/office/word/2010/wordml" w:rsidRPr="00CF6BEA" w:rsidR="00D0545B" w:rsidP="00D0545B" w:rsidRDefault="00B4547E" w14:paraId="464FCBC1" wp14:textId="77777777">
      <w:r>
        <w:pict w14:anchorId="4826ECAF">
          <v:rect id="_x0000_i1123" style="width:0;height:1.5pt" o:hr="t" o:hrstd="t" o:hralign="center" fillcolor="#a0a0a0" stroked="f"/>
        </w:pict>
      </w:r>
    </w:p>
    <w:p xmlns:wp14="http://schemas.microsoft.com/office/word/2010/wordml" w:rsidRPr="00CF6BEA" w:rsidR="00D0545B" w:rsidP="00D0545B" w:rsidRDefault="00D0545B" w14:paraId="79BAA622" wp14:textId="77777777">
      <w:pPr>
        <w:rPr>
          <w:b/>
          <w:bCs/>
        </w:rPr>
      </w:pPr>
      <w:r w:rsidRPr="00CF6BEA">
        <w:rPr>
          <w:b/>
          <w:bCs/>
        </w:rPr>
        <w:t>1. Introduction to Communication in the Workshop</w:t>
      </w:r>
    </w:p>
    <w:p xmlns:wp14="http://schemas.microsoft.com/office/word/2010/wordml" w:rsidRPr="00CF6BEA" w:rsidR="00D0545B" w:rsidP="00D0545B" w:rsidRDefault="00D0545B" w14:paraId="45C7DA79" wp14:textId="77777777">
      <w:r w:rsidRPr="00CF6BEA">
        <w:rPr>
          <w:b/>
          <w:bCs/>
        </w:rPr>
        <w:t>What is Communication in the Workshop?</w:t>
      </w:r>
      <w:r w:rsidRPr="00CF6BEA">
        <w:br/>
      </w:r>
      <w:r w:rsidRPr="00CF6BEA">
        <w:t>Communication in the workshop refers to the exchange of information between supervisors, team members, and other stakeholders to ensure that tasks are completed effectively and efficiently. This can include verbal communication (e.g., giving instructions), non-verbal communication (e.g., body language, gestures), written communication (e.g., task sheets, reports), and electronic communication (e.g., messaging apps or emails).</w:t>
      </w:r>
    </w:p>
    <w:p xmlns:wp14="http://schemas.microsoft.com/office/word/2010/wordml" w:rsidRPr="00CF6BEA" w:rsidR="00D0545B" w:rsidP="00D0545B" w:rsidRDefault="00D0545B" w14:paraId="255333B1" wp14:textId="77777777">
      <w:r w:rsidRPr="00CF6BEA">
        <w:rPr>
          <w:b/>
          <w:bCs/>
        </w:rPr>
        <w:t>Why is Communication in the Workshop Important?</w:t>
      </w:r>
      <w:r w:rsidRPr="00CF6BEA">
        <w:br/>
      </w:r>
      <w:r w:rsidRPr="00CF6BEA">
        <w:t>Effective communication in the workshop is crucial for:</w:t>
      </w:r>
    </w:p>
    <w:p xmlns:wp14="http://schemas.microsoft.com/office/word/2010/wordml" w:rsidRPr="00CF6BEA" w:rsidR="00D0545B" w:rsidP="00D0545B" w:rsidRDefault="00D0545B" w14:paraId="7B386764" wp14:textId="77777777">
      <w:pPr>
        <w:numPr>
          <w:ilvl w:val="0"/>
          <w:numId w:val="110"/>
        </w:numPr>
      </w:pPr>
      <w:r w:rsidRPr="00CF6BEA">
        <w:rPr>
          <w:b/>
          <w:bCs/>
        </w:rPr>
        <w:t>Ensuring clarity of instructions</w:t>
      </w:r>
      <w:r w:rsidRPr="00CF6BEA">
        <w:t>: Team members must understand their tasks, deadlines, and quality standards.</w:t>
      </w:r>
    </w:p>
    <w:p xmlns:wp14="http://schemas.microsoft.com/office/word/2010/wordml" w:rsidRPr="00CF6BEA" w:rsidR="00D0545B" w:rsidP="00D0545B" w:rsidRDefault="00D0545B" w14:paraId="0B65A137" wp14:textId="77777777">
      <w:pPr>
        <w:numPr>
          <w:ilvl w:val="0"/>
          <w:numId w:val="110"/>
        </w:numPr>
      </w:pPr>
      <w:r w:rsidRPr="00CF6BEA">
        <w:rPr>
          <w:b/>
          <w:bCs/>
        </w:rPr>
        <w:t>Fostering collaboration</w:t>
      </w:r>
      <w:r w:rsidRPr="00CF6BEA">
        <w:t>: Communication helps team members work together effectively, share ideas, and solve problems.</w:t>
      </w:r>
    </w:p>
    <w:p xmlns:wp14="http://schemas.microsoft.com/office/word/2010/wordml" w:rsidRPr="00CF6BEA" w:rsidR="00D0545B" w:rsidP="00D0545B" w:rsidRDefault="00D0545B" w14:paraId="05B0D03A" wp14:textId="77777777">
      <w:pPr>
        <w:numPr>
          <w:ilvl w:val="0"/>
          <w:numId w:val="110"/>
        </w:numPr>
      </w:pPr>
      <w:r w:rsidRPr="00CF6BEA">
        <w:rPr>
          <w:b/>
          <w:bCs/>
        </w:rPr>
        <w:t>Ensuring safety compliance</w:t>
      </w:r>
      <w:r w:rsidRPr="00CF6BEA">
        <w:t>: Clear communication is necessary for conveying safety protocols and ensuring that the team follows them.</w:t>
      </w:r>
    </w:p>
    <w:p xmlns:wp14="http://schemas.microsoft.com/office/word/2010/wordml" w:rsidRPr="00CF6BEA" w:rsidR="00D0545B" w:rsidP="00D0545B" w:rsidRDefault="00D0545B" w14:paraId="66E21570" wp14:textId="77777777">
      <w:pPr>
        <w:numPr>
          <w:ilvl w:val="0"/>
          <w:numId w:val="110"/>
        </w:numPr>
      </w:pPr>
      <w:r w:rsidRPr="00CF6BEA">
        <w:rPr>
          <w:b/>
          <w:bCs/>
        </w:rPr>
        <w:t>Maintaining productivity</w:t>
      </w:r>
      <w:r w:rsidRPr="00CF6BEA">
        <w:t>: Communication ensures that potential delays or issues are addressed quickly, helping to maintain the flow of work.</w:t>
      </w:r>
    </w:p>
    <w:p xmlns:wp14="http://schemas.microsoft.com/office/word/2010/wordml" w:rsidRPr="00CF6BEA" w:rsidR="00D0545B" w:rsidP="00D0545B" w:rsidRDefault="00D0545B" w14:paraId="4B2F4BEE" wp14:textId="77777777">
      <w:r w:rsidRPr="00CF6BEA">
        <w:rPr>
          <w:b/>
          <w:bCs/>
        </w:rPr>
        <w:t>Example:</w:t>
      </w:r>
      <w:r w:rsidRPr="00CF6BEA">
        <w:br/>
      </w:r>
      <w:r w:rsidRPr="00CF6BEA">
        <w:t>A supervisor might call a quick morning briefing to outline the day’s tasks, ensuring everyone understands their roles. Clear communication during this briefing prevents misunderstandings later in the day, improving productivity and reducing errors.</w:t>
      </w:r>
    </w:p>
    <w:p xmlns:wp14="http://schemas.microsoft.com/office/word/2010/wordml" w:rsidRPr="00CF6BEA" w:rsidR="00D0545B" w:rsidP="00D0545B" w:rsidRDefault="00B4547E" w14:paraId="5C8C6B09" wp14:textId="77777777">
      <w:r>
        <w:pict w14:anchorId="5E44BCBE">
          <v:rect id="_x0000_i1124" style="width:0;height:1.5pt" o:hr="t" o:hrstd="t" o:hralign="center" fillcolor="#a0a0a0" stroked="f"/>
        </w:pict>
      </w:r>
    </w:p>
    <w:p xmlns:wp14="http://schemas.microsoft.com/office/word/2010/wordml" w:rsidRPr="00CF6BEA" w:rsidR="00D0545B" w:rsidP="00D0545B" w:rsidRDefault="00D0545B" w14:paraId="156302B7" wp14:textId="77777777">
      <w:pPr>
        <w:rPr>
          <w:b/>
          <w:bCs/>
        </w:rPr>
      </w:pPr>
      <w:r w:rsidRPr="00CF6BEA">
        <w:rPr>
          <w:b/>
          <w:bCs/>
        </w:rPr>
        <w:t>2. Different Methods of Communication in the Workshop</w:t>
      </w:r>
    </w:p>
    <w:p xmlns:wp14="http://schemas.microsoft.com/office/word/2010/wordml" w:rsidRPr="00CF6BEA" w:rsidR="00D0545B" w:rsidP="00D0545B" w:rsidRDefault="00D0545B" w14:paraId="4CA7CAAE" wp14:textId="77777777">
      <w:r w:rsidRPr="00CF6BEA">
        <w:rPr>
          <w:b/>
          <w:bCs/>
        </w:rPr>
        <w:t>Verbal Communication</w:t>
      </w:r>
      <w:r w:rsidRPr="00CF6BEA">
        <w:br/>
      </w:r>
      <w:r w:rsidRPr="00CF6BEA">
        <w:t>Verbal communication involves spoken words and is one of the most common methods used in the workshop. This can occur in formal settings (e.g., team meetings) or informal settings (e.g., quick instructions between team members).</w:t>
      </w:r>
    </w:p>
    <w:p xmlns:wp14="http://schemas.microsoft.com/office/word/2010/wordml" w:rsidRPr="00CF6BEA" w:rsidR="00D0545B" w:rsidP="00D0545B" w:rsidRDefault="00D0545B" w14:paraId="6A98D06A" wp14:textId="77777777">
      <w:r w:rsidRPr="00CF6BEA">
        <w:rPr>
          <w:b/>
          <w:bCs/>
        </w:rPr>
        <w:t>Why Verbal Communication is Important:</w:t>
      </w:r>
    </w:p>
    <w:p xmlns:wp14="http://schemas.microsoft.com/office/word/2010/wordml" w:rsidRPr="00CF6BEA" w:rsidR="00D0545B" w:rsidP="00D0545B" w:rsidRDefault="00D0545B" w14:paraId="03B460CC" wp14:textId="77777777">
      <w:pPr>
        <w:numPr>
          <w:ilvl w:val="0"/>
          <w:numId w:val="111"/>
        </w:numPr>
      </w:pPr>
      <w:r w:rsidRPr="00CF6BEA">
        <w:t>It allows for quick clarification of tasks.</w:t>
      </w:r>
    </w:p>
    <w:p xmlns:wp14="http://schemas.microsoft.com/office/word/2010/wordml" w:rsidRPr="00CF6BEA" w:rsidR="00D0545B" w:rsidP="00D0545B" w:rsidRDefault="00D0545B" w14:paraId="3356A175" wp14:textId="77777777">
      <w:pPr>
        <w:numPr>
          <w:ilvl w:val="0"/>
          <w:numId w:val="111"/>
        </w:numPr>
      </w:pPr>
      <w:r w:rsidRPr="00CF6BEA">
        <w:t>It helps supervisors provide immediate feedback on work.</w:t>
      </w:r>
    </w:p>
    <w:p xmlns:wp14="http://schemas.microsoft.com/office/word/2010/wordml" w:rsidRPr="00CF6BEA" w:rsidR="00D0545B" w:rsidP="00D0545B" w:rsidRDefault="00D0545B" w14:paraId="00D7DDE9" wp14:textId="77777777">
      <w:pPr>
        <w:numPr>
          <w:ilvl w:val="0"/>
          <w:numId w:val="111"/>
        </w:numPr>
      </w:pPr>
      <w:r w:rsidRPr="00CF6BEA">
        <w:t>It is essential for problem-solving in real-time.</w:t>
      </w:r>
    </w:p>
    <w:p xmlns:wp14="http://schemas.microsoft.com/office/word/2010/wordml" w:rsidRPr="00CF6BEA" w:rsidR="00D0545B" w:rsidP="00D0545B" w:rsidRDefault="00D0545B" w14:paraId="7D13EC62" wp14:textId="77777777">
      <w:r w:rsidRPr="00CF6BEA">
        <w:rPr>
          <w:b/>
          <w:bCs/>
        </w:rPr>
        <w:t>Example:</w:t>
      </w:r>
      <w:r w:rsidRPr="00CF6BEA">
        <w:br/>
      </w:r>
      <w:r w:rsidRPr="00CF6BEA">
        <w:t>A supervisor gives a clear verbal instruction to an upholsterer: “Please ensure the fabric is aligned properly before starting the stitching. We need to make sure the pattern matches the sample exactly.”</w:t>
      </w:r>
    </w:p>
    <w:p xmlns:wp14="http://schemas.microsoft.com/office/word/2010/wordml" w:rsidRPr="00CF6BEA" w:rsidR="00D0545B" w:rsidP="00D0545B" w:rsidRDefault="00D0545B" w14:paraId="007397BD" wp14:textId="77777777">
      <w:r w:rsidRPr="00CF6BEA">
        <w:rPr>
          <w:b/>
          <w:bCs/>
        </w:rPr>
        <w:t>Non-Verbal Communication</w:t>
      </w:r>
      <w:r w:rsidRPr="00CF6BEA">
        <w:br/>
      </w:r>
      <w:r w:rsidRPr="00CF6BEA">
        <w:t>Non-verbal communication includes body language, facial expressions, gestures, and tone of voice. This method can reinforce verbal messages and convey feelings, attitudes, and emotions.</w:t>
      </w:r>
    </w:p>
    <w:p xmlns:wp14="http://schemas.microsoft.com/office/word/2010/wordml" w:rsidRPr="00CF6BEA" w:rsidR="00D0545B" w:rsidP="00D0545B" w:rsidRDefault="00D0545B" w14:paraId="78EC8D73" wp14:textId="77777777">
      <w:r w:rsidRPr="00CF6BEA">
        <w:rPr>
          <w:b/>
          <w:bCs/>
        </w:rPr>
        <w:t>Why Non-Verbal Communication is Important:</w:t>
      </w:r>
    </w:p>
    <w:p xmlns:wp14="http://schemas.microsoft.com/office/word/2010/wordml" w:rsidRPr="00CF6BEA" w:rsidR="00D0545B" w:rsidP="00D0545B" w:rsidRDefault="00D0545B" w14:paraId="5074A953" wp14:textId="77777777">
      <w:pPr>
        <w:numPr>
          <w:ilvl w:val="0"/>
          <w:numId w:val="112"/>
        </w:numPr>
      </w:pPr>
      <w:r w:rsidRPr="00CF6BEA">
        <w:t>It builds trust and rapport with team members.</w:t>
      </w:r>
    </w:p>
    <w:p xmlns:wp14="http://schemas.microsoft.com/office/word/2010/wordml" w:rsidRPr="00CF6BEA" w:rsidR="00D0545B" w:rsidP="00D0545B" w:rsidRDefault="00D0545B" w14:paraId="3B68A406" wp14:textId="77777777">
      <w:pPr>
        <w:numPr>
          <w:ilvl w:val="0"/>
          <w:numId w:val="112"/>
        </w:numPr>
      </w:pPr>
      <w:r w:rsidRPr="00CF6BEA">
        <w:t>It can reinforce or contradict verbal messages.</w:t>
      </w:r>
    </w:p>
    <w:p xmlns:wp14="http://schemas.microsoft.com/office/word/2010/wordml" w:rsidRPr="00CF6BEA" w:rsidR="00D0545B" w:rsidP="00D0545B" w:rsidRDefault="00D0545B" w14:paraId="6CEC638E" wp14:textId="77777777">
      <w:pPr>
        <w:numPr>
          <w:ilvl w:val="0"/>
          <w:numId w:val="112"/>
        </w:numPr>
      </w:pPr>
      <w:r w:rsidRPr="00CF6BEA">
        <w:t>It helps convey urgency or concern, such as when supervisors need to act quickly in an emergency.</w:t>
      </w:r>
    </w:p>
    <w:p xmlns:wp14="http://schemas.microsoft.com/office/word/2010/wordml" w:rsidRPr="00CF6BEA" w:rsidR="00D0545B" w:rsidP="00D0545B" w:rsidRDefault="00D0545B" w14:paraId="45731D9F" wp14:textId="77777777">
      <w:r w:rsidRPr="00CF6BEA">
        <w:rPr>
          <w:b/>
          <w:bCs/>
        </w:rPr>
        <w:t>Example:</w:t>
      </w:r>
      <w:r w:rsidRPr="00CF6BEA">
        <w:br/>
      </w:r>
      <w:r w:rsidRPr="00CF6BEA">
        <w:t>A supervisor may notice that a worker is frustrated with a task. Even if the worker doesn’t speak, their body language—slumped shoulders or heavy sighing—can signal a need for additional support or a change in approach.</w:t>
      </w:r>
    </w:p>
    <w:p xmlns:wp14="http://schemas.microsoft.com/office/word/2010/wordml" w:rsidRPr="00CF6BEA" w:rsidR="00D0545B" w:rsidP="00D0545B" w:rsidRDefault="00D0545B" w14:paraId="5AFE0F35" wp14:textId="77777777">
      <w:r w:rsidRPr="00CF6BEA">
        <w:rPr>
          <w:b/>
          <w:bCs/>
        </w:rPr>
        <w:t>Written Communication</w:t>
      </w:r>
      <w:r w:rsidRPr="00CF6BEA">
        <w:br/>
      </w:r>
      <w:r w:rsidRPr="00CF6BEA">
        <w:t>Written communication includes task sheets, memos, emails, and quality control reports. Written communication is essential for ensuring that information is documented for reference and accountability.</w:t>
      </w:r>
    </w:p>
    <w:p xmlns:wp14="http://schemas.microsoft.com/office/word/2010/wordml" w:rsidRPr="00CF6BEA" w:rsidR="00D0545B" w:rsidP="00D0545B" w:rsidRDefault="00D0545B" w14:paraId="137A1C1D" wp14:textId="77777777">
      <w:r w:rsidRPr="00CF6BEA">
        <w:rPr>
          <w:b/>
          <w:bCs/>
        </w:rPr>
        <w:t>Why Written Communication is Important:</w:t>
      </w:r>
    </w:p>
    <w:p xmlns:wp14="http://schemas.microsoft.com/office/word/2010/wordml" w:rsidRPr="00CF6BEA" w:rsidR="00D0545B" w:rsidP="00D0545B" w:rsidRDefault="00D0545B" w14:paraId="0D834A31" wp14:textId="77777777">
      <w:pPr>
        <w:numPr>
          <w:ilvl w:val="0"/>
          <w:numId w:val="113"/>
        </w:numPr>
      </w:pPr>
      <w:r w:rsidRPr="00CF6BEA">
        <w:t>It ensures that instructions, deadlines, and expectations are clearly outlined.</w:t>
      </w:r>
    </w:p>
    <w:p xmlns:wp14="http://schemas.microsoft.com/office/word/2010/wordml" w:rsidRPr="00CF6BEA" w:rsidR="00D0545B" w:rsidP="00D0545B" w:rsidRDefault="00D0545B" w14:paraId="732C900C" wp14:textId="77777777">
      <w:pPr>
        <w:numPr>
          <w:ilvl w:val="0"/>
          <w:numId w:val="113"/>
        </w:numPr>
      </w:pPr>
      <w:r w:rsidRPr="00CF6BEA">
        <w:t>It provides a record of communication for future reference.</w:t>
      </w:r>
    </w:p>
    <w:p xmlns:wp14="http://schemas.microsoft.com/office/word/2010/wordml" w:rsidRPr="00CF6BEA" w:rsidR="00D0545B" w:rsidP="00D0545B" w:rsidRDefault="00D0545B" w14:paraId="454EADCF" wp14:textId="77777777">
      <w:pPr>
        <w:numPr>
          <w:ilvl w:val="0"/>
          <w:numId w:val="113"/>
        </w:numPr>
      </w:pPr>
      <w:r w:rsidRPr="00CF6BEA">
        <w:t>It is useful for communicating detailed or complex information that may be difficult to convey verbally.</w:t>
      </w:r>
    </w:p>
    <w:p xmlns:wp14="http://schemas.microsoft.com/office/word/2010/wordml" w:rsidRPr="00CF6BEA" w:rsidR="00D0545B" w:rsidP="00D0545B" w:rsidRDefault="00D0545B" w14:paraId="752DC690" wp14:textId="77777777">
      <w:r w:rsidRPr="00CF6BEA">
        <w:rPr>
          <w:b/>
          <w:bCs/>
        </w:rPr>
        <w:t>Example:</w:t>
      </w:r>
      <w:r w:rsidRPr="00CF6BEA">
        <w:br/>
      </w:r>
      <w:r w:rsidRPr="00CF6BEA">
        <w:t>A supervisor provides a detailed production schedule on a written task sheet that includes specific instructions for each worker. This ensures that everyone is clear on what needs to be done and when.</w:t>
      </w:r>
    </w:p>
    <w:p xmlns:wp14="http://schemas.microsoft.com/office/word/2010/wordml" w:rsidRPr="00CF6BEA" w:rsidR="00D0545B" w:rsidP="00D0545B" w:rsidRDefault="00B4547E" w14:paraId="3382A365" wp14:textId="77777777">
      <w:r>
        <w:pict w14:anchorId="35D1E3B3">
          <v:rect id="_x0000_i1125" style="width:0;height:1.5pt" o:hr="t" o:hrstd="t" o:hralign="center" fillcolor="#a0a0a0" stroked="f"/>
        </w:pict>
      </w:r>
    </w:p>
    <w:p xmlns:wp14="http://schemas.microsoft.com/office/word/2010/wordml" w:rsidRPr="00CF6BEA" w:rsidR="00D0545B" w:rsidP="00D0545B" w:rsidRDefault="00D0545B" w14:paraId="159DE7C1" wp14:textId="77777777">
      <w:pPr>
        <w:rPr>
          <w:b/>
          <w:bCs/>
        </w:rPr>
      </w:pPr>
      <w:r w:rsidRPr="00CF6BEA">
        <w:rPr>
          <w:b/>
          <w:bCs/>
        </w:rPr>
        <w:t>3. The Role of Communication in Ensuring Safety and Compliance</w:t>
      </w:r>
    </w:p>
    <w:p xmlns:wp14="http://schemas.microsoft.com/office/word/2010/wordml" w:rsidRPr="00CF6BEA" w:rsidR="00D0545B" w:rsidP="00D0545B" w:rsidRDefault="00D0545B" w14:paraId="124817A1" wp14:textId="77777777">
      <w:r w:rsidRPr="00CF6BEA">
        <w:rPr>
          <w:b/>
          <w:bCs/>
        </w:rPr>
        <w:t>Why Communication is Critical for Safety</w:t>
      </w:r>
      <w:r w:rsidRPr="00CF6BEA">
        <w:br/>
      </w:r>
      <w:r w:rsidRPr="00CF6BEA">
        <w:t>Clear communication is essential for maintaining a safe working environment in the upholstery department. Supervisors must communicate safety protocols, hazard warnings, and emergency procedures clearly to all team members to reduce the risk of accidents.</w:t>
      </w:r>
    </w:p>
    <w:p xmlns:wp14="http://schemas.microsoft.com/office/word/2010/wordml" w:rsidRPr="00CF6BEA" w:rsidR="00D0545B" w:rsidP="00D0545B" w:rsidRDefault="00D0545B" w14:paraId="1912CC52" wp14:textId="77777777">
      <w:r w:rsidRPr="00CF6BEA">
        <w:rPr>
          <w:b/>
          <w:bCs/>
        </w:rPr>
        <w:t>Methods for Communicating Safety Information:</w:t>
      </w:r>
    </w:p>
    <w:p xmlns:wp14="http://schemas.microsoft.com/office/word/2010/wordml" w:rsidRPr="00CF6BEA" w:rsidR="00D0545B" w:rsidP="00D0545B" w:rsidRDefault="00D0545B" w14:paraId="0A64AE4E" wp14:textId="77777777">
      <w:pPr>
        <w:numPr>
          <w:ilvl w:val="0"/>
          <w:numId w:val="114"/>
        </w:numPr>
      </w:pPr>
      <w:r w:rsidRPr="00CF6BEA">
        <w:rPr>
          <w:b/>
          <w:bCs/>
        </w:rPr>
        <w:t>Verbal Instructions</w:t>
      </w:r>
      <w:r w:rsidRPr="00CF6BEA">
        <w:t>: Giving clear, direct safety instructions before beginning tasks.</w:t>
      </w:r>
    </w:p>
    <w:p xmlns:wp14="http://schemas.microsoft.com/office/word/2010/wordml" w:rsidRPr="00CF6BEA" w:rsidR="00D0545B" w:rsidP="00D0545B" w:rsidRDefault="00D0545B" w14:paraId="79D3ABFD" wp14:textId="77777777">
      <w:pPr>
        <w:numPr>
          <w:ilvl w:val="0"/>
          <w:numId w:val="114"/>
        </w:numPr>
      </w:pPr>
      <w:r w:rsidRPr="00CF6BEA">
        <w:rPr>
          <w:b/>
          <w:bCs/>
        </w:rPr>
        <w:t>Non-Verbal Cues</w:t>
      </w:r>
      <w:r w:rsidRPr="00CF6BEA">
        <w:t>: Using hand signals or visual aids to indicate safety procedures or alerts.</w:t>
      </w:r>
    </w:p>
    <w:p xmlns:wp14="http://schemas.microsoft.com/office/word/2010/wordml" w:rsidRPr="00CF6BEA" w:rsidR="00D0545B" w:rsidP="00D0545B" w:rsidRDefault="00D0545B" w14:paraId="1E31E193" wp14:textId="77777777">
      <w:pPr>
        <w:numPr>
          <w:ilvl w:val="0"/>
          <w:numId w:val="114"/>
        </w:numPr>
      </w:pPr>
      <w:r w:rsidRPr="00CF6BEA">
        <w:rPr>
          <w:b/>
          <w:bCs/>
        </w:rPr>
        <w:t>Written Safety Notices</w:t>
      </w:r>
      <w:r w:rsidRPr="00CF6BEA">
        <w:t>: Posting safety guidelines or emergency procedures in visible areas.</w:t>
      </w:r>
    </w:p>
    <w:p xmlns:wp14="http://schemas.microsoft.com/office/word/2010/wordml" w:rsidRPr="00CF6BEA" w:rsidR="00D0545B" w:rsidP="00D0545B" w:rsidRDefault="00D0545B" w14:paraId="04D1596D" wp14:textId="77777777">
      <w:pPr>
        <w:numPr>
          <w:ilvl w:val="0"/>
          <w:numId w:val="114"/>
        </w:numPr>
      </w:pPr>
      <w:r w:rsidRPr="00CF6BEA">
        <w:rPr>
          <w:b/>
          <w:bCs/>
        </w:rPr>
        <w:t>Electronic Communication</w:t>
      </w:r>
      <w:r w:rsidRPr="00CF6BEA">
        <w:t>: Sending updates about safety changes or incidents through messaging apps or emails.</w:t>
      </w:r>
    </w:p>
    <w:p xmlns:wp14="http://schemas.microsoft.com/office/word/2010/wordml" w:rsidRPr="00CF6BEA" w:rsidR="00D0545B" w:rsidP="00D0545B" w:rsidRDefault="00D0545B" w14:paraId="5E46D745" wp14:textId="77777777">
      <w:r w:rsidRPr="00CF6BEA">
        <w:rPr>
          <w:b/>
          <w:bCs/>
        </w:rPr>
        <w:t>Example:</w:t>
      </w:r>
      <w:r w:rsidRPr="00CF6BEA">
        <w:br/>
      </w:r>
      <w:r w:rsidRPr="00CF6BEA">
        <w:t>Before beginning a new upholstery project, a supervisor holds a briefing to remind the team about proper lifting techniques and the need to wear protective gloves when handling certain materials. Written safety instructions are also posted near workstations for easy reference.</w:t>
      </w:r>
    </w:p>
    <w:p xmlns:wp14="http://schemas.microsoft.com/office/word/2010/wordml" w:rsidRPr="00CF6BEA" w:rsidR="00D0545B" w:rsidP="00D0545B" w:rsidRDefault="00D0545B" w14:paraId="7DBE1F78" wp14:textId="77777777">
      <w:r w:rsidRPr="00CF6BEA">
        <w:rPr>
          <w:b/>
          <w:bCs/>
        </w:rPr>
        <w:t>Critical Thinking Question:</w:t>
      </w:r>
      <w:r w:rsidRPr="00CF6BEA">
        <w:br/>
      </w:r>
      <w:r w:rsidRPr="00CF6BEA">
        <w:t>How can a supervisor ensure that safety communication is understood by all team members, especially when some workers may have language barriers or limited reading skills?</w:t>
      </w:r>
    </w:p>
    <w:p xmlns:wp14="http://schemas.microsoft.com/office/word/2010/wordml" w:rsidRPr="00CF6BEA" w:rsidR="00D0545B" w:rsidP="00D0545B" w:rsidRDefault="00B4547E" w14:paraId="5C71F136" wp14:textId="77777777">
      <w:r>
        <w:pict w14:anchorId="6A1EB621">
          <v:rect id="_x0000_i1126" style="width:0;height:1.5pt" o:hr="t" o:hrstd="t" o:hralign="center" fillcolor="#a0a0a0" stroked="f"/>
        </w:pict>
      </w:r>
    </w:p>
    <w:p xmlns:wp14="http://schemas.microsoft.com/office/word/2010/wordml" w:rsidRPr="00CF6BEA" w:rsidR="00D0545B" w:rsidP="00D0545B" w:rsidRDefault="00D0545B" w14:paraId="5DE88BE6" wp14:textId="77777777">
      <w:pPr>
        <w:rPr>
          <w:b/>
          <w:bCs/>
        </w:rPr>
      </w:pPr>
      <w:r w:rsidRPr="00CF6BEA">
        <w:rPr>
          <w:b/>
          <w:bCs/>
        </w:rPr>
        <w:t>4. How Communication Influences Team Performance and Productivity</w:t>
      </w:r>
    </w:p>
    <w:p xmlns:wp14="http://schemas.microsoft.com/office/word/2010/wordml" w:rsidRPr="00CF6BEA" w:rsidR="00D0545B" w:rsidP="00D0545B" w:rsidRDefault="00D0545B" w14:paraId="440B714D" wp14:textId="77777777">
      <w:r w:rsidRPr="00CF6BEA">
        <w:rPr>
          <w:b/>
          <w:bCs/>
        </w:rPr>
        <w:t>The Impact of Communication on Team Performance</w:t>
      </w:r>
      <w:r w:rsidRPr="00CF6BEA">
        <w:br/>
      </w:r>
      <w:r w:rsidRPr="00CF6BEA">
        <w:t>Effective communication directly affects how well a team works together. Clear instructions and feedback can help team members perform tasks more efficiently, while poor communication can lead to mistakes, delays, and frustration.</w:t>
      </w:r>
    </w:p>
    <w:p xmlns:wp14="http://schemas.microsoft.com/office/word/2010/wordml" w:rsidRPr="00CF6BEA" w:rsidR="00D0545B" w:rsidP="00D0545B" w:rsidRDefault="00D0545B" w14:paraId="743E3664" wp14:textId="77777777">
      <w:r w:rsidRPr="00CF6BEA">
        <w:rPr>
          <w:b/>
          <w:bCs/>
        </w:rPr>
        <w:t>Why Communication is Vital for Team Performance:</w:t>
      </w:r>
    </w:p>
    <w:p xmlns:wp14="http://schemas.microsoft.com/office/word/2010/wordml" w:rsidRPr="00CF6BEA" w:rsidR="00D0545B" w:rsidP="00D0545B" w:rsidRDefault="00D0545B" w14:paraId="5A0B70D9" wp14:textId="77777777">
      <w:pPr>
        <w:numPr>
          <w:ilvl w:val="0"/>
          <w:numId w:val="115"/>
        </w:numPr>
      </w:pPr>
      <w:r w:rsidRPr="00CF6BEA">
        <w:t>It ensures everyone knows their roles and responsibilities.</w:t>
      </w:r>
    </w:p>
    <w:p xmlns:wp14="http://schemas.microsoft.com/office/word/2010/wordml" w:rsidRPr="00CF6BEA" w:rsidR="00D0545B" w:rsidP="00D0545B" w:rsidRDefault="00D0545B" w14:paraId="3CBC8488" wp14:textId="77777777">
      <w:pPr>
        <w:numPr>
          <w:ilvl w:val="0"/>
          <w:numId w:val="115"/>
        </w:numPr>
      </w:pPr>
      <w:r w:rsidRPr="00CF6BEA">
        <w:t>It encourages collaboration, enabling team members to work together to solve problems.</w:t>
      </w:r>
    </w:p>
    <w:p xmlns:wp14="http://schemas.microsoft.com/office/word/2010/wordml" w:rsidRPr="00CF6BEA" w:rsidR="00D0545B" w:rsidP="00D0545B" w:rsidRDefault="00D0545B" w14:paraId="7D74835E" wp14:textId="77777777">
      <w:pPr>
        <w:numPr>
          <w:ilvl w:val="0"/>
          <w:numId w:val="115"/>
        </w:numPr>
      </w:pPr>
      <w:r w:rsidRPr="00CF6BEA">
        <w:t>It helps identify and address issues before they affect the entire team.</w:t>
      </w:r>
    </w:p>
    <w:p xmlns:wp14="http://schemas.microsoft.com/office/word/2010/wordml" w:rsidRPr="00CF6BEA" w:rsidR="00D0545B" w:rsidP="00D0545B" w:rsidRDefault="00D0545B" w14:paraId="0D3A37D9" wp14:textId="77777777">
      <w:r w:rsidRPr="00CF6BEA">
        <w:rPr>
          <w:b/>
          <w:bCs/>
        </w:rPr>
        <w:t>Example:</w:t>
      </w:r>
      <w:r w:rsidRPr="00CF6BEA">
        <w:br/>
      </w:r>
      <w:r w:rsidRPr="00CF6BEA">
        <w:t>During a busy period in the upholstery department, a supervisor uses short, clear verbal instructions to ensure that tasks are completed quickly and correctly. At the same time, the supervisor maintains positive non-verbal communication, such as maintaining eye contact and offering a supportive tone, which helps keep team morale high.</w:t>
      </w:r>
    </w:p>
    <w:p xmlns:wp14="http://schemas.microsoft.com/office/word/2010/wordml" w:rsidRPr="00CF6BEA" w:rsidR="00D0545B" w:rsidP="00D0545B" w:rsidRDefault="00D0545B" w14:paraId="7953E451" wp14:textId="77777777">
      <w:r w:rsidRPr="00CF6BEA">
        <w:rPr>
          <w:b/>
          <w:bCs/>
        </w:rPr>
        <w:t>Critical Thinking Question:</w:t>
      </w:r>
      <w:r w:rsidRPr="00CF6BEA">
        <w:br/>
      </w:r>
      <w:r w:rsidRPr="00CF6BEA">
        <w:t>What impact can poor communication have on the performance and morale of a team? Can you think of any specific instances where communication breakdowns led to a problem in the workplace?</w:t>
      </w:r>
    </w:p>
    <w:p xmlns:wp14="http://schemas.microsoft.com/office/word/2010/wordml" w:rsidRPr="00CF6BEA" w:rsidR="00D0545B" w:rsidP="00D0545B" w:rsidRDefault="00B4547E" w14:paraId="62199465" wp14:textId="77777777">
      <w:r>
        <w:pict w14:anchorId="5E50F28C">
          <v:rect id="_x0000_i1127" style="width:0;height:1.5pt" o:hr="t" o:hrstd="t" o:hralign="center" fillcolor="#a0a0a0" stroked="f"/>
        </w:pict>
      </w:r>
    </w:p>
    <w:p xmlns:wp14="http://schemas.microsoft.com/office/word/2010/wordml" w:rsidRPr="00CF6BEA" w:rsidR="00D0545B" w:rsidP="00D0545B" w:rsidRDefault="00D0545B" w14:paraId="69C25E58" wp14:textId="77777777">
      <w:pPr>
        <w:rPr>
          <w:b/>
          <w:bCs/>
        </w:rPr>
      </w:pPr>
      <w:r w:rsidRPr="00CF6BEA">
        <w:rPr>
          <w:b/>
          <w:bCs/>
        </w:rPr>
        <w:t>5. The Role of Communication in Addressing and Resolving Issues on the Workshop Floor</w:t>
      </w:r>
    </w:p>
    <w:p xmlns:wp14="http://schemas.microsoft.com/office/word/2010/wordml" w:rsidRPr="00CF6BEA" w:rsidR="00D0545B" w:rsidP="00D0545B" w:rsidRDefault="00D0545B" w14:paraId="353D7A01" wp14:textId="77777777">
      <w:r w:rsidRPr="00CF6BEA">
        <w:rPr>
          <w:b/>
          <w:bCs/>
        </w:rPr>
        <w:t>How Communication Helps Resolve Issues</w:t>
      </w:r>
      <w:r w:rsidRPr="00CF6BEA">
        <w:br/>
      </w:r>
      <w:r w:rsidRPr="00CF6BEA">
        <w:t>In any workshop, issues and challenges arise regularly. Clear communication allows supervisors to address these issues swiftly and prevent them from escalating. Whether it’s a machine breakdown, a conflict between team members, or a quality control issue, communication is key to resolving problems efficiently.</w:t>
      </w:r>
    </w:p>
    <w:p xmlns:wp14="http://schemas.microsoft.com/office/word/2010/wordml" w:rsidRPr="00CF6BEA" w:rsidR="00D0545B" w:rsidP="00D0545B" w:rsidRDefault="00D0545B" w14:paraId="6C1FE7EB" wp14:textId="77777777">
      <w:r w:rsidRPr="00CF6BEA">
        <w:rPr>
          <w:b/>
          <w:bCs/>
        </w:rPr>
        <w:t>Why Communication is Essential for Problem-Solving:</w:t>
      </w:r>
    </w:p>
    <w:p xmlns:wp14="http://schemas.microsoft.com/office/word/2010/wordml" w:rsidRPr="00CF6BEA" w:rsidR="00D0545B" w:rsidP="00D0545B" w:rsidRDefault="00D0545B" w14:paraId="37D02C13" wp14:textId="77777777">
      <w:pPr>
        <w:numPr>
          <w:ilvl w:val="0"/>
          <w:numId w:val="116"/>
        </w:numPr>
      </w:pPr>
      <w:r w:rsidRPr="00CF6BEA">
        <w:t>It helps supervisors understand the root cause of the issue.</w:t>
      </w:r>
    </w:p>
    <w:p xmlns:wp14="http://schemas.microsoft.com/office/word/2010/wordml" w:rsidRPr="00CF6BEA" w:rsidR="00D0545B" w:rsidP="00D0545B" w:rsidRDefault="00D0545B" w14:paraId="73298C73" wp14:textId="77777777">
      <w:pPr>
        <w:numPr>
          <w:ilvl w:val="0"/>
          <w:numId w:val="116"/>
        </w:numPr>
      </w:pPr>
      <w:r w:rsidRPr="00CF6BEA">
        <w:t>It allows for quick dissemination of information to the right people who can help solve the problem.</w:t>
      </w:r>
    </w:p>
    <w:p xmlns:wp14="http://schemas.microsoft.com/office/word/2010/wordml" w:rsidRPr="00CF6BEA" w:rsidR="00D0545B" w:rsidP="00D0545B" w:rsidRDefault="00D0545B" w14:paraId="77CD0208" wp14:textId="77777777">
      <w:pPr>
        <w:numPr>
          <w:ilvl w:val="0"/>
          <w:numId w:val="116"/>
        </w:numPr>
      </w:pPr>
      <w:r w:rsidRPr="00CF6BEA">
        <w:t>It ensures that solutions are implemented effectively and that all team members are on the same page.</w:t>
      </w:r>
    </w:p>
    <w:p xmlns:wp14="http://schemas.microsoft.com/office/word/2010/wordml" w:rsidRPr="00CF6BEA" w:rsidR="00D0545B" w:rsidP="00D0545B" w:rsidRDefault="00D0545B" w14:paraId="705B2D10" wp14:textId="77777777">
      <w:r w:rsidRPr="00CF6BEA">
        <w:rPr>
          <w:b/>
          <w:bCs/>
        </w:rPr>
        <w:t>Example:</w:t>
      </w:r>
      <w:r w:rsidRPr="00CF6BEA">
        <w:br/>
      </w:r>
      <w:r w:rsidRPr="00CF6BEA">
        <w:t>If a machine used for cutting fabric breaks down, the supervisor communicates with the maintenance team to arrange for repairs. Meanwhile, they inform the production team about the delay and adjust the workflow to keep the team productive until the machine is fixed.</w:t>
      </w:r>
    </w:p>
    <w:p xmlns:wp14="http://schemas.microsoft.com/office/word/2010/wordml" w:rsidRPr="00CF6BEA" w:rsidR="00D0545B" w:rsidP="00D0545B" w:rsidRDefault="00D0545B" w14:paraId="6C286869" wp14:textId="77777777">
      <w:r w:rsidRPr="00CF6BEA">
        <w:rPr>
          <w:b/>
          <w:bCs/>
        </w:rPr>
        <w:t>Critical Thinking Question:</w:t>
      </w:r>
      <w:r w:rsidRPr="00CF6BEA">
        <w:br/>
      </w:r>
      <w:r w:rsidRPr="00CF6BEA">
        <w:t>How can supervisors ensure that issues are communicated effectively to the relevant team members? How can communication in this scenario prevent delays or other negative outcomes?</w:t>
      </w:r>
    </w:p>
    <w:p xmlns:wp14="http://schemas.microsoft.com/office/word/2010/wordml" w:rsidRPr="00CF6BEA" w:rsidR="00D0545B" w:rsidP="00D0545B" w:rsidRDefault="00B4547E" w14:paraId="0DA123B1" wp14:textId="77777777">
      <w:r>
        <w:pict w14:anchorId="6BE4ED64">
          <v:rect id="_x0000_i1128" style="width:0;height:1.5pt" o:hr="t" o:hrstd="t" o:hralign="center" fillcolor="#a0a0a0" stroked="f"/>
        </w:pict>
      </w:r>
    </w:p>
    <w:p xmlns:wp14="http://schemas.microsoft.com/office/word/2010/wordml" w:rsidRPr="00CF6BEA" w:rsidR="00D0545B" w:rsidP="00D0545B" w:rsidRDefault="00D0545B" w14:paraId="11477B9D" wp14:textId="77777777">
      <w:pPr>
        <w:rPr>
          <w:b/>
          <w:bCs/>
        </w:rPr>
      </w:pPr>
      <w:r w:rsidRPr="00CF6BEA">
        <w:rPr>
          <w:b/>
          <w:bCs/>
        </w:rPr>
        <w:t>6. Case Study: Communication Challenges in the Upholstery Workshop</w:t>
      </w:r>
    </w:p>
    <w:p xmlns:wp14="http://schemas.microsoft.com/office/word/2010/wordml" w:rsidRPr="00CF6BEA" w:rsidR="00D0545B" w:rsidP="00D0545B" w:rsidRDefault="00D0545B" w14:paraId="34B5C218" wp14:textId="77777777">
      <w:r w:rsidRPr="00CF6BEA">
        <w:rPr>
          <w:b/>
          <w:bCs/>
        </w:rPr>
        <w:t>Background:</w:t>
      </w:r>
      <w:r w:rsidRPr="00CF6BEA">
        <w:br/>
      </w:r>
      <w:r w:rsidRPr="00CF6BEA">
        <w:t>John is a supervisor in an upholstery workshop. He notices that his team is frequently missing production deadlines, and the quality of the work has been inconsistent. After observing the team for several days, John discovers that team members are not clear on the expectations for their tasks and are frequently misunderstood by one another.</w:t>
      </w:r>
    </w:p>
    <w:p xmlns:wp14="http://schemas.microsoft.com/office/word/2010/wordml" w:rsidRPr="00CF6BEA" w:rsidR="00D0545B" w:rsidP="00D0545B" w:rsidRDefault="00D0545B" w14:paraId="00BAE40C" wp14:textId="77777777">
      <w:r w:rsidRPr="00CF6BEA">
        <w:rPr>
          <w:b/>
          <w:bCs/>
        </w:rPr>
        <w:t>Problem:</w:t>
      </w:r>
      <w:r w:rsidRPr="00CF6BEA">
        <w:br/>
      </w:r>
      <w:r w:rsidRPr="00CF6BEA">
        <w:t>The lack of clear communication has led to confusion about priorities, resulting in missed deadlines and poor-quality work. John realises that better communication is needed to improve team performance.</w:t>
      </w:r>
    </w:p>
    <w:p xmlns:wp14="http://schemas.microsoft.com/office/word/2010/wordml" w:rsidRPr="00CF6BEA" w:rsidR="00D0545B" w:rsidP="00D0545B" w:rsidRDefault="00D0545B" w14:paraId="01697CE8" wp14:textId="77777777">
      <w:r w:rsidRPr="00CF6BEA">
        <w:rPr>
          <w:b/>
          <w:bCs/>
        </w:rPr>
        <w:t>Solution:</w:t>
      </w:r>
      <w:r w:rsidRPr="00CF6BEA">
        <w:br/>
      </w:r>
      <w:r w:rsidRPr="00CF6BEA">
        <w:t>John implements a series of communication strategies:</w:t>
      </w:r>
    </w:p>
    <w:p xmlns:wp14="http://schemas.microsoft.com/office/word/2010/wordml" w:rsidRPr="00CF6BEA" w:rsidR="00D0545B" w:rsidP="00D0545B" w:rsidRDefault="00D0545B" w14:paraId="1F8D0A4B" wp14:textId="77777777">
      <w:pPr>
        <w:numPr>
          <w:ilvl w:val="0"/>
          <w:numId w:val="117"/>
        </w:numPr>
      </w:pPr>
      <w:r w:rsidRPr="00CF6BEA">
        <w:rPr>
          <w:b/>
          <w:bCs/>
        </w:rPr>
        <w:t>Daily Briefings</w:t>
      </w:r>
      <w:r w:rsidRPr="00CF6BEA">
        <w:t>: He holds short daily meetings to clearly outline the day’s tasks and expectations.</w:t>
      </w:r>
    </w:p>
    <w:p xmlns:wp14="http://schemas.microsoft.com/office/word/2010/wordml" w:rsidRPr="00CF6BEA" w:rsidR="00D0545B" w:rsidP="00D0545B" w:rsidRDefault="00D0545B" w14:paraId="317C01EF" wp14:textId="77777777">
      <w:pPr>
        <w:numPr>
          <w:ilvl w:val="0"/>
          <w:numId w:val="117"/>
        </w:numPr>
      </w:pPr>
      <w:r w:rsidRPr="00CF6BEA">
        <w:rPr>
          <w:b/>
          <w:bCs/>
        </w:rPr>
        <w:t>Quality Control Checklists</w:t>
      </w:r>
      <w:r w:rsidRPr="00CF6BEA">
        <w:t>: Written checklists are used to guide the team through quality checks for each piece of furniture.</w:t>
      </w:r>
    </w:p>
    <w:p xmlns:wp14="http://schemas.microsoft.com/office/word/2010/wordml" w:rsidRPr="00CF6BEA" w:rsidR="00D0545B" w:rsidP="00D0545B" w:rsidRDefault="00D0545B" w14:paraId="1C70F040" wp14:textId="77777777">
      <w:pPr>
        <w:numPr>
          <w:ilvl w:val="0"/>
          <w:numId w:val="117"/>
        </w:numPr>
      </w:pPr>
      <w:r w:rsidRPr="00CF6BEA">
        <w:rPr>
          <w:b/>
          <w:bCs/>
        </w:rPr>
        <w:t>One-on-One Conversations</w:t>
      </w:r>
      <w:r w:rsidRPr="00CF6BEA">
        <w:t>: John takes time to speak individually with team members to address concerns and provide personalised feedback.</w:t>
      </w:r>
    </w:p>
    <w:p xmlns:wp14="http://schemas.microsoft.com/office/word/2010/wordml" w:rsidRPr="00CF6BEA" w:rsidR="00D0545B" w:rsidP="00D0545B" w:rsidRDefault="00D0545B" w14:paraId="46894A8B" wp14:textId="77777777">
      <w:r w:rsidRPr="00CF6BEA">
        <w:rPr>
          <w:b/>
          <w:bCs/>
        </w:rPr>
        <w:t>Outcome:</w:t>
      </w:r>
      <w:r w:rsidRPr="00CF6BEA">
        <w:br/>
      </w:r>
      <w:r w:rsidRPr="00CF6BEA">
        <w:t>After implementing these communication strategies, John notices an improvement in both team morale and productivity. The team is more focused, and the quality of the work improves, resulting in more efficient production.</w:t>
      </w:r>
    </w:p>
    <w:p xmlns:wp14="http://schemas.microsoft.com/office/word/2010/wordml" w:rsidRPr="00CF6BEA" w:rsidR="00D0545B" w:rsidP="00D0545B" w:rsidRDefault="00D0545B" w14:paraId="3E0D9FDC" wp14:textId="77777777">
      <w:r w:rsidRPr="00CF6BEA">
        <w:rPr>
          <w:b/>
          <w:bCs/>
        </w:rPr>
        <w:t>Critical Thinking Question:</w:t>
      </w:r>
      <w:r w:rsidRPr="00CF6BEA">
        <w:br/>
      </w:r>
      <w:r w:rsidRPr="00CF6BEA">
        <w:t>What do you think would have happened if John had not addressed the communication issues in the workshop? How did John’s approach to improving communication lead to better team performance and morale?</w:t>
      </w:r>
    </w:p>
    <w:p xmlns:wp14="http://schemas.microsoft.com/office/word/2010/wordml" w:rsidRPr="00CF6BEA" w:rsidR="00D0545B" w:rsidP="00D0545B" w:rsidRDefault="00B4547E" w14:paraId="4C4CEA3D" wp14:textId="77777777">
      <w:r>
        <w:pict w14:anchorId="39D59291">
          <v:rect id="_x0000_i1129" style="width:0;height:1.5pt" o:hr="t" o:hrstd="t" o:hralign="center" fillcolor="#a0a0a0" stroked="f"/>
        </w:pict>
      </w:r>
    </w:p>
    <w:p xmlns:wp14="http://schemas.microsoft.com/office/word/2010/wordml" w:rsidRPr="00CF6BEA" w:rsidR="00D0545B" w:rsidP="00D0545B" w:rsidRDefault="00D0545B" w14:paraId="50895670" wp14:textId="77777777">
      <w:pPr>
        <w:rPr>
          <w:b/>
          <w:bCs/>
        </w:rPr>
      </w:pPr>
    </w:p>
    <w:p xmlns:wp14="http://schemas.microsoft.com/office/word/2010/wordml" w:rsidRPr="00CF6BEA" w:rsidR="00D0545B" w:rsidP="00D0545B" w:rsidRDefault="00D0545B" w14:paraId="38C1F859" wp14:textId="77777777">
      <w:pPr>
        <w:rPr>
          <w:b/>
          <w:bCs/>
        </w:rPr>
      </w:pPr>
    </w:p>
    <w:p xmlns:wp14="http://schemas.microsoft.com/office/word/2010/wordml" w:rsidRPr="00CF6BEA" w:rsidR="00D0545B" w:rsidP="00D0545B" w:rsidRDefault="00D0545B" w14:paraId="7686ED9F" wp14:textId="77777777">
      <w:pPr>
        <w:rPr>
          <w:b/>
          <w:bCs/>
        </w:rPr>
      </w:pPr>
      <w:r w:rsidRPr="00CF6BEA">
        <w:rPr>
          <w:b/>
          <w:bCs/>
        </w:rPr>
        <w:t>7. Conclusion</w:t>
      </w:r>
    </w:p>
    <w:p xmlns:wp14="http://schemas.microsoft.com/office/word/2010/wordml" w:rsidRPr="00CF6BEA" w:rsidR="00D0545B" w:rsidP="00D0545B" w:rsidRDefault="00D0545B" w14:paraId="5A42B38A" wp14:textId="77777777">
      <w:r w:rsidRPr="00CF6BEA">
        <w:t>Communication is vital for the success of any workshop, especially in a supervisory role. Verbal, non-verbal, and written communication methods must be employed effectively to ensure that tasks are completed on time, quality standards are met, and issues are addressed promptly. Supervisors who understand and use the right communication methods at the right time can foster a positive work environment, improve team performance, and contribute to the overall success of the upholstery department.</w:t>
      </w:r>
    </w:p>
    <w:p xmlns:wp14="http://schemas.microsoft.com/office/word/2010/wordml" w:rsidRPr="00CF6BEA" w:rsidR="00D0545B" w:rsidP="00D0545B" w:rsidRDefault="00D0545B" w14:paraId="4B50C00C" wp14:textId="77777777">
      <w:r w:rsidRPr="00CF6BEA">
        <w:rPr>
          <w:b/>
          <w:bCs/>
        </w:rPr>
        <w:t>Final Reflection Question:</w:t>
      </w:r>
      <w:r w:rsidRPr="00CF6BEA">
        <w:br/>
      </w:r>
      <w:r w:rsidRPr="00CF6BEA">
        <w:t>Reflecting on your own supervisory experience, what communication methods have worked best for you in managing your team? How can you improve your communication strategies to enhance team performance and resolve issues more efficiently?</w:t>
      </w:r>
    </w:p>
    <w:p xmlns:wp14="http://schemas.microsoft.com/office/word/2010/wordml" w:rsidRPr="00CF6BEA" w:rsidR="00D0545B" w:rsidRDefault="00D0545B" w14:paraId="0C8FE7CE" wp14:textId="77777777">
      <w:r w:rsidRPr="00CF6BEA">
        <w:br w:type="page"/>
      </w:r>
    </w:p>
    <w:p xmlns:wp14="http://schemas.microsoft.com/office/word/2010/wordml" w:rsidRPr="00CF6BEA" w:rsidR="00D0545B" w:rsidP="00D0545B" w:rsidRDefault="00D0545B" w14:paraId="762166DD" wp14:textId="77777777">
      <w:pPr>
        <w:pStyle w:val="Heading3"/>
        <w:rPr>
          <w:rFonts w:ascii="Century Gothic" w:hAnsi="Century Gothic"/>
          <w:b/>
          <w:bCs/>
        </w:rPr>
      </w:pPr>
      <w:bookmarkStart w:name="_Toc196153591" w:id="21"/>
      <w:r w:rsidRPr="00CF6BEA">
        <w:rPr>
          <w:rFonts w:ascii="Century Gothic" w:hAnsi="Century Gothic"/>
          <w:b/>
          <w:bCs/>
        </w:rPr>
        <w:t>KT0305: How Communication in the Workshop Affects Client Impression</w:t>
      </w:r>
      <w:bookmarkEnd w:id="21"/>
      <w:r w:rsidRPr="00CF6BEA">
        <w:rPr>
          <w:rFonts w:ascii="Century Gothic" w:hAnsi="Century Gothic"/>
        </w:rPr>
        <w:br/>
      </w:r>
    </w:p>
    <w:p xmlns:wp14="http://schemas.microsoft.com/office/word/2010/wordml" w:rsidRPr="00CF6BEA" w:rsidR="00D0545B" w:rsidP="00D0545B" w:rsidRDefault="00D0545B" w14:paraId="1893FEE5" wp14:textId="77777777">
      <w:r w:rsidRPr="00CF6BEA">
        <w:rPr>
          <w:b/>
          <w:bCs/>
        </w:rPr>
        <w:t>NQF Level 3, Credits 4</w:t>
      </w:r>
    </w:p>
    <w:p xmlns:wp14="http://schemas.microsoft.com/office/word/2010/wordml" w:rsidRPr="00CF6BEA" w:rsidR="00D0545B" w:rsidP="00D0545B" w:rsidRDefault="00D0545B" w14:paraId="19E68101" wp14:textId="77777777">
      <w:r w:rsidRPr="00CF6BEA">
        <w:rPr>
          <w:b/>
          <w:bCs/>
        </w:rPr>
        <w:t>Purpose of this Topic</w:t>
      </w:r>
      <w:r w:rsidRPr="00CF6BEA">
        <w:br/>
      </w:r>
      <w:r w:rsidRPr="00CF6BEA">
        <w:t>Effective communication in the upholstery workshop directly impacts the impression clients have of the business. Supervisors and team members must be aware that their communication, both within the workshop and with clients, shapes the client’s experience and perception of the company. Whether it's through timely updates, the clarity of the service provided, or the professionalism exhibited in verbal and non-verbal interactions, communication plays a vital role in client satisfaction and retention. This topic will help learners understand the ways in which workshop communication affects the client’s view of the business and how supervisors can ensure that positive communication practices enhance client relationships.</w:t>
      </w:r>
    </w:p>
    <w:p xmlns:wp14="http://schemas.microsoft.com/office/word/2010/wordml" w:rsidRPr="00CF6BEA" w:rsidR="00D0545B" w:rsidP="00D0545B" w:rsidRDefault="00D0545B" w14:paraId="793B0B44" wp14:textId="77777777">
      <w:r w:rsidRPr="00CF6BEA">
        <w:rPr>
          <w:b/>
          <w:bCs/>
        </w:rPr>
        <w:t>Topic Elements to be Covered:</w:t>
      </w:r>
    </w:p>
    <w:p xmlns:wp14="http://schemas.microsoft.com/office/word/2010/wordml" w:rsidRPr="00CF6BEA" w:rsidR="00D0545B" w:rsidP="00D0545B" w:rsidRDefault="00D0545B" w14:paraId="5AADC52E" wp14:textId="77777777">
      <w:pPr>
        <w:numPr>
          <w:ilvl w:val="0"/>
          <w:numId w:val="118"/>
        </w:numPr>
      </w:pPr>
      <w:r w:rsidRPr="00CF6BEA">
        <w:rPr>
          <w:b/>
          <w:bCs/>
        </w:rPr>
        <w:t>KT0305-01</w:t>
      </w:r>
      <w:r w:rsidRPr="00CF6BEA">
        <w:t>: The role of communication in creating a professional image for clients.</w:t>
      </w:r>
    </w:p>
    <w:p xmlns:wp14="http://schemas.microsoft.com/office/word/2010/wordml" w:rsidRPr="00CF6BEA" w:rsidR="00D0545B" w:rsidP="00D0545B" w:rsidRDefault="00D0545B" w14:paraId="6B99EF3B" wp14:textId="77777777">
      <w:pPr>
        <w:numPr>
          <w:ilvl w:val="0"/>
          <w:numId w:val="118"/>
        </w:numPr>
      </w:pPr>
      <w:r w:rsidRPr="00CF6BEA">
        <w:rPr>
          <w:b/>
          <w:bCs/>
        </w:rPr>
        <w:t>KT0305-02</w:t>
      </w:r>
      <w:r w:rsidRPr="00CF6BEA">
        <w:t>: How internal communication in the workshop influences external client interactions.</w:t>
      </w:r>
    </w:p>
    <w:p xmlns:wp14="http://schemas.microsoft.com/office/word/2010/wordml" w:rsidRPr="00CF6BEA" w:rsidR="00D0545B" w:rsidP="00D0545B" w:rsidRDefault="00D0545B" w14:paraId="755067EB" wp14:textId="77777777">
      <w:pPr>
        <w:numPr>
          <w:ilvl w:val="0"/>
          <w:numId w:val="118"/>
        </w:numPr>
      </w:pPr>
      <w:r w:rsidRPr="00CF6BEA">
        <w:rPr>
          <w:b/>
          <w:bCs/>
        </w:rPr>
        <w:t>KT0305-03</w:t>
      </w:r>
      <w:r w:rsidRPr="00CF6BEA">
        <w:t>: The impact of clear and transparent communication on client trust and satisfaction.</w:t>
      </w:r>
    </w:p>
    <w:p xmlns:wp14="http://schemas.microsoft.com/office/word/2010/wordml" w:rsidRPr="00CF6BEA" w:rsidR="00D0545B" w:rsidP="00D0545B" w:rsidRDefault="00D0545B" w14:paraId="07CCC650" wp14:textId="77777777">
      <w:pPr>
        <w:numPr>
          <w:ilvl w:val="0"/>
          <w:numId w:val="118"/>
        </w:numPr>
      </w:pPr>
      <w:r w:rsidRPr="00CF6BEA">
        <w:rPr>
          <w:b/>
          <w:bCs/>
        </w:rPr>
        <w:t>KT0305-04</w:t>
      </w:r>
      <w:r w:rsidRPr="00CF6BEA">
        <w:t>: Managing client expectations through effective communication.</w:t>
      </w:r>
    </w:p>
    <w:p xmlns:wp14="http://schemas.microsoft.com/office/word/2010/wordml" w:rsidRPr="00CF6BEA" w:rsidR="00D0545B" w:rsidP="00D0545B" w:rsidRDefault="00D0545B" w14:paraId="46C022D5" wp14:textId="77777777">
      <w:pPr>
        <w:numPr>
          <w:ilvl w:val="0"/>
          <w:numId w:val="118"/>
        </w:numPr>
      </w:pPr>
      <w:r w:rsidRPr="00CF6BEA">
        <w:rPr>
          <w:b/>
          <w:bCs/>
        </w:rPr>
        <w:t>KT0305-05</w:t>
      </w:r>
      <w:r w:rsidRPr="00CF6BEA">
        <w:t>: The effect of poor communication on client perceptions and business reputation.</w:t>
      </w:r>
    </w:p>
    <w:p xmlns:wp14="http://schemas.microsoft.com/office/word/2010/wordml" w:rsidRPr="00CF6BEA" w:rsidR="00D0545B" w:rsidP="00D0545B" w:rsidRDefault="00D0545B" w14:paraId="1442AC7B" wp14:textId="77777777">
      <w:r w:rsidRPr="00CF6BEA">
        <w:rPr>
          <w:b/>
          <w:bCs/>
        </w:rPr>
        <w:t>Facilitator’s Role</w:t>
      </w:r>
      <w:r w:rsidRPr="00CF6BEA">
        <w:br/>
      </w:r>
      <w:r w:rsidRPr="00CF6BEA">
        <w:t>As a facilitator, your role is to guide learners in understanding the importance of communication in shaping client impressions. Use real-life examples and case studies to demonstrate how internal communication between team members can influence the quality of client interactions. Encourage learners to reflect on their own experiences and think critically about how they can use communication to improve client relationships in their supervisory role.</w:t>
      </w:r>
    </w:p>
    <w:p xmlns:wp14="http://schemas.microsoft.com/office/word/2010/wordml" w:rsidRPr="00CF6BEA" w:rsidR="00D0545B" w:rsidP="00D0545B" w:rsidRDefault="00B4547E" w14:paraId="41004F19" wp14:textId="77777777">
      <w:r>
        <w:pict w14:anchorId="3FF93996">
          <v:rect id="_x0000_i1130" style="width:0;height:1.5pt" o:hr="t" o:hrstd="t" o:hralign="center" fillcolor="#a0a0a0" stroked="f"/>
        </w:pict>
      </w:r>
    </w:p>
    <w:p xmlns:wp14="http://schemas.microsoft.com/office/word/2010/wordml" w:rsidRPr="00CF6BEA" w:rsidR="00D0545B" w:rsidP="00D0545B" w:rsidRDefault="00D0545B" w14:paraId="4FE39F58" wp14:textId="77777777">
      <w:pPr>
        <w:rPr>
          <w:b/>
          <w:bCs/>
        </w:rPr>
      </w:pPr>
      <w:r w:rsidRPr="00CF6BEA">
        <w:rPr>
          <w:b/>
          <w:bCs/>
        </w:rPr>
        <w:t>1. Introduction to Communication and Client Impressions</w:t>
      </w:r>
    </w:p>
    <w:p xmlns:wp14="http://schemas.microsoft.com/office/word/2010/wordml" w:rsidRPr="00CF6BEA" w:rsidR="00D0545B" w:rsidP="00D0545B" w:rsidRDefault="00D0545B" w14:paraId="76E45C8C" wp14:textId="77777777">
      <w:r w:rsidRPr="00CF6BEA">
        <w:rPr>
          <w:b/>
          <w:bCs/>
        </w:rPr>
        <w:t>What is Client Perception?</w:t>
      </w:r>
      <w:r w:rsidRPr="00CF6BEA">
        <w:br/>
      </w:r>
      <w:r w:rsidRPr="00CF6BEA">
        <w:t>Client perception is how clients view and judge a company based on their interactions, experiences, and expectations. In the context of an upholstery department, clients will form opinions about the business based on the quality of the products, the efficiency of the service, and most importantly, the communication they receive from the team.</w:t>
      </w:r>
    </w:p>
    <w:p xmlns:wp14="http://schemas.microsoft.com/office/word/2010/wordml" w:rsidRPr="00CF6BEA" w:rsidR="00D0545B" w:rsidP="00D0545B" w:rsidRDefault="00D0545B" w14:paraId="1B695D17" wp14:textId="77777777">
      <w:r w:rsidRPr="00CF6BEA">
        <w:rPr>
          <w:b/>
          <w:bCs/>
        </w:rPr>
        <w:t>Why is Communication Important for Client Impressions?</w:t>
      </w:r>
    </w:p>
    <w:p xmlns:wp14="http://schemas.microsoft.com/office/word/2010/wordml" w:rsidRPr="00CF6BEA" w:rsidR="00D0545B" w:rsidP="00D0545B" w:rsidRDefault="00D0545B" w14:paraId="6BC5A354" wp14:textId="77777777">
      <w:pPr>
        <w:numPr>
          <w:ilvl w:val="0"/>
          <w:numId w:val="119"/>
        </w:numPr>
      </w:pPr>
      <w:r w:rsidRPr="00CF6BEA">
        <w:rPr>
          <w:b/>
          <w:bCs/>
        </w:rPr>
        <w:t>Professionalism</w:t>
      </w:r>
      <w:r w:rsidRPr="00CF6BEA">
        <w:t>: Clients expect a high level of professionalism when interacting with a business. Clear, timely, and respectful communication helps create a positive image of the company.</w:t>
      </w:r>
    </w:p>
    <w:p xmlns:wp14="http://schemas.microsoft.com/office/word/2010/wordml" w:rsidRPr="00CF6BEA" w:rsidR="00D0545B" w:rsidP="00D0545B" w:rsidRDefault="00D0545B" w14:paraId="4AADA1DE" wp14:textId="77777777">
      <w:pPr>
        <w:numPr>
          <w:ilvl w:val="0"/>
          <w:numId w:val="119"/>
        </w:numPr>
      </w:pPr>
      <w:r w:rsidRPr="00CF6BEA">
        <w:rPr>
          <w:b/>
          <w:bCs/>
        </w:rPr>
        <w:t>Trust and Satisfaction</w:t>
      </w:r>
      <w:r w:rsidRPr="00CF6BEA">
        <w:t>: Clients who feel informed and heard are more likely to trust the company and be satisfied with the service they receive.</w:t>
      </w:r>
    </w:p>
    <w:p xmlns:wp14="http://schemas.microsoft.com/office/word/2010/wordml" w:rsidRPr="00CF6BEA" w:rsidR="00D0545B" w:rsidP="00D0545B" w:rsidRDefault="00D0545B" w14:paraId="5FC60017" wp14:textId="77777777">
      <w:pPr>
        <w:numPr>
          <w:ilvl w:val="0"/>
          <w:numId w:val="119"/>
        </w:numPr>
      </w:pPr>
      <w:r w:rsidRPr="00CF6BEA">
        <w:rPr>
          <w:b/>
          <w:bCs/>
        </w:rPr>
        <w:t>Reputation</w:t>
      </w:r>
      <w:r w:rsidRPr="00CF6BEA">
        <w:t>: Effective communication within the workshop contributes to the company’s reputation. A company that handles communication well is seen as reliable and trustworthy, which leads to better client retention and referrals.</w:t>
      </w:r>
    </w:p>
    <w:p xmlns:wp14="http://schemas.microsoft.com/office/word/2010/wordml" w:rsidRPr="00CF6BEA" w:rsidR="00D0545B" w:rsidP="00D0545B" w:rsidRDefault="00D0545B" w14:paraId="2CF18FE4" wp14:textId="77777777">
      <w:r w:rsidRPr="00CF6BEA">
        <w:rPr>
          <w:b/>
          <w:bCs/>
        </w:rPr>
        <w:t>Example:</w:t>
      </w:r>
      <w:r w:rsidRPr="00CF6BEA">
        <w:br/>
      </w:r>
      <w:r w:rsidRPr="00CF6BEA">
        <w:t>When a client orders a custom upholstered chair, clear communication regarding timelines, fabric choices, and project updates helps build trust. If the client feels informed at every stage of the process, they are more likely to be satisfied with the outcome and recommend the business to others.</w:t>
      </w:r>
    </w:p>
    <w:p xmlns:wp14="http://schemas.microsoft.com/office/word/2010/wordml" w:rsidRPr="00CF6BEA" w:rsidR="00D0545B" w:rsidP="00D0545B" w:rsidRDefault="00B4547E" w14:paraId="67C0C651" wp14:textId="77777777">
      <w:r>
        <w:pict w14:anchorId="2C5B66DB">
          <v:rect id="_x0000_i1131" style="width:0;height:1.5pt" o:hr="t" o:hrstd="t" o:hralign="center" fillcolor="#a0a0a0" stroked="f"/>
        </w:pict>
      </w:r>
    </w:p>
    <w:p xmlns:wp14="http://schemas.microsoft.com/office/word/2010/wordml" w:rsidRPr="00CF6BEA" w:rsidR="00D0545B" w:rsidP="00D0545B" w:rsidRDefault="00D0545B" w14:paraId="5E79335B" wp14:textId="77777777">
      <w:pPr>
        <w:rPr>
          <w:b/>
          <w:bCs/>
        </w:rPr>
      </w:pPr>
      <w:r w:rsidRPr="00CF6BEA">
        <w:rPr>
          <w:b/>
          <w:bCs/>
        </w:rPr>
        <w:t>2. The Role of Communication in Creating a Professional Image for Clients</w:t>
      </w:r>
    </w:p>
    <w:p xmlns:wp14="http://schemas.microsoft.com/office/word/2010/wordml" w:rsidRPr="00CF6BEA" w:rsidR="00D0545B" w:rsidP="00D0545B" w:rsidRDefault="00D0545B" w14:paraId="656E106E" wp14:textId="77777777">
      <w:r w:rsidRPr="00CF6BEA">
        <w:rPr>
          <w:b/>
          <w:bCs/>
        </w:rPr>
        <w:t>How Internal Communication Affects Client Impressions</w:t>
      </w:r>
      <w:r w:rsidRPr="00CF6BEA">
        <w:br/>
      </w:r>
      <w:r w:rsidRPr="00CF6BEA">
        <w:t>Good communication within the workshop has a direct impact on how clients perceive the business. When supervisors ensure that team members communicate effectively with each other, it leads to smooth operations and efficient service delivery, which clients will notice.</w:t>
      </w:r>
    </w:p>
    <w:p xmlns:wp14="http://schemas.microsoft.com/office/word/2010/wordml" w:rsidRPr="00CF6BEA" w:rsidR="00D0545B" w:rsidP="00D0545B" w:rsidRDefault="00D0545B" w14:paraId="47F4BE4D" wp14:textId="77777777">
      <w:r w:rsidRPr="00CF6BEA">
        <w:rPr>
          <w:b/>
          <w:bCs/>
        </w:rPr>
        <w:t>Example of Positive Impact:</w:t>
      </w:r>
      <w:r w:rsidRPr="00CF6BEA">
        <w:br/>
      </w:r>
      <w:r w:rsidRPr="00CF6BEA">
        <w:t>If a supervisor coordinates with the quality control team to ensure that products meet the client's specifications before they are shipped, the client will appreciate the attention to detail and professionalism. This internal communication ensures that the final product matches the client's expectations, leading to a positive impression.</w:t>
      </w:r>
    </w:p>
    <w:p xmlns:wp14="http://schemas.microsoft.com/office/word/2010/wordml" w:rsidRPr="00CF6BEA" w:rsidR="00D0545B" w:rsidP="00D0545B" w:rsidRDefault="00D0545B" w14:paraId="751D7176" wp14:textId="77777777">
      <w:r w:rsidRPr="00CF6BEA">
        <w:rPr>
          <w:b/>
          <w:bCs/>
        </w:rPr>
        <w:t>Example of Negative Impact:</w:t>
      </w:r>
      <w:r w:rsidRPr="00CF6BEA">
        <w:br/>
      </w:r>
      <w:r w:rsidRPr="00CF6BEA">
        <w:t>If there is poor communication between the team members, such as a delay in informing the production team about a change in the client’s specifications, it could result in mistakes or delays. This will ultimately affect the client’s experience and can lead to dissatisfaction.</w:t>
      </w:r>
    </w:p>
    <w:p xmlns:wp14="http://schemas.microsoft.com/office/word/2010/wordml" w:rsidRPr="00CF6BEA" w:rsidR="00D0545B" w:rsidP="00D0545B" w:rsidRDefault="00D0545B" w14:paraId="28C1C901" wp14:textId="77777777">
      <w:r w:rsidRPr="00CF6BEA">
        <w:rPr>
          <w:b/>
          <w:bCs/>
        </w:rPr>
        <w:t>Critical Thinking Question:</w:t>
      </w:r>
      <w:r w:rsidRPr="00CF6BEA">
        <w:br/>
      </w:r>
      <w:r w:rsidRPr="00CF6BEA">
        <w:t>How can a supervisor ensure that communication within the workshop is seamless, especially when coordinating with different departments to meet client expectations?</w:t>
      </w:r>
    </w:p>
    <w:p xmlns:wp14="http://schemas.microsoft.com/office/word/2010/wordml" w:rsidRPr="00CF6BEA" w:rsidR="00D0545B" w:rsidP="00D0545B" w:rsidRDefault="00B4547E" w14:paraId="308D56CC" wp14:textId="77777777">
      <w:r>
        <w:pict w14:anchorId="59B8897A">
          <v:rect id="_x0000_i1132" style="width:0;height:1.5pt" o:hr="t" o:hrstd="t" o:hralign="center" fillcolor="#a0a0a0" stroked="f"/>
        </w:pict>
      </w:r>
    </w:p>
    <w:p xmlns:wp14="http://schemas.microsoft.com/office/word/2010/wordml" w:rsidRPr="00CF6BEA" w:rsidR="00D0545B" w:rsidP="00D0545B" w:rsidRDefault="00D0545B" w14:paraId="7987C3B6" wp14:textId="77777777">
      <w:pPr>
        <w:rPr>
          <w:b/>
          <w:bCs/>
        </w:rPr>
      </w:pPr>
      <w:r w:rsidRPr="00CF6BEA">
        <w:rPr>
          <w:b/>
          <w:bCs/>
        </w:rPr>
        <w:t>3. The Impact of Clear and Transparent Communication on Client Trust and Satisfaction</w:t>
      </w:r>
    </w:p>
    <w:p xmlns:wp14="http://schemas.microsoft.com/office/word/2010/wordml" w:rsidRPr="00CF6BEA" w:rsidR="00D0545B" w:rsidP="00D0545B" w:rsidRDefault="00D0545B" w14:paraId="7AD6623C" wp14:textId="77777777">
      <w:r w:rsidRPr="00CF6BEA">
        <w:rPr>
          <w:b/>
          <w:bCs/>
        </w:rPr>
        <w:t>Building Trust Through Transparency</w:t>
      </w:r>
      <w:r w:rsidRPr="00CF6BEA">
        <w:br/>
      </w:r>
      <w:r w:rsidRPr="00CF6BEA">
        <w:t xml:space="preserve">Clear communication about timelines, costs, and any potential issues that may arise during production is key to building trust with clients. When supervisors and team </w:t>
      </w:r>
      <w:r w:rsidRPr="00CF6BEA">
        <w:t>members communicate transparently, it helps set accurate expectations and prevents surprises, which can negatively affect client satisfaction.</w:t>
      </w:r>
    </w:p>
    <w:p xmlns:wp14="http://schemas.microsoft.com/office/word/2010/wordml" w:rsidRPr="00CF6BEA" w:rsidR="00D0545B" w:rsidP="00D0545B" w:rsidRDefault="00D0545B" w14:paraId="40AD8709" wp14:textId="77777777">
      <w:r w:rsidRPr="00CF6BEA">
        <w:rPr>
          <w:b/>
          <w:bCs/>
        </w:rPr>
        <w:t>Example:</w:t>
      </w:r>
      <w:r w:rsidRPr="00CF6BEA">
        <w:br/>
      </w:r>
      <w:r w:rsidRPr="00CF6BEA">
        <w:t>A supervisor keeps a client updated on the progress of a custom upholstery order, informing them of any delays due to fabric availability or production challenges. By being transparent about the timeline and providing solutions to resolve any issues, the supervisor helps maintain the client's trust and satisfaction.</w:t>
      </w:r>
    </w:p>
    <w:p xmlns:wp14="http://schemas.microsoft.com/office/word/2010/wordml" w:rsidRPr="00CF6BEA" w:rsidR="00D0545B" w:rsidP="00D0545B" w:rsidRDefault="00D0545B" w14:paraId="63FC866F" wp14:textId="77777777">
      <w:r w:rsidRPr="00CF6BEA">
        <w:rPr>
          <w:b/>
          <w:bCs/>
        </w:rPr>
        <w:t>Critical Thinking Question:</w:t>
      </w:r>
      <w:r w:rsidRPr="00CF6BEA">
        <w:br/>
      </w:r>
      <w:r w:rsidRPr="00CF6BEA">
        <w:t>Why is it important for supervisors to be transparent with clients, especially when there are delays or issues? How can transparency contribute to maintaining a strong client relationship?</w:t>
      </w:r>
    </w:p>
    <w:p xmlns:wp14="http://schemas.microsoft.com/office/word/2010/wordml" w:rsidRPr="00CF6BEA" w:rsidR="00D0545B" w:rsidP="00D0545B" w:rsidRDefault="00B4547E" w14:paraId="797E50C6" wp14:textId="77777777">
      <w:r>
        <w:pict w14:anchorId="42238180">
          <v:rect id="_x0000_i1133" style="width:0;height:1.5pt" o:hr="t" o:hrstd="t" o:hralign="center" fillcolor="#a0a0a0" stroked="f"/>
        </w:pict>
      </w:r>
    </w:p>
    <w:p xmlns:wp14="http://schemas.microsoft.com/office/word/2010/wordml" w:rsidRPr="00CF6BEA" w:rsidR="00D0545B" w:rsidP="00D0545B" w:rsidRDefault="00D0545B" w14:paraId="6A4F4DED" wp14:textId="77777777">
      <w:pPr>
        <w:rPr>
          <w:b/>
          <w:bCs/>
        </w:rPr>
      </w:pPr>
      <w:r w:rsidRPr="00CF6BEA">
        <w:rPr>
          <w:b/>
          <w:bCs/>
        </w:rPr>
        <w:t>4. Managing Client Expectations Through Effective Communication</w:t>
      </w:r>
    </w:p>
    <w:p xmlns:wp14="http://schemas.microsoft.com/office/word/2010/wordml" w:rsidRPr="00CF6BEA" w:rsidR="00D0545B" w:rsidP="00D0545B" w:rsidRDefault="00D0545B" w14:paraId="62353D94" wp14:textId="77777777">
      <w:r w:rsidRPr="00CF6BEA">
        <w:rPr>
          <w:b/>
          <w:bCs/>
        </w:rPr>
        <w:t>How to Set Realistic Expectations</w:t>
      </w:r>
      <w:r w:rsidRPr="00CF6BEA">
        <w:br/>
      </w:r>
      <w:r w:rsidRPr="00CF6BEA">
        <w:t>Setting clear, realistic expectations from the outset helps clients understand what is achievable within the agreed timelines and budget. Supervisors must ensure that the team communicates with clients to clarify what is possible and what may need to be adjusted.</w:t>
      </w:r>
    </w:p>
    <w:p xmlns:wp14="http://schemas.microsoft.com/office/word/2010/wordml" w:rsidRPr="00CF6BEA" w:rsidR="00D0545B" w:rsidP="00D0545B" w:rsidRDefault="00D0545B" w14:paraId="1635F78E" wp14:textId="77777777">
      <w:r w:rsidRPr="00CF6BEA">
        <w:rPr>
          <w:b/>
          <w:bCs/>
        </w:rPr>
        <w:t>Example:</w:t>
      </w:r>
      <w:r w:rsidRPr="00CF6BEA">
        <w:br/>
      </w:r>
      <w:r w:rsidRPr="00CF6BEA">
        <w:t>Before starting an upholstery project, a supervisor informs the client that the delivery will take two weeks, but if there are any changes in materials or design, the timeline may extend. This sets realistic expectations, and the client is less likely to be disappointed by any delays.</w:t>
      </w:r>
    </w:p>
    <w:p xmlns:wp14="http://schemas.microsoft.com/office/word/2010/wordml" w:rsidRPr="00CF6BEA" w:rsidR="00D0545B" w:rsidP="00D0545B" w:rsidRDefault="00D0545B" w14:paraId="78557A7A" wp14:textId="77777777">
      <w:r w:rsidRPr="00CF6BEA">
        <w:rPr>
          <w:b/>
          <w:bCs/>
        </w:rPr>
        <w:t>Critical Thinking Question:</w:t>
      </w:r>
      <w:r w:rsidRPr="00CF6BEA">
        <w:br/>
      </w:r>
      <w:r w:rsidRPr="00CF6BEA">
        <w:t>What are the risks of over-promising on delivery times or the quality of work? How can supervisors manage client expectations without compromising the company’s integrity or reputation?</w:t>
      </w:r>
    </w:p>
    <w:p xmlns:wp14="http://schemas.microsoft.com/office/word/2010/wordml" w:rsidRPr="00CF6BEA" w:rsidR="00D0545B" w:rsidP="00D0545B" w:rsidRDefault="00B4547E" w14:paraId="7B04FA47" wp14:textId="77777777">
      <w:r>
        <w:pict w14:anchorId="3C36F99F">
          <v:rect id="_x0000_i1134" style="width:0;height:1.5pt" o:hr="t" o:hrstd="t" o:hralign="center" fillcolor="#a0a0a0" stroked="f"/>
        </w:pict>
      </w:r>
    </w:p>
    <w:p xmlns:wp14="http://schemas.microsoft.com/office/word/2010/wordml" w:rsidRPr="00CF6BEA" w:rsidR="00D0545B" w:rsidP="00D0545B" w:rsidRDefault="00D0545B" w14:paraId="799F9CB1" wp14:textId="77777777">
      <w:pPr>
        <w:rPr>
          <w:b/>
          <w:bCs/>
        </w:rPr>
      </w:pPr>
      <w:r w:rsidRPr="00CF6BEA">
        <w:rPr>
          <w:b/>
          <w:bCs/>
        </w:rPr>
        <w:t>5. The Effect of Poor Communication on Client Perceptions and Business Reputation</w:t>
      </w:r>
    </w:p>
    <w:p xmlns:wp14="http://schemas.microsoft.com/office/word/2010/wordml" w:rsidRPr="00CF6BEA" w:rsidR="00D0545B" w:rsidP="00D0545B" w:rsidRDefault="00D0545B" w14:paraId="5278E228" wp14:textId="77777777">
      <w:r w:rsidRPr="00CF6BEA">
        <w:rPr>
          <w:b/>
          <w:bCs/>
        </w:rPr>
        <w:t>Consequences of Poor Communication</w:t>
      </w:r>
      <w:r w:rsidRPr="00CF6BEA">
        <w:br/>
      </w:r>
      <w:r w:rsidRPr="00CF6BEA">
        <w:t>Poor communication can damage a client’s perception of the business. If clients feel neglected, uninformed, or misled, it can result in dissatisfaction, loss of trust, and even negative reviews. This can damage the business's reputation and affect client retention.</w:t>
      </w:r>
    </w:p>
    <w:p xmlns:wp14="http://schemas.microsoft.com/office/word/2010/wordml" w:rsidRPr="00CF6BEA" w:rsidR="00D0545B" w:rsidP="00D0545B" w:rsidRDefault="00D0545B" w14:paraId="2485253E" wp14:textId="77777777">
      <w:r w:rsidRPr="00CF6BEA">
        <w:rPr>
          <w:b/>
          <w:bCs/>
        </w:rPr>
        <w:t>Example:</w:t>
      </w:r>
      <w:r w:rsidRPr="00CF6BEA">
        <w:br/>
      </w:r>
      <w:r w:rsidRPr="00CF6BEA">
        <w:t>A client orders a custom upholstered sofa but does not receive updates on the status of their order. When the sofa is delayed, the client is frustrated because they were not informed earlier. This lack of communication affects the client’s perception of the business and reduces the likelihood of repeat business.</w:t>
      </w:r>
    </w:p>
    <w:p xmlns:wp14="http://schemas.microsoft.com/office/word/2010/wordml" w:rsidRPr="00CF6BEA" w:rsidR="00D0545B" w:rsidP="00D0545B" w:rsidRDefault="00D0545B" w14:paraId="428AFF39" wp14:textId="77777777">
      <w:r w:rsidRPr="00CF6BEA">
        <w:rPr>
          <w:b/>
          <w:bCs/>
        </w:rPr>
        <w:t>Critical Thinking Question:</w:t>
      </w:r>
      <w:r w:rsidRPr="00CF6BEA">
        <w:br/>
      </w:r>
      <w:r w:rsidRPr="00CF6BEA">
        <w:t xml:space="preserve">How can poor communication lead to a breakdown in client trust and negatively </w:t>
      </w:r>
      <w:r w:rsidRPr="00CF6BEA">
        <w:t>impact the business’s reputation? What steps can supervisors take to prevent this from happening?</w:t>
      </w:r>
    </w:p>
    <w:p xmlns:wp14="http://schemas.microsoft.com/office/word/2010/wordml" w:rsidRPr="00CF6BEA" w:rsidR="00D0545B" w:rsidP="00D0545B" w:rsidRDefault="00B4547E" w14:paraId="568C698B" wp14:textId="77777777">
      <w:r>
        <w:pict w14:anchorId="439CEB60">
          <v:rect id="_x0000_i1135" style="width:0;height:1.5pt" o:hr="t" o:hrstd="t" o:hralign="center" fillcolor="#a0a0a0" stroked="f"/>
        </w:pict>
      </w:r>
    </w:p>
    <w:p xmlns:wp14="http://schemas.microsoft.com/office/word/2010/wordml" w:rsidRPr="00CF6BEA" w:rsidR="00D0545B" w:rsidP="00D0545B" w:rsidRDefault="00D0545B" w14:paraId="1CE3719A" wp14:textId="77777777">
      <w:pPr>
        <w:rPr>
          <w:b/>
          <w:bCs/>
        </w:rPr>
      </w:pPr>
      <w:r w:rsidRPr="00CF6BEA">
        <w:rPr>
          <w:b/>
          <w:bCs/>
        </w:rPr>
        <w:t>6. Case Study: Communication and Client Impressions in the Upholstery Department</w:t>
      </w:r>
    </w:p>
    <w:p xmlns:wp14="http://schemas.microsoft.com/office/word/2010/wordml" w:rsidRPr="00CF6BEA" w:rsidR="00D0545B" w:rsidP="00D0545B" w:rsidRDefault="00D0545B" w14:paraId="7467486A" wp14:textId="77777777">
      <w:r w:rsidRPr="00CF6BEA">
        <w:rPr>
          <w:b/>
          <w:bCs/>
        </w:rPr>
        <w:t>Background:</w:t>
      </w:r>
      <w:r w:rsidRPr="00CF6BEA">
        <w:br/>
      </w:r>
      <w:r w:rsidRPr="00CF6BEA">
        <w:t>Tom, a supervisor in an upholstery workshop, is managing a team responsible for producing a batch of custom chairs for a high-profile client. The client has specific design requests and a strict deadline. Tom’s team is behind schedule due to some production issues, and Tom is worried about how the client will respond.</w:t>
      </w:r>
    </w:p>
    <w:p xmlns:wp14="http://schemas.microsoft.com/office/word/2010/wordml" w:rsidRPr="00CF6BEA" w:rsidR="00D0545B" w:rsidP="00D0545B" w:rsidRDefault="00D0545B" w14:paraId="074D273D" wp14:textId="77777777">
      <w:r w:rsidRPr="00CF6BEA">
        <w:rPr>
          <w:b/>
          <w:bCs/>
        </w:rPr>
        <w:t>Problem:</w:t>
      </w:r>
      <w:r w:rsidRPr="00CF6BEA">
        <w:br/>
      </w:r>
      <w:r w:rsidRPr="00CF6BEA">
        <w:t>Tom is unsure whether to communicate the delay to the client immediately or wait until the project is further along before addressing the issue. He is concerned that informing the client too early could lead to dissatisfaction, but failing to communicate could damage the client relationship.</w:t>
      </w:r>
    </w:p>
    <w:p xmlns:wp14="http://schemas.microsoft.com/office/word/2010/wordml" w:rsidRPr="00CF6BEA" w:rsidR="00D0545B" w:rsidP="00D0545B" w:rsidRDefault="00D0545B" w14:paraId="5DB1161C" wp14:textId="77777777">
      <w:r w:rsidRPr="00CF6BEA">
        <w:rPr>
          <w:b/>
          <w:bCs/>
        </w:rPr>
        <w:t>Solution:</w:t>
      </w:r>
      <w:r w:rsidRPr="00CF6BEA">
        <w:br/>
      </w:r>
      <w:r w:rsidRPr="00CF6BEA">
        <w:t>Tom decides to proactively contact the client to explain the situation. He acknowledges the delay, apologises for the inconvenience, and assures the client that the team is doing everything possible to meet the deadline. Tom also offers solutions to speed up the process, including extending working hours and prioritising the client’s order.</w:t>
      </w:r>
    </w:p>
    <w:p xmlns:wp14="http://schemas.microsoft.com/office/word/2010/wordml" w:rsidRPr="00CF6BEA" w:rsidR="00D0545B" w:rsidP="00D0545B" w:rsidRDefault="00D0545B" w14:paraId="1E935927" wp14:textId="77777777">
      <w:r w:rsidRPr="00CF6BEA">
        <w:rPr>
          <w:b/>
          <w:bCs/>
        </w:rPr>
        <w:t>Outcome:</w:t>
      </w:r>
      <w:r w:rsidRPr="00CF6BEA">
        <w:br/>
      </w:r>
      <w:r w:rsidRPr="00CF6BEA">
        <w:t>The client appreciates Tom’s honesty and transparency. While the delay is still inconvenient, the client feels valued because they were kept informed. The open communication strengthens the client relationship and increases the likelihood of future business.</w:t>
      </w:r>
    </w:p>
    <w:p xmlns:wp14="http://schemas.microsoft.com/office/word/2010/wordml" w:rsidRPr="00CF6BEA" w:rsidR="00D0545B" w:rsidP="00D0545B" w:rsidRDefault="00D0545B" w14:paraId="329AC4A7" wp14:textId="77777777">
      <w:r w:rsidRPr="00CF6BEA">
        <w:rPr>
          <w:b/>
          <w:bCs/>
        </w:rPr>
        <w:t>Critical Thinking Question:</w:t>
      </w:r>
      <w:r w:rsidRPr="00CF6BEA">
        <w:br/>
      </w:r>
      <w:r w:rsidRPr="00CF6BEA">
        <w:t>How did Tom’s proactive approach to communication impact the client’s perception of the business? What could have happened if Tom had chosen not to communicate the delay to the client?</w:t>
      </w:r>
    </w:p>
    <w:p xmlns:wp14="http://schemas.microsoft.com/office/word/2010/wordml" w:rsidRPr="00CF6BEA" w:rsidR="00D0545B" w:rsidP="00D0545B" w:rsidRDefault="00B4547E" w14:paraId="1A939487" wp14:textId="77777777">
      <w:r>
        <w:pict w14:anchorId="1B2A5C8C">
          <v:rect id="_x0000_i1136" style="width:0;height:1.5pt" o:hr="t" o:hrstd="t" o:hralign="center" fillcolor="#a0a0a0" stroked="f"/>
        </w:pict>
      </w:r>
    </w:p>
    <w:p xmlns:wp14="http://schemas.microsoft.com/office/word/2010/wordml" w:rsidRPr="00CF6BEA" w:rsidR="00D0545B" w:rsidP="00D0545B" w:rsidRDefault="00D0545B" w14:paraId="43FE6FE7" wp14:textId="77777777">
      <w:pPr>
        <w:rPr>
          <w:b/>
          <w:bCs/>
        </w:rPr>
      </w:pPr>
      <w:r w:rsidRPr="00CF6BEA">
        <w:rPr>
          <w:b/>
          <w:bCs/>
        </w:rPr>
        <w:t>7. Conclusion</w:t>
      </w:r>
    </w:p>
    <w:p xmlns:wp14="http://schemas.microsoft.com/office/word/2010/wordml" w:rsidRPr="00CF6BEA" w:rsidR="00D0545B" w:rsidP="00D0545B" w:rsidRDefault="00D0545B" w14:paraId="53C1158C" wp14:textId="77777777">
      <w:r w:rsidRPr="00CF6BEA">
        <w:t>Communication in the workshop is essential for creating positive client impressions. Clear, transparent, and timely communication ensures that clients feel valued, their expectations are managed, and issues are addressed quickly. Supervisors who prioritise effective communication can maintain strong client relationships, which ultimately contribute to the success and reputation of the business. By using the right communication methods and approaches, supervisors can foster a positive working environment and promote client satisfaction.</w:t>
      </w:r>
    </w:p>
    <w:p xmlns:wp14="http://schemas.microsoft.com/office/word/2010/wordml" w:rsidRPr="00CF6BEA" w:rsidR="00D0545B" w:rsidP="00D0545B" w:rsidRDefault="00D0545B" w14:paraId="7C938919" wp14:textId="77777777">
      <w:r w:rsidRPr="00CF6BEA">
        <w:rPr>
          <w:b/>
          <w:bCs/>
        </w:rPr>
        <w:t>Final Reflection Question:</w:t>
      </w:r>
      <w:r w:rsidRPr="00CF6BEA">
        <w:br/>
      </w:r>
      <w:r w:rsidRPr="00CF6BEA">
        <w:t xml:space="preserve">How can supervisors balance the need for internal communication with the </w:t>
      </w:r>
      <w:r w:rsidRPr="00CF6BEA">
        <w:t>importance of client-facing communication? What strategies can be implemented to ensure that clients are always kept informed, even during challenging situations?</w:t>
      </w:r>
    </w:p>
    <w:p xmlns:wp14="http://schemas.microsoft.com/office/word/2010/wordml" w:rsidRPr="00CF6BEA" w:rsidR="00D0545B" w:rsidRDefault="00D0545B" w14:paraId="6AA258D8" wp14:textId="77777777">
      <w:r w:rsidRPr="00CF6BEA">
        <w:br w:type="page"/>
      </w:r>
    </w:p>
    <w:p xmlns:wp14="http://schemas.microsoft.com/office/word/2010/wordml" w:rsidRPr="00CF6BEA" w:rsidR="00D0545B" w:rsidP="00D0545B" w:rsidRDefault="00D0545B" w14:paraId="58155BF5" wp14:textId="77777777">
      <w:pPr>
        <w:pStyle w:val="Heading3"/>
        <w:rPr>
          <w:rFonts w:ascii="Century Gothic" w:hAnsi="Century Gothic"/>
          <w:b/>
          <w:bCs/>
        </w:rPr>
      </w:pPr>
      <w:bookmarkStart w:name="_Toc196153592" w:id="22"/>
      <w:r w:rsidRPr="00CF6BEA">
        <w:rPr>
          <w:rFonts w:ascii="Century Gothic" w:hAnsi="Century Gothic"/>
          <w:b/>
          <w:bCs/>
        </w:rPr>
        <w:t>KT0306: Communication with the Client</w:t>
      </w:r>
      <w:bookmarkEnd w:id="22"/>
      <w:r w:rsidRPr="00CF6BEA">
        <w:rPr>
          <w:rFonts w:ascii="Century Gothic" w:hAnsi="Century Gothic"/>
        </w:rPr>
        <w:br/>
      </w:r>
    </w:p>
    <w:p xmlns:wp14="http://schemas.microsoft.com/office/word/2010/wordml" w:rsidRPr="00CF6BEA" w:rsidR="00D0545B" w:rsidP="00D0545B" w:rsidRDefault="00D0545B" w14:paraId="3B736B59" wp14:textId="77777777">
      <w:r w:rsidRPr="00CF6BEA">
        <w:rPr>
          <w:b/>
          <w:bCs/>
        </w:rPr>
        <w:t>NQF Level 3, Credits 4</w:t>
      </w:r>
    </w:p>
    <w:p xmlns:wp14="http://schemas.microsoft.com/office/word/2010/wordml" w:rsidRPr="00CF6BEA" w:rsidR="00D0545B" w:rsidP="00D0545B" w:rsidRDefault="00D0545B" w14:paraId="30DA615B" wp14:textId="77777777">
      <w:r w:rsidRPr="00CF6BEA">
        <w:rPr>
          <w:b/>
          <w:bCs/>
        </w:rPr>
        <w:t>Purpose of this Topic</w:t>
      </w:r>
      <w:r w:rsidRPr="00CF6BEA">
        <w:br/>
      </w:r>
      <w:r w:rsidRPr="00CF6BEA">
        <w:t>Effective communication with clients is one of the most important aspects of a supervisor's role in the upholstery department. Communication shapes how clients perceive the business, influences client satisfaction, and determines the likelihood of repeat business. Supervisors must develop strong communication skills to manage client expectations, address concerns, and maintain positive relationships. This topic will focus on how to effectively communicate with clients, including the methods used, the importance of clear communication, and strategies for handling difficult situations or conflicts.</w:t>
      </w:r>
    </w:p>
    <w:p xmlns:wp14="http://schemas.microsoft.com/office/word/2010/wordml" w:rsidRPr="00CF6BEA" w:rsidR="00D0545B" w:rsidP="00D0545B" w:rsidRDefault="00D0545B" w14:paraId="516B8BE0" wp14:textId="77777777">
      <w:r w:rsidRPr="00CF6BEA">
        <w:rPr>
          <w:b/>
          <w:bCs/>
        </w:rPr>
        <w:t>Topic Elements to be Covered:</w:t>
      </w:r>
    </w:p>
    <w:p xmlns:wp14="http://schemas.microsoft.com/office/word/2010/wordml" w:rsidRPr="00CF6BEA" w:rsidR="00D0545B" w:rsidP="00D0545B" w:rsidRDefault="00D0545B" w14:paraId="6F2B3ECB" wp14:textId="77777777">
      <w:pPr>
        <w:numPr>
          <w:ilvl w:val="0"/>
          <w:numId w:val="120"/>
        </w:numPr>
      </w:pPr>
      <w:r w:rsidRPr="00CF6BEA">
        <w:rPr>
          <w:b/>
          <w:bCs/>
        </w:rPr>
        <w:t>KT0306-01</w:t>
      </w:r>
      <w:r w:rsidRPr="00CF6BEA">
        <w:t>: The importance of communication with clients.</w:t>
      </w:r>
    </w:p>
    <w:p xmlns:wp14="http://schemas.microsoft.com/office/word/2010/wordml" w:rsidRPr="00CF6BEA" w:rsidR="00D0545B" w:rsidP="00D0545B" w:rsidRDefault="00D0545B" w14:paraId="7F20E13F" wp14:textId="77777777">
      <w:pPr>
        <w:numPr>
          <w:ilvl w:val="0"/>
          <w:numId w:val="120"/>
        </w:numPr>
      </w:pPr>
      <w:r w:rsidRPr="00CF6BEA">
        <w:rPr>
          <w:b/>
          <w:bCs/>
        </w:rPr>
        <w:t>KT0306-02</w:t>
      </w:r>
      <w:r w:rsidRPr="00CF6BEA">
        <w:t>: Methods of communication with clients (e.g., verbal, written, electronic).</w:t>
      </w:r>
    </w:p>
    <w:p xmlns:wp14="http://schemas.microsoft.com/office/word/2010/wordml" w:rsidRPr="00CF6BEA" w:rsidR="00D0545B" w:rsidP="00D0545B" w:rsidRDefault="00D0545B" w14:paraId="45E9155F" wp14:textId="77777777">
      <w:pPr>
        <w:numPr>
          <w:ilvl w:val="0"/>
          <w:numId w:val="120"/>
        </w:numPr>
      </w:pPr>
      <w:r w:rsidRPr="00CF6BEA">
        <w:rPr>
          <w:b/>
          <w:bCs/>
        </w:rPr>
        <w:t>KT0306-03</w:t>
      </w:r>
      <w:r w:rsidRPr="00CF6BEA">
        <w:t>: Handling client queries and complaints.</w:t>
      </w:r>
    </w:p>
    <w:p xmlns:wp14="http://schemas.microsoft.com/office/word/2010/wordml" w:rsidRPr="00CF6BEA" w:rsidR="00D0545B" w:rsidP="00D0545B" w:rsidRDefault="00D0545B" w14:paraId="67272E6E" wp14:textId="77777777">
      <w:pPr>
        <w:numPr>
          <w:ilvl w:val="0"/>
          <w:numId w:val="120"/>
        </w:numPr>
      </w:pPr>
      <w:r w:rsidRPr="00CF6BEA">
        <w:rPr>
          <w:b/>
          <w:bCs/>
        </w:rPr>
        <w:t>KT0306-04</w:t>
      </w:r>
      <w:r w:rsidRPr="00CF6BEA">
        <w:t>: Managing client expectations.</w:t>
      </w:r>
    </w:p>
    <w:p xmlns:wp14="http://schemas.microsoft.com/office/word/2010/wordml" w:rsidRPr="00CF6BEA" w:rsidR="00D0545B" w:rsidP="00D0545B" w:rsidRDefault="00D0545B" w14:paraId="4FEF730F" wp14:textId="77777777">
      <w:pPr>
        <w:numPr>
          <w:ilvl w:val="0"/>
          <w:numId w:val="120"/>
        </w:numPr>
      </w:pPr>
      <w:r w:rsidRPr="00CF6BEA">
        <w:rPr>
          <w:b/>
          <w:bCs/>
        </w:rPr>
        <w:t>KT0306-05</w:t>
      </w:r>
      <w:r w:rsidRPr="00CF6BEA">
        <w:t>: Building and maintaining client relationships through communication.</w:t>
      </w:r>
    </w:p>
    <w:p xmlns:wp14="http://schemas.microsoft.com/office/word/2010/wordml" w:rsidRPr="00CF6BEA" w:rsidR="00D0545B" w:rsidP="00D0545B" w:rsidRDefault="00D0545B" w14:paraId="24B8E23F" wp14:textId="77777777">
      <w:pPr>
        <w:numPr>
          <w:ilvl w:val="0"/>
          <w:numId w:val="120"/>
        </w:numPr>
      </w:pPr>
      <w:r w:rsidRPr="00CF6BEA">
        <w:rPr>
          <w:b/>
          <w:bCs/>
        </w:rPr>
        <w:t>KT0306-06</w:t>
      </w:r>
      <w:r w:rsidRPr="00CF6BEA">
        <w:t>: The role of feedback in client communication.</w:t>
      </w:r>
    </w:p>
    <w:p xmlns:wp14="http://schemas.microsoft.com/office/word/2010/wordml" w:rsidRPr="00CF6BEA" w:rsidR="00D0545B" w:rsidP="00D0545B" w:rsidRDefault="00D0545B" w14:paraId="6F8DEEB1" wp14:textId="77777777">
      <w:r w:rsidRPr="00CF6BEA">
        <w:rPr>
          <w:b/>
          <w:bCs/>
        </w:rPr>
        <w:t>Facilitator’s Role</w:t>
      </w:r>
      <w:r w:rsidRPr="00CF6BEA">
        <w:br/>
      </w:r>
      <w:r w:rsidRPr="00CF6BEA">
        <w:t>As a facilitator, your role is to guide learners through the different aspects of client communication. Use examples and case studies to demonstrate how supervisors can use communication to meet client expectations, handle issues effectively, and build long-term, positive relationships with clients. Encourage learners to think critically about the challenges they may face when communicating with clients and how they can use different communication methods to overcome these challenges.</w:t>
      </w:r>
    </w:p>
    <w:p xmlns:wp14="http://schemas.microsoft.com/office/word/2010/wordml" w:rsidRPr="00CF6BEA" w:rsidR="00D0545B" w:rsidP="00D0545B" w:rsidRDefault="00B4547E" w14:paraId="6FFBD3EC" wp14:textId="77777777">
      <w:r>
        <w:pict w14:anchorId="70D990EA">
          <v:rect id="_x0000_i1137" style="width:0;height:1.5pt" o:hr="t" o:hrstd="t" o:hralign="center" fillcolor="#a0a0a0" stroked="f"/>
        </w:pict>
      </w:r>
    </w:p>
    <w:p xmlns:wp14="http://schemas.microsoft.com/office/word/2010/wordml" w:rsidRPr="00CF6BEA" w:rsidR="00D0545B" w:rsidP="00D0545B" w:rsidRDefault="00D0545B" w14:paraId="096698F4" wp14:textId="77777777">
      <w:pPr>
        <w:rPr>
          <w:b/>
          <w:bCs/>
        </w:rPr>
      </w:pPr>
      <w:r w:rsidRPr="00CF6BEA">
        <w:rPr>
          <w:b/>
          <w:bCs/>
        </w:rPr>
        <w:t>1. Introduction to Communication with the Client</w:t>
      </w:r>
    </w:p>
    <w:p xmlns:wp14="http://schemas.microsoft.com/office/word/2010/wordml" w:rsidRPr="00CF6BEA" w:rsidR="00D0545B" w:rsidP="00D0545B" w:rsidRDefault="00D0545B" w14:paraId="45D0A85E" wp14:textId="77777777">
      <w:r w:rsidRPr="00CF6BEA">
        <w:rPr>
          <w:b/>
          <w:bCs/>
        </w:rPr>
        <w:t>Why is Communication with Clients Important?</w:t>
      </w:r>
      <w:r w:rsidRPr="00CF6BEA">
        <w:br/>
      </w:r>
      <w:r w:rsidRPr="00CF6BEA">
        <w:t>Communication with clients is critical to the success of any business, particularly in the upholstery industry. Clients need to feel valued, informed, and confident in the company’s ability to deliver high-quality products on time. Effective communication ensures that clients’ needs are understood and met, prevents misunderstandings, and helps resolve issues that may arise during the project.</w:t>
      </w:r>
    </w:p>
    <w:p xmlns:wp14="http://schemas.microsoft.com/office/word/2010/wordml" w:rsidRPr="00CF6BEA" w:rsidR="00D0545B" w:rsidP="00D0545B" w:rsidRDefault="00D0545B" w14:paraId="1D7BE145" wp14:textId="77777777">
      <w:r w:rsidRPr="00CF6BEA">
        <w:rPr>
          <w:b/>
          <w:bCs/>
        </w:rPr>
        <w:t>Benefits of Good Communication with Clients:</w:t>
      </w:r>
    </w:p>
    <w:p xmlns:wp14="http://schemas.microsoft.com/office/word/2010/wordml" w:rsidRPr="00CF6BEA" w:rsidR="00D0545B" w:rsidP="00D0545B" w:rsidRDefault="00D0545B" w14:paraId="393AF0F2" wp14:textId="77777777">
      <w:pPr>
        <w:numPr>
          <w:ilvl w:val="0"/>
          <w:numId w:val="121"/>
        </w:numPr>
      </w:pPr>
      <w:r w:rsidRPr="00CF6BEA">
        <w:rPr>
          <w:b/>
          <w:bCs/>
        </w:rPr>
        <w:t>Building Trust</w:t>
      </w:r>
      <w:r w:rsidRPr="00CF6BEA">
        <w:t>: Clients are more likely to trust a business that communicates openly and transparently.</w:t>
      </w:r>
    </w:p>
    <w:p xmlns:wp14="http://schemas.microsoft.com/office/word/2010/wordml" w:rsidRPr="00CF6BEA" w:rsidR="00D0545B" w:rsidP="00D0545B" w:rsidRDefault="00D0545B" w14:paraId="468314E4" wp14:textId="77777777">
      <w:pPr>
        <w:numPr>
          <w:ilvl w:val="0"/>
          <w:numId w:val="121"/>
        </w:numPr>
      </w:pPr>
      <w:r w:rsidRPr="00CF6BEA">
        <w:rPr>
          <w:b/>
          <w:bCs/>
        </w:rPr>
        <w:t>Managing Expectations</w:t>
      </w:r>
      <w:r w:rsidRPr="00CF6BEA">
        <w:t>: By clearly outlining timelines, costs, and production stages, supervisors can prevent disappointments and frustrations later.</w:t>
      </w:r>
    </w:p>
    <w:p xmlns:wp14="http://schemas.microsoft.com/office/word/2010/wordml" w:rsidRPr="00CF6BEA" w:rsidR="00D0545B" w:rsidP="00D0545B" w:rsidRDefault="00D0545B" w14:paraId="34011D8A" wp14:textId="77777777">
      <w:pPr>
        <w:numPr>
          <w:ilvl w:val="0"/>
          <w:numId w:val="121"/>
        </w:numPr>
      </w:pPr>
      <w:r w:rsidRPr="00CF6BEA">
        <w:rPr>
          <w:b/>
          <w:bCs/>
        </w:rPr>
        <w:t>Client Retention</w:t>
      </w:r>
      <w:r w:rsidRPr="00CF6BEA">
        <w:t>: Good communication helps establish long-term relationships with clients, leading to repeat business and positive referrals.</w:t>
      </w:r>
    </w:p>
    <w:p xmlns:wp14="http://schemas.microsoft.com/office/word/2010/wordml" w:rsidRPr="00CF6BEA" w:rsidR="00D0545B" w:rsidP="00D0545B" w:rsidRDefault="00D0545B" w14:paraId="15E954B7" wp14:textId="77777777">
      <w:r w:rsidRPr="00CF6BEA">
        <w:rPr>
          <w:b/>
          <w:bCs/>
        </w:rPr>
        <w:t>Example:</w:t>
      </w:r>
      <w:r w:rsidRPr="00CF6BEA">
        <w:br/>
      </w:r>
      <w:r w:rsidRPr="00CF6BEA">
        <w:t>A supervisor in the upholstery department might send a confirmation email to the client after discussing the specifications for a custom piece of furniture. This ensures that the client’s expectations are clearly outlined and avoids any confusion later in the process.</w:t>
      </w:r>
    </w:p>
    <w:p xmlns:wp14="http://schemas.microsoft.com/office/word/2010/wordml" w:rsidRPr="00CF6BEA" w:rsidR="00D0545B" w:rsidP="00D0545B" w:rsidRDefault="00B4547E" w14:paraId="30DCCCAD" wp14:textId="77777777">
      <w:r>
        <w:pict w14:anchorId="23B18CFD">
          <v:rect id="_x0000_i1138" style="width:0;height:1.5pt" o:hr="t" o:hrstd="t" o:hralign="center" fillcolor="#a0a0a0" stroked="f"/>
        </w:pict>
      </w:r>
    </w:p>
    <w:p xmlns:wp14="http://schemas.microsoft.com/office/word/2010/wordml" w:rsidRPr="00CF6BEA" w:rsidR="00D0545B" w:rsidP="00D0545B" w:rsidRDefault="00D0545B" w14:paraId="44AEE6C8" wp14:textId="77777777">
      <w:pPr>
        <w:rPr>
          <w:b/>
          <w:bCs/>
        </w:rPr>
      </w:pPr>
      <w:r w:rsidRPr="00CF6BEA">
        <w:rPr>
          <w:b/>
          <w:bCs/>
        </w:rPr>
        <w:t>2. Methods of Communication with Clients</w:t>
      </w:r>
    </w:p>
    <w:p xmlns:wp14="http://schemas.microsoft.com/office/word/2010/wordml" w:rsidRPr="00CF6BEA" w:rsidR="00D0545B" w:rsidP="00D0545B" w:rsidRDefault="00D0545B" w14:paraId="6AE7E128" wp14:textId="77777777">
      <w:r w:rsidRPr="00CF6BEA">
        <w:rPr>
          <w:b/>
          <w:bCs/>
        </w:rPr>
        <w:t>Different Methods of Communication with Clients:</w:t>
      </w:r>
      <w:r w:rsidRPr="00CF6BEA">
        <w:br/>
      </w:r>
      <w:r w:rsidRPr="00CF6BEA">
        <w:t>Supervisors have several communication methods at their disposal when dealing with clients, and each has its own strengths and weaknesses. The key is to choose the appropriate method depending on the context and the client's preferences.</w:t>
      </w:r>
    </w:p>
    <w:p xmlns:wp14="http://schemas.microsoft.com/office/word/2010/wordml" w:rsidRPr="00CF6BEA" w:rsidR="00D0545B" w:rsidP="00D0545B" w:rsidRDefault="00D0545B" w14:paraId="547294BE" wp14:textId="77777777">
      <w:pPr>
        <w:numPr>
          <w:ilvl w:val="0"/>
          <w:numId w:val="122"/>
        </w:numPr>
      </w:pPr>
      <w:r w:rsidRPr="00CF6BEA">
        <w:rPr>
          <w:b/>
          <w:bCs/>
        </w:rPr>
        <w:t>Verbal Communication</w:t>
      </w:r>
      <w:r w:rsidRPr="00CF6BEA">
        <w:br/>
      </w:r>
      <w:r w:rsidRPr="00CF6BEA">
        <w:t>Verbal communication involves speaking directly to the client, either face-to-face or over the phone. This method is ideal for discussing complex issues, providing updates, or resolving problems quickly.</w:t>
      </w:r>
    </w:p>
    <w:p xmlns:wp14="http://schemas.microsoft.com/office/word/2010/wordml" w:rsidRPr="00CF6BEA" w:rsidR="00D0545B" w:rsidP="00D0545B" w:rsidRDefault="00D0545B" w14:paraId="2B06DC31" wp14:textId="77777777">
      <w:r w:rsidRPr="00CF6BEA">
        <w:rPr>
          <w:b/>
          <w:bCs/>
        </w:rPr>
        <w:t>Example:</w:t>
      </w:r>
      <w:r w:rsidRPr="00CF6BEA">
        <w:br/>
      </w:r>
      <w:r w:rsidRPr="00CF6BEA">
        <w:t>A supervisor might call a client to update them on the status of their custom upholstery order, explaining any delays or challenges and offering solutions.</w:t>
      </w:r>
    </w:p>
    <w:p xmlns:wp14="http://schemas.microsoft.com/office/word/2010/wordml" w:rsidRPr="00CF6BEA" w:rsidR="00D0545B" w:rsidP="00D0545B" w:rsidRDefault="00D0545B" w14:paraId="6F75E858" wp14:textId="77777777">
      <w:r w:rsidRPr="00CF6BEA">
        <w:rPr>
          <w:b/>
          <w:bCs/>
        </w:rPr>
        <w:t>Critical Thinking Question:</w:t>
      </w:r>
      <w:r w:rsidRPr="00CF6BEA">
        <w:br/>
      </w:r>
      <w:r w:rsidRPr="00CF6BEA">
        <w:t>What are the advantages and disadvantages of verbal communication when interacting with clients? How can a supervisor ensure that verbal communication is clear and understood by the client?</w:t>
      </w:r>
    </w:p>
    <w:p xmlns:wp14="http://schemas.microsoft.com/office/word/2010/wordml" w:rsidRPr="00CF6BEA" w:rsidR="00D0545B" w:rsidP="00D0545B" w:rsidRDefault="00D0545B" w14:paraId="6FDF7BE4" wp14:textId="77777777">
      <w:pPr>
        <w:numPr>
          <w:ilvl w:val="0"/>
          <w:numId w:val="122"/>
        </w:numPr>
      </w:pPr>
      <w:r w:rsidRPr="00CF6BEA">
        <w:rPr>
          <w:b/>
          <w:bCs/>
        </w:rPr>
        <w:t>Written Communication</w:t>
      </w:r>
      <w:r w:rsidRPr="00CF6BEA">
        <w:br/>
      </w:r>
      <w:r w:rsidRPr="00CF6BEA">
        <w:t>Written communication, such as emails, letters, or text messages, is useful for formal communication, confirming agreements, and providing clear, documented information.</w:t>
      </w:r>
    </w:p>
    <w:p xmlns:wp14="http://schemas.microsoft.com/office/word/2010/wordml" w:rsidRPr="00CF6BEA" w:rsidR="00D0545B" w:rsidP="00D0545B" w:rsidRDefault="00D0545B" w14:paraId="0787F718" wp14:textId="77777777">
      <w:r w:rsidRPr="00CF6BEA">
        <w:rPr>
          <w:b/>
          <w:bCs/>
        </w:rPr>
        <w:t>Example:</w:t>
      </w:r>
      <w:r w:rsidRPr="00CF6BEA">
        <w:br/>
      </w:r>
      <w:r w:rsidRPr="00CF6BEA">
        <w:t>A supervisor might send a follow-up email to confirm a client’s order details, such as the materials and dimensions for a piece of furniture, to ensure clarity and avoid any misunderstandings.</w:t>
      </w:r>
    </w:p>
    <w:p xmlns:wp14="http://schemas.microsoft.com/office/word/2010/wordml" w:rsidRPr="00CF6BEA" w:rsidR="00D0545B" w:rsidP="00D0545B" w:rsidRDefault="00D0545B" w14:paraId="5DF86D36" wp14:textId="77777777">
      <w:r w:rsidRPr="00CF6BEA">
        <w:rPr>
          <w:b/>
          <w:bCs/>
        </w:rPr>
        <w:t>Critical Thinking Question:</w:t>
      </w:r>
      <w:r w:rsidRPr="00CF6BEA">
        <w:br/>
      </w:r>
      <w:r w:rsidRPr="00CF6BEA">
        <w:t>Why is written communication important when working with clients? How does it help ensure that expectations and agreements are clearly understood?</w:t>
      </w:r>
    </w:p>
    <w:p xmlns:wp14="http://schemas.microsoft.com/office/word/2010/wordml" w:rsidRPr="00CF6BEA" w:rsidR="00D0545B" w:rsidP="00D0545B" w:rsidRDefault="00D0545B" w14:paraId="3B7B67E1" wp14:textId="77777777">
      <w:pPr>
        <w:numPr>
          <w:ilvl w:val="0"/>
          <w:numId w:val="122"/>
        </w:numPr>
      </w:pPr>
      <w:r w:rsidRPr="00CF6BEA">
        <w:rPr>
          <w:b/>
          <w:bCs/>
        </w:rPr>
        <w:t>Electronic Communication</w:t>
      </w:r>
      <w:r w:rsidRPr="00CF6BEA">
        <w:br/>
      </w:r>
      <w:r w:rsidRPr="00CF6BEA">
        <w:t xml:space="preserve">With the increasing use of digital tools, supervisors can communicate with clients via messaging apps, emails, or project management platforms. These </w:t>
      </w:r>
      <w:r w:rsidRPr="00CF6BEA">
        <w:t>tools allow for quick communication and the sharing of information in real-time.</w:t>
      </w:r>
    </w:p>
    <w:p xmlns:wp14="http://schemas.microsoft.com/office/word/2010/wordml" w:rsidRPr="00CF6BEA" w:rsidR="00D0545B" w:rsidP="00D0545B" w:rsidRDefault="00D0545B" w14:paraId="22A6C2B6" wp14:textId="77777777">
      <w:r w:rsidRPr="00CF6BEA">
        <w:rPr>
          <w:b/>
          <w:bCs/>
        </w:rPr>
        <w:t>Example:</w:t>
      </w:r>
      <w:r w:rsidRPr="00CF6BEA">
        <w:br/>
      </w:r>
      <w:r w:rsidRPr="00CF6BEA">
        <w:t>A supervisor might use a project management app to send a quick update to a client, letting them know that the production of their order is on schedule.</w:t>
      </w:r>
    </w:p>
    <w:p xmlns:wp14="http://schemas.microsoft.com/office/word/2010/wordml" w:rsidRPr="00CF6BEA" w:rsidR="00D0545B" w:rsidP="00D0545B" w:rsidRDefault="00D0545B" w14:paraId="71EF1512" wp14:textId="77777777">
      <w:r w:rsidRPr="00CF6BEA">
        <w:rPr>
          <w:b/>
          <w:bCs/>
        </w:rPr>
        <w:t>Critical Thinking Question:</w:t>
      </w:r>
      <w:r w:rsidRPr="00CF6BEA">
        <w:br/>
      </w:r>
      <w:r w:rsidRPr="00CF6BEA">
        <w:t>How can electronic communication tools improve efficiency and responsiveness in client communication? What are the potential pitfalls of relying solely on electronic communication?</w:t>
      </w:r>
    </w:p>
    <w:p xmlns:wp14="http://schemas.microsoft.com/office/word/2010/wordml" w:rsidRPr="00CF6BEA" w:rsidR="00D0545B" w:rsidP="00D0545B" w:rsidRDefault="00B4547E" w14:paraId="36AF6883" wp14:textId="77777777">
      <w:r>
        <w:pict w14:anchorId="47B5D76E">
          <v:rect id="_x0000_i1139" style="width:0;height:1.5pt" o:hr="t" o:hrstd="t" o:hralign="center" fillcolor="#a0a0a0" stroked="f"/>
        </w:pict>
      </w:r>
    </w:p>
    <w:p xmlns:wp14="http://schemas.microsoft.com/office/word/2010/wordml" w:rsidRPr="00CF6BEA" w:rsidR="00D0545B" w:rsidP="00D0545B" w:rsidRDefault="00D0545B" w14:paraId="752F91F1" wp14:textId="77777777">
      <w:pPr>
        <w:rPr>
          <w:b/>
          <w:bCs/>
        </w:rPr>
      </w:pPr>
      <w:r w:rsidRPr="00CF6BEA">
        <w:rPr>
          <w:b/>
          <w:bCs/>
        </w:rPr>
        <w:t>3. Handling Client Queries and Complaints</w:t>
      </w:r>
    </w:p>
    <w:p xmlns:wp14="http://schemas.microsoft.com/office/word/2010/wordml" w:rsidRPr="00CF6BEA" w:rsidR="00D0545B" w:rsidP="00D0545B" w:rsidRDefault="00D0545B" w14:paraId="5F4167B0" wp14:textId="77777777">
      <w:r w:rsidRPr="00CF6BEA">
        <w:rPr>
          <w:b/>
          <w:bCs/>
        </w:rPr>
        <w:t>Why Handling Client Queries and Complaints is Crucial</w:t>
      </w:r>
      <w:r w:rsidRPr="00CF6BEA">
        <w:br/>
      </w:r>
      <w:r w:rsidRPr="00CF6BEA">
        <w:t>How a supervisor handles client queries and complaints can significantly impact the client’s perception of the business. Poorly managed complaints or unanswered queries can lead to dissatisfaction, loss of trust, and even the loss of business.</w:t>
      </w:r>
    </w:p>
    <w:p xmlns:wp14="http://schemas.microsoft.com/office/word/2010/wordml" w:rsidRPr="00CF6BEA" w:rsidR="00D0545B" w:rsidP="00D0545B" w:rsidRDefault="00D0545B" w14:paraId="53580071" wp14:textId="77777777">
      <w:r w:rsidRPr="00CF6BEA">
        <w:rPr>
          <w:b/>
          <w:bCs/>
        </w:rPr>
        <w:t>Steps to Effectively Handle Client Queries and Complaints:</w:t>
      </w:r>
    </w:p>
    <w:p xmlns:wp14="http://schemas.microsoft.com/office/word/2010/wordml" w:rsidRPr="00CF6BEA" w:rsidR="00D0545B" w:rsidP="00D0545B" w:rsidRDefault="00D0545B" w14:paraId="38859028" wp14:textId="77777777">
      <w:pPr>
        <w:numPr>
          <w:ilvl w:val="0"/>
          <w:numId w:val="123"/>
        </w:numPr>
      </w:pPr>
      <w:r w:rsidRPr="00CF6BEA">
        <w:rPr>
          <w:b/>
          <w:bCs/>
        </w:rPr>
        <w:t>Listen Actively</w:t>
      </w:r>
      <w:r w:rsidRPr="00CF6BEA">
        <w:t>: Allow the client to explain their issue fully before responding. Active listening helps clients feel heard and understood.</w:t>
      </w:r>
    </w:p>
    <w:p xmlns:wp14="http://schemas.microsoft.com/office/word/2010/wordml" w:rsidRPr="00CF6BEA" w:rsidR="00D0545B" w:rsidP="00D0545B" w:rsidRDefault="00D0545B" w14:paraId="28BBB1CC" wp14:textId="77777777">
      <w:pPr>
        <w:numPr>
          <w:ilvl w:val="0"/>
          <w:numId w:val="123"/>
        </w:numPr>
      </w:pPr>
      <w:r w:rsidRPr="00CF6BEA">
        <w:rPr>
          <w:b/>
          <w:bCs/>
        </w:rPr>
        <w:t>Acknowledge the Problem</w:t>
      </w:r>
      <w:r w:rsidRPr="00CF6BEA">
        <w:t>: Acknowledge the client’s concerns and express understanding. This shows empathy and builds rapport.</w:t>
      </w:r>
    </w:p>
    <w:p xmlns:wp14="http://schemas.microsoft.com/office/word/2010/wordml" w:rsidRPr="00CF6BEA" w:rsidR="00D0545B" w:rsidP="00D0545B" w:rsidRDefault="00D0545B" w14:paraId="31AA999C" wp14:textId="77777777">
      <w:pPr>
        <w:numPr>
          <w:ilvl w:val="0"/>
          <w:numId w:val="123"/>
        </w:numPr>
      </w:pPr>
      <w:r w:rsidRPr="00CF6BEA">
        <w:rPr>
          <w:b/>
          <w:bCs/>
        </w:rPr>
        <w:t>Provide Solutions</w:t>
      </w:r>
      <w:r w:rsidRPr="00CF6BEA">
        <w:t>: Offer a clear and actionable solution. If immediate action isn’t possible, explain the steps you will take to resolve the issue and provide a realistic timeline.</w:t>
      </w:r>
    </w:p>
    <w:p xmlns:wp14="http://schemas.microsoft.com/office/word/2010/wordml" w:rsidRPr="00CF6BEA" w:rsidR="00D0545B" w:rsidP="00D0545B" w:rsidRDefault="00D0545B" w14:paraId="6C5CC0D4" wp14:textId="77777777">
      <w:pPr>
        <w:numPr>
          <w:ilvl w:val="0"/>
          <w:numId w:val="123"/>
        </w:numPr>
      </w:pPr>
      <w:r w:rsidRPr="00CF6BEA">
        <w:rPr>
          <w:b/>
          <w:bCs/>
        </w:rPr>
        <w:t>Follow Up</w:t>
      </w:r>
      <w:r w:rsidRPr="00CF6BEA">
        <w:t>: After resolving the issue, follow up with the client to ensure their satisfaction and demonstrate that their concerns are taken seriously.</w:t>
      </w:r>
    </w:p>
    <w:p xmlns:wp14="http://schemas.microsoft.com/office/word/2010/wordml" w:rsidRPr="00CF6BEA" w:rsidR="00D0545B" w:rsidP="00D0545B" w:rsidRDefault="00D0545B" w14:paraId="0CDA3F9C" wp14:textId="77777777">
      <w:r w:rsidRPr="00CF6BEA">
        <w:rPr>
          <w:b/>
          <w:bCs/>
        </w:rPr>
        <w:t>Case Study: Handling a Complaint</w:t>
      </w:r>
      <w:r w:rsidRPr="00CF6BEA">
        <w:br/>
      </w:r>
      <w:r w:rsidRPr="00CF6BEA">
        <w:rPr>
          <w:b/>
          <w:bCs/>
        </w:rPr>
        <w:t>Background:</w:t>
      </w:r>
      <w:r w:rsidRPr="00CF6BEA">
        <w:br/>
      </w:r>
      <w:r w:rsidRPr="00CF6BEA">
        <w:t>A client contacts the upholstery department complaining that their custom upholstered sofa does not meet the agreed specifications. The fabric is not the correct shade, and the stitching is uneven. The client is unhappy and considers cancelling the order.</w:t>
      </w:r>
    </w:p>
    <w:p xmlns:wp14="http://schemas.microsoft.com/office/word/2010/wordml" w:rsidRPr="00CF6BEA" w:rsidR="00D0545B" w:rsidP="00D0545B" w:rsidRDefault="00D0545B" w14:paraId="44B10788" wp14:textId="77777777">
      <w:r w:rsidRPr="00CF6BEA">
        <w:rPr>
          <w:b/>
          <w:bCs/>
        </w:rPr>
        <w:t>Solution:</w:t>
      </w:r>
      <w:r w:rsidRPr="00CF6BEA">
        <w:br/>
      </w:r>
      <w:r w:rsidRPr="00CF6BEA">
        <w:t>The supervisor listens to the client’s concerns, acknowledges the issue, and apologises for the mistake. The supervisor immediately offers a solution: they will replace the fabric with the correct shade and rework the stitching, ensuring that the sofa meets the client’s expectations. The supervisor also offers a discount on the final price as a goodwill gesture and assures the client that the new sofa will be delivered within a revised timeline.</w:t>
      </w:r>
    </w:p>
    <w:p xmlns:wp14="http://schemas.microsoft.com/office/word/2010/wordml" w:rsidRPr="00CF6BEA" w:rsidR="00D0545B" w:rsidP="00D0545B" w:rsidRDefault="00D0545B" w14:paraId="375D4C16" wp14:textId="77777777">
      <w:r w:rsidRPr="00CF6BEA">
        <w:rPr>
          <w:b/>
          <w:bCs/>
        </w:rPr>
        <w:t>Critical Thinking Question:</w:t>
      </w:r>
      <w:r w:rsidRPr="00CF6BEA">
        <w:br/>
      </w:r>
      <w:r w:rsidRPr="00CF6BEA">
        <w:t xml:space="preserve">What could have happened if the supervisor had ignored the client’s concerns or </w:t>
      </w:r>
      <w:r w:rsidRPr="00CF6BEA">
        <w:t>failed to offer a satisfactory solution? How can a supervisor ensure that client complaints are resolved effectively while maintaining a positive relationship?</w:t>
      </w:r>
    </w:p>
    <w:p xmlns:wp14="http://schemas.microsoft.com/office/word/2010/wordml" w:rsidRPr="00CF6BEA" w:rsidR="00D0545B" w:rsidP="00D0545B" w:rsidRDefault="00B4547E" w14:paraId="54C529ED" wp14:textId="77777777">
      <w:r>
        <w:pict w14:anchorId="6E8EC086">
          <v:rect id="_x0000_i1140" style="width:0;height:1.5pt" o:hr="t" o:hrstd="t" o:hralign="center" fillcolor="#a0a0a0" stroked="f"/>
        </w:pict>
      </w:r>
    </w:p>
    <w:p xmlns:wp14="http://schemas.microsoft.com/office/word/2010/wordml" w:rsidRPr="00CF6BEA" w:rsidR="00D0545B" w:rsidP="00D0545B" w:rsidRDefault="00D0545B" w14:paraId="6F3B091F" wp14:textId="77777777">
      <w:pPr>
        <w:rPr>
          <w:b/>
          <w:bCs/>
        </w:rPr>
      </w:pPr>
      <w:r w:rsidRPr="00CF6BEA">
        <w:rPr>
          <w:b/>
          <w:bCs/>
        </w:rPr>
        <w:t>4. Managing Client Expectations</w:t>
      </w:r>
    </w:p>
    <w:p xmlns:wp14="http://schemas.microsoft.com/office/word/2010/wordml" w:rsidRPr="00CF6BEA" w:rsidR="00D0545B" w:rsidP="00D0545B" w:rsidRDefault="00D0545B" w14:paraId="5853ECF0" wp14:textId="77777777">
      <w:r w:rsidRPr="00CF6BEA">
        <w:rPr>
          <w:b/>
          <w:bCs/>
        </w:rPr>
        <w:t>Why is Managing Client Expectations Important?</w:t>
      </w:r>
      <w:r w:rsidRPr="00CF6BEA">
        <w:br/>
      </w:r>
      <w:r w:rsidRPr="00CF6BEA">
        <w:t>Managing client expectations involves clearly communicating what can be realistically achieved, including production timelines, costs, and any potential delays or issues. Properly managing expectations ensures that clients are not disappointed and that the business maintains a positive reputation.</w:t>
      </w:r>
    </w:p>
    <w:p xmlns:wp14="http://schemas.microsoft.com/office/word/2010/wordml" w:rsidRPr="00CF6BEA" w:rsidR="00D0545B" w:rsidP="00D0545B" w:rsidRDefault="00D0545B" w14:paraId="2BA2DC9D" wp14:textId="77777777">
      <w:r w:rsidRPr="00CF6BEA">
        <w:rPr>
          <w:b/>
          <w:bCs/>
        </w:rPr>
        <w:t>Methods for Managing Client Expectations:</w:t>
      </w:r>
    </w:p>
    <w:p xmlns:wp14="http://schemas.microsoft.com/office/word/2010/wordml" w:rsidRPr="00CF6BEA" w:rsidR="00D0545B" w:rsidP="00D0545B" w:rsidRDefault="00D0545B" w14:paraId="446888AB" wp14:textId="77777777">
      <w:pPr>
        <w:numPr>
          <w:ilvl w:val="0"/>
          <w:numId w:val="124"/>
        </w:numPr>
      </w:pPr>
      <w:r w:rsidRPr="00CF6BEA">
        <w:rPr>
          <w:b/>
          <w:bCs/>
        </w:rPr>
        <w:t>Set Clear Deadlines</w:t>
      </w:r>
      <w:r w:rsidRPr="00CF6BEA">
        <w:t>: Clearly communicate when the work will be completed and provide realistic timeframes. If there are any delays, inform the client immediately.</w:t>
      </w:r>
    </w:p>
    <w:p xmlns:wp14="http://schemas.microsoft.com/office/word/2010/wordml" w:rsidRPr="00CF6BEA" w:rsidR="00D0545B" w:rsidP="00D0545B" w:rsidRDefault="00D0545B" w14:paraId="0FAE58E2" wp14:textId="77777777">
      <w:pPr>
        <w:numPr>
          <w:ilvl w:val="0"/>
          <w:numId w:val="124"/>
        </w:numPr>
      </w:pPr>
      <w:r w:rsidRPr="00CF6BEA">
        <w:rPr>
          <w:b/>
          <w:bCs/>
        </w:rPr>
        <w:t>Be Transparent</w:t>
      </w:r>
      <w:r w:rsidRPr="00CF6BEA">
        <w:t>: If there are issues or challenges during production, be honest and transparent with the client. Clients will appreciate the upfront communication and will be more likely to trust the business.</w:t>
      </w:r>
    </w:p>
    <w:p xmlns:wp14="http://schemas.microsoft.com/office/word/2010/wordml" w:rsidRPr="00CF6BEA" w:rsidR="00D0545B" w:rsidP="00D0545B" w:rsidRDefault="00D0545B" w14:paraId="4ACCF98B" wp14:textId="77777777">
      <w:pPr>
        <w:numPr>
          <w:ilvl w:val="0"/>
          <w:numId w:val="124"/>
        </w:numPr>
      </w:pPr>
      <w:r w:rsidRPr="00CF6BEA">
        <w:rPr>
          <w:b/>
          <w:bCs/>
        </w:rPr>
        <w:t>Explain the Process</w:t>
      </w:r>
      <w:r w:rsidRPr="00CF6BEA">
        <w:t>: Help clients understand the steps involved in creating their product, including any factors that might affect the timeline or cost.</w:t>
      </w:r>
    </w:p>
    <w:p xmlns:wp14="http://schemas.microsoft.com/office/word/2010/wordml" w:rsidRPr="00CF6BEA" w:rsidR="00D0545B" w:rsidP="00D0545B" w:rsidRDefault="00D0545B" w14:paraId="7163F25D" wp14:textId="77777777">
      <w:r w:rsidRPr="00CF6BEA">
        <w:rPr>
          <w:b/>
          <w:bCs/>
        </w:rPr>
        <w:t>Example:</w:t>
      </w:r>
      <w:r w:rsidRPr="00CF6BEA">
        <w:br/>
      </w:r>
      <w:r w:rsidRPr="00CF6BEA">
        <w:t>A supervisor informs a client that a custom chair may take a bit longer to produce due to an issue with fabric availability. By clearly explaining the situation and providing a new delivery date, the supervisor sets the client’s expectations accordingly.</w:t>
      </w:r>
    </w:p>
    <w:p xmlns:wp14="http://schemas.microsoft.com/office/word/2010/wordml" w:rsidRPr="00CF6BEA" w:rsidR="00D0545B" w:rsidP="00D0545B" w:rsidRDefault="00D0545B" w14:paraId="34DE8168" wp14:textId="77777777">
      <w:r w:rsidRPr="00CF6BEA">
        <w:rPr>
          <w:b/>
          <w:bCs/>
        </w:rPr>
        <w:t>Critical Thinking Question:</w:t>
      </w:r>
      <w:r w:rsidRPr="00CF6BEA">
        <w:br/>
      </w:r>
      <w:r w:rsidRPr="00CF6BEA">
        <w:t>How can a supervisor ensure that a client’s expectations are realistic without over-promising? What steps can they take to prevent misunderstandings?</w:t>
      </w:r>
    </w:p>
    <w:p xmlns:wp14="http://schemas.microsoft.com/office/word/2010/wordml" w:rsidRPr="00CF6BEA" w:rsidR="00D0545B" w:rsidP="00D0545B" w:rsidRDefault="00B4547E" w14:paraId="1C0157D6" wp14:textId="77777777">
      <w:r>
        <w:pict w14:anchorId="458EE842">
          <v:rect id="_x0000_i1141" style="width:0;height:1.5pt" o:hr="t" o:hrstd="t" o:hralign="center" fillcolor="#a0a0a0" stroked="f"/>
        </w:pict>
      </w:r>
    </w:p>
    <w:p xmlns:wp14="http://schemas.microsoft.com/office/word/2010/wordml" w:rsidRPr="00CF6BEA" w:rsidR="00D0545B" w:rsidP="00D0545B" w:rsidRDefault="00D0545B" w14:paraId="5A2FA044" wp14:textId="77777777">
      <w:pPr>
        <w:rPr>
          <w:b/>
          <w:bCs/>
        </w:rPr>
      </w:pPr>
      <w:r w:rsidRPr="00CF6BEA">
        <w:rPr>
          <w:b/>
          <w:bCs/>
        </w:rPr>
        <w:t>5. Building and Maintaining Client Relationships through Communication</w:t>
      </w:r>
    </w:p>
    <w:p xmlns:wp14="http://schemas.microsoft.com/office/word/2010/wordml" w:rsidRPr="00CF6BEA" w:rsidR="00D0545B" w:rsidP="00D0545B" w:rsidRDefault="00D0545B" w14:paraId="4488C662" wp14:textId="77777777">
      <w:r w:rsidRPr="00CF6BEA">
        <w:rPr>
          <w:b/>
          <w:bCs/>
        </w:rPr>
        <w:t>Why Building Client Relationships is Important</w:t>
      </w:r>
      <w:r w:rsidRPr="00CF6BEA">
        <w:br/>
      </w:r>
      <w:r w:rsidRPr="00CF6BEA">
        <w:t>Strong client relationships are vital for long-term success in the upholstery business. When clients feel valued and are treated with respect, they are more likely to return for future projects and recommend the business to others.</w:t>
      </w:r>
    </w:p>
    <w:p xmlns:wp14="http://schemas.microsoft.com/office/word/2010/wordml" w:rsidRPr="00CF6BEA" w:rsidR="00D0545B" w:rsidP="00D0545B" w:rsidRDefault="00D0545B" w14:paraId="4C908313" wp14:textId="77777777">
      <w:r w:rsidRPr="00CF6BEA">
        <w:rPr>
          <w:b/>
          <w:bCs/>
        </w:rPr>
        <w:t>Ways to Build and Maintain Client Relationships:</w:t>
      </w:r>
    </w:p>
    <w:p xmlns:wp14="http://schemas.microsoft.com/office/word/2010/wordml" w:rsidRPr="00CF6BEA" w:rsidR="00D0545B" w:rsidP="00D0545B" w:rsidRDefault="00D0545B" w14:paraId="681939A0" wp14:textId="77777777">
      <w:pPr>
        <w:numPr>
          <w:ilvl w:val="0"/>
          <w:numId w:val="125"/>
        </w:numPr>
      </w:pPr>
      <w:r w:rsidRPr="00CF6BEA">
        <w:rPr>
          <w:b/>
          <w:bCs/>
        </w:rPr>
        <w:t>Consistent Communication</w:t>
      </w:r>
      <w:r w:rsidRPr="00CF6BEA">
        <w:t>: Regularly update clients on the progress of their orders and check in with them to ensure they are satisfied.</w:t>
      </w:r>
    </w:p>
    <w:p xmlns:wp14="http://schemas.microsoft.com/office/word/2010/wordml" w:rsidRPr="00CF6BEA" w:rsidR="00D0545B" w:rsidP="00D0545B" w:rsidRDefault="00D0545B" w14:paraId="263704F0" wp14:textId="77777777">
      <w:pPr>
        <w:numPr>
          <w:ilvl w:val="0"/>
          <w:numId w:val="125"/>
        </w:numPr>
      </w:pPr>
      <w:r w:rsidRPr="00CF6BEA">
        <w:rPr>
          <w:b/>
          <w:bCs/>
        </w:rPr>
        <w:t>Personalisation</w:t>
      </w:r>
      <w:r w:rsidRPr="00CF6BEA">
        <w:t>: Address clients by name and remember key details about their preferences or previous orders. This personal touch helps to build rapport.</w:t>
      </w:r>
    </w:p>
    <w:p xmlns:wp14="http://schemas.microsoft.com/office/word/2010/wordml" w:rsidRPr="00CF6BEA" w:rsidR="00D0545B" w:rsidP="00D0545B" w:rsidRDefault="00D0545B" w14:paraId="4D839784" wp14:textId="77777777">
      <w:pPr>
        <w:numPr>
          <w:ilvl w:val="0"/>
          <w:numId w:val="125"/>
        </w:numPr>
      </w:pPr>
      <w:r w:rsidRPr="00CF6BEA">
        <w:rPr>
          <w:b/>
          <w:bCs/>
        </w:rPr>
        <w:t>Follow Through</w:t>
      </w:r>
      <w:r w:rsidRPr="00CF6BEA">
        <w:t>: Ensure that promises made to clients are kept, and that any issues are addressed promptly and professionally.</w:t>
      </w:r>
    </w:p>
    <w:p xmlns:wp14="http://schemas.microsoft.com/office/word/2010/wordml" w:rsidRPr="00CF6BEA" w:rsidR="00D0545B" w:rsidP="00D0545B" w:rsidRDefault="00D0545B" w14:paraId="3F008998" wp14:textId="77777777">
      <w:r w:rsidRPr="00CF6BEA">
        <w:rPr>
          <w:b/>
          <w:bCs/>
        </w:rPr>
        <w:t>Example:</w:t>
      </w:r>
      <w:r w:rsidRPr="00CF6BEA">
        <w:br/>
      </w:r>
      <w:r w:rsidRPr="00CF6BEA">
        <w:t>A supervisor might send a thank-you note to a client after completing a large order, expressing appreciation for their business and offering any further assistance. This gesture helps build goodwill and strengthens the client relationship.</w:t>
      </w:r>
    </w:p>
    <w:p xmlns:wp14="http://schemas.microsoft.com/office/word/2010/wordml" w:rsidRPr="00CF6BEA" w:rsidR="00D0545B" w:rsidP="00D0545B" w:rsidRDefault="00D0545B" w14:paraId="2CFFDE33" wp14:textId="77777777">
      <w:r w:rsidRPr="00CF6BEA">
        <w:rPr>
          <w:b/>
          <w:bCs/>
        </w:rPr>
        <w:t>Critical Thinking Question:</w:t>
      </w:r>
      <w:r w:rsidRPr="00CF6BEA">
        <w:br/>
      </w:r>
      <w:r w:rsidRPr="00CF6BEA">
        <w:t>What are the long-term benefits of building strong, positive relationships with clients? How can a supervisor maintain consistent and effective communication with clients after the completion of a project?</w:t>
      </w:r>
    </w:p>
    <w:p xmlns:wp14="http://schemas.microsoft.com/office/word/2010/wordml" w:rsidRPr="00CF6BEA" w:rsidR="00D0545B" w:rsidP="00D0545B" w:rsidRDefault="00B4547E" w14:paraId="3691E7B2" wp14:textId="77777777">
      <w:r>
        <w:pict w14:anchorId="57F56350">
          <v:rect id="_x0000_i1142" style="width:0;height:1.5pt" o:hr="t" o:hrstd="t" o:hralign="center" fillcolor="#a0a0a0" stroked="f"/>
        </w:pict>
      </w:r>
    </w:p>
    <w:p xmlns:wp14="http://schemas.microsoft.com/office/word/2010/wordml" w:rsidRPr="00CF6BEA" w:rsidR="00D0545B" w:rsidP="00D0545B" w:rsidRDefault="00D0545B" w14:paraId="369500A8" wp14:textId="77777777">
      <w:pPr>
        <w:rPr>
          <w:b/>
          <w:bCs/>
        </w:rPr>
      </w:pPr>
      <w:r w:rsidRPr="00CF6BEA">
        <w:rPr>
          <w:b/>
          <w:bCs/>
        </w:rPr>
        <w:t>6. Case Study: Communication with the Client in the Upholstery Department</w:t>
      </w:r>
    </w:p>
    <w:p xmlns:wp14="http://schemas.microsoft.com/office/word/2010/wordml" w:rsidRPr="00CF6BEA" w:rsidR="00D0545B" w:rsidP="00D0545B" w:rsidRDefault="00D0545B" w14:paraId="0C20D5DB" wp14:textId="77777777">
      <w:r w:rsidRPr="00CF6BEA">
        <w:rPr>
          <w:b/>
          <w:bCs/>
        </w:rPr>
        <w:t>Background:</w:t>
      </w:r>
      <w:r w:rsidRPr="00CF6BEA">
        <w:br/>
      </w:r>
      <w:r w:rsidRPr="00CF6BEA">
        <w:t>Jane is the supervisor at a furniture upholstery business. One of her long-term clients has placed a large custom order for a new set of sofas. The client is particular about the fabric choice and has requested a very tight deadline. Jane’s team is working hard to meet the deadline, but there are potential delays due to a fabric shipment issue. Jane is concerned about how to communicate this with the client.</w:t>
      </w:r>
    </w:p>
    <w:p xmlns:wp14="http://schemas.microsoft.com/office/word/2010/wordml" w:rsidRPr="00CF6BEA" w:rsidR="00D0545B" w:rsidP="00D0545B" w:rsidRDefault="00D0545B" w14:paraId="76F6DD91" wp14:textId="77777777">
      <w:r w:rsidRPr="00CF6BEA">
        <w:rPr>
          <w:b/>
          <w:bCs/>
        </w:rPr>
        <w:t>Problem:</w:t>
      </w:r>
      <w:r w:rsidRPr="00CF6BEA">
        <w:br/>
      </w:r>
      <w:r w:rsidRPr="00CF6BEA">
        <w:t>Jane is unsure how to approach the client about the potential delay. She does not want the client to feel dissatisfied or frustrated, but she also knows the delay is inevitable.</w:t>
      </w:r>
    </w:p>
    <w:p xmlns:wp14="http://schemas.microsoft.com/office/word/2010/wordml" w:rsidRPr="00CF6BEA" w:rsidR="00D0545B" w:rsidP="00D0545B" w:rsidRDefault="00D0545B" w14:paraId="659FC4FC" wp14:textId="77777777">
      <w:r w:rsidRPr="00CF6BEA">
        <w:rPr>
          <w:b/>
          <w:bCs/>
        </w:rPr>
        <w:t>Solution:</w:t>
      </w:r>
      <w:r w:rsidRPr="00CF6BEA">
        <w:br/>
      </w:r>
      <w:r w:rsidRPr="00CF6BEA">
        <w:t>Jane decides to contact the client immediately, explaining the situation transparently. She reassures the client that the team is doing everything possible to meet the deadline and provides a revised delivery date. Jane also offers a discount on the final product to compensate for the delay and assures the client that the quality of the work will not be compromised.</w:t>
      </w:r>
    </w:p>
    <w:p xmlns:wp14="http://schemas.microsoft.com/office/word/2010/wordml" w:rsidRPr="00CF6BEA" w:rsidR="00D0545B" w:rsidP="00D0545B" w:rsidRDefault="00D0545B" w14:paraId="1413B2E9" wp14:textId="77777777">
      <w:r w:rsidRPr="00CF6BEA">
        <w:rPr>
          <w:b/>
          <w:bCs/>
        </w:rPr>
        <w:t>Outcome:</w:t>
      </w:r>
      <w:r w:rsidRPr="00CF6BEA">
        <w:br/>
      </w:r>
      <w:r w:rsidRPr="00CF6BEA">
        <w:t>The client appreciates Jane’s honesty and the proactive communication. While the delay is disappointing, the client feels valued and understands the situation. The relationship remains strong, and the client continues to place orders with the company.</w:t>
      </w:r>
    </w:p>
    <w:p xmlns:wp14="http://schemas.microsoft.com/office/word/2010/wordml" w:rsidRPr="00CF6BEA" w:rsidR="00D0545B" w:rsidP="00D0545B" w:rsidRDefault="00D0545B" w14:paraId="40BF30E0" wp14:textId="77777777">
      <w:r w:rsidRPr="00CF6BEA">
        <w:rPr>
          <w:b/>
          <w:bCs/>
        </w:rPr>
        <w:t>Critical Thinking Question:</w:t>
      </w:r>
      <w:r w:rsidRPr="00CF6BEA">
        <w:br/>
      </w:r>
      <w:r w:rsidRPr="00CF6BEA">
        <w:t>How did Jane’s approach to transparent communication help maintain a positive relationship with the client? What might have happened if Jane had delayed communicating the issue or failed to provide a solution?</w:t>
      </w:r>
    </w:p>
    <w:p xmlns:wp14="http://schemas.microsoft.com/office/word/2010/wordml" w:rsidRPr="00CF6BEA" w:rsidR="00D0545B" w:rsidP="00D0545B" w:rsidRDefault="00B4547E" w14:paraId="526770CE" wp14:textId="77777777">
      <w:r>
        <w:pict w14:anchorId="0D3920D0">
          <v:rect id="_x0000_i1143" style="width:0;height:1.5pt" o:hr="t" o:hrstd="t" o:hralign="center" fillcolor="#a0a0a0" stroked="f"/>
        </w:pict>
      </w:r>
    </w:p>
    <w:p xmlns:wp14="http://schemas.microsoft.com/office/word/2010/wordml" w:rsidRPr="00CF6BEA" w:rsidR="00D0545B" w:rsidP="00D0545B" w:rsidRDefault="00D0545B" w14:paraId="449D0F78" wp14:textId="77777777">
      <w:pPr>
        <w:rPr>
          <w:b/>
          <w:bCs/>
        </w:rPr>
      </w:pPr>
      <w:r w:rsidRPr="00CF6BEA">
        <w:rPr>
          <w:b/>
          <w:bCs/>
        </w:rPr>
        <w:t>7. Conclusion</w:t>
      </w:r>
    </w:p>
    <w:p xmlns:wp14="http://schemas.microsoft.com/office/word/2010/wordml" w:rsidRPr="00CF6BEA" w:rsidR="00D0545B" w:rsidP="00D0545B" w:rsidRDefault="00D0545B" w14:paraId="739845E9" wp14:textId="77777777">
      <w:r w:rsidRPr="00CF6BEA">
        <w:t xml:space="preserve">Effective communication with clients is essential for maintaining a positive business reputation, ensuring client satisfaction, and fostering long-term relationships. Supervisors in the upholstery department must use a variety of communication methods to ensure clients are informed, their expectations are managed, and their </w:t>
      </w:r>
      <w:r w:rsidRPr="00CF6BEA">
        <w:t>needs are met. By being transparent, honest, and proactive, supervisors can build trust and ensure that the client’s experience with the business is positive, leading to repeat business and referrals.</w:t>
      </w:r>
    </w:p>
    <w:p xmlns:wp14="http://schemas.microsoft.com/office/word/2010/wordml" w:rsidRPr="00CF6BEA" w:rsidR="00D0545B" w:rsidP="00D0545B" w:rsidRDefault="00D0545B" w14:paraId="5B6D3CCF" wp14:textId="77777777">
      <w:r w:rsidRPr="00CF6BEA">
        <w:rPr>
          <w:b/>
          <w:bCs/>
        </w:rPr>
        <w:t>Final Reflection Question:</w:t>
      </w:r>
      <w:r w:rsidRPr="00CF6BEA">
        <w:br/>
      </w:r>
      <w:r w:rsidRPr="00CF6BEA">
        <w:t>Reflecting on your own supervisory experiences, how do you ensure effective communication with clients? What strategies can you implement to improve client relationships and manage client expectations more effectively?</w:t>
      </w:r>
    </w:p>
    <w:p xmlns:wp14="http://schemas.microsoft.com/office/word/2010/wordml" w:rsidRPr="00CF6BEA" w:rsidR="00D0545B" w:rsidRDefault="00D0545B" w14:paraId="7CBEED82" wp14:textId="77777777">
      <w:r w:rsidRPr="00CF6BEA">
        <w:br w:type="page"/>
      </w:r>
    </w:p>
    <w:p xmlns:wp14="http://schemas.microsoft.com/office/word/2010/wordml" w:rsidRPr="00CF6BEA" w:rsidR="00D0545B" w:rsidP="00D0545B" w:rsidRDefault="00D0545B" w14:paraId="58D420DD" wp14:textId="77777777">
      <w:pPr>
        <w:pStyle w:val="Heading2"/>
        <w:rPr>
          <w:rFonts w:ascii="Century Gothic" w:hAnsi="Century Gothic"/>
        </w:rPr>
      </w:pPr>
      <w:bookmarkStart w:name="_Toc196153593" w:id="23"/>
      <w:r w:rsidRPr="00CF6BEA">
        <w:rPr>
          <w:rFonts w:ascii="Century Gothic" w:hAnsi="Century Gothic"/>
          <w:b/>
          <w:bCs/>
        </w:rPr>
        <w:t>Integrated Assessment: Communication, Information Management, and Reporting in the Upholstery Department</w:t>
      </w:r>
      <w:bookmarkEnd w:id="23"/>
    </w:p>
    <w:p xmlns:wp14="http://schemas.microsoft.com/office/word/2010/wordml" w:rsidRPr="00CF6BEA" w:rsidR="00D0545B" w:rsidP="00D0545B" w:rsidRDefault="00D0545B" w14:paraId="6E36661F" wp14:textId="77777777">
      <w:pPr>
        <w:rPr>
          <w:b/>
          <w:bCs/>
        </w:rPr>
      </w:pPr>
    </w:p>
    <w:p xmlns:wp14="http://schemas.microsoft.com/office/word/2010/wordml" w:rsidRPr="00CF6BEA" w:rsidR="00D0545B" w:rsidP="00D0545B" w:rsidRDefault="00D0545B" w14:paraId="421AAC07" wp14:textId="77777777">
      <w:r w:rsidRPr="00CF6BEA">
        <w:rPr>
          <w:b/>
          <w:bCs/>
        </w:rPr>
        <w:t>Qualification:</w:t>
      </w:r>
      <w:r w:rsidRPr="00CF6BEA">
        <w:t xml:space="preserve"> Furniture Upholsterer (SAQA ID 103199)</w:t>
      </w:r>
      <w:r w:rsidRPr="00CF6BEA">
        <w:br/>
      </w:r>
      <w:r w:rsidRPr="00CF6BEA">
        <w:rPr>
          <w:b/>
          <w:bCs/>
        </w:rPr>
        <w:t>NQF Level:</w:t>
      </w:r>
      <w:r w:rsidRPr="00CF6BEA">
        <w:t xml:space="preserve"> 3</w:t>
      </w:r>
      <w:r w:rsidRPr="00CF6BEA">
        <w:br/>
      </w:r>
      <w:r w:rsidRPr="00CF6BEA">
        <w:rPr>
          <w:b/>
          <w:bCs/>
        </w:rPr>
        <w:t>Credits:</w:t>
      </w:r>
      <w:r w:rsidRPr="00CF6BEA">
        <w:t xml:space="preserve"> 4</w:t>
      </w:r>
      <w:r w:rsidRPr="00CF6BEA">
        <w:br/>
      </w:r>
      <w:r w:rsidRPr="00CF6BEA">
        <w:rPr>
          <w:b/>
          <w:bCs/>
        </w:rPr>
        <w:t>Weighting:</w:t>
      </w:r>
      <w:r w:rsidRPr="00CF6BEA">
        <w:t xml:space="preserve"> 15%</w:t>
      </w:r>
    </w:p>
    <w:p xmlns:wp14="http://schemas.microsoft.com/office/word/2010/wordml" w:rsidRPr="00CF6BEA" w:rsidR="00D0545B" w:rsidP="00D0545B" w:rsidRDefault="00B4547E" w14:paraId="38645DC7" wp14:textId="77777777">
      <w:r>
        <w:pict w14:anchorId="660C9CFC">
          <v:rect id="_x0000_i1144" style="width:0;height:1.5pt" o:hr="t" o:hrstd="t" o:hralign="center" fillcolor="#a0a0a0" stroked="f"/>
        </w:pict>
      </w:r>
    </w:p>
    <w:p xmlns:wp14="http://schemas.microsoft.com/office/word/2010/wordml" w:rsidRPr="00CF6BEA" w:rsidR="00D0545B" w:rsidP="00D0545B" w:rsidRDefault="00D0545B" w14:paraId="56114A74" wp14:textId="77777777">
      <w:pPr>
        <w:rPr>
          <w:b/>
          <w:bCs/>
        </w:rPr>
      </w:pPr>
      <w:r w:rsidRPr="00CF6BEA">
        <w:rPr>
          <w:b/>
          <w:bCs/>
        </w:rPr>
        <w:t>Scenario Case Study: Communication and Reporting Challenges in the Upholstery Department</w:t>
      </w:r>
    </w:p>
    <w:p xmlns:wp14="http://schemas.microsoft.com/office/word/2010/wordml" w:rsidRPr="00CF6BEA" w:rsidR="00D0545B" w:rsidP="00D0545B" w:rsidRDefault="00D0545B" w14:paraId="72FD638E" wp14:textId="77777777">
      <w:r w:rsidRPr="00CF6BEA">
        <w:rPr>
          <w:b/>
          <w:bCs/>
        </w:rPr>
        <w:t>Background:</w:t>
      </w:r>
      <w:r w:rsidRPr="00CF6BEA">
        <w:br/>
      </w:r>
    </w:p>
    <w:p xmlns:wp14="http://schemas.microsoft.com/office/word/2010/wordml" w:rsidRPr="00CF6BEA" w:rsidR="00D0545B" w:rsidP="00D0545B" w:rsidRDefault="00D0545B" w14:paraId="35F2AAD6" wp14:textId="77777777">
      <w:r w:rsidRPr="00CF6BEA">
        <w:t>Sarah, a supervisor in the upholstery department, has been managing a team of 12 workers who are tasked with producing custom chairs for a corporate client. The project has strict deadlines, and quality must be maintained throughout production. Recently, Sarah has noticed that communication within the workshop is inconsistent, with some team members missing important updates, and there have been occasional delays due to miscommunication. There have also been problems with the tracking of production data and reporting to upper management, causing confusion about the status of the project.</w:t>
      </w:r>
    </w:p>
    <w:p xmlns:wp14="http://schemas.microsoft.com/office/word/2010/wordml" w:rsidRPr="00CF6BEA" w:rsidR="00D0545B" w:rsidP="00D0545B" w:rsidRDefault="00D0545B" w14:paraId="4D0AC300" wp14:textId="77777777">
      <w:r w:rsidRPr="00CF6BEA">
        <w:t>Sarah wants to address these issues to ensure smooth production and keep clients satisfied. She plans to implement better communication practices, including improving information flow, reporting structures, and data management.</w:t>
      </w:r>
    </w:p>
    <w:p xmlns:wp14="http://schemas.microsoft.com/office/word/2010/wordml" w:rsidRPr="00CF6BEA" w:rsidR="00D0545B" w:rsidP="00D0545B" w:rsidRDefault="00D0545B" w14:paraId="1AB2FCF4" wp14:textId="77777777">
      <w:r w:rsidRPr="00CF6BEA">
        <w:rPr>
          <w:b/>
          <w:bCs/>
        </w:rPr>
        <w:t>Problem:</w:t>
      </w:r>
      <w:r w:rsidRPr="00CF6BEA">
        <w:br/>
      </w:r>
      <w:r w:rsidRPr="00CF6BEA">
        <w:t>Sarah needs to address the following communication issues:</w:t>
      </w:r>
    </w:p>
    <w:p xmlns:wp14="http://schemas.microsoft.com/office/word/2010/wordml" w:rsidRPr="00CF6BEA" w:rsidR="00D0545B" w:rsidP="00D0545B" w:rsidRDefault="00D0545B" w14:paraId="3597E686" wp14:textId="77777777">
      <w:pPr>
        <w:numPr>
          <w:ilvl w:val="0"/>
          <w:numId w:val="126"/>
        </w:numPr>
      </w:pPr>
      <w:r w:rsidRPr="00CF6BEA">
        <w:t>Ensuring that information is shared in a timely and efficient manner.</w:t>
      </w:r>
    </w:p>
    <w:p xmlns:wp14="http://schemas.microsoft.com/office/word/2010/wordml" w:rsidRPr="00CF6BEA" w:rsidR="00D0545B" w:rsidP="00D0545B" w:rsidRDefault="00D0545B" w14:paraId="2354301B" wp14:textId="77777777">
      <w:pPr>
        <w:numPr>
          <w:ilvl w:val="0"/>
          <w:numId w:val="126"/>
        </w:numPr>
      </w:pPr>
      <w:r w:rsidRPr="00CF6BEA">
        <w:t>Making sure that urgent updates and instructions are communicated promptly.</w:t>
      </w:r>
    </w:p>
    <w:p xmlns:wp14="http://schemas.microsoft.com/office/word/2010/wordml" w:rsidRPr="00CF6BEA" w:rsidR="00D0545B" w:rsidP="00D0545B" w:rsidRDefault="00D0545B" w14:paraId="5D045FC0" wp14:textId="77777777">
      <w:pPr>
        <w:numPr>
          <w:ilvl w:val="0"/>
          <w:numId w:val="126"/>
        </w:numPr>
      </w:pPr>
      <w:r w:rsidRPr="00CF6BEA">
        <w:t>Establishing clear reporting structures to keep track of project progress.</w:t>
      </w:r>
    </w:p>
    <w:p xmlns:wp14="http://schemas.microsoft.com/office/word/2010/wordml" w:rsidRPr="00CF6BEA" w:rsidR="00D0545B" w:rsidP="00D0545B" w:rsidRDefault="00D0545B" w14:paraId="616E515E" wp14:textId="77777777">
      <w:pPr>
        <w:numPr>
          <w:ilvl w:val="0"/>
          <w:numId w:val="126"/>
        </w:numPr>
      </w:pPr>
      <w:r w:rsidRPr="00CF6BEA">
        <w:t>Ensuring that data is accurately recorded and stored for future reference.</w:t>
      </w:r>
    </w:p>
    <w:p xmlns:wp14="http://schemas.microsoft.com/office/word/2010/wordml" w:rsidRPr="00CF6BEA" w:rsidR="00D0545B" w:rsidP="00D0545B" w:rsidRDefault="00D0545B" w14:paraId="059503ED" wp14:textId="77777777">
      <w:r w:rsidRPr="00CF6BEA">
        <w:rPr>
          <w:b/>
          <w:bCs/>
        </w:rPr>
        <w:t>Solution:</w:t>
      </w:r>
      <w:r w:rsidRPr="00CF6BEA">
        <w:br/>
      </w:r>
      <w:r w:rsidRPr="00CF6BEA">
        <w:t>Sarah decides to implement the following changes:</w:t>
      </w:r>
    </w:p>
    <w:p xmlns:wp14="http://schemas.microsoft.com/office/word/2010/wordml" w:rsidRPr="00CF6BEA" w:rsidR="00D0545B" w:rsidP="00D0545B" w:rsidRDefault="00D0545B" w14:paraId="301809CB" wp14:textId="77777777">
      <w:pPr>
        <w:numPr>
          <w:ilvl w:val="0"/>
          <w:numId w:val="127"/>
        </w:numPr>
      </w:pPr>
      <w:r w:rsidRPr="00CF6BEA">
        <w:t>A new communication protocol where urgent information is flagged and shared promptly via email or messaging apps.</w:t>
      </w:r>
    </w:p>
    <w:p xmlns:wp14="http://schemas.microsoft.com/office/word/2010/wordml" w:rsidRPr="00CF6BEA" w:rsidR="00D0545B" w:rsidP="00D0545B" w:rsidRDefault="00D0545B" w14:paraId="03E114F5" wp14:textId="77777777">
      <w:pPr>
        <w:numPr>
          <w:ilvl w:val="0"/>
          <w:numId w:val="127"/>
        </w:numPr>
      </w:pPr>
      <w:r w:rsidRPr="00CF6BEA">
        <w:t>A standardised reporting format to ensure all team members are on the same page and that data is easily accessible for review.</w:t>
      </w:r>
    </w:p>
    <w:p xmlns:wp14="http://schemas.microsoft.com/office/word/2010/wordml" w:rsidRPr="00CF6BEA" w:rsidR="00D0545B" w:rsidP="00D0545B" w:rsidRDefault="00D0545B" w14:paraId="08BC4BFE" wp14:textId="77777777">
      <w:pPr>
        <w:numPr>
          <w:ilvl w:val="0"/>
          <w:numId w:val="127"/>
        </w:numPr>
      </w:pPr>
      <w:r w:rsidRPr="00CF6BEA">
        <w:t>Regular team meetings to improve communication flow and ensure all team members are updated on progress and issues.</w:t>
      </w:r>
    </w:p>
    <w:p xmlns:wp14="http://schemas.microsoft.com/office/word/2010/wordml" w:rsidRPr="00CF6BEA" w:rsidR="00D0545B" w:rsidRDefault="00B4547E" w14:paraId="135E58C4" wp14:textId="77777777">
      <w:r>
        <w:pict w14:anchorId="13C80E19">
          <v:rect id="_x0000_i1145" style="width:0;height:1.5pt" o:hr="t" o:hrstd="t" o:hralign="center" fillcolor="#a0a0a0" stroked="f"/>
        </w:pict>
      </w:r>
    </w:p>
    <w:p xmlns:wp14="http://schemas.microsoft.com/office/word/2010/wordml" w:rsidRPr="00CF6BEA" w:rsidR="00D0545B" w:rsidP="00D0545B" w:rsidRDefault="00D0545B" w14:paraId="0DC955A9" wp14:textId="77777777">
      <w:pPr>
        <w:rPr>
          <w:b/>
          <w:bCs/>
        </w:rPr>
      </w:pPr>
      <w:r w:rsidRPr="00CF6BEA">
        <w:rPr>
          <w:b/>
          <w:bCs/>
        </w:rPr>
        <w:t>Assessment Questions</w:t>
      </w:r>
    </w:p>
    <w:p xmlns:wp14="http://schemas.microsoft.com/office/word/2010/wordml" w:rsidRPr="00CF6BEA" w:rsidR="00D0545B" w:rsidP="00D0545B" w:rsidRDefault="00D0545B" w14:paraId="0ACDE28B" wp14:textId="77777777">
      <w:r w:rsidRPr="00CF6BEA">
        <w:rPr>
          <w:b/>
          <w:bCs/>
        </w:rPr>
        <w:t>1. (IAC0301)</w:t>
      </w:r>
      <w:r w:rsidRPr="00CF6BEA">
        <w:t>:</w:t>
      </w:r>
      <w:r w:rsidRPr="00CF6BEA">
        <w:br/>
      </w:r>
      <w:r w:rsidRPr="00CF6BEA">
        <w:rPr>
          <w:b/>
          <w:bCs/>
        </w:rPr>
        <w:t>The basic principles of communication are outlined.</w:t>
      </w:r>
    </w:p>
    <w:p xmlns:wp14="http://schemas.microsoft.com/office/word/2010/wordml" w:rsidRPr="00CF6BEA" w:rsidR="00D0545B" w:rsidP="00D0545B" w:rsidRDefault="00D0545B" w14:paraId="5424655C" wp14:textId="77777777">
      <w:pPr>
        <w:numPr>
          <w:ilvl w:val="0"/>
          <w:numId w:val="128"/>
        </w:numPr>
      </w:pPr>
      <w:r w:rsidRPr="00CF6BEA">
        <w:t>What are the basic principles of communication? Explain how these principles apply to the situation in the case study above.</w:t>
      </w:r>
    </w:p>
    <w:p xmlns:wp14="http://schemas.microsoft.com/office/word/2010/wordml" w:rsidRPr="00CF6BEA" w:rsidR="00D0545B" w:rsidP="00D0545B" w:rsidRDefault="00D0545B" w14:paraId="71A7B600" wp14:textId="77777777">
      <w:r w:rsidRPr="00CF6BEA">
        <w:rPr>
          <w:b/>
          <w:bCs/>
        </w:rPr>
        <w:t>2. (IAC0302)</w:t>
      </w:r>
      <w:r w:rsidRPr="00CF6BEA">
        <w:t>:</w:t>
      </w:r>
      <w:r w:rsidRPr="00CF6BEA">
        <w:br/>
      </w:r>
      <w:r w:rsidRPr="00CF6BEA">
        <w:rPr>
          <w:b/>
          <w:bCs/>
        </w:rPr>
        <w:t>Information is appraised in terms of importance, urgency, and priority.</w:t>
      </w:r>
    </w:p>
    <w:p xmlns:wp14="http://schemas.microsoft.com/office/word/2010/wordml" w:rsidRPr="00CF6BEA" w:rsidR="00D0545B" w:rsidP="00D0545B" w:rsidRDefault="00D0545B" w14:paraId="2A7A5D81" wp14:textId="77777777">
      <w:pPr>
        <w:numPr>
          <w:ilvl w:val="0"/>
          <w:numId w:val="129"/>
        </w:numPr>
      </w:pPr>
      <w:r w:rsidRPr="00CF6BEA">
        <w:t>How would you assess the importance, urgency, and priority of the information that Sarah needs to communicate with her team? Provide examples from the case study.</w:t>
      </w:r>
    </w:p>
    <w:p xmlns:wp14="http://schemas.microsoft.com/office/word/2010/wordml" w:rsidRPr="00CF6BEA" w:rsidR="00D0545B" w:rsidP="00D0545B" w:rsidRDefault="00D0545B" w14:paraId="69A46B99" wp14:textId="77777777">
      <w:r w:rsidRPr="00CF6BEA">
        <w:rPr>
          <w:b/>
          <w:bCs/>
        </w:rPr>
        <w:t>3. (IAC0303)</w:t>
      </w:r>
      <w:r w:rsidRPr="00CF6BEA">
        <w:t>:</w:t>
      </w:r>
      <w:r w:rsidRPr="00CF6BEA">
        <w:br/>
      </w:r>
      <w:r w:rsidRPr="00CF6BEA">
        <w:rPr>
          <w:b/>
          <w:bCs/>
        </w:rPr>
        <w:t>The importance of urgent and timely information sharing is reviewed.</w:t>
      </w:r>
    </w:p>
    <w:p xmlns:wp14="http://schemas.microsoft.com/office/word/2010/wordml" w:rsidRPr="00CF6BEA" w:rsidR="00D0545B" w:rsidP="00D0545B" w:rsidRDefault="00D0545B" w14:paraId="54D06BFF" wp14:textId="77777777">
      <w:pPr>
        <w:numPr>
          <w:ilvl w:val="0"/>
          <w:numId w:val="130"/>
        </w:numPr>
      </w:pPr>
      <w:r w:rsidRPr="00CF6BEA">
        <w:t>Why is it important for Sarah to communicate urgent information in a timely manner, especially in a production environment like the upholstery department?</w:t>
      </w:r>
    </w:p>
    <w:p xmlns:wp14="http://schemas.microsoft.com/office/word/2010/wordml" w:rsidRPr="00CF6BEA" w:rsidR="00D0545B" w:rsidP="00D0545B" w:rsidRDefault="00D0545B" w14:paraId="2BA4D877" wp14:textId="77777777">
      <w:r w:rsidRPr="00CF6BEA">
        <w:rPr>
          <w:b/>
          <w:bCs/>
        </w:rPr>
        <w:t>4. (IAC0304)</w:t>
      </w:r>
      <w:r w:rsidRPr="00CF6BEA">
        <w:t>:</w:t>
      </w:r>
      <w:r w:rsidRPr="00CF6BEA">
        <w:br/>
      </w:r>
      <w:r w:rsidRPr="00CF6BEA">
        <w:rPr>
          <w:b/>
          <w:bCs/>
        </w:rPr>
        <w:t>Communication flow in the workplace is evaluated for efficiency and scope.</w:t>
      </w:r>
    </w:p>
    <w:p xmlns:wp14="http://schemas.microsoft.com/office/word/2010/wordml" w:rsidRPr="00CF6BEA" w:rsidR="00D0545B" w:rsidP="00D0545B" w:rsidRDefault="00D0545B" w14:paraId="67E526EB" wp14:textId="77777777">
      <w:pPr>
        <w:numPr>
          <w:ilvl w:val="0"/>
          <w:numId w:val="131"/>
        </w:numPr>
      </w:pPr>
      <w:r w:rsidRPr="00CF6BEA">
        <w:t>Evaluate the communication flow within Sarah’s team. What are the potential issues with the current communication flow, and how can they be improved?</w:t>
      </w:r>
    </w:p>
    <w:p xmlns:wp14="http://schemas.microsoft.com/office/word/2010/wordml" w:rsidRPr="00CF6BEA" w:rsidR="00D0545B" w:rsidP="00D0545B" w:rsidRDefault="00D0545B" w14:paraId="1AECAAC5" wp14:textId="77777777">
      <w:r w:rsidRPr="00CF6BEA">
        <w:rPr>
          <w:b/>
          <w:bCs/>
        </w:rPr>
        <w:t>5. (IAC0305)</w:t>
      </w:r>
      <w:r w:rsidRPr="00CF6BEA">
        <w:t>:</w:t>
      </w:r>
      <w:r w:rsidRPr="00CF6BEA">
        <w:br/>
      </w:r>
      <w:r w:rsidRPr="00CF6BEA">
        <w:rPr>
          <w:b/>
          <w:bCs/>
        </w:rPr>
        <w:t>Reporting structures in the workplace are described.</w:t>
      </w:r>
    </w:p>
    <w:p xmlns:wp14="http://schemas.microsoft.com/office/word/2010/wordml" w:rsidRPr="00CF6BEA" w:rsidR="00D0545B" w:rsidP="00D0545B" w:rsidRDefault="00D0545B" w14:paraId="38A56BE3" wp14:textId="77777777">
      <w:pPr>
        <w:numPr>
          <w:ilvl w:val="0"/>
          <w:numId w:val="132"/>
        </w:numPr>
      </w:pPr>
      <w:r w:rsidRPr="00CF6BEA">
        <w:t>Describe the reporting structures that Sarah should implement to ensure smooth communication and data flow in her department. How will these structures help improve overall efficiency?</w:t>
      </w:r>
    </w:p>
    <w:p xmlns:wp14="http://schemas.microsoft.com/office/word/2010/wordml" w:rsidRPr="00CF6BEA" w:rsidR="00D0545B" w:rsidP="00D0545B" w:rsidRDefault="00D0545B" w14:paraId="716764A1" wp14:textId="77777777">
      <w:r w:rsidRPr="00CF6BEA">
        <w:rPr>
          <w:b/>
          <w:bCs/>
        </w:rPr>
        <w:t>6. (IAC0306)</w:t>
      </w:r>
      <w:r w:rsidRPr="00CF6BEA">
        <w:t>:</w:t>
      </w:r>
      <w:r w:rsidRPr="00CF6BEA">
        <w:br/>
      </w:r>
      <w:r w:rsidRPr="00CF6BEA">
        <w:rPr>
          <w:b/>
          <w:bCs/>
        </w:rPr>
        <w:t>Barriers to communication are identified, and ways of overcoming them are related.</w:t>
      </w:r>
    </w:p>
    <w:p xmlns:wp14="http://schemas.microsoft.com/office/word/2010/wordml" w:rsidRPr="00CF6BEA" w:rsidR="00D0545B" w:rsidP="00D0545B" w:rsidRDefault="00D0545B" w14:paraId="16CBA48A" wp14:textId="77777777">
      <w:pPr>
        <w:numPr>
          <w:ilvl w:val="0"/>
          <w:numId w:val="133"/>
        </w:numPr>
      </w:pPr>
      <w:r w:rsidRPr="00CF6BEA">
        <w:t>What are some potential barriers to effective communication in the upholstery department, and what steps can Sarah take to overcome these barriers?</w:t>
      </w:r>
    </w:p>
    <w:p xmlns:wp14="http://schemas.microsoft.com/office/word/2010/wordml" w:rsidRPr="00CF6BEA" w:rsidR="00D0545B" w:rsidP="00D0545B" w:rsidRDefault="00D0545B" w14:paraId="2DF55192" wp14:textId="77777777">
      <w:r w:rsidRPr="00CF6BEA">
        <w:rPr>
          <w:b/>
          <w:bCs/>
        </w:rPr>
        <w:t>7. (IAC0307)</w:t>
      </w:r>
      <w:r w:rsidRPr="00CF6BEA">
        <w:t>:</w:t>
      </w:r>
      <w:r w:rsidRPr="00CF6BEA">
        <w:br/>
      </w:r>
      <w:r w:rsidRPr="00CF6BEA">
        <w:rPr>
          <w:b/>
          <w:bCs/>
        </w:rPr>
        <w:t>The terminology used to describe communication is clearly defined.</w:t>
      </w:r>
    </w:p>
    <w:p xmlns:wp14="http://schemas.microsoft.com/office/word/2010/wordml" w:rsidRPr="00CF6BEA" w:rsidR="00D0545B" w:rsidP="00D0545B" w:rsidRDefault="00D0545B" w14:paraId="603AB31F" wp14:textId="77777777">
      <w:pPr>
        <w:numPr>
          <w:ilvl w:val="0"/>
          <w:numId w:val="134"/>
        </w:numPr>
      </w:pPr>
      <w:r w:rsidRPr="00CF6BEA">
        <w:t xml:space="preserve">Define the following communication terms and explain how they relate to the case study: </w:t>
      </w:r>
      <w:r w:rsidRPr="00CF6BEA">
        <w:rPr>
          <w:b/>
          <w:bCs/>
        </w:rPr>
        <w:t>feedback, sender, receiver, message, medium, and noise.</w:t>
      </w:r>
    </w:p>
    <w:p xmlns:wp14="http://schemas.microsoft.com/office/word/2010/wordml" w:rsidRPr="00CF6BEA" w:rsidR="00D0545B" w:rsidP="00D0545B" w:rsidRDefault="00D0545B" w14:paraId="1D7D8184" wp14:textId="77777777">
      <w:r w:rsidRPr="00CF6BEA">
        <w:rPr>
          <w:b/>
          <w:bCs/>
        </w:rPr>
        <w:t>8. (IAC0308)</w:t>
      </w:r>
      <w:r w:rsidRPr="00CF6BEA">
        <w:t>:</w:t>
      </w:r>
      <w:r w:rsidRPr="00CF6BEA">
        <w:br/>
      </w:r>
      <w:r w:rsidRPr="00CF6BEA">
        <w:rPr>
          <w:b/>
          <w:bCs/>
        </w:rPr>
        <w:t>Communication methods and techniques are compared in terms of efficiency, relevancy, and appropriateness.</w:t>
      </w:r>
    </w:p>
    <w:p xmlns:wp14="http://schemas.microsoft.com/office/word/2010/wordml" w:rsidRPr="00CF6BEA" w:rsidR="00D0545B" w:rsidP="00D0545B" w:rsidRDefault="00D0545B" w14:paraId="4CFC8600" wp14:textId="77777777">
      <w:pPr>
        <w:numPr>
          <w:ilvl w:val="0"/>
          <w:numId w:val="135"/>
        </w:numPr>
      </w:pPr>
      <w:r w:rsidRPr="00CF6BEA">
        <w:t>Compare the following communication methods: verbal communication (meetings and briefings), written communication (emails and reports), and electronic communication (messaging apps and project management tools). Which would be the most appropriate method for Sarah to use in the case study, and why?</w:t>
      </w:r>
    </w:p>
    <w:p xmlns:wp14="http://schemas.microsoft.com/office/word/2010/wordml" w:rsidRPr="00CF6BEA" w:rsidR="00D0545B" w:rsidP="00D0545B" w:rsidRDefault="00D0545B" w14:paraId="4830760D" wp14:textId="77777777">
      <w:r w:rsidRPr="00CF6BEA">
        <w:rPr>
          <w:b/>
          <w:bCs/>
        </w:rPr>
        <w:t>9. (IAC0309)</w:t>
      </w:r>
      <w:r w:rsidRPr="00CF6BEA">
        <w:t>:</w:t>
      </w:r>
      <w:r w:rsidRPr="00CF6BEA">
        <w:br/>
      </w:r>
      <w:r w:rsidRPr="00CF6BEA">
        <w:rPr>
          <w:b/>
          <w:bCs/>
        </w:rPr>
        <w:t>Types and purpose of communication technology such as radios and cell phones are reviewed.</w:t>
      </w:r>
    </w:p>
    <w:p xmlns:wp14="http://schemas.microsoft.com/office/word/2010/wordml" w:rsidRPr="00CF6BEA" w:rsidR="00D0545B" w:rsidP="00D0545B" w:rsidRDefault="00D0545B" w14:paraId="695C4FA2" wp14:textId="77777777">
      <w:pPr>
        <w:numPr>
          <w:ilvl w:val="0"/>
          <w:numId w:val="136"/>
        </w:numPr>
      </w:pPr>
      <w:r w:rsidRPr="00CF6BEA">
        <w:t>What types of communication technology could Sarah use to improve communication in her department, and how would each of these tools be beneficial?</w:t>
      </w:r>
    </w:p>
    <w:p xmlns:wp14="http://schemas.microsoft.com/office/word/2010/wordml" w:rsidRPr="00CF6BEA" w:rsidR="00D0545B" w:rsidP="00D0545B" w:rsidRDefault="00D0545B" w14:paraId="4B75EF2B" wp14:textId="77777777">
      <w:r w:rsidRPr="00CF6BEA">
        <w:rPr>
          <w:b/>
          <w:bCs/>
        </w:rPr>
        <w:t>10. (IAC0310)</w:t>
      </w:r>
      <w:r w:rsidRPr="00CF6BEA">
        <w:t>:</w:t>
      </w:r>
      <w:r w:rsidRPr="00CF6BEA">
        <w:br/>
      </w:r>
      <w:r w:rsidRPr="00CF6BEA">
        <w:rPr>
          <w:b/>
          <w:bCs/>
        </w:rPr>
        <w:t>The role and purpose of whistles, sirens, hand signals, and flags are listed.</w:t>
      </w:r>
    </w:p>
    <w:p xmlns:wp14="http://schemas.microsoft.com/office/word/2010/wordml" w:rsidRPr="00CF6BEA" w:rsidR="00D0545B" w:rsidP="00D0545B" w:rsidRDefault="00D0545B" w14:paraId="4918C111" wp14:textId="77777777">
      <w:pPr>
        <w:numPr>
          <w:ilvl w:val="0"/>
          <w:numId w:val="137"/>
        </w:numPr>
      </w:pPr>
      <w:r w:rsidRPr="00CF6BEA">
        <w:t>While these methods of communication may not be directly applicable to the upholstery department, in a production setting, how might non-verbal signals (such as hand signals or flags) be used to communicate important messages quickly and efficiently?</w:t>
      </w:r>
    </w:p>
    <w:p xmlns:wp14="http://schemas.microsoft.com/office/word/2010/wordml" w:rsidRPr="00CF6BEA" w:rsidR="00D0545B" w:rsidP="00D0545B" w:rsidRDefault="00D0545B" w14:paraId="0027459B" wp14:textId="77777777">
      <w:r w:rsidRPr="00CF6BEA">
        <w:rPr>
          <w:b/>
          <w:bCs/>
        </w:rPr>
        <w:t>11. (IAC0311)</w:t>
      </w:r>
      <w:r w:rsidRPr="00CF6BEA">
        <w:t>:</w:t>
      </w:r>
      <w:r w:rsidRPr="00CF6BEA">
        <w:br/>
      </w:r>
      <w:r w:rsidRPr="00CF6BEA">
        <w:rPr>
          <w:b/>
          <w:bCs/>
        </w:rPr>
        <w:t>The role and purpose of other forms of communication such as bulletins and newsletters are given.</w:t>
      </w:r>
    </w:p>
    <w:p xmlns:wp14="http://schemas.microsoft.com/office/word/2010/wordml" w:rsidRPr="00CF6BEA" w:rsidR="00D0545B" w:rsidP="00D0545B" w:rsidRDefault="00D0545B" w14:paraId="07595437" wp14:textId="77777777">
      <w:pPr>
        <w:numPr>
          <w:ilvl w:val="0"/>
          <w:numId w:val="138"/>
        </w:numPr>
      </w:pPr>
      <w:r w:rsidRPr="00CF6BEA">
        <w:t>How can Sarah use newsletters or bulletins to improve communication within her team and keep everyone updated on progress, issues, and safety protocols?</w:t>
      </w:r>
    </w:p>
    <w:p xmlns:wp14="http://schemas.microsoft.com/office/word/2010/wordml" w:rsidRPr="00CF6BEA" w:rsidR="00D0545B" w:rsidP="00D0545B" w:rsidRDefault="00D0545B" w14:paraId="0BEF0021" wp14:textId="77777777">
      <w:r w:rsidRPr="00CF6BEA">
        <w:rPr>
          <w:b/>
          <w:bCs/>
        </w:rPr>
        <w:t>12. (IAC0312)</w:t>
      </w:r>
      <w:r w:rsidRPr="00CF6BEA">
        <w:t>:</w:t>
      </w:r>
      <w:r w:rsidRPr="00CF6BEA">
        <w:br/>
      </w:r>
      <w:r w:rsidRPr="00CF6BEA">
        <w:rPr>
          <w:b/>
          <w:bCs/>
        </w:rPr>
        <w:t>Types of records are described and related to the data they are most suited to store.</w:t>
      </w:r>
    </w:p>
    <w:p xmlns:wp14="http://schemas.microsoft.com/office/word/2010/wordml" w:rsidRPr="00CF6BEA" w:rsidR="00D0545B" w:rsidP="00D0545B" w:rsidRDefault="00D0545B" w14:paraId="57E6A4DD" wp14:textId="77777777">
      <w:pPr>
        <w:numPr>
          <w:ilvl w:val="0"/>
          <w:numId w:val="139"/>
        </w:numPr>
      </w:pPr>
      <w:r w:rsidRPr="00CF6BEA">
        <w:t>What types of records would Sarah need to keep for tracking production progress, quality control, and team performance? How do these records support decision-making and team management?</w:t>
      </w:r>
    </w:p>
    <w:p xmlns:wp14="http://schemas.microsoft.com/office/word/2010/wordml" w:rsidRPr="00CF6BEA" w:rsidR="00D0545B" w:rsidP="00D0545B" w:rsidRDefault="00D0545B" w14:paraId="1C45C3DC" wp14:textId="77777777">
      <w:r w:rsidRPr="00CF6BEA">
        <w:rPr>
          <w:b/>
          <w:bCs/>
        </w:rPr>
        <w:t>13. (IAC0313)</w:t>
      </w:r>
      <w:r w:rsidRPr="00CF6BEA">
        <w:t>:</w:t>
      </w:r>
      <w:r w:rsidRPr="00CF6BEA">
        <w:br/>
      </w:r>
      <w:r w:rsidRPr="00CF6BEA">
        <w:rPr>
          <w:b/>
          <w:bCs/>
        </w:rPr>
        <w:t>Types of data encountered in the workplace are reviewed.</w:t>
      </w:r>
    </w:p>
    <w:p xmlns:wp14="http://schemas.microsoft.com/office/word/2010/wordml" w:rsidRPr="00CF6BEA" w:rsidR="00D0545B" w:rsidP="00D0545B" w:rsidRDefault="00D0545B" w14:paraId="393E6A1C" wp14:textId="77777777">
      <w:pPr>
        <w:numPr>
          <w:ilvl w:val="0"/>
          <w:numId w:val="140"/>
        </w:numPr>
      </w:pPr>
      <w:r w:rsidRPr="00CF6BEA">
        <w:t>What types of data does Sarah need to track in her department, and how can this data be used to improve efficiency, quality, and team performance?</w:t>
      </w:r>
    </w:p>
    <w:p xmlns:wp14="http://schemas.microsoft.com/office/word/2010/wordml" w:rsidRPr="00CF6BEA" w:rsidR="00D0545B" w:rsidP="00D0545B" w:rsidRDefault="00D0545B" w14:paraId="42FD3EEC" wp14:textId="77777777">
      <w:r w:rsidRPr="00CF6BEA">
        <w:rPr>
          <w:b/>
          <w:bCs/>
        </w:rPr>
        <w:t>14. (IAC0314)</w:t>
      </w:r>
      <w:r w:rsidRPr="00CF6BEA">
        <w:t>:</w:t>
      </w:r>
      <w:r w:rsidRPr="00CF6BEA">
        <w:br/>
      </w:r>
      <w:r w:rsidRPr="00CF6BEA">
        <w:rPr>
          <w:b/>
          <w:bCs/>
        </w:rPr>
        <w:t>Principles of record-keeping are delineated.</w:t>
      </w:r>
    </w:p>
    <w:p xmlns:wp14="http://schemas.microsoft.com/office/word/2010/wordml" w:rsidRPr="00CF6BEA" w:rsidR="00D0545B" w:rsidP="00D0545B" w:rsidRDefault="00D0545B" w14:paraId="2EE6DED2" wp14:textId="77777777">
      <w:pPr>
        <w:numPr>
          <w:ilvl w:val="0"/>
          <w:numId w:val="141"/>
        </w:numPr>
      </w:pPr>
      <w:r w:rsidRPr="00CF6BEA">
        <w:t>What are the key principles of record-keeping that Sarah should follow to ensure her records are accurate, secure, and compliant with legal requirements?</w:t>
      </w:r>
    </w:p>
    <w:p xmlns:wp14="http://schemas.microsoft.com/office/word/2010/wordml" w:rsidRPr="00CF6BEA" w:rsidR="00D0545B" w:rsidP="00D0545B" w:rsidRDefault="00D0545B" w14:paraId="679297CD" wp14:textId="77777777">
      <w:r w:rsidRPr="00CF6BEA">
        <w:rPr>
          <w:b/>
          <w:bCs/>
        </w:rPr>
        <w:t>15. (IAC0315)</w:t>
      </w:r>
      <w:r w:rsidRPr="00CF6BEA">
        <w:t>:</w:t>
      </w:r>
      <w:r w:rsidRPr="00CF6BEA">
        <w:br/>
      </w:r>
      <w:r w:rsidRPr="00CF6BEA">
        <w:rPr>
          <w:b/>
          <w:bCs/>
        </w:rPr>
        <w:t>The importance and the role of recording, reporting, and presentation are given.</w:t>
      </w:r>
    </w:p>
    <w:p xmlns:wp14="http://schemas.microsoft.com/office/word/2010/wordml" w:rsidRPr="00CF6BEA" w:rsidR="00D0545B" w:rsidP="00D0545B" w:rsidRDefault="00D0545B" w14:paraId="07BFA9F3" wp14:textId="77777777">
      <w:pPr>
        <w:numPr>
          <w:ilvl w:val="0"/>
          <w:numId w:val="142"/>
        </w:numPr>
      </w:pPr>
      <w:r w:rsidRPr="00CF6BEA">
        <w:t>Discuss the importance of recording and reporting in the upholstery department. How do these practices help maintain transparency, ensure accountability, and improve team efficiency?</w:t>
      </w:r>
    </w:p>
    <w:p xmlns:wp14="http://schemas.microsoft.com/office/word/2010/wordml" w:rsidRPr="00CF6BEA" w:rsidR="00D0545B" w:rsidP="00D0545B" w:rsidRDefault="00D0545B" w14:paraId="251AB951" wp14:textId="77777777">
      <w:r w:rsidRPr="00CF6BEA">
        <w:rPr>
          <w:b/>
          <w:bCs/>
        </w:rPr>
        <w:t>16. (IAC0316)</w:t>
      </w:r>
      <w:r w:rsidRPr="00CF6BEA">
        <w:t>:</w:t>
      </w:r>
      <w:r w:rsidRPr="00CF6BEA">
        <w:br/>
      </w:r>
      <w:r w:rsidRPr="00CF6BEA">
        <w:rPr>
          <w:b/>
          <w:bCs/>
        </w:rPr>
        <w:t>The importance of timeous reporting is argued.</w:t>
      </w:r>
    </w:p>
    <w:p xmlns:wp14="http://schemas.microsoft.com/office/word/2010/wordml" w:rsidRPr="00CF6BEA" w:rsidR="00D0545B" w:rsidP="00D0545B" w:rsidRDefault="00D0545B" w14:paraId="11D6E35F" wp14:textId="77777777">
      <w:pPr>
        <w:numPr>
          <w:ilvl w:val="0"/>
          <w:numId w:val="143"/>
        </w:numPr>
      </w:pPr>
      <w:r w:rsidRPr="00CF6BEA">
        <w:t>Why is it essential for Sarah to report information and data in a timely manner? How does this affect decision-making, client satisfaction, and the overall success of the project?</w:t>
      </w:r>
    </w:p>
    <w:p xmlns:wp14="http://schemas.microsoft.com/office/word/2010/wordml" w:rsidRPr="00CF6BEA" w:rsidR="00D0545B" w:rsidP="00D0545B" w:rsidRDefault="00D0545B" w14:paraId="6774B11F" wp14:textId="77777777">
      <w:r w:rsidRPr="00CF6BEA">
        <w:rPr>
          <w:b/>
          <w:bCs/>
        </w:rPr>
        <w:t>17. (IAC0317)</w:t>
      </w:r>
      <w:r w:rsidRPr="00CF6BEA">
        <w:t>:</w:t>
      </w:r>
      <w:r w:rsidRPr="00CF6BEA">
        <w:br/>
      </w:r>
      <w:r w:rsidRPr="00CF6BEA">
        <w:rPr>
          <w:b/>
          <w:bCs/>
        </w:rPr>
        <w:t>Legal requirements related to the keeping and storage of records are outlined in terms of actions necessary for compliance.</w:t>
      </w:r>
    </w:p>
    <w:p xmlns:wp14="http://schemas.microsoft.com/office/word/2010/wordml" w:rsidRPr="00CF6BEA" w:rsidR="00D0545B" w:rsidP="00D0545B" w:rsidRDefault="00D0545B" w14:paraId="295F3493" wp14:textId="77777777">
      <w:pPr>
        <w:numPr>
          <w:ilvl w:val="0"/>
          <w:numId w:val="144"/>
        </w:numPr>
      </w:pPr>
      <w:r w:rsidRPr="00CF6BEA">
        <w:t>What legal requirements must Sarah consider when keeping and storing records, especially regarding employee data, safety incidents, and quality control documentation?</w:t>
      </w:r>
    </w:p>
    <w:p xmlns:wp14="http://schemas.microsoft.com/office/word/2010/wordml" w:rsidRPr="00CF6BEA" w:rsidR="00D0545B" w:rsidP="00D0545B" w:rsidRDefault="00D0545B" w14:paraId="0CDDD63A" wp14:textId="77777777">
      <w:r w:rsidRPr="00CF6BEA">
        <w:rPr>
          <w:b/>
          <w:bCs/>
        </w:rPr>
        <w:t>18. (IAC0318)</w:t>
      </w:r>
      <w:r w:rsidRPr="00CF6BEA">
        <w:t>:</w:t>
      </w:r>
      <w:r w:rsidRPr="00CF6BEA">
        <w:br/>
      </w:r>
      <w:r w:rsidRPr="00CF6BEA">
        <w:rPr>
          <w:b/>
          <w:bCs/>
        </w:rPr>
        <w:t>Reporting and report formats are identified.</w:t>
      </w:r>
    </w:p>
    <w:p xmlns:wp14="http://schemas.microsoft.com/office/word/2010/wordml" w:rsidRPr="00CF6BEA" w:rsidR="00D0545B" w:rsidP="00D0545B" w:rsidRDefault="00D0545B" w14:paraId="6F6A959A" wp14:textId="77777777">
      <w:pPr>
        <w:numPr>
          <w:ilvl w:val="0"/>
          <w:numId w:val="145"/>
        </w:numPr>
      </w:pPr>
      <w:r w:rsidRPr="00CF6BEA">
        <w:t>What types of reports should Sarah be using, and what format should these reports take to ensure clarity and accuracy? Consider weekly production reports, quality checks, and performance evaluations.</w:t>
      </w:r>
    </w:p>
    <w:p xmlns:wp14="http://schemas.microsoft.com/office/word/2010/wordml" w:rsidRPr="00CF6BEA" w:rsidR="00D0545B" w:rsidP="00D0545B" w:rsidRDefault="00D0545B" w14:paraId="51A15458" wp14:textId="77777777">
      <w:r w:rsidRPr="00CF6BEA">
        <w:rPr>
          <w:b/>
          <w:bCs/>
        </w:rPr>
        <w:t>19. (IAC0319)</w:t>
      </w:r>
      <w:r w:rsidRPr="00CF6BEA">
        <w:t>:</w:t>
      </w:r>
      <w:r w:rsidRPr="00CF6BEA">
        <w:br/>
      </w:r>
      <w:r w:rsidRPr="00CF6BEA">
        <w:rPr>
          <w:b/>
          <w:bCs/>
        </w:rPr>
        <w:t>The steps to ensure data integrity, accuracy, legibility, and currency are defined.</w:t>
      </w:r>
    </w:p>
    <w:p xmlns:wp14="http://schemas.microsoft.com/office/word/2010/wordml" w:rsidRPr="00CF6BEA" w:rsidR="00D0545B" w:rsidP="00D0545B" w:rsidRDefault="00D0545B" w14:paraId="0B0325CE" wp14:textId="77777777">
      <w:pPr>
        <w:numPr>
          <w:ilvl w:val="0"/>
          <w:numId w:val="146"/>
        </w:numPr>
      </w:pPr>
      <w:r w:rsidRPr="00CF6BEA">
        <w:t>How can Sarah ensure the integrity and accuracy of the data she records? What steps should be taken to maintain the currency and legibility of records to ensure they are useful for future reference?</w:t>
      </w:r>
    </w:p>
    <w:p xmlns:wp14="http://schemas.microsoft.com/office/word/2010/wordml" w:rsidRPr="00CF6BEA" w:rsidR="00D0545B" w:rsidP="00D0545B" w:rsidRDefault="00B4547E" w14:paraId="62EBF9A1" wp14:textId="77777777">
      <w:r>
        <w:pict w14:anchorId="3C95D7A1">
          <v:rect id="_x0000_i1146" style="width:0;height:1.5pt" o:hr="t" o:hrstd="t" o:hralign="center" fillcolor="#a0a0a0" stroked="f"/>
        </w:pict>
      </w:r>
    </w:p>
    <w:p xmlns:wp14="http://schemas.microsoft.com/office/word/2010/wordml" w:rsidRPr="00CF6BEA" w:rsidR="00D0545B" w:rsidP="00D0545B" w:rsidRDefault="00D0545B" w14:paraId="47FA1C43" wp14:textId="77777777">
      <w:pPr>
        <w:rPr>
          <w:b/>
          <w:bCs/>
        </w:rPr>
      </w:pPr>
      <w:r w:rsidRPr="00CF6BEA">
        <w:rPr>
          <w:b/>
          <w:bCs/>
        </w:rPr>
        <w:t>Model Answers</w:t>
      </w:r>
    </w:p>
    <w:p xmlns:wp14="http://schemas.microsoft.com/office/word/2010/wordml" w:rsidRPr="00CF6BEA" w:rsidR="00D0545B" w:rsidP="00D0545B" w:rsidRDefault="00D0545B" w14:paraId="14C5D96C" wp14:textId="77777777">
      <w:r w:rsidRPr="00CF6BEA">
        <w:rPr>
          <w:b/>
          <w:bCs/>
        </w:rPr>
        <w:t>1. (IAC0301)</w:t>
      </w:r>
    </w:p>
    <w:p xmlns:wp14="http://schemas.microsoft.com/office/word/2010/wordml" w:rsidRPr="00CF6BEA" w:rsidR="00D0545B" w:rsidP="00D0545B" w:rsidRDefault="00D0545B" w14:paraId="5F449FE9" wp14:textId="77777777">
      <w:pPr>
        <w:numPr>
          <w:ilvl w:val="0"/>
          <w:numId w:val="147"/>
        </w:numPr>
      </w:pPr>
      <w:r w:rsidRPr="00CF6BEA">
        <w:t>The basic principles of communication include clarity, feedback, active listening, and the exchange of information. In Sarah’s case, clear communication helps ensure that the team understands deadlines, quality expectations, and any issues that arise.</w:t>
      </w:r>
    </w:p>
    <w:p xmlns:wp14="http://schemas.microsoft.com/office/word/2010/wordml" w:rsidRPr="00CF6BEA" w:rsidR="00D0545B" w:rsidP="00D0545B" w:rsidRDefault="00D0545B" w14:paraId="4F25398C" wp14:textId="77777777">
      <w:r w:rsidRPr="00CF6BEA">
        <w:rPr>
          <w:b/>
          <w:bCs/>
        </w:rPr>
        <w:t>2. (IAC0302)</w:t>
      </w:r>
    </w:p>
    <w:p xmlns:wp14="http://schemas.microsoft.com/office/word/2010/wordml" w:rsidRPr="00CF6BEA" w:rsidR="00D0545B" w:rsidP="00D0545B" w:rsidRDefault="00D0545B" w14:paraId="2A5ACF4A" wp14:textId="77777777">
      <w:pPr>
        <w:numPr>
          <w:ilvl w:val="0"/>
          <w:numId w:val="148"/>
        </w:numPr>
      </w:pPr>
      <w:r w:rsidRPr="00CF6BEA">
        <w:t>Information about deadlines and quality concerns is of high importance, while updates about routine tasks may have lower priority. Urgency is determined by the impact of the information on production or client satisfaction.</w:t>
      </w:r>
    </w:p>
    <w:p xmlns:wp14="http://schemas.microsoft.com/office/word/2010/wordml" w:rsidRPr="00CF6BEA" w:rsidR="00D0545B" w:rsidP="00D0545B" w:rsidRDefault="00D0545B" w14:paraId="5FAA534B" wp14:textId="77777777">
      <w:r w:rsidRPr="00CF6BEA">
        <w:rPr>
          <w:b/>
          <w:bCs/>
        </w:rPr>
        <w:t>3. (IAC0303)</w:t>
      </w:r>
    </w:p>
    <w:p xmlns:wp14="http://schemas.microsoft.com/office/word/2010/wordml" w:rsidRPr="00CF6BEA" w:rsidR="00D0545B" w:rsidP="00D0545B" w:rsidRDefault="00D0545B" w14:paraId="1D56A2EA" wp14:textId="77777777">
      <w:pPr>
        <w:numPr>
          <w:ilvl w:val="0"/>
          <w:numId w:val="149"/>
        </w:numPr>
      </w:pPr>
      <w:r w:rsidRPr="00CF6BEA">
        <w:t>Timely sharing of information ensures that team members are aligned and able to act quickly, which is essential for meeting deadlines and addressing issues promptly.</w:t>
      </w:r>
    </w:p>
    <w:p xmlns:wp14="http://schemas.microsoft.com/office/word/2010/wordml" w:rsidRPr="00CF6BEA" w:rsidR="00D0545B" w:rsidP="00D0545B" w:rsidRDefault="00D0545B" w14:paraId="58B057F2" wp14:textId="77777777">
      <w:r w:rsidRPr="00CF6BEA">
        <w:rPr>
          <w:b/>
          <w:bCs/>
        </w:rPr>
        <w:t>4. (IAC0304)</w:t>
      </w:r>
    </w:p>
    <w:p xmlns:wp14="http://schemas.microsoft.com/office/word/2010/wordml" w:rsidRPr="00CF6BEA" w:rsidR="00D0545B" w:rsidP="00D0545B" w:rsidRDefault="00D0545B" w14:paraId="4747216C" wp14:textId="77777777">
      <w:pPr>
        <w:numPr>
          <w:ilvl w:val="0"/>
          <w:numId w:val="150"/>
        </w:numPr>
      </w:pPr>
      <w:r w:rsidRPr="00CF6BEA">
        <w:t>The current communication flow is inefficient because team members lack clear and consistent updates. Improving communication could involve structured meetings and task sheets to ensure everyone is aligned.</w:t>
      </w:r>
    </w:p>
    <w:p xmlns:wp14="http://schemas.microsoft.com/office/word/2010/wordml" w:rsidRPr="00CF6BEA" w:rsidR="00D0545B" w:rsidP="00D0545B" w:rsidRDefault="00D0545B" w14:paraId="3B94377E" wp14:textId="77777777">
      <w:r w:rsidRPr="00CF6BEA">
        <w:rPr>
          <w:b/>
          <w:bCs/>
        </w:rPr>
        <w:t>5. (IAC0305)</w:t>
      </w:r>
    </w:p>
    <w:p xmlns:wp14="http://schemas.microsoft.com/office/word/2010/wordml" w:rsidRPr="00CF6BEA" w:rsidR="00D0545B" w:rsidP="00D0545B" w:rsidRDefault="00D0545B" w14:paraId="33610D39" wp14:textId="77777777">
      <w:pPr>
        <w:numPr>
          <w:ilvl w:val="0"/>
          <w:numId w:val="151"/>
        </w:numPr>
      </w:pPr>
      <w:r w:rsidRPr="00CF6BEA">
        <w:t>Reporting structures should include regular team briefings, one-on-one check-ins, and performance reports to management. These structures help ensure clear communication and accountability.</w:t>
      </w:r>
    </w:p>
    <w:p xmlns:wp14="http://schemas.microsoft.com/office/word/2010/wordml" w:rsidRPr="00CF6BEA" w:rsidR="00D0545B" w:rsidP="00D0545B" w:rsidRDefault="00D0545B" w14:paraId="3514E206" wp14:textId="77777777">
      <w:r w:rsidRPr="00CF6BEA">
        <w:rPr>
          <w:b/>
          <w:bCs/>
        </w:rPr>
        <w:t>6. (IAC0306)</w:t>
      </w:r>
    </w:p>
    <w:p xmlns:wp14="http://schemas.microsoft.com/office/word/2010/wordml" w:rsidRPr="00CF6BEA" w:rsidR="00D0545B" w:rsidP="00D0545B" w:rsidRDefault="00D0545B" w14:paraId="4F42B58D" wp14:textId="77777777">
      <w:pPr>
        <w:numPr>
          <w:ilvl w:val="0"/>
          <w:numId w:val="152"/>
        </w:numPr>
      </w:pPr>
      <w:r w:rsidRPr="00CF6BEA">
        <w:t>Barriers might include language differences, unclear instructions, or technical issues. Overcoming these barriers could involve providing training, using visual aids, and ensuring all communication tools are functional.</w:t>
      </w:r>
    </w:p>
    <w:p xmlns:wp14="http://schemas.microsoft.com/office/word/2010/wordml" w:rsidRPr="00CF6BEA" w:rsidR="00D0545B" w:rsidP="00D0545B" w:rsidRDefault="00D0545B" w14:paraId="2105AFE1" wp14:textId="77777777">
      <w:r w:rsidRPr="00CF6BEA">
        <w:rPr>
          <w:b/>
          <w:bCs/>
        </w:rPr>
        <w:t>7. (IAC0307)</w:t>
      </w:r>
    </w:p>
    <w:p xmlns:wp14="http://schemas.microsoft.com/office/word/2010/wordml" w:rsidRPr="00CF6BEA" w:rsidR="00D0545B" w:rsidP="00D0545B" w:rsidRDefault="00D0545B" w14:paraId="17EE6B53" wp14:textId="77777777">
      <w:pPr>
        <w:numPr>
          <w:ilvl w:val="0"/>
          <w:numId w:val="153"/>
        </w:numPr>
      </w:pPr>
      <w:r w:rsidRPr="00CF6BEA">
        <w:rPr>
          <w:b/>
          <w:bCs/>
        </w:rPr>
        <w:t>Feedback</w:t>
      </w:r>
      <w:r w:rsidRPr="00CF6BEA">
        <w:t>: The response to a message.</w:t>
      </w:r>
      <w:r w:rsidRPr="00CF6BEA">
        <w:br/>
      </w:r>
      <w:r w:rsidRPr="00CF6BEA">
        <w:rPr>
          <w:b/>
          <w:bCs/>
        </w:rPr>
        <w:t>Sender</w:t>
      </w:r>
      <w:r w:rsidRPr="00CF6BEA">
        <w:t>: The person delivering the message.</w:t>
      </w:r>
      <w:r w:rsidRPr="00CF6BEA">
        <w:br/>
      </w:r>
      <w:r w:rsidRPr="00CF6BEA">
        <w:rPr>
          <w:b/>
          <w:bCs/>
        </w:rPr>
        <w:t>Receiver</w:t>
      </w:r>
      <w:r w:rsidRPr="00CF6BEA">
        <w:t>: The person receiving the message.</w:t>
      </w:r>
      <w:r w:rsidRPr="00CF6BEA">
        <w:br/>
      </w:r>
      <w:r w:rsidRPr="00CF6BEA">
        <w:rPr>
          <w:b/>
          <w:bCs/>
        </w:rPr>
        <w:t>Message</w:t>
      </w:r>
      <w:r w:rsidRPr="00CF6BEA">
        <w:t>: The content being communicated.</w:t>
      </w:r>
      <w:r w:rsidRPr="00CF6BEA">
        <w:br/>
      </w:r>
      <w:r w:rsidRPr="00CF6BEA">
        <w:rPr>
          <w:b/>
          <w:bCs/>
        </w:rPr>
        <w:t>Medium</w:t>
      </w:r>
      <w:r w:rsidRPr="00CF6BEA">
        <w:t>: The method used to deliver the message (e.g., email, phone call).</w:t>
      </w:r>
      <w:r w:rsidRPr="00CF6BEA">
        <w:br/>
      </w:r>
      <w:r w:rsidRPr="00CF6BEA">
        <w:rPr>
          <w:b/>
          <w:bCs/>
        </w:rPr>
        <w:t>Noise</w:t>
      </w:r>
      <w:r w:rsidRPr="00CF6BEA">
        <w:t>: Any interference that disrupts the communication process.</w:t>
      </w:r>
    </w:p>
    <w:p xmlns:wp14="http://schemas.microsoft.com/office/word/2010/wordml" w:rsidRPr="00CF6BEA" w:rsidR="00D0545B" w:rsidP="00D0545B" w:rsidRDefault="00D0545B" w14:paraId="12884DCD" wp14:textId="77777777">
      <w:r w:rsidRPr="00CF6BEA">
        <w:rPr>
          <w:b/>
          <w:bCs/>
        </w:rPr>
        <w:t>8. (IAC0308)</w:t>
      </w:r>
    </w:p>
    <w:p xmlns:wp14="http://schemas.microsoft.com/office/word/2010/wordml" w:rsidRPr="00CF6BEA" w:rsidR="00D0545B" w:rsidP="00D0545B" w:rsidRDefault="00D0545B" w14:paraId="0D95E125" wp14:textId="77777777">
      <w:pPr>
        <w:numPr>
          <w:ilvl w:val="0"/>
          <w:numId w:val="154"/>
        </w:numPr>
      </w:pPr>
      <w:r w:rsidRPr="00CF6BEA">
        <w:t>Verbal communication is fast but can be misinterpreted, written communication is clear but takes time, and electronic communication is efficient for quick updates but lacks personal connection. Sarah should use a mix of methods based on urgency and complexity.</w:t>
      </w:r>
    </w:p>
    <w:p xmlns:wp14="http://schemas.microsoft.com/office/word/2010/wordml" w:rsidRPr="00CF6BEA" w:rsidR="00D0545B" w:rsidP="00D0545B" w:rsidRDefault="00D0545B" w14:paraId="76C552C7" wp14:textId="77777777">
      <w:r w:rsidRPr="00CF6BEA">
        <w:rPr>
          <w:b/>
          <w:bCs/>
        </w:rPr>
        <w:t>9. (IAC0309)</w:t>
      </w:r>
    </w:p>
    <w:p xmlns:wp14="http://schemas.microsoft.com/office/word/2010/wordml" w:rsidRPr="00CF6BEA" w:rsidR="00D0545B" w:rsidP="00D0545B" w:rsidRDefault="00D0545B" w14:paraId="5B04B4C2" wp14:textId="77777777">
      <w:pPr>
        <w:numPr>
          <w:ilvl w:val="0"/>
          <w:numId w:val="155"/>
        </w:numPr>
      </w:pPr>
      <w:r w:rsidRPr="00CF6BEA">
        <w:t>Communication technologies like radios can be used for quick, real-time communication in a noisy environment, while cell phones or email can be used for detailed updates or communication that needs documentation.</w:t>
      </w:r>
    </w:p>
    <w:p xmlns:wp14="http://schemas.microsoft.com/office/word/2010/wordml" w:rsidRPr="00CF6BEA" w:rsidR="00D0545B" w:rsidP="00D0545B" w:rsidRDefault="00D0545B" w14:paraId="33391357" wp14:textId="77777777">
      <w:r w:rsidRPr="00CF6BEA">
        <w:rPr>
          <w:b/>
          <w:bCs/>
        </w:rPr>
        <w:t>10. (IAC0310)</w:t>
      </w:r>
    </w:p>
    <w:p xmlns:wp14="http://schemas.microsoft.com/office/word/2010/wordml" w:rsidRPr="00CF6BEA" w:rsidR="00D0545B" w:rsidP="00D0545B" w:rsidRDefault="00D0545B" w14:paraId="5EF8B7DA" wp14:textId="77777777">
      <w:pPr>
        <w:numPr>
          <w:ilvl w:val="0"/>
          <w:numId w:val="156"/>
        </w:numPr>
      </w:pPr>
      <w:r w:rsidRPr="00CF6BEA">
        <w:t>Hand signals can be used to convey simple, urgent messages when verbal communication is not possible, such as when a machine needs to be turned off immediately.</w:t>
      </w:r>
    </w:p>
    <w:p xmlns:wp14="http://schemas.microsoft.com/office/word/2010/wordml" w:rsidRPr="00CF6BEA" w:rsidR="00D0545B" w:rsidP="00D0545B" w:rsidRDefault="00D0545B" w14:paraId="0AD73BA6" wp14:textId="77777777">
      <w:r w:rsidRPr="00CF6BEA">
        <w:rPr>
          <w:b/>
          <w:bCs/>
        </w:rPr>
        <w:t>11. (IAC0311)</w:t>
      </w:r>
    </w:p>
    <w:p xmlns:wp14="http://schemas.microsoft.com/office/word/2010/wordml" w:rsidRPr="00CF6BEA" w:rsidR="00D0545B" w:rsidP="00D0545B" w:rsidRDefault="00D0545B" w14:paraId="6D5376D6" wp14:textId="77777777">
      <w:pPr>
        <w:numPr>
          <w:ilvl w:val="0"/>
          <w:numId w:val="157"/>
        </w:numPr>
      </w:pPr>
      <w:r w:rsidRPr="00CF6BEA">
        <w:t>Bulletins can keep the team informed about safety updates, new policies, or changes in procedures. Newsletters can be used to highlight achievements, recognise team efforts, or share upcoming events.</w:t>
      </w:r>
    </w:p>
    <w:p xmlns:wp14="http://schemas.microsoft.com/office/word/2010/wordml" w:rsidRPr="00CF6BEA" w:rsidR="00D0545B" w:rsidP="00D0545B" w:rsidRDefault="00D0545B" w14:paraId="66AA1A13" wp14:textId="77777777">
      <w:r w:rsidRPr="00CF6BEA">
        <w:rPr>
          <w:b/>
          <w:bCs/>
        </w:rPr>
        <w:t>12. (IAC0312)</w:t>
      </w:r>
    </w:p>
    <w:p xmlns:wp14="http://schemas.microsoft.com/office/word/2010/wordml" w:rsidRPr="00CF6BEA" w:rsidR="00D0545B" w:rsidP="00D0545B" w:rsidRDefault="00D0545B" w14:paraId="0D6ECBDA" wp14:textId="77777777">
      <w:pPr>
        <w:numPr>
          <w:ilvl w:val="0"/>
          <w:numId w:val="158"/>
        </w:numPr>
      </w:pPr>
      <w:r w:rsidRPr="00CF6BEA">
        <w:t>Production records, safety logs, and quality control reports are essential. Production logs track progress, safety records ensure compliance, and quality control reports help identify issues early.</w:t>
      </w:r>
    </w:p>
    <w:p xmlns:wp14="http://schemas.microsoft.com/office/word/2010/wordml" w:rsidRPr="00CF6BEA" w:rsidR="00D0545B" w:rsidP="00D0545B" w:rsidRDefault="00D0545B" w14:paraId="75E4FDC9" wp14:textId="77777777">
      <w:r w:rsidRPr="00CF6BEA">
        <w:rPr>
          <w:b/>
          <w:bCs/>
        </w:rPr>
        <w:t>13. (IAC0313)</w:t>
      </w:r>
    </w:p>
    <w:p xmlns:wp14="http://schemas.microsoft.com/office/word/2010/wordml" w:rsidRPr="00CF6BEA" w:rsidR="00D0545B" w:rsidP="00D0545B" w:rsidRDefault="00D0545B" w14:paraId="17871E54" wp14:textId="77777777">
      <w:pPr>
        <w:numPr>
          <w:ilvl w:val="0"/>
          <w:numId w:val="159"/>
        </w:numPr>
      </w:pPr>
      <w:r w:rsidRPr="00CF6BEA">
        <w:t>Data types include production data, team performance data, and client feedback. These data types help inform decisions regarding production strategies and team training.</w:t>
      </w:r>
    </w:p>
    <w:p xmlns:wp14="http://schemas.microsoft.com/office/word/2010/wordml" w:rsidRPr="00CF6BEA" w:rsidR="00D0545B" w:rsidP="00D0545B" w:rsidRDefault="00D0545B" w14:paraId="25960C10" wp14:textId="77777777">
      <w:r w:rsidRPr="00CF6BEA">
        <w:rPr>
          <w:b/>
          <w:bCs/>
        </w:rPr>
        <w:t>14. (IAC0314)</w:t>
      </w:r>
    </w:p>
    <w:p xmlns:wp14="http://schemas.microsoft.com/office/word/2010/wordml" w:rsidRPr="00CF6BEA" w:rsidR="00D0545B" w:rsidP="00D0545B" w:rsidRDefault="00D0545B" w14:paraId="2633C306" wp14:textId="77777777">
      <w:pPr>
        <w:numPr>
          <w:ilvl w:val="0"/>
          <w:numId w:val="160"/>
        </w:numPr>
      </w:pPr>
      <w:r w:rsidRPr="00CF6BEA">
        <w:t>Records must be accurate, secure, and up-to-date. This ensures the information can be used reliably for reporting and future decision-making.</w:t>
      </w:r>
    </w:p>
    <w:p xmlns:wp14="http://schemas.microsoft.com/office/word/2010/wordml" w:rsidRPr="00CF6BEA" w:rsidR="00D0545B" w:rsidP="00D0545B" w:rsidRDefault="00D0545B" w14:paraId="05D73253" wp14:textId="77777777">
      <w:r w:rsidRPr="00CF6BEA">
        <w:rPr>
          <w:b/>
          <w:bCs/>
        </w:rPr>
        <w:t>15. (IAC0315)</w:t>
      </w:r>
    </w:p>
    <w:p xmlns:wp14="http://schemas.microsoft.com/office/word/2010/wordml" w:rsidRPr="00CF6BEA" w:rsidR="00D0545B" w:rsidP="00D0545B" w:rsidRDefault="00D0545B" w14:paraId="764B2966" wp14:textId="77777777">
      <w:pPr>
        <w:numPr>
          <w:ilvl w:val="0"/>
          <w:numId w:val="161"/>
        </w:numPr>
      </w:pPr>
      <w:r w:rsidRPr="00CF6BEA">
        <w:t>Recording and reporting are essential for tracking progress, ensuring quality, and providing feedback to management. They help maintain transparency and accountability within the team.</w:t>
      </w:r>
    </w:p>
    <w:p xmlns:wp14="http://schemas.microsoft.com/office/word/2010/wordml" w:rsidRPr="00CF6BEA" w:rsidR="00D0545B" w:rsidP="00D0545B" w:rsidRDefault="00D0545B" w14:paraId="55923650" wp14:textId="77777777">
      <w:r w:rsidRPr="00CF6BEA">
        <w:rPr>
          <w:b/>
          <w:bCs/>
        </w:rPr>
        <w:t>16. (IAC0316)</w:t>
      </w:r>
    </w:p>
    <w:p xmlns:wp14="http://schemas.microsoft.com/office/word/2010/wordml" w:rsidRPr="00CF6BEA" w:rsidR="00D0545B" w:rsidP="00D0545B" w:rsidRDefault="00D0545B" w14:paraId="646F4DB2" wp14:textId="77777777">
      <w:pPr>
        <w:numPr>
          <w:ilvl w:val="0"/>
          <w:numId w:val="162"/>
        </w:numPr>
      </w:pPr>
      <w:r w:rsidRPr="00CF6BEA">
        <w:t>Timely reporting ensures that issues are addressed before they escalate and that production runs smoothly. Delays in reporting can lead to poor decision-making and client dissatisfaction.</w:t>
      </w:r>
    </w:p>
    <w:p xmlns:wp14="http://schemas.microsoft.com/office/word/2010/wordml" w:rsidRPr="00CF6BEA" w:rsidR="00D0545B" w:rsidP="00D0545B" w:rsidRDefault="00D0545B" w14:paraId="2BDCDA4B" wp14:textId="77777777">
      <w:r w:rsidRPr="00CF6BEA">
        <w:rPr>
          <w:b/>
          <w:bCs/>
        </w:rPr>
        <w:t>17. (IAC0317)</w:t>
      </w:r>
    </w:p>
    <w:p xmlns:wp14="http://schemas.microsoft.com/office/word/2010/wordml" w:rsidRPr="00CF6BEA" w:rsidR="00D0545B" w:rsidP="00D0545B" w:rsidRDefault="00D0545B" w14:paraId="25A6CEE1" wp14:textId="77777777">
      <w:pPr>
        <w:numPr>
          <w:ilvl w:val="0"/>
          <w:numId w:val="163"/>
        </w:numPr>
      </w:pPr>
      <w:r w:rsidRPr="00CF6BEA">
        <w:t>Legal requirements may include data protection laws for employee records, health and safety regulations for incident reports, and quality standards for product records.</w:t>
      </w:r>
    </w:p>
    <w:p xmlns:wp14="http://schemas.microsoft.com/office/word/2010/wordml" w:rsidRPr="00CF6BEA" w:rsidR="00D0545B" w:rsidP="00D0545B" w:rsidRDefault="00D0545B" w14:paraId="2AAD4DE8" wp14:textId="77777777">
      <w:r w:rsidRPr="00CF6BEA">
        <w:rPr>
          <w:b/>
          <w:bCs/>
        </w:rPr>
        <w:t>18. (IAC0318)</w:t>
      </w:r>
    </w:p>
    <w:p xmlns:wp14="http://schemas.microsoft.com/office/word/2010/wordml" w:rsidRPr="00CF6BEA" w:rsidR="00D0545B" w:rsidP="00D0545B" w:rsidRDefault="00D0545B" w14:paraId="7934FE8C" wp14:textId="77777777">
      <w:pPr>
        <w:numPr>
          <w:ilvl w:val="0"/>
          <w:numId w:val="164"/>
        </w:numPr>
      </w:pPr>
      <w:r w:rsidRPr="00CF6BEA">
        <w:t>Reports should be clear, concise, and formatted for easy understanding. Weekly reports, quality check logs, and incident reports are examples of necessary documents for Sarah’s department.</w:t>
      </w:r>
    </w:p>
    <w:p xmlns:wp14="http://schemas.microsoft.com/office/word/2010/wordml" w:rsidRPr="00CF6BEA" w:rsidR="00D0545B" w:rsidP="00D0545B" w:rsidRDefault="00D0545B" w14:paraId="40C25789" wp14:textId="77777777">
      <w:r w:rsidRPr="00CF6BEA">
        <w:rPr>
          <w:b/>
          <w:bCs/>
        </w:rPr>
        <w:t>19. (IAC0319)</w:t>
      </w:r>
    </w:p>
    <w:p xmlns:wp14="http://schemas.microsoft.com/office/word/2010/wordml" w:rsidRPr="00CF6BEA" w:rsidR="00D0545B" w:rsidP="00D0545B" w:rsidRDefault="00D0545B" w14:paraId="775E9873" wp14:textId="77777777">
      <w:pPr>
        <w:numPr>
          <w:ilvl w:val="0"/>
          <w:numId w:val="165"/>
        </w:numPr>
      </w:pPr>
      <w:r w:rsidRPr="00CF6BEA">
        <w:t>Ensuring data integrity requires double-checking for accuracy, using standardised formats, and regularly updating records. Ensuring legibility can be achieved by using clear handwriting or digital records, and maintaining current data requires regular updates.</w:t>
      </w:r>
    </w:p>
    <w:p xmlns:wp14="http://schemas.microsoft.com/office/word/2010/wordml" w:rsidRPr="00CF6BEA" w:rsidR="00D0545B" w:rsidP="00D0545B" w:rsidRDefault="00B4547E" w14:paraId="0C6C2CD5" wp14:textId="77777777">
      <w:r>
        <w:pict w14:anchorId="2134037C">
          <v:rect id="_x0000_i1147" style="width:0;height:1.5pt" o:hr="t" o:hrstd="t" o:hralign="center" fillcolor="#a0a0a0" stroked="f"/>
        </w:pict>
      </w:r>
    </w:p>
    <w:p xmlns:wp14="http://schemas.microsoft.com/office/word/2010/wordml" w:rsidRPr="00CF6BEA" w:rsidR="00D0545B" w:rsidP="00D0545B" w:rsidRDefault="00D0545B" w14:paraId="7F61709B" wp14:textId="77777777">
      <w:pPr>
        <w:rPr>
          <w:b/>
          <w:bCs/>
        </w:rPr>
      </w:pPr>
      <w:r w:rsidRPr="00CF6BEA">
        <w:rPr>
          <w:b/>
          <w:bCs/>
        </w:rPr>
        <w:t>Marking Memo and Rubric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6"/>
        <w:gridCol w:w="1805"/>
        <w:gridCol w:w="1595"/>
        <w:gridCol w:w="2070"/>
        <w:gridCol w:w="1760"/>
      </w:tblGrid>
      <w:tr xmlns:wp14="http://schemas.microsoft.com/office/word/2010/wordml" w:rsidRPr="00CF6BEA" w:rsidR="00D0545B" w:rsidTr="00D0545B" w14:paraId="6961B714" wp14:textId="77777777">
        <w:trPr>
          <w:tblHeader/>
          <w:tblCellSpacing w:w="15" w:type="dxa"/>
        </w:trPr>
        <w:tc>
          <w:tcPr>
            <w:tcW w:w="0" w:type="auto"/>
            <w:vAlign w:val="center"/>
            <w:hideMark/>
          </w:tcPr>
          <w:p w:rsidRPr="00CF6BEA" w:rsidR="00D0545B" w:rsidP="00D0545B" w:rsidRDefault="00D0545B" w14:paraId="6E6EF968" wp14:textId="77777777">
            <w:pPr>
              <w:rPr>
                <w:b/>
                <w:bCs/>
              </w:rPr>
            </w:pPr>
            <w:r w:rsidRPr="00CF6BEA">
              <w:rPr>
                <w:b/>
                <w:bCs/>
              </w:rPr>
              <w:t>Assessment Criteria</w:t>
            </w:r>
          </w:p>
        </w:tc>
        <w:tc>
          <w:tcPr>
            <w:tcW w:w="0" w:type="auto"/>
            <w:vAlign w:val="center"/>
            <w:hideMark/>
          </w:tcPr>
          <w:p w:rsidRPr="00CF6BEA" w:rsidR="00D0545B" w:rsidP="00D0545B" w:rsidRDefault="00D0545B" w14:paraId="2B2DA163" wp14:textId="77777777">
            <w:pPr>
              <w:rPr>
                <w:b/>
                <w:bCs/>
              </w:rPr>
            </w:pPr>
            <w:r w:rsidRPr="00CF6BEA">
              <w:rPr>
                <w:b/>
                <w:bCs/>
              </w:rPr>
              <w:t>Excellent (80-100%)</w:t>
            </w:r>
          </w:p>
        </w:tc>
        <w:tc>
          <w:tcPr>
            <w:tcW w:w="0" w:type="auto"/>
            <w:vAlign w:val="center"/>
            <w:hideMark/>
          </w:tcPr>
          <w:p w:rsidRPr="00CF6BEA" w:rsidR="00D0545B" w:rsidP="00D0545B" w:rsidRDefault="00D0545B" w14:paraId="40282B44" wp14:textId="77777777">
            <w:pPr>
              <w:rPr>
                <w:b/>
                <w:bCs/>
              </w:rPr>
            </w:pPr>
            <w:r w:rsidRPr="00CF6BEA">
              <w:rPr>
                <w:b/>
                <w:bCs/>
              </w:rPr>
              <w:t>Good (60-79%)</w:t>
            </w:r>
          </w:p>
        </w:tc>
        <w:tc>
          <w:tcPr>
            <w:tcW w:w="0" w:type="auto"/>
            <w:vAlign w:val="center"/>
            <w:hideMark/>
          </w:tcPr>
          <w:p w:rsidRPr="00CF6BEA" w:rsidR="00D0545B" w:rsidP="00D0545B" w:rsidRDefault="00D0545B" w14:paraId="5364713E" wp14:textId="77777777">
            <w:pPr>
              <w:rPr>
                <w:b/>
                <w:bCs/>
              </w:rPr>
            </w:pPr>
            <w:r w:rsidRPr="00CF6BEA">
              <w:rPr>
                <w:b/>
                <w:bCs/>
              </w:rPr>
              <w:t>Satisfactory (40-59%)</w:t>
            </w:r>
          </w:p>
        </w:tc>
        <w:tc>
          <w:tcPr>
            <w:tcW w:w="0" w:type="auto"/>
            <w:vAlign w:val="center"/>
            <w:hideMark/>
          </w:tcPr>
          <w:p w:rsidRPr="00CF6BEA" w:rsidR="00D0545B" w:rsidP="00D0545B" w:rsidRDefault="00D0545B" w14:paraId="1852232C" wp14:textId="77777777">
            <w:pPr>
              <w:rPr>
                <w:b/>
                <w:bCs/>
              </w:rPr>
            </w:pPr>
            <w:r w:rsidRPr="00CF6BEA">
              <w:rPr>
                <w:b/>
                <w:bCs/>
              </w:rPr>
              <w:t>Needs Improvement (0-39%)</w:t>
            </w:r>
          </w:p>
        </w:tc>
      </w:tr>
      <w:tr xmlns:wp14="http://schemas.microsoft.com/office/word/2010/wordml" w:rsidRPr="00CF6BEA" w:rsidR="00D0545B" w:rsidTr="00D0545B" w14:paraId="5F2D7794" wp14:textId="77777777">
        <w:trPr>
          <w:tblCellSpacing w:w="15" w:type="dxa"/>
        </w:trPr>
        <w:tc>
          <w:tcPr>
            <w:tcW w:w="0" w:type="auto"/>
            <w:vAlign w:val="center"/>
            <w:hideMark/>
          </w:tcPr>
          <w:p w:rsidRPr="00CF6BEA" w:rsidR="00D0545B" w:rsidP="00D0545B" w:rsidRDefault="00D0545B" w14:paraId="7827DA1E" wp14:textId="77777777">
            <w:r w:rsidRPr="00CF6BEA">
              <w:rPr>
                <w:b/>
                <w:bCs/>
              </w:rPr>
              <w:t>IAC0301</w:t>
            </w:r>
            <w:r w:rsidRPr="00CF6BEA">
              <w:t>: Basic principles of communication</w:t>
            </w:r>
          </w:p>
        </w:tc>
        <w:tc>
          <w:tcPr>
            <w:tcW w:w="0" w:type="auto"/>
            <w:vAlign w:val="center"/>
            <w:hideMark/>
          </w:tcPr>
          <w:p w:rsidRPr="00CF6BEA" w:rsidR="00D0545B" w:rsidP="00D0545B" w:rsidRDefault="00D0545B" w14:paraId="26F14933" wp14:textId="77777777">
            <w:r w:rsidRPr="00CF6BEA">
              <w:t>Clear, thorough understanding with real-world examples.</w:t>
            </w:r>
          </w:p>
        </w:tc>
        <w:tc>
          <w:tcPr>
            <w:tcW w:w="0" w:type="auto"/>
            <w:vAlign w:val="center"/>
            <w:hideMark/>
          </w:tcPr>
          <w:p w:rsidRPr="00CF6BEA" w:rsidR="00D0545B" w:rsidP="00D0545B" w:rsidRDefault="00D0545B" w14:paraId="46EC327C" wp14:textId="77777777">
            <w:r w:rsidRPr="00CF6BEA">
              <w:t>Solid understanding with minor gaps in explanation.</w:t>
            </w:r>
          </w:p>
        </w:tc>
        <w:tc>
          <w:tcPr>
            <w:tcW w:w="0" w:type="auto"/>
            <w:vAlign w:val="center"/>
            <w:hideMark/>
          </w:tcPr>
          <w:p w:rsidRPr="00CF6BEA" w:rsidR="00D0545B" w:rsidP="00D0545B" w:rsidRDefault="00D0545B" w14:paraId="4140879F" wp14:textId="77777777">
            <w:r w:rsidRPr="00CF6BEA">
              <w:t>Basic understanding but lacks depth or clarity.</w:t>
            </w:r>
          </w:p>
        </w:tc>
        <w:tc>
          <w:tcPr>
            <w:tcW w:w="0" w:type="auto"/>
            <w:vAlign w:val="center"/>
            <w:hideMark/>
          </w:tcPr>
          <w:p w:rsidRPr="00CF6BEA" w:rsidR="00D0545B" w:rsidP="00D0545B" w:rsidRDefault="00D0545B" w14:paraId="0D4016C0" wp14:textId="77777777">
            <w:r w:rsidRPr="00CF6BEA">
              <w:t>Lacks understanding or examples.</w:t>
            </w:r>
          </w:p>
        </w:tc>
      </w:tr>
      <w:tr xmlns:wp14="http://schemas.microsoft.com/office/word/2010/wordml" w:rsidRPr="00CF6BEA" w:rsidR="00D0545B" w:rsidTr="00D0545B" w14:paraId="3E32A855" wp14:textId="77777777">
        <w:trPr>
          <w:tblCellSpacing w:w="15" w:type="dxa"/>
        </w:trPr>
        <w:tc>
          <w:tcPr>
            <w:tcW w:w="0" w:type="auto"/>
            <w:vAlign w:val="center"/>
            <w:hideMark/>
          </w:tcPr>
          <w:p w:rsidRPr="00CF6BEA" w:rsidR="00D0545B" w:rsidP="00D0545B" w:rsidRDefault="00D0545B" w14:paraId="5F70AD47" wp14:textId="77777777">
            <w:r w:rsidRPr="00CF6BEA">
              <w:rPr>
                <w:b/>
                <w:bCs/>
              </w:rPr>
              <w:t>IAC0302</w:t>
            </w:r>
            <w:r w:rsidRPr="00CF6BEA">
              <w:t>: Information appraisal</w:t>
            </w:r>
          </w:p>
        </w:tc>
        <w:tc>
          <w:tcPr>
            <w:tcW w:w="0" w:type="auto"/>
            <w:vAlign w:val="center"/>
            <w:hideMark/>
          </w:tcPr>
          <w:p w:rsidRPr="00CF6BEA" w:rsidR="00D0545B" w:rsidP="00D0545B" w:rsidRDefault="00D0545B" w14:paraId="43B15825" wp14:textId="77777777">
            <w:r w:rsidRPr="00CF6BEA">
              <w:t>Well-defined and relevant examples of how information is assessed.</w:t>
            </w:r>
          </w:p>
        </w:tc>
        <w:tc>
          <w:tcPr>
            <w:tcW w:w="0" w:type="auto"/>
            <w:vAlign w:val="center"/>
            <w:hideMark/>
          </w:tcPr>
          <w:p w:rsidRPr="00CF6BEA" w:rsidR="00D0545B" w:rsidP="00D0545B" w:rsidRDefault="00D0545B" w14:paraId="03D06CF6" wp14:textId="77777777">
            <w:r w:rsidRPr="00CF6BEA">
              <w:t>Good understanding with clear examples.</w:t>
            </w:r>
          </w:p>
        </w:tc>
        <w:tc>
          <w:tcPr>
            <w:tcW w:w="0" w:type="auto"/>
            <w:vAlign w:val="center"/>
            <w:hideMark/>
          </w:tcPr>
          <w:p w:rsidRPr="00CF6BEA" w:rsidR="00D0545B" w:rsidP="00D0545B" w:rsidRDefault="00D0545B" w14:paraId="4F5544C6" wp14:textId="77777777">
            <w:r w:rsidRPr="00CF6BEA">
              <w:t>Limited or vague examples provided.</w:t>
            </w:r>
          </w:p>
        </w:tc>
        <w:tc>
          <w:tcPr>
            <w:tcW w:w="0" w:type="auto"/>
            <w:vAlign w:val="center"/>
            <w:hideMark/>
          </w:tcPr>
          <w:p w:rsidRPr="00CF6BEA" w:rsidR="00D0545B" w:rsidP="00D0545B" w:rsidRDefault="00D0545B" w14:paraId="0AD157DD" wp14:textId="77777777">
            <w:r w:rsidRPr="00CF6BEA">
              <w:t>No clear examples or incorrect understanding.</w:t>
            </w:r>
          </w:p>
        </w:tc>
      </w:tr>
      <w:tr xmlns:wp14="http://schemas.microsoft.com/office/word/2010/wordml" w:rsidRPr="00CF6BEA" w:rsidR="00D0545B" w:rsidTr="00D0545B" w14:paraId="6F0F53DE" wp14:textId="77777777">
        <w:trPr>
          <w:tblCellSpacing w:w="15" w:type="dxa"/>
        </w:trPr>
        <w:tc>
          <w:tcPr>
            <w:tcW w:w="0" w:type="auto"/>
            <w:vAlign w:val="center"/>
            <w:hideMark/>
          </w:tcPr>
          <w:p w:rsidRPr="00CF6BEA" w:rsidR="00D0545B" w:rsidP="00D0545B" w:rsidRDefault="00D0545B" w14:paraId="712C068B" wp14:textId="77777777">
            <w:r w:rsidRPr="00CF6BEA">
              <w:rPr>
                <w:b/>
                <w:bCs/>
              </w:rPr>
              <w:t>IAC0303</w:t>
            </w:r>
            <w:r w:rsidRPr="00CF6BEA">
              <w:t>: Importance of timely information</w:t>
            </w:r>
          </w:p>
        </w:tc>
        <w:tc>
          <w:tcPr>
            <w:tcW w:w="0" w:type="auto"/>
            <w:vAlign w:val="center"/>
            <w:hideMark/>
          </w:tcPr>
          <w:p w:rsidRPr="00CF6BEA" w:rsidR="00D0545B" w:rsidP="00D0545B" w:rsidRDefault="00D0545B" w14:paraId="00AF0094" wp14:textId="77777777">
            <w:r w:rsidRPr="00CF6BEA">
              <w:t>Well-explained with clear ties to client satisfaction and operational efficiency.</w:t>
            </w:r>
          </w:p>
        </w:tc>
        <w:tc>
          <w:tcPr>
            <w:tcW w:w="0" w:type="auto"/>
            <w:vAlign w:val="center"/>
            <w:hideMark/>
          </w:tcPr>
          <w:p w:rsidRPr="00CF6BEA" w:rsidR="00D0545B" w:rsidP="00D0545B" w:rsidRDefault="00D0545B" w14:paraId="4082A650" wp14:textId="77777777">
            <w:r w:rsidRPr="00CF6BEA">
              <w:t>Good explanation with some minor gaps.</w:t>
            </w:r>
          </w:p>
        </w:tc>
        <w:tc>
          <w:tcPr>
            <w:tcW w:w="0" w:type="auto"/>
            <w:vAlign w:val="center"/>
            <w:hideMark/>
          </w:tcPr>
          <w:p w:rsidRPr="00CF6BEA" w:rsidR="00D0545B" w:rsidP="00D0545B" w:rsidRDefault="00D0545B" w14:paraId="2A2BD9AE" wp14:textId="77777777">
            <w:r w:rsidRPr="00CF6BEA">
              <w:t>Basic understanding of the importance of timeliness.</w:t>
            </w:r>
          </w:p>
        </w:tc>
        <w:tc>
          <w:tcPr>
            <w:tcW w:w="0" w:type="auto"/>
            <w:vAlign w:val="center"/>
            <w:hideMark/>
          </w:tcPr>
          <w:p w:rsidRPr="00CF6BEA" w:rsidR="00D0545B" w:rsidP="00D0545B" w:rsidRDefault="00D0545B" w14:paraId="66BCAE94" wp14:textId="77777777">
            <w:r w:rsidRPr="00CF6BEA">
              <w:t>Lacks clear understanding of the importance.</w:t>
            </w:r>
          </w:p>
        </w:tc>
      </w:tr>
      <w:tr xmlns:wp14="http://schemas.microsoft.com/office/word/2010/wordml" w:rsidRPr="00CF6BEA" w:rsidR="00D0545B" w:rsidTr="00D0545B" w14:paraId="2826C1DE" wp14:textId="77777777">
        <w:trPr>
          <w:tblCellSpacing w:w="15" w:type="dxa"/>
        </w:trPr>
        <w:tc>
          <w:tcPr>
            <w:tcW w:w="0" w:type="auto"/>
            <w:vAlign w:val="center"/>
            <w:hideMark/>
          </w:tcPr>
          <w:p w:rsidRPr="00CF6BEA" w:rsidR="00D0545B" w:rsidP="00D0545B" w:rsidRDefault="00D0545B" w14:paraId="5FA65C46" wp14:textId="77777777">
            <w:r w:rsidRPr="00CF6BEA">
              <w:rPr>
                <w:b/>
                <w:bCs/>
              </w:rPr>
              <w:t>IAC0304</w:t>
            </w:r>
            <w:r w:rsidRPr="00CF6BEA">
              <w:t>: Communication flow evaluation</w:t>
            </w:r>
          </w:p>
        </w:tc>
        <w:tc>
          <w:tcPr>
            <w:tcW w:w="0" w:type="auto"/>
            <w:vAlign w:val="center"/>
            <w:hideMark/>
          </w:tcPr>
          <w:p w:rsidRPr="00CF6BEA" w:rsidR="00D0545B" w:rsidP="00D0545B" w:rsidRDefault="00D0545B" w14:paraId="77CA6824" wp14:textId="77777777">
            <w:r w:rsidRPr="00CF6BEA">
              <w:t>Detailed evaluation with clear suggestions for improvement.</w:t>
            </w:r>
          </w:p>
        </w:tc>
        <w:tc>
          <w:tcPr>
            <w:tcW w:w="0" w:type="auto"/>
            <w:vAlign w:val="center"/>
            <w:hideMark/>
          </w:tcPr>
          <w:p w:rsidRPr="00CF6BEA" w:rsidR="00D0545B" w:rsidP="00D0545B" w:rsidRDefault="00D0545B" w14:paraId="591C8BAD" wp14:textId="77777777">
            <w:r w:rsidRPr="00CF6BEA">
              <w:t>Solid evaluation with minor gaps.</w:t>
            </w:r>
          </w:p>
        </w:tc>
        <w:tc>
          <w:tcPr>
            <w:tcW w:w="0" w:type="auto"/>
            <w:vAlign w:val="center"/>
            <w:hideMark/>
          </w:tcPr>
          <w:p w:rsidRPr="00CF6BEA" w:rsidR="00D0545B" w:rsidP="00D0545B" w:rsidRDefault="00D0545B" w14:paraId="3689512E" wp14:textId="77777777">
            <w:r w:rsidRPr="00CF6BEA">
              <w:t>Basic evaluation but lacks detailed recommendations.</w:t>
            </w:r>
          </w:p>
        </w:tc>
        <w:tc>
          <w:tcPr>
            <w:tcW w:w="0" w:type="auto"/>
            <w:vAlign w:val="center"/>
            <w:hideMark/>
          </w:tcPr>
          <w:p w:rsidRPr="00CF6BEA" w:rsidR="00D0545B" w:rsidP="00D0545B" w:rsidRDefault="00D0545B" w14:paraId="6E8DB42C" wp14:textId="77777777">
            <w:r w:rsidRPr="00CF6BEA">
              <w:t>Incomplete or inadequate evaluation.</w:t>
            </w:r>
          </w:p>
        </w:tc>
      </w:tr>
      <w:tr xmlns:wp14="http://schemas.microsoft.com/office/word/2010/wordml" w:rsidRPr="00CF6BEA" w:rsidR="00D0545B" w:rsidTr="00D0545B" w14:paraId="2F9FA780" wp14:textId="77777777">
        <w:trPr>
          <w:tblCellSpacing w:w="15" w:type="dxa"/>
        </w:trPr>
        <w:tc>
          <w:tcPr>
            <w:tcW w:w="0" w:type="auto"/>
            <w:vAlign w:val="center"/>
            <w:hideMark/>
          </w:tcPr>
          <w:p w:rsidRPr="00CF6BEA" w:rsidR="00D0545B" w:rsidP="00D0545B" w:rsidRDefault="00D0545B" w14:paraId="01496704" wp14:textId="77777777">
            <w:r w:rsidRPr="00CF6BEA">
              <w:rPr>
                <w:b/>
                <w:bCs/>
              </w:rPr>
              <w:t>IAC0305</w:t>
            </w:r>
            <w:r w:rsidRPr="00CF6BEA">
              <w:t>: Reporting structures</w:t>
            </w:r>
          </w:p>
        </w:tc>
        <w:tc>
          <w:tcPr>
            <w:tcW w:w="0" w:type="auto"/>
            <w:vAlign w:val="center"/>
            <w:hideMark/>
          </w:tcPr>
          <w:p w:rsidRPr="00CF6BEA" w:rsidR="00D0545B" w:rsidP="00D0545B" w:rsidRDefault="00D0545B" w14:paraId="1C9B80FC" wp14:textId="77777777">
            <w:r w:rsidRPr="00CF6BEA">
              <w:t>Clear, detailed explanation of reporting structures with examples.</w:t>
            </w:r>
          </w:p>
        </w:tc>
        <w:tc>
          <w:tcPr>
            <w:tcW w:w="0" w:type="auto"/>
            <w:vAlign w:val="center"/>
            <w:hideMark/>
          </w:tcPr>
          <w:p w:rsidRPr="00CF6BEA" w:rsidR="00D0545B" w:rsidP="00D0545B" w:rsidRDefault="00D0545B" w14:paraId="44F59608" wp14:textId="77777777">
            <w:r w:rsidRPr="00CF6BEA">
              <w:t>Good explanation but lacks some detail.</w:t>
            </w:r>
          </w:p>
        </w:tc>
        <w:tc>
          <w:tcPr>
            <w:tcW w:w="0" w:type="auto"/>
            <w:vAlign w:val="center"/>
            <w:hideMark/>
          </w:tcPr>
          <w:p w:rsidRPr="00CF6BEA" w:rsidR="00D0545B" w:rsidP="00D0545B" w:rsidRDefault="00D0545B" w14:paraId="508E3279" wp14:textId="77777777">
            <w:r w:rsidRPr="00CF6BEA">
              <w:t>Basic explanation with minimal detail.</w:t>
            </w:r>
          </w:p>
        </w:tc>
        <w:tc>
          <w:tcPr>
            <w:tcW w:w="0" w:type="auto"/>
            <w:vAlign w:val="center"/>
            <w:hideMark/>
          </w:tcPr>
          <w:p w:rsidRPr="00CF6BEA" w:rsidR="00D0545B" w:rsidP="00D0545B" w:rsidRDefault="00D0545B" w14:paraId="013DE851" wp14:textId="77777777">
            <w:r w:rsidRPr="00CF6BEA">
              <w:t>Lacks understanding or examples of reporting structures.</w:t>
            </w:r>
          </w:p>
        </w:tc>
      </w:tr>
      <w:tr xmlns:wp14="http://schemas.microsoft.com/office/word/2010/wordml" w:rsidRPr="00CF6BEA" w:rsidR="00D0545B" w:rsidTr="00D0545B" w14:paraId="26DB0EF1" wp14:textId="77777777">
        <w:trPr>
          <w:tblCellSpacing w:w="15" w:type="dxa"/>
        </w:trPr>
        <w:tc>
          <w:tcPr>
            <w:tcW w:w="0" w:type="auto"/>
            <w:vAlign w:val="center"/>
            <w:hideMark/>
          </w:tcPr>
          <w:p w:rsidRPr="00CF6BEA" w:rsidR="00D0545B" w:rsidP="00D0545B" w:rsidRDefault="00D0545B" w14:paraId="763FE1E8" wp14:textId="77777777">
            <w:r w:rsidRPr="00CF6BEA">
              <w:rPr>
                <w:b/>
                <w:bCs/>
              </w:rPr>
              <w:t>IAC0306</w:t>
            </w:r>
            <w:r w:rsidRPr="00CF6BEA">
              <w:t>: Barriers to communication</w:t>
            </w:r>
          </w:p>
        </w:tc>
        <w:tc>
          <w:tcPr>
            <w:tcW w:w="0" w:type="auto"/>
            <w:vAlign w:val="center"/>
            <w:hideMark/>
          </w:tcPr>
          <w:p w:rsidRPr="00CF6BEA" w:rsidR="00D0545B" w:rsidP="00D0545B" w:rsidRDefault="00D0545B" w14:paraId="5D9B6D64" wp14:textId="77777777">
            <w:r w:rsidRPr="00CF6BEA">
              <w:t>Detailed identification of barriers and solutions to overcome them.</w:t>
            </w:r>
          </w:p>
        </w:tc>
        <w:tc>
          <w:tcPr>
            <w:tcW w:w="0" w:type="auto"/>
            <w:vAlign w:val="center"/>
            <w:hideMark/>
          </w:tcPr>
          <w:p w:rsidRPr="00CF6BEA" w:rsidR="00D0545B" w:rsidP="00D0545B" w:rsidRDefault="00D0545B" w14:paraId="3040ECAE" wp14:textId="77777777">
            <w:r w:rsidRPr="00CF6BEA">
              <w:t>Solid understanding but lacks depth in addressing solutions.</w:t>
            </w:r>
          </w:p>
        </w:tc>
        <w:tc>
          <w:tcPr>
            <w:tcW w:w="0" w:type="auto"/>
            <w:vAlign w:val="center"/>
            <w:hideMark/>
          </w:tcPr>
          <w:p w:rsidRPr="00CF6BEA" w:rsidR="00D0545B" w:rsidP="00D0545B" w:rsidRDefault="00D0545B" w14:paraId="4443104F" wp14:textId="77777777">
            <w:r w:rsidRPr="00CF6BEA">
              <w:t>Basic identification of barriers.</w:t>
            </w:r>
          </w:p>
        </w:tc>
        <w:tc>
          <w:tcPr>
            <w:tcW w:w="0" w:type="auto"/>
            <w:vAlign w:val="center"/>
            <w:hideMark/>
          </w:tcPr>
          <w:p w:rsidRPr="00CF6BEA" w:rsidR="00D0545B" w:rsidP="00D0545B" w:rsidRDefault="00D0545B" w14:paraId="4F46D843" wp14:textId="77777777">
            <w:r w:rsidRPr="00CF6BEA">
              <w:t>Incomplete or unclear identification of barriers.</w:t>
            </w:r>
          </w:p>
        </w:tc>
      </w:tr>
      <w:tr xmlns:wp14="http://schemas.microsoft.com/office/word/2010/wordml" w:rsidRPr="00CF6BEA" w:rsidR="00D0545B" w:rsidTr="00D0545B" w14:paraId="5DF58484" wp14:textId="77777777">
        <w:trPr>
          <w:tblCellSpacing w:w="15" w:type="dxa"/>
        </w:trPr>
        <w:tc>
          <w:tcPr>
            <w:tcW w:w="0" w:type="auto"/>
            <w:vAlign w:val="center"/>
            <w:hideMark/>
          </w:tcPr>
          <w:p w:rsidRPr="00CF6BEA" w:rsidR="00D0545B" w:rsidP="00D0545B" w:rsidRDefault="00D0545B" w14:paraId="75F56358" wp14:textId="77777777">
            <w:r w:rsidRPr="00CF6BEA">
              <w:rPr>
                <w:b/>
                <w:bCs/>
              </w:rPr>
              <w:t>IAC0307</w:t>
            </w:r>
            <w:r w:rsidRPr="00CF6BEA">
              <w:t>: Communication terminology</w:t>
            </w:r>
          </w:p>
        </w:tc>
        <w:tc>
          <w:tcPr>
            <w:tcW w:w="0" w:type="auto"/>
            <w:vAlign w:val="center"/>
            <w:hideMark/>
          </w:tcPr>
          <w:p w:rsidRPr="00CF6BEA" w:rsidR="00D0545B" w:rsidP="00D0545B" w:rsidRDefault="00D0545B" w14:paraId="6CA23465" wp14:textId="77777777">
            <w:r w:rsidRPr="00CF6BEA">
              <w:t>Thorough definitions with clear relevance to the case study.</w:t>
            </w:r>
          </w:p>
        </w:tc>
        <w:tc>
          <w:tcPr>
            <w:tcW w:w="0" w:type="auto"/>
            <w:vAlign w:val="center"/>
            <w:hideMark/>
          </w:tcPr>
          <w:p w:rsidRPr="00CF6BEA" w:rsidR="00D0545B" w:rsidP="00D0545B" w:rsidRDefault="00D0545B" w14:paraId="3CA439DA" wp14:textId="77777777">
            <w:r w:rsidRPr="00CF6BEA">
              <w:t>Good definitions but lacks some clarity.</w:t>
            </w:r>
          </w:p>
        </w:tc>
        <w:tc>
          <w:tcPr>
            <w:tcW w:w="0" w:type="auto"/>
            <w:vAlign w:val="center"/>
            <w:hideMark/>
          </w:tcPr>
          <w:p w:rsidRPr="00CF6BEA" w:rsidR="00D0545B" w:rsidP="00D0545B" w:rsidRDefault="00D0545B" w14:paraId="546DFCE3" wp14:textId="77777777">
            <w:r w:rsidRPr="00CF6BEA">
              <w:t>Basic definitions with minimal application.</w:t>
            </w:r>
          </w:p>
        </w:tc>
        <w:tc>
          <w:tcPr>
            <w:tcW w:w="0" w:type="auto"/>
            <w:vAlign w:val="center"/>
            <w:hideMark/>
          </w:tcPr>
          <w:p w:rsidRPr="00CF6BEA" w:rsidR="00D0545B" w:rsidP="00D0545B" w:rsidRDefault="00D0545B" w14:paraId="46E77898" wp14:textId="77777777">
            <w:r w:rsidRPr="00CF6BEA">
              <w:t>Definitions are vague or incorrect.</w:t>
            </w:r>
          </w:p>
        </w:tc>
      </w:tr>
      <w:tr xmlns:wp14="http://schemas.microsoft.com/office/word/2010/wordml" w:rsidRPr="00CF6BEA" w:rsidR="00D0545B" w:rsidTr="00D0545B" w14:paraId="18AF80A4" wp14:textId="77777777">
        <w:trPr>
          <w:tblCellSpacing w:w="15" w:type="dxa"/>
        </w:trPr>
        <w:tc>
          <w:tcPr>
            <w:tcW w:w="0" w:type="auto"/>
            <w:vAlign w:val="center"/>
            <w:hideMark/>
          </w:tcPr>
          <w:p w:rsidRPr="00CF6BEA" w:rsidR="00D0545B" w:rsidP="00D0545B" w:rsidRDefault="00D0545B" w14:paraId="26CA3D16" wp14:textId="77777777">
            <w:r w:rsidRPr="00CF6BEA">
              <w:rPr>
                <w:b/>
                <w:bCs/>
              </w:rPr>
              <w:t>IAC0308</w:t>
            </w:r>
            <w:r w:rsidRPr="00CF6BEA">
              <w:t>: Communication methods comparison</w:t>
            </w:r>
          </w:p>
        </w:tc>
        <w:tc>
          <w:tcPr>
            <w:tcW w:w="0" w:type="auto"/>
            <w:vAlign w:val="center"/>
            <w:hideMark/>
          </w:tcPr>
          <w:p w:rsidRPr="00CF6BEA" w:rsidR="00D0545B" w:rsidP="00D0545B" w:rsidRDefault="00D0545B" w14:paraId="07B46913" wp14:textId="77777777">
            <w:r w:rsidRPr="00CF6BEA">
              <w:t>Clear, relevant comparison of communication methods with well-supported examples.</w:t>
            </w:r>
          </w:p>
        </w:tc>
        <w:tc>
          <w:tcPr>
            <w:tcW w:w="0" w:type="auto"/>
            <w:vAlign w:val="center"/>
            <w:hideMark/>
          </w:tcPr>
          <w:p w:rsidRPr="00CF6BEA" w:rsidR="00D0545B" w:rsidP="00D0545B" w:rsidRDefault="00D0545B" w14:paraId="4E50EFB9" wp14:textId="77777777">
            <w:r w:rsidRPr="00CF6BEA">
              <w:t>Good comparison but lacks some depth or examples.</w:t>
            </w:r>
          </w:p>
        </w:tc>
        <w:tc>
          <w:tcPr>
            <w:tcW w:w="0" w:type="auto"/>
            <w:vAlign w:val="center"/>
            <w:hideMark/>
          </w:tcPr>
          <w:p w:rsidRPr="00CF6BEA" w:rsidR="00D0545B" w:rsidP="00D0545B" w:rsidRDefault="00D0545B" w14:paraId="68F7FEDF" wp14:textId="77777777">
            <w:r w:rsidRPr="00CF6BEA">
              <w:t>Basic comparison with limited explanation.</w:t>
            </w:r>
          </w:p>
        </w:tc>
        <w:tc>
          <w:tcPr>
            <w:tcW w:w="0" w:type="auto"/>
            <w:vAlign w:val="center"/>
            <w:hideMark/>
          </w:tcPr>
          <w:p w:rsidRPr="00CF6BEA" w:rsidR="00D0545B" w:rsidP="00D0545B" w:rsidRDefault="00D0545B" w14:paraId="5660F749" wp14:textId="77777777">
            <w:r w:rsidRPr="00CF6BEA">
              <w:t>Incomplete or inaccurate comparison.</w:t>
            </w:r>
          </w:p>
        </w:tc>
      </w:tr>
      <w:tr xmlns:wp14="http://schemas.microsoft.com/office/word/2010/wordml" w:rsidRPr="00CF6BEA" w:rsidR="00D0545B" w:rsidTr="00D0545B" w14:paraId="12C1EA3E" wp14:textId="77777777">
        <w:trPr>
          <w:tblCellSpacing w:w="15" w:type="dxa"/>
        </w:trPr>
        <w:tc>
          <w:tcPr>
            <w:tcW w:w="0" w:type="auto"/>
            <w:vAlign w:val="center"/>
            <w:hideMark/>
          </w:tcPr>
          <w:p w:rsidRPr="00CF6BEA" w:rsidR="00D0545B" w:rsidP="00D0545B" w:rsidRDefault="00D0545B" w14:paraId="23B7C403" wp14:textId="77777777">
            <w:r w:rsidRPr="00CF6BEA">
              <w:rPr>
                <w:b/>
                <w:bCs/>
              </w:rPr>
              <w:t>IAC0309</w:t>
            </w:r>
            <w:r w:rsidRPr="00CF6BEA">
              <w:t>: Communication technology</w:t>
            </w:r>
          </w:p>
        </w:tc>
        <w:tc>
          <w:tcPr>
            <w:tcW w:w="0" w:type="auto"/>
            <w:vAlign w:val="center"/>
            <w:hideMark/>
          </w:tcPr>
          <w:p w:rsidRPr="00CF6BEA" w:rsidR="00D0545B" w:rsidP="00D0545B" w:rsidRDefault="00D0545B" w14:paraId="5EB16816" wp14:textId="77777777">
            <w:r w:rsidRPr="00CF6BEA">
              <w:t>Detailed review with clear examples of benefits.</w:t>
            </w:r>
          </w:p>
        </w:tc>
        <w:tc>
          <w:tcPr>
            <w:tcW w:w="0" w:type="auto"/>
            <w:vAlign w:val="center"/>
            <w:hideMark/>
          </w:tcPr>
          <w:p w:rsidRPr="00CF6BEA" w:rsidR="00D0545B" w:rsidP="00D0545B" w:rsidRDefault="00D0545B" w14:paraId="7136E26C" wp14:textId="77777777">
            <w:r w:rsidRPr="00CF6BEA">
              <w:t>Solid review with minor gaps in explanation.</w:t>
            </w:r>
          </w:p>
        </w:tc>
        <w:tc>
          <w:tcPr>
            <w:tcW w:w="0" w:type="auto"/>
            <w:vAlign w:val="center"/>
            <w:hideMark/>
          </w:tcPr>
          <w:p w:rsidRPr="00CF6BEA" w:rsidR="00D0545B" w:rsidP="00D0545B" w:rsidRDefault="00D0545B" w14:paraId="493614C5" wp14:textId="77777777">
            <w:r w:rsidRPr="00CF6BEA">
              <w:t>Basic understanding with limited examples.</w:t>
            </w:r>
          </w:p>
        </w:tc>
        <w:tc>
          <w:tcPr>
            <w:tcW w:w="0" w:type="auto"/>
            <w:vAlign w:val="center"/>
            <w:hideMark/>
          </w:tcPr>
          <w:p w:rsidRPr="00CF6BEA" w:rsidR="00D0545B" w:rsidP="00D0545B" w:rsidRDefault="00D0545B" w14:paraId="7EB3ECDA" wp14:textId="77777777">
            <w:r w:rsidRPr="00CF6BEA">
              <w:t>Lacks understanding or examples of communication technology.</w:t>
            </w:r>
          </w:p>
        </w:tc>
      </w:tr>
      <w:tr xmlns:wp14="http://schemas.microsoft.com/office/word/2010/wordml" w:rsidRPr="00CF6BEA" w:rsidR="00D0545B" w:rsidTr="00D0545B" w14:paraId="4A3516A0" wp14:textId="77777777">
        <w:trPr>
          <w:tblCellSpacing w:w="15" w:type="dxa"/>
        </w:trPr>
        <w:tc>
          <w:tcPr>
            <w:tcW w:w="0" w:type="auto"/>
            <w:vAlign w:val="center"/>
            <w:hideMark/>
          </w:tcPr>
          <w:p w:rsidRPr="00CF6BEA" w:rsidR="00D0545B" w:rsidP="00D0545B" w:rsidRDefault="00D0545B" w14:paraId="57CDD9BC" wp14:textId="77777777">
            <w:r w:rsidRPr="00CF6BEA">
              <w:rPr>
                <w:b/>
                <w:bCs/>
              </w:rPr>
              <w:t>IAC0310</w:t>
            </w:r>
            <w:r w:rsidRPr="00CF6BEA">
              <w:t>: Non-verbal communication</w:t>
            </w:r>
          </w:p>
        </w:tc>
        <w:tc>
          <w:tcPr>
            <w:tcW w:w="0" w:type="auto"/>
            <w:vAlign w:val="center"/>
            <w:hideMark/>
          </w:tcPr>
          <w:p w:rsidRPr="00CF6BEA" w:rsidR="00D0545B" w:rsidP="00D0545B" w:rsidRDefault="00D0545B" w14:paraId="4471A9B3" wp14:textId="77777777">
            <w:r w:rsidRPr="00CF6BEA">
              <w:t>Clear identification of role and purpose of non-verbal communication.</w:t>
            </w:r>
          </w:p>
        </w:tc>
        <w:tc>
          <w:tcPr>
            <w:tcW w:w="0" w:type="auto"/>
            <w:vAlign w:val="center"/>
            <w:hideMark/>
          </w:tcPr>
          <w:p w:rsidRPr="00CF6BEA" w:rsidR="00D0545B" w:rsidP="00D0545B" w:rsidRDefault="00D0545B" w14:paraId="1BC6A708" wp14:textId="77777777">
            <w:r w:rsidRPr="00CF6BEA">
              <w:t>Good understanding with some examples.</w:t>
            </w:r>
          </w:p>
        </w:tc>
        <w:tc>
          <w:tcPr>
            <w:tcW w:w="0" w:type="auto"/>
            <w:vAlign w:val="center"/>
            <w:hideMark/>
          </w:tcPr>
          <w:p w:rsidRPr="00CF6BEA" w:rsidR="00D0545B" w:rsidP="00D0545B" w:rsidRDefault="00D0545B" w14:paraId="741A62BA" wp14:textId="77777777">
            <w:r w:rsidRPr="00CF6BEA">
              <w:t>Basic understanding with limited examples.</w:t>
            </w:r>
          </w:p>
        </w:tc>
        <w:tc>
          <w:tcPr>
            <w:tcW w:w="0" w:type="auto"/>
            <w:vAlign w:val="center"/>
            <w:hideMark/>
          </w:tcPr>
          <w:p w:rsidRPr="00CF6BEA" w:rsidR="00D0545B" w:rsidP="00D0545B" w:rsidRDefault="00D0545B" w14:paraId="401959FD" wp14:textId="77777777">
            <w:r w:rsidRPr="00CF6BEA">
              <w:t>Lacks understanding of non-verbal communication methods.</w:t>
            </w:r>
          </w:p>
        </w:tc>
      </w:tr>
      <w:tr xmlns:wp14="http://schemas.microsoft.com/office/word/2010/wordml" w:rsidRPr="00CF6BEA" w:rsidR="00D0545B" w:rsidTr="00D0545B" w14:paraId="03D55F03" wp14:textId="77777777">
        <w:trPr>
          <w:tblCellSpacing w:w="15" w:type="dxa"/>
        </w:trPr>
        <w:tc>
          <w:tcPr>
            <w:tcW w:w="0" w:type="auto"/>
            <w:vAlign w:val="center"/>
            <w:hideMark/>
          </w:tcPr>
          <w:p w:rsidRPr="00CF6BEA" w:rsidR="00D0545B" w:rsidP="00D0545B" w:rsidRDefault="00D0545B" w14:paraId="179626AA" wp14:textId="77777777">
            <w:r w:rsidRPr="00CF6BEA">
              <w:rPr>
                <w:b/>
                <w:bCs/>
              </w:rPr>
              <w:t>IAC0311</w:t>
            </w:r>
            <w:r w:rsidRPr="00CF6BEA">
              <w:t>: Communication through bulletins and newsletters</w:t>
            </w:r>
          </w:p>
        </w:tc>
        <w:tc>
          <w:tcPr>
            <w:tcW w:w="0" w:type="auto"/>
            <w:vAlign w:val="center"/>
            <w:hideMark/>
          </w:tcPr>
          <w:p w:rsidRPr="00CF6BEA" w:rsidR="00D0545B" w:rsidP="00D0545B" w:rsidRDefault="00D0545B" w14:paraId="31EBB66A" wp14:textId="77777777">
            <w:r w:rsidRPr="00CF6BEA">
              <w:t>Clear understanding of the purpose and how it applies to the scenario.</w:t>
            </w:r>
          </w:p>
        </w:tc>
        <w:tc>
          <w:tcPr>
            <w:tcW w:w="0" w:type="auto"/>
            <w:vAlign w:val="center"/>
            <w:hideMark/>
          </w:tcPr>
          <w:p w:rsidRPr="00CF6BEA" w:rsidR="00D0545B" w:rsidP="00D0545B" w:rsidRDefault="00D0545B" w14:paraId="6150F192" wp14:textId="77777777">
            <w:r w:rsidRPr="00CF6BEA">
              <w:t>Solid understanding but lacks practical examples.</w:t>
            </w:r>
          </w:p>
        </w:tc>
        <w:tc>
          <w:tcPr>
            <w:tcW w:w="0" w:type="auto"/>
            <w:vAlign w:val="center"/>
            <w:hideMark/>
          </w:tcPr>
          <w:p w:rsidRPr="00CF6BEA" w:rsidR="00D0545B" w:rsidP="00D0545B" w:rsidRDefault="00D0545B" w14:paraId="02150F06" wp14:textId="77777777">
            <w:r w:rsidRPr="00CF6BEA">
              <w:t>Basic understanding of the purpose.</w:t>
            </w:r>
          </w:p>
        </w:tc>
        <w:tc>
          <w:tcPr>
            <w:tcW w:w="0" w:type="auto"/>
            <w:vAlign w:val="center"/>
            <w:hideMark/>
          </w:tcPr>
          <w:p w:rsidRPr="00CF6BEA" w:rsidR="00D0545B" w:rsidP="00D0545B" w:rsidRDefault="00D0545B" w14:paraId="754B987B" wp14:textId="77777777">
            <w:r w:rsidRPr="00CF6BEA">
              <w:t>Incomplete or incorrect understanding.</w:t>
            </w:r>
          </w:p>
        </w:tc>
      </w:tr>
      <w:tr xmlns:wp14="http://schemas.microsoft.com/office/word/2010/wordml" w:rsidRPr="00CF6BEA" w:rsidR="00D0545B" w:rsidTr="00D0545B" w14:paraId="3FC5D85F" wp14:textId="77777777">
        <w:trPr>
          <w:tblCellSpacing w:w="15" w:type="dxa"/>
        </w:trPr>
        <w:tc>
          <w:tcPr>
            <w:tcW w:w="0" w:type="auto"/>
            <w:vAlign w:val="center"/>
            <w:hideMark/>
          </w:tcPr>
          <w:p w:rsidRPr="00CF6BEA" w:rsidR="00D0545B" w:rsidP="00D0545B" w:rsidRDefault="00D0545B" w14:paraId="541A76DE" wp14:textId="77777777">
            <w:r w:rsidRPr="00CF6BEA">
              <w:rPr>
                <w:b/>
                <w:bCs/>
              </w:rPr>
              <w:t>IAC0312</w:t>
            </w:r>
            <w:r w:rsidRPr="00CF6BEA">
              <w:t>: Types of records</w:t>
            </w:r>
          </w:p>
        </w:tc>
        <w:tc>
          <w:tcPr>
            <w:tcW w:w="0" w:type="auto"/>
            <w:vAlign w:val="center"/>
            <w:hideMark/>
          </w:tcPr>
          <w:p w:rsidRPr="00CF6BEA" w:rsidR="00D0545B" w:rsidP="00D0545B" w:rsidRDefault="00D0545B" w14:paraId="76797A44" wp14:textId="77777777">
            <w:r w:rsidRPr="00CF6BEA">
              <w:t>Clear and detailed description of records required for different data types.</w:t>
            </w:r>
          </w:p>
        </w:tc>
        <w:tc>
          <w:tcPr>
            <w:tcW w:w="0" w:type="auto"/>
            <w:vAlign w:val="center"/>
            <w:hideMark/>
          </w:tcPr>
          <w:p w:rsidRPr="00CF6BEA" w:rsidR="00D0545B" w:rsidP="00D0545B" w:rsidRDefault="00D0545B" w14:paraId="015A5502" wp14:textId="77777777">
            <w:r w:rsidRPr="00CF6BEA">
              <w:t>Solid description with some gaps in application.</w:t>
            </w:r>
          </w:p>
        </w:tc>
        <w:tc>
          <w:tcPr>
            <w:tcW w:w="0" w:type="auto"/>
            <w:vAlign w:val="center"/>
            <w:hideMark/>
          </w:tcPr>
          <w:p w:rsidRPr="00CF6BEA" w:rsidR="00D0545B" w:rsidP="00D0545B" w:rsidRDefault="00D0545B" w14:paraId="1DC8F836" wp14:textId="77777777">
            <w:r w:rsidRPr="00CF6BEA">
              <w:t>Basic description with limited clarity.</w:t>
            </w:r>
          </w:p>
        </w:tc>
        <w:tc>
          <w:tcPr>
            <w:tcW w:w="0" w:type="auto"/>
            <w:vAlign w:val="center"/>
            <w:hideMark/>
          </w:tcPr>
          <w:p w:rsidRPr="00CF6BEA" w:rsidR="00D0545B" w:rsidP="00D0545B" w:rsidRDefault="00D0545B" w14:paraId="307A5402" wp14:textId="77777777">
            <w:r w:rsidRPr="00CF6BEA">
              <w:t>Incomplete or unclear description of records.</w:t>
            </w:r>
          </w:p>
        </w:tc>
      </w:tr>
      <w:tr xmlns:wp14="http://schemas.microsoft.com/office/word/2010/wordml" w:rsidRPr="00CF6BEA" w:rsidR="00D0545B" w:rsidTr="00D0545B" w14:paraId="62B2344A" wp14:textId="77777777">
        <w:trPr>
          <w:tblCellSpacing w:w="15" w:type="dxa"/>
        </w:trPr>
        <w:tc>
          <w:tcPr>
            <w:tcW w:w="0" w:type="auto"/>
            <w:vAlign w:val="center"/>
            <w:hideMark/>
          </w:tcPr>
          <w:p w:rsidRPr="00CF6BEA" w:rsidR="00D0545B" w:rsidP="00D0545B" w:rsidRDefault="00D0545B" w14:paraId="5A8FC80B" wp14:textId="77777777">
            <w:r w:rsidRPr="00CF6BEA">
              <w:rPr>
                <w:b/>
                <w:bCs/>
              </w:rPr>
              <w:t>IAC0313</w:t>
            </w:r>
            <w:r w:rsidRPr="00CF6BEA">
              <w:t>: Types of data</w:t>
            </w:r>
          </w:p>
        </w:tc>
        <w:tc>
          <w:tcPr>
            <w:tcW w:w="0" w:type="auto"/>
            <w:vAlign w:val="center"/>
            <w:hideMark/>
          </w:tcPr>
          <w:p w:rsidRPr="00CF6BEA" w:rsidR="00D0545B" w:rsidP="00D0545B" w:rsidRDefault="00D0545B" w14:paraId="157B9192" wp14:textId="77777777">
            <w:r w:rsidRPr="00CF6BEA">
              <w:t>Clear review of relevant data types with examples.</w:t>
            </w:r>
          </w:p>
        </w:tc>
        <w:tc>
          <w:tcPr>
            <w:tcW w:w="0" w:type="auto"/>
            <w:vAlign w:val="center"/>
            <w:hideMark/>
          </w:tcPr>
          <w:p w:rsidRPr="00CF6BEA" w:rsidR="00D0545B" w:rsidP="00D0545B" w:rsidRDefault="00D0545B" w14:paraId="1213F2AB" wp14:textId="77777777">
            <w:r w:rsidRPr="00CF6BEA">
              <w:t>Good review with some examples but lacks depth.</w:t>
            </w:r>
          </w:p>
        </w:tc>
        <w:tc>
          <w:tcPr>
            <w:tcW w:w="0" w:type="auto"/>
            <w:vAlign w:val="center"/>
            <w:hideMark/>
          </w:tcPr>
          <w:p w:rsidRPr="00CF6BEA" w:rsidR="00D0545B" w:rsidP="00D0545B" w:rsidRDefault="00D0545B" w14:paraId="7A3B0C91" wp14:textId="77777777">
            <w:r w:rsidRPr="00CF6BEA">
              <w:t>Basic review with minimal examples.</w:t>
            </w:r>
          </w:p>
        </w:tc>
        <w:tc>
          <w:tcPr>
            <w:tcW w:w="0" w:type="auto"/>
            <w:vAlign w:val="center"/>
            <w:hideMark/>
          </w:tcPr>
          <w:p w:rsidRPr="00CF6BEA" w:rsidR="00D0545B" w:rsidP="00D0545B" w:rsidRDefault="00D0545B" w14:paraId="58F9D45A" wp14:textId="77777777">
            <w:r w:rsidRPr="00CF6BEA">
              <w:t>Incomplete or inaccurate review of data types.</w:t>
            </w:r>
          </w:p>
        </w:tc>
      </w:tr>
      <w:tr xmlns:wp14="http://schemas.microsoft.com/office/word/2010/wordml" w:rsidRPr="00CF6BEA" w:rsidR="00D0545B" w:rsidTr="00D0545B" w14:paraId="737B0A0A" wp14:textId="77777777">
        <w:trPr>
          <w:tblCellSpacing w:w="15" w:type="dxa"/>
        </w:trPr>
        <w:tc>
          <w:tcPr>
            <w:tcW w:w="0" w:type="auto"/>
            <w:vAlign w:val="center"/>
            <w:hideMark/>
          </w:tcPr>
          <w:p w:rsidRPr="00CF6BEA" w:rsidR="00D0545B" w:rsidP="00D0545B" w:rsidRDefault="00D0545B" w14:paraId="1AB9C129" wp14:textId="77777777">
            <w:r w:rsidRPr="00CF6BEA">
              <w:rPr>
                <w:b/>
                <w:bCs/>
              </w:rPr>
              <w:t>IAC0314</w:t>
            </w:r>
            <w:r w:rsidRPr="00CF6BEA">
              <w:t>: Principles of record-keeping</w:t>
            </w:r>
          </w:p>
        </w:tc>
        <w:tc>
          <w:tcPr>
            <w:tcW w:w="0" w:type="auto"/>
            <w:vAlign w:val="center"/>
            <w:hideMark/>
          </w:tcPr>
          <w:p w:rsidRPr="00CF6BEA" w:rsidR="00D0545B" w:rsidP="00D0545B" w:rsidRDefault="00D0545B" w14:paraId="20D44028" wp14:textId="77777777">
            <w:r w:rsidRPr="00CF6BEA">
              <w:t xml:space="preserve">Well-defined principles with </w:t>
            </w:r>
            <w:r w:rsidRPr="00CF6BEA">
              <w:t>practical application.</w:t>
            </w:r>
          </w:p>
        </w:tc>
        <w:tc>
          <w:tcPr>
            <w:tcW w:w="0" w:type="auto"/>
            <w:vAlign w:val="center"/>
            <w:hideMark/>
          </w:tcPr>
          <w:p w:rsidRPr="00CF6BEA" w:rsidR="00D0545B" w:rsidP="00D0545B" w:rsidRDefault="00D0545B" w14:paraId="7322604E" wp14:textId="77777777">
            <w:r w:rsidRPr="00CF6BEA">
              <w:t xml:space="preserve">Good explanation but lacks depth or </w:t>
            </w:r>
            <w:r w:rsidRPr="00CF6BEA">
              <w:t>practical application.</w:t>
            </w:r>
          </w:p>
        </w:tc>
        <w:tc>
          <w:tcPr>
            <w:tcW w:w="0" w:type="auto"/>
            <w:vAlign w:val="center"/>
            <w:hideMark/>
          </w:tcPr>
          <w:p w:rsidRPr="00CF6BEA" w:rsidR="00D0545B" w:rsidP="00D0545B" w:rsidRDefault="00D0545B" w14:paraId="3C5C0218" wp14:textId="77777777">
            <w:r w:rsidRPr="00CF6BEA">
              <w:t>Basic explanation of principles.</w:t>
            </w:r>
          </w:p>
        </w:tc>
        <w:tc>
          <w:tcPr>
            <w:tcW w:w="0" w:type="auto"/>
            <w:vAlign w:val="center"/>
            <w:hideMark/>
          </w:tcPr>
          <w:p w:rsidRPr="00CF6BEA" w:rsidR="00D0545B" w:rsidP="00D0545B" w:rsidRDefault="00D0545B" w14:paraId="1A7E9CB4" wp14:textId="77777777">
            <w:r w:rsidRPr="00CF6BEA">
              <w:t>Lacks clear understanding or examples.</w:t>
            </w:r>
          </w:p>
        </w:tc>
      </w:tr>
      <w:tr xmlns:wp14="http://schemas.microsoft.com/office/word/2010/wordml" w:rsidRPr="00CF6BEA" w:rsidR="00D0545B" w:rsidTr="00D0545B" w14:paraId="3794C8A6" wp14:textId="77777777">
        <w:trPr>
          <w:tblCellSpacing w:w="15" w:type="dxa"/>
        </w:trPr>
        <w:tc>
          <w:tcPr>
            <w:tcW w:w="0" w:type="auto"/>
            <w:vAlign w:val="center"/>
            <w:hideMark/>
          </w:tcPr>
          <w:p w:rsidRPr="00CF6BEA" w:rsidR="00D0545B" w:rsidP="00D0545B" w:rsidRDefault="00D0545B" w14:paraId="7A55A25B" wp14:textId="77777777">
            <w:r w:rsidRPr="00CF6BEA">
              <w:rPr>
                <w:b/>
                <w:bCs/>
              </w:rPr>
              <w:t>IAC0315</w:t>
            </w:r>
            <w:r w:rsidRPr="00CF6BEA">
              <w:t>: Importance of recording and reporting</w:t>
            </w:r>
          </w:p>
        </w:tc>
        <w:tc>
          <w:tcPr>
            <w:tcW w:w="0" w:type="auto"/>
            <w:vAlign w:val="center"/>
            <w:hideMark/>
          </w:tcPr>
          <w:p w:rsidRPr="00CF6BEA" w:rsidR="00D0545B" w:rsidP="00D0545B" w:rsidRDefault="00D0545B" w14:paraId="025EA1A8" wp14:textId="77777777">
            <w:r w:rsidRPr="00CF6BEA">
              <w:t>Thorough explanation of importance and how it contributes to efficiency.</w:t>
            </w:r>
          </w:p>
        </w:tc>
        <w:tc>
          <w:tcPr>
            <w:tcW w:w="0" w:type="auto"/>
            <w:vAlign w:val="center"/>
            <w:hideMark/>
          </w:tcPr>
          <w:p w:rsidRPr="00CF6BEA" w:rsidR="00D0545B" w:rsidP="00D0545B" w:rsidRDefault="00D0545B" w14:paraId="235DAEDC" wp14:textId="77777777">
            <w:r w:rsidRPr="00CF6BEA">
              <w:t>Good explanation with some minor gaps.</w:t>
            </w:r>
          </w:p>
        </w:tc>
        <w:tc>
          <w:tcPr>
            <w:tcW w:w="0" w:type="auto"/>
            <w:vAlign w:val="center"/>
            <w:hideMark/>
          </w:tcPr>
          <w:p w:rsidRPr="00CF6BEA" w:rsidR="00D0545B" w:rsidP="00D0545B" w:rsidRDefault="00D0545B" w14:paraId="3A803261" wp14:textId="77777777">
            <w:r w:rsidRPr="00CF6BEA">
              <w:t>Basic explanation with limited insight.</w:t>
            </w:r>
          </w:p>
        </w:tc>
        <w:tc>
          <w:tcPr>
            <w:tcW w:w="0" w:type="auto"/>
            <w:vAlign w:val="center"/>
            <w:hideMark/>
          </w:tcPr>
          <w:p w:rsidRPr="00CF6BEA" w:rsidR="00D0545B" w:rsidP="00D0545B" w:rsidRDefault="00D0545B" w14:paraId="05A2CC09" wp14:textId="77777777">
            <w:r w:rsidRPr="00CF6BEA">
              <w:t>Incomplete or unclear explanation of importance.</w:t>
            </w:r>
          </w:p>
        </w:tc>
      </w:tr>
      <w:tr xmlns:wp14="http://schemas.microsoft.com/office/word/2010/wordml" w:rsidRPr="00CF6BEA" w:rsidR="00D0545B" w:rsidTr="00D0545B" w14:paraId="468B403C" wp14:textId="77777777">
        <w:trPr>
          <w:tblCellSpacing w:w="15" w:type="dxa"/>
        </w:trPr>
        <w:tc>
          <w:tcPr>
            <w:tcW w:w="0" w:type="auto"/>
            <w:vAlign w:val="center"/>
            <w:hideMark/>
          </w:tcPr>
          <w:p w:rsidRPr="00CF6BEA" w:rsidR="00D0545B" w:rsidP="00D0545B" w:rsidRDefault="00D0545B" w14:paraId="7A548600" wp14:textId="77777777">
            <w:r w:rsidRPr="00CF6BEA">
              <w:rPr>
                <w:b/>
                <w:bCs/>
              </w:rPr>
              <w:t>IAC0316</w:t>
            </w:r>
            <w:r w:rsidRPr="00CF6BEA">
              <w:t>: Timeous reporting</w:t>
            </w:r>
          </w:p>
        </w:tc>
        <w:tc>
          <w:tcPr>
            <w:tcW w:w="0" w:type="auto"/>
            <w:vAlign w:val="center"/>
            <w:hideMark/>
          </w:tcPr>
          <w:p w:rsidRPr="00CF6BEA" w:rsidR="00D0545B" w:rsidP="00D0545B" w:rsidRDefault="00D0545B" w14:paraId="6972E2F9" wp14:textId="77777777">
            <w:r w:rsidRPr="00CF6BEA">
              <w:t>Clear argument of why timely reporting is essential with practical examples.</w:t>
            </w:r>
          </w:p>
        </w:tc>
        <w:tc>
          <w:tcPr>
            <w:tcW w:w="0" w:type="auto"/>
            <w:vAlign w:val="center"/>
            <w:hideMark/>
          </w:tcPr>
          <w:p w:rsidRPr="00CF6BEA" w:rsidR="00D0545B" w:rsidP="00D0545B" w:rsidRDefault="00D0545B" w14:paraId="6055DD82" wp14:textId="77777777">
            <w:r w:rsidRPr="00CF6BEA">
              <w:t>Solid understanding with minor gaps in explanation.</w:t>
            </w:r>
          </w:p>
        </w:tc>
        <w:tc>
          <w:tcPr>
            <w:tcW w:w="0" w:type="auto"/>
            <w:vAlign w:val="center"/>
            <w:hideMark/>
          </w:tcPr>
          <w:p w:rsidRPr="00CF6BEA" w:rsidR="00D0545B" w:rsidP="00D0545B" w:rsidRDefault="00D0545B" w14:paraId="7FAEF170" wp14:textId="77777777">
            <w:r w:rsidRPr="00CF6BEA">
              <w:t>Basic understanding but lacks examples or clarity.</w:t>
            </w:r>
          </w:p>
        </w:tc>
        <w:tc>
          <w:tcPr>
            <w:tcW w:w="0" w:type="auto"/>
            <w:vAlign w:val="center"/>
            <w:hideMark/>
          </w:tcPr>
          <w:p w:rsidRPr="00CF6BEA" w:rsidR="00D0545B" w:rsidP="00D0545B" w:rsidRDefault="00D0545B" w14:paraId="0BA9A91A" wp14:textId="77777777">
            <w:r w:rsidRPr="00CF6BEA">
              <w:t>Lacks understanding of the importance of timeous reporting.</w:t>
            </w:r>
          </w:p>
        </w:tc>
      </w:tr>
      <w:tr xmlns:wp14="http://schemas.microsoft.com/office/word/2010/wordml" w:rsidRPr="00CF6BEA" w:rsidR="00D0545B" w:rsidTr="00D0545B" w14:paraId="603273DC" wp14:textId="77777777">
        <w:trPr>
          <w:tblCellSpacing w:w="15" w:type="dxa"/>
        </w:trPr>
        <w:tc>
          <w:tcPr>
            <w:tcW w:w="0" w:type="auto"/>
            <w:vAlign w:val="center"/>
            <w:hideMark/>
          </w:tcPr>
          <w:p w:rsidRPr="00CF6BEA" w:rsidR="00D0545B" w:rsidP="00D0545B" w:rsidRDefault="00D0545B" w14:paraId="0E41CE73" wp14:textId="77777777">
            <w:r w:rsidRPr="00CF6BEA">
              <w:rPr>
                <w:b/>
                <w:bCs/>
              </w:rPr>
              <w:t>IAC0317</w:t>
            </w:r>
            <w:r w:rsidRPr="00CF6BEA">
              <w:t>: Legal requirements</w:t>
            </w:r>
          </w:p>
        </w:tc>
        <w:tc>
          <w:tcPr>
            <w:tcW w:w="0" w:type="auto"/>
            <w:vAlign w:val="center"/>
            <w:hideMark/>
          </w:tcPr>
          <w:p w:rsidRPr="00CF6BEA" w:rsidR="00D0545B" w:rsidP="00D0545B" w:rsidRDefault="00D0545B" w14:paraId="3B11C5D7" wp14:textId="77777777">
            <w:r w:rsidRPr="00CF6BEA">
              <w:t>Detailed understanding of legal record-keeping requirements.</w:t>
            </w:r>
          </w:p>
        </w:tc>
        <w:tc>
          <w:tcPr>
            <w:tcW w:w="0" w:type="auto"/>
            <w:vAlign w:val="center"/>
            <w:hideMark/>
          </w:tcPr>
          <w:p w:rsidRPr="00CF6BEA" w:rsidR="00D0545B" w:rsidP="00D0545B" w:rsidRDefault="00D0545B" w14:paraId="36B7C3AF" wp14:textId="77777777">
            <w:r w:rsidRPr="00CF6BEA">
              <w:t>Good understanding with minor gaps in explanation.</w:t>
            </w:r>
          </w:p>
        </w:tc>
        <w:tc>
          <w:tcPr>
            <w:tcW w:w="0" w:type="auto"/>
            <w:vAlign w:val="center"/>
            <w:hideMark/>
          </w:tcPr>
          <w:p w:rsidRPr="00CF6BEA" w:rsidR="00D0545B" w:rsidP="00D0545B" w:rsidRDefault="00D0545B" w14:paraId="5B6C860E" wp14:textId="77777777">
            <w:r w:rsidRPr="00CF6BEA">
              <w:t>Basic understanding of legal requirements.</w:t>
            </w:r>
          </w:p>
        </w:tc>
        <w:tc>
          <w:tcPr>
            <w:tcW w:w="0" w:type="auto"/>
            <w:vAlign w:val="center"/>
            <w:hideMark/>
          </w:tcPr>
          <w:p w:rsidRPr="00CF6BEA" w:rsidR="00D0545B" w:rsidP="00D0545B" w:rsidRDefault="00D0545B" w14:paraId="555F7CFB" wp14:textId="77777777">
            <w:r w:rsidRPr="00CF6BEA">
              <w:t>Incomplete or unclear explanation of legal requirements.</w:t>
            </w:r>
          </w:p>
        </w:tc>
      </w:tr>
      <w:tr xmlns:wp14="http://schemas.microsoft.com/office/word/2010/wordml" w:rsidRPr="00CF6BEA" w:rsidR="00D0545B" w:rsidTr="00D0545B" w14:paraId="184B306D" wp14:textId="77777777">
        <w:trPr>
          <w:tblCellSpacing w:w="15" w:type="dxa"/>
        </w:trPr>
        <w:tc>
          <w:tcPr>
            <w:tcW w:w="0" w:type="auto"/>
            <w:vAlign w:val="center"/>
            <w:hideMark/>
          </w:tcPr>
          <w:p w:rsidRPr="00CF6BEA" w:rsidR="00D0545B" w:rsidP="00D0545B" w:rsidRDefault="00D0545B" w14:paraId="09AFA953" wp14:textId="77777777">
            <w:r w:rsidRPr="00CF6BEA">
              <w:rPr>
                <w:b/>
                <w:bCs/>
              </w:rPr>
              <w:t>IAC0318</w:t>
            </w:r>
            <w:r w:rsidRPr="00CF6BEA">
              <w:t>: Report formats</w:t>
            </w:r>
          </w:p>
        </w:tc>
        <w:tc>
          <w:tcPr>
            <w:tcW w:w="0" w:type="auto"/>
            <w:vAlign w:val="center"/>
            <w:hideMark/>
          </w:tcPr>
          <w:p w:rsidRPr="00CF6BEA" w:rsidR="00D0545B" w:rsidP="00D0545B" w:rsidRDefault="00D0545B" w14:paraId="1B2F986B" wp14:textId="77777777">
            <w:r w:rsidRPr="00CF6BEA">
              <w:t>Clear identification and explanation of report formats.</w:t>
            </w:r>
          </w:p>
        </w:tc>
        <w:tc>
          <w:tcPr>
            <w:tcW w:w="0" w:type="auto"/>
            <w:vAlign w:val="center"/>
            <w:hideMark/>
          </w:tcPr>
          <w:p w:rsidRPr="00CF6BEA" w:rsidR="00D0545B" w:rsidP="00D0545B" w:rsidRDefault="00D0545B" w14:paraId="01A06831" wp14:textId="77777777">
            <w:r w:rsidRPr="00CF6BEA">
              <w:t>Solid explanation with minor gaps.</w:t>
            </w:r>
          </w:p>
        </w:tc>
        <w:tc>
          <w:tcPr>
            <w:tcW w:w="0" w:type="auto"/>
            <w:vAlign w:val="center"/>
            <w:hideMark/>
          </w:tcPr>
          <w:p w:rsidRPr="00CF6BEA" w:rsidR="00D0545B" w:rsidP="00D0545B" w:rsidRDefault="00D0545B" w14:paraId="21E8D449" wp14:textId="77777777">
            <w:r w:rsidRPr="00CF6BEA">
              <w:t>Basic identification of formats with limited detail.</w:t>
            </w:r>
          </w:p>
        </w:tc>
        <w:tc>
          <w:tcPr>
            <w:tcW w:w="0" w:type="auto"/>
            <w:vAlign w:val="center"/>
            <w:hideMark/>
          </w:tcPr>
          <w:p w:rsidRPr="00CF6BEA" w:rsidR="00D0545B" w:rsidP="00D0545B" w:rsidRDefault="00D0545B" w14:paraId="353A229A" wp14:textId="77777777">
            <w:r w:rsidRPr="00CF6BEA">
              <w:t>Lacks understanding or identification of formats.</w:t>
            </w:r>
          </w:p>
        </w:tc>
      </w:tr>
      <w:tr xmlns:wp14="http://schemas.microsoft.com/office/word/2010/wordml" w:rsidRPr="00CF6BEA" w:rsidR="00D0545B" w:rsidTr="00D0545B" w14:paraId="186895EB" wp14:textId="77777777">
        <w:trPr>
          <w:tblCellSpacing w:w="15" w:type="dxa"/>
        </w:trPr>
        <w:tc>
          <w:tcPr>
            <w:tcW w:w="0" w:type="auto"/>
            <w:vAlign w:val="center"/>
            <w:hideMark/>
          </w:tcPr>
          <w:p w:rsidRPr="00CF6BEA" w:rsidR="00D0545B" w:rsidP="00D0545B" w:rsidRDefault="00D0545B" w14:paraId="1FD6F125" wp14:textId="77777777">
            <w:r w:rsidRPr="00CF6BEA">
              <w:rPr>
                <w:b/>
                <w:bCs/>
              </w:rPr>
              <w:t>IAC0319</w:t>
            </w:r>
            <w:r w:rsidRPr="00CF6BEA">
              <w:t>: Data integrity</w:t>
            </w:r>
          </w:p>
        </w:tc>
        <w:tc>
          <w:tcPr>
            <w:tcW w:w="0" w:type="auto"/>
            <w:vAlign w:val="center"/>
            <w:hideMark/>
          </w:tcPr>
          <w:p w:rsidRPr="00CF6BEA" w:rsidR="00D0545B" w:rsidP="00D0545B" w:rsidRDefault="00D0545B" w14:paraId="21E442AC" wp14:textId="77777777">
            <w:r w:rsidRPr="00CF6BEA">
              <w:t>Clear definition of steps to ensure data integrity, with practical examples.</w:t>
            </w:r>
          </w:p>
        </w:tc>
        <w:tc>
          <w:tcPr>
            <w:tcW w:w="0" w:type="auto"/>
            <w:vAlign w:val="center"/>
            <w:hideMark/>
          </w:tcPr>
          <w:p w:rsidRPr="00CF6BEA" w:rsidR="00D0545B" w:rsidP="00D0545B" w:rsidRDefault="00D0545B" w14:paraId="2B69D27A" wp14:textId="77777777">
            <w:r w:rsidRPr="00CF6BEA">
              <w:t>Good explanation but lacks practical examples.</w:t>
            </w:r>
          </w:p>
        </w:tc>
        <w:tc>
          <w:tcPr>
            <w:tcW w:w="0" w:type="auto"/>
            <w:vAlign w:val="center"/>
            <w:hideMark/>
          </w:tcPr>
          <w:p w:rsidRPr="00CF6BEA" w:rsidR="00D0545B" w:rsidP="00D0545B" w:rsidRDefault="00D0545B" w14:paraId="48EDD143" wp14:textId="77777777">
            <w:r w:rsidRPr="00CF6BEA">
              <w:t>Basic explanation with limited examples.</w:t>
            </w:r>
          </w:p>
        </w:tc>
        <w:tc>
          <w:tcPr>
            <w:tcW w:w="0" w:type="auto"/>
            <w:vAlign w:val="center"/>
            <w:hideMark/>
          </w:tcPr>
          <w:p w:rsidRPr="00CF6BEA" w:rsidR="00D0545B" w:rsidP="00D0545B" w:rsidRDefault="00D0545B" w14:paraId="43A2AA17" wp14:textId="77777777">
            <w:r w:rsidRPr="00CF6BEA">
              <w:t>Lacks clarity on ensuring data integrity.</w:t>
            </w:r>
          </w:p>
        </w:tc>
      </w:tr>
    </w:tbl>
    <w:p xmlns:wp14="http://schemas.microsoft.com/office/word/2010/wordml" w:rsidRPr="00CF6BEA" w:rsidR="00D0545B" w:rsidP="00D0545B" w:rsidRDefault="00B4547E" w14:paraId="709E88E4" wp14:textId="77777777">
      <w:r>
        <w:pict w14:anchorId="0EFFD7CC">
          <v:rect id="_x0000_i1148" style="width:0;height:1.5pt" o:hr="t" o:hrstd="t" o:hralign="center" fillcolor="#a0a0a0" stroked="f"/>
        </w:pict>
      </w:r>
    </w:p>
    <w:p xmlns:wp14="http://schemas.microsoft.com/office/word/2010/wordml" w:rsidRPr="00CF6BEA" w:rsidR="00D0545B" w:rsidRDefault="00D0545B" w14:paraId="508C98E9" wp14:textId="77777777">
      <w:pPr>
        <w:rPr>
          <w:b/>
          <w:bCs/>
        </w:rPr>
      </w:pPr>
      <w:r w:rsidRPr="00CF6BEA">
        <w:rPr>
          <w:b/>
          <w:bCs/>
        </w:rPr>
        <w:br w:type="page"/>
      </w:r>
    </w:p>
    <w:p xmlns:wp14="http://schemas.microsoft.com/office/word/2010/wordml" w:rsidRPr="00CF6BEA" w:rsidR="006F070B" w:rsidP="006F070B" w:rsidRDefault="00D0545B" w14:paraId="6D9619F0" wp14:textId="77777777">
      <w:pPr>
        <w:pStyle w:val="Heading3"/>
        <w:rPr>
          <w:rFonts w:ascii="Century Gothic" w:hAnsi="Century Gothic"/>
          <w:b/>
          <w:bCs/>
        </w:rPr>
      </w:pPr>
      <w:bookmarkStart w:name="_Toc196153594" w:id="24"/>
      <w:r w:rsidRPr="00CF6BEA">
        <w:rPr>
          <w:rFonts w:ascii="Century Gothic" w:hAnsi="Century Gothic"/>
          <w:b/>
          <w:bCs/>
        </w:rPr>
        <w:t>Facilitator Assessment Briefing</w:t>
      </w:r>
      <w:bookmarkEnd w:id="24"/>
      <w:r w:rsidRPr="00CF6BEA">
        <w:rPr>
          <w:rFonts w:ascii="Century Gothic" w:hAnsi="Century Gothic"/>
        </w:rPr>
        <w:br/>
      </w:r>
    </w:p>
    <w:p xmlns:wp14="http://schemas.microsoft.com/office/word/2010/wordml" w:rsidRPr="00CF6BEA" w:rsidR="00D0545B" w:rsidP="00D0545B" w:rsidRDefault="00D0545B" w14:paraId="48C942E0" wp14:textId="77777777">
      <w:r w:rsidRPr="00CF6BEA">
        <w:rPr>
          <w:b/>
          <w:bCs/>
        </w:rPr>
        <w:t>Assessment Title:</w:t>
      </w:r>
      <w:r w:rsidRPr="00CF6BEA">
        <w:t xml:space="preserve"> Communication, Information Management, and Reporting in the Upholstery Department</w:t>
      </w:r>
      <w:r w:rsidRPr="00CF6BEA">
        <w:br/>
      </w:r>
      <w:r w:rsidRPr="00CF6BEA">
        <w:rPr>
          <w:b/>
          <w:bCs/>
        </w:rPr>
        <w:t>Qualification:</w:t>
      </w:r>
      <w:r w:rsidRPr="00CF6BEA">
        <w:t xml:space="preserve"> Furniture Upholsterer, SAQA ID 103199</w:t>
      </w:r>
      <w:r w:rsidRPr="00CF6BEA">
        <w:br/>
      </w:r>
      <w:r w:rsidRPr="00CF6BEA">
        <w:rPr>
          <w:b/>
          <w:bCs/>
        </w:rPr>
        <w:t>NQF Level:</w:t>
      </w:r>
      <w:r w:rsidRPr="00CF6BEA">
        <w:t xml:space="preserve"> 3</w:t>
      </w:r>
      <w:r w:rsidRPr="00CF6BEA">
        <w:br/>
      </w:r>
      <w:r w:rsidRPr="00CF6BEA">
        <w:rPr>
          <w:b/>
          <w:bCs/>
        </w:rPr>
        <w:t>Credits:</w:t>
      </w:r>
      <w:r w:rsidRPr="00CF6BEA">
        <w:t xml:space="preserve"> 4</w:t>
      </w:r>
      <w:r w:rsidRPr="00CF6BEA">
        <w:br/>
      </w:r>
      <w:r w:rsidRPr="00CF6BEA">
        <w:rPr>
          <w:b/>
          <w:bCs/>
        </w:rPr>
        <w:t>Weighting:</w:t>
      </w:r>
      <w:r w:rsidRPr="00CF6BEA">
        <w:t xml:space="preserve"> 15%</w:t>
      </w:r>
    </w:p>
    <w:p xmlns:wp14="http://schemas.microsoft.com/office/word/2010/wordml" w:rsidRPr="00CF6BEA" w:rsidR="00D0545B" w:rsidP="00D0545B" w:rsidRDefault="00B4547E" w14:paraId="779F8E76" wp14:textId="77777777">
      <w:r>
        <w:pict w14:anchorId="208E8D83">
          <v:rect id="_x0000_i1149" style="width:0;height:1.5pt" o:hr="t" o:hrstd="t" o:hralign="center" fillcolor="#a0a0a0" stroked="f"/>
        </w:pict>
      </w:r>
    </w:p>
    <w:p xmlns:wp14="http://schemas.microsoft.com/office/word/2010/wordml" w:rsidRPr="00CF6BEA" w:rsidR="00D0545B" w:rsidP="00D0545B" w:rsidRDefault="00D0545B" w14:paraId="502A6F0A" wp14:textId="77777777">
      <w:pPr>
        <w:rPr>
          <w:b/>
          <w:bCs/>
        </w:rPr>
      </w:pPr>
      <w:r w:rsidRPr="00CF6BEA">
        <w:rPr>
          <w:b/>
          <w:bCs/>
        </w:rPr>
        <w:t>Purpose of the Assessment</w:t>
      </w:r>
    </w:p>
    <w:p xmlns:wp14="http://schemas.microsoft.com/office/word/2010/wordml" w:rsidRPr="00CF6BEA" w:rsidR="00D0545B" w:rsidP="00D0545B" w:rsidRDefault="00D0545B" w14:paraId="4E5FC7AA" wp14:textId="77777777">
      <w:r w:rsidRPr="00CF6BEA">
        <w:t>The purpose of this integrated assessment is to evaluate learners’ understanding and ability to apply communication principles, information management, data handling, record-keeping, and reporting in the upholstery department. Effective communication and proper record-keeping are essential for managing production, ensuring quality, and maintaining client satisfaction. Supervisors must be capable of using various communication methods to facilitate smooth operations and resolve issues while maintaining accurate documentation for compliance and future reference.</w:t>
      </w:r>
    </w:p>
    <w:p xmlns:wp14="http://schemas.microsoft.com/office/word/2010/wordml" w:rsidRPr="00CF6BEA" w:rsidR="00D0545B" w:rsidP="00D0545B" w:rsidRDefault="00D0545B" w14:paraId="78D0B0C5" wp14:textId="77777777">
      <w:r w:rsidRPr="00CF6BEA">
        <w:t>This assessment will focus on the following Internal Assessment Criteria (IAC):</w:t>
      </w:r>
    </w:p>
    <w:p xmlns:wp14="http://schemas.microsoft.com/office/word/2010/wordml" w:rsidRPr="00CF6BEA" w:rsidR="00D0545B" w:rsidP="00D0545B" w:rsidRDefault="00D0545B" w14:paraId="00EBAF96" wp14:textId="77777777">
      <w:pPr>
        <w:numPr>
          <w:ilvl w:val="0"/>
          <w:numId w:val="166"/>
        </w:numPr>
      </w:pPr>
      <w:r w:rsidRPr="00CF6BEA">
        <w:rPr>
          <w:b/>
          <w:bCs/>
        </w:rPr>
        <w:t>IAC0301</w:t>
      </w:r>
      <w:r w:rsidRPr="00CF6BEA">
        <w:t>: The basic principles of communication are outlined.</w:t>
      </w:r>
    </w:p>
    <w:p xmlns:wp14="http://schemas.microsoft.com/office/word/2010/wordml" w:rsidRPr="00CF6BEA" w:rsidR="00D0545B" w:rsidP="00D0545B" w:rsidRDefault="00D0545B" w14:paraId="5011959E" wp14:textId="77777777">
      <w:pPr>
        <w:numPr>
          <w:ilvl w:val="0"/>
          <w:numId w:val="166"/>
        </w:numPr>
      </w:pPr>
      <w:r w:rsidRPr="00CF6BEA">
        <w:rPr>
          <w:b/>
          <w:bCs/>
        </w:rPr>
        <w:t>IAC0302</w:t>
      </w:r>
      <w:r w:rsidRPr="00CF6BEA">
        <w:t>: Information is appraised in terms of importance, urgency, and priority.</w:t>
      </w:r>
    </w:p>
    <w:p xmlns:wp14="http://schemas.microsoft.com/office/word/2010/wordml" w:rsidRPr="00CF6BEA" w:rsidR="00D0545B" w:rsidP="00D0545B" w:rsidRDefault="00D0545B" w14:paraId="1B9C7DFB" wp14:textId="77777777">
      <w:pPr>
        <w:numPr>
          <w:ilvl w:val="0"/>
          <w:numId w:val="166"/>
        </w:numPr>
      </w:pPr>
      <w:r w:rsidRPr="00CF6BEA">
        <w:rPr>
          <w:b/>
          <w:bCs/>
        </w:rPr>
        <w:t>IAC0303</w:t>
      </w:r>
      <w:r w:rsidRPr="00CF6BEA">
        <w:t>: The importance of urgent and timely information sharing is reviewed.</w:t>
      </w:r>
    </w:p>
    <w:p xmlns:wp14="http://schemas.microsoft.com/office/word/2010/wordml" w:rsidRPr="00CF6BEA" w:rsidR="00D0545B" w:rsidP="00D0545B" w:rsidRDefault="00D0545B" w14:paraId="5733AA34" wp14:textId="77777777">
      <w:pPr>
        <w:numPr>
          <w:ilvl w:val="0"/>
          <w:numId w:val="166"/>
        </w:numPr>
      </w:pPr>
      <w:r w:rsidRPr="00CF6BEA">
        <w:rPr>
          <w:b/>
          <w:bCs/>
        </w:rPr>
        <w:t>IAC0304</w:t>
      </w:r>
      <w:r w:rsidRPr="00CF6BEA">
        <w:t>: Communication flow in the workplace is evaluated for efficiency and scope.</w:t>
      </w:r>
    </w:p>
    <w:p xmlns:wp14="http://schemas.microsoft.com/office/word/2010/wordml" w:rsidRPr="00CF6BEA" w:rsidR="00D0545B" w:rsidP="00D0545B" w:rsidRDefault="00D0545B" w14:paraId="6E2DB9FA" wp14:textId="77777777">
      <w:pPr>
        <w:numPr>
          <w:ilvl w:val="0"/>
          <w:numId w:val="166"/>
        </w:numPr>
      </w:pPr>
      <w:r w:rsidRPr="00CF6BEA">
        <w:rPr>
          <w:b/>
          <w:bCs/>
        </w:rPr>
        <w:t>IAC0305</w:t>
      </w:r>
      <w:r w:rsidRPr="00CF6BEA">
        <w:t>: Reporting structures in the workplace are described.</w:t>
      </w:r>
    </w:p>
    <w:p xmlns:wp14="http://schemas.microsoft.com/office/word/2010/wordml" w:rsidRPr="00CF6BEA" w:rsidR="00D0545B" w:rsidP="00D0545B" w:rsidRDefault="00D0545B" w14:paraId="1BF10927" wp14:textId="77777777">
      <w:pPr>
        <w:numPr>
          <w:ilvl w:val="0"/>
          <w:numId w:val="166"/>
        </w:numPr>
      </w:pPr>
      <w:r w:rsidRPr="00CF6BEA">
        <w:rPr>
          <w:b/>
          <w:bCs/>
        </w:rPr>
        <w:t>IAC0306</w:t>
      </w:r>
      <w:r w:rsidRPr="00CF6BEA">
        <w:t>: Barriers to communication are identified, and ways of overcoming them are related.</w:t>
      </w:r>
    </w:p>
    <w:p xmlns:wp14="http://schemas.microsoft.com/office/word/2010/wordml" w:rsidRPr="00CF6BEA" w:rsidR="00D0545B" w:rsidP="00D0545B" w:rsidRDefault="00D0545B" w14:paraId="38E880E2" wp14:textId="77777777">
      <w:pPr>
        <w:numPr>
          <w:ilvl w:val="0"/>
          <w:numId w:val="166"/>
        </w:numPr>
      </w:pPr>
      <w:r w:rsidRPr="00CF6BEA">
        <w:rPr>
          <w:b/>
          <w:bCs/>
        </w:rPr>
        <w:t>IAC0307</w:t>
      </w:r>
      <w:r w:rsidRPr="00CF6BEA">
        <w:t>: The terminology used to describe communication is clearly defined.</w:t>
      </w:r>
    </w:p>
    <w:p xmlns:wp14="http://schemas.microsoft.com/office/word/2010/wordml" w:rsidRPr="00CF6BEA" w:rsidR="00D0545B" w:rsidP="00D0545B" w:rsidRDefault="00D0545B" w14:paraId="629DF95A" wp14:textId="77777777">
      <w:pPr>
        <w:numPr>
          <w:ilvl w:val="0"/>
          <w:numId w:val="166"/>
        </w:numPr>
      </w:pPr>
      <w:r w:rsidRPr="00CF6BEA">
        <w:rPr>
          <w:b/>
          <w:bCs/>
        </w:rPr>
        <w:t>IAC0308</w:t>
      </w:r>
      <w:r w:rsidRPr="00CF6BEA">
        <w:t>: Communication methods and techniques are compared in terms of efficiency, relevancy, and appropriateness.</w:t>
      </w:r>
    </w:p>
    <w:p xmlns:wp14="http://schemas.microsoft.com/office/word/2010/wordml" w:rsidRPr="00CF6BEA" w:rsidR="00D0545B" w:rsidP="00D0545B" w:rsidRDefault="00D0545B" w14:paraId="3DD8DA41" wp14:textId="77777777">
      <w:pPr>
        <w:numPr>
          <w:ilvl w:val="0"/>
          <w:numId w:val="166"/>
        </w:numPr>
      </w:pPr>
      <w:r w:rsidRPr="00CF6BEA">
        <w:rPr>
          <w:b/>
          <w:bCs/>
        </w:rPr>
        <w:t>IAC0309</w:t>
      </w:r>
      <w:r w:rsidRPr="00CF6BEA">
        <w:t>: Types and purpose of communication technology such as radios and cell phones are reviewed.</w:t>
      </w:r>
    </w:p>
    <w:p xmlns:wp14="http://schemas.microsoft.com/office/word/2010/wordml" w:rsidRPr="00CF6BEA" w:rsidR="00D0545B" w:rsidP="00D0545B" w:rsidRDefault="00D0545B" w14:paraId="62034588" wp14:textId="77777777">
      <w:pPr>
        <w:numPr>
          <w:ilvl w:val="0"/>
          <w:numId w:val="166"/>
        </w:numPr>
      </w:pPr>
      <w:r w:rsidRPr="00CF6BEA">
        <w:rPr>
          <w:b/>
          <w:bCs/>
        </w:rPr>
        <w:t>IAC0310</w:t>
      </w:r>
      <w:r w:rsidRPr="00CF6BEA">
        <w:t>: The role and purpose of whistles, sirens, hand signals, and flags are listed.</w:t>
      </w:r>
    </w:p>
    <w:p xmlns:wp14="http://schemas.microsoft.com/office/word/2010/wordml" w:rsidRPr="00CF6BEA" w:rsidR="00D0545B" w:rsidP="00D0545B" w:rsidRDefault="00D0545B" w14:paraId="5F2BCC9F" wp14:textId="77777777">
      <w:pPr>
        <w:numPr>
          <w:ilvl w:val="0"/>
          <w:numId w:val="166"/>
        </w:numPr>
      </w:pPr>
      <w:r w:rsidRPr="00CF6BEA">
        <w:rPr>
          <w:b/>
          <w:bCs/>
        </w:rPr>
        <w:t>IAC0311</w:t>
      </w:r>
      <w:r w:rsidRPr="00CF6BEA">
        <w:t>: The role and purpose of other forms of communication such as bulletins and newsletters are given.</w:t>
      </w:r>
    </w:p>
    <w:p xmlns:wp14="http://schemas.microsoft.com/office/word/2010/wordml" w:rsidRPr="00CF6BEA" w:rsidR="00D0545B" w:rsidP="00D0545B" w:rsidRDefault="00D0545B" w14:paraId="2866251F" wp14:textId="77777777">
      <w:pPr>
        <w:numPr>
          <w:ilvl w:val="0"/>
          <w:numId w:val="166"/>
        </w:numPr>
      </w:pPr>
      <w:r w:rsidRPr="00CF6BEA">
        <w:rPr>
          <w:b/>
          <w:bCs/>
        </w:rPr>
        <w:t>IAC0312</w:t>
      </w:r>
      <w:r w:rsidRPr="00CF6BEA">
        <w:t>: Types of records are described and related to the data they are most suited to store.</w:t>
      </w:r>
    </w:p>
    <w:p xmlns:wp14="http://schemas.microsoft.com/office/word/2010/wordml" w:rsidRPr="00CF6BEA" w:rsidR="00D0545B" w:rsidP="00D0545B" w:rsidRDefault="00D0545B" w14:paraId="46B719A2" wp14:textId="77777777">
      <w:pPr>
        <w:numPr>
          <w:ilvl w:val="0"/>
          <w:numId w:val="166"/>
        </w:numPr>
      </w:pPr>
      <w:r w:rsidRPr="00CF6BEA">
        <w:rPr>
          <w:b/>
          <w:bCs/>
        </w:rPr>
        <w:t>IAC0313</w:t>
      </w:r>
      <w:r w:rsidRPr="00CF6BEA">
        <w:t>: Types of data encountered in the workplace are reviewed.</w:t>
      </w:r>
    </w:p>
    <w:p xmlns:wp14="http://schemas.microsoft.com/office/word/2010/wordml" w:rsidRPr="00CF6BEA" w:rsidR="00D0545B" w:rsidP="00D0545B" w:rsidRDefault="00D0545B" w14:paraId="519B5B7D" wp14:textId="77777777">
      <w:pPr>
        <w:numPr>
          <w:ilvl w:val="0"/>
          <w:numId w:val="166"/>
        </w:numPr>
      </w:pPr>
      <w:r w:rsidRPr="00CF6BEA">
        <w:rPr>
          <w:b/>
          <w:bCs/>
        </w:rPr>
        <w:t>IAC0314</w:t>
      </w:r>
      <w:r w:rsidRPr="00CF6BEA">
        <w:t>: Principles of record-keeping are delineated.</w:t>
      </w:r>
    </w:p>
    <w:p xmlns:wp14="http://schemas.microsoft.com/office/word/2010/wordml" w:rsidRPr="00CF6BEA" w:rsidR="00D0545B" w:rsidP="00D0545B" w:rsidRDefault="00D0545B" w14:paraId="5EFED1A4" wp14:textId="77777777">
      <w:pPr>
        <w:numPr>
          <w:ilvl w:val="0"/>
          <w:numId w:val="166"/>
        </w:numPr>
      </w:pPr>
      <w:r w:rsidRPr="00CF6BEA">
        <w:rPr>
          <w:b/>
          <w:bCs/>
        </w:rPr>
        <w:t>IAC0315</w:t>
      </w:r>
      <w:r w:rsidRPr="00CF6BEA">
        <w:t>: The importance and the role of recording, reporting, and presentation are given.</w:t>
      </w:r>
    </w:p>
    <w:p xmlns:wp14="http://schemas.microsoft.com/office/word/2010/wordml" w:rsidRPr="00CF6BEA" w:rsidR="00D0545B" w:rsidP="00D0545B" w:rsidRDefault="00D0545B" w14:paraId="2644B692" wp14:textId="77777777">
      <w:pPr>
        <w:numPr>
          <w:ilvl w:val="0"/>
          <w:numId w:val="166"/>
        </w:numPr>
      </w:pPr>
      <w:r w:rsidRPr="00CF6BEA">
        <w:rPr>
          <w:b/>
          <w:bCs/>
        </w:rPr>
        <w:t>IAC0316</w:t>
      </w:r>
      <w:r w:rsidRPr="00CF6BEA">
        <w:t>: The importance of timeous reporting is argued.</w:t>
      </w:r>
    </w:p>
    <w:p xmlns:wp14="http://schemas.microsoft.com/office/word/2010/wordml" w:rsidRPr="00CF6BEA" w:rsidR="00D0545B" w:rsidP="00D0545B" w:rsidRDefault="00D0545B" w14:paraId="372BF132" wp14:textId="77777777">
      <w:pPr>
        <w:numPr>
          <w:ilvl w:val="0"/>
          <w:numId w:val="166"/>
        </w:numPr>
      </w:pPr>
      <w:r w:rsidRPr="00CF6BEA">
        <w:rPr>
          <w:b/>
          <w:bCs/>
        </w:rPr>
        <w:t>IAC0317</w:t>
      </w:r>
      <w:r w:rsidRPr="00CF6BEA">
        <w:t>: Legal requirements related to the keeping and storage of records are outlined in terms of actions necessary for compliance.</w:t>
      </w:r>
    </w:p>
    <w:p xmlns:wp14="http://schemas.microsoft.com/office/word/2010/wordml" w:rsidRPr="00CF6BEA" w:rsidR="00D0545B" w:rsidP="00D0545B" w:rsidRDefault="00D0545B" w14:paraId="3F1DB8EE" wp14:textId="77777777">
      <w:pPr>
        <w:numPr>
          <w:ilvl w:val="0"/>
          <w:numId w:val="166"/>
        </w:numPr>
      </w:pPr>
      <w:r w:rsidRPr="00CF6BEA">
        <w:rPr>
          <w:b/>
          <w:bCs/>
        </w:rPr>
        <w:t>IAC0318</w:t>
      </w:r>
      <w:r w:rsidRPr="00CF6BEA">
        <w:t>: Reporting and report formats are identified.</w:t>
      </w:r>
    </w:p>
    <w:p xmlns:wp14="http://schemas.microsoft.com/office/word/2010/wordml" w:rsidRPr="00CF6BEA" w:rsidR="00D0545B" w:rsidP="00D0545B" w:rsidRDefault="00D0545B" w14:paraId="20FDC7C7" wp14:textId="77777777">
      <w:pPr>
        <w:numPr>
          <w:ilvl w:val="0"/>
          <w:numId w:val="166"/>
        </w:numPr>
      </w:pPr>
      <w:r w:rsidRPr="00CF6BEA">
        <w:rPr>
          <w:b/>
          <w:bCs/>
        </w:rPr>
        <w:t>IAC0319</w:t>
      </w:r>
      <w:r w:rsidRPr="00CF6BEA">
        <w:t>: The steps to ensure data integrity, accuracy, legibility, and currency are defined.</w:t>
      </w:r>
    </w:p>
    <w:p xmlns:wp14="http://schemas.microsoft.com/office/word/2010/wordml" w:rsidRPr="00CF6BEA" w:rsidR="00D0545B" w:rsidP="00D0545B" w:rsidRDefault="00B4547E" w14:paraId="7818863E" wp14:textId="77777777">
      <w:r>
        <w:pict w14:anchorId="33A9F82D">
          <v:rect id="_x0000_i1150" style="width:0;height:1.5pt" o:hr="t" o:hrstd="t" o:hralign="center" fillcolor="#a0a0a0" stroked="f"/>
        </w:pict>
      </w:r>
    </w:p>
    <w:p xmlns:wp14="http://schemas.microsoft.com/office/word/2010/wordml" w:rsidRPr="00CF6BEA" w:rsidR="00D0545B" w:rsidP="00D0545B" w:rsidRDefault="00D0545B" w14:paraId="200D7FE1" wp14:textId="77777777">
      <w:pPr>
        <w:rPr>
          <w:b/>
          <w:bCs/>
        </w:rPr>
      </w:pPr>
      <w:r w:rsidRPr="00CF6BEA">
        <w:rPr>
          <w:b/>
          <w:bCs/>
        </w:rPr>
        <w:t>Assessment Format</w:t>
      </w:r>
    </w:p>
    <w:p xmlns:wp14="http://schemas.microsoft.com/office/word/2010/wordml" w:rsidRPr="00CF6BEA" w:rsidR="00D0545B" w:rsidP="00D0545B" w:rsidRDefault="00D0545B" w14:paraId="1A9855F7" wp14:textId="77777777">
      <w:r w:rsidRPr="00CF6BEA">
        <w:t xml:space="preserve">This assessment consists of </w:t>
      </w:r>
      <w:r w:rsidRPr="00CF6BEA">
        <w:rPr>
          <w:b/>
          <w:bCs/>
        </w:rPr>
        <w:t>scenario-based questions</w:t>
      </w:r>
      <w:r w:rsidRPr="00CF6BEA">
        <w:t xml:space="preserve"> where learners are required to apply their knowledge of communication, information management, and record-keeping. Learners must demonstrate the ability to analyze communication practices in the workplace, evaluate communication methods, and describe the importance of record-keeping and reporting systems in ensuring quality, efficiency, and compliance.</w:t>
      </w:r>
    </w:p>
    <w:p xmlns:wp14="http://schemas.microsoft.com/office/word/2010/wordml" w:rsidRPr="00CF6BEA" w:rsidR="00D0545B" w:rsidP="00D0545B" w:rsidRDefault="00D0545B" w14:paraId="012D0136" wp14:textId="77777777">
      <w:r w:rsidRPr="00CF6BEA">
        <w:t>Learners will be assessed on their ability to:</w:t>
      </w:r>
    </w:p>
    <w:p xmlns:wp14="http://schemas.microsoft.com/office/word/2010/wordml" w:rsidRPr="00CF6BEA" w:rsidR="00D0545B" w:rsidP="00D0545B" w:rsidRDefault="00D0545B" w14:paraId="31B443FC" wp14:textId="77777777">
      <w:pPr>
        <w:numPr>
          <w:ilvl w:val="0"/>
          <w:numId w:val="167"/>
        </w:numPr>
      </w:pPr>
      <w:r w:rsidRPr="00CF6BEA">
        <w:t>Explain the basic principles of communication and how they apply in the upholstery department.</w:t>
      </w:r>
    </w:p>
    <w:p xmlns:wp14="http://schemas.microsoft.com/office/word/2010/wordml" w:rsidRPr="00CF6BEA" w:rsidR="00D0545B" w:rsidP="00D0545B" w:rsidRDefault="00D0545B" w14:paraId="790C280C" wp14:textId="77777777">
      <w:pPr>
        <w:numPr>
          <w:ilvl w:val="0"/>
          <w:numId w:val="167"/>
        </w:numPr>
      </w:pPr>
      <w:r w:rsidRPr="00CF6BEA">
        <w:t>Evaluate the importance, urgency, and priority of different types of information.</w:t>
      </w:r>
    </w:p>
    <w:p xmlns:wp14="http://schemas.microsoft.com/office/word/2010/wordml" w:rsidRPr="00CF6BEA" w:rsidR="00D0545B" w:rsidP="00D0545B" w:rsidRDefault="00D0545B" w14:paraId="74C6A0E5" wp14:textId="77777777">
      <w:pPr>
        <w:numPr>
          <w:ilvl w:val="0"/>
          <w:numId w:val="167"/>
        </w:numPr>
      </w:pPr>
      <w:r w:rsidRPr="00CF6BEA">
        <w:t>Discuss communication flow, reporting structures, and the role of communication technology in the workplace.</w:t>
      </w:r>
    </w:p>
    <w:p xmlns:wp14="http://schemas.microsoft.com/office/word/2010/wordml" w:rsidRPr="00CF6BEA" w:rsidR="00D0545B" w:rsidP="00D0545B" w:rsidRDefault="00D0545B" w14:paraId="35EC4A47" wp14:textId="77777777">
      <w:pPr>
        <w:numPr>
          <w:ilvl w:val="0"/>
          <w:numId w:val="167"/>
        </w:numPr>
      </w:pPr>
      <w:r w:rsidRPr="00CF6BEA">
        <w:t>Identify barriers to communication and propose strategies for overcoming them.</w:t>
      </w:r>
    </w:p>
    <w:p xmlns:wp14="http://schemas.microsoft.com/office/word/2010/wordml" w:rsidRPr="00CF6BEA" w:rsidR="00D0545B" w:rsidP="00D0545B" w:rsidRDefault="00D0545B" w14:paraId="23583C3B" wp14:textId="77777777">
      <w:pPr>
        <w:numPr>
          <w:ilvl w:val="0"/>
          <w:numId w:val="167"/>
        </w:numPr>
      </w:pPr>
      <w:r w:rsidRPr="00CF6BEA">
        <w:t>Describe the types of records needed for managing production and quality in the upholstery department.</w:t>
      </w:r>
    </w:p>
    <w:p xmlns:wp14="http://schemas.microsoft.com/office/word/2010/wordml" w:rsidRPr="00CF6BEA" w:rsidR="00D0545B" w:rsidP="00D0545B" w:rsidRDefault="00B4547E" w14:paraId="44F69B9A" wp14:textId="77777777">
      <w:r>
        <w:pict w14:anchorId="7C2FF14C">
          <v:rect id="_x0000_i1151" style="width:0;height:1.5pt" o:hr="t" o:hrstd="t" o:hralign="center" fillcolor="#a0a0a0" stroked="f"/>
        </w:pict>
      </w:r>
    </w:p>
    <w:p xmlns:wp14="http://schemas.microsoft.com/office/word/2010/wordml" w:rsidRPr="00CF6BEA" w:rsidR="00D0545B" w:rsidP="00D0545B" w:rsidRDefault="00D0545B" w14:paraId="0F8A25C7" wp14:textId="77777777">
      <w:pPr>
        <w:rPr>
          <w:b/>
          <w:bCs/>
        </w:rPr>
      </w:pPr>
      <w:r w:rsidRPr="00CF6BEA">
        <w:rPr>
          <w:b/>
          <w:bCs/>
        </w:rPr>
        <w:t>Assessment Instructions</w:t>
      </w:r>
    </w:p>
    <w:p xmlns:wp14="http://schemas.microsoft.com/office/word/2010/wordml" w:rsidRPr="00CF6BEA" w:rsidR="00D0545B" w:rsidP="00D0545B" w:rsidRDefault="00D0545B" w14:paraId="7F127885" wp14:textId="77777777">
      <w:pPr>
        <w:numPr>
          <w:ilvl w:val="0"/>
          <w:numId w:val="168"/>
        </w:numPr>
      </w:pPr>
      <w:r w:rsidRPr="00CF6BEA">
        <w:rPr>
          <w:b/>
          <w:bCs/>
        </w:rPr>
        <w:t>Case Study Overview:</w:t>
      </w:r>
      <w:r w:rsidRPr="00CF6BEA">
        <w:br/>
      </w:r>
      <w:r w:rsidRPr="00CF6BEA">
        <w:t xml:space="preserve">Learners will be provided with a case study of a supervisor in the upholstery department dealing with various communication challenges, including managing team communication, client communication, and reporting issues. </w:t>
      </w:r>
      <w:r w:rsidRPr="00CF6BEA">
        <w:t>They will be required to respond to a series of questions based on the case study, explaining how effective communication, proper data management, and efficient reporting can improve the team’s performance and client satisfaction.</w:t>
      </w:r>
    </w:p>
    <w:p xmlns:wp14="http://schemas.microsoft.com/office/word/2010/wordml" w:rsidRPr="00CF6BEA" w:rsidR="00D0545B" w:rsidP="00D0545B" w:rsidRDefault="00D0545B" w14:paraId="661356CA" wp14:textId="77777777">
      <w:pPr>
        <w:numPr>
          <w:ilvl w:val="0"/>
          <w:numId w:val="168"/>
        </w:numPr>
      </w:pPr>
      <w:r w:rsidRPr="00CF6BEA">
        <w:rPr>
          <w:b/>
          <w:bCs/>
        </w:rPr>
        <w:t>Answering the Questions:</w:t>
      </w:r>
    </w:p>
    <w:p xmlns:wp14="http://schemas.microsoft.com/office/word/2010/wordml" w:rsidRPr="00CF6BEA" w:rsidR="00D0545B" w:rsidP="00D0545B" w:rsidRDefault="00D0545B" w14:paraId="4AD3E77D" wp14:textId="77777777">
      <w:pPr>
        <w:numPr>
          <w:ilvl w:val="1"/>
          <w:numId w:val="168"/>
        </w:numPr>
      </w:pPr>
      <w:r w:rsidRPr="00CF6BEA">
        <w:t>Ensure that all questions are answered thoroughly, with clear explanations and relevant examples.</w:t>
      </w:r>
    </w:p>
    <w:p xmlns:wp14="http://schemas.microsoft.com/office/word/2010/wordml" w:rsidRPr="00CF6BEA" w:rsidR="00D0545B" w:rsidP="00D0545B" w:rsidRDefault="00D0545B" w14:paraId="7242B62C" wp14:textId="77777777">
      <w:pPr>
        <w:numPr>
          <w:ilvl w:val="1"/>
          <w:numId w:val="168"/>
        </w:numPr>
      </w:pPr>
      <w:r w:rsidRPr="00CF6BEA">
        <w:t>Draw on insights from the case study and any personal experiences learners may have in a supervisory role.</w:t>
      </w:r>
    </w:p>
    <w:p xmlns:wp14="http://schemas.microsoft.com/office/word/2010/wordml" w:rsidRPr="00CF6BEA" w:rsidR="00D0545B" w:rsidP="00D0545B" w:rsidRDefault="00D0545B" w14:paraId="30B400BA" wp14:textId="77777777">
      <w:pPr>
        <w:numPr>
          <w:ilvl w:val="1"/>
          <w:numId w:val="168"/>
        </w:numPr>
      </w:pPr>
      <w:r w:rsidRPr="00CF6BEA">
        <w:t>Use structured, concise responses with a clear introduction, body, and conclusion for each question.</w:t>
      </w:r>
    </w:p>
    <w:p xmlns:wp14="http://schemas.microsoft.com/office/word/2010/wordml" w:rsidRPr="00CF6BEA" w:rsidR="00D0545B" w:rsidP="00D0545B" w:rsidRDefault="00D0545B" w14:paraId="7178B465" wp14:textId="77777777">
      <w:pPr>
        <w:numPr>
          <w:ilvl w:val="0"/>
          <w:numId w:val="168"/>
        </w:numPr>
      </w:pPr>
      <w:r w:rsidRPr="00CF6BEA">
        <w:rPr>
          <w:b/>
          <w:bCs/>
        </w:rPr>
        <w:t>Word Limit:</w:t>
      </w:r>
      <w:r w:rsidRPr="00CF6BEA">
        <w:br/>
      </w:r>
      <w:r w:rsidRPr="00CF6BEA">
        <w:t>The maximum word limit for each question is 300 words.</w:t>
      </w:r>
    </w:p>
    <w:p xmlns:wp14="http://schemas.microsoft.com/office/word/2010/wordml" w:rsidRPr="00CF6BEA" w:rsidR="00D0545B" w:rsidP="00D0545B" w:rsidRDefault="00D0545B" w14:paraId="05AA7F21" wp14:textId="77777777">
      <w:pPr>
        <w:numPr>
          <w:ilvl w:val="0"/>
          <w:numId w:val="168"/>
        </w:numPr>
      </w:pPr>
      <w:r w:rsidRPr="00CF6BEA">
        <w:rPr>
          <w:b/>
          <w:bCs/>
        </w:rPr>
        <w:t>Submission:</w:t>
      </w:r>
    </w:p>
    <w:p xmlns:wp14="http://schemas.microsoft.com/office/word/2010/wordml" w:rsidRPr="00CF6BEA" w:rsidR="00D0545B" w:rsidP="00D0545B" w:rsidRDefault="00D0545B" w14:paraId="583D4D39" wp14:textId="77777777">
      <w:pPr>
        <w:numPr>
          <w:ilvl w:val="1"/>
          <w:numId w:val="168"/>
        </w:numPr>
      </w:pPr>
      <w:r w:rsidRPr="00CF6BEA">
        <w:t>The assessment must be submitted by [insert due date].</w:t>
      </w:r>
    </w:p>
    <w:p xmlns:wp14="http://schemas.microsoft.com/office/word/2010/wordml" w:rsidRPr="00CF6BEA" w:rsidR="00D0545B" w:rsidP="00D0545B" w:rsidRDefault="00D0545B" w14:paraId="4E4D9234" wp14:textId="77777777">
      <w:pPr>
        <w:numPr>
          <w:ilvl w:val="1"/>
          <w:numId w:val="168"/>
        </w:numPr>
      </w:pPr>
      <w:r w:rsidRPr="00CF6BEA">
        <w:t>Learners should submit their completed assessments via [insert submission method, e.g., email, learning management system, etc.].</w:t>
      </w:r>
    </w:p>
    <w:p xmlns:wp14="http://schemas.microsoft.com/office/word/2010/wordml" w:rsidRPr="00CF6BEA" w:rsidR="00D0545B" w:rsidP="00D0545B" w:rsidRDefault="00D0545B" w14:paraId="6E2BD82C" wp14:textId="77777777">
      <w:pPr>
        <w:numPr>
          <w:ilvl w:val="0"/>
          <w:numId w:val="168"/>
        </w:numPr>
      </w:pPr>
      <w:r w:rsidRPr="00CF6BEA">
        <w:rPr>
          <w:b/>
          <w:bCs/>
        </w:rPr>
        <w:t>Clarity and Structure:</w:t>
      </w:r>
    </w:p>
    <w:p xmlns:wp14="http://schemas.microsoft.com/office/word/2010/wordml" w:rsidRPr="00CF6BEA" w:rsidR="00D0545B" w:rsidP="00D0545B" w:rsidRDefault="00D0545B" w14:paraId="53A9CCEE" wp14:textId="77777777">
      <w:pPr>
        <w:numPr>
          <w:ilvl w:val="1"/>
          <w:numId w:val="168"/>
        </w:numPr>
      </w:pPr>
      <w:r w:rsidRPr="00CF6BEA">
        <w:t>The answers should be presented in a clear, well-organized format.</w:t>
      </w:r>
    </w:p>
    <w:p xmlns:wp14="http://schemas.microsoft.com/office/word/2010/wordml" w:rsidRPr="00CF6BEA" w:rsidR="00D0545B" w:rsidP="00D0545B" w:rsidRDefault="00D0545B" w14:paraId="06954677" wp14:textId="77777777">
      <w:pPr>
        <w:numPr>
          <w:ilvl w:val="1"/>
          <w:numId w:val="168"/>
        </w:numPr>
      </w:pPr>
      <w:r w:rsidRPr="00CF6BEA">
        <w:t>Each response should have an introduction, a body with detailed examples and explanations, and a concise conclusion.</w:t>
      </w:r>
    </w:p>
    <w:p xmlns:wp14="http://schemas.microsoft.com/office/word/2010/wordml" w:rsidRPr="00CF6BEA" w:rsidR="00D0545B" w:rsidP="00D0545B" w:rsidRDefault="00B4547E" w14:paraId="5F07D11E" wp14:textId="77777777">
      <w:r>
        <w:pict w14:anchorId="64AE8A99">
          <v:rect id="_x0000_i1152" style="width:0;height:1.5pt" o:hr="t" o:hrstd="t" o:hralign="center" fillcolor="#a0a0a0" stroked="f"/>
        </w:pict>
      </w:r>
    </w:p>
    <w:p xmlns:wp14="http://schemas.microsoft.com/office/word/2010/wordml" w:rsidRPr="00CF6BEA" w:rsidR="00D0545B" w:rsidP="00D0545B" w:rsidRDefault="00D0545B" w14:paraId="62D9CCB3" wp14:textId="77777777">
      <w:pPr>
        <w:rPr>
          <w:b/>
          <w:bCs/>
        </w:rPr>
      </w:pPr>
      <w:r w:rsidRPr="00CF6BEA">
        <w:rPr>
          <w:b/>
          <w:bCs/>
        </w:rPr>
        <w:t>Assessment Criteria and Rubric</w:t>
      </w:r>
    </w:p>
    <w:tbl>
      <w:tblPr>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900"/>
        <w:gridCol w:w="718"/>
        <w:gridCol w:w="4398"/>
      </w:tblGrid>
      <w:tr xmlns:wp14="http://schemas.microsoft.com/office/word/2010/wordml" w:rsidRPr="00CF6BEA" w:rsidR="00D0545B" w:rsidTr="006F070B" w14:paraId="7F059B75" wp14:textId="77777777">
        <w:trPr>
          <w:tblHeader/>
          <w:tblCellSpacing w:w="15" w:type="dxa"/>
          <w:jc w:val="center"/>
        </w:trPr>
        <w:tc>
          <w:tcPr>
            <w:tcW w:w="0" w:type="auto"/>
            <w:vAlign w:val="center"/>
            <w:hideMark/>
          </w:tcPr>
          <w:p w:rsidRPr="00CF6BEA" w:rsidR="00D0545B" w:rsidP="00D0545B" w:rsidRDefault="00D0545B" w14:paraId="21C782D5" wp14:textId="77777777">
            <w:pPr>
              <w:rPr>
                <w:b/>
                <w:bCs/>
              </w:rPr>
            </w:pPr>
            <w:r w:rsidRPr="00CF6BEA">
              <w:rPr>
                <w:b/>
                <w:bCs/>
              </w:rPr>
              <w:t>Assessment Criteria</w:t>
            </w:r>
          </w:p>
        </w:tc>
        <w:tc>
          <w:tcPr>
            <w:tcW w:w="0" w:type="auto"/>
            <w:vAlign w:val="center"/>
            <w:hideMark/>
          </w:tcPr>
          <w:p w:rsidRPr="00CF6BEA" w:rsidR="00D0545B" w:rsidP="00D0545B" w:rsidRDefault="00D0545B" w14:paraId="6D9879C2" wp14:textId="77777777">
            <w:pPr>
              <w:rPr>
                <w:b/>
                <w:bCs/>
              </w:rPr>
            </w:pPr>
            <w:r w:rsidRPr="00CF6BEA">
              <w:rPr>
                <w:b/>
                <w:bCs/>
              </w:rPr>
              <w:t>Marks</w:t>
            </w:r>
          </w:p>
        </w:tc>
        <w:tc>
          <w:tcPr>
            <w:tcW w:w="0" w:type="auto"/>
            <w:vAlign w:val="center"/>
            <w:hideMark/>
          </w:tcPr>
          <w:p w:rsidRPr="00CF6BEA" w:rsidR="00D0545B" w:rsidP="00D0545B" w:rsidRDefault="00D0545B" w14:paraId="5E71185E" wp14:textId="77777777">
            <w:pPr>
              <w:rPr>
                <w:b/>
                <w:bCs/>
              </w:rPr>
            </w:pPr>
            <w:r w:rsidRPr="00CF6BEA">
              <w:rPr>
                <w:b/>
                <w:bCs/>
              </w:rPr>
              <w:t>Guidance</w:t>
            </w:r>
          </w:p>
        </w:tc>
      </w:tr>
      <w:tr xmlns:wp14="http://schemas.microsoft.com/office/word/2010/wordml" w:rsidRPr="00CF6BEA" w:rsidR="00D0545B" w:rsidTr="006F070B" w14:paraId="46DEA256" wp14:textId="77777777">
        <w:trPr>
          <w:tblCellSpacing w:w="15" w:type="dxa"/>
          <w:jc w:val="center"/>
        </w:trPr>
        <w:tc>
          <w:tcPr>
            <w:tcW w:w="0" w:type="auto"/>
            <w:vAlign w:val="center"/>
            <w:hideMark/>
          </w:tcPr>
          <w:p w:rsidRPr="00CF6BEA" w:rsidR="00D0545B" w:rsidP="00D0545B" w:rsidRDefault="00D0545B" w14:paraId="1EDA0893" wp14:textId="77777777">
            <w:r w:rsidRPr="00CF6BEA">
              <w:rPr>
                <w:b/>
                <w:bCs/>
              </w:rPr>
              <w:t>IAC0301</w:t>
            </w:r>
            <w:r w:rsidRPr="00CF6BEA">
              <w:t>: The basic principles of communication</w:t>
            </w:r>
          </w:p>
        </w:tc>
        <w:tc>
          <w:tcPr>
            <w:tcW w:w="0" w:type="auto"/>
            <w:vAlign w:val="center"/>
            <w:hideMark/>
          </w:tcPr>
          <w:p w:rsidRPr="00CF6BEA" w:rsidR="00D0545B" w:rsidP="00D0545B" w:rsidRDefault="00D0545B" w14:paraId="05BEBC04" wp14:textId="77777777">
            <w:r w:rsidRPr="00CF6BEA">
              <w:t>10</w:t>
            </w:r>
          </w:p>
        </w:tc>
        <w:tc>
          <w:tcPr>
            <w:tcW w:w="0" w:type="auto"/>
            <w:vAlign w:val="center"/>
            <w:hideMark/>
          </w:tcPr>
          <w:p w:rsidRPr="00CF6BEA" w:rsidR="00D0545B" w:rsidP="00D0545B" w:rsidRDefault="00D0545B" w14:paraId="439FBB46" wp14:textId="77777777">
            <w:r w:rsidRPr="00CF6BEA">
              <w:t>Demonstrates understanding of communication principles with practical application.</w:t>
            </w:r>
          </w:p>
        </w:tc>
      </w:tr>
      <w:tr xmlns:wp14="http://schemas.microsoft.com/office/word/2010/wordml" w:rsidRPr="00CF6BEA" w:rsidR="00D0545B" w:rsidTr="006F070B" w14:paraId="4BDA3F6C" wp14:textId="77777777">
        <w:trPr>
          <w:tblCellSpacing w:w="15" w:type="dxa"/>
          <w:jc w:val="center"/>
        </w:trPr>
        <w:tc>
          <w:tcPr>
            <w:tcW w:w="0" w:type="auto"/>
            <w:vAlign w:val="center"/>
            <w:hideMark/>
          </w:tcPr>
          <w:p w:rsidRPr="00CF6BEA" w:rsidR="00D0545B" w:rsidP="00D0545B" w:rsidRDefault="00D0545B" w14:paraId="50EFE62D" wp14:textId="77777777">
            <w:r w:rsidRPr="00CF6BEA">
              <w:rPr>
                <w:b/>
                <w:bCs/>
              </w:rPr>
              <w:t>IAC0302</w:t>
            </w:r>
            <w:r w:rsidRPr="00CF6BEA">
              <w:t>: Appraising information based on importance, urgency, and priority</w:t>
            </w:r>
          </w:p>
        </w:tc>
        <w:tc>
          <w:tcPr>
            <w:tcW w:w="0" w:type="auto"/>
            <w:vAlign w:val="center"/>
            <w:hideMark/>
          </w:tcPr>
          <w:p w:rsidRPr="00CF6BEA" w:rsidR="00D0545B" w:rsidP="00D0545B" w:rsidRDefault="00D0545B" w14:paraId="1E2F441F" wp14:textId="77777777">
            <w:r w:rsidRPr="00CF6BEA">
              <w:t>10</w:t>
            </w:r>
          </w:p>
        </w:tc>
        <w:tc>
          <w:tcPr>
            <w:tcW w:w="0" w:type="auto"/>
            <w:vAlign w:val="center"/>
            <w:hideMark/>
          </w:tcPr>
          <w:p w:rsidRPr="00CF6BEA" w:rsidR="00D0545B" w:rsidP="00D0545B" w:rsidRDefault="00D0545B" w14:paraId="75110B07" wp14:textId="77777777">
            <w:r w:rsidRPr="00CF6BEA">
              <w:t>Clearly explains how to assess the priority of information, with relevant examples.</w:t>
            </w:r>
          </w:p>
        </w:tc>
      </w:tr>
      <w:tr xmlns:wp14="http://schemas.microsoft.com/office/word/2010/wordml" w:rsidRPr="00CF6BEA" w:rsidR="00D0545B" w:rsidTr="006F070B" w14:paraId="22A3A774" wp14:textId="77777777">
        <w:trPr>
          <w:tblCellSpacing w:w="15" w:type="dxa"/>
          <w:jc w:val="center"/>
        </w:trPr>
        <w:tc>
          <w:tcPr>
            <w:tcW w:w="0" w:type="auto"/>
            <w:vAlign w:val="center"/>
            <w:hideMark/>
          </w:tcPr>
          <w:p w:rsidRPr="00CF6BEA" w:rsidR="00D0545B" w:rsidP="00D0545B" w:rsidRDefault="00D0545B" w14:paraId="09810815" wp14:textId="77777777">
            <w:r w:rsidRPr="00CF6BEA">
              <w:rPr>
                <w:b/>
                <w:bCs/>
              </w:rPr>
              <w:t>IAC0303</w:t>
            </w:r>
            <w:r w:rsidRPr="00CF6BEA">
              <w:t>: Importance of timely information sharing</w:t>
            </w:r>
          </w:p>
        </w:tc>
        <w:tc>
          <w:tcPr>
            <w:tcW w:w="0" w:type="auto"/>
            <w:vAlign w:val="center"/>
            <w:hideMark/>
          </w:tcPr>
          <w:p w:rsidRPr="00CF6BEA" w:rsidR="00D0545B" w:rsidP="00D0545B" w:rsidRDefault="00D0545B" w14:paraId="4ED89659" wp14:textId="77777777">
            <w:r w:rsidRPr="00CF6BEA">
              <w:t>10</w:t>
            </w:r>
          </w:p>
        </w:tc>
        <w:tc>
          <w:tcPr>
            <w:tcW w:w="0" w:type="auto"/>
            <w:vAlign w:val="center"/>
            <w:hideMark/>
          </w:tcPr>
          <w:p w:rsidRPr="00CF6BEA" w:rsidR="00D0545B" w:rsidP="00D0545B" w:rsidRDefault="00D0545B" w14:paraId="4D5BB9BD" wp14:textId="77777777">
            <w:r w:rsidRPr="00CF6BEA">
              <w:t>Reviews the importance of timely communication with clear, practical examples.</w:t>
            </w:r>
          </w:p>
        </w:tc>
      </w:tr>
      <w:tr xmlns:wp14="http://schemas.microsoft.com/office/word/2010/wordml" w:rsidRPr="00CF6BEA" w:rsidR="00D0545B" w:rsidTr="006F070B" w14:paraId="6903FDE3" wp14:textId="77777777">
        <w:trPr>
          <w:tblCellSpacing w:w="15" w:type="dxa"/>
          <w:jc w:val="center"/>
        </w:trPr>
        <w:tc>
          <w:tcPr>
            <w:tcW w:w="0" w:type="auto"/>
            <w:vAlign w:val="center"/>
            <w:hideMark/>
          </w:tcPr>
          <w:p w:rsidRPr="00CF6BEA" w:rsidR="00D0545B" w:rsidP="00D0545B" w:rsidRDefault="00D0545B" w14:paraId="20B03680" wp14:textId="77777777">
            <w:r w:rsidRPr="00CF6BEA">
              <w:rPr>
                <w:b/>
                <w:bCs/>
              </w:rPr>
              <w:t>IAC0304</w:t>
            </w:r>
            <w:r w:rsidRPr="00CF6BEA">
              <w:t>: Evaluating communication flow in the workplace</w:t>
            </w:r>
          </w:p>
        </w:tc>
        <w:tc>
          <w:tcPr>
            <w:tcW w:w="0" w:type="auto"/>
            <w:vAlign w:val="center"/>
            <w:hideMark/>
          </w:tcPr>
          <w:p w:rsidRPr="00CF6BEA" w:rsidR="00D0545B" w:rsidP="00D0545B" w:rsidRDefault="00D0545B" w14:paraId="52B8B4C8" wp14:textId="77777777">
            <w:r w:rsidRPr="00CF6BEA">
              <w:t>5</w:t>
            </w:r>
          </w:p>
        </w:tc>
        <w:tc>
          <w:tcPr>
            <w:tcW w:w="0" w:type="auto"/>
            <w:vAlign w:val="center"/>
            <w:hideMark/>
          </w:tcPr>
          <w:p w:rsidRPr="00CF6BEA" w:rsidR="00D0545B" w:rsidP="00D0545B" w:rsidRDefault="00D0545B" w14:paraId="1B9B1FB8" wp14:textId="77777777">
            <w:r w:rsidRPr="00CF6BEA">
              <w:t>Evaluates current communication flow and suggests improvements.</w:t>
            </w:r>
          </w:p>
        </w:tc>
      </w:tr>
      <w:tr xmlns:wp14="http://schemas.microsoft.com/office/word/2010/wordml" w:rsidRPr="00CF6BEA" w:rsidR="00D0545B" w:rsidTr="006F070B" w14:paraId="4D042013" wp14:textId="77777777">
        <w:trPr>
          <w:tblCellSpacing w:w="15" w:type="dxa"/>
          <w:jc w:val="center"/>
        </w:trPr>
        <w:tc>
          <w:tcPr>
            <w:tcW w:w="0" w:type="auto"/>
            <w:vAlign w:val="center"/>
            <w:hideMark/>
          </w:tcPr>
          <w:p w:rsidRPr="00CF6BEA" w:rsidR="00D0545B" w:rsidP="00D0545B" w:rsidRDefault="00D0545B" w14:paraId="7593B89F" wp14:textId="77777777">
            <w:r w:rsidRPr="00CF6BEA">
              <w:rPr>
                <w:b/>
                <w:bCs/>
              </w:rPr>
              <w:t>IAC0305</w:t>
            </w:r>
            <w:r w:rsidRPr="00CF6BEA">
              <w:t>: Describing reporting structures</w:t>
            </w:r>
          </w:p>
        </w:tc>
        <w:tc>
          <w:tcPr>
            <w:tcW w:w="0" w:type="auto"/>
            <w:vAlign w:val="center"/>
            <w:hideMark/>
          </w:tcPr>
          <w:p w:rsidRPr="00CF6BEA" w:rsidR="00D0545B" w:rsidP="00D0545B" w:rsidRDefault="00D0545B" w14:paraId="44638899" wp14:textId="77777777">
            <w:r w:rsidRPr="00CF6BEA">
              <w:t>5</w:t>
            </w:r>
          </w:p>
        </w:tc>
        <w:tc>
          <w:tcPr>
            <w:tcW w:w="0" w:type="auto"/>
            <w:vAlign w:val="center"/>
            <w:hideMark/>
          </w:tcPr>
          <w:p w:rsidRPr="00CF6BEA" w:rsidR="00D0545B" w:rsidP="00D0545B" w:rsidRDefault="00D0545B" w14:paraId="2C1958F5" wp14:textId="77777777">
            <w:r w:rsidRPr="00CF6BEA">
              <w:t>Describes appropriate reporting structures and their relevance in the workplace.</w:t>
            </w:r>
          </w:p>
        </w:tc>
      </w:tr>
      <w:tr xmlns:wp14="http://schemas.microsoft.com/office/word/2010/wordml" w:rsidRPr="00CF6BEA" w:rsidR="00D0545B" w:rsidTr="006F070B" w14:paraId="0538008D" wp14:textId="77777777">
        <w:trPr>
          <w:tblCellSpacing w:w="15" w:type="dxa"/>
          <w:jc w:val="center"/>
        </w:trPr>
        <w:tc>
          <w:tcPr>
            <w:tcW w:w="0" w:type="auto"/>
            <w:vAlign w:val="center"/>
            <w:hideMark/>
          </w:tcPr>
          <w:p w:rsidRPr="00CF6BEA" w:rsidR="00D0545B" w:rsidP="00D0545B" w:rsidRDefault="00D0545B" w14:paraId="06451C1D" wp14:textId="77777777">
            <w:r w:rsidRPr="00CF6BEA">
              <w:rPr>
                <w:b/>
                <w:bCs/>
              </w:rPr>
              <w:t>IAC0306</w:t>
            </w:r>
            <w:r w:rsidRPr="00CF6BEA">
              <w:t>: Identifying barriers to communication and solutions</w:t>
            </w:r>
          </w:p>
        </w:tc>
        <w:tc>
          <w:tcPr>
            <w:tcW w:w="0" w:type="auto"/>
            <w:vAlign w:val="center"/>
            <w:hideMark/>
          </w:tcPr>
          <w:p w:rsidRPr="00CF6BEA" w:rsidR="00D0545B" w:rsidP="00D0545B" w:rsidRDefault="00D0545B" w14:paraId="5A972811" wp14:textId="77777777">
            <w:r w:rsidRPr="00CF6BEA">
              <w:t>5</w:t>
            </w:r>
          </w:p>
        </w:tc>
        <w:tc>
          <w:tcPr>
            <w:tcW w:w="0" w:type="auto"/>
            <w:vAlign w:val="center"/>
            <w:hideMark/>
          </w:tcPr>
          <w:p w:rsidRPr="00CF6BEA" w:rsidR="00D0545B" w:rsidP="00D0545B" w:rsidRDefault="00D0545B" w14:paraId="30D56CA0" wp14:textId="77777777">
            <w:r w:rsidRPr="00CF6BEA">
              <w:t>Identifies common barriers and provides practical solutions for overcoming them.</w:t>
            </w:r>
          </w:p>
        </w:tc>
      </w:tr>
      <w:tr xmlns:wp14="http://schemas.microsoft.com/office/word/2010/wordml" w:rsidRPr="00CF6BEA" w:rsidR="00D0545B" w:rsidTr="006F070B" w14:paraId="30EE1C5A" wp14:textId="77777777">
        <w:trPr>
          <w:tblCellSpacing w:w="15" w:type="dxa"/>
          <w:jc w:val="center"/>
        </w:trPr>
        <w:tc>
          <w:tcPr>
            <w:tcW w:w="0" w:type="auto"/>
            <w:vAlign w:val="center"/>
            <w:hideMark/>
          </w:tcPr>
          <w:p w:rsidRPr="00CF6BEA" w:rsidR="00D0545B" w:rsidP="00D0545B" w:rsidRDefault="00D0545B" w14:paraId="650BA50B" wp14:textId="77777777">
            <w:r w:rsidRPr="00CF6BEA">
              <w:rPr>
                <w:b/>
                <w:bCs/>
              </w:rPr>
              <w:t>IAC0307</w:t>
            </w:r>
            <w:r w:rsidRPr="00CF6BEA">
              <w:t>: Defining communication terminology</w:t>
            </w:r>
          </w:p>
        </w:tc>
        <w:tc>
          <w:tcPr>
            <w:tcW w:w="0" w:type="auto"/>
            <w:vAlign w:val="center"/>
            <w:hideMark/>
          </w:tcPr>
          <w:p w:rsidRPr="00CF6BEA" w:rsidR="00D0545B" w:rsidP="00D0545B" w:rsidRDefault="00D0545B" w14:paraId="5314E309" wp14:textId="77777777">
            <w:r w:rsidRPr="00CF6BEA">
              <w:t>5</w:t>
            </w:r>
          </w:p>
        </w:tc>
        <w:tc>
          <w:tcPr>
            <w:tcW w:w="0" w:type="auto"/>
            <w:vAlign w:val="center"/>
            <w:hideMark/>
          </w:tcPr>
          <w:p w:rsidRPr="00CF6BEA" w:rsidR="00D0545B" w:rsidP="00D0545B" w:rsidRDefault="00D0545B" w14:paraId="10EDBC17" wp14:textId="77777777">
            <w:r w:rsidRPr="00CF6BEA">
              <w:t>Clearly defines key communication terms, using examples from the case study.</w:t>
            </w:r>
          </w:p>
        </w:tc>
      </w:tr>
      <w:tr xmlns:wp14="http://schemas.microsoft.com/office/word/2010/wordml" w:rsidRPr="00CF6BEA" w:rsidR="00D0545B" w:rsidTr="006F070B" w14:paraId="18FFBFF6" wp14:textId="77777777">
        <w:trPr>
          <w:tblCellSpacing w:w="15" w:type="dxa"/>
          <w:jc w:val="center"/>
        </w:trPr>
        <w:tc>
          <w:tcPr>
            <w:tcW w:w="0" w:type="auto"/>
            <w:vAlign w:val="center"/>
            <w:hideMark/>
          </w:tcPr>
          <w:p w:rsidRPr="00CF6BEA" w:rsidR="00D0545B" w:rsidP="00D0545B" w:rsidRDefault="00D0545B" w14:paraId="7E7A2ED3" wp14:textId="77777777">
            <w:r w:rsidRPr="00CF6BEA">
              <w:rPr>
                <w:b/>
                <w:bCs/>
              </w:rPr>
              <w:t>IAC0308</w:t>
            </w:r>
            <w:r w:rsidRPr="00CF6BEA">
              <w:t>: Comparing communication methods and techniques</w:t>
            </w:r>
          </w:p>
        </w:tc>
        <w:tc>
          <w:tcPr>
            <w:tcW w:w="0" w:type="auto"/>
            <w:vAlign w:val="center"/>
            <w:hideMark/>
          </w:tcPr>
          <w:p w:rsidRPr="00CF6BEA" w:rsidR="00D0545B" w:rsidP="00D0545B" w:rsidRDefault="00D0545B" w14:paraId="4878E8A6" wp14:textId="77777777">
            <w:r w:rsidRPr="00CF6BEA">
              <w:t>5</w:t>
            </w:r>
          </w:p>
        </w:tc>
        <w:tc>
          <w:tcPr>
            <w:tcW w:w="0" w:type="auto"/>
            <w:vAlign w:val="center"/>
            <w:hideMark/>
          </w:tcPr>
          <w:p w:rsidRPr="00CF6BEA" w:rsidR="00D0545B" w:rsidP="00D0545B" w:rsidRDefault="00D0545B" w14:paraId="198ED6F8" wp14:textId="77777777">
            <w:r w:rsidRPr="00CF6BEA">
              <w:t>Compares communication methods, providing clear reasoning for the preferred approach.</w:t>
            </w:r>
          </w:p>
        </w:tc>
      </w:tr>
      <w:tr xmlns:wp14="http://schemas.microsoft.com/office/word/2010/wordml" w:rsidRPr="00CF6BEA" w:rsidR="00D0545B" w:rsidTr="006F070B" w14:paraId="71BA2BFA" wp14:textId="77777777">
        <w:trPr>
          <w:tblCellSpacing w:w="15" w:type="dxa"/>
          <w:jc w:val="center"/>
        </w:trPr>
        <w:tc>
          <w:tcPr>
            <w:tcW w:w="0" w:type="auto"/>
            <w:vAlign w:val="center"/>
            <w:hideMark/>
          </w:tcPr>
          <w:p w:rsidRPr="00CF6BEA" w:rsidR="00D0545B" w:rsidP="00D0545B" w:rsidRDefault="00D0545B" w14:paraId="2F465664" wp14:textId="77777777">
            <w:r w:rsidRPr="00CF6BEA">
              <w:rPr>
                <w:b/>
                <w:bCs/>
              </w:rPr>
              <w:t>IAC0309</w:t>
            </w:r>
            <w:r w:rsidRPr="00CF6BEA">
              <w:t>: Reviewing communication technology</w:t>
            </w:r>
          </w:p>
        </w:tc>
        <w:tc>
          <w:tcPr>
            <w:tcW w:w="0" w:type="auto"/>
            <w:vAlign w:val="center"/>
            <w:hideMark/>
          </w:tcPr>
          <w:p w:rsidRPr="00CF6BEA" w:rsidR="00D0545B" w:rsidP="00D0545B" w:rsidRDefault="00D0545B" w14:paraId="0E3F92EC" wp14:textId="77777777">
            <w:r w:rsidRPr="00CF6BEA">
              <w:t>5</w:t>
            </w:r>
          </w:p>
        </w:tc>
        <w:tc>
          <w:tcPr>
            <w:tcW w:w="0" w:type="auto"/>
            <w:vAlign w:val="center"/>
            <w:hideMark/>
          </w:tcPr>
          <w:p w:rsidRPr="00CF6BEA" w:rsidR="00D0545B" w:rsidP="00D0545B" w:rsidRDefault="00D0545B" w14:paraId="56A8BDB8" wp14:textId="77777777">
            <w:r w:rsidRPr="00CF6BEA">
              <w:t>Describes types of communication technology and their relevance to the workplace.</w:t>
            </w:r>
          </w:p>
        </w:tc>
      </w:tr>
      <w:tr xmlns:wp14="http://schemas.microsoft.com/office/word/2010/wordml" w:rsidRPr="00CF6BEA" w:rsidR="00D0545B" w:rsidTr="006F070B" w14:paraId="2BB5CB2B" wp14:textId="77777777">
        <w:trPr>
          <w:tblCellSpacing w:w="15" w:type="dxa"/>
          <w:jc w:val="center"/>
        </w:trPr>
        <w:tc>
          <w:tcPr>
            <w:tcW w:w="0" w:type="auto"/>
            <w:vAlign w:val="center"/>
            <w:hideMark/>
          </w:tcPr>
          <w:p w:rsidRPr="00CF6BEA" w:rsidR="00D0545B" w:rsidP="00D0545B" w:rsidRDefault="00D0545B" w14:paraId="709A1CA5" wp14:textId="77777777">
            <w:r w:rsidRPr="00CF6BEA">
              <w:rPr>
                <w:b/>
                <w:bCs/>
              </w:rPr>
              <w:t>IAC0310</w:t>
            </w:r>
            <w:r w:rsidRPr="00CF6BEA">
              <w:t>: Listing the role and purpose of whistles, sirens, hand signals, and flags</w:t>
            </w:r>
          </w:p>
        </w:tc>
        <w:tc>
          <w:tcPr>
            <w:tcW w:w="0" w:type="auto"/>
            <w:vAlign w:val="center"/>
            <w:hideMark/>
          </w:tcPr>
          <w:p w:rsidRPr="00CF6BEA" w:rsidR="00D0545B" w:rsidP="00D0545B" w:rsidRDefault="00D0545B" w14:paraId="02830492" wp14:textId="77777777">
            <w:r w:rsidRPr="00CF6BEA">
              <w:t>5</w:t>
            </w:r>
          </w:p>
        </w:tc>
        <w:tc>
          <w:tcPr>
            <w:tcW w:w="0" w:type="auto"/>
            <w:vAlign w:val="center"/>
            <w:hideMark/>
          </w:tcPr>
          <w:p w:rsidRPr="00CF6BEA" w:rsidR="00D0545B" w:rsidP="00D0545B" w:rsidRDefault="00D0545B" w14:paraId="6A72C8C8" wp14:textId="77777777">
            <w:r w:rsidRPr="00CF6BEA">
              <w:t>Clearly lists and explains the purpose of non-verbal communication methods.</w:t>
            </w:r>
          </w:p>
        </w:tc>
      </w:tr>
      <w:tr xmlns:wp14="http://schemas.microsoft.com/office/word/2010/wordml" w:rsidRPr="00CF6BEA" w:rsidR="00D0545B" w:rsidTr="006F070B" w14:paraId="72EC79E1" wp14:textId="77777777">
        <w:trPr>
          <w:tblCellSpacing w:w="15" w:type="dxa"/>
          <w:jc w:val="center"/>
        </w:trPr>
        <w:tc>
          <w:tcPr>
            <w:tcW w:w="0" w:type="auto"/>
            <w:vAlign w:val="center"/>
            <w:hideMark/>
          </w:tcPr>
          <w:p w:rsidRPr="00CF6BEA" w:rsidR="00D0545B" w:rsidP="00D0545B" w:rsidRDefault="00D0545B" w14:paraId="4F5050D0" wp14:textId="77777777">
            <w:r w:rsidRPr="00CF6BEA">
              <w:rPr>
                <w:b/>
                <w:bCs/>
              </w:rPr>
              <w:t>IAC0311</w:t>
            </w:r>
            <w:r w:rsidRPr="00CF6BEA">
              <w:t>: Role of bulletins and newsletters</w:t>
            </w:r>
          </w:p>
        </w:tc>
        <w:tc>
          <w:tcPr>
            <w:tcW w:w="0" w:type="auto"/>
            <w:vAlign w:val="center"/>
            <w:hideMark/>
          </w:tcPr>
          <w:p w:rsidRPr="00CF6BEA" w:rsidR="00D0545B" w:rsidP="00D0545B" w:rsidRDefault="00D0545B" w14:paraId="6CEE1DAF" wp14:textId="77777777">
            <w:r w:rsidRPr="00CF6BEA">
              <w:t>5</w:t>
            </w:r>
          </w:p>
        </w:tc>
        <w:tc>
          <w:tcPr>
            <w:tcW w:w="0" w:type="auto"/>
            <w:vAlign w:val="center"/>
            <w:hideMark/>
          </w:tcPr>
          <w:p w:rsidRPr="00CF6BEA" w:rsidR="00D0545B" w:rsidP="00D0545B" w:rsidRDefault="00D0545B" w14:paraId="2935D9C4" wp14:textId="77777777">
            <w:r w:rsidRPr="00CF6BEA">
              <w:t>Describes the role of bulletins and newsletters in internal communication.</w:t>
            </w:r>
          </w:p>
        </w:tc>
      </w:tr>
      <w:tr xmlns:wp14="http://schemas.microsoft.com/office/word/2010/wordml" w:rsidRPr="00CF6BEA" w:rsidR="00D0545B" w:rsidTr="006F070B" w14:paraId="30184006" wp14:textId="77777777">
        <w:trPr>
          <w:tblCellSpacing w:w="15" w:type="dxa"/>
          <w:jc w:val="center"/>
        </w:trPr>
        <w:tc>
          <w:tcPr>
            <w:tcW w:w="0" w:type="auto"/>
            <w:vAlign w:val="center"/>
            <w:hideMark/>
          </w:tcPr>
          <w:p w:rsidRPr="00CF6BEA" w:rsidR="00D0545B" w:rsidP="00D0545B" w:rsidRDefault="00D0545B" w14:paraId="2B7C660D" wp14:textId="77777777">
            <w:r w:rsidRPr="00CF6BEA">
              <w:rPr>
                <w:b/>
                <w:bCs/>
              </w:rPr>
              <w:t>IAC0312</w:t>
            </w:r>
            <w:r w:rsidRPr="00CF6BEA">
              <w:t>: Describing types of records and their relevance</w:t>
            </w:r>
          </w:p>
        </w:tc>
        <w:tc>
          <w:tcPr>
            <w:tcW w:w="0" w:type="auto"/>
            <w:vAlign w:val="center"/>
            <w:hideMark/>
          </w:tcPr>
          <w:p w:rsidRPr="00CF6BEA" w:rsidR="00D0545B" w:rsidP="00D0545B" w:rsidRDefault="00D0545B" w14:paraId="6A705124" wp14:textId="77777777">
            <w:r w:rsidRPr="00CF6BEA">
              <w:t>5</w:t>
            </w:r>
          </w:p>
        </w:tc>
        <w:tc>
          <w:tcPr>
            <w:tcW w:w="0" w:type="auto"/>
            <w:vAlign w:val="center"/>
            <w:hideMark/>
          </w:tcPr>
          <w:p w:rsidRPr="00CF6BEA" w:rsidR="00D0545B" w:rsidP="00D0545B" w:rsidRDefault="00D0545B" w14:paraId="1607267B" wp14:textId="77777777">
            <w:r w:rsidRPr="00CF6BEA">
              <w:t>Clearly explains types of records and how they relate to data in the upholstery department.</w:t>
            </w:r>
          </w:p>
        </w:tc>
      </w:tr>
      <w:tr xmlns:wp14="http://schemas.microsoft.com/office/word/2010/wordml" w:rsidRPr="00CF6BEA" w:rsidR="00D0545B" w:rsidTr="006F070B" w14:paraId="63BD1D1D" wp14:textId="77777777">
        <w:trPr>
          <w:tblCellSpacing w:w="15" w:type="dxa"/>
          <w:jc w:val="center"/>
        </w:trPr>
        <w:tc>
          <w:tcPr>
            <w:tcW w:w="0" w:type="auto"/>
            <w:vAlign w:val="center"/>
            <w:hideMark/>
          </w:tcPr>
          <w:p w:rsidRPr="00CF6BEA" w:rsidR="00D0545B" w:rsidP="00D0545B" w:rsidRDefault="00D0545B" w14:paraId="428E92B4" wp14:textId="77777777">
            <w:r w:rsidRPr="00CF6BEA">
              <w:rPr>
                <w:b/>
                <w:bCs/>
              </w:rPr>
              <w:t>IAC0313</w:t>
            </w:r>
            <w:r w:rsidRPr="00CF6BEA">
              <w:t>: Reviewing types of data encountered</w:t>
            </w:r>
          </w:p>
        </w:tc>
        <w:tc>
          <w:tcPr>
            <w:tcW w:w="0" w:type="auto"/>
            <w:vAlign w:val="center"/>
            <w:hideMark/>
          </w:tcPr>
          <w:p w:rsidRPr="00CF6BEA" w:rsidR="00D0545B" w:rsidP="00D0545B" w:rsidRDefault="00D0545B" w14:paraId="7CD3A662" wp14:textId="77777777">
            <w:r w:rsidRPr="00CF6BEA">
              <w:t>5</w:t>
            </w:r>
          </w:p>
        </w:tc>
        <w:tc>
          <w:tcPr>
            <w:tcW w:w="0" w:type="auto"/>
            <w:vAlign w:val="center"/>
            <w:hideMark/>
          </w:tcPr>
          <w:p w:rsidRPr="00CF6BEA" w:rsidR="00D0545B" w:rsidP="00D0545B" w:rsidRDefault="00D0545B" w14:paraId="61D39929" wp14:textId="77777777">
            <w:r w:rsidRPr="00CF6BEA">
              <w:t>Identifies and explains the different types of data relevant to the upholstery department.</w:t>
            </w:r>
          </w:p>
        </w:tc>
      </w:tr>
      <w:tr xmlns:wp14="http://schemas.microsoft.com/office/word/2010/wordml" w:rsidRPr="00CF6BEA" w:rsidR="00D0545B" w:rsidTr="006F070B" w14:paraId="48BA52C9" wp14:textId="77777777">
        <w:trPr>
          <w:tblCellSpacing w:w="15" w:type="dxa"/>
          <w:jc w:val="center"/>
        </w:trPr>
        <w:tc>
          <w:tcPr>
            <w:tcW w:w="0" w:type="auto"/>
            <w:vAlign w:val="center"/>
            <w:hideMark/>
          </w:tcPr>
          <w:p w:rsidRPr="00CF6BEA" w:rsidR="00D0545B" w:rsidP="00D0545B" w:rsidRDefault="00D0545B" w14:paraId="40EED15A" wp14:textId="77777777">
            <w:r w:rsidRPr="00CF6BEA">
              <w:rPr>
                <w:b/>
                <w:bCs/>
              </w:rPr>
              <w:t>IAC0314</w:t>
            </w:r>
            <w:r w:rsidRPr="00CF6BEA">
              <w:t>: Principles of record-keeping</w:t>
            </w:r>
          </w:p>
        </w:tc>
        <w:tc>
          <w:tcPr>
            <w:tcW w:w="0" w:type="auto"/>
            <w:vAlign w:val="center"/>
            <w:hideMark/>
          </w:tcPr>
          <w:p w:rsidRPr="00CF6BEA" w:rsidR="00D0545B" w:rsidP="00D0545B" w:rsidRDefault="00D0545B" w14:paraId="5737D390" wp14:textId="77777777">
            <w:r w:rsidRPr="00CF6BEA">
              <w:t>5</w:t>
            </w:r>
          </w:p>
        </w:tc>
        <w:tc>
          <w:tcPr>
            <w:tcW w:w="0" w:type="auto"/>
            <w:vAlign w:val="center"/>
            <w:hideMark/>
          </w:tcPr>
          <w:p w:rsidRPr="00CF6BEA" w:rsidR="00D0545B" w:rsidP="00D0545B" w:rsidRDefault="00D0545B" w14:paraId="48C8814E" wp14:textId="77777777">
            <w:r w:rsidRPr="00CF6BEA">
              <w:t>Clearly defines record-keeping principles with practical examples.</w:t>
            </w:r>
          </w:p>
        </w:tc>
      </w:tr>
      <w:tr xmlns:wp14="http://schemas.microsoft.com/office/word/2010/wordml" w:rsidRPr="00CF6BEA" w:rsidR="00D0545B" w:rsidTr="006F070B" w14:paraId="1F31901C" wp14:textId="77777777">
        <w:trPr>
          <w:tblCellSpacing w:w="15" w:type="dxa"/>
          <w:jc w:val="center"/>
        </w:trPr>
        <w:tc>
          <w:tcPr>
            <w:tcW w:w="0" w:type="auto"/>
            <w:vAlign w:val="center"/>
            <w:hideMark/>
          </w:tcPr>
          <w:p w:rsidRPr="00CF6BEA" w:rsidR="00D0545B" w:rsidP="00D0545B" w:rsidRDefault="00D0545B" w14:paraId="3690B40D" wp14:textId="77777777">
            <w:r w:rsidRPr="00CF6BEA">
              <w:rPr>
                <w:b/>
                <w:bCs/>
              </w:rPr>
              <w:t>IAC0315</w:t>
            </w:r>
            <w:r w:rsidRPr="00CF6BEA">
              <w:t>: Importance of recording, reporting, and presentation</w:t>
            </w:r>
          </w:p>
        </w:tc>
        <w:tc>
          <w:tcPr>
            <w:tcW w:w="0" w:type="auto"/>
            <w:vAlign w:val="center"/>
            <w:hideMark/>
          </w:tcPr>
          <w:p w:rsidRPr="00CF6BEA" w:rsidR="00D0545B" w:rsidP="00D0545B" w:rsidRDefault="00D0545B" w14:paraId="4E540EBB" wp14:textId="77777777">
            <w:r w:rsidRPr="00CF6BEA">
              <w:t>5</w:t>
            </w:r>
          </w:p>
        </w:tc>
        <w:tc>
          <w:tcPr>
            <w:tcW w:w="0" w:type="auto"/>
            <w:vAlign w:val="center"/>
            <w:hideMark/>
          </w:tcPr>
          <w:p w:rsidRPr="00CF6BEA" w:rsidR="00D0545B" w:rsidP="00D0545B" w:rsidRDefault="00D0545B" w14:paraId="6B7C9CE5" wp14:textId="77777777">
            <w:r w:rsidRPr="00CF6BEA">
              <w:t>Explains the importance of these practices for ensuring operational efficiency.</w:t>
            </w:r>
          </w:p>
        </w:tc>
      </w:tr>
      <w:tr xmlns:wp14="http://schemas.microsoft.com/office/word/2010/wordml" w:rsidRPr="00CF6BEA" w:rsidR="00D0545B" w:rsidTr="006F070B" w14:paraId="19475EBA" wp14:textId="77777777">
        <w:trPr>
          <w:tblCellSpacing w:w="15" w:type="dxa"/>
          <w:jc w:val="center"/>
        </w:trPr>
        <w:tc>
          <w:tcPr>
            <w:tcW w:w="0" w:type="auto"/>
            <w:vAlign w:val="center"/>
            <w:hideMark/>
          </w:tcPr>
          <w:p w:rsidRPr="00CF6BEA" w:rsidR="00D0545B" w:rsidP="00D0545B" w:rsidRDefault="00D0545B" w14:paraId="26F13497" wp14:textId="77777777">
            <w:r w:rsidRPr="00CF6BEA">
              <w:rPr>
                <w:b/>
                <w:bCs/>
              </w:rPr>
              <w:t>IAC0316</w:t>
            </w:r>
            <w:r w:rsidRPr="00CF6BEA">
              <w:t>: Importance of timeous reporting</w:t>
            </w:r>
          </w:p>
        </w:tc>
        <w:tc>
          <w:tcPr>
            <w:tcW w:w="0" w:type="auto"/>
            <w:vAlign w:val="center"/>
            <w:hideMark/>
          </w:tcPr>
          <w:p w:rsidRPr="00CF6BEA" w:rsidR="00D0545B" w:rsidP="00D0545B" w:rsidRDefault="00D0545B" w14:paraId="61BF876D" wp14:textId="77777777">
            <w:r w:rsidRPr="00CF6BEA">
              <w:t>5</w:t>
            </w:r>
          </w:p>
        </w:tc>
        <w:tc>
          <w:tcPr>
            <w:tcW w:w="0" w:type="auto"/>
            <w:vAlign w:val="center"/>
            <w:hideMark/>
          </w:tcPr>
          <w:p w:rsidRPr="00CF6BEA" w:rsidR="00D0545B" w:rsidP="00D0545B" w:rsidRDefault="00D0545B" w14:paraId="79DA0864" wp14:textId="77777777">
            <w:r w:rsidRPr="00CF6BEA">
              <w:t>Argues the importance of timeous reporting with clear reasoning and examples.</w:t>
            </w:r>
          </w:p>
        </w:tc>
      </w:tr>
      <w:tr xmlns:wp14="http://schemas.microsoft.com/office/word/2010/wordml" w:rsidRPr="00CF6BEA" w:rsidR="00D0545B" w:rsidTr="006F070B" w14:paraId="5E422F94" wp14:textId="77777777">
        <w:trPr>
          <w:tblCellSpacing w:w="15" w:type="dxa"/>
          <w:jc w:val="center"/>
        </w:trPr>
        <w:tc>
          <w:tcPr>
            <w:tcW w:w="0" w:type="auto"/>
            <w:vAlign w:val="center"/>
            <w:hideMark/>
          </w:tcPr>
          <w:p w:rsidRPr="00CF6BEA" w:rsidR="00D0545B" w:rsidP="00D0545B" w:rsidRDefault="00D0545B" w14:paraId="4D80FF41" wp14:textId="77777777">
            <w:r w:rsidRPr="00CF6BEA">
              <w:rPr>
                <w:b/>
                <w:bCs/>
              </w:rPr>
              <w:t>IAC0317</w:t>
            </w:r>
            <w:r w:rsidRPr="00CF6BEA">
              <w:t>: Legal requirements for record-keeping</w:t>
            </w:r>
          </w:p>
        </w:tc>
        <w:tc>
          <w:tcPr>
            <w:tcW w:w="0" w:type="auto"/>
            <w:vAlign w:val="center"/>
            <w:hideMark/>
          </w:tcPr>
          <w:p w:rsidRPr="00CF6BEA" w:rsidR="00D0545B" w:rsidP="00D0545B" w:rsidRDefault="00D0545B" w14:paraId="4F341439" wp14:textId="77777777">
            <w:r w:rsidRPr="00CF6BEA">
              <w:t>5</w:t>
            </w:r>
          </w:p>
        </w:tc>
        <w:tc>
          <w:tcPr>
            <w:tcW w:w="0" w:type="auto"/>
            <w:vAlign w:val="center"/>
            <w:hideMark/>
          </w:tcPr>
          <w:p w:rsidRPr="00CF6BEA" w:rsidR="00D0545B" w:rsidP="00D0545B" w:rsidRDefault="00D0545B" w14:paraId="42D1AD78" wp14:textId="77777777">
            <w:r w:rsidRPr="00CF6BEA">
              <w:t>Outlines legal requirements related to record-keeping and compliance.</w:t>
            </w:r>
          </w:p>
        </w:tc>
      </w:tr>
      <w:tr xmlns:wp14="http://schemas.microsoft.com/office/word/2010/wordml" w:rsidRPr="00CF6BEA" w:rsidR="00D0545B" w:rsidTr="006F070B" w14:paraId="006D9279" wp14:textId="77777777">
        <w:trPr>
          <w:tblCellSpacing w:w="15" w:type="dxa"/>
          <w:jc w:val="center"/>
        </w:trPr>
        <w:tc>
          <w:tcPr>
            <w:tcW w:w="0" w:type="auto"/>
            <w:vAlign w:val="center"/>
            <w:hideMark/>
          </w:tcPr>
          <w:p w:rsidRPr="00CF6BEA" w:rsidR="00D0545B" w:rsidP="00D0545B" w:rsidRDefault="00D0545B" w14:paraId="6DE1962D" wp14:textId="77777777">
            <w:r w:rsidRPr="00CF6BEA">
              <w:rPr>
                <w:b/>
                <w:bCs/>
              </w:rPr>
              <w:t>IAC0318</w:t>
            </w:r>
            <w:r w:rsidRPr="00CF6BEA">
              <w:t>: Reporting formats</w:t>
            </w:r>
          </w:p>
        </w:tc>
        <w:tc>
          <w:tcPr>
            <w:tcW w:w="0" w:type="auto"/>
            <w:vAlign w:val="center"/>
            <w:hideMark/>
          </w:tcPr>
          <w:p w:rsidRPr="00CF6BEA" w:rsidR="00D0545B" w:rsidP="00D0545B" w:rsidRDefault="00D0545B" w14:paraId="5CC8DE39" wp14:textId="77777777">
            <w:r w:rsidRPr="00CF6BEA">
              <w:t>5</w:t>
            </w:r>
          </w:p>
        </w:tc>
        <w:tc>
          <w:tcPr>
            <w:tcW w:w="0" w:type="auto"/>
            <w:vAlign w:val="center"/>
            <w:hideMark/>
          </w:tcPr>
          <w:p w:rsidRPr="00CF6BEA" w:rsidR="00D0545B" w:rsidP="00D0545B" w:rsidRDefault="00D0545B" w14:paraId="59319942" wp14:textId="77777777">
            <w:r w:rsidRPr="00CF6BEA">
              <w:t>Identifies and explains appropriate report formats for different workplace situations.</w:t>
            </w:r>
          </w:p>
        </w:tc>
      </w:tr>
      <w:tr xmlns:wp14="http://schemas.microsoft.com/office/word/2010/wordml" w:rsidRPr="00CF6BEA" w:rsidR="00D0545B" w:rsidTr="006F070B" w14:paraId="4EDFBD9A" wp14:textId="77777777">
        <w:trPr>
          <w:tblCellSpacing w:w="15" w:type="dxa"/>
          <w:jc w:val="center"/>
        </w:trPr>
        <w:tc>
          <w:tcPr>
            <w:tcW w:w="0" w:type="auto"/>
            <w:vAlign w:val="center"/>
            <w:hideMark/>
          </w:tcPr>
          <w:p w:rsidRPr="00CF6BEA" w:rsidR="00D0545B" w:rsidP="00D0545B" w:rsidRDefault="00D0545B" w14:paraId="286F7E75" wp14:textId="77777777">
            <w:r w:rsidRPr="00CF6BEA">
              <w:rPr>
                <w:b/>
                <w:bCs/>
              </w:rPr>
              <w:t>IAC0319</w:t>
            </w:r>
            <w:r w:rsidRPr="00CF6BEA">
              <w:t>: Ensuring data integrity, accuracy, legibility, and currency</w:t>
            </w:r>
          </w:p>
        </w:tc>
        <w:tc>
          <w:tcPr>
            <w:tcW w:w="0" w:type="auto"/>
            <w:vAlign w:val="center"/>
            <w:hideMark/>
          </w:tcPr>
          <w:p w:rsidRPr="00CF6BEA" w:rsidR="00D0545B" w:rsidP="00D0545B" w:rsidRDefault="00D0545B" w14:paraId="51249EFB" wp14:textId="77777777">
            <w:r w:rsidRPr="00CF6BEA">
              <w:t>5</w:t>
            </w:r>
          </w:p>
        </w:tc>
        <w:tc>
          <w:tcPr>
            <w:tcW w:w="0" w:type="auto"/>
            <w:vAlign w:val="center"/>
            <w:hideMark/>
          </w:tcPr>
          <w:p w:rsidRPr="00CF6BEA" w:rsidR="00D0545B" w:rsidP="00D0545B" w:rsidRDefault="00D0545B" w14:paraId="4E82DFCB" wp14:textId="77777777">
            <w:r w:rsidRPr="00CF6BEA">
              <w:t>Defines steps to ensure accurate and up-to-date data.</w:t>
            </w:r>
          </w:p>
        </w:tc>
      </w:tr>
    </w:tbl>
    <w:p xmlns:wp14="http://schemas.microsoft.com/office/word/2010/wordml" w:rsidRPr="00CF6BEA" w:rsidR="00D0545B" w:rsidP="00D0545B" w:rsidRDefault="00B4547E" w14:paraId="41508A3C" wp14:textId="77777777">
      <w:r>
        <w:pict w14:anchorId="12A34660">
          <v:rect id="_x0000_i1153" style="width:0;height:1.5pt" o:hr="t" o:hrstd="t" o:hralign="center" fillcolor="#a0a0a0" stroked="f"/>
        </w:pict>
      </w:r>
    </w:p>
    <w:p xmlns:wp14="http://schemas.microsoft.com/office/word/2010/wordml" w:rsidRPr="00CF6BEA" w:rsidR="00D0545B" w:rsidP="00D0545B" w:rsidRDefault="00D0545B" w14:paraId="3E34BC52" wp14:textId="77777777">
      <w:pPr>
        <w:rPr>
          <w:b/>
          <w:bCs/>
        </w:rPr>
      </w:pPr>
      <w:r w:rsidRPr="00CF6BEA">
        <w:rPr>
          <w:b/>
          <w:bCs/>
        </w:rPr>
        <w:t>Marking Memo and Rubric</w:t>
      </w:r>
    </w:p>
    <w:tbl>
      <w:tblPr>
        <w:tblW w:w="9209"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33"/>
        <w:gridCol w:w="1775"/>
        <w:gridCol w:w="1630"/>
        <w:gridCol w:w="2110"/>
        <w:gridCol w:w="1861"/>
      </w:tblGrid>
      <w:tr xmlns:wp14="http://schemas.microsoft.com/office/word/2010/wordml" w:rsidRPr="00CF6BEA" w:rsidR="00D0545B" w:rsidTr="006F070B" w14:paraId="13D90D65" wp14:textId="77777777">
        <w:trPr>
          <w:tblHeader/>
          <w:tblCellSpacing w:w="15" w:type="dxa"/>
          <w:jc w:val="center"/>
        </w:trPr>
        <w:tc>
          <w:tcPr>
            <w:tcW w:w="0" w:type="auto"/>
            <w:vAlign w:val="center"/>
            <w:hideMark/>
          </w:tcPr>
          <w:p w:rsidRPr="00CF6BEA" w:rsidR="00D0545B" w:rsidP="00D0545B" w:rsidRDefault="00D0545B" w14:paraId="4EF84012" wp14:textId="77777777">
            <w:pPr>
              <w:rPr>
                <w:b/>
                <w:bCs/>
              </w:rPr>
            </w:pPr>
            <w:r w:rsidRPr="00CF6BEA">
              <w:rPr>
                <w:b/>
                <w:bCs/>
              </w:rPr>
              <w:t>Assessment Criteria</w:t>
            </w:r>
          </w:p>
        </w:tc>
        <w:tc>
          <w:tcPr>
            <w:tcW w:w="0" w:type="auto"/>
            <w:vAlign w:val="center"/>
            <w:hideMark/>
          </w:tcPr>
          <w:p w:rsidRPr="00CF6BEA" w:rsidR="00D0545B" w:rsidP="00D0545B" w:rsidRDefault="00D0545B" w14:paraId="4536DF35" wp14:textId="77777777">
            <w:pPr>
              <w:rPr>
                <w:b/>
                <w:bCs/>
              </w:rPr>
            </w:pPr>
            <w:r w:rsidRPr="00CF6BEA">
              <w:rPr>
                <w:b/>
                <w:bCs/>
              </w:rPr>
              <w:t>Excellent (80-100%)</w:t>
            </w:r>
          </w:p>
        </w:tc>
        <w:tc>
          <w:tcPr>
            <w:tcW w:w="0" w:type="auto"/>
            <w:vAlign w:val="center"/>
            <w:hideMark/>
          </w:tcPr>
          <w:p w:rsidRPr="00CF6BEA" w:rsidR="00D0545B" w:rsidP="00D0545B" w:rsidRDefault="00D0545B" w14:paraId="250A6835" wp14:textId="77777777">
            <w:pPr>
              <w:rPr>
                <w:b/>
                <w:bCs/>
              </w:rPr>
            </w:pPr>
            <w:r w:rsidRPr="00CF6BEA">
              <w:rPr>
                <w:b/>
                <w:bCs/>
              </w:rPr>
              <w:t>Good (60-79%)</w:t>
            </w:r>
          </w:p>
        </w:tc>
        <w:tc>
          <w:tcPr>
            <w:tcW w:w="0" w:type="auto"/>
            <w:vAlign w:val="center"/>
            <w:hideMark/>
          </w:tcPr>
          <w:p w:rsidRPr="00CF6BEA" w:rsidR="00D0545B" w:rsidP="00D0545B" w:rsidRDefault="00D0545B" w14:paraId="6701BDCC" wp14:textId="77777777">
            <w:pPr>
              <w:rPr>
                <w:b/>
                <w:bCs/>
              </w:rPr>
            </w:pPr>
            <w:r w:rsidRPr="00CF6BEA">
              <w:rPr>
                <w:b/>
                <w:bCs/>
              </w:rPr>
              <w:t>Satisfactory (40-59%)</w:t>
            </w:r>
          </w:p>
        </w:tc>
        <w:tc>
          <w:tcPr>
            <w:tcW w:w="1967" w:type="dxa"/>
            <w:vAlign w:val="center"/>
            <w:hideMark/>
          </w:tcPr>
          <w:p w:rsidRPr="00CF6BEA" w:rsidR="00D0545B" w:rsidP="00D0545B" w:rsidRDefault="00D0545B" w14:paraId="4C7BAE9B" wp14:textId="77777777">
            <w:pPr>
              <w:rPr>
                <w:b/>
                <w:bCs/>
              </w:rPr>
            </w:pPr>
            <w:r w:rsidRPr="00CF6BEA">
              <w:rPr>
                <w:b/>
                <w:bCs/>
              </w:rPr>
              <w:t>Needs Improvement (0-39%)</w:t>
            </w:r>
          </w:p>
        </w:tc>
      </w:tr>
      <w:tr xmlns:wp14="http://schemas.microsoft.com/office/word/2010/wordml" w:rsidRPr="00CF6BEA" w:rsidR="00D0545B" w:rsidTr="006F070B" w14:paraId="3678112D" wp14:textId="77777777">
        <w:trPr>
          <w:tblCellSpacing w:w="15" w:type="dxa"/>
          <w:jc w:val="center"/>
        </w:trPr>
        <w:tc>
          <w:tcPr>
            <w:tcW w:w="0" w:type="auto"/>
            <w:vAlign w:val="center"/>
            <w:hideMark/>
          </w:tcPr>
          <w:p w:rsidRPr="00CF6BEA" w:rsidR="00D0545B" w:rsidP="00D0545B" w:rsidRDefault="00D0545B" w14:paraId="76F8C78A" wp14:textId="77777777">
            <w:r w:rsidRPr="00CF6BEA">
              <w:rPr>
                <w:b/>
                <w:bCs/>
              </w:rPr>
              <w:t>IAC0301</w:t>
            </w:r>
            <w:r w:rsidRPr="00CF6BEA">
              <w:t>: Communication principles</w:t>
            </w:r>
          </w:p>
        </w:tc>
        <w:tc>
          <w:tcPr>
            <w:tcW w:w="0" w:type="auto"/>
            <w:vAlign w:val="center"/>
            <w:hideMark/>
          </w:tcPr>
          <w:p w:rsidRPr="00CF6BEA" w:rsidR="00D0545B" w:rsidP="00D0545B" w:rsidRDefault="00D0545B" w14:paraId="675FBA51" wp14:textId="77777777">
            <w:r w:rsidRPr="00CF6BEA">
              <w:t>Thorough understanding with practical examples.</w:t>
            </w:r>
          </w:p>
        </w:tc>
        <w:tc>
          <w:tcPr>
            <w:tcW w:w="0" w:type="auto"/>
            <w:vAlign w:val="center"/>
            <w:hideMark/>
          </w:tcPr>
          <w:p w:rsidRPr="00CF6BEA" w:rsidR="00D0545B" w:rsidP="00D0545B" w:rsidRDefault="00D0545B" w14:paraId="14BF6A49" wp14:textId="77777777">
            <w:r w:rsidRPr="00CF6BEA">
              <w:t>Good understanding with minor gaps.</w:t>
            </w:r>
          </w:p>
        </w:tc>
        <w:tc>
          <w:tcPr>
            <w:tcW w:w="0" w:type="auto"/>
            <w:vAlign w:val="center"/>
            <w:hideMark/>
          </w:tcPr>
          <w:p w:rsidRPr="00CF6BEA" w:rsidR="00D0545B" w:rsidP="00D0545B" w:rsidRDefault="00D0545B" w14:paraId="7C761093" wp14:textId="77777777">
            <w:r w:rsidRPr="00CF6BEA">
              <w:t>Basic understanding with limited application.</w:t>
            </w:r>
          </w:p>
        </w:tc>
        <w:tc>
          <w:tcPr>
            <w:tcW w:w="1967" w:type="dxa"/>
            <w:vAlign w:val="center"/>
            <w:hideMark/>
          </w:tcPr>
          <w:p w:rsidRPr="00CF6BEA" w:rsidR="00D0545B" w:rsidP="00D0545B" w:rsidRDefault="00D0545B" w14:paraId="1BD88AD1" wp14:textId="77777777">
            <w:r w:rsidRPr="00CF6BEA">
              <w:t>Lacks clear understanding or examples.</w:t>
            </w:r>
          </w:p>
        </w:tc>
      </w:tr>
      <w:tr xmlns:wp14="http://schemas.microsoft.com/office/word/2010/wordml" w:rsidRPr="00CF6BEA" w:rsidR="00D0545B" w:rsidTr="006F070B" w14:paraId="023E7E9A" wp14:textId="77777777">
        <w:trPr>
          <w:tblCellSpacing w:w="15" w:type="dxa"/>
          <w:jc w:val="center"/>
        </w:trPr>
        <w:tc>
          <w:tcPr>
            <w:tcW w:w="0" w:type="auto"/>
            <w:vAlign w:val="center"/>
            <w:hideMark/>
          </w:tcPr>
          <w:p w:rsidRPr="00CF6BEA" w:rsidR="00D0545B" w:rsidP="00D0545B" w:rsidRDefault="00D0545B" w14:paraId="558E244E" wp14:textId="77777777">
            <w:r w:rsidRPr="00CF6BEA">
              <w:rPr>
                <w:b/>
                <w:bCs/>
              </w:rPr>
              <w:t>IAC0302</w:t>
            </w:r>
            <w:r w:rsidRPr="00CF6BEA">
              <w:t>: Appraisal of information</w:t>
            </w:r>
          </w:p>
        </w:tc>
        <w:tc>
          <w:tcPr>
            <w:tcW w:w="0" w:type="auto"/>
            <w:vAlign w:val="center"/>
            <w:hideMark/>
          </w:tcPr>
          <w:p w:rsidRPr="00CF6BEA" w:rsidR="00D0545B" w:rsidP="00D0545B" w:rsidRDefault="00D0545B" w14:paraId="5C0FBC7E" wp14:textId="77777777">
            <w:r w:rsidRPr="00CF6BEA">
              <w:t>Clear, thorough explanation with examples.</w:t>
            </w:r>
          </w:p>
        </w:tc>
        <w:tc>
          <w:tcPr>
            <w:tcW w:w="0" w:type="auto"/>
            <w:vAlign w:val="center"/>
            <w:hideMark/>
          </w:tcPr>
          <w:p w:rsidRPr="00CF6BEA" w:rsidR="00D0545B" w:rsidP="00D0545B" w:rsidRDefault="00D0545B" w14:paraId="37C1BCB9" wp14:textId="77777777">
            <w:r w:rsidRPr="00CF6BEA">
              <w:t>Solid explanation with minor gaps.</w:t>
            </w:r>
          </w:p>
        </w:tc>
        <w:tc>
          <w:tcPr>
            <w:tcW w:w="0" w:type="auto"/>
            <w:vAlign w:val="center"/>
            <w:hideMark/>
          </w:tcPr>
          <w:p w:rsidRPr="00CF6BEA" w:rsidR="00D0545B" w:rsidP="00D0545B" w:rsidRDefault="00D0545B" w14:paraId="5A399C1A" wp14:textId="77777777">
            <w:r w:rsidRPr="00CF6BEA">
              <w:t>Limited examples or vague explanation.</w:t>
            </w:r>
          </w:p>
        </w:tc>
        <w:tc>
          <w:tcPr>
            <w:tcW w:w="1967" w:type="dxa"/>
            <w:vAlign w:val="center"/>
            <w:hideMark/>
          </w:tcPr>
          <w:p w:rsidRPr="00CF6BEA" w:rsidR="00D0545B" w:rsidP="00D0545B" w:rsidRDefault="00D0545B" w14:paraId="1CF2B20A" wp14:textId="77777777">
            <w:r w:rsidRPr="00CF6BEA">
              <w:t>Lacks clear explanation or examples.</w:t>
            </w:r>
          </w:p>
        </w:tc>
      </w:tr>
      <w:tr xmlns:wp14="http://schemas.microsoft.com/office/word/2010/wordml" w:rsidRPr="00CF6BEA" w:rsidR="00D0545B" w:rsidTr="006F070B" w14:paraId="7AE20685" wp14:textId="77777777">
        <w:trPr>
          <w:tblCellSpacing w:w="15" w:type="dxa"/>
          <w:jc w:val="center"/>
        </w:trPr>
        <w:tc>
          <w:tcPr>
            <w:tcW w:w="0" w:type="auto"/>
            <w:vAlign w:val="center"/>
            <w:hideMark/>
          </w:tcPr>
          <w:p w:rsidRPr="00CF6BEA" w:rsidR="00D0545B" w:rsidP="00D0545B" w:rsidRDefault="00D0545B" w14:paraId="4D9AE7E1" wp14:textId="77777777">
            <w:r w:rsidRPr="00CF6BEA">
              <w:rPr>
                <w:b/>
                <w:bCs/>
              </w:rPr>
              <w:t>IAC0303</w:t>
            </w:r>
            <w:r w:rsidRPr="00CF6BEA">
              <w:t>: Timely information sharing</w:t>
            </w:r>
          </w:p>
        </w:tc>
        <w:tc>
          <w:tcPr>
            <w:tcW w:w="0" w:type="auto"/>
            <w:vAlign w:val="center"/>
            <w:hideMark/>
          </w:tcPr>
          <w:p w:rsidRPr="00CF6BEA" w:rsidR="00D0545B" w:rsidP="00D0545B" w:rsidRDefault="00D0545B" w14:paraId="28C07796" wp14:textId="77777777">
            <w:r w:rsidRPr="00CF6BEA">
              <w:t>Strong review with practical examples of timeliness.</w:t>
            </w:r>
          </w:p>
        </w:tc>
        <w:tc>
          <w:tcPr>
            <w:tcW w:w="0" w:type="auto"/>
            <w:vAlign w:val="center"/>
            <w:hideMark/>
          </w:tcPr>
          <w:p w:rsidRPr="00CF6BEA" w:rsidR="00D0545B" w:rsidP="00D0545B" w:rsidRDefault="00D0545B" w14:paraId="5AB0F37C" wp14:textId="77777777">
            <w:r w:rsidRPr="00CF6BEA">
              <w:t>Good review with minor gaps in examples.</w:t>
            </w:r>
          </w:p>
        </w:tc>
        <w:tc>
          <w:tcPr>
            <w:tcW w:w="0" w:type="auto"/>
            <w:vAlign w:val="center"/>
            <w:hideMark/>
          </w:tcPr>
          <w:p w:rsidRPr="00CF6BEA" w:rsidR="00D0545B" w:rsidP="00D0545B" w:rsidRDefault="00D0545B" w14:paraId="4BCFAE41" wp14:textId="77777777">
            <w:r w:rsidRPr="00CF6BEA">
              <w:t>Basic review with limited examples.</w:t>
            </w:r>
          </w:p>
        </w:tc>
        <w:tc>
          <w:tcPr>
            <w:tcW w:w="1967" w:type="dxa"/>
            <w:vAlign w:val="center"/>
            <w:hideMark/>
          </w:tcPr>
          <w:p w:rsidRPr="00CF6BEA" w:rsidR="00D0545B" w:rsidP="00D0545B" w:rsidRDefault="00D0545B" w14:paraId="347CE9D5" wp14:textId="77777777">
            <w:r w:rsidRPr="00CF6BEA">
              <w:t>Lacks understanding of timeliness in communication.</w:t>
            </w:r>
          </w:p>
        </w:tc>
      </w:tr>
      <w:tr xmlns:wp14="http://schemas.microsoft.com/office/word/2010/wordml" w:rsidRPr="00CF6BEA" w:rsidR="00D0545B" w:rsidTr="006F070B" w14:paraId="25ADA314" wp14:textId="77777777">
        <w:trPr>
          <w:tblCellSpacing w:w="15" w:type="dxa"/>
          <w:jc w:val="center"/>
        </w:trPr>
        <w:tc>
          <w:tcPr>
            <w:tcW w:w="0" w:type="auto"/>
            <w:vAlign w:val="center"/>
            <w:hideMark/>
          </w:tcPr>
          <w:p w:rsidRPr="00CF6BEA" w:rsidR="00D0545B" w:rsidP="00D0545B" w:rsidRDefault="00D0545B" w14:paraId="2BE658EF" wp14:textId="77777777">
            <w:r w:rsidRPr="00CF6BEA">
              <w:rPr>
                <w:b/>
                <w:bCs/>
              </w:rPr>
              <w:t>IAC0304</w:t>
            </w:r>
            <w:r w:rsidRPr="00CF6BEA">
              <w:t>: Communication flow</w:t>
            </w:r>
          </w:p>
        </w:tc>
        <w:tc>
          <w:tcPr>
            <w:tcW w:w="0" w:type="auto"/>
            <w:vAlign w:val="center"/>
            <w:hideMark/>
          </w:tcPr>
          <w:p w:rsidRPr="00CF6BEA" w:rsidR="00D0545B" w:rsidP="00D0545B" w:rsidRDefault="00D0545B" w14:paraId="5D2FF14E" wp14:textId="77777777">
            <w:r w:rsidRPr="00CF6BEA">
              <w:t>Detailed evaluation with suggestions for improvement.</w:t>
            </w:r>
          </w:p>
        </w:tc>
        <w:tc>
          <w:tcPr>
            <w:tcW w:w="0" w:type="auto"/>
            <w:vAlign w:val="center"/>
            <w:hideMark/>
          </w:tcPr>
          <w:p w:rsidRPr="00CF6BEA" w:rsidR="00D0545B" w:rsidP="00D0545B" w:rsidRDefault="00D0545B" w14:paraId="75572497" wp14:textId="77777777">
            <w:r w:rsidRPr="00CF6BEA">
              <w:t>Solid evaluation but lacks depth in suggestions.</w:t>
            </w:r>
          </w:p>
        </w:tc>
        <w:tc>
          <w:tcPr>
            <w:tcW w:w="0" w:type="auto"/>
            <w:vAlign w:val="center"/>
            <w:hideMark/>
          </w:tcPr>
          <w:p w:rsidRPr="00CF6BEA" w:rsidR="00D0545B" w:rsidP="00D0545B" w:rsidRDefault="00D0545B" w14:paraId="1F431D68" wp14:textId="77777777">
            <w:r w:rsidRPr="00CF6BEA">
              <w:t>Basic evaluation with minimal recommendations.</w:t>
            </w:r>
          </w:p>
        </w:tc>
        <w:tc>
          <w:tcPr>
            <w:tcW w:w="1967" w:type="dxa"/>
            <w:vAlign w:val="center"/>
            <w:hideMark/>
          </w:tcPr>
          <w:p w:rsidRPr="00CF6BEA" w:rsidR="00D0545B" w:rsidP="00D0545B" w:rsidRDefault="00D0545B" w14:paraId="1BF9EF8E" wp14:textId="77777777">
            <w:r w:rsidRPr="00CF6BEA">
              <w:t>Incomplete or inadequate evaluation.</w:t>
            </w:r>
          </w:p>
        </w:tc>
      </w:tr>
      <w:tr xmlns:wp14="http://schemas.microsoft.com/office/word/2010/wordml" w:rsidRPr="00CF6BEA" w:rsidR="00D0545B" w:rsidTr="006F070B" w14:paraId="5B4A293F" wp14:textId="77777777">
        <w:trPr>
          <w:tblCellSpacing w:w="15" w:type="dxa"/>
          <w:jc w:val="center"/>
        </w:trPr>
        <w:tc>
          <w:tcPr>
            <w:tcW w:w="0" w:type="auto"/>
            <w:vAlign w:val="center"/>
            <w:hideMark/>
          </w:tcPr>
          <w:p w:rsidRPr="00CF6BEA" w:rsidR="00D0545B" w:rsidP="00D0545B" w:rsidRDefault="00D0545B" w14:paraId="7F8D0EE9" wp14:textId="77777777">
            <w:r w:rsidRPr="00CF6BEA">
              <w:rPr>
                <w:b/>
                <w:bCs/>
              </w:rPr>
              <w:t>IAC0305</w:t>
            </w:r>
            <w:r w:rsidRPr="00CF6BEA">
              <w:t>: Reporting structures</w:t>
            </w:r>
          </w:p>
        </w:tc>
        <w:tc>
          <w:tcPr>
            <w:tcW w:w="0" w:type="auto"/>
            <w:vAlign w:val="center"/>
            <w:hideMark/>
          </w:tcPr>
          <w:p w:rsidRPr="00CF6BEA" w:rsidR="00D0545B" w:rsidP="00D0545B" w:rsidRDefault="00D0545B" w14:paraId="79DEA352" wp14:textId="77777777">
            <w:r w:rsidRPr="00CF6BEA">
              <w:t>Clear description of reporting structures and their impact.</w:t>
            </w:r>
          </w:p>
        </w:tc>
        <w:tc>
          <w:tcPr>
            <w:tcW w:w="0" w:type="auto"/>
            <w:vAlign w:val="center"/>
            <w:hideMark/>
          </w:tcPr>
          <w:p w:rsidRPr="00CF6BEA" w:rsidR="00D0545B" w:rsidP="00D0545B" w:rsidRDefault="00D0545B" w14:paraId="6A440EA7" wp14:textId="77777777">
            <w:r w:rsidRPr="00CF6BEA">
              <w:t>Good description with some minor gaps.</w:t>
            </w:r>
          </w:p>
        </w:tc>
        <w:tc>
          <w:tcPr>
            <w:tcW w:w="0" w:type="auto"/>
            <w:vAlign w:val="center"/>
            <w:hideMark/>
          </w:tcPr>
          <w:p w:rsidRPr="00CF6BEA" w:rsidR="00D0545B" w:rsidP="00D0545B" w:rsidRDefault="00D0545B" w14:paraId="136E16AA" wp14:textId="77777777">
            <w:r w:rsidRPr="00CF6BEA">
              <w:t>Basic description with unclear connections.</w:t>
            </w:r>
          </w:p>
        </w:tc>
        <w:tc>
          <w:tcPr>
            <w:tcW w:w="1967" w:type="dxa"/>
            <w:vAlign w:val="center"/>
            <w:hideMark/>
          </w:tcPr>
          <w:p w:rsidRPr="00CF6BEA" w:rsidR="00D0545B" w:rsidP="00D0545B" w:rsidRDefault="00D0545B" w14:paraId="3B9B1EC2" wp14:textId="77777777">
            <w:r w:rsidRPr="00CF6BEA">
              <w:t>Lacks understanding of reporting structures.</w:t>
            </w:r>
          </w:p>
        </w:tc>
      </w:tr>
      <w:tr xmlns:wp14="http://schemas.microsoft.com/office/word/2010/wordml" w:rsidRPr="00CF6BEA" w:rsidR="00D0545B" w:rsidTr="006F070B" w14:paraId="028C51F6" wp14:textId="77777777">
        <w:trPr>
          <w:tblCellSpacing w:w="15" w:type="dxa"/>
          <w:jc w:val="center"/>
        </w:trPr>
        <w:tc>
          <w:tcPr>
            <w:tcW w:w="0" w:type="auto"/>
            <w:vAlign w:val="center"/>
            <w:hideMark/>
          </w:tcPr>
          <w:p w:rsidRPr="00CF6BEA" w:rsidR="00D0545B" w:rsidP="00D0545B" w:rsidRDefault="00D0545B" w14:paraId="220FE64F" wp14:textId="77777777">
            <w:r w:rsidRPr="00CF6BEA">
              <w:rPr>
                <w:b/>
                <w:bCs/>
              </w:rPr>
              <w:t>IAC0306</w:t>
            </w:r>
            <w:r w:rsidRPr="00CF6BEA">
              <w:t>: Barriers and solutions</w:t>
            </w:r>
          </w:p>
        </w:tc>
        <w:tc>
          <w:tcPr>
            <w:tcW w:w="0" w:type="auto"/>
            <w:vAlign w:val="center"/>
            <w:hideMark/>
          </w:tcPr>
          <w:p w:rsidRPr="00CF6BEA" w:rsidR="00D0545B" w:rsidP="00D0545B" w:rsidRDefault="00D0545B" w14:paraId="66FA5551" wp14:textId="77777777">
            <w:r w:rsidRPr="00CF6BEA">
              <w:t>Thorough identification of barriers and practical solutions.</w:t>
            </w:r>
          </w:p>
        </w:tc>
        <w:tc>
          <w:tcPr>
            <w:tcW w:w="0" w:type="auto"/>
            <w:vAlign w:val="center"/>
            <w:hideMark/>
          </w:tcPr>
          <w:p w:rsidRPr="00CF6BEA" w:rsidR="00D0545B" w:rsidP="00D0545B" w:rsidRDefault="00D0545B" w14:paraId="0DB21CEE" wp14:textId="77777777">
            <w:r w:rsidRPr="00CF6BEA">
              <w:t>Good identification with some gaps in solutions.</w:t>
            </w:r>
          </w:p>
        </w:tc>
        <w:tc>
          <w:tcPr>
            <w:tcW w:w="0" w:type="auto"/>
            <w:vAlign w:val="center"/>
            <w:hideMark/>
          </w:tcPr>
          <w:p w:rsidRPr="00CF6BEA" w:rsidR="00D0545B" w:rsidP="00D0545B" w:rsidRDefault="00D0545B" w14:paraId="5F3BE611" wp14:textId="77777777">
            <w:r w:rsidRPr="00CF6BEA">
              <w:t>Basic identification of barriers.</w:t>
            </w:r>
          </w:p>
        </w:tc>
        <w:tc>
          <w:tcPr>
            <w:tcW w:w="1967" w:type="dxa"/>
            <w:vAlign w:val="center"/>
            <w:hideMark/>
          </w:tcPr>
          <w:p w:rsidRPr="00CF6BEA" w:rsidR="00D0545B" w:rsidP="00D0545B" w:rsidRDefault="00D0545B" w14:paraId="363E4381" wp14:textId="77777777">
            <w:r w:rsidRPr="00CF6BEA">
              <w:t>Incomplete or unclear identification of barriers.</w:t>
            </w:r>
          </w:p>
        </w:tc>
      </w:tr>
      <w:tr xmlns:wp14="http://schemas.microsoft.com/office/word/2010/wordml" w:rsidRPr="00CF6BEA" w:rsidR="00D0545B" w:rsidTr="006F070B" w14:paraId="6EC648FE" wp14:textId="77777777">
        <w:trPr>
          <w:tblCellSpacing w:w="15" w:type="dxa"/>
          <w:jc w:val="center"/>
        </w:trPr>
        <w:tc>
          <w:tcPr>
            <w:tcW w:w="0" w:type="auto"/>
            <w:vAlign w:val="center"/>
            <w:hideMark/>
          </w:tcPr>
          <w:p w:rsidRPr="00CF6BEA" w:rsidR="00D0545B" w:rsidP="00D0545B" w:rsidRDefault="00D0545B" w14:paraId="6AEE489D" wp14:textId="77777777">
            <w:r w:rsidRPr="00CF6BEA">
              <w:rPr>
                <w:b/>
                <w:bCs/>
              </w:rPr>
              <w:t>IAC0307</w:t>
            </w:r>
            <w:r w:rsidRPr="00CF6BEA">
              <w:t>: Communication terminology</w:t>
            </w:r>
          </w:p>
        </w:tc>
        <w:tc>
          <w:tcPr>
            <w:tcW w:w="0" w:type="auto"/>
            <w:vAlign w:val="center"/>
            <w:hideMark/>
          </w:tcPr>
          <w:p w:rsidRPr="00CF6BEA" w:rsidR="00D0545B" w:rsidP="00D0545B" w:rsidRDefault="00D0545B" w14:paraId="0F2E18B2" wp14:textId="77777777">
            <w:r w:rsidRPr="00CF6BEA">
              <w:t>Clear and accurate definitions with relevant examples.</w:t>
            </w:r>
          </w:p>
        </w:tc>
        <w:tc>
          <w:tcPr>
            <w:tcW w:w="0" w:type="auto"/>
            <w:vAlign w:val="center"/>
            <w:hideMark/>
          </w:tcPr>
          <w:p w:rsidRPr="00CF6BEA" w:rsidR="00D0545B" w:rsidP="00D0545B" w:rsidRDefault="00D0545B" w14:paraId="751AB787" wp14:textId="77777777">
            <w:r w:rsidRPr="00CF6BEA">
              <w:t>Good definitions but lacks some clarity.</w:t>
            </w:r>
          </w:p>
        </w:tc>
        <w:tc>
          <w:tcPr>
            <w:tcW w:w="0" w:type="auto"/>
            <w:vAlign w:val="center"/>
            <w:hideMark/>
          </w:tcPr>
          <w:p w:rsidRPr="00CF6BEA" w:rsidR="00D0545B" w:rsidP="00D0545B" w:rsidRDefault="00D0545B" w14:paraId="3CD99756" wp14:textId="77777777">
            <w:r w:rsidRPr="00CF6BEA">
              <w:t>Basic definitions with minimal application.</w:t>
            </w:r>
          </w:p>
        </w:tc>
        <w:tc>
          <w:tcPr>
            <w:tcW w:w="1967" w:type="dxa"/>
            <w:vAlign w:val="center"/>
            <w:hideMark/>
          </w:tcPr>
          <w:p w:rsidRPr="00CF6BEA" w:rsidR="00D0545B" w:rsidP="00D0545B" w:rsidRDefault="00D0545B" w14:paraId="59EDDA81" wp14:textId="77777777">
            <w:r w:rsidRPr="00CF6BEA">
              <w:t>Definitions are vague or incorrect.</w:t>
            </w:r>
          </w:p>
        </w:tc>
      </w:tr>
      <w:tr xmlns:wp14="http://schemas.microsoft.com/office/word/2010/wordml" w:rsidRPr="00CF6BEA" w:rsidR="00D0545B" w:rsidTr="006F070B" w14:paraId="0AA24239" wp14:textId="77777777">
        <w:trPr>
          <w:tblCellSpacing w:w="15" w:type="dxa"/>
          <w:jc w:val="center"/>
        </w:trPr>
        <w:tc>
          <w:tcPr>
            <w:tcW w:w="0" w:type="auto"/>
            <w:vAlign w:val="center"/>
            <w:hideMark/>
          </w:tcPr>
          <w:p w:rsidRPr="00CF6BEA" w:rsidR="00D0545B" w:rsidP="00D0545B" w:rsidRDefault="00D0545B" w14:paraId="3DDD31D3" wp14:textId="77777777">
            <w:r w:rsidRPr="00CF6BEA">
              <w:rPr>
                <w:b/>
                <w:bCs/>
              </w:rPr>
              <w:t>IAC0308</w:t>
            </w:r>
            <w:r w:rsidRPr="00CF6BEA">
              <w:t>: Communication methods comparison</w:t>
            </w:r>
          </w:p>
        </w:tc>
        <w:tc>
          <w:tcPr>
            <w:tcW w:w="0" w:type="auto"/>
            <w:vAlign w:val="center"/>
            <w:hideMark/>
          </w:tcPr>
          <w:p w:rsidRPr="00CF6BEA" w:rsidR="00D0545B" w:rsidP="00D0545B" w:rsidRDefault="00D0545B" w14:paraId="33303209" wp14:textId="77777777">
            <w:r w:rsidRPr="00CF6BEA">
              <w:t>Comprehensive comparison with relevant examples.</w:t>
            </w:r>
          </w:p>
        </w:tc>
        <w:tc>
          <w:tcPr>
            <w:tcW w:w="0" w:type="auto"/>
            <w:vAlign w:val="center"/>
            <w:hideMark/>
          </w:tcPr>
          <w:p w:rsidRPr="00CF6BEA" w:rsidR="00D0545B" w:rsidP="00D0545B" w:rsidRDefault="00D0545B" w14:paraId="00A81FFD" wp14:textId="77777777">
            <w:r w:rsidRPr="00CF6BEA">
              <w:t>Good comparison with minor gaps.</w:t>
            </w:r>
          </w:p>
        </w:tc>
        <w:tc>
          <w:tcPr>
            <w:tcW w:w="0" w:type="auto"/>
            <w:vAlign w:val="center"/>
            <w:hideMark/>
          </w:tcPr>
          <w:p w:rsidRPr="00CF6BEA" w:rsidR="00D0545B" w:rsidP="00D0545B" w:rsidRDefault="00D0545B" w14:paraId="440F3A5D" wp14:textId="77777777">
            <w:r w:rsidRPr="00CF6BEA">
              <w:t>Basic comparison with limited explanation.</w:t>
            </w:r>
          </w:p>
        </w:tc>
        <w:tc>
          <w:tcPr>
            <w:tcW w:w="1967" w:type="dxa"/>
            <w:vAlign w:val="center"/>
            <w:hideMark/>
          </w:tcPr>
          <w:p w:rsidRPr="00CF6BEA" w:rsidR="00D0545B" w:rsidP="00D0545B" w:rsidRDefault="00D0545B" w14:paraId="04EE80AA" wp14:textId="77777777">
            <w:r w:rsidRPr="00CF6BEA">
              <w:t>Incomplete or inaccurate comparison.</w:t>
            </w:r>
          </w:p>
        </w:tc>
      </w:tr>
      <w:tr xmlns:wp14="http://schemas.microsoft.com/office/word/2010/wordml" w:rsidRPr="00CF6BEA" w:rsidR="00D0545B" w:rsidTr="006F070B" w14:paraId="65980C9B" wp14:textId="77777777">
        <w:trPr>
          <w:tblCellSpacing w:w="15" w:type="dxa"/>
          <w:jc w:val="center"/>
        </w:trPr>
        <w:tc>
          <w:tcPr>
            <w:tcW w:w="0" w:type="auto"/>
            <w:vAlign w:val="center"/>
            <w:hideMark/>
          </w:tcPr>
          <w:p w:rsidRPr="00CF6BEA" w:rsidR="00D0545B" w:rsidP="00D0545B" w:rsidRDefault="00D0545B" w14:paraId="38432F03" wp14:textId="77777777">
            <w:r w:rsidRPr="00CF6BEA">
              <w:rPr>
                <w:b/>
                <w:bCs/>
              </w:rPr>
              <w:t>IAC0309</w:t>
            </w:r>
            <w:r w:rsidRPr="00CF6BEA">
              <w:t>: Communication technology</w:t>
            </w:r>
          </w:p>
        </w:tc>
        <w:tc>
          <w:tcPr>
            <w:tcW w:w="0" w:type="auto"/>
            <w:vAlign w:val="center"/>
            <w:hideMark/>
          </w:tcPr>
          <w:p w:rsidRPr="00CF6BEA" w:rsidR="00D0545B" w:rsidP="00D0545B" w:rsidRDefault="00D0545B" w14:paraId="301D0F2A" wp14:textId="77777777">
            <w:r w:rsidRPr="00CF6BEA">
              <w:t>Detailed review with clear examples of benefits.</w:t>
            </w:r>
          </w:p>
        </w:tc>
        <w:tc>
          <w:tcPr>
            <w:tcW w:w="0" w:type="auto"/>
            <w:vAlign w:val="center"/>
            <w:hideMark/>
          </w:tcPr>
          <w:p w:rsidRPr="00CF6BEA" w:rsidR="00D0545B" w:rsidP="00D0545B" w:rsidRDefault="00D0545B" w14:paraId="302DC670" wp14:textId="77777777">
            <w:r w:rsidRPr="00CF6BEA">
              <w:t>Solid review with some gaps in explanation.</w:t>
            </w:r>
          </w:p>
        </w:tc>
        <w:tc>
          <w:tcPr>
            <w:tcW w:w="0" w:type="auto"/>
            <w:vAlign w:val="center"/>
            <w:hideMark/>
          </w:tcPr>
          <w:p w:rsidRPr="00CF6BEA" w:rsidR="00D0545B" w:rsidP="00D0545B" w:rsidRDefault="00D0545B" w14:paraId="75488EE1" wp14:textId="77777777">
            <w:r w:rsidRPr="00CF6BEA">
              <w:t>Basic understanding with limited examples.</w:t>
            </w:r>
          </w:p>
        </w:tc>
        <w:tc>
          <w:tcPr>
            <w:tcW w:w="1967" w:type="dxa"/>
            <w:vAlign w:val="center"/>
            <w:hideMark/>
          </w:tcPr>
          <w:p w:rsidRPr="00CF6BEA" w:rsidR="00D0545B" w:rsidP="00D0545B" w:rsidRDefault="00D0545B" w14:paraId="23393FED" wp14:textId="77777777">
            <w:r w:rsidRPr="00CF6BEA">
              <w:t>Lacks understanding or examples.</w:t>
            </w:r>
          </w:p>
        </w:tc>
      </w:tr>
      <w:tr xmlns:wp14="http://schemas.microsoft.com/office/word/2010/wordml" w:rsidRPr="00CF6BEA" w:rsidR="00D0545B" w:rsidTr="006F070B" w14:paraId="06BF8E0E" wp14:textId="77777777">
        <w:trPr>
          <w:tblCellSpacing w:w="15" w:type="dxa"/>
          <w:jc w:val="center"/>
        </w:trPr>
        <w:tc>
          <w:tcPr>
            <w:tcW w:w="0" w:type="auto"/>
            <w:vAlign w:val="center"/>
            <w:hideMark/>
          </w:tcPr>
          <w:p w:rsidRPr="00CF6BEA" w:rsidR="00D0545B" w:rsidP="00D0545B" w:rsidRDefault="00D0545B" w14:paraId="5433F856" wp14:textId="77777777">
            <w:r w:rsidRPr="00CF6BEA">
              <w:rPr>
                <w:b/>
                <w:bCs/>
              </w:rPr>
              <w:t>IAC0310</w:t>
            </w:r>
            <w:r w:rsidRPr="00CF6BEA">
              <w:t>: Non-verbal communication</w:t>
            </w:r>
          </w:p>
        </w:tc>
        <w:tc>
          <w:tcPr>
            <w:tcW w:w="0" w:type="auto"/>
            <w:vAlign w:val="center"/>
            <w:hideMark/>
          </w:tcPr>
          <w:p w:rsidRPr="00CF6BEA" w:rsidR="00D0545B" w:rsidP="00D0545B" w:rsidRDefault="00D0545B" w14:paraId="6CB8C5C1" wp14:textId="77777777">
            <w:r w:rsidRPr="00CF6BEA">
              <w:t>Clear explanation with practical relevance.</w:t>
            </w:r>
          </w:p>
        </w:tc>
        <w:tc>
          <w:tcPr>
            <w:tcW w:w="0" w:type="auto"/>
            <w:vAlign w:val="center"/>
            <w:hideMark/>
          </w:tcPr>
          <w:p w:rsidRPr="00CF6BEA" w:rsidR="00D0545B" w:rsidP="00D0545B" w:rsidRDefault="00D0545B" w14:paraId="15F6A76D" wp14:textId="77777777">
            <w:r w:rsidRPr="00CF6BEA">
              <w:t>Good understanding with minor gaps.</w:t>
            </w:r>
          </w:p>
        </w:tc>
        <w:tc>
          <w:tcPr>
            <w:tcW w:w="0" w:type="auto"/>
            <w:vAlign w:val="center"/>
            <w:hideMark/>
          </w:tcPr>
          <w:p w:rsidRPr="00CF6BEA" w:rsidR="00D0545B" w:rsidP="00D0545B" w:rsidRDefault="00D0545B" w14:paraId="7F24CAE2" wp14:textId="77777777">
            <w:r w:rsidRPr="00CF6BEA">
              <w:t>Basic understanding of non-verbal communication.</w:t>
            </w:r>
          </w:p>
        </w:tc>
        <w:tc>
          <w:tcPr>
            <w:tcW w:w="1967" w:type="dxa"/>
            <w:vAlign w:val="center"/>
            <w:hideMark/>
          </w:tcPr>
          <w:p w:rsidRPr="00CF6BEA" w:rsidR="00D0545B" w:rsidP="00D0545B" w:rsidRDefault="00D0545B" w14:paraId="52788716" wp14:textId="77777777">
            <w:r w:rsidRPr="00CF6BEA">
              <w:t>Inadequate understanding of non-verbal methods.</w:t>
            </w:r>
          </w:p>
        </w:tc>
      </w:tr>
      <w:tr xmlns:wp14="http://schemas.microsoft.com/office/word/2010/wordml" w:rsidRPr="00CF6BEA" w:rsidR="00D0545B" w:rsidTr="006F070B" w14:paraId="6C73B96B" wp14:textId="77777777">
        <w:trPr>
          <w:tblCellSpacing w:w="15" w:type="dxa"/>
          <w:jc w:val="center"/>
        </w:trPr>
        <w:tc>
          <w:tcPr>
            <w:tcW w:w="0" w:type="auto"/>
            <w:vAlign w:val="center"/>
            <w:hideMark/>
          </w:tcPr>
          <w:p w:rsidRPr="00CF6BEA" w:rsidR="00D0545B" w:rsidP="00D0545B" w:rsidRDefault="00D0545B" w14:paraId="2E087F88" wp14:textId="77777777">
            <w:r w:rsidRPr="00CF6BEA">
              <w:rPr>
                <w:b/>
                <w:bCs/>
              </w:rPr>
              <w:t>IAC0311</w:t>
            </w:r>
            <w:r w:rsidRPr="00CF6BEA">
              <w:t>: Bulletins and newsletters</w:t>
            </w:r>
          </w:p>
        </w:tc>
        <w:tc>
          <w:tcPr>
            <w:tcW w:w="0" w:type="auto"/>
            <w:vAlign w:val="center"/>
            <w:hideMark/>
          </w:tcPr>
          <w:p w:rsidRPr="00CF6BEA" w:rsidR="00D0545B" w:rsidP="00D0545B" w:rsidRDefault="00D0545B" w14:paraId="501B3D4F" wp14:textId="77777777">
            <w:r w:rsidRPr="00CF6BEA">
              <w:t>Clear explanation of purpose and practical application.</w:t>
            </w:r>
          </w:p>
        </w:tc>
        <w:tc>
          <w:tcPr>
            <w:tcW w:w="0" w:type="auto"/>
            <w:vAlign w:val="center"/>
            <w:hideMark/>
          </w:tcPr>
          <w:p w:rsidRPr="00CF6BEA" w:rsidR="00D0545B" w:rsidP="00D0545B" w:rsidRDefault="00D0545B" w14:paraId="75DD26C8" wp14:textId="77777777">
            <w:r w:rsidRPr="00CF6BEA">
              <w:t>Solid explanation with minor gaps.</w:t>
            </w:r>
          </w:p>
        </w:tc>
        <w:tc>
          <w:tcPr>
            <w:tcW w:w="0" w:type="auto"/>
            <w:vAlign w:val="center"/>
            <w:hideMark/>
          </w:tcPr>
          <w:p w:rsidRPr="00CF6BEA" w:rsidR="00D0545B" w:rsidP="00D0545B" w:rsidRDefault="00D0545B" w14:paraId="2FF9818C" wp14:textId="77777777">
            <w:r w:rsidRPr="00CF6BEA">
              <w:t>Basic understanding of role and use.</w:t>
            </w:r>
          </w:p>
        </w:tc>
        <w:tc>
          <w:tcPr>
            <w:tcW w:w="1967" w:type="dxa"/>
            <w:vAlign w:val="center"/>
            <w:hideMark/>
          </w:tcPr>
          <w:p w:rsidRPr="00CF6BEA" w:rsidR="00D0545B" w:rsidP="00D0545B" w:rsidRDefault="00D0545B" w14:paraId="6B3225ED" wp14:textId="77777777">
            <w:r w:rsidRPr="00CF6BEA">
              <w:t>Lacks understanding of the purpose.</w:t>
            </w:r>
          </w:p>
        </w:tc>
      </w:tr>
      <w:tr xmlns:wp14="http://schemas.microsoft.com/office/word/2010/wordml" w:rsidRPr="00CF6BEA" w:rsidR="00D0545B" w:rsidTr="006F070B" w14:paraId="11D37217" wp14:textId="77777777">
        <w:trPr>
          <w:tblCellSpacing w:w="15" w:type="dxa"/>
          <w:jc w:val="center"/>
        </w:trPr>
        <w:tc>
          <w:tcPr>
            <w:tcW w:w="0" w:type="auto"/>
            <w:vAlign w:val="center"/>
            <w:hideMark/>
          </w:tcPr>
          <w:p w:rsidRPr="00CF6BEA" w:rsidR="00D0545B" w:rsidP="00D0545B" w:rsidRDefault="00D0545B" w14:paraId="1A662037" wp14:textId="77777777">
            <w:r w:rsidRPr="00CF6BEA">
              <w:rPr>
                <w:b/>
                <w:bCs/>
              </w:rPr>
              <w:t>IAC0312</w:t>
            </w:r>
            <w:r w:rsidRPr="00CF6BEA">
              <w:t>: Types of records</w:t>
            </w:r>
          </w:p>
        </w:tc>
        <w:tc>
          <w:tcPr>
            <w:tcW w:w="0" w:type="auto"/>
            <w:vAlign w:val="center"/>
            <w:hideMark/>
          </w:tcPr>
          <w:p w:rsidRPr="00CF6BEA" w:rsidR="00D0545B" w:rsidP="00D0545B" w:rsidRDefault="00D0545B" w14:paraId="1AF66013" wp14:textId="77777777">
            <w:r w:rsidRPr="00CF6BEA">
              <w:t>Clear explanation of record types and data relevance.</w:t>
            </w:r>
          </w:p>
        </w:tc>
        <w:tc>
          <w:tcPr>
            <w:tcW w:w="0" w:type="auto"/>
            <w:vAlign w:val="center"/>
            <w:hideMark/>
          </w:tcPr>
          <w:p w:rsidRPr="00CF6BEA" w:rsidR="00D0545B" w:rsidP="00D0545B" w:rsidRDefault="00D0545B" w14:paraId="443300D1" wp14:textId="77777777">
            <w:r w:rsidRPr="00CF6BEA">
              <w:t>Solid explanation with some gaps.</w:t>
            </w:r>
          </w:p>
        </w:tc>
        <w:tc>
          <w:tcPr>
            <w:tcW w:w="0" w:type="auto"/>
            <w:vAlign w:val="center"/>
            <w:hideMark/>
          </w:tcPr>
          <w:p w:rsidRPr="00CF6BEA" w:rsidR="00D0545B" w:rsidP="00D0545B" w:rsidRDefault="00D0545B" w14:paraId="11C25D97" wp14:textId="77777777">
            <w:r w:rsidRPr="00CF6BEA">
              <w:t>Basic understanding with limited examples.</w:t>
            </w:r>
          </w:p>
        </w:tc>
        <w:tc>
          <w:tcPr>
            <w:tcW w:w="1967" w:type="dxa"/>
            <w:vAlign w:val="center"/>
            <w:hideMark/>
          </w:tcPr>
          <w:p w:rsidRPr="00CF6BEA" w:rsidR="00D0545B" w:rsidP="00D0545B" w:rsidRDefault="00D0545B" w14:paraId="150407CC" wp14:textId="77777777">
            <w:r w:rsidRPr="00CF6BEA">
              <w:t>Incomplete or inaccurate explanation.</w:t>
            </w:r>
          </w:p>
        </w:tc>
      </w:tr>
      <w:tr xmlns:wp14="http://schemas.microsoft.com/office/word/2010/wordml" w:rsidRPr="00CF6BEA" w:rsidR="00D0545B" w:rsidTr="006F070B" w14:paraId="2A446AF9" wp14:textId="77777777">
        <w:trPr>
          <w:tblCellSpacing w:w="15" w:type="dxa"/>
          <w:jc w:val="center"/>
        </w:trPr>
        <w:tc>
          <w:tcPr>
            <w:tcW w:w="0" w:type="auto"/>
            <w:vAlign w:val="center"/>
            <w:hideMark/>
          </w:tcPr>
          <w:p w:rsidRPr="00CF6BEA" w:rsidR="00D0545B" w:rsidP="00D0545B" w:rsidRDefault="00D0545B" w14:paraId="501A1E20" wp14:textId="77777777">
            <w:r w:rsidRPr="00CF6BEA">
              <w:rPr>
                <w:b/>
                <w:bCs/>
              </w:rPr>
              <w:t>IAC0313</w:t>
            </w:r>
            <w:r w:rsidRPr="00CF6BEA">
              <w:t>: Types of data</w:t>
            </w:r>
          </w:p>
        </w:tc>
        <w:tc>
          <w:tcPr>
            <w:tcW w:w="0" w:type="auto"/>
            <w:vAlign w:val="center"/>
            <w:hideMark/>
          </w:tcPr>
          <w:p w:rsidRPr="00CF6BEA" w:rsidR="00D0545B" w:rsidP="00D0545B" w:rsidRDefault="00D0545B" w14:paraId="27BAF1FF" wp14:textId="77777777">
            <w:r w:rsidRPr="00CF6BEA">
              <w:t>Clear review with relevant examples of data types.</w:t>
            </w:r>
          </w:p>
        </w:tc>
        <w:tc>
          <w:tcPr>
            <w:tcW w:w="0" w:type="auto"/>
            <w:vAlign w:val="center"/>
            <w:hideMark/>
          </w:tcPr>
          <w:p w:rsidRPr="00CF6BEA" w:rsidR="00D0545B" w:rsidP="00D0545B" w:rsidRDefault="00D0545B" w14:paraId="6997C17F" wp14:textId="77777777">
            <w:r w:rsidRPr="00CF6BEA">
              <w:t>Good review with some minor gaps.</w:t>
            </w:r>
          </w:p>
        </w:tc>
        <w:tc>
          <w:tcPr>
            <w:tcW w:w="0" w:type="auto"/>
            <w:vAlign w:val="center"/>
            <w:hideMark/>
          </w:tcPr>
          <w:p w:rsidRPr="00CF6BEA" w:rsidR="00D0545B" w:rsidP="00D0545B" w:rsidRDefault="00D0545B" w14:paraId="2AE8C09D" wp14:textId="77777777">
            <w:r w:rsidRPr="00CF6BEA">
              <w:t>Basic understanding with limited examples.</w:t>
            </w:r>
          </w:p>
        </w:tc>
        <w:tc>
          <w:tcPr>
            <w:tcW w:w="1967" w:type="dxa"/>
            <w:vAlign w:val="center"/>
            <w:hideMark/>
          </w:tcPr>
          <w:p w:rsidRPr="00CF6BEA" w:rsidR="00D0545B" w:rsidP="00D0545B" w:rsidRDefault="00D0545B" w14:paraId="59474F46" wp14:textId="77777777">
            <w:r w:rsidRPr="00CF6BEA">
              <w:t>Lacks understanding or examples.</w:t>
            </w:r>
          </w:p>
        </w:tc>
      </w:tr>
      <w:tr xmlns:wp14="http://schemas.microsoft.com/office/word/2010/wordml" w:rsidRPr="00CF6BEA" w:rsidR="00D0545B" w:rsidTr="006F070B" w14:paraId="3B390D0F" wp14:textId="77777777">
        <w:trPr>
          <w:tblCellSpacing w:w="15" w:type="dxa"/>
          <w:jc w:val="center"/>
        </w:trPr>
        <w:tc>
          <w:tcPr>
            <w:tcW w:w="0" w:type="auto"/>
            <w:vAlign w:val="center"/>
            <w:hideMark/>
          </w:tcPr>
          <w:p w:rsidRPr="00CF6BEA" w:rsidR="00D0545B" w:rsidP="00D0545B" w:rsidRDefault="00D0545B" w14:paraId="03B0F49A" wp14:textId="77777777">
            <w:r w:rsidRPr="00CF6BEA">
              <w:rPr>
                <w:b/>
                <w:bCs/>
              </w:rPr>
              <w:t>IAC0314</w:t>
            </w:r>
            <w:r w:rsidRPr="00CF6BEA">
              <w:t>: Record-keeping principles</w:t>
            </w:r>
          </w:p>
        </w:tc>
        <w:tc>
          <w:tcPr>
            <w:tcW w:w="0" w:type="auto"/>
            <w:vAlign w:val="center"/>
            <w:hideMark/>
          </w:tcPr>
          <w:p w:rsidRPr="00CF6BEA" w:rsidR="00D0545B" w:rsidP="00D0545B" w:rsidRDefault="00D0545B" w14:paraId="78EEE8DA" wp14:textId="77777777">
            <w:r w:rsidRPr="00CF6BEA">
              <w:t>Clear, detailed explanation with relevant examples.</w:t>
            </w:r>
          </w:p>
        </w:tc>
        <w:tc>
          <w:tcPr>
            <w:tcW w:w="0" w:type="auto"/>
            <w:vAlign w:val="center"/>
            <w:hideMark/>
          </w:tcPr>
          <w:p w:rsidRPr="00CF6BEA" w:rsidR="00D0545B" w:rsidP="00D0545B" w:rsidRDefault="00D0545B" w14:paraId="57FACE9F" wp14:textId="77777777">
            <w:r w:rsidRPr="00CF6BEA">
              <w:t>Good explanation with minor gaps.</w:t>
            </w:r>
          </w:p>
        </w:tc>
        <w:tc>
          <w:tcPr>
            <w:tcW w:w="0" w:type="auto"/>
            <w:vAlign w:val="center"/>
            <w:hideMark/>
          </w:tcPr>
          <w:p w:rsidRPr="00CF6BEA" w:rsidR="00D0545B" w:rsidP="00D0545B" w:rsidRDefault="00D0545B" w14:paraId="712409AE" wp14:textId="77777777">
            <w:r w:rsidRPr="00CF6BEA">
              <w:t>Basic explanation with minimal examples.</w:t>
            </w:r>
          </w:p>
        </w:tc>
        <w:tc>
          <w:tcPr>
            <w:tcW w:w="1967" w:type="dxa"/>
            <w:vAlign w:val="center"/>
            <w:hideMark/>
          </w:tcPr>
          <w:p w:rsidRPr="00CF6BEA" w:rsidR="00D0545B" w:rsidP="00D0545B" w:rsidRDefault="00D0545B" w14:paraId="437807AB" wp14:textId="77777777">
            <w:r w:rsidRPr="00CF6BEA">
              <w:t>Lacks clear understanding of principles.</w:t>
            </w:r>
          </w:p>
        </w:tc>
      </w:tr>
      <w:tr xmlns:wp14="http://schemas.microsoft.com/office/word/2010/wordml" w:rsidRPr="00CF6BEA" w:rsidR="00D0545B" w:rsidTr="006F070B" w14:paraId="466F7C0F" wp14:textId="77777777">
        <w:trPr>
          <w:tblCellSpacing w:w="15" w:type="dxa"/>
          <w:jc w:val="center"/>
        </w:trPr>
        <w:tc>
          <w:tcPr>
            <w:tcW w:w="0" w:type="auto"/>
            <w:vAlign w:val="center"/>
            <w:hideMark/>
          </w:tcPr>
          <w:p w:rsidRPr="00CF6BEA" w:rsidR="00D0545B" w:rsidP="00D0545B" w:rsidRDefault="00D0545B" w14:paraId="1BE2F8FD" wp14:textId="77777777">
            <w:r w:rsidRPr="00CF6BEA">
              <w:rPr>
                <w:b/>
                <w:bCs/>
              </w:rPr>
              <w:t>IAC0315</w:t>
            </w:r>
            <w:r w:rsidRPr="00CF6BEA">
              <w:t>: Importance of recording and reporting</w:t>
            </w:r>
          </w:p>
        </w:tc>
        <w:tc>
          <w:tcPr>
            <w:tcW w:w="0" w:type="auto"/>
            <w:vAlign w:val="center"/>
            <w:hideMark/>
          </w:tcPr>
          <w:p w:rsidRPr="00CF6BEA" w:rsidR="00D0545B" w:rsidP="00D0545B" w:rsidRDefault="00D0545B" w14:paraId="0466754F" wp14:textId="77777777">
            <w:r w:rsidRPr="00CF6BEA">
              <w:t>Strong explanation of importance with practical examples.</w:t>
            </w:r>
          </w:p>
        </w:tc>
        <w:tc>
          <w:tcPr>
            <w:tcW w:w="0" w:type="auto"/>
            <w:vAlign w:val="center"/>
            <w:hideMark/>
          </w:tcPr>
          <w:p w:rsidRPr="00CF6BEA" w:rsidR="00D0545B" w:rsidP="00D0545B" w:rsidRDefault="00D0545B" w14:paraId="306C6950" wp14:textId="77777777">
            <w:r w:rsidRPr="00CF6BEA">
              <w:t>Good explanation with minor gaps in examples.</w:t>
            </w:r>
          </w:p>
        </w:tc>
        <w:tc>
          <w:tcPr>
            <w:tcW w:w="0" w:type="auto"/>
            <w:vAlign w:val="center"/>
            <w:hideMark/>
          </w:tcPr>
          <w:p w:rsidRPr="00CF6BEA" w:rsidR="00D0545B" w:rsidP="00D0545B" w:rsidRDefault="00D0545B" w14:paraId="61D5353D" wp14:textId="77777777">
            <w:r w:rsidRPr="00CF6BEA">
              <w:t>Basic explanation with limited examples.</w:t>
            </w:r>
          </w:p>
        </w:tc>
        <w:tc>
          <w:tcPr>
            <w:tcW w:w="1967" w:type="dxa"/>
            <w:vAlign w:val="center"/>
            <w:hideMark/>
          </w:tcPr>
          <w:p w:rsidRPr="00CF6BEA" w:rsidR="00D0545B" w:rsidP="00D0545B" w:rsidRDefault="00D0545B" w14:paraId="48C66FE0" wp14:textId="77777777">
            <w:r w:rsidRPr="00CF6BEA">
              <w:t>Lacks understanding or examples.</w:t>
            </w:r>
          </w:p>
        </w:tc>
      </w:tr>
      <w:tr xmlns:wp14="http://schemas.microsoft.com/office/word/2010/wordml" w:rsidRPr="00CF6BEA" w:rsidR="00D0545B" w:rsidTr="006F070B" w14:paraId="3E68D25F" wp14:textId="77777777">
        <w:trPr>
          <w:tblCellSpacing w:w="15" w:type="dxa"/>
          <w:jc w:val="center"/>
        </w:trPr>
        <w:tc>
          <w:tcPr>
            <w:tcW w:w="0" w:type="auto"/>
            <w:vAlign w:val="center"/>
            <w:hideMark/>
          </w:tcPr>
          <w:p w:rsidRPr="00CF6BEA" w:rsidR="00D0545B" w:rsidP="00D0545B" w:rsidRDefault="00D0545B" w14:paraId="5E5CD188" wp14:textId="77777777">
            <w:r w:rsidRPr="00CF6BEA">
              <w:rPr>
                <w:b/>
                <w:bCs/>
              </w:rPr>
              <w:t>IAC0316</w:t>
            </w:r>
            <w:r w:rsidRPr="00CF6BEA">
              <w:t>: Timeous reporting</w:t>
            </w:r>
          </w:p>
        </w:tc>
        <w:tc>
          <w:tcPr>
            <w:tcW w:w="0" w:type="auto"/>
            <w:vAlign w:val="center"/>
            <w:hideMark/>
          </w:tcPr>
          <w:p w:rsidRPr="00CF6BEA" w:rsidR="00D0545B" w:rsidP="00D0545B" w:rsidRDefault="00D0545B" w14:paraId="6235573D" wp14:textId="77777777">
            <w:r w:rsidRPr="00CF6BEA">
              <w:t>Strong argument with practical examples of timely reporting.</w:t>
            </w:r>
          </w:p>
        </w:tc>
        <w:tc>
          <w:tcPr>
            <w:tcW w:w="0" w:type="auto"/>
            <w:vAlign w:val="center"/>
            <w:hideMark/>
          </w:tcPr>
          <w:p w:rsidRPr="00CF6BEA" w:rsidR="00D0545B" w:rsidP="00D0545B" w:rsidRDefault="00D0545B" w14:paraId="3B4676EE" wp14:textId="77777777">
            <w:r w:rsidRPr="00CF6BEA">
              <w:t>Good explanation with minor gaps.</w:t>
            </w:r>
          </w:p>
        </w:tc>
        <w:tc>
          <w:tcPr>
            <w:tcW w:w="0" w:type="auto"/>
            <w:vAlign w:val="center"/>
            <w:hideMark/>
          </w:tcPr>
          <w:p w:rsidRPr="00CF6BEA" w:rsidR="00D0545B" w:rsidP="00D0545B" w:rsidRDefault="00D0545B" w14:paraId="2AD97D82" wp14:textId="77777777">
            <w:r w:rsidRPr="00CF6BEA">
              <w:t>Basic explanation with limited examples.</w:t>
            </w:r>
          </w:p>
        </w:tc>
        <w:tc>
          <w:tcPr>
            <w:tcW w:w="1967" w:type="dxa"/>
            <w:vAlign w:val="center"/>
            <w:hideMark/>
          </w:tcPr>
          <w:p w:rsidRPr="00CF6BEA" w:rsidR="00D0545B" w:rsidP="00D0545B" w:rsidRDefault="00D0545B" w14:paraId="464C0272" wp14:textId="77777777">
            <w:r w:rsidRPr="00CF6BEA">
              <w:t>Lacks clear understanding of timeous reporting.</w:t>
            </w:r>
          </w:p>
        </w:tc>
      </w:tr>
      <w:tr xmlns:wp14="http://schemas.microsoft.com/office/word/2010/wordml" w:rsidRPr="00CF6BEA" w:rsidR="00D0545B" w:rsidTr="006F070B" w14:paraId="6D813559" wp14:textId="77777777">
        <w:trPr>
          <w:tblCellSpacing w:w="15" w:type="dxa"/>
          <w:jc w:val="center"/>
        </w:trPr>
        <w:tc>
          <w:tcPr>
            <w:tcW w:w="0" w:type="auto"/>
            <w:vAlign w:val="center"/>
            <w:hideMark/>
          </w:tcPr>
          <w:p w:rsidRPr="00CF6BEA" w:rsidR="00D0545B" w:rsidP="00D0545B" w:rsidRDefault="00D0545B" w14:paraId="1D6EC087" wp14:textId="77777777">
            <w:r w:rsidRPr="00CF6BEA">
              <w:rPr>
                <w:b/>
                <w:bCs/>
              </w:rPr>
              <w:t>IAC0317</w:t>
            </w:r>
            <w:r w:rsidRPr="00CF6BEA">
              <w:t>: Legal requirements</w:t>
            </w:r>
          </w:p>
        </w:tc>
        <w:tc>
          <w:tcPr>
            <w:tcW w:w="0" w:type="auto"/>
            <w:vAlign w:val="center"/>
            <w:hideMark/>
          </w:tcPr>
          <w:p w:rsidRPr="00CF6BEA" w:rsidR="00D0545B" w:rsidP="00D0545B" w:rsidRDefault="00D0545B" w14:paraId="6FDA8F36" wp14:textId="77777777">
            <w:r w:rsidRPr="00CF6BEA">
              <w:t>Clear understanding of legal requirements with relevant examples.</w:t>
            </w:r>
          </w:p>
        </w:tc>
        <w:tc>
          <w:tcPr>
            <w:tcW w:w="0" w:type="auto"/>
            <w:vAlign w:val="center"/>
            <w:hideMark/>
          </w:tcPr>
          <w:p w:rsidRPr="00CF6BEA" w:rsidR="00D0545B" w:rsidP="00D0545B" w:rsidRDefault="00D0545B" w14:paraId="23A5D9DF" wp14:textId="77777777">
            <w:r w:rsidRPr="00CF6BEA">
              <w:t>Solid understanding with some gaps.</w:t>
            </w:r>
          </w:p>
        </w:tc>
        <w:tc>
          <w:tcPr>
            <w:tcW w:w="0" w:type="auto"/>
            <w:vAlign w:val="center"/>
            <w:hideMark/>
          </w:tcPr>
          <w:p w:rsidRPr="00CF6BEA" w:rsidR="00D0545B" w:rsidP="00D0545B" w:rsidRDefault="00D0545B" w14:paraId="59640330" wp14:textId="77777777">
            <w:r w:rsidRPr="00CF6BEA">
              <w:t>Basic understanding with limited examples.</w:t>
            </w:r>
          </w:p>
        </w:tc>
        <w:tc>
          <w:tcPr>
            <w:tcW w:w="1967" w:type="dxa"/>
            <w:vAlign w:val="center"/>
            <w:hideMark/>
          </w:tcPr>
          <w:p w:rsidRPr="00CF6BEA" w:rsidR="00D0545B" w:rsidP="00D0545B" w:rsidRDefault="00D0545B" w14:paraId="63DF9AE0" wp14:textId="77777777">
            <w:r w:rsidRPr="00CF6BEA">
              <w:t>Lacks understanding or examples of legal requirements.</w:t>
            </w:r>
          </w:p>
        </w:tc>
      </w:tr>
      <w:tr xmlns:wp14="http://schemas.microsoft.com/office/word/2010/wordml" w:rsidRPr="00CF6BEA" w:rsidR="00D0545B" w:rsidTr="006F070B" w14:paraId="12855C82" wp14:textId="77777777">
        <w:trPr>
          <w:tblCellSpacing w:w="15" w:type="dxa"/>
          <w:jc w:val="center"/>
        </w:trPr>
        <w:tc>
          <w:tcPr>
            <w:tcW w:w="0" w:type="auto"/>
            <w:vAlign w:val="center"/>
            <w:hideMark/>
          </w:tcPr>
          <w:p w:rsidRPr="00CF6BEA" w:rsidR="00D0545B" w:rsidP="00D0545B" w:rsidRDefault="00D0545B" w14:paraId="0E650FA0" wp14:textId="77777777">
            <w:r w:rsidRPr="00CF6BEA">
              <w:rPr>
                <w:b/>
                <w:bCs/>
              </w:rPr>
              <w:t>IAC0318</w:t>
            </w:r>
            <w:r w:rsidRPr="00CF6BEA">
              <w:t>: Report formats</w:t>
            </w:r>
          </w:p>
        </w:tc>
        <w:tc>
          <w:tcPr>
            <w:tcW w:w="0" w:type="auto"/>
            <w:vAlign w:val="center"/>
            <w:hideMark/>
          </w:tcPr>
          <w:p w:rsidRPr="00CF6BEA" w:rsidR="00D0545B" w:rsidP="00D0545B" w:rsidRDefault="00D0545B" w14:paraId="51B2E038" wp14:textId="77777777">
            <w:r w:rsidRPr="00CF6BEA">
              <w:t>Clear identification of appropriate formats with explanation.</w:t>
            </w:r>
          </w:p>
        </w:tc>
        <w:tc>
          <w:tcPr>
            <w:tcW w:w="0" w:type="auto"/>
            <w:vAlign w:val="center"/>
            <w:hideMark/>
          </w:tcPr>
          <w:p w:rsidRPr="00CF6BEA" w:rsidR="00D0545B" w:rsidP="00D0545B" w:rsidRDefault="00D0545B" w14:paraId="407893C4" wp14:textId="77777777">
            <w:r w:rsidRPr="00CF6BEA">
              <w:t>Good identification with some minor gaps.</w:t>
            </w:r>
          </w:p>
        </w:tc>
        <w:tc>
          <w:tcPr>
            <w:tcW w:w="0" w:type="auto"/>
            <w:vAlign w:val="center"/>
            <w:hideMark/>
          </w:tcPr>
          <w:p w:rsidRPr="00CF6BEA" w:rsidR="00D0545B" w:rsidP="00D0545B" w:rsidRDefault="00D0545B" w14:paraId="3CE0CD49" wp14:textId="77777777">
            <w:r w:rsidRPr="00CF6BEA">
              <w:t>Basic identification with limited detail.</w:t>
            </w:r>
          </w:p>
        </w:tc>
        <w:tc>
          <w:tcPr>
            <w:tcW w:w="1967" w:type="dxa"/>
            <w:vAlign w:val="center"/>
            <w:hideMark/>
          </w:tcPr>
          <w:p w:rsidRPr="00CF6BEA" w:rsidR="00D0545B" w:rsidP="00D0545B" w:rsidRDefault="00D0545B" w14:paraId="24F48057" wp14:textId="77777777">
            <w:r w:rsidRPr="00CF6BEA">
              <w:t>Lacks understanding of report formats.</w:t>
            </w:r>
          </w:p>
        </w:tc>
      </w:tr>
      <w:tr xmlns:wp14="http://schemas.microsoft.com/office/word/2010/wordml" w:rsidRPr="00CF6BEA" w:rsidR="00D0545B" w:rsidTr="006F070B" w14:paraId="655C1441" wp14:textId="77777777">
        <w:trPr>
          <w:tblCellSpacing w:w="15" w:type="dxa"/>
          <w:jc w:val="center"/>
        </w:trPr>
        <w:tc>
          <w:tcPr>
            <w:tcW w:w="0" w:type="auto"/>
            <w:vAlign w:val="center"/>
            <w:hideMark/>
          </w:tcPr>
          <w:p w:rsidRPr="00CF6BEA" w:rsidR="00D0545B" w:rsidP="00D0545B" w:rsidRDefault="00D0545B" w14:paraId="0948DD41" wp14:textId="77777777">
            <w:r w:rsidRPr="00CF6BEA">
              <w:rPr>
                <w:b/>
                <w:bCs/>
              </w:rPr>
              <w:t>IAC0319</w:t>
            </w:r>
            <w:r w:rsidRPr="00CF6BEA">
              <w:t>: Data integrity and accuracy</w:t>
            </w:r>
          </w:p>
        </w:tc>
        <w:tc>
          <w:tcPr>
            <w:tcW w:w="0" w:type="auto"/>
            <w:vAlign w:val="center"/>
            <w:hideMark/>
          </w:tcPr>
          <w:p w:rsidRPr="00CF6BEA" w:rsidR="00D0545B" w:rsidP="00D0545B" w:rsidRDefault="00D0545B" w14:paraId="79DF53DD" wp14:textId="77777777">
            <w:r w:rsidRPr="00CF6BEA">
              <w:t>Clear, practical steps to ensure data integrity and accuracy.</w:t>
            </w:r>
          </w:p>
        </w:tc>
        <w:tc>
          <w:tcPr>
            <w:tcW w:w="0" w:type="auto"/>
            <w:vAlign w:val="center"/>
            <w:hideMark/>
          </w:tcPr>
          <w:p w:rsidRPr="00CF6BEA" w:rsidR="00D0545B" w:rsidP="00D0545B" w:rsidRDefault="00D0545B" w14:paraId="0067165B" wp14:textId="77777777">
            <w:r w:rsidRPr="00CF6BEA">
              <w:t>Good understanding with some gaps.</w:t>
            </w:r>
          </w:p>
        </w:tc>
        <w:tc>
          <w:tcPr>
            <w:tcW w:w="0" w:type="auto"/>
            <w:vAlign w:val="center"/>
            <w:hideMark/>
          </w:tcPr>
          <w:p w:rsidRPr="00CF6BEA" w:rsidR="00D0545B" w:rsidP="00D0545B" w:rsidRDefault="00D0545B" w14:paraId="19D2E317" wp14:textId="77777777">
            <w:r w:rsidRPr="00CF6BEA">
              <w:t>Basic understanding of steps.</w:t>
            </w:r>
          </w:p>
        </w:tc>
        <w:tc>
          <w:tcPr>
            <w:tcW w:w="1967" w:type="dxa"/>
            <w:vAlign w:val="center"/>
            <w:hideMark/>
          </w:tcPr>
          <w:p w:rsidRPr="00CF6BEA" w:rsidR="00D0545B" w:rsidP="00D0545B" w:rsidRDefault="00D0545B" w14:paraId="5420913F" wp14:textId="77777777">
            <w:r w:rsidRPr="00CF6BEA">
              <w:t>Incomplete or unclear steps to ensure data integrity.</w:t>
            </w:r>
          </w:p>
        </w:tc>
      </w:tr>
    </w:tbl>
    <w:p xmlns:wp14="http://schemas.microsoft.com/office/word/2010/wordml" w:rsidRPr="00CF6BEA" w:rsidR="00D0545B" w:rsidP="00D0545B" w:rsidRDefault="00B4547E" w14:paraId="43D6B1D6" wp14:textId="77777777">
      <w:r>
        <w:pict w14:anchorId="407A0630">
          <v:rect id="_x0000_i1154" style="width:0;height:1.5pt" o:hr="t" o:hrstd="t" o:hralign="center" fillcolor="#a0a0a0" stroked="f"/>
        </w:pict>
      </w:r>
    </w:p>
    <w:p xmlns:wp14="http://schemas.microsoft.com/office/word/2010/wordml" w:rsidRPr="00CF6BEA" w:rsidR="00D0545B" w:rsidRDefault="00D0545B" w14:paraId="17DBC151" wp14:textId="77777777">
      <w:pPr>
        <w:rPr>
          <w:b/>
          <w:bCs/>
        </w:rPr>
      </w:pPr>
      <w:r w:rsidRPr="00CF6BEA">
        <w:rPr>
          <w:b/>
          <w:bCs/>
        </w:rPr>
        <w:br w:type="page"/>
      </w:r>
    </w:p>
    <w:p xmlns:wp14="http://schemas.microsoft.com/office/word/2010/wordml" w:rsidRPr="00CF6BEA" w:rsidR="006F070B" w:rsidP="006F070B" w:rsidRDefault="006F070B" w14:paraId="2820CC36" wp14:textId="77777777">
      <w:pPr>
        <w:pStyle w:val="Heading2"/>
        <w:rPr>
          <w:rFonts w:ascii="Century Gothic" w:hAnsi="Century Gothic"/>
          <w:b/>
          <w:bCs/>
        </w:rPr>
      </w:pPr>
      <w:bookmarkStart w:name="_Toc196153595" w:id="25"/>
      <w:r w:rsidRPr="00CF6BEA">
        <w:rPr>
          <w:rFonts w:ascii="Century Gothic" w:hAnsi="Century Gothic"/>
          <w:b/>
          <w:bCs/>
        </w:rPr>
        <w:t>KM-18-KT04: Training and Coaching</w:t>
      </w:r>
      <w:bookmarkEnd w:id="25"/>
      <w:r w:rsidRPr="00CF6BEA">
        <w:rPr>
          <w:rFonts w:ascii="Century Gothic" w:hAnsi="Century Gothic"/>
        </w:rPr>
        <w:br/>
      </w:r>
    </w:p>
    <w:p xmlns:wp14="http://schemas.microsoft.com/office/word/2010/wordml" w:rsidRPr="00CF6BEA" w:rsidR="006F070B" w:rsidP="006F070B" w:rsidRDefault="006F070B" w14:paraId="47287165" wp14:textId="77777777">
      <w:r w:rsidRPr="00CF6BEA">
        <w:rPr>
          <w:b/>
          <w:bCs/>
        </w:rPr>
        <w:t>NQF Level 3, Credits 4</w:t>
      </w:r>
    </w:p>
    <w:p xmlns:wp14="http://schemas.microsoft.com/office/word/2010/wordml" w:rsidRPr="00CF6BEA" w:rsidR="006F070B" w:rsidP="006F070B" w:rsidRDefault="006F070B" w14:paraId="685790C0" wp14:textId="77777777">
      <w:r w:rsidRPr="00CF6BEA">
        <w:rPr>
          <w:b/>
          <w:bCs/>
        </w:rPr>
        <w:t>Purpose of the Knowledge Module</w:t>
      </w:r>
      <w:r w:rsidRPr="00CF6BEA">
        <w:br/>
      </w:r>
      <w:r w:rsidRPr="00CF6BEA">
        <w:t>This knowledge module focuses on the significance of training and coaching within the upholstery department, with particular emphasis on the supervisor’s role in fostering skill development, enhancing team performance, and ensuring continuous improvement. The module will provide learners with a comprehensive understanding of how training and coaching contribute to developing skilled workers, how to identify training needs, and the importance of choosing appropriate methods and techniques for coaching and training. Additionally, learners will gain insight into the supervisor’s responsibilities in facilitating the growth of their team members through effective training and coaching practices.</w:t>
      </w:r>
    </w:p>
    <w:p xmlns:wp14="http://schemas.microsoft.com/office/word/2010/wordml" w:rsidRPr="00CF6BEA" w:rsidR="006F070B" w:rsidP="006F070B" w:rsidRDefault="006F070B" w14:paraId="7520EDB2" wp14:textId="77777777">
      <w:r w:rsidRPr="00CF6BEA">
        <w:t>Upon completion of this module, learners will be able to demonstrate an understanding of:</w:t>
      </w:r>
    </w:p>
    <w:p xmlns:wp14="http://schemas.microsoft.com/office/word/2010/wordml" w:rsidRPr="00CF6BEA" w:rsidR="006F070B" w:rsidP="006F070B" w:rsidRDefault="006F070B" w14:paraId="57725860" wp14:textId="77777777">
      <w:pPr>
        <w:numPr>
          <w:ilvl w:val="0"/>
          <w:numId w:val="169"/>
        </w:numPr>
      </w:pPr>
      <w:r w:rsidRPr="00CF6BEA">
        <w:rPr>
          <w:b/>
          <w:bCs/>
        </w:rPr>
        <w:t>KT0401</w:t>
      </w:r>
      <w:r w:rsidRPr="00CF6BEA">
        <w:t>: The importance of skilled workers in terms of job requirements.</w:t>
      </w:r>
    </w:p>
    <w:p xmlns:wp14="http://schemas.microsoft.com/office/word/2010/wordml" w:rsidRPr="00CF6BEA" w:rsidR="006F070B" w:rsidP="006F070B" w:rsidRDefault="006F070B" w14:paraId="28416755" wp14:textId="77777777">
      <w:pPr>
        <w:numPr>
          <w:ilvl w:val="0"/>
          <w:numId w:val="169"/>
        </w:numPr>
      </w:pPr>
      <w:r w:rsidRPr="00CF6BEA">
        <w:rPr>
          <w:b/>
          <w:bCs/>
        </w:rPr>
        <w:t>KT0402</w:t>
      </w:r>
      <w:r w:rsidRPr="00CF6BEA">
        <w:t>: Training and coaching methods and techniques.</w:t>
      </w:r>
    </w:p>
    <w:p xmlns:wp14="http://schemas.microsoft.com/office/word/2010/wordml" w:rsidRPr="00CF6BEA" w:rsidR="006F070B" w:rsidP="006F070B" w:rsidRDefault="006F070B" w14:paraId="257E6999" wp14:textId="77777777">
      <w:pPr>
        <w:numPr>
          <w:ilvl w:val="0"/>
          <w:numId w:val="169"/>
        </w:numPr>
      </w:pPr>
      <w:r w:rsidRPr="00CF6BEA">
        <w:rPr>
          <w:b/>
          <w:bCs/>
        </w:rPr>
        <w:t>KT0403</w:t>
      </w:r>
      <w:r w:rsidRPr="00CF6BEA">
        <w:t>: The purpose of skills needs analysis to determine a coaching or training programme for the individual.</w:t>
      </w:r>
    </w:p>
    <w:p xmlns:wp14="http://schemas.microsoft.com/office/word/2010/wordml" w:rsidRPr="00CF6BEA" w:rsidR="006F070B" w:rsidP="006F070B" w:rsidRDefault="006F070B" w14:paraId="0B525B1E" wp14:textId="77777777">
      <w:pPr>
        <w:numPr>
          <w:ilvl w:val="0"/>
          <w:numId w:val="169"/>
        </w:numPr>
      </w:pPr>
      <w:r w:rsidRPr="00CF6BEA">
        <w:rPr>
          <w:b/>
          <w:bCs/>
        </w:rPr>
        <w:t>KT0404</w:t>
      </w:r>
      <w:r w:rsidRPr="00CF6BEA">
        <w:t>: The repetitive nature of coaching and training.</w:t>
      </w:r>
    </w:p>
    <w:p xmlns:wp14="http://schemas.microsoft.com/office/word/2010/wordml" w:rsidRPr="00CF6BEA" w:rsidR="006F070B" w:rsidP="006F070B" w:rsidRDefault="006F070B" w14:paraId="26322995" wp14:textId="77777777">
      <w:pPr>
        <w:numPr>
          <w:ilvl w:val="0"/>
          <w:numId w:val="169"/>
        </w:numPr>
      </w:pPr>
      <w:r w:rsidRPr="00CF6BEA">
        <w:rPr>
          <w:b/>
          <w:bCs/>
        </w:rPr>
        <w:t>KT0405</w:t>
      </w:r>
      <w:r w:rsidRPr="00CF6BEA">
        <w:t>: The role of the supervisor in relation to training and coaching.</w:t>
      </w:r>
    </w:p>
    <w:p xmlns:wp14="http://schemas.microsoft.com/office/word/2010/wordml" w:rsidRPr="00CF6BEA" w:rsidR="006F070B" w:rsidP="006F070B" w:rsidRDefault="006F070B" w14:paraId="1045E3A6" wp14:textId="77777777">
      <w:r w:rsidRPr="00CF6BEA">
        <w:rPr>
          <w:b/>
          <w:bCs/>
        </w:rPr>
        <w:t>Internal Assessment Criteria and Weighting</w:t>
      </w:r>
      <w:r w:rsidRPr="00CF6BEA">
        <w:br/>
      </w:r>
      <w:r w:rsidRPr="00CF6BEA">
        <w:t>The assessment will focus on learners’ ability to explain the concept of training and coaching, identify the supervisor’s role and responsibilities, and evaluate the methods and techniques used for training and coaching. The following Internal Assessment Criteria (IAC) will be covered:</w:t>
      </w:r>
    </w:p>
    <w:p xmlns:wp14="http://schemas.microsoft.com/office/word/2010/wordml" w:rsidRPr="00CF6BEA" w:rsidR="006F070B" w:rsidP="006F070B" w:rsidRDefault="006F070B" w14:paraId="651DCE31" wp14:textId="77777777">
      <w:pPr>
        <w:numPr>
          <w:ilvl w:val="0"/>
          <w:numId w:val="170"/>
        </w:numPr>
      </w:pPr>
      <w:r w:rsidRPr="00CF6BEA">
        <w:rPr>
          <w:b/>
          <w:bCs/>
        </w:rPr>
        <w:t>IAC0401</w:t>
      </w:r>
      <w:r w:rsidRPr="00CF6BEA">
        <w:t>: The concept of training and coaching is explained.</w:t>
      </w:r>
    </w:p>
    <w:p xmlns:wp14="http://schemas.microsoft.com/office/word/2010/wordml" w:rsidRPr="00CF6BEA" w:rsidR="006F070B" w:rsidP="006F070B" w:rsidRDefault="006F070B" w14:paraId="79CDFA16" wp14:textId="77777777">
      <w:pPr>
        <w:numPr>
          <w:ilvl w:val="0"/>
          <w:numId w:val="170"/>
        </w:numPr>
      </w:pPr>
      <w:r w:rsidRPr="00CF6BEA">
        <w:rPr>
          <w:b/>
          <w:bCs/>
        </w:rPr>
        <w:t>IAC0402</w:t>
      </w:r>
      <w:r w:rsidRPr="00CF6BEA">
        <w:t>: The role and responsibilities of the supervisor are identified and explained.</w:t>
      </w:r>
    </w:p>
    <w:p xmlns:wp14="http://schemas.microsoft.com/office/word/2010/wordml" w:rsidRPr="00CF6BEA" w:rsidR="006F070B" w:rsidP="006F070B" w:rsidRDefault="006F070B" w14:paraId="346E7219" wp14:textId="77777777">
      <w:pPr>
        <w:numPr>
          <w:ilvl w:val="0"/>
          <w:numId w:val="170"/>
        </w:numPr>
      </w:pPr>
      <w:r w:rsidRPr="00CF6BEA">
        <w:rPr>
          <w:b/>
          <w:bCs/>
        </w:rPr>
        <w:t>IAC0403</w:t>
      </w:r>
      <w:r w:rsidRPr="00CF6BEA">
        <w:t>: Different methods and techniques are explained.</w:t>
      </w:r>
    </w:p>
    <w:p xmlns:wp14="http://schemas.microsoft.com/office/word/2010/wordml" w:rsidRPr="00CF6BEA" w:rsidR="006F070B" w:rsidP="006F070B" w:rsidRDefault="006F070B" w14:paraId="210D595B" wp14:textId="77777777">
      <w:r w:rsidRPr="00CF6BEA">
        <w:rPr>
          <w:b/>
          <w:bCs/>
        </w:rPr>
        <w:t>Application in the Upholstery Department</w:t>
      </w:r>
      <w:r w:rsidRPr="00CF6BEA">
        <w:br/>
      </w:r>
      <w:r w:rsidRPr="00CF6BEA">
        <w:t>In the upholstery department, skilled workers are essential for producing high-quality products efficiently and meeting client expectations. Training and coaching are essential to developing these skills and ensuring that workers have the knowledge they need to perform their roles effectively. Supervisors must not only identify skills gaps but also provide or facilitate the right training and coaching to address these gaps. This knowledge module will equip supervisors with the tools to guide their teams in continuously improving and adapting to new techniques, processes, and technologies. Supervisors will also understand how training and coaching contribute to team morale, productivity, and the long-term success of the department.</w:t>
      </w:r>
    </w:p>
    <w:p xmlns:wp14="http://schemas.microsoft.com/office/word/2010/wordml" w:rsidRPr="00CF6BEA" w:rsidR="006F070B" w:rsidP="006F070B" w:rsidRDefault="006F070B" w14:paraId="4CB7A5F4" wp14:textId="77777777">
      <w:r w:rsidRPr="00CF6BEA">
        <w:t>Through this module, learners will gain practical knowledge about the methods and techniques used in training and coaching, and the importance of tailored development plans for individual team members.</w:t>
      </w:r>
    </w:p>
    <w:p xmlns:wp14="http://schemas.microsoft.com/office/word/2010/wordml" w:rsidRPr="00CF6BEA" w:rsidR="006F070B" w:rsidRDefault="006F070B" w14:paraId="6F8BD81B" wp14:textId="77777777">
      <w:r w:rsidRPr="00CF6BEA">
        <w:br w:type="page"/>
      </w:r>
    </w:p>
    <w:p xmlns:wp14="http://schemas.microsoft.com/office/word/2010/wordml" w:rsidRPr="00CF6BEA" w:rsidR="006F070B" w:rsidP="006F070B" w:rsidRDefault="006F070B" w14:paraId="0BF6E37C" wp14:textId="77777777">
      <w:pPr>
        <w:pStyle w:val="Heading3"/>
        <w:rPr>
          <w:rFonts w:ascii="Century Gothic" w:hAnsi="Century Gothic"/>
          <w:b/>
          <w:bCs/>
        </w:rPr>
      </w:pPr>
      <w:bookmarkStart w:name="_Toc196153596" w:id="26"/>
      <w:r w:rsidRPr="00CF6BEA">
        <w:rPr>
          <w:rFonts w:ascii="Century Gothic" w:hAnsi="Century Gothic"/>
          <w:b/>
          <w:bCs/>
        </w:rPr>
        <w:t>KT0401: Importance of Skilled Workers in Terms of Job Requirements</w:t>
      </w:r>
      <w:bookmarkEnd w:id="26"/>
      <w:r w:rsidRPr="00CF6BEA">
        <w:rPr>
          <w:rFonts w:ascii="Century Gothic" w:hAnsi="Century Gothic"/>
        </w:rPr>
        <w:br/>
      </w:r>
    </w:p>
    <w:p xmlns:wp14="http://schemas.microsoft.com/office/word/2010/wordml" w:rsidRPr="00CF6BEA" w:rsidR="006F070B" w:rsidP="006F070B" w:rsidRDefault="006F070B" w14:paraId="512C17C2" wp14:textId="77777777">
      <w:r w:rsidRPr="00CF6BEA">
        <w:rPr>
          <w:b/>
          <w:bCs/>
        </w:rPr>
        <w:t>NQF Level 3, Credits 4</w:t>
      </w:r>
    </w:p>
    <w:p xmlns:wp14="http://schemas.microsoft.com/office/word/2010/wordml" w:rsidRPr="00CF6BEA" w:rsidR="006F070B" w:rsidP="006F070B" w:rsidRDefault="00B4547E" w14:paraId="2613E9C1" wp14:textId="77777777">
      <w:r>
        <w:pict w14:anchorId="08EB3A2D">
          <v:rect id="_x0000_i1155" style="width:0;height:1.5pt" o:hr="t" o:hrstd="t" o:hralign="center" fillcolor="#a0a0a0" stroked="f"/>
        </w:pict>
      </w:r>
    </w:p>
    <w:p xmlns:wp14="http://schemas.microsoft.com/office/word/2010/wordml" w:rsidRPr="00CF6BEA" w:rsidR="006F070B" w:rsidP="006F070B" w:rsidRDefault="006F070B" w14:paraId="30231D92" wp14:textId="77777777">
      <w:pPr>
        <w:rPr>
          <w:b/>
          <w:bCs/>
        </w:rPr>
      </w:pPr>
      <w:r w:rsidRPr="00CF6BEA">
        <w:rPr>
          <w:b/>
          <w:bCs/>
        </w:rPr>
        <w:t>Purpose of this Topic</w:t>
      </w:r>
    </w:p>
    <w:p xmlns:wp14="http://schemas.microsoft.com/office/word/2010/wordml" w:rsidRPr="00CF6BEA" w:rsidR="006F070B" w:rsidP="006F070B" w:rsidRDefault="006F070B" w14:paraId="549CC1E9" wp14:textId="77777777">
      <w:r w:rsidRPr="00CF6BEA">
        <w:t>This topic focuses on the importance of having skilled workers in the upholstery department and how their expertise impacts production efficiency, quality, and overall team performance. Supervisors must ensure that the right skills are developed and maintained within their teams, and understand how these skills align with the requirements of the job. This section will also emphasize the value of skilled workers in maintaining high standards, meeting deadlines, and driving continuous improvement within the upholstery workshop.</w:t>
      </w:r>
    </w:p>
    <w:p xmlns:wp14="http://schemas.microsoft.com/office/word/2010/wordml" w:rsidRPr="00CF6BEA" w:rsidR="006F070B" w:rsidP="006F070B" w:rsidRDefault="00B4547E" w14:paraId="1037B8A3" wp14:textId="77777777">
      <w:r>
        <w:pict w14:anchorId="12E87DE8">
          <v:rect id="_x0000_i1156" style="width:0;height:1.5pt" o:hr="t" o:hrstd="t" o:hralign="center" fillcolor="#a0a0a0" stroked="f"/>
        </w:pict>
      </w:r>
    </w:p>
    <w:p xmlns:wp14="http://schemas.microsoft.com/office/word/2010/wordml" w:rsidRPr="00CF6BEA" w:rsidR="006F070B" w:rsidP="006F070B" w:rsidRDefault="006F070B" w14:paraId="0762302F" wp14:textId="77777777">
      <w:pPr>
        <w:rPr>
          <w:b/>
          <w:bCs/>
        </w:rPr>
      </w:pPr>
      <w:r w:rsidRPr="00CF6BEA">
        <w:rPr>
          <w:b/>
          <w:bCs/>
        </w:rPr>
        <w:t>1. Introduction to the Importance of Skilled Workers</w:t>
      </w:r>
    </w:p>
    <w:p xmlns:wp14="http://schemas.microsoft.com/office/word/2010/wordml" w:rsidRPr="00CF6BEA" w:rsidR="006F070B" w:rsidP="006F070B" w:rsidRDefault="006F070B" w14:paraId="3DCD59D1" wp14:textId="77777777">
      <w:r w:rsidRPr="00CF6BEA">
        <w:rPr>
          <w:b/>
          <w:bCs/>
        </w:rPr>
        <w:t>Why are Skilled Workers Important?</w:t>
      </w:r>
      <w:r w:rsidRPr="00CF6BEA">
        <w:br/>
      </w:r>
      <w:r w:rsidRPr="00CF6BEA">
        <w:t>Skilled workers are the backbone of any production department, including upholstery. They are essential for ensuring that tasks are completed with precision, efficiency, and consistency. A skilled workforce helps the company maintain high product standards, meet client expectations, and compete in the market. In the upholstery department, skilled workers:</w:t>
      </w:r>
    </w:p>
    <w:p xmlns:wp14="http://schemas.microsoft.com/office/word/2010/wordml" w:rsidRPr="00CF6BEA" w:rsidR="006F070B" w:rsidP="006F070B" w:rsidRDefault="006F070B" w14:paraId="01EB5927" wp14:textId="77777777">
      <w:pPr>
        <w:numPr>
          <w:ilvl w:val="0"/>
          <w:numId w:val="171"/>
        </w:numPr>
      </w:pPr>
      <w:r w:rsidRPr="00CF6BEA">
        <w:rPr>
          <w:b/>
          <w:bCs/>
        </w:rPr>
        <w:t>Ensure High-Quality Work</w:t>
      </w:r>
      <w:r w:rsidRPr="00CF6BEA">
        <w:t>: Skilled workers are able to execute complex tasks such as cutting, stitching, and assembling upholstery to high standards.</w:t>
      </w:r>
    </w:p>
    <w:p xmlns:wp14="http://schemas.microsoft.com/office/word/2010/wordml" w:rsidRPr="00CF6BEA" w:rsidR="006F070B" w:rsidP="006F070B" w:rsidRDefault="006F070B" w14:paraId="76DC1F29" wp14:textId="77777777">
      <w:pPr>
        <w:numPr>
          <w:ilvl w:val="0"/>
          <w:numId w:val="171"/>
        </w:numPr>
      </w:pPr>
      <w:r w:rsidRPr="00CF6BEA">
        <w:rPr>
          <w:b/>
          <w:bCs/>
        </w:rPr>
        <w:t>Increase Efficiency</w:t>
      </w:r>
      <w:r w:rsidRPr="00CF6BEA">
        <w:t>: Workers who are highly skilled in their roles tend to be faster and more accurate, reducing the likelihood of errors and rework.</w:t>
      </w:r>
    </w:p>
    <w:p xmlns:wp14="http://schemas.microsoft.com/office/word/2010/wordml" w:rsidRPr="00CF6BEA" w:rsidR="006F070B" w:rsidP="006F070B" w:rsidRDefault="006F070B" w14:paraId="0EE9DFAD" wp14:textId="77777777">
      <w:pPr>
        <w:numPr>
          <w:ilvl w:val="0"/>
          <w:numId w:val="171"/>
        </w:numPr>
      </w:pPr>
      <w:r w:rsidRPr="00CF6BEA">
        <w:rPr>
          <w:b/>
          <w:bCs/>
        </w:rPr>
        <w:t>Reduce Costs</w:t>
      </w:r>
      <w:r w:rsidRPr="00CF6BEA">
        <w:t>: With skilled workers, the department is more likely to meet production goals, thereby avoiding costly delays and material waste.</w:t>
      </w:r>
    </w:p>
    <w:p xmlns:wp14="http://schemas.microsoft.com/office/word/2010/wordml" w:rsidRPr="00CF6BEA" w:rsidR="006F070B" w:rsidP="006F070B" w:rsidRDefault="006F070B" w14:paraId="37D980CD" wp14:textId="77777777">
      <w:pPr>
        <w:numPr>
          <w:ilvl w:val="0"/>
          <w:numId w:val="171"/>
        </w:numPr>
      </w:pPr>
      <w:r w:rsidRPr="00CF6BEA">
        <w:rPr>
          <w:b/>
          <w:bCs/>
        </w:rPr>
        <w:t>Contribute to Team Morale</w:t>
      </w:r>
      <w:r w:rsidRPr="00CF6BEA">
        <w:t>: Skilled workers help maintain a smooth flow of operations and can serve as mentors to less experienced team members, contributing to the overall morale and cohesiveness of the team.</w:t>
      </w:r>
    </w:p>
    <w:p xmlns:wp14="http://schemas.microsoft.com/office/word/2010/wordml" w:rsidRPr="00CF6BEA" w:rsidR="006F070B" w:rsidP="006F070B" w:rsidRDefault="006F070B" w14:paraId="7D764429" wp14:textId="77777777">
      <w:r w:rsidRPr="00CF6BEA">
        <w:rPr>
          <w:b/>
          <w:bCs/>
        </w:rPr>
        <w:t>Example:</w:t>
      </w:r>
      <w:r w:rsidRPr="00CF6BEA">
        <w:br/>
      </w:r>
      <w:r w:rsidRPr="00CF6BEA">
        <w:t>In the upholstery department, a skilled worker who is proficient in fabric cutting and assembly will help reduce material waste and production time. Their expertise ensures that fabric pieces are cut accurately, which leads to fewer errors in stitching and assembly, ultimately contributing to the timely completion of high-quality products.</w:t>
      </w:r>
    </w:p>
    <w:p xmlns:wp14="http://schemas.microsoft.com/office/word/2010/wordml" w:rsidRPr="00CF6BEA" w:rsidR="006F070B" w:rsidP="006F070B" w:rsidRDefault="00B4547E" w14:paraId="687C6DE0" wp14:textId="77777777">
      <w:r>
        <w:pict w14:anchorId="29674862">
          <v:rect id="_x0000_i1157" style="width:0;height:1.5pt" o:hr="t" o:hrstd="t" o:hralign="center" fillcolor="#a0a0a0" stroked="f"/>
        </w:pict>
      </w:r>
    </w:p>
    <w:p xmlns:wp14="http://schemas.microsoft.com/office/word/2010/wordml" w:rsidRPr="00CF6BEA" w:rsidR="006F070B" w:rsidP="006F070B" w:rsidRDefault="006F070B" w14:paraId="3ADD0C62" wp14:textId="77777777">
      <w:pPr>
        <w:rPr>
          <w:b/>
          <w:bCs/>
        </w:rPr>
      </w:pPr>
      <w:r w:rsidRPr="00CF6BEA">
        <w:rPr>
          <w:b/>
          <w:bCs/>
        </w:rPr>
        <w:t>2. The Role of Supervisors in Developing Skilled Workers</w:t>
      </w:r>
    </w:p>
    <w:p xmlns:wp14="http://schemas.microsoft.com/office/word/2010/wordml" w:rsidRPr="00CF6BEA" w:rsidR="006F070B" w:rsidP="006F070B" w:rsidRDefault="006F070B" w14:paraId="28D1CE6D" wp14:textId="77777777">
      <w:r w:rsidRPr="00CF6BEA">
        <w:rPr>
          <w:b/>
          <w:bCs/>
        </w:rPr>
        <w:t>How Supervisors Can Develop Skilled Workers:</w:t>
      </w:r>
      <w:r w:rsidRPr="00CF6BEA">
        <w:br/>
      </w:r>
      <w:r w:rsidRPr="00CF6BEA">
        <w:t xml:space="preserve">Supervisors play a critical role in identifying skills gaps within their teams and ensuring that workers are properly trained and developed. Supervisors are also responsible for </w:t>
      </w:r>
      <w:r w:rsidRPr="00CF6BEA">
        <w:t>creating a supportive environment where skilled workers can continue to develop and refine their skills. This includes:</w:t>
      </w:r>
    </w:p>
    <w:p xmlns:wp14="http://schemas.microsoft.com/office/word/2010/wordml" w:rsidRPr="00CF6BEA" w:rsidR="006F070B" w:rsidP="006F070B" w:rsidRDefault="006F070B" w14:paraId="63962FD1" wp14:textId="77777777">
      <w:pPr>
        <w:numPr>
          <w:ilvl w:val="0"/>
          <w:numId w:val="172"/>
        </w:numPr>
      </w:pPr>
      <w:r w:rsidRPr="00CF6BEA">
        <w:rPr>
          <w:b/>
          <w:bCs/>
        </w:rPr>
        <w:t>Providing Ongoing Training</w:t>
      </w:r>
      <w:r w:rsidRPr="00CF6BEA">
        <w:t>: Supervisors must offer both formal and informal training opportunities to help workers stay up-to-date with new techniques, tools, and industry standards.</w:t>
      </w:r>
    </w:p>
    <w:p xmlns:wp14="http://schemas.microsoft.com/office/word/2010/wordml" w:rsidRPr="00CF6BEA" w:rsidR="006F070B" w:rsidP="006F070B" w:rsidRDefault="006F070B" w14:paraId="4791AA7C" wp14:textId="77777777">
      <w:pPr>
        <w:numPr>
          <w:ilvl w:val="0"/>
          <w:numId w:val="172"/>
        </w:numPr>
      </w:pPr>
      <w:r w:rsidRPr="00CF6BEA">
        <w:rPr>
          <w:b/>
          <w:bCs/>
        </w:rPr>
        <w:t>Offering Coaching and Mentoring</w:t>
      </w:r>
      <w:r w:rsidRPr="00CF6BEA">
        <w:t>: More experienced workers can be used to mentor newer team members, passing on their knowledge and helping others to develop their skills.</w:t>
      </w:r>
    </w:p>
    <w:p xmlns:wp14="http://schemas.microsoft.com/office/word/2010/wordml" w:rsidRPr="00CF6BEA" w:rsidR="006F070B" w:rsidP="006F070B" w:rsidRDefault="006F070B" w14:paraId="63448286" wp14:textId="77777777">
      <w:pPr>
        <w:numPr>
          <w:ilvl w:val="0"/>
          <w:numId w:val="172"/>
        </w:numPr>
      </w:pPr>
      <w:r w:rsidRPr="00CF6BEA">
        <w:rPr>
          <w:b/>
          <w:bCs/>
        </w:rPr>
        <w:t>Encouraging Skill Diversity</w:t>
      </w:r>
      <w:r w:rsidRPr="00CF6BEA">
        <w:t>: A skilled workforce is one that is adaptable and flexible. Supervisors should encourage workers to develop a wide range of skills to support the department’s varied tasks.</w:t>
      </w:r>
    </w:p>
    <w:p xmlns:wp14="http://schemas.microsoft.com/office/word/2010/wordml" w:rsidRPr="00CF6BEA" w:rsidR="006F070B" w:rsidP="006F070B" w:rsidRDefault="006F070B" w14:paraId="708D5F62" wp14:textId="77777777">
      <w:r w:rsidRPr="00CF6BEA">
        <w:rPr>
          <w:b/>
          <w:bCs/>
        </w:rPr>
        <w:t>Example:</w:t>
      </w:r>
      <w:r w:rsidRPr="00CF6BEA">
        <w:br/>
      </w:r>
      <w:r w:rsidRPr="00CF6BEA">
        <w:t>A supervisor in the upholstery department identifies that some workers struggle with using advanced sewing machines. The supervisor arranges for training on the new equipment, allowing workers to improve their sewing skills and ensuring that they can handle more complex tasks in the future.</w:t>
      </w:r>
    </w:p>
    <w:p xmlns:wp14="http://schemas.microsoft.com/office/word/2010/wordml" w:rsidRPr="00CF6BEA" w:rsidR="006F070B" w:rsidP="006F070B" w:rsidRDefault="00B4547E" w14:paraId="5B2F9378" wp14:textId="77777777">
      <w:r>
        <w:pict w14:anchorId="123EABDB">
          <v:rect id="_x0000_i1158" style="width:0;height:1.5pt" o:hr="t" o:hrstd="t" o:hralign="center" fillcolor="#a0a0a0" stroked="f"/>
        </w:pict>
      </w:r>
    </w:p>
    <w:p xmlns:wp14="http://schemas.microsoft.com/office/word/2010/wordml" w:rsidRPr="00CF6BEA" w:rsidR="006F070B" w:rsidP="006F070B" w:rsidRDefault="006F070B" w14:paraId="163D45A1" wp14:textId="77777777">
      <w:pPr>
        <w:rPr>
          <w:b/>
          <w:bCs/>
        </w:rPr>
      </w:pPr>
      <w:r w:rsidRPr="00CF6BEA">
        <w:rPr>
          <w:b/>
          <w:bCs/>
        </w:rPr>
        <w:t>3. The Connection Between Skilled Workers and Job Requirements</w:t>
      </w:r>
    </w:p>
    <w:p xmlns:wp14="http://schemas.microsoft.com/office/word/2010/wordml" w:rsidRPr="00CF6BEA" w:rsidR="006F070B" w:rsidP="006F070B" w:rsidRDefault="006F070B" w14:paraId="012A2B7E" wp14:textId="77777777">
      <w:r w:rsidRPr="00CF6BEA">
        <w:rPr>
          <w:b/>
          <w:bCs/>
        </w:rPr>
        <w:t>Job Requirements and Skills Alignment:</w:t>
      </w:r>
      <w:r w:rsidRPr="00CF6BEA">
        <w:br/>
      </w:r>
      <w:r w:rsidRPr="00CF6BEA">
        <w:t>Job requirements in the upholstery department often include a variety of skills such as fabric cutting, stitching, upholstering, and quality control. It is essential that workers possess the skills necessary to meet these job requirements. Without the necessary skills, workers may struggle to meet deadlines, deliver high-quality work, or contribute to overall team success.</w:t>
      </w:r>
    </w:p>
    <w:p xmlns:wp14="http://schemas.microsoft.com/office/word/2010/wordml" w:rsidRPr="00CF6BEA" w:rsidR="006F070B" w:rsidP="006F070B" w:rsidRDefault="006F070B" w14:paraId="16E40837" wp14:textId="77777777">
      <w:r w:rsidRPr="00CF6BEA">
        <w:rPr>
          <w:b/>
          <w:bCs/>
        </w:rPr>
        <w:t>Examples of Job Requirements in Upholstery:</w:t>
      </w:r>
    </w:p>
    <w:p xmlns:wp14="http://schemas.microsoft.com/office/word/2010/wordml" w:rsidRPr="00CF6BEA" w:rsidR="006F070B" w:rsidP="006F070B" w:rsidRDefault="006F070B" w14:paraId="6150F463" wp14:textId="77777777">
      <w:pPr>
        <w:numPr>
          <w:ilvl w:val="0"/>
          <w:numId w:val="173"/>
        </w:numPr>
      </w:pPr>
      <w:r w:rsidRPr="00CF6BEA">
        <w:rPr>
          <w:b/>
          <w:bCs/>
        </w:rPr>
        <w:t>Fabric Cutting</w:t>
      </w:r>
      <w:r w:rsidRPr="00CF6BEA">
        <w:t>: Workers must accurately measure and cut fabric to avoid material waste and ensure the pieces fit properly during the assembly process.</w:t>
      </w:r>
    </w:p>
    <w:p xmlns:wp14="http://schemas.microsoft.com/office/word/2010/wordml" w:rsidRPr="00CF6BEA" w:rsidR="006F070B" w:rsidP="006F070B" w:rsidRDefault="006F070B" w14:paraId="2331ADD9" wp14:textId="77777777">
      <w:pPr>
        <w:numPr>
          <w:ilvl w:val="0"/>
          <w:numId w:val="173"/>
        </w:numPr>
      </w:pPr>
      <w:r w:rsidRPr="00CF6BEA">
        <w:rPr>
          <w:b/>
          <w:bCs/>
        </w:rPr>
        <w:t>Sewing and Stitching</w:t>
      </w:r>
      <w:r w:rsidRPr="00CF6BEA">
        <w:t>: Skilled workers need to use different types of stitching techniques to assemble upholstery pieces effectively, ensuring durability and aesthetic appeal.</w:t>
      </w:r>
    </w:p>
    <w:p xmlns:wp14="http://schemas.microsoft.com/office/word/2010/wordml" w:rsidRPr="00CF6BEA" w:rsidR="006F070B" w:rsidP="006F070B" w:rsidRDefault="006F070B" w14:paraId="484B9A2F" wp14:textId="77777777">
      <w:pPr>
        <w:numPr>
          <w:ilvl w:val="0"/>
          <w:numId w:val="173"/>
        </w:numPr>
      </w:pPr>
      <w:r w:rsidRPr="00CF6BEA">
        <w:rPr>
          <w:b/>
          <w:bCs/>
        </w:rPr>
        <w:t>Upholstering</w:t>
      </w:r>
      <w:r w:rsidRPr="00CF6BEA">
        <w:t>: This requires skill in attaching fabric to furniture frames, ensuring that the finished product is not only functional but also meets the client’s design specifications.</w:t>
      </w:r>
    </w:p>
    <w:p xmlns:wp14="http://schemas.microsoft.com/office/word/2010/wordml" w:rsidRPr="00CF6BEA" w:rsidR="006F070B" w:rsidP="006F070B" w:rsidRDefault="006F070B" w14:paraId="0940D3AF" wp14:textId="77777777">
      <w:pPr>
        <w:numPr>
          <w:ilvl w:val="0"/>
          <w:numId w:val="173"/>
        </w:numPr>
      </w:pPr>
      <w:r w:rsidRPr="00CF6BEA">
        <w:rPr>
          <w:b/>
          <w:bCs/>
        </w:rPr>
        <w:t>Quality Control</w:t>
      </w:r>
      <w:r w:rsidRPr="00CF6BEA">
        <w:t>: Skilled workers in quality control can identify defects in materials or production processes before the products are shipped out, ensuring that only high-quality products reach the client.</w:t>
      </w:r>
    </w:p>
    <w:p xmlns:wp14="http://schemas.microsoft.com/office/word/2010/wordml" w:rsidRPr="00CF6BEA" w:rsidR="006F070B" w:rsidP="006F070B" w:rsidRDefault="006F070B" w14:paraId="77F60B73" wp14:textId="77777777">
      <w:r w:rsidRPr="00CF6BEA">
        <w:rPr>
          <w:b/>
          <w:bCs/>
        </w:rPr>
        <w:t>Critical Thinking Question:</w:t>
      </w:r>
      <w:r w:rsidRPr="00CF6BEA">
        <w:br/>
      </w:r>
      <w:r w:rsidRPr="00CF6BEA">
        <w:t>How can a lack of skilled workers in specific areas (such as fabric cutting or stitching) affect the overall production process and the quality of the final product?</w:t>
      </w:r>
    </w:p>
    <w:p xmlns:wp14="http://schemas.microsoft.com/office/word/2010/wordml" w:rsidRPr="00CF6BEA" w:rsidR="006F070B" w:rsidP="006F070B" w:rsidRDefault="00B4547E" w14:paraId="58E6DD4E" wp14:textId="77777777">
      <w:r>
        <w:pict w14:anchorId="2C63F595">
          <v:rect id="_x0000_i1159" style="width:0;height:1.5pt" o:hr="t" o:hrstd="t" o:hralign="center" fillcolor="#a0a0a0" stroked="f"/>
        </w:pict>
      </w:r>
    </w:p>
    <w:p xmlns:wp14="http://schemas.microsoft.com/office/word/2010/wordml" w:rsidRPr="00CF6BEA" w:rsidR="006F070B" w:rsidP="006F070B" w:rsidRDefault="006F070B" w14:paraId="1525B96B" wp14:textId="77777777">
      <w:pPr>
        <w:rPr>
          <w:b/>
          <w:bCs/>
        </w:rPr>
      </w:pPr>
      <w:r w:rsidRPr="00CF6BEA">
        <w:rPr>
          <w:b/>
          <w:bCs/>
        </w:rPr>
        <w:t>4. Case Study: The Impact of Skilled Workers in the Upholstery Department</w:t>
      </w:r>
    </w:p>
    <w:p xmlns:wp14="http://schemas.microsoft.com/office/word/2010/wordml" w:rsidRPr="00CF6BEA" w:rsidR="006F070B" w:rsidP="006F070B" w:rsidRDefault="006F070B" w14:paraId="7BF159F5" wp14:textId="77777777">
      <w:r w:rsidRPr="00CF6BEA">
        <w:rPr>
          <w:b/>
          <w:bCs/>
        </w:rPr>
        <w:t>Background:</w:t>
      </w:r>
      <w:r w:rsidRPr="00CF6BEA">
        <w:br/>
      </w:r>
      <w:r w:rsidRPr="00CF6BEA">
        <w:t>Jane is the supervisor in an upholstery workshop, overseeing a team that produces custom furniture for a range of clients. She has recently noticed that several orders are being delayed due to issues with material waste and stitching errors. Jane suspects that these problems stem from a lack of skill in certain areas of the production process.</w:t>
      </w:r>
    </w:p>
    <w:p xmlns:wp14="http://schemas.microsoft.com/office/word/2010/wordml" w:rsidRPr="00CF6BEA" w:rsidR="006F070B" w:rsidP="006F070B" w:rsidRDefault="006F070B" w14:paraId="6F0CD117" wp14:textId="77777777">
      <w:r w:rsidRPr="00CF6BEA">
        <w:rPr>
          <w:b/>
          <w:bCs/>
        </w:rPr>
        <w:t>Problem:</w:t>
      </w:r>
      <w:r w:rsidRPr="00CF6BEA">
        <w:br/>
      </w:r>
      <w:r w:rsidRPr="00CF6BEA">
        <w:t>A lack of skilled workers in fabric cutting and stitching has led to inefficiencies and delays in production. The workers responsible for these tasks are struggling to meet the job requirements, which affects the overall quality of the products.</w:t>
      </w:r>
    </w:p>
    <w:p xmlns:wp14="http://schemas.microsoft.com/office/word/2010/wordml" w:rsidRPr="00CF6BEA" w:rsidR="006F070B" w:rsidP="006F070B" w:rsidRDefault="006F070B" w14:paraId="4E41D0FB" wp14:textId="77777777">
      <w:r w:rsidRPr="00CF6BEA">
        <w:rPr>
          <w:b/>
          <w:bCs/>
        </w:rPr>
        <w:t>Solution:</w:t>
      </w:r>
      <w:r w:rsidRPr="00CF6BEA">
        <w:br/>
      </w:r>
      <w:r w:rsidRPr="00CF6BEA">
        <w:t>Jane takes the following steps to address the issue:</w:t>
      </w:r>
    </w:p>
    <w:p xmlns:wp14="http://schemas.microsoft.com/office/word/2010/wordml" w:rsidRPr="00CF6BEA" w:rsidR="006F070B" w:rsidP="006F070B" w:rsidRDefault="006F070B" w14:paraId="2B80A7EE" wp14:textId="77777777">
      <w:pPr>
        <w:numPr>
          <w:ilvl w:val="0"/>
          <w:numId w:val="174"/>
        </w:numPr>
      </w:pPr>
      <w:r w:rsidRPr="00CF6BEA">
        <w:rPr>
          <w:b/>
          <w:bCs/>
        </w:rPr>
        <w:t>Skills Needs Analysis</w:t>
      </w:r>
      <w:r w:rsidRPr="00CF6BEA">
        <w:t>: Jane assesses the skills of her team and identifies the areas where training is needed, particularly in fabric cutting and stitching techniques.</w:t>
      </w:r>
    </w:p>
    <w:p xmlns:wp14="http://schemas.microsoft.com/office/word/2010/wordml" w:rsidRPr="00CF6BEA" w:rsidR="006F070B" w:rsidP="006F070B" w:rsidRDefault="006F070B" w14:paraId="7708399A" wp14:textId="77777777">
      <w:pPr>
        <w:numPr>
          <w:ilvl w:val="0"/>
          <w:numId w:val="174"/>
        </w:numPr>
      </w:pPr>
      <w:r w:rsidRPr="00CF6BEA">
        <w:rPr>
          <w:b/>
          <w:bCs/>
        </w:rPr>
        <w:t>Training Program</w:t>
      </w:r>
      <w:r w:rsidRPr="00CF6BEA">
        <w:t>: Jane arranges a training program for the workers responsible for fabric cutting and stitching, focusing on accuracy, efficiency, and new techniques.</w:t>
      </w:r>
    </w:p>
    <w:p xmlns:wp14="http://schemas.microsoft.com/office/word/2010/wordml" w:rsidRPr="00CF6BEA" w:rsidR="006F070B" w:rsidP="006F070B" w:rsidRDefault="006F070B" w14:paraId="048C1306" wp14:textId="77777777">
      <w:pPr>
        <w:numPr>
          <w:ilvl w:val="0"/>
          <w:numId w:val="174"/>
        </w:numPr>
      </w:pPr>
      <w:r w:rsidRPr="00CF6BEA">
        <w:rPr>
          <w:b/>
          <w:bCs/>
        </w:rPr>
        <w:t>Ongoing Mentoring</w:t>
      </w:r>
      <w:r w:rsidRPr="00CF6BEA">
        <w:t>: Jane pairs the less experienced workers with seasoned team members for mentorship, ensuring that the knowledge is passed down effectively.</w:t>
      </w:r>
    </w:p>
    <w:p xmlns:wp14="http://schemas.microsoft.com/office/word/2010/wordml" w:rsidRPr="00CF6BEA" w:rsidR="006F070B" w:rsidP="006F070B" w:rsidRDefault="006F070B" w14:paraId="1B56CC47" wp14:textId="77777777">
      <w:r w:rsidRPr="00CF6BEA">
        <w:rPr>
          <w:b/>
          <w:bCs/>
        </w:rPr>
        <w:t>Outcome:</w:t>
      </w:r>
      <w:r w:rsidRPr="00CF6BEA">
        <w:br/>
      </w:r>
      <w:r w:rsidRPr="00CF6BEA">
        <w:t>After completing the training program, Jane notices a significant improvement in the accuracy of fabric cutting and stitching. The team is able to meet production deadlines, and the quality of the finished products improves. As a result, client satisfaction increases, and production costs decrease due to less material waste and rework.</w:t>
      </w:r>
    </w:p>
    <w:p xmlns:wp14="http://schemas.microsoft.com/office/word/2010/wordml" w:rsidRPr="00CF6BEA" w:rsidR="006F070B" w:rsidP="006F070B" w:rsidRDefault="006F070B" w14:paraId="789055BA" wp14:textId="77777777">
      <w:r w:rsidRPr="00CF6BEA">
        <w:rPr>
          <w:b/>
          <w:bCs/>
        </w:rPr>
        <w:t>Critical Thinking Question:</w:t>
      </w:r>
      <w:r w:rsidRPr="00CF6BEA">
        <w:br/>
      </w:r>
      <w:r w:rsidRPr="00CF6BEA">
        <w:t>How did Jane’s approach to identifying skill gaps and providing targeted training improve team performance? What other steps could she take to ensure that all team members have the skills necessary to meet job requirements?</w:t>
      </w:r>
    </w:p>
    <w:p xmlns:wp14="http://schemas.microsoft.com/office/word/2010/wordml" w:rsidRPr="00CF6BEA" w:rsidR="006F070B" w:rsidP="006F070B" w:rsidRDefault="00B4547E" w14:paraId="7D3BEE8F" wp14:textId="77777777">
      <w:r>
        <w:pict w14:anchorId="3315C541">
          <v:rect id="_x0000_i1160" style="width:0;height:1.5pt" o:hr="t" o:hrstd="t" o:hralign="center" fillcolor="#a0a0a0" stroked="f"/>
        </w:pict>
      </w:r>
    </w:p>
    <w:p xmlns:wp14="http://schemas.microsoft.com/office/word/2010/wordml" w:rsidRPr="00CF6BEA" w:rsidR="006F070B" w:rsidP="006F070B" w:rsidRDefault="006F070B" w14:paraId="3163869C" wp14:textId="77777777">
      <w:pPr>
        <w:rPr>
          <w:b/>
          <w:bCs/>
        </w:rPr>
      </w:pPr>
      <w:r w:rsidRPr="00CF6BEA">
        <w:rPr>
          <w:b/>
          <w:bCs/>
        </w:rPr>
        <w:t>5. Conclusion</w:t>
      </w:r>
    </w:p>
    <w:p xmlns:wp14="http://schemas.microsoft.com/office/word/2010/wordml" w:rsidRPr="00CF6BEA" w:rsidR="006F070B" w:rsidP="006F070B" w:rsidRDefault="006F070B" w14:paraId="2FC4DD5A" wp14:textId="77777777">
      <w:r w:rsidRPr="00CF6BEA">
        <w:t xml:space="preserve">Skilled workers are essential to the success of any department, including the upholstery department. Supervisors must ensure that their team members possess the skills required for their roles and provide ongoing training and coaching to support their development. By aligning job requirements with the right skill set, supervisors can improve team efficiency, reduce errors, and contribute to the overall success of the production process. Supervisors play a vital role in developing skilled workers, </w:t>
      </w:r>
      <w:r w:rsidRPr="00CF6BEA">
        <w:t>fostering a positive work environment, and ensuring that all team members are equipped to perform their tasks effectively.</w:t>
      </w:r>
    </w:p>
    <w:p xmlns:wp14="http://schemas.microsoft.com/office/word/2010/wordml" w:rsidRPr="00CF6BEA" w:rsidR="006F070B" w:rsidP="006F070B" w:rsidRDefault="006F070B" w14:paraId="1DAB8F81" wp14:textId="77777777">
      <w:r w:rsidRPr="00CF6BEA">
        <w:rPr>
          <w:b/>
          <w:bCs/>
        </w:rPr>
        <w:t>Final Reflection Question:</w:t>
      </w:r>
      <w:r w:rsidRPr="00CF6BEA">
        <w:br/>
      </w:r>
      <w:r w:rsidRPr="00CF6BEA">
        <w:t>Reflecting on your own experiences, how do you ensure that your team members are equipped with the skills required for their roles? What additional steps can you take to promote continuous skill development within your team?</w:t>
      </w:r>
    </w:p>
    <w:p xmlns:wp14="http://schemas.microsoft.com/office/word/2010/wordml" w:rsidRPr="00CF6BEA" w:rsidR="006F070B" w:rsidRDefault="006F070B" w14:paraId="3B88899E" wp14:textId="77777777">
      <w:r w:rsidRPr="00CF6BEA">
        <w:br w:type="page"/>
      </w:r>
    </w:p>
    <w:p xmlns:wp14="http://schemas.microsoft.com/office/word/2010/wordml" w:rsidRPr="00CF6BEA" w:rsidR="006F070B" w:rsidP="006F070B" w:rsidRDefault="006F070B" w14:paraId="41BCD236" wp14:textId="77777777">
      <w:pPr>
        <w:pStyle w:val="Heading3"/>
        <w:rPr>
          <w:rFonts w:ascii="Century Gothic" w:hAnsi="Century Gothic"/>
          <w:b/>
          <w:bCs/>
        </w:rPr>
      </w:pPr>
      <w:bookmarkStart w:name="_Toc196153597" w:id="27"/>
      <w:r w:rsidRPr="00CF6BEA">
        <w:rPr>
          <w:rFonts w:ascii="Century Gothic" w:hAnsi="Century Gothic"/>
          <w:b/>
          <w:bCs/>
        </w:rPr>
        <w:t>KT0402: Training and Coaching Methods and Techniques</w:t>
      </w:r>
      <w:bookmarkEnd w:id="27"/>
      <w:r w:rsidRPr="00CF6BEA">
        <w:rPr>
          <w:rFonts w:ascii="Century Gothic" w:hAnsi="Century Gothic"/>
        </w:rPr>
        <w:br/>
      </w:r>
    </w:p>
    <w:p xmlns:wp14="http://schemas.microsoft.com/office/word/2010/wordml" w:rsidRPr="00CF6BEA" w:rsidR="006F070B" w:rsidP="006F070B" w:rsidRDefault="006F070B" w14:paraId="47C1891E" wp14:textId="77777777">
      <w:r w:rsidRPr="00CF6BEA">
        <w:rPr>
          <w:b/>
          <w:bCs/>
        </w:rPr>
        <w:t>NQF Level 3, Credits 4</w:t>
      </w:r>
    </w:p>
    <w:p xmlns:wp14="http://schemas.microsoft.com/office/word/2010/wordml" w:rsidRPr="00CF6BEA" w:rsidR="006F070B" w:rsidP="006F070B" w:rsidRDefault="00B4547E" w14:paraId="69E2BB2B" wp14:textId="77777777">
      <w:r>
        <w:pict w14:anchorId="4BBC7291">
          <v:rect id="_x0000_i1161" style="width:0;height:1.5pt" o:hr="t" o:hrstd="t" o:hralign="center" fillcolor="#a0a0a0" stroked="f"/>
        </w:pict>
      </w:r>
    </w:p>
    <w:p xmlns:wp14="http://schemas.microsoft.com/office/word/2010/wordml" w:rsidRPr="00CF6BEA" w:rsidR="006F070B" w:rsidP="006F070B" w:rsidRDefault="006F070B" w14:paraId="4701AA01" wp14:textId="77777777">
      <w:pPr>
        <w:rPr>
          <w:b/>
          <w:bCs/>
        </w:rPr>
      </w:pPr>
      <w:r w:rsidRPr="00CF6BEA">
        <w:rPr>
          <w:b/>
          <w:bCs/>
        </w:rPr>
        <w:t>Purpose of this Topic</w:t>
      </w:r>
    </w:p>
    <w:p xmlns:wp14="http://schemas.microsoft.com/office/word/2010/wordml" w:rsidRPr="00CF6BEA" w:rsidR="006F070B" w:rsidP="006F070B" w:rsidRDefault="006F070B" w14:paraId="56122477" wp14:textId="77777777">
      <w:r w:rsidRPr="00CF6BEA">
        <w:t>This topic explores the various methods and techniques used in training and coaching within the upholstery department. Effective training and coaching are essential for developing a skilled and productive workforce, ensuring that employees have the necessary skills to meet job requirements and perform at their best. Supervisors must be equipped with the right tools to identify skills gaps, provide tailored training, and coach their team members to improve performance. This module will provide learners with an understanding of different training and coaching methods, how to assess the needs of individual employees, and the strategies that can be used to enhance skill development and overall performance.</w:t>
      </w:r>
    </w:p>
    <w:p xmlns:wp14="http://schemas.microsoft.com/office/word/2010/wordml" w:rsidRPr="00CF6BEA" w:rsidR="006F070B" w:rsidP="006F070B" w:rsidRDefault="00B4547E" w14:paraId="57C0D796" wp14:textId="77777777">
      <w:r>
        <w:pict w14:anchorId="73ECEB3F">
          <v:rect id="_x0000_i1162" style="width:0;height:1.5pt" o:hr="t" o:hrstd="t" o:hralign="center" fillcolor="#a0a0a0" stroked="f"/>
        </w:pict>
      </w:r>
    </w:p>
    <w:p xmlns:wp14="http://schemas.microsoft.com/office/word/2010/wordml" w:rsidRPr="00CF6BEA" w:rsidR="006F070B" w:rsidP="006F070B" w:rsidRDefault="006F070B" w14:paraId="5386CF5C" wp14:textId="77777777">
      <w:pPr>
        <w:rPr>
          <w:b/>
          <w:bCs/>
        </w:rPr>
      </w:pPr>
      <w:r w:rsidRPr="00CF6BEA">
        <w:rPr>
          <w:b/>
          <w:bCs/>
        </w:rPr>
        <w:t>1. Introduction to Training and Coaching</w:t>
      </w:r>
    </w:p>
    <w:p xmlns:wp14="http://schemas.microsoft.com/office/word/2010/wordml" w:rsidRPr="00CF6BEA" w:rsidR="006F070B" w:rsidP="006F070B" w:rsidRDefault="006F070B" w14:paraId="6AF3A1AB" wp14:textId="77777777">
      <w:r w:rsidRPr="00CF6BEA">
        <w:rPr>
          <w:b/>
          <w:bCs/>
        </w:rPr>
        <w:t>What is Training?</w:t>
      </w:r>
      <w:r w:rsidRPr="00CF6BEA">
        <w:br/>
      </w:r>
      <w:r w:rsidRPr="00CF6BEA">
        <w:t>Training refers to the process of developing specific skills and knowledge required for a particular job. In the context of the upholstery department, training may include technical skills such as stitching, fabric cutting, or machine operation, as well as soft skills like communication and teamwork.</w:t>
      </w:r>
    </w:p>
    <w:p xmlns:wp14="http://schemas.microsoft.com/office/word/2010/wordml" w:rsidRPr="00CF6BEA" w:rsidR="006F070B" w:rsidP="006F070B" w:rsidRDefault="006F070B" w14:paraId="1712F52A" wp14:textId="77777777">
      <w:r w:rsidRPr="00CF6BEA">
        <w:rPr>
          <w:b/>
          <w:bCs/>
        </w:rPr>
        <w:t>What is Coaching?</w:t>
      </w:r>
      <w:r w:rsidRPr="00CF6BEA">
        <w:br/>
      </w:r>
      <w:r w:rsidRPr="00CF6BEA">
        <w:t>Coaching is an ongoing process where the supervisor provides feedback and guidance to help employees improve their performance. Unlike training, which focuses on imparting specific skills, coaching is more about guiding individuals to refine their skills, overcome challenges, and achieve personal and professional growth.</w:t>
      </w:r>
    </w:p>
    <w:p xmlns:wp14="http://schemas.microsoft.com/office/word/2010/wordml" w:rsidRPr="00CF6BEA" w:rsidR="006F070B" w:rsidP="006F070B" w:rsidRDefault="006F070B" w14:paraId="62CD56F1" wp14:textId="77777777">
      <w:r w:rsidRPr="00CF6BEA">
        <w:rPr>
          <w:b/>
          <w:bCs/>
        </w:rPr>
        <w:t>Why Are Training and Coaching Important for Supervisors?</w:t>
      </w:r>
    </w:p>
    <w:p xmlns:wp14="http://schemas.microsoft.com/office/word/2010/wordml" w:rsidRPr="00CF6BEA" w:rsidR="006F070B" w:rsidP="006F070B" w:rsidRDefault="006F070B" w14:paraId="11F8475A" wp14:textId="77777777">
      <w:pPr>
        <w:numPr>
          <w:ilvl w:val="0"/>
          <w:numId w:val="175"/>
        </w:numPr>
      </w:pPr>
      <w:r w:rsidRPr="00CF6BEA">
        <w:rPr>
          <w:b/>
          <w:bCs/>
        </w:rPr>
        <w:t>Skill Development</w:t>
      </w:r>
      <w:r w:rsidRPr="00CF6BEA">
        <w:t>: Training ensures that employees possess the technical skills required to perform their job effectively, leading to higher productivity and quality.</w:t>
      </w:r>
    </w:p>
    <w:p xmlns:wp14="http://schemas.microsoft.com/office/word/2010/wordml" w:rsidRPr="00CF6BEA" w:rsidR="006F070B" w:rsidP="006F070B" w:rsidRDefault="006F070B" w14:paraId="4878F04C" wp14:textId="77777777">
      <w:pPr>
        <w:numPr>
          <w:ilvl w:val="0"/>
          <w:numId w:val="175"/>
        </w:numPr>
      </w:pPr>
      <w:r w:rsidRPr="00CF6BEA">
        <w:rPr>
          <w:b/>
          <w:bCs/>
        </w:rPr>
        <w:t>Performance Improvement</w:t>
      </w:r>
      <w:r w:rsidRPr="00CF6BEA">
        <w:t>: Coaching provides ongoing feedback to help employees refine their performance and reach their full potential.</w:t>
      </w:r>
    </w:p>
    <w:p xmlns:wp14="http://schemas.microsoft.com/office/word/2010/wordml" w:rsidRPr="00CF6BEA" w:rsidR="006F070B" w:rsidP="006F070B" w:rsidRDefault="006F070B" w14:paraId="01B5598A" wp14:textId="77777777">
      <w:pPr>
        <w:numPr>
          <w:ilvl w:val="0"/>
          <w:numId w:val="175"/>
        </w:numPr>
      </w:pPr>
      <w:r w:rsidRPr="00CF6BEA">
        <w:rPr>
          <w:b/>
          <w:bCs/>
        </w:rPr>
        <w:t>Employee Motivation and Engagement</w:t>
      </w:r>
      <w:r w:rsidRPr="00CF6BEA">
        <w:t>: When employees receive the necessary support and guidance, they are more likely to feel valued, engaged, and motivated to perform well.</w:t>
      </w:r>
    </w:p>
    <w:p xmlns:wp14="http://schemas.microsoft.com/office/word/2010/wordml" w:rsidRPr="00CF6BEA" w:rsidR="006F070B" w:rsidP="006F070B" w:rsidRDefault="006F070B" w14:paraId="51BE40F1" wp14:textId="77777777">
      <w:pPr>
        <w:numPr>
          <w:ilvl w:val="0"/>
          <w:numId w:val="175"/>
        </w:numPr>
      </w:pPr>
      <w:r w:rsidRPr="00CF6BEA">
        <w:rPr>
          <w:b/>
          <w:bCs/>
        </w:rPr>
        <w:t>Team Development</w:t>
      </w:r>
      <w:r w:rsidRPr="00CF6BEA">
        <w:t>: Supervisors who focus on both training and coaching contribute to the overall development of the team, ensuring that all members are working at their best and are able to collaborate effectively.</w:t>
      </w:r>
    </w:p>
    <w:p xmlns:wp14="http://schemas.microsoft.com/office/word/2010/wordml" w:rsidRPr="00CF6BEA" w:rsidR="006F070B" w:rsidP="006F070B" w:rsidRDefault="006F070B" w14:paraId="02ADE298" wp14:textId="77777777">
      <w:r w:rsidRPr="00CF6BEA">
        <w:rPr>
          <w:b/>
          <w:bCs/>
        </w:rPr>
        <w:t>Example:</w:t>
      </w:r>
      <w:r w:rsidRPr="00CF6BEA">
        <w:br/>
      </w:r>
      <w:r w:rsidRPr="00CF6BEA">
        <w:t xml:space="preserve">In an upholstery department, a supervisor may notice that a team member struggles with fabric alignment during the assembly process. The supervisor could provide </w:t>
      </w:r>
      <w:r w:rsidRPr="00CF6BEA">
        <w:rPr>
          <w:b/>
          <w:bCs/>
        </w:rPr>
        <w:t>training</w:t>
      </w:r>
      <w:r w:rsidRPr="00CF6BEA">
        <w:t xml:space="preserve"> on fabric alignment techniques and then offer </w:t>
      </w:r>
      <w:r w:rsidRPr="00CF6BEA">
        <w:rPr>
          <w:b/>
          <w:bCs/>
        </w:rPr>
        <w:t>coaching</w:t>
      </w:r>
      <w:r w:rsidRPr="00CF6BEA">
        <w:t xml:space="preserve"> to help the team member refine their skills and receive feedback during subsequent tasks.</w:t>
      </w:r>
    </w:p>
    <w:p xmlns:wp14="http://schemas.microsoft.com/office/word/2010/wordml" w:rsidRPr="00CF6BEA" w:rsidR="006F070B" w:rsidP="006F070B" w:rsidRDefault="00B4547E" w14:paraId="0D142F6F" wp14:textId="77777777">
      <w:r>
        <w:pict w14:anchorId="1D1DF30A">
          <v:rect id="_x0000_i1163" style="width:0;height:1.5pt" o:hr="t" o:hrstd="t" o:hralign="center" fillcolor="#a0a0a0" stroked="f"/>
        </w:pict>
      </w:r>
    </w:p>
    <w:p xmlns:wp14="http://schemas.microsoft.com/office/word/2010/wordml" w:rsidRPr="00CF6BEA" w:rsidR="006F070B" w:rsidP="006F070B" w:rsidRDefault="006F070B" w14:paraId="6C31B09D" wp14:textId="77777777">
      <w:pPr>
        <w:rPr>
          <w:b/>
          <w:bCs/>
        </w:rPr>
      </w:pPr>
      <w:r w:rsidRPr="00CF6BEA">
        <w:rPr>
          <w:b/>
          <w:bCs/>
        </w:rPr>
        <w:t>2. Different Training and Coaching Methods</w:t>
      </w:r>
    </w:p>
    <w:p xmlns:wp14="http://schemas.microsoft.com/office/word/2010/wordml" w:rsidRPr="00CF6BEA" w:rsidR="006F070B" w:rsidP="006F070B" w:rsidRDefault="006F070B" w14:paraId="77CF5BC9" wp14:textId="77777777">
      <w:r w:rsidRPr="00CF6BEA">
        <w:rPr>
          <w:b/>
          <w:bCs/>
        </w:rPr>
        <w:t>Training Methods</w:t>
      </w:r>
    </w:p>
    <w:p xmlns:wp14="http://schemas.microsoft.com/office/word/2010/wordml" w:rsidRPr="00CF6BEA" w:rsidR="006F070B" w:rsidP="006F070B" w:rsidRDefault="006F070B" w14:paraId="11AC5EFD" wp14:textId="77777777">
      <w:pPr>
        <w:numPr>
          <w:ilvl w:val="0"/>
          <w:numId w:val="176"/>
        </w:numPr>
      </w:pPr>
      <w:r w:rsidRPr="00CF6BEA">
        <w:rPr>
          <w:b/>
          <w:bCs/>
        </w:rPr>
        <w:t>On-the-Job Training</w:t>
      </w:r>
      <w:r w:rsidRPr="00CF6BEA">
        <w:br/>
      </w:r>
      <w:r w:rsidRPr="00CF6BEA">
        <w:t>On-the-job training involves training employees while they are performing their actual job tasks. This method allows employees to gain hands-on experience and learn by doing.</w:t>
      </w:r>
    </w:p>
    <w:p xmlns:wp14="http://schemas.microsoft.com/office/word/2010/wordml" w:rsidRPr="00CF6BEA" w:rsidR="006F070B" w:rsidP="006F070B" w:rsidRDefault="006F070B" w14:paraId="3CCDB4FF" wp14:textId="77777777">
      <w:pPr>
        <w:numPr>
          <w:ilvl w:val="1"/>
          <w:numId w:val="176"/>
        </w:numPr>
      </w:pPr>
      <w:r w:rsidRPr="00CF6BEA">
        <w:rPr>
          <w:b/>
          <w:bCs/>
        </w:rPr>
        <w:t>Example</w:t>
      </w:r>
      <w:r w:rsidRPr="00CF6BEA">
        <w:t>: A supervisor shows a new employee how to use a specific sewing machine while they are actually working on an upholstery project. This real-time training allows the employee to immediately apply what they’ve learned.</w:t>
      </w:r>
    </w:p>
    <w:p xmlns:wp14="http://schemas.microsoft.com/office/word/2010/wordml" w:rsidRPr="00CF6BEA" w:rsidR="006F070B" w:rsidP="006F070B" w:rsidRDefault="006F070B" w14:paraId="2D3B8E6C" wp14:textId="77777777">
      <w:pPr>
        <w:numPr>
          <w:ilvl w:val="1"/>
          <w:numId w:val="176"/>
        </w:numPr>
      </w:pPr>
      <w:r w:rsidRPr="00CF6BEA">
        <w:rPr>
          <w:b/>
          <w:bCs/>
        </w:rPr>
        <w:t>Advantages</w:t>
      </w:r>
      <w:r w:rsidRPr="00CF6BEA">
        <w:t>: Practical, cost-effective, and helps employees learn in the actual work environment.</w:t>
      </w:r>
    </w:p>
    <w:p xmlns:wp14="http://schemas.microsoft.com/office/word/2010/wordml" w:rsidRPr="00CF6BEA" w:rsidR="006F070B" w:rsidP="006F070B" w:rsidRDefault="006F070B" w14:paraId="778E7F30" wp14:textId="77777777">
      <w:pPr>
        <w:numPr>
          <w:ilvl w:val="1"/>
          <w:numId w:val="176"/>
        </w:numPr>
      </w:pPr>
      <w:r w:rsidRPr="00CF6BEA">
        <w:rPr>
          <w:b/>
          <w:bCs/>
        </w:rPr>
        <w:t>Disadvantages</w:t>
      </w:r>
      <w:r w:rsidRPr="00CF6BEA">
        <w:t>: May slow down production if not structured properly, and some tasks may require more focused training than can be provided on-the-job.</w:t>
      </w:r>
    </w:p>
    <w:p xmlns:wp14="http://schemas.microsoft.com/office/word/2010/wordml" w:rsidRPr="00CF6BEA" w:rsidR="006F070B" w:rsidP="006F070B" w:rsidRDefault="006F070B" w14:paraId="31A82C00" wp14:textId="77777777">
      <w:pPr>
        <w:numPr>
          <w:ilvl w:val="0"/>
          <w:numId w:val="176"/>
        </w:numPr>
      </w:pPr>
      <w:r w:rsidRPr="00CF6BEA">
        <w:rPr>
          <w:b/>
          <w:bCs/>
        </w:rPr>
        <w:t>Classroom Training</w:t>
      </w:r>
      <w:r w:rsidRPr="00CF6BEA">
        <w:br/>
      </w:r>
      <w:r w:rsidRPr="00CF6BEA">
        <w:t>This method involves formal, structured learning in a classroom or training setting. It is often used for teaching theoretical knowledge, company policies, or safety standards.</w:t>
      </w:r>
    </w:p>
    <w:p xmlns:wp14="http://schemas.microsoft.com/office/word/2010/wordml" w:rsidRPr="00CF6BEA" w:rsidR="006F070B" w:rsidP="006F070B" w:rsidRDefault="006F070B" w14:paraId="0CD657FB" wp14:textId="77777777">
      <w:pPr>
        <w:numPr>
          <w:ilvl w:val="1"/>
          <w:numId w:val="176"/>
        </w:numPr>
      </w:pPr>
      <w:r w:rsidRPr="00CF6BEA">
        <w:rPr>
          <w:b/>
          <w:bCs/>
        </w:rPr>
        <w:t>Example</w:t>
      </w:r>
      <w:r w:rsidRPr="00CF6BEA">
        <w:t>: A group of upholsterers attends a safety training session where they learn about proper lifting techniques and how to handle hazardous materials.</w:t>
      </w:r>
    </w:p>
    <w:p xmlns:wp14="http://schemas.microsoft.com/office/word/2010/wordml" w:rsidRPr="00CF6BEA" w:rsidR="006F070B" w:rsidP="006F070B" w:rsidRDefault="006F070B" w14:paraId="4FAEE100" wp14:textId="77777777">
      <w:pPr>
        <w:numPr>
          <w:ilvl w:val="1"/>
          <w:numId w:val="176"/>
        </w:numPr>
      </w:pPr>
      <w:r w:rsidRPr="00CF6BEA">
        <w:rPr>
          <w:b/>
          <w:bCs/>
        </w:rPr>
        <w:t>Advantages</w:t>
      </w:r>
      <w:r w:rsidRPr="00CF6BEA">
        <w:t>: Allows for in-depth learning, structured courses, and can be used for larger groups.</w:t>
      </w:r>
    </w:p>
    <w:p xmlns:wp14="http://schemas.microsoft.com/office/word/2010/wordml" w:rsidRPr="00CF6BEA" w:rsidR="006F070B" w:rsidP="006F070B" w:rsidRDefault="006F070B" w14:paraId="2BA040DE" wp14:textId="77777777">
      <w:pPr>
        <w:numPr>
          <w:ilvl w:val="1"/>
          <w:numId w:val="176"/>
        </w:numPr>
      </w:pPr>
      <w:r w:rsidRPr="00CF6BEA">
        <w:rPr>
          <w:b/>
          <w:bCs/>
        </w:rPr>
        <w:t>Disadvantages</w:t>
      </w:r>
      <w:r w:rsidRPr="00CF6BEA">
        <w:t>: May not be as practical for skill-based tasks, and it can be disconnected from the real work environment.</w:t>
      </w:r>
    </w:p>
    <w:p xmlns:wp14="http://schemas.microsoft.com/office/word/2010/wordml" w:rsidRPr="00CF6BEA" w:rsidR="006F070B" w:rsidP="006F070B" w:rsidRDefault="006F070B" w14:paraId="61B0C6A3" wp14:textId="77777777">
      <w:pPr>
        <w:numPr>
          <w:ilvl w:val="0"/>
          <w:numId w:val="176"/>
        </w:numPr>
      </w:pPr>
      <w:r w:rsidRPr="00CF6BEA">
        <w:rPr>
          <w:b/>
          <w:bCs/>
        </w:rPr>
        <w:t>E-Learning and Digital Resources</w:t>
      </w:r>
      <w:r w:rsidRPr="00CF6BEA">
        <w:br/>
      </w:r>
      <w:r w:rsidRPr="00CF6BEA">
        <w:t>This method involves using online platforms or digital materials to deliver training. It’s flexible and can be used to provide training on various topics, including machine operation, safety standards, or customer service.</w:t>
      </w:r>
    </w:p>
    <w:p xmlns:wp14="http://schemas.microsoft.com/office/word/2010/wordml" w:rsidRPr="00CF6BEA" w:rsidR="006F070B" w:rsidP="006F070B" w:rsidRDefault="006F070B" w14:paraId="45FDAFE3" wp14:textId="77777777">
      <w:pPr>
        <w:numPr>
          <w:ilvl w:val="1"/>
          <w:numId w:val="176"/>
        </w:numPr>
      </w:pPr>
      <w:r w:rsidRPr="00CF6BEA">
        <w:rPr>
          <w:b/>
          <w:bCs/>
        </w:rPr>
        <w:t>Example</w:t>
      </w:r>
      <w:r w:rsidRPr="00CF6BEA">
        <w:t>: The company offers online training modules that teach upholstery workers how to use the latest fabric-cutting technology.</w:t>
      </w:r>
    </w:p>
    <w:p xmlns:wp14="http://schemas.microsoft.com/office/word/2010/wordml" w:rsidRPr="00CF6BEA" w:rsidR="006F070B" w:rsidP="006F070B" w:rsidRDefault="006F070B" w14:paraId="69A076CB" wp14:textId="77777777">
      <w:pPr>
        <w:numPr>
          <w:ilvl w:val="1"/>
          <w:numId w:val="176"/>
        </w:numPr>
      </w:pPr>
      <w:r w:rsidRPr="00CF6BEA">
        <w:rPr>
          <w:b/>
          <w:bCs/>
        </w:rPr>
        <w:t>Advantages</w:t>
      </w:r>
      <w:r w:rsidRPr="00CF6BEA">
        <w:t>: Flexible, scalable, and cost-effective for large teams.</w:t>
      </w:r>
    </w:p>
    <w:p xmlns:wp14="http://schemas.microsoft.com/office/word/2010/wordml" w:rsidRPr="00CF6BEA" w:rsidR="006F070B" w:rsidP="006F070B" w:rsidRDefault="006F070B" w14:paraId="452091AA" wp14:textId="77777777">
      <w:pPr>
        <w:numPr>
          <w:ilvl w:val="1"/>
          <w:numId w:val="176"/>
        </w:numPr>
      </w:pPr>
      <w:r w:rsidRPr="00CF6BEA">
        <w:rPr>
          <w:b/>
          <w:bCs/>
        </w:rPr>
        <w:t>Disadvantages</w:t>
      </w:r>
      <w:r w:rsidRPr="00CF6BEA">
        <w:t>: Less interactive and can be less engaging for some learners.</w:t>
      </w:r>
    </w:p>
    <w:p xmlns:wp14="http://schemas.microsoft.com/office/word/2010/wordml" w:rsidRPr="00CF6BEA" w:rsidR="006F070B" w:rsidP="006F070B" w:rsidRDefault="006F070B" w14:paraId="457E7940" wp14:textId="77777777">
      <w:r w:rsidRPr="00CF6BEA">
        <w:rPr>
          <w:b/>
          <w:bCs/>
        </w:rPr>
        <w:t>Coaching Methods</w:t>
      </w:r>
    </w:p>
    <w:p xmlns:wp14="http://schemas.microsoft.com/office/word/2010/wordml" w:rsidRPr="00CF6BEA" w:rsidR="006F070B" w:rsidP="006F070B" w:rsidRDefault="006F070B" w14:paraId="14AD3BEB" wp14:textId="77777777">
      <w:pPr>
        <w:numPr>
          <w:ilvl w:val="0"/>
          <w:numId w:val="177"/>
        </w:numPr>
      </w:pPr>
      <w:r w:rsidRPr="00CF6BEA">
        <w:rPr>
          <w:b/>
          <w:bCs/>
        </w:rPr>
        <w:t>One-on-One Coaching</w:t>
      </w:r>
      <w:r w:rsidRPr="00CF6BEA">
        <w:br/>
      </w:r>
      <w:r w:rsidRPr="00CF6BEA">
        <w:t>One-on-one coaching involves personalized feedback and guidance between the supervisor and an employee. This method is ideal for addressing individual performance issues and setting specific goals.</w:t>
      </w:r>
    </w:p>
    <w:p xmlns:wp14="http://schemas.microsoft.com/office/word/2010/wordml" w:rsidRPr="00CF6BEA" w:rsidR="006F070B" w:rsidP="006F070B" w:rsidRDefault="006F070B" w14:paraId="458FA59D" wp14:textId="77777777">
      <w:pPr>
        <w:numPr>
          <w:ilvl w:val="1"/>
          <w:numId w:val="177"/>
        </w:numPr>
      </w:pPr>
      <w:r w:rsidRPr="00CF6BEA">
        <w:rPr>
          <w:b/>
          <w:bCs/>
        </w:rPr>
        <w:t>Example</w:t>
      </w:r>
      <w:r w:rsidRPr="00CF6BEA">
        <w:t>: A supervisor observes that a team member is struggling with time management and provides one-on-one coaching to help the employee organize their workflow more efficiently.</w:t>
      </w:r>
    </w:p>
    <w:p xmlns:wp14="http://schemas.microsoft.com/office/word/2010/wordml" w:rsidRPr="00CF6BEA" w:rsidR="006F070B" w:rsidP="006F070B" w:rsidRDefault="006F070B" w14:paraId="7EAC794D" wp14:textId="77777777">
      <w:pPr>
        <w:numPr>
          <w:ilvl w:val="1"/>
          <w:numId w:val="177"/>
        </w:numPr>
      </w:pPr>
      <w:r w:rsidRPr="00CF6BEA">
        <w:rPr>
          <w:b/>
          <w:bCs/>
        </w:rPr>
        <w:t>Advantages</w:t>
      </w:r>
      <w:r w:rsidRPr="00CF6BEA">
        <w:t>: Personalized attention and targeted feedback.</w:t>
      </w:r>
    </w:p>
    <w:p xmlns:wp14="http://schemas.microsoft.com/office/word/2010/wordml" w:rsidRPr="00CF6BEA" w:rsidR="006F070B" w:rsidP="006F070B" w:rsidRDefault="006F070B" w14:paraId="560D10E4" wp14:textId="77777777">
      <w:pPr>
        <w:numPr>
          <w:ilvl w:val="1"/>
          <w:numId w:val="177"/>
        </w:numPr>
      </w:pPr>
      <w:r w:rsidRPr="00CF6BEA">
        <w:rPr>
          <w:b/>
          <w:bCs/>
        </w:rPr>
        <w:t>Disadvantages</w:t>
      </w:r>
      <w:r w:rsidRPr="00CF6BEA">
        <w:t>: Time-consuming for the supervisor if applied to many team members.</w:t>
      </w:r>
    </w:p>
    <w:p xmlns:wp14="http://schemas.microsoft.com/office/word/2010/wordml" w:rsidRPr="00CF6BEA" w:rsidR="006F070B" w:rsidP="006F070B" w:rsidRDefault="006F070B" w14:paraId="639C8CFC" wp14:textId="77777777">
      <w:pPr>
        <w:numPr>
          <w:ilvl w:val="0"/>
          <w:numId w:val="177"/>
        </w:numPr>
      </w:pPr>
      <w:r w:rsidRPr="00CF6BEA">
        <w:rPr>
          <w:b/>
          <w:bCs/>
        </w:rPr>
        <w:t>Peer Coaching</w:t>
      </w:r>
      <w:r w:rsidRPr="00CF6BEA">
        <w:br/>
      </w:r>
      <w:r w:rsidRPr="00CF6BEA">
        <w:t>Peer coaching involves pairing employees with more experienced colleagues who can provide guidance and feedback. This method helps employees learn from each other’s experiences and fosters a collaborative work environment.</w:t>
      </w:r>
    </w:p>
    <w:p xmlns:wp14="http://schemas.microsoft.com/office/word/2010/wordml" w:rsidRPr="00CF6BEA" w:rsidR="006F070B" w:rsidP="006F070B" w:rsidRDefault="006F070B" w14:paraId="37844BE0" wp14:textId="77777777">
      <w:pPr>
        <w:numPr>
          <w:ilvl w:val="1"/>
          <w:numId w:val="177"/>
        </w:numPr>
      </w:pPr>
      <w:r w:rsidRPr="00CF6BEA">
        <w:rPr>
          <w:b/>
          <w:bCs/>
        </w:rPr>
        <w:t>Example</w:t>
      </w:r>
      <w:r w:rsidRPr="00CF6BEA">
        <w:t>: An experienced upholsterer coaches a new team member on fabric selection and cutting techniques, providing practical tips and guidance.</w:t>
      </w:r>
    </w:p>
    <w:p xmlns:wp14="http://schemas.microsoft.com/office/word/2010/wordml" w:rsidRPr="00CF6BEA" w:rsidR="006F070B" w:rsidP="006F070B" w:rsidRDefault="006F070B" w14:paraId="0B962AEA" wp14:textId="77777777">
      <w:pPr>
        <w:numPr>
          <w:ilvl w:val="1"/>
          <w:numId w:val="177"/>
        </w:numPr>
      </w:pPr>
      <w:r w:rsidRPr="00CF6BEA">
        <w:rPr>
          <w:b/>
          <w:bCs/>
        </w:rPr>
        <w:t>Advantages</w:t>
      </w:r>
      <w:r w:rsidRPr="00CF6BEA">
        <w:t>: Encourages teamwork, offers hands-on learning, and builds stronger relationships between team members.</w:t>
      </w:r>
    </w:p>
    <w:p xmlns:wp14="http://schemas.microsoft.com/office/word/2010/wordml" w:rsidRPr="00CF6BEA" w:rsidR="006F070B" w:rsidP="006F070B" w:rsidRDefault="006F070B" w14:paraId="1F621E18" wp14:textId="77777777">
      <w:pPr>
        <w:numPr>
          <w:ilvl w:val="1"/>
          <w:numId w:val="177"/>
        </w:numPr>
      </w:pPr>
      <w:r w:rsidRPr="00CF6BEA">
        <w:rPr>
          <w:b/>
          <w:bCs/>
        </w:rPr>
        <w:t>Disadvantages</w:t>
      </w:r>
      <w:r w:rsidRPr="00CF6BEA">
        <w:t>: Depends on the coaching skills of the peer, and may not be as structured or effective for all learners.</w:t>
      </w:r>
    </w:p>
    <w:p xmlns:wp14="http://schemas.microsoft.com/office/word/2010/wordml" w:rsidRPr="00CF6BEA" w:rsidR="006F070B" w:rsidP="006F070B" w:rsidRDefault="006F070B" w14:paraId="2ED5F34A" wp14:textId="77777777">
      <w:pPr>
        <w:numPr>
          <w:ilvl w:val="0"/>
          <w:numId w:val="177"/>
        </w:numPr>
      </w:pPr>
      <w:r w:rsidRPr="00CF6BEA">
        <w:rPr>
          <w:b/>
          <w:bCs/>
        </w:rPr>
        <w:t>Group Coaching</w:t>
      </w:r>
      <w:r w:rsidRPr="00CF6BEA">
        <w:br/>
      </w:r>
      <w:r w:rsidRPr="00CF6BEA">
        <w:t>Group coaching involves coaching multiple team members at once, typically in a team meeting or group setting. This is useful when addressing common issues, improving team collaboration, or reinforcing company-wide objectives.</w:t>
      </w:r>
    </w:p>
    <w:p xmlns:wp14="http://schemas.microsoft.com/office/word/2010/wordml" w:rsidRPr="00CF6BEA" w:rsidR="006F070B" w:rsidP="006F070B" w:rsidRDefault="006F070B" w14:paraId="4AC021C8" wp14:textId="77777777">
      <w:pPr>
        <w:numPr>
          <w:ilvl w:val="1"/>
          <w:numId w:val="177"/>
        </w:numPr>
      </w:pPr>
      <w:r w:rsidRPr="00CF6BEA">
        <w:rPr>
          <w:b/>
          <w:bCs/>
        </w:rPr>
        <w:t>Example</w:t>
      </w:r>
      <w:r w:rsidRPr="00CF6BEA">
        <w:t>: A supervisor holds a team coaching session to improve communication skills, where the entire team discusses ways to streamline their workflow and improve collaboration.</w:t>
      </w:r>
    </w:p>
    <w:p xmlns:wp14="http://schemas.microsoft.com/office/word/2010/wordml" w:rsidRPr="00CF6BEA" w:rsidR="006F070B" w:rsidP="006F070B" w:rsidRDefault="006F070B" w14:paraId="2FB1F524" wp14:textId="77777777">
      <w:pPr>
        <w:numPr>
          <w:ilvl w:val="1"/>
          <w:numId w:val="177"/>
        </w:numPr>
      </w:pPr>
      <w:r w:rsidRPr="00CF6BEA">
        <w:rPr>
          <w:b/>
          <w:bCs/>
        </w:rPr>
        <w:t>Advantages</w:t>
      </w:r>
      <w:r w:rsidRPr="00CF6BEA">
        <w:t>: Efficient for addressing group-wide issues and encouraging collaboration.</w:t>
      </w:r>
    </w:p>
    <w:p xmlns:wp14="http://schemas.microsoft.com/office/word/2010/wordml" w:rsidRPr="00CF6BEA" w:rsidR="006F070B" w:rsidP="006F070B" w:rsidRDefault="006F070B" w14:paraId="5B01D3B8" wp14:textId="77777777">
      <w:pPr>
        <w:numPr>
          <w:ilvl w:val="1"/>
          <w:numId w:val="177"/>
        </w:numPr>
      </w:pPr>
      <w:r w:rsidRPr="00CF6BEA">
        <w:rPr>
          <w:b/>
          <w:bCs/>
        </w:rPr>
        <w:t>Disadvantages</w:t>
      </w:r>
      <w:r w:rsidRPr="00CF6BEA">
        <w:t>: Less personalized and may not address individual challenges.</w:t>
      </w:r>
    </w:p>
    <w:p xmlns:wp14="http://schemas.microsoft.com/office/word/2010/wordml" w:rsidRPr="00CF6BEA" w:rsidR="006F070B" w:rsidP="006F070B" w:rsidRDefault="00B4547E" w14:paraId="4475AD14" wp14:textId="77777777">
      <w:r>
        <w:pict w14:anchorId="62E9D619">
          <v:rect id="_x0000_i1164" style="width:0;height:1.5pt" o:hr="t" o:hrstd="t" o:hralign="center" fillcolor="#a0a0a0" stroked="f"/>
        </w:pict>
      </w:r>
    </w:p>
    <w:p xmlns:wp14="http://schemas.microsoft.com/office/word/2010/wordml" w:rsidRPr="00CF6BEA" w:rsidR="006F070B" w:rsidP="006F070B" w:rsidRDefault="006F070B" w14:paraId="120C4E94" wp14:textId="77777777">
      <w:pPr>
        <w:rPr>
          <w:b/>
          <w:bCs/>
        </w:rPr>
      </w:pPr>
    </w:p>
    <w:p xmlns:wp14="http://schemas.microsoft.com/office/word/2010/wordml" w:rsidRPr="00CF6BEA" w:rsidR="006F070B" w:rsidP="006F070B" w:rsidRDefault="006F070B" w14:paraId="10B302CD" wp14:textId="77777777">
      <w:pPr>
        <w:rPr>
          <w:b/>
          <w:bCs/>
        </w:rPr>
      </w:pPr>
      <w:r w:rsidRPr="00CF6BEA">
        <w:rPr>
          <w:b/>
          <w:bCs/>
        </w:rPr>
        <w:t>3. The Role of the Supervisor in Training and Coaching</w:t>
      </w:r>
    </w:p>
    <w:p xmlns:wp14="http://schemas.microsoft.com/office/word/2010/wordml" w:rsidRPr="00CF6BEA" w:rsidR="006F070B" w:rsidP="006F070B" w:rsidRDefault="006F070B" w14:paraId="65CF6AE4" wp14:textId="77777777">
      <w:r w:rsidRPr="00CF6BEA">
        <w:rPr>
          <w:b/>
          <w:bCs/>
        </w:rPr>
        <w:t>Supervisors as Trainers and Coaches</w:t>
      </w:r>
      <w:r w:rsidRPr="00CF6BEA">
        <w:br/>
      </w:r>
      <w:r w:rsidRPr="00CF6BEA">
        <w:t xml:space="preserve">Supervisors play a critical role in both training and coaching their teams. As </w:t>
      </w:r>
      <w:r w:rsidRPr="00CF6BEA">
        <w:rPr>
          <w:b/>
          <w:bCs/>
        </w:rPr>
        <w:t>trainers</w:t>
      </w:r>
      <w:r w:rsidRPr="00CF6BEA">
        <w:t xml:space="preserve">, they are responsible for ensuring that team members are equipped with the skills and knowledge needed to perform their jobs effectively. As </w:t>
      </w:r>
      <w:r w:rsidRPr="00CF6BEA">
        <w:rPr>
          <w:b/>
          <w:bCs/>
        </w:rPr>
        <w:t>coaches</w:t>
      </w:r>
      <w:r w:rsidRPr="00CF6BEA">
        <w:t>, they must provide ongoing support, feedback, and guidance to help employees improve their performance and develop professionally.</w:t>
      </w:r>
    </w:p>
    <w:p xmlns:wp14="http://schemas.microsoft.com/office/word/2010/wordml" w:rsidRPr="00CF6BEA" w:rsidR="006F070B" w:rsidP="006F070B" w:rsidRDefault="006F070B" w14:paraId="09C2692C" wp14:textId="77777777">
      <w:r w:rsidRPr="00CF6BEA">
        <w:t>Key responsibilities of the supervisor in training and coaching:</w:t>
      </w:r>
    </w:p>
    <w:p xmlns:wp14="http://schemas.microsoft.com/office/word/2010/wordml" w:rsidRPr="00CF6BEA" w:rsidR="006F070B" w:rsidP="006F070B" w:rsidRDefault="006F070B" w14:paraId="31EABDB7" wp14:textId="77777777">
      <w:pPr>
        <w:numPr>
          <w:ilvl w:val="0"/>
          <w:numId w:val="178"/>
        </w:numPr>
      </w:pPr>
      <w:r w:rsidRPr="00CF6BEA">
        <w:rPr>
          <w:b/>
          <w:bCs/>
        </w:rPr>
        <w:t>Identifying Training Needs</w:t>
      </w:r>
      <w:r w:rsidRPr="00CF6BEA">
        <w:t>: Supervisors should assess the skills of their team members and identify areas where training or coaching is needed.</w:t>
      </w:r>
    </w:p>
    <w:p xmlns:wp14="http://schemas.microsoft.com/office/word/2010/wordml" w:rsidRPr="00CF6BEA" w:rsidR="006F070B" w:rsidP="006F070B" w:rsidRDefault="006F070B" w14:paraId="1FB5059D" wp14:textId="77777777">
      <w:pPr>
        <w:numPr>
          <w:ilvl w:val="0"/>
          <w:numId w:val="178"/>
        </w:numPr>
      </w:pPr>
      <w:r w:rsidRPr="00CF6BEA">
        <w:rPr>
          <w:b/>
          <w:bCs/>
        </w:rPr>
        <w:t>Providing Feedback</w:t>
      </w:r>
      <w:r w:rsidRPr="00CF6BEA">
        <w:t>: Supervisors must give constructive feedback to help employees improve their performance, whether during formal coaching sessions or informal interactions.</w:t>
      </w:r>
    </w:p>
    <w:p xmlns:wp14="http://schemas.microsoft.com/office/word/2010/wordml" w:rsidRPr="00CF6BEA" w:rsidR="006F070B" w:rsidP="006F070B" w:rsidRDefault="006F070B" w14:paraId="70AC4D06" wp14:textId="77777777">
      <w:pPr>
        <w:numPr>
          <w:ilvl w:val="0"/>
          <w:numId w:val="178"/>
        </w:numPr>
      </w:pPr>
      <w:r w:rsidRPr="00CF6BEA">
        <w:rPr>
          <w:b/>
          <w:bCs/>
        </w:rPr>
        <w:t>Motivating and Supporting Employees</w:t>
      </w:r>
      <w:r w:rsidRPr="00CF6BEA">
        <w:t>: Supervisors need to create a positive environment where employees feel encouraged to develop and grow their skills.</w:t>
      </w:r>
    </w:p>
    <w:p xmlns:wp14="http://schemas.microsoft.com/office/word/2010/wordml" w:rsidRPr="00CF6BEA" w:rsidR="006F070B" w:rsidP="006F070B" w:rsidRDefault="006F070B" w14:paraId="2AA686D2" wp14:textId="77777777">
      <w:pPr>
        <w:numPr>
          <w:ilvl w:val="0"/>
          <w:numId w:val="178"/>
        </w:numPr>
      </w:pPr>
      <w:r w:rsidRPr="00CF6BEA">
        <w:rPr>
          <w:b/>
          <w:bCs/>
        </w:rPr>
        <w:t>Measuring Progress</w:t>
      </w:r>
      <w:r w:rsidRPr="00CF6BEA">
        <w:t>: Supervisors must track the effectiveness of training and coaching efforts, evaluating whether employees are improving and meeting their performance goals.</w:t>
      </w:r>
    </w:p>
    <w:p xmlns:wp14="http://schemas.microsoft.com/office/word/2010/wordml" w:rsidRPr="00CF6BEA" w:rsidR="006F070B" w:rsidP="006F070B" w:rsidRDefault="006F070B" w14:paraId="290D2994" wp14:textId="77777777">
      <w:r w:rsidRPr="00CF6BEA">
        <w:rPr>
          <w:b/>
          <w:bCs/>
        </w:rPr>
        <w:t>Example:</w:t>
      </w:r>
      <w:r w:rsidRPr="00CF6BEA">
        <w:br/>
      </w:r>
      <w:r w:rsidRPr="00CF6BEA">
        <w:t>Sarah, a supervisor in the upholstery department, notices that a team member is struggling with sewing consistency. She arranges for targeted training on machine settings and stitching techniques. After the training, she continues to provide one-on-one coaching to the employee, giving feedback and encouraging improvement in future tasks. Sarah also tracks the employee’s progress over time, adjusting the coaching approach as needed.</w:t>
      </w:r>
    </w:p>
    <w:p xmlns:wp14="http://schemas.microsoft.com/office/word/2010/wordml" w:rsidRPr="00CF6BEA" w:rsidR="006F070B" w:rsidP="006F070B" w:rsidRDefault="00B4547E" w14:paraId="42AFC42D" wp14:textId="77777777">
      <w:r>
        <w:pict w14:anchorId="113AA960">
          <v:rect id="_x0000_i1165" style="width:0;height:1.5pt" o:hr="t" o:hrstd="t" o:hralign="center" fillcolor="#a0a0a0" stroked="f"/>
        </w:pict>
      </w:r>
    </w:p>
    <w:p xmlns:wp14="http://schemas.microsoft.com/office/word/2010/wordml" w:rsidRPr="00CF6BEA" w:rsidR="006F070B" w:rsidP="006F070B" w:rsidRDefault="006F070B" w14:paraId="584E152D" wp14:textId="77777777">
      <w:pPr>
        <w:rPr>
          <w:b/>
          <w:bCs/>
        </w:rPr>
      </w:pPr>
      <w:r w:rsidRPr="00CF6BEA">
        <w:rPr>
          <w:b/>
          <w:bCs/>
        </w:rPr>
        <w:t>4. Case Study: Training and Coaching in the Upholstery Department</w:t>
      </w:r>
    </w:p>
    <w:p xmlns:wp14="http://schemas.microsoft.com/office/word/2010/wordml" w:rsidRPr="00CF6BEA" w:rsidR="006F070B" w:rsidP="006F070B" w:rsidRDefault="006F070B" w14:paraId="5B2454A1" wp14:textId="77777777">
      <w:r w:rsidRPr="00CF6BEA">
        <w:rPr>
          <w:b/>
          <w:bCs/>
        </w:rPr>
        <w:t>Background:</w:t>
      </w:r>
      <w:r w:rsidRPr="00CF6BEA">
        <w:br/>
      </w:r>
      <w:r w:rsidRPr="00CF6BEA">
        <w:t>Tom, a supervisor at an upholstery workshop, is managing a team that produces custom-made sofas. One of his team members, Mark, is skilled in fabric cutting but struggles with stitching. Mark has been consistently missing the target stitching accuracy, leading to delays and rework. Tom decides to implement a training and coaching plan to address this issue.</w:t>
      </w:r>
    </w:p>
    <w:p xmlns:wp14="http://schemas.microsoft.com/office/word/2010/wordml" w:rsidRPr="00CF6BEA" w:rsidR="006F070B" w:rsidP="006F070B" w:rsidRDefault="006F070B" w14:paraId="5915E70F" wp14:textId="77777777">
      <w:r w:rsidRPr="00CF6BEA">
        <w:rPr>
          <w:b/>
          <w:bCs/>
        </w:rPr>
        <w:t>Problem:</w:t>
      </w:r>
      <w:r w:rsidRPr="00CF6BEA">
        <w:br/>
      </w:r>
      <w:r w:rsidRPr="00CF6BEA">
        <w:t>Mark’s inconsistent stitching is affecting the overall production timeline, causing delays and impacting the quality of the final product.</w:t>
      </w:r>
    </w:p>
    <w:p xmlns:wp14="http://schemas.microsoft.com/office/word/2010/wordml" w:rsidRPr="00CF6BEA" w:rsidR="006F070B" w:rsidP="006F070B" w:rsidRDefault="006F070B" w14:paraId="26E72C8C" wp14:textId="77777777">
      <w:r w:rsidRPr="00CF6BEA">
        <w:rPr>
          <w:b/>
          <w:bCs/>
        </w:rPr>
        <w:t>Solution:</w:t>
      </w:r>
      <w:r w:rsidRPr="00CF6BEA">
        <w:br/>
      </w:r>
      <w:r w:rsidRPr="00CF6BEA">
        <w:t xml:space="preserve">Tom begins by conducting a </w:t>
      </w:r>
      <w:r w:rsidRPr="00CF6BEA">
        <w:rPr>
          <w:b/>
          <w:bCs/>
        </w:rPr>
        <w:t>skills needs analysis</w:t>
      </w:r>
      <w:r w:rsidRPr="00CF6BEA">
        <w:t xml:space="preserve"> to assess Mark’s stitching abilities. He identifies that Mark lacks knowledge of how to adjust the sewing machine’s tension settings, which is causing inaccuracies in the stitching.</w:t>
      </w:r>
    </w:p>
    <w:p xmlns:wp14="http://schemas.microsoft.com/office/word/2010/wordml" w:rsidRPr="00CF6BEA" w:rsidR="006F070B" w:rsidP="006F070B" w:rsidRDefault="006F070B" w14:paraId="054346C1" wp14:textId="77777777">
      <w:r w:rsidRPr="00CF6BEA">
        <w:t xml:space="preserve">Tom arranges a </w:t>
      </w:r>
      <w:r w:rsidRPr="00CF6BEA">
        <w:rPr>
          <w:b/>
          <w:bCs/>
        </w:rPr>
        <w:t>training session</w:t>
      </w:r>
      <w:r w:rsidRPr="00CF6BEA">
        <w:t xml:space="preserve"> to teach Mark how to use the sewing machine more effectively. This includes demonstrating proper machine settings, stitching techniques, and how to troubleshoot common issues. After the training, Tom provides </w:t>
      </w:r>
      <w:r w:rsidRPr="00CF6BEA">
        <w:rPr>
          <w:b/>
          <w:bCs/>
        </w:rPr>
        <w:t>coaching sessions</w:t>
      </w:r>
      <w:r w:rsidRPr="00CF6BEA">
        <w:t>, where he observes Mark’s progress and provides continuous feedback.</w:t>
      </w:r>
    </w:p>
    <w:p xmlns:wp14="http://schemas.microsoft.com/office/word/2010/wordml" w:rsidRPr="00CF6BEA" w:rsidR="006F070B" w:rsidP="006F070B" w:rsidRDefault="006F070B" w14:paraId="0486CC71" wp14:textId="77777777">
      <w:r w:rsidRPr="00CF6BEA">
        <w:rPr>
          <w:b/>
          <w:bCs/>
        </w:rPr>
        <w:t>Outcome:</w:t>
      </w:r>
      <w:r w:rsidRPr="00CF6BEA">
        <w:br/>
      </w:r>
      <w:r w:rsidRPr="00CF6BEA">
        <w:t>After completing the training and coaching sessions, Mark’s stitching accuracy improves significantly. The team meets their production targets, and the quality of the finished products improves. Tom continues to provide coaching to ensure that Mark maintains his skills and continues to develop in other areas.</w:t>
      </w:r>
    </w:p>
    <w:p xmlns:wp14="http://schemas.microsoft.com/office/word/2010/wordml" w:rsidRPr="00CF6BEA" w:rsidR="006F070B" w:rsidP="006F070B" w:rsidRDefault="006F070B" w14:paraId="785F94EA" wp14:textId="77777777">
      <w:r w:rsidRPr="00CF6BEA">
        <w:rPr>
          <w:b/>
          <w:bCs/>
        </w:rPr>
        <w:t>Critical Thinking Question:</w:t>
      </w:r>
      <w:r w:rsidRPr="00CF6BEA">
        <w:br/>
      </w:r>
      <w:r w:rsidRPr="00CF6BEA">
        <w:t>How did Tom’s approach to training and coaching improve the quality of the work and the overall team performance? What other steps could Tom take to ensure that other team members also receive the necessary training and coaching?</w:t>
      </w:r>
    </w:p>
    <w:p xmlns:wp14="http://schemas.microsoft.com/office/word/2010/wordml" w:rsidRPr="00CF6BEA" w:rsidR="006F070B" w:rsidP="006F070B" w:rsidRDefault="00B4547E" w14:paraId="271CA723" wp14:textId="77777777">
      <w:r>
        <w:pict w14:anchorId="1D409C0D">
          <v:rect id="_x0000_i1166" style="width:0;height:1.5pt" o:hr="t" o:hrstd="t" o:hralign="center" fillcolor="#a0a0a0" stroked="f"/>
        </w:pict>
      </w:r>
    </w:p>
    <w:p xmlns:wp14="http://schemas.microsoft.com/office/word/2010/wordml" w:rsidRPr="00CF6BEA" w:rsidR="006F070B" w:rsidP="006F070B" w:rsidRDefault="006F070B" w14:paraId="33C4D21B" wp14:textId="77777777">
      <w:pPr>
        <w:rPr>
          <w:b/>
          <w:bCs/>
        </w:rPr>
      </w:pPr>
      <w:r w:rsidRPr="00CF6BEA">
        <w:rPr>
          <w:b/>
          <w:bCs/>
        </w:rPr>
        <w:t>5. Conclusion</w:t>
      </w:r>
    </w:p>
    <w:p xmlns:wp14="http://schemas.microsoft.com/office/word/2010/wordml" w:rsidRPr="00CF6BEA" w:rsidR="006F070B" w:rsidP="006F070B" w:rsidRDefault="006F070B" w14:paraId="62345E6E" wp14:textId="77777777">
      <w:r w:rsidRPr="00CF6BEA">
        <w:t>Training and coaching are essential components of effective leadership in the upholstery department. By providing targeted training and ongoing coaching, supervisors help develop a skilled, motivated, and high-performing team. Through skills needs analysis, personalized coaching, and appropriate training techniques, supervisors can improve performance, reduce errors, and enhance team collaboration. As supervisors, it is their responsibility to continuously assess and develop the skills of their team to ensure that both individual and team goals are met.</w:t>
      </w:r>
    </w:p>
    <w:p xmlns:wp14="http://schemas.microsoft.com/office/word/2010/wordml" w:rsidRPr="00CF6BEA" w:rsidR="006F070B" w:rsidP="006F070B" w:rsidRDefault="006F070B" w14:paraId="4E2840F1" wp14:textId="77777777">
      <w:r w:rsidRPr="00CF6BEA">
        <w:rPr>
          <w:b/>
          <w:bCs/>
        </w:rPr>
        <w:t>Final Reflection Question:</w:t>
      </w:r>
      <w:r w:rsidRPr="00CF6BEA">
        <w:br/>
      </w:r>
      <w:r w:rsidRPr="00CF6BEA">
        <w:t>Reflecting on your supervisory role, how can you identify skill gaps within your team and implement effective training and coaching plans to address them? What strategies can you use to ensure that training and coaching efforts are successful in the long term?</w:t>
      </w:r>
    </w:p>
    <w:p xmlns:wp14="http://schemas.microsoft.com/office/word/2010/wordml" w:rsidRPr="00CF6BEA" w:rsidR="006F070B" w:rsidP="006F070B" w:rsidRDefault="00B4547E" w14:paraId="75FBE423" wp14:textId="77777777">
      <w:r>
        <w:pict w14:anchorId="25B8593B">
          <v:rect id="_x0000_i1167" style="width:0;height:1.5pt" o:hr="t" o:hrstd="t" o:hralign="center" fillcolor="#a0a0a0" stroked="f"/>
        </w:pict>
      </w:r>
    </w:p>
    <w:p xmlns:wp14="http://schemas.microsoft.com/office/word/2010/wordml" w:rsidRPr="00CF6BEA" w:rsidR="006F070B" w:rsidRDefault="006F070B" w14:paraId="2D3F0BEC" wp14:textId="77777777">
      <w:pPr>
        <w:rPr>
          <w:b/>
          <w:bCs/>
        </w:rPr>
      </w:pPr>
      <w:r w:rsidRPr="00CF6BEA">
        <w:rPr>
          <w:b/>
          <w:bCs/>
        </w:rPr>
        <w:br w:type="page"/>
      </w:r>
    </w:p>
    <w:p xmlns:wp14="http://schemas.microsoft.com/office/word/2010/wordml" w:rsidRPr="00CF6BEA" w:rsidR="0030401E" w:rsidP="0030401E" w:rsidRDefault="006F070B" w14:paraId="0C21DCD2" wp14:textId="77777777">
      <w:pPr>
        <w:pStyle w:val="Heading3"/>
        <w:rPr>
          <w:rFonts w:ascii="Century Gothic" w:hAnsi="Century Gothic"/>
          <w:b/>
          <w:bCs/>
        </w:rPr>
      </w:pPr>
      <w:bookmarkStart w:name="_Toc196153598" w:id="28"/>
      <w:r w:rsidRPr="00CF6BEA">
        <w:rPr>
          <w:rFonts w:ascii="Century Gothic" w:hAnsi="Century Gothic"/>
          <w:b/>
          <w:bCs/>
        </w:rPr>
        <w:t>KT0403: The Purpose of Skills Needs Analysis to Determine a Coaching or Training Programme for the Individual</w:t>
      </w:r>
      <w:bookmarkEnd w:id="28"/>
      <w:r w:rsidRPr="00CF6BEA">
        <w:rPr>
          <w:rFonts w:ascii="Century Gothic" w:hAnsi="Century Gothic"/>
        </w:rPr>
        <w:br/>
      </w:r>
    </w:p>
    <w:p xmlns:wp14="http://schemas.microsoft.com/office/word/2010/wordml" w:rsidRPr="00CF6BEA" w:rsidR="006F070B" w:rsidP="006F070B" w:rsidRDefault="006F070B" w14:paraId="2DF69C37" wp14:textId="77777777">
      <w:r w:rsidRPr="00CF6BEA">
        <w:rPr>
          <w:b/>
          <w:bCs/>
        </w:rPr>
        <w:t>NQF Level 3, Credits 4</w:t>
      </w:r>
    </w:p>
    <w:p xmlns:wp14="http://schemas.microsoft.com/office/word/2010/wordml" w:rsidRPr="00CF6BEA" w:rsidR="006F070B" w:rsidP="006F070B" w:rsidRDefault="00B4547E" w14:paraId="75CF4315" wp14:textId="77777777">
      <w:r>
        <w:pict w14:anchorId="575741FD">
          <v:rect id="_x0000_i1168" style="width:0;height:1.5pt" o:hr="t" o:hrstd="t" o:hralign="center" fillcolor="#a0a0a0" stroked="f"/>
        </w:pict>
      </w:r>
    </w:p>
    <w:p xmlns:wp14="http://schemas.microsoft.com/office/word/2010/wordml" w:rsidRPr="00CF6BEA" w:rsidR="006F070B" w:rsidP="006F070B" w:rsidRDefault="006F070B" w14:paraId="1388FDC5" wp14:textId="77777777">
      <w:pPr>
        <w:rPr>
          <w:b/>
          <w:bCs/>
        </w:rPr>
      </w:pPr>
      <w:r w:rsidRPr="00CF6BEA">
        <w:rPr>
          <w:b/>
          <w:bCs/>
        </w:rPr>
        <w:t>Purpose of this Topic</w:t>
      </w:r>
    </w:p>
    <w:p xmlns:wp14="http://schemas.microsoft.com/office/word/2010/wordml" w:rsidRPr="00CF6BEA" w:rsidR="006F070B" w:rsidP="006F070B" w:rsidRDefault="006F070B" w14:paraId="5968B46E" wp14:textId="77777777">
      <w:r w:rsidRPr="00CF6BEA">
        <w:t>This topic focuses on the importance of conducting a skills needs analysis to identify the specific training or coaching requirements of individual employees within the upholstery department. A skills needs analysis is essential for determining the gap between the current skills of workers and the skills they need to perform their roles effectively. Supervisors must understand how to assess these gaps and develop personalized training or coaching programs to enhance the skills of their team members. By doing so, supervisors can ensure that workers meet job requirements, improve performance, and contribute to the overall success of the team and department.</w:t>
      </w:r>
    </w:p>
    <w:p xmlns:wp14="http://schemas.microsoft.com/office/word/2010/wordml" w:rsidRPr="00CF6BEA" w:rsidR="006F070B" w:rsidP="006F070B" w:rsidRDefault="00B4547E" w14:paraId="3CB648E9" wp14:textId="77777777">
      <w:r>
        <w:pict w14:anchorId="11CB331A">
          <v:rect id="_x0000_i1169" style="width:0;height:1.5pt" o:hr="t" o:hrstd="t" o:hralign="center" fillcolor="#a0a0a0" stroked="f"/>
        </w:pict>
      </w:r>
    </w:p>
    <w:p xmlns:wp14="http://schemas.microsoft.com/office/word/2010/wordml" w:rsidRPr="00CF6BEA" w:rsidR="006F070B" w:rsidP="006F070B" w:rsidRDefault="006F070B" w14:paraId="643E1A0A" wp14:textId="77777777">
      <w:pPr>
        <w:rPr>
          <w:b/>
          <w:bCs/>
        </w:rPr>
      </w:pPr>
      <w:r w:rsidRPr="00CF6BEA">
        <w:rPr>
          <w:b/>
          <w:bCs/>
        </w:rPr>
        <w:t>1. Introduction to Skills Needs Analysis</w:t>
      </w:r>
    </w:p>
    <w:p xmlns:wp14="http://schemas.microsoft.com/office/word/2010/wordml" w:rsidRPr="00CF6BEA" w:rsidR="006F070B" w:rsidP="006F070B" w:rsidRDefault="006F070B" w14:paraId="181F9A2D" wp14:textId="77777777">
      <w:r w:rsidRPr="00CF6BEA">
        <w:rPr>
          <w:b/>
          <w:bCs/>
        </w:rPr>
        <w:t>What is a Skills Needs Analysis?</w:t>
      </w:r>
      <w:r w:rsidRPr="00CF6BEA">
        <w:br/>
      </w:r>
      <w:r w:rsidRPr="00CF6BEA">
        <w:t>A skills needs analysis is the process of identifying the difference between the skills that employees currently possess and the skills required for them to perform their roles effectively. It helps supervisors identify individual or team development needs and determine what type of training or coaching is necessary to close any gaps. The analysis takes into account both technical skills (e.g., sewing machine operation, fabric cutting) and soft skills (e.g., communication, teamwork).</w:t>
      </w:r>
    </w:p>
    <w:p xmlns:wp14="http://schemas.microsoft.com/office/word/2010/wordml" w:rsidRPr="00CF6BEA" w:rsidR="006F070B" w:rsidP="006F070B" w:rsidRDefault="006F070B" w14:paraId="56F7D030" wp14:textId="77777777">
      <w:r w:rsidRPr="00CF6BEA">
        <w:rPr>
          <w:b/>
          <w:bCs/>
        </w:rPr>
        <w:t>Why is a Skills Needs Analysis Important?</w:t>
      </w:r>
    </w:p>
    <w:p xmlns:wp14="http://schemas.microsoft.com/office/word/2010/wordml" w:rsidRPr="00CF6BEA" w:rsidR="006F070B" w:rsidP="006F070B" w:rsidRDefault="006F070B" w14:paraId="4B402C4B" wp14:textId="77777777">
      <w:pPr>
        <w:numPr>
          <w:ilvl w:val="0"/>
          <w:numId w:val="179"/>
        </w:numPr>
      </w:pPr>
      <w:r w:rsidRPr="00CF6BEA">
        <w:rPr>
          <w:b/>
          <w:bCs/>
        </w:rPr>
        <w:t>Identifying Gaps</w:t>
      </w:r>
      <w:r w:rsidRPr="00CF6BEA">
        <w:t>: It helps identify areas where workers lack the necessary skills to perform their tasks efficiently, allowing supervisors to address these issues before they impact productivity or quality.</w:t>
      </w:r>
    </w:p>
    <w:p xmlns:wp14="http://schemas.microsoft.com/office/word/2010/wordml" w:rsidRPr="00CF6BEA" w:rsidR="006F070B" w:rsidP="006F070B" w:rsidRDefault="006F070B" w14:paraId="0FCCB2D8" wp14:textId="77777777">
      <w:pPr>
        <w:numPr>
          <w:ilvl w:val="0"/>
          <w:numId w:val="179"/>
        </w:numPr>
      </w:pPr>
      <w:r w:rsidRPr="00CF6BEA">
        <w:rPr>
          <w:b/>
          <w:bCs/>
        </w:rPr>
        <w:t>Improving Performance</w:t>
      </w:r>
      <w:r w:rsidRPr="00CF6BEA">
        <w:t>: By focusing on the specific needs of individual team members, supervisors can tailor training or coaching programs that directly enhance their performance.</w:t>
      </w:r>
    </w:p>
    <w:p xmlns:wp14="http://schemas.microsoft.com/office/word/2010/wordml" w:rsidRPr="00CF6BEA" w:rsidR="006F070B" w:rsidP="006F070B" w:rsidRDefault="006F070B" w14:paraId="4BBFED5B" wp14:textId="77777777">
      <w:pPr>
        <w:numPr>
          <w:ilvl w:val="0"/>
          <w:numId w:val="179"/>
        </w:numPr>
      </w:pPr>
      <w:r w:rsidRPr="00CF6BEA">
        <w:rPr>
          <w:b/>
          <w:bCs/>
        </w:rPr>
        <w:t>Increasing Efficiency</w:t>
      </w:r>
      <w:r w:rsidRPr="00CF6BEA">
        <w:t>: A well-targeted skills development plan improves team productivity by ensuring that employees are competent and confident in their roles.</w:t>
      </w:r>
    </w:p>
    <w:p xmlns:wp14="http://schemas.microsoft.com/office/word/2010/wordml" w:rsidRPr="00CF6BEA" w:rsidR="006F070B" w:rsidP="006F070B" w:rsidRDefault="006F070B" w14:paraId="15434A31" wp14:textId="77777777">
      <w:pPr>
        <w:numPr>
          <w:ilvl w:val="0"/>
          <w:numId w:val="179"/>
        </w:numPr>
      </w:pPr>
      <w:r w:rsidRPr="00CF6BEA">
        <w:rPr>
          <w:b/>
          <w:bCs/>
        </w:rPr>
        <w:t>Boosting Morale</w:t>
      </w:r>
      <w:r w:rsidRPr="00CF6BEA">
        <w:t>: When employees receive training that directly addresses their needs, they feel valued and supported, which increases job satisfaction and motivation.</w:t>
      </w:r>
    </w:p>
    <w:p xmlns:wp14="http://schemas.microsoft.com/office/word/2010/wordml" w:rsidRPr="00CF6BEA" w:rsidR="006F070B" w:rsidP="006F070B" w:rsidRDefault="006F070B" w14:paraId="20CC9BD3" wp14:textId="77777777">
      <w:r w:rsidRPr="00CF6BEA">
        <w:rPr>
          <w:b/>
          <w:bCs/>
        </w:rPr>
        <w:t>Example:</w:t>
      </w:r>
      <w:r w:rsidRPr="00CF6BEA">
        <w:br/>
      </w:r>
      <w:r w:rsidRPr="00CF6BEA">
        <w:t xml:space="preserve">Sarah, a supervisor in the upholstery department, notices that one of her team members, John, is struggling with stitching accuracy. Sarah conducts a skills needs analysis and determines that John has not received proper training on adjusting </w:t>
      </w:r>
      <w:r w:rsidRPr="00CF6BEA">
        <w:t>machine tension for different fabrics. With this insight, Sarah creates a tailored training program to help John improve his skills in this area.</w:t>
      </w:r>
    </w:p>
    <w:p xmlns:wp14="http://schemas.microsoft.com/office/word/2010/wordml" w:rsidRPr="00CF6BEA" w:rsidR="006F070B" w:rsidP="006F070B" w:rsidRDefault="00B4547E" w14:paraId="0C178E9E" wp14:textId="77777777">
      <w:r>
        <w:pict w14:anchorId="02A0EE52">
          <v:rect id="_x0000_i1170" style="width:0;height:1.5pt" o:hr="t" o:hrstd="t" o:hralign="center" fillcolor="#a0a0a0" stroked="f"/>
        </w:pict>
      </w:r>
    </w:p>
    <w:p xmlns:wp14="http://schemas.microsoft.com/office/word/2010/wordml" w:rsidRPr="00CF6BEA" w:rsidR="006F070B" w:rsidP="006F070B" w:rsidRDefault="006F070B" w14:paraId="396107CD" wp14:textId="77777777">
      <w:pPr>
        <w:rPr>
          <w:b/>
          <w:bCs/>
        </w:rPr>
      </w:pPr>
      <w:r w:rsidRPr="00CF6BEA">
        <w:rPr>
          <w:b/>
          <w:bCs/>
        </w:rPr>
        <w:t>2. Conducting a Skills Needs Analysis</w:t>
      </w:r>
    </w:p>
    <w:p xmlns:wp14="http://schemas.microsoft.com/office/word/2010/wordml" w:rsidRPr="00CF6BEA" w:rsidR="006F070B" w:rsidP="006F070B" w:rsidRDefault="006F070B" w14:paraId="71CBF45E" wp14:textId="77777777">
      <w:r w:rsidRPr="00CF6BEA">
        <w:rPr>
          <w:b/>
          <w:bCs/>
        </w:rPr>
        <w:t>Steps for Conducting a Skills Needs Analysis:</w:t>
      </w:r>
    </w:p>
    <w:p xmlns:wp14="http://schemas.microsoft.com/office/word/2010/wordml" w:rsidRPr="00CF6BEA" w:rsidR="006F070B" w:rsidP="006F070B" w:rsidRDefault="006F070B" w14:paraId="256F7FAC" wp14:textId="77777777">
      <w:pPr>
        <w:numPr>
          <w:ilvl w:val="0"/>
          <w:numId w:val="180"/>
        </w:numPr>
      </w:pPr>
      <w:r w:rsidRPr="00CF6BEA">
        <w:rPr>
          <w:b/>
          <w:bCs/>
        </w:rPr>
        <w:t>Identify Job Requirements</w:t>
      </w:r>
      <w:r w:rsidRPr="00CF6BEA">
        <w:br/>
      </w:r>
      <w:r w:rsidRPr="00CF6BEA">
        <w:t>The first step in a skills needs analysis is to understand the requirements of the job. For a supervisor in the upholstery department, this involves identifying the core competencies needed for the role, such as fabric cutting, stitching, upholstering, and quality control.</w:t>
      </w:r>
    </w:p>
    <w:p xmlns:wp14="http://schemas.microsoft.com/office/word/2010/wordml" w:rsidRPr="00CF6BEA" w:rsidR="006F070B" w:rsidP="006F070B" w:rsidRDefault="006F070B" w14:paraId="14568F51" wp14:textId="77777777">
      <w:pPr>
        <w:numPr>
          <w:ilvl w:val="0"/>
          <w:numId w:val="180"/>
        </w:numPr>
      </w:pPr>
      <w:r w:rsidRPr="00CF6BEA">
        <w:rPr>
          <w:b/>
          <w:bCs/>
        </w:rPr>
        <w:t>Assess Current Skills</w:t>
      </w:r>
      <w:r w:rsidRPr="00CF6BEA">
        <w:br/>
      </w:r>
      <w:r w:rsidRPr="00CF6BEA">
        <w:t>The next step is to assess the current skills of the employee. This can be done through:</w:t>
      </w:r>
    </w:p>
    <w:p xmlns:wp14="http://schemas.microsoft.com/office/word/2010/wordml" w:rsidRPr="00CF6BEA" w:rsidR="006F070B" w:rsidP="006F070B" w:rsidRDefault="006F070B" w14:paraId="039F64E6" wp14:textId="77777777">
      <w:pPr>
        <w:numPr>
          <w:ilvl w:val="1"/>
          <w:numId w:val="180"/>
        </w:numPr>
      </w:pPr>
      <w:r w:rsidRPr="00CF6BEA">
        <w:rPr>
          <w:b/>
          <w:bCs/>
        </w:rPr>
        <w:t>Observation</w:t>
      </w:r>
      <w:r w:rsidRPr="00CF6BEA">
        <w:t>: Supervisors observe workers while they perform tasks to identify areas where they struggle or lack confidence.</w:t>
      </w:r>
    </w:p>
    <w:p xmlns:wp14="http://schemas.microsoft.com/office/word/2010/wordml" w:rsidRPr="00CF6BEA" w:rsidR="006F070B" w:rsidP="006F070B" w:rsidRDefault="006F070B" w14:paraId="70B5D959" wp14:textId="77777777">
      <w:pPr>
        <w:numPr>
          <w:ilvl w:val="1"/>
          <w:numId w:val="180"/>
        </w:numPr>
      </w:pPr>
      <w:r w:rsidRPr="00CF6BEA">
        <w:rPr>
          <w:b/>
          <w:bCs/>
        </w:rPr>
        <w:t>Interviews or Surveys</w:t>
      </w:r>
      <w:r w:rsidRPr="00CF6BEA">
        <w:t>: Supervisors can interview workers or ask them to fill out self-assessment surveys to identify areas where they feel they need improvement.</w:t>
      </w:r>
    </w:p>
    <w:p xmlns:wp14="http://schemas.microsoft.com/office/word/2010/wordml" w:rsidRPr="00CF6BEA" w:rsidR="006F070B" w:rsidP="006F070B" w:rsidRDefault="006F070B" w14:paraId="04030978" wp14:textId="77777777">
      <w:pPr>
        <w:numPr>
          <w:ilvl w:val="1"/>
          <w:numId w:val="180"/>
        </w:numPr>
      </w:pPr>
      <w:r w:rsidRPr="00CF6BEA">
        <w:rPr>
          <w:b/>
          <w:bCs/>
        </w:rPr>
        <w:t>Performance Reviews</w:t>
      </w:r>
      <w:r w:rsidRPr="00CF6BEA">
        <w:t>: Regular performance reviews provide valuable insights into employees’ strengths and weaknesses.</w:t>
      </w:r>
    </w:p>
    <w:p xmlns:wp14="http://schemas.microsoft.com/office/word/2010/wordml" w:rsidRPr="00CF6BEA" w:rsidR="006F070B" w:rsidP="006F070B" w:rsidRDefault="006F070B" w14:paraId="366AB172" wp14:textId="77777777">
      <w:pPr>
        <w:numPr>
          <w:ilvl w:val="1"/>
          <w:numId w:val="180"/>
        </w:numPr>
      </w:pPr>
      <w:r w:rsidRPr="00CF6BEA">
        <w:rPr>
          <w:b/>
          <w:bCs/>
        </w:rPr>
        <w:t>Feedback from Peers</w:t>
      </w:r>
      <w:r w:rsidRPr="00CF6BEA">
        <w:t>: Sometimes, colleagues or team members may have valuable insights into an individual’s skill gaps.</w:t>
      </w:r>
    </w:p>
    <w:p xmlns:wp14="http://schemas.microsoft.com/office/word/2010/wordml" w:rsidRPr="00CF6BEA" w:rsidR="006F070B" w:rsidP="006F070B" w:rsidRDefault="006F070B" w14:paraId="00FE89B2" wp14:textId="77777777">
      <w:pPr>
        <w:numPr>
          <w:ilvl w:val="0"/>
          <w:numId w:val="180"/>
        </w:numPr>
      </w:pPr>
      <w:r w:rsidRPr="00CF6BEA">
        <w:rPr>
          <w:b/>
          <w:bCs/>
        </w:rPr>
        <w:t>Determine Skills Gaps</w:t>
      </w:r>
      <w:r w:rsidRPr="00CF6BEA">
        <w:br/>
      </w:r>
      <w:r w:rsidRPr="00CF6BEA">
        <w:t>Once current skills are assessed, supervisors can compare them with the job requirements to identify specific skills gaps. These gaps could be related to technical abilities, such as machine operation, or soft skills, such as communication or teamwork.</w:t>
      </w:r>
    </w:p>
    <w:p xmlns:wp14="http://schemas.microsoft.com/office/word/2010/wordml" w:rsidRPr="00CF6BEA" w:rsidR="006F070B" w:rsidP="006F070B" w:rsidRDefault="006F070B" w14:paraId="585A25C2" wp14:textId="77777777">
      <w:pPr>
        <w:numPr>
          <w:ilvl w:val="0"/>
          <w:numId w:val="180"/>
        </w:numPr>
      </w:pPr>
      <w:r w:rsidRPr="00CF6BEA">
        <w:rPr>
          <w:b/>
          <w:bCs/>
        </w:rPr>
        <w:t>Develop a Training or Coaching Plan</w:t>
      </w:r>
      <w:r w:rsidRPr="00CF6BEA">
        <w:br/>
      </w:r>
      <w:r w:rsidRPr="00CF6BEA">
        <w:t>Based on the skills gaps identified, supervisors should create a tailored coaching or training program. This program should focus on addressing the specific needs of the individual employee, with clear objectives and timelines for improvement.</w:t>
      </w:r>
    </w:p>
    <w:p xmlns:wp14="http://schemas.microsoft.com/office/word/2010/wordml" w:rsidRPr="00CF6BEA" w:rsidR="006F070B" w:rsidP="006F070B" w:rsidRDefault="006F070B" w14:paraId="3C6436C1" wp14:textId="77777777">
      <w:pPr>
        <w:numPr>
          <w:ilvl w:val="0"/>
          <w:numId w:val="180"/>
        </w:numPr>
      </w:pPr>
      <w:r w:rsidRPr="00CF6BEA">
        <w:rPr>
          <w:b/>
          <w:bCs/>
        </w:rPr>
        <w:t>Implement and Monitor Progress</w:t>
      </w:r>
      <w:r w:rsidRPr="00CF6BEA">
        <w:br/>
      </w:r>
      <w:r w:rsidRPr="00CF6BEA">
        <w:t>After implementing the training or coaching plan, supervisors must monitor the employee’s progress. Regular feedback and follow-up sessions ensure that the employee is improving and that the training is effective.</w:t>
      </w:r>
    </w:p>
    <w:p xmlns:wp14="http://schemas.microsoft.com/office/word/2010/wordml" w:rsidRPr="00CF6BEA" w:rsidR="006F070B" w:rsidP="006F070B" w:rsidRDefault="00B4547E" w14:paraId="3C0395D3" wp14:textId="77777777">
      <w:r>
        <w:pict w14:anchorId="07B17EAE">
          <v:rect id="_x0000_i1171" style="width:0;height:1.5pt" o:hr="t" o:hrstd="t" o:hralign="center" fillcolor="#a0a0a0" stroked="f"/>
        </w:pict>
      </w:r>
    </w:p>
    <w:p xmlns:wp14="http://schemas.microsoft.com/office/word/2010/wordml" w:rsidRPr="00CF6BEA" w:rsidR="0030401E" w:rsidP="006F070B" w:rsidRDefault="0030401E" w14:paraId="3254BC2F" wp14:textId="77777777">
      <w:pPr>
        <w:rPr>
          <w:b/>
          <w:bCs/>
        </w:rPr>
      </w:pPr>
    </w:p>
    <w:p xmlns:wp14="http://schemas.microsoft.com/office/word/2010/wordml" w:rsidRPr="00CF6BEA" w:rsidR="0030401E" w:rsidP="006F070B" w:rsidRDefault="0030401E" w14:paraId="651E9592" wp14:textId="77777777">
      <w:pPr>
        <w:rPr>
          <w:b/>
          <w:bCs/>
        </w:rPr>
      </w:pPr>
    </w:p>
    <w:p xmlns:wp14="http://schemas.microsoft.com/office/word/2010/wordml" w:rsidRPr="00CF6BEA" w:rsidR="006F070B" w:rsidP="006F070B" w:rsidRDefault="006F070B" w14:paraId="34A22113" wp14:textId="77777777">
      <w:pPr>
        <w:rPr>
          <w:b/>
          <w:bCs/>
        </w:rPr>
      </w:pPr>
      <w:r w:rsidRPr="00CF6BEA">
        <w:rPr>
          <w:b/>
          <w:bCs/>
        </w:rPr>
        <w:t>3. Training vs. Coaching: Understanding the Difference</w:t>
      </w:r>
    </w:p>
    <w:p xmlns:wp14="http://schemas.microsoft.com/office/word/2010/wordml" w:rsidRPr="00CF6BEA" w:rsidR="006F070B" w:rsidP="006F070B" w:rsidRDefault="006F070B" w14:paraId="4569A687" wp14:textId="77777777">
      <w:r w:rsidRPr="00CF6BEA">
        <w:rPr>
          <w:b/>
          <w:bCs/>
        </w:rPr>
        <w:t>Training</w:t>
      </w:r>
      <w:r w:rsidRPr="00CF6BEA">
        <w:br/>
      </w:r>
      <w:r w:rsidRPr="00CF6BEA">
        <w:t>Training is a structured process that focuses on teaching employees specific skills or knowledge required to perform their tasks. It is typically formal, and it may involve classroom learning, on-the-job instruction, or e-learning. Training is most often used when employees lack the foundational skills required for the job.</w:t>
      </w:r>
    </w:p>
    <w:p xmlns:wp14="http://schemas.microsoft.com/office/word/2010/wordml" w:rsidRPr="00CF6BEA" w:rsidR="006F070B" w:rsidP="006F070B" w:rsidRDefault="006F070B" w14:paraId="51B5A91B" wp14:textId="77777777">
      <w:r w:rsidRPr="00CF6BEA">
        <w:rPr>
          <w:b/>
          <w:bCs/>
        </w:rPr>
        <w:t>Coaching</w:t>
      </w:r>
      <w:r w:rsidRPr="00CF6BEA">
        <w:br/>
      </w:r>
      <w:r w:rsidRPr="00CF6BEA">
        <w:t>Coaching is more informal and focuses on guiding employees to improve their performance over time. It involves ongoing feedback, support, and skill refinement. Coaching is used for continuous development and to help employees reach their full potential within their roles.</w:t>
      </w:r>
    </w:p>
    <w:p xmlns:wp14="http://schemas.microsoft.com/office/word/2010/wordml" w:rsidRPr="00CF6BEA" w:rsidR="006F070B" w:rsidP="006F070B" w:rsidRDefault="006F070B" w14:paraId="34C18C6E" wp14:textId="77777777">
      <w:r w:rsidRPr="00CF6BEA">
        <w:rPr>
          <w:b/>
          <w:bCs/>
        </w:rPr>
        <w:t>Example of Training:</w:t>
      </w:r>
      <w:r w:rsidRPr="00CF6BEA">
        <w:br/>
      </w:r>
      <w:r w:rsidRPr="00CF6BEA">
        <w:t>John, a new hire in the upholstery department, receives formal training on how to operate the sewing machine. The training focuses on machine settings, fabric types, and stitching techniques to ensure John can produce high-quality work.</w:t>
      </w:r>
    </w:p>
    <w:p xmlns:wp14="http://schemas.microsoft.com/office/word/2010/wordml" w:rsidRPr="00CF6BEA" w:rsidR="006F070B" w:rsidP="006F070B" w:rsidRDefault="006F070B" w14:paraId="7D3C58D7" wp14:textId="77777777">
      <w:r w:rsidRPr="00CF6BEA">
        <w:rPr>
          <w:b/>
          <w:bCs/>
        </w:rPr>
        <w:t>Example of Coaching:</w:t>
      </w:r>
      <w:r w:rsidRPr="00CF6BEA">
        <w:br/>
      </w:r>
      <w:r w:rsidRPr="00CF6BEA">
        <w:t>Sarah notices that John’s stitching has improved, but he still struggles with maintaining speed without sacrificing quality. Sarah provides ongoing coaching, offering feedback and guiding him on how to adjust his approach to balance both speed and precision. Over time, John becomes more efficient without compromising the quality of his work.</w:t>
      </w:r>
    </w:p>
    <w:p xmlns:wp14="http://schemas.microsoft.com/office/word/2010/wordml" w:rsidRPr="00CF6BEA" w:rsidR="006F070B" w:rsidP="006F070B" w:rsidRDefault="006F070B" w14:paraId="7BB68B84" wp14:textId="77777777">
      <w:r w:rsidRPr="00CF6BEA">
        <w:rPr>
          <w:b/>
          <w:bCs/>
        </w:rPr>
        <w:t>Critical Thinking Question:</w:t>
      </w:r>
      <w:r w:rsidRPr="00CF6BEA">
        <w:br/>
      </w:r>
      <w:r w:rsidRPr="00CF6BEA">
        <w:t>How can a supervisor determine when to offer formal training versus when to use coaching to help employees improve?</w:t>
      </w:r>
    </w:p>
    <w:p xmlns:wp14="http://schemas.microsoft.com/office/word/2010/wordml" w:rsidRPr="00CF6BEA" w:rsidR="006F070B" w:rsidP="006F070B" w:rsidRDefault="00B4547E" w14:paraId="269E314A" wp14:textId="77777777">
      <w:r>
        <w:pict w14:anchorId="3B5E11A0">
          <v:rect id="_x0000_i1172" style="width:0;height:1.5pt" o:hr="t" o:hrstd="t" o:hralign="center" fillcolor="#a0a0a0" stroked="f"/>
        </w:pict>
      </w:r>
    </w:p>
    <w:p xmlns:wp14="http://schemas.microsoft.com/office/word/2010/wordml" w:rsidRPr="00CF6BEA" w:rsidR="006F070B" w:rsidP="006F070B" w:rsidRDefault="006F070B" w14:paraId="75D12EED" wp14:textId="77777777">
      <w:pPr>
        <w:rPr>
          <w:b/>
          <w:bCs/>
        </w:rPr>
      </w:pPr>
      <w:r w:rsidRPr="00CF6BEA">
        <w:rPr>
          <w:b/>
          <w:bCs/>
        </w:rPr>
        <w:t>4. The Role of the Supervisor in Conducting Skills Needs Analysis</w:t>
      </w:r>
    </w:p>
    <w:p xmlns:wp14="http://schemas.microsoft.com/office/word/2010/wordml" w:rsidRPr="00CF6BEA" w:rsidR="006F070B" w:rsidP="006F070B" w:rsidRDefault="006F070B" w14:paraId="01111774" wp14:textId="77777777">
      <w:r w:rsidRPr="00CF6BEA">
        <w:rPr>
          <w:b/>
          <w:bCs/>
        </w:rPr>
        <w:t>Supervisor’s Role in Identifying Training and Coaching Needs:</w:t>
      </w:r>
      <w:r w:rsidRPr="00CF6BEA">
        <w:br/>
      </w:r>
      <w:r w:rsidRPr="00CF6BEA">
        <w:t>Supervisors are key to identifying skill gaps and determining the appropriate training or coaching interventions. Their role includes:</w:t>
      </w:r>
    </w:p>
    <w:p xmlns:wp14="http://schemas.microsoft.com/office/word/2010/wordml" w:rsidRPr="00CF6BEA" w:rsidR="006F070B" w:rsidP="006F070B" w:rsidRDefault="006F070B" w14:paraId="7FB411ED" wp14:textId="77777777">
      <w:pPr>
        <w:numPr>
          <w:ilvl w:val="0"/>
          <w:numId w:val="181"/>
        </w:numPr>
      </w:pPr>
      <w:r w:rsidRPr="00CF6BEA">
        <w:rPr>
          <w:b/>
          <w:bCs/>
        </w:rPr>
        <w:t>Observing Employee Performance</w:t>
      </w:r>
      <w:r w:rsidRPr="00CF6BEA">
        <w:t>: Supervisors should regularly observe their team members to assess their strengths and weaknesses.</w:t>
      </w:r>
    </w:p>
    <w:p xmlns:wp14="http://schemas.microsoft.com/office/word/2010/wordml" w:rsidRPr="00CF6BEA" w:rsidR="006F070B" w:rsidP="006F070B" w:rsidRDefault="006F070B" w14:paraId="38D095D7" wp14:textId="77777777">
      <w:pPr>
        <w:numPr>
          <w:ilvl w:val="0"/>
          <w:numId w:val="181"/>
        </w:numPr>
      </w:pPr>
      <w:r w:rsidRPr="00CF6BEA">
        <w:rPr>
          <w:b/>
          <w:bCs/>
        </w:rPr>
        <w:t>Providing Feedback</w:t>
      </w:r>
      <w:r w:rsidRPr="00CF6BEA">
        <w:t>: Giving constructive feedback helps employees identify areas for improvement.</w:t>
      </w:r>
    </w:p>
    <w:p xmlns:wp14="http://schemas.microsoft.com/office/word/2010/wordml" w:rsidRPr="00CF6BEA" w:rsidR="006F070B" w:rsidP="006F070B" w:rsidRDefault="006F070B" w14:paraId="6DFB5A1A" wp14:textId="77777777">
      <w:pPr>
        <w:numPr>
          <w:ilvl w:val="0"/>
          <w:numId w:val="181"/>
        </w:numPr>
      </w:pPr>
      <w:r w:rsidRPr="00CF6BEA">
        <w:rPr>
          <w:b/>
          <w:bCs/>
        </w:rPr>
        <w:t>Setting Clear Expectations</w:t>
      </w:r>
      <w:r w:rsidRPr="00CF6BEA">
        <w:t>: Supervisors should ensure that employees understand the skills required for their roles and what is expected of them.</w:t>
      </w:r>
    </w:p>
    <w:p xmlns:wp14="http://schemas.microsoft.com/office/word/2010/wordml" w:rsidRPr="00CF6BEA" w:rsidR="006F070B" w:rsidP="006F070B" w:rsidRDefault="006F070B" w14:paraId="7B168893" wp14:textId="77777777">
      <w:pPr>
        <w:numPr>
          <w:ilvl w:val="0"/>
          <w:numId w:val="181"/>
        </w:numPr>
      </w:pPr>
      <w:r w:rsidRPr="00CF6BEA">
        <w:rPr>
          <w:b/>
          <w:bCs/>
        </w:rPr>
        <w:t>Supporting Development</w:t>
      </w:r>
      <w:r w:rsidRPr="00CF6BEA">
        <w:t>: Supervisors should actively support training and coaching initiatives and ensure that employees have access to the resources they need to develop.</w:t>
      </w:r>
    </w:p>
    <w:p xmlns:wp14="http://schemas.microsoft.com/office/word/2010/wordml" w:rsidRPr="00CF6BEA" w:rsidR="006F070B" w:rsidP="006F070B" w:rsidRDefault="006F070B" w14:paraId="730C14BE" wp14:textId="77777777">
      <w:r w:rsidRPr="00CF6BEA">
        <w:rPr>
          <w:b/>
          <w:bCs/>
        </w:rPr>
        <w:t>Example:</w:t>
      </w:r>
      <w:r w:rsidRPr="00CF6BEA">
        <w:br/>
      </w:r>
      <w:r w:rsidRPr="00CF6BEA">
        <w:t xml:space="preserve">Sarah notices that several team members are struggling with a new upholstery </w:t>
      </w:r>
      <w:r w:rsidRPr="00CF6BEA">
        <w:t>technique. She organizes a skills needs analysis, observes their work, and identifies areas where additional training is required. She then arranges for a specialist to conduct a training session and continues to coach the team to ensure they master the technique.</w:t>
      </w:r>
    </w:p>
    <w:p xmlns:wp14="http://schemas.microsoft.com/office/word/2010/wordml" w:rsidRPr="00CF6BEA" w:rsidR="006F070B" w:rsidP="006F070B" w:rsidRDefault="00B4547E" w14:paraId="47341341" wp14:textId="77777777">
      <w:r>
        <w:pict w14:anchorId="3F5F354D">
          <v:rect id="_x0000_i1173" style="width:0;height:1.5pt" o:hr="t" o:hrstd="t" o:hralign="center" fillcolor="#a0a0a0" stroked="f"/>
        </w:pict>
      </w:r>
    </w:p>
    <w:p xmlns:wp14="http://schemas.microsoft.com/office/word/2010/wordml" w:rsidRPr="00CF6BEA" w:rsidR="006F070B" w:rsidP="006F070B" w:rsidRDefault="006F070B" w14:paraId="747C80F6" wp14:textId="77777777">
      <w:pPr>
        <w:rPr>
          <w:b/>
          <w:bCs/>
        </w:rPr>
      </w:pPr>
      <w:r w:rsidRPr="00CF6BEA">
        <w:rPr>
          <w:b/>
          <w:bCs/>
        </w:rPr>
        <w:t>5. Case Study: Conducting a Skills Needs Analysis in the Upholstery Department</w:t>
      </w:r>
    </w:p>
    <w:p xmlns:wp14="http://schemas.microsoft.com/office/word/2010/wordml" w:rsidRPr="00CF6BEA" w:rsidR="006F070B" w:rsidP="006F070B" w:rsidRDefault="006F070B" w14:paraId="00D0E8D7" wp14:textId="77777777">
      <w:r w:rsidRPr="00CF6BEA">
        <w:rPr>
          <w:b/>
          <w:bCs/>
        </w:rPr>
        <w:t>Background:</w:t>
      </w:r>
      <w:r w:rsidRPr="00CF6BEA">
        <w:br/>
      </w:r>
      <w:r w:rsidRPr="00CF6BEA">
        <w:t>Tom is a supervisor at a furniture upholstery company. His team produces custom chairs and sofas for clients. Tom notices that one of his employees, Mark, has been consistently slow in completing his tasks and has missed several deadlines. Tom suspects that Mark may lack some of the necessary skills to perform the tasks effectively.</w:t>
      </w:r>
    </w:p>
    <w:p xmlns:wp14="http://schemas.microsoft.com/office/word/2010/wordml" w:rsidRPr="00CF6BEA" w:rsidR="006F070B" w:rsidP="006F070B" w:rsidRDefault="006F070B" w14:paraId="22F15BE4" wp14:textId="77777777">
      <w:r w:rsidRPr="00CF6BEA">
        <w:rPr>
          <w:b/>
          <w:bCs/>
        </w:rPr>
        <w:t>Problem:</w:t>
      </w:r>
      <w:r w:rsidRPr="00CF6BEA">
        <w:br/>
      </w:r>
      <w:r w:rsidRPr="00CF6BEA">
        <w:t>Tom needs to identify the skills gaps that are affecting Mark’s performance and determine what type of training or coaching Mark needs to improve.</w:t>
      </w:r>
    </w:p>
    <w:p xmlns:wp14="http://schemas.microsoft.com/office/word/2010/wordml" w:rsidRPr="00CF6BEA" w:rsidR="006F070B" w:rsidP="006F070B" w:rsidRDefault="006F070B" w14:paraId="278FB37C" wp14:textId="77777777">
      <w:r w:rsidRPr="00CF6BEA">
        <w:rPr>
          <w:b/>
          <w:bCs/>
        </w:rPr>
        <w:t>Solution:</w:t>
      </w:r>
      <w:r w:rsidRPr="00CF6BEA">
        <w:br/>
      </w:r>
      <w:r w:rsidRPr="00CF6BEA">
        <w:t xml:space="preserve">Tom conducts a </w:t>
      </w:r>
      <w:r w:rsidRPr="00CF6BEA">
        <w:rPr>
          <w:b/>
          <w:bCs/>
        </w:rPr>
        <w:t>skills needs analysis</w:t>
      </w:r>
      <w:r w:rsidRPr="00CF6BEA">
        <w:t xml:space="preserve"> for Mark. He starts by reviewing the job requirements for the role of upholsterer, which include tasks like fabric cutting, stitching, and assembling furniture. Tom then observes Mark’s work and has a one-on-one discussion with him to understand his challenges. Mark admits that he struggles with using the industrial sewing machine and feels unsure about how to set the correct tension for different fabrics.</w:t>
      </w:r>
    </w:p>
    <w:p xmlns:wp14="http://schemas.microsoft.com/office/word/2010/wordml" w:rsidRPr="00CF6BEA" w:rsidR="006F070B" w:rsidP="006F070B" w:rsidRDefault="006F070B" w14:paraId="6E326152" wp14:textId="77777777">
      <w:r w:rsidRPr="00CF6BEA">
        <w:t xml:space="preserve">Tom creates a </w:t>
      </w:r>
      <w:r w:rsidRPr="00CF6BEA">
        <w:rPr>
          <w:b/>
          <w:bCs/>
        </w:rPr>
        <w:t>training and coaching plan</w:t>
      </w:r>
      <w:r w:rsidRPr="00CF6BEA">
        <w:t xml:space="preserve"> for Mark, which includes:</w:t>
      </w:r>
    </w:p>
    <w:p xmlns:wp14="http://schemas.microsoft.com/office/word/2010/wordml" w:rsidRPr="00CF6BEA" w:rsidR="006F070B" w:rsidP="006F070B" w:rsidRDefault="006F070B" w14:paraId="489D047C" wp14:textId="77777777">
      <w:pPr>
        <w:numPr>
          <w:ilvl w:val="0"/>
          <w:numId w:val="182"/>
        </w:numPr>
      </w:pPr>
      <w:r w:rsidRPr="00CF6BEA">
        <w:rPr>
          <w:b/>
          <w:bCs/>
        </w:rPr>
        <w:t>Training</w:t>
      </w:r>
      <w:r w:rsidRPr="00CF6BEA">
        <w:t>: Tom arranges for Mark to attend a workshop on sewing machine operation, where he will learn how to adjust machine settings for different fabrics and stitching techniques.</w:t>
      </w:r>
    </w:p>
    <w:p xmlns:wp14="http://schemas.microsoft.com/office/word/2010/wordml" w:rsidRPr="00CF6BEA" w:rsidR="006F070B" w:rsidP="006F070B" w:rsidRDefault="006F070B" w14:paraId="58363898" wp14:textId="77777777">
      <w:pPr>
        <w:numPr>
          <w:ilvl w:val="0"/>
          <w:numId w:val="182"/>
        </w:numPr>
      </w:pPr>
      <w:r w:rsidRPr="00CF6BEA">
        <w:rPr>
          <w:b/>
          <w:bCs/>
        </w:rPr>
        <w:t>Coaching</w:t>
      </w:r>
      <w:r w:rsidRPr="00CF6BEA">
        <w:t>: After the training, Tom provides ongoing coaching, offering feedback on Mark’s progress and encouraging him to practice the new skills in real production scenarios.</w:t>
      </w:r>
    </w:p>
    <w:p xmlns:wp14="http://schemas.microsoft.com/office/word/2010/wordml" w:rsidRPr="00CF6BEA" w:rsidR="006F070B" w:rsidP="006F070B" w:rsidRDefault="006F070B" w14:paraId="02B964E7" wp14:textId="77777777">
      <w:r w:rsidRPr="00CF6BEA">
        <w:rPr>
          <w:b/>
          <w:bCs/>
        </w:rPr>
        <w:t>Outcome:</w:t>
      </w:r>
      <w:r w:rsidRPr="00CF6BEA">
        <w:br/>
      </w:r>
      <w:r w:rsidRPr="00CF6BEA">
        <w:t>Mark improves his machine operation skills and begins meeting production deadlines. His confidence grows as he gains a deeper understanding of the machinery and techniques, leading to higher quality work and increased productivity.</w:t>
      </w:r>
    </w:p>
    <w:p xmlns:wp14="http://schemas.microsoft.com/office/word/2010/wordml" w:rsidRPr="00CF6BEA" w:rsidR="006F070B" w:rsidP="006F070B" w:rsidRDefault="006F070B" w14:paraId="39554101" wp14:textId="77777777">
      <w:r w:rsidRPr="00CF6BEA">
        <w:rPr>
          <w:b/>
          <w:bCs/>
        </w:rPr>
        <w:t>Critical Thinking Question:</w:t>
      </w:r>
      <w:r w:rsidRPr="00CF6BEA">
        <w:br/>
      </w:r>
      <w:r w:rsidRPr="00CF6BEA">
        <w:t>How could Tom have ensured that the skills needs analysis was comprehensive and addressed all of Mark’s potential skill gaps? What other methods might Tom have used to identify Mark’s areas for improvement?</w:t>
      </w:r>
    </w:p>
    <w:p xmlns:wp14="http://schemas.microsoft.com/office/word/2010/wordml" w:rsidRPr="00CF6BEA" w:rsidR="006F070B" w:rsidP="006F070B" w:rsidRDefault="00B4547E" w14:paraId="42EF2083" wp14:textId="77777777">
      <w:r>
        <w:pict w14:anchorId="551C9B4C">
          <v:rect id="_x0000_i1174" style="width:0;height:1.5pt" o:hr="t" o:hrstd="t" o:hralign="center" fillcolor="#a0a0a0" stroked="f"/>
        </w:pict>
      </w:r>
    </w:p>
    <w:p xmlns:wp14="http://schemas.microsoft.com/office/word/2010/wordml" w:rsidRPr="00CF6BEA" w:rsidR="0030401E" w:rsidP="006F070B" w:rsidRDefault="0030401E" w14:paraId="7B40C951" wp14:textId="77777777">
      <w:pPr>
        <w:rPr>
          <w:b/>
          <w:bCs/>
        </w:rPr>
      </w:pPr>
    </w:p>
    <w:p xmlns:wp14="http://schemas.microsoft.com/office/word/2010/wordml" w:rsidRPr="00CF6BEA" w:rsidR="006F070B" w:rsidP="006F070B" w:rsidRDefault="006F070B" w14:paraId="320BFE0D" wp14:textId="77777777">
      <w:pPr>
        <w:rPr>
          <w:b/>
          <w:bCs/>
        </w:rPr>
      </w:pPr>
      <w:r w:rsidRPr="00CF6BEA">
        <w:rPr>
          <w:b/>
          <w:bCs/>
        </w:rPr>
        <w:t>6. Conclusion</w:t>
      </w:r>
    </w:p>
    <w:p xmlns:wp14="http://schemas.microsoft.com/office/word/2010/wordml" w:rsidRPr="00CF6BEA" w:rsidR="006F070B" w:rsidP="006F070B" w:rsidRDefault="006F070B" w14:paraId="7218EB79" wp14:textId="77777777">
      <w:r w:rsidRPr="00CF6BEA">
        <w:t>Conducting a skills needs analysis is an essential part of a supervisor’s role in ensuring that employees have the skills they need to perform effectively. By identifying skills gaps and implementing appropriate training or coaching programs, supervisors can improve individual and team performance, increase productivity, and help workers reach their full potential. It is important for supervisors to regularly assess their team’s skills and provide ongoing support to foster continuous development.</w:t>
      </w:r>
    </w:p>
    <w:p xmlns:wp14="http://schemas.microsoft.com/office/word/2010/wordml" w:rsidRPr="00CF6BEA" w:rsidR="006F070B" w:rsidP="006F070B" w:rsidRDefault="006F070B" w14:paraId="47989933" wp14:textId="77777777">
      <w:r w:rsidRPr="00CF6BEA">
        <w:rPr>
          <w:b/>
          <w:bCs/>
        </w:rPr>
        <w:t>Final Reflection Question:</w:t>
      </w:r>
      <w:r w:rsidRPr="00CF6BEA">
        <w:br/>
      </w:r>
      <w:r w:rsidRPr="00CF6BEA">
        <w:t>How can you ensure that your skills needs analysis process is effective in identifying and addressing training or coaching needs within your team? What strategies can you implement to ensure ongoing skills development for team members?</w:t>
      </w:r>
    </w:p>
    <w:p xmlns:wp14="http://schemas.microsoft.com/office/word/2010/wordml" w:rsidRPr="00CF6BEA" w:rsidR="006F070B" w:rsidP="006F070B" w:rsidRDefault="00B4547E" w14:paraId="4B4D7232" wp14:textId="77777777">
      <w:r>
        <w:pict w14:anchorId="166B01C9">
          <v:rect id="_x0000_i1175" style="width:0;height:1.5pt" o:hr="t" o:hrstd="t" o:hralign="center" fillcolor="#a0a0a0" stroked="f"/>
        </w:pict>
      </w:r>
    </w:p>
    <w:p xmlns:wp14="http://schemas.microsoft.com/office/word/2010/wordml" w:rsidRPr="00CF6BEA" w:rsidR="006F070B" w:rsidP="006F070B" w:rsidRDefault="006F070B" w14:paraId="2093CA67" wp14:textId="77777777"/>
    <w:p xmlns:wp14="http://schemas.microsoft.com/office/word/2010/wordml" w:rsidRPr="00CF6BEA" w:rsidR="0030401E" w:rsidRDefault="0030401E" w14:paraId="2503B197" wp14:textId="77777777">
      <w:r w:rsidRPr="00CF6BEA">
        <w:br w:type="page"/>
      </w:r>
    </w:p>
    <w:p xmlns:wp14="http://schemas.microsoft.com/office/word/2010/wordml" w:rsidRPr="00CF6BEA" w:rsidR="0030401E" w:rsidP="0030401E" w:rsidRDefault="0030401E" w14:paraId="190825AB" wp14:textId="77777777">
      <w:pPr>
        <w:pStyle w:val="Heading3"/>
        <w:rPr>
          <w:rFonts w:ascii="Century Gothic" w:hAnsi="Century Gothic"/>
          <w:b/>
          <w:bCs/>
        </w:rPr>
      </w:pPr>
      <w:bookmarkStart w:name="_Toc196153599" w:id="29"/>
      <w:r w:rsidRPr="00CF6BEA">
        <w:rPr>
          <w:rFonts w:ascii="Century Gothic" w:hAnsi="Century Gothic"/>
          <w:b/>
          <w:bCs/>
        </w:rPr>
        <w:t>KT0404: The Repetitive Nature of Coaching and Training</w:t>
      </w:r>
      <w:bookmarkEnd w:id="29"/>
      <w:r w:rsidRPr="00CF6BEA">
        <w:rPr>
          <w:rFonts w:ascii="Century Gothic" w:hAnsi="Century Gothic"/>
        </w:rPr>
        <w:br/>
      </w:r>
    </w:p>
    <w:p xmlns:wp14="http://schemas.microsoft.com/office/word/2010/wordml" w:rsidRPr="00CF6BEA" w:rsidR="0030401E" w:rsidP="0030401E" w:rsidRDefault="0030401E" w14:paraId="475A99CF" wp14:textId="77777777">
      <w:r w:rsidRPr="00CF6BEA">
        <w:rPr>
          <w:b/>
          <w:bCs/>
        </w:rPr>
        <w:t>NQF Level 3, Credits 4</w:t>
      </w:r>
    </w:p>
    <w:p xmlns:wp14="http://schemas.microsoft.com/office/word/2010/wordml" w:rsidRPr="00CF6BEA" w:rsidR="0030401E" w:rsidP="0030401E" w:rsidRDefault="00B4547E" w14:paraId="38288749" wp14:textId="77777777">
      <w:r>
        <w:pict w14:anchorId="7157DC82">
          <v:rect id="_x0000_i1176" style="width:0;height:1.5pt" o:hr="t" o:hrstd="t" o:hralign="center" fillcolor="#a0a0a0" stroked="f"/>
        </w:pict>
      </w:r>
    </w:p>
    <w:p xmlns:wp14="http://schemas.microsoft.com/office/word/2010/wordml" w:rsidRPr="00CF6BEA" w:rsidR="0030401E" w:rsidP="0030401E" w:rsidRDefault="0030401E" w14:paraId="593546BE" wp14:textId="77777777">
      <w:pPr>
        <w:rPr>
          <w:b/>
          <w:bCs/>
        </w:rPr>
      </w:pPr>
      <w:r w:rsidRPr="00CF6BEA">
        <w:rPr>
          <w:b/>
          <w:bCs/>
        </w:rPr>
        <w:t>Purpose of this Topic</w:t>
      </w:r>
    </w:p>
    <w:p xmlns:wp14="http://schemas.microsoft.com/office/word/2010/wordml" w:rsidRPr="00CF6BEA" w:rsidR="0030401E" w:rsidP="0030401E" w:rsidRDefault="0030401E" w14:paraId="4D522BE0" wp14:textId="77777777">
      <w:r w:rsidRPr="00CF6BEA">
        <w:t>This topic focuses on the repetitive nature of coaching and training in the upholstery department. Supervisors need to understand that training and coaching are ongoing processes that require continual reinforcement and practice. The repetitive nature of these processes ensures that skills are consistently developed, refined, and maintained over time. By providing regular coaching and training sessions, supervisors can help workers retain and improve their skills, ensuring that they are able to perform tasks to the required standards and meet the ever-evolving demands of the industry.</w:t>
      </w:r>
    </w:p>
    <w:p xmlns:wp14="http://schemas.microsoft.com/office/word/2010/wordml" w:rsidRPr="00CF6BEA" w:rsidR="0030401E" w:rsidP="0030401E" w:rsidRDefault="00B4547E" w14:paraId="20BD9A1A" wp14:textId="77777777">
      <w:r>
        <w:pict w14:anchorId="02A84CD3">
          <v:rect id="_x0000_i1177" style="width:0;height:1.5pt" o:hr="t" o:hrstd="t" o:hralign="center" fillcolor="#a0a0a0" stroked="f"/>
        </w:pict>
      </w:r>
    </w:p>
    <w:p xmlns:wp14="http://schemas.microsoft.com/office/word/2010/wordml" w:rsidRPr="00CF6BEA" w:rsidR="0030401E" w:rsidP="0030401E" w:rsidRDefault="0030401E" w14:paraId="408748D0" wp14:textId="77777777">
      <w:pPr>
        <w:rPr>
          <w:b/>
          <w:bCs/>
        </w:rPr>
      </w:pPr>
      <w:r w:rsidRPr="00CF6BEA">
        <w:rPr>
          <w:b/>
          <w:bCs/>
        </w:rPr>
        <w:t>1. Introduction to the Repetitive Nature of Coaching and Training</w:t>
      </w:r>
    </w:p>
    <w:p xmlns:wp14="http://schemas.microsoft.com/office/word/2010/wordml" w:rsidRPr="00CF6BEA" w:rsidR="0030401E" w:rsidP="0030401E" w:rsidRDefault="0030401E" w14:paraId="53A80FC2" wp14:textId="77777777">
      <w:r w:rsidRPr="00CF6BEA">
        <w:rPr>
          <w:b/>
          <w:bCs/>
        </w:rPr>
        <w:t>Why is Coaching and Training Repetitive?</w:t>
      </w:r>
      <w:r w:rsidRPr="00CF6BEA">
        <w:br/>
      </w:r>
      <w:r w:rsidRPr="00CF6BEA">
        <w:t>The need for repetition in coaching and training stems from the fact that skills and techniques need to be continually reinforced to be retained and effectively applied. For employees in the upholstery department, this repetition ensures that they not only learn new skills but also continue to improve existing ones. Additionally, repetitive training and coaching help maintain a high standard of work, reduce errors, and improve overall team performance.</w:t>
      </w:r>
    </w:p>
    <w:p xmlns:wp14="http://schemas.microsoft.com/office/word/2010/wordml" w:rsidRPr="00CF6BEA" w:rsidR="0030401E" w:rsidP="0030401E" w:rsidRDefault="0030401E" w14:paraId="61193F2A" wp14:textId="77777777">
      <w:r w:rsidRPr="00CF6BEA">
        <w:rPr>
          <w:b/>
          <w:bCs/>
        </w:rPr>
        <w:t>Key Reasons Why Repetition is Crucial:</w:t>
      </w:r>
    </w:p>
    <w:p xmlns:wp14="http://schemas.microsoft.com/office/word/2010/wordml" w:rsidRPr="00CF6BEA" w:rsidR="0030401E" w:rsidP="0030401E" w:rsidRDefault="0030401E" w14:paraId="37D2FDFA" wp14:textId="77777777">
      <w:pPr>
        <w:numPr>
          <w:ilvl w:val="0"/>
          <w:numId w:val="183"/>
        </w:numPr>
      </w:pPr>
      <w:r w:rsidRPr="00CF6BEA">
        <w:rPr>
          <w:b/>
          <w:bCs/>
        </w:rPr>
        <w:t>Skill Retention</w:t>
      </w:r>
      <w:r w:rsidRPr="00CF6BEA">
        <w:t>: Regular practice helps solidify skills, ensuring they become second nature and can be applied effectively in the workplace.</w:t>
      </w:r>
    </w:p>
    <w:p xmlns:wp14="http://schemas.microsoft.com/office/word/2010/wordml" w:rsidRPr="00CF6BEA" w:rsidR="0030401E" w:rsidP="0030401E" w:rsidRDefault="0030401E" w14:paraId="6D3C62F1" wp14:textId="77777777">
      <w:pPr>
        <w:numPr>
          <w:ilvl w:val="0"/>
          <w:numId w:val="183"/>
        </w:numPr>
      </w:pPr>
      <w:r w:rsidRPr="00CF6BEA">
        <w:rPr>
          <w:b/>
          <w:bCs/>
        </w:rPr>
        <w:t>Consistency in Quality</w:t>
      </w:r>
      <w:r w:rsidRPr="00CF6BEA">
        <w:t>: Repetition ensures that workers consistently meet the department’s quality standards, preventing errors and defects in the final product.</w:t>
      </w:r>
    </w:p>
    <w:p xmlns:wp14="http://schemas.microsoft.com/office/word/2010/wordml" w:rsidRPr="00CF6BEA" w:rsidR="0030401E" w:rsidP="0030401E" w:rsidRDefault="0030401E" w14:paraId="21F7874A" wp14:textId="77777777">
      <w:pPr>
        <w:numPr>
          <w:ilvl w:val="0"/>
          <w:numId w:val="183"/>
        </w:numPr>
      </w:pPr>
      <w:r w:rsidRPr="00CF6BEA">
        <w:rPr>
          <w:b/>
          <w:bCs/>
        </w:rPr>
        <w:t>Building Confidence</w:t>
      </w:r>
      <w:r w:rsidRPr="00CF6BEA">
        <w:t>: Repeated exposure to tasks and techniques builds employees’ confidence, allowing them to take on more complex tasks and work more independently.</w:t>
      </w:r>
    </w:p>
    <w:p xmlns:wp14="http://schemas.microsoft.com/office/word/2010/wordml" w:rsidRPr="00CF6BEA" w:rsidR="0030401E" w:rsidP="0030401E" w:rsidRDefault="0030401E" w14:paraId="49B17DEA" wp14:textId="77777777">
      <w:pPr>
        <w:numPr>
          <w:ilvl w:val="0"/>
          <w:numId w:val="183"/>
        </w:numPr>
      </w:pPr>
      <w:r w:rsidRPr="00CF6BEA">
        <w:rPr>
          <w:b/>
          <w:bCs/>
        </w:rPr>
        <w:t>Continuous Improvement</w:t>
      </w:r>
      <w:r w:rsidRPr="00CF6BEA">
        <w:t>: Repetitive training allows workers to refine their skills and adapt to new techniques, tools, or processes as they evolve.</w:t>
      </w:r>
    </w:p>
    <w:p xmlns:wp14="http://schemas.microsoft.com/office/word/2010/wordml" w:rsidRPr="00CF6BEA" w:rsidR="0030401E" w:rsidP="0030401E" w:rsidRDefault="0030401E" w14:paraId="4BA7964A" wp14:textId="77777777">
      <w:r w:rsidRPr="00CF6BEA">
        <w:rPr>
          <w:b/>
          <w:bCs/>
        </w:rPr>
        <w:t>Example:</w:t>
      </w:r>
      <w:r w:rsidRPr="00CF6BEA">
        <w:br/>
      </w:r>
      <w:r w:rsidRPr="00CF6BEA">
        <w:t>In the upholstery department, a worker may initially struggle with the precise stitching required for high-quality upholstery. By repeatedly coaching them on the correct machine settings, stitch techniques, and fabric handling, the supervisor helps the worker improve and refine their skills over time. Through regular practice and coaching, the worker becomes more confident in their stitching ability and consistently meets quality standards.</w:t>
      </w:r>
    </w:p>
    <w:p xmlns:wp14="http://schemas.microsoft.com/office/word/2010/wordml" w:rsidRPr="00CF6BEA" w:rsidR="0030401E" w:rsidP="0030401E" w:rsidRDefault="00B4547E" w14:paraId="0C136CF1" wp14:textId="77777777">
      <w:r>
        <w:pict w14:anchorId="621A4FB2">
          <v:rect id="_x0000_i1178" style="width:0;height:1.5pt" o:hr="t" o:hrstd="t" o:hralign="center" fillcolor="#a0a0a0" stroked="f"/>
        </w:pict>
      </w:r>
    </w:p>
    <w:p xmlns:wp14="http://schemas.microsoft.com/office/word/2010/wordml" w:rsidRPr="00CF6BEA" w:rsidR="0030401E" w:rsidP="0030401E" w:rsidRDefault="0030401E" w14:paraId="5EAC26D5" wp14:textId="77777777">
      <w:pPr>
        <w:rPr>
          <w:b/>
          <w:bCs/>
        </w:rPr>
      </w:pPr>
      <w:r w:rsidRPr="00CF6BEA">
        <w:rPr>
          <w:b/>
          <w:bCs/>
        </w:rPr>
        <w:t>2. The Role of Supervisors in Repetitive Training and Coaching</w:t>
      </w:r>
    </w:p>
    <w:p xmlns:wp14="http://schemas.microsoft.com/office/word/2010/wordml" w:rsidRPr="00CF6BEA" w:rsidR="0030401E" w:rsidP="0030401E" w:rsidRDefault="0030401E" w14:paraId="0A416FE8" wp14:textId="77777777">
      <w:r w:rsidRPr="00CF6BEA">
        <w:rPr>
          <w:b/>
          <w:bCs/>
        </w:rPr>
        <w:t>Supervisor’s Role in Repetition</w:t>
      </w:r>
      <w:r w:rsidRPr="00CF6BEA">
        <w:br/>
      </w:r>
      <w:r w:rsidRPr="00CF6BEA">
        <w:t>Supervisors play a critical role in facilitating ongoing coaching and training. They must ensure that the training process is continuous, with regular sessions and practice opportunities to reinforce what workers have learned. Supervisors are also responsible for assessing the effectiveness of training and coaching and making adjustments as needed to ensure employees continue to develop and improve.</w:t>
      </w:r>
    </w:p>
    <w:p xmlns:wp14="http://schemas.microsoft.com/office/word/2010/wordml" w:rsidRPr="00CF6BEA" w:rsidR="0030401E" w:rsidP="0030401E" w:rsidRDefault="0030401E" w14:paraId="3278ED80" wp14:textId="77777777">
      <w:r w:rsidRPr="00CF6BEA">
        <w:t>Key responsibilities of supervisors in repetitive training and coaching:</w:t>
      </w:r>
    </w:p>
    <w:p xmlns:wp14="http://schemas.microsoft.com/office/word/2010/wordml" w:rsidRPr="00CF6BEA" w:rsidR="0030401E" w:rsidP="0030401E" w:rsidRDefault="0030401E" w14:paraId="31C6AB99" wp14:textId="77777777">
      <w:pPr>
        <w:numPr>
          <w:ilvl w:val="0"/>
          <w:numId w:val="184"/>
        </w:numPr>
      </w:pPr>
      <w:r w:rsidRPr="00CF6BEA">
        <w:rPr>
          <w:b/>
          <w:bCs/>
        </w:rPr>
        <w:t>Providing Regular Feedback</w:t>
      </w:r>
      <w:r w:rsidRPr="00CF6BEA">
        <w:t>: Supervisors should give frequent feedback to employees, reinforcing correct practices and addressing any areas that require improvement.</w:t>
      </w:r>
    </w:p>
    <w:p xmlns:wp14="http://schemas.microsoft.com/office/word/2010/wordml" w:rsidRPr="00CF6BEA" w:rsidR="0030401E" w:rsidP="0030401E" w:rsidRDefault="0030401E" w14:paraId="7B77C96C" wp14:textId="77777777">
      <w:pPr>
        <w:numPr>
          <w:ilvl w:val="0"/>
          <w:numId w:val="184"/>
        </w:numPr>
      </w:pPr>
      <w:r w:rsidRPr="00CF6BEA">
        <w:rPr>
          <w:b/>
          <w:bCs/>
        </w:rPr>
        <w:t>Offering Ongoing Coaching</w:t>
      </w:r>
      <w:r w:rsidRPr="00CF6BEA">
        <w:t>: Supervisors must provide continuous coaching, especially when employees are learning new techniques or technologies, to help them master the skills.</w:t>
      </w:r>
    </w:p>
    <w:p xmlns:wp14="http://schemas.microsoft.com/office/word/2010/wordml" w:rsidRPr="00CF6BEA" w:rsidR="0030401E" w:rsidP="0030401E" w:rsidRDefault="0030401E" w14:paraId="3CD5C895" wp14:textId="77777777">
      <w:pPr>
        <w:numPr>
          <w:ilvl w:val="0"/>
          <w:numId w:val="184"/>
        </w:numPr>
      </w:pPr>
      <w:r w:rsidRPr="00CF6BEA">
        <w:rPr>
          <w:b/>
          <w:bCs/>
        </w:rPr>
        <w:t>Monitoring Progress</w:t>
      </w:r>
      <w:r w:rsidRPr="00CF6BEA">
        <w:t>: Supervisors should monitor the performance of their team members, observing them as they apply what they have learned and providing additional coaching if necessary.</w:t>
      </w:r>
    </w:p>
    <w:p xmlns:wp14="http://schemas.microsoft.com/office/word/2010/wordml" w:rsidRPr="00CF6BEA" w:rsidR="0030401E" w:rsidP="0030401E" w:rsidRDefault="0030401E" w14:paraId="265341E7" wp14:textId="77777777">
      <w:r w:rsidRPr="00CF6BEA">
        <w:rPr>
          <w:b/>
          <w:bCs/>
        </w:rPr>
        <w:t>Example:</w:t>
      </w:r>
      <w:r w:rsidRPr="00CF6BEA">
        <w:br/>
      </w:r>
      <w:r w:rsidRPr="00CF6BEA">
        <w:t>Sarah, a supervisor in the upholstery department, notices that a team member is struggling with machine calibration for stitching. She provides initial training but also schedules weekly check-ins to review their progress, offering feedback and making necessary adjustments to their technique. Over time, Sarah’s regular coaching ensures that the worker consistently performs the task correctly and gains confidence in their skills.</w:t>
      </w:r>
    </w:p>
    <w:p xmlns:wp14="http://schemas.microsoft.com/office/word/2010/wordml" w:rsidRPr="00CF6BEA" w:rsidR="0030401E" w:rsidP="0030401E" w:rsidRDefault="00B4547E" w14:paraId="0A392C6A" wp14:textId="77777777">
      <w:r>
        <w:pict w14:anchorId="4A7CAEA5">
          <v:rect id="_x0000_i1179" style="width:0;height:1.5pt" o:hr="t" o:hrstd="t" o:hralign="center" fillcolor="#a0a0a0" stroked="f"/>
        </w:pict>
      </w:r>
    </w:p>
    <w:p xmlns:wp14="http://schemas.microsoft.com/office/word/2010/wordml" w:rsidRPr="00CF6BEA" w:rsidR="0030401E" w:rsidP="0030401E" w:rsidRDefault="0030401E" w14:paraId="447CDF87" wp14:textId="77777777">
      <w:pPr>
        <w:rPr>
          <w:b/>
          <w:bCs/>
        </w:rPr>
      </w:pPr>
      <w:r w:rsidRPr="00CF6BEA">
        <w:rPr>
          <w:b/>
          <w:bCs/>
        </w:rPr>
        <w:t>3. Repetitive Training Techniques and Methods</w:t>
      </w:r>
    </w:p>
    <w:p xmlns:wp14="http://schemas.microsoft.com/office/word/2010/wordml" w:rsidRPr="00CF6BEA" w:rsidR="0030401E" w:rsidP="0030401E" w:rsidRDefault="0030401E" w14:paraId="3C6FC2A8" wp14:textId="77777777">
      <w:r w:rsidRPr="00CF6BEA">
        <w:rPr>
          <w:b/>
          <w:bCs/>
        </w:rPr>
        <w:t>Effective Repetitive Training Methods:</w:t>
      </w:r>
    </w:p>
    <w:p xmlns:wp14="http://schemas.microsoft.com/office/word/2010/wordml" w:rsidRPr="00CF6BEA" w:rsidR="0030401E" w:rsidP="0030401E" w:rsidRDefault="0030401E" w14:paraId="05517A47" wp14:textId="77777777">
      <w:pPr>
        <w:numPr>
          <w:ilvl w:val="0"/>
          <w:numId w:val="185"/>
        </w:numPr>
      </w:pPr>
      <w:r w:rsidRPr="00CF6BEA">
        <w:rPr>
          <w:b/>
          <w:bCs/>
        </w:rPr>
        <w:t>Job Rotation</w:t>
      </w:r>
      <w:r w:rsidRPr="00CF6BEA">
        <w:br/>
      </w:r>
      <w:r w:rsidRPr="00CF6BEA">
        <w:t>Job rotation allows employees to gain experience in different areas of the upholstery process, enhancing their skills and ensuring that they remain engaged. This method also helps reinforce learned skills by applying them in different contexts.</w:t>
      </w:r>
    </w:p>
    <w:p xmlns:wp14="http://schemas.microsoft.com/office/word/2010/wordml" w:rsidRPr="00CF6BEA" w:rsidR="0030401E" w:rsidP="0030401E" w:rsidRDefault="0030401E" w14:paraId="656C44A2" wp14:textId="77777777">
      <w:pPr>
        <w:numPr>
          <w:ilvl w:val="1"/>
          <w:numId w:val="185"/>
        </w:numPr>
      </w:pPr>
      <w:r w:rsidRPr="00CF6BEA">
        <w:rPr>
          <w:b/>
          <w:bCs/>
        </w:rPr>
        <w:t>Example</w:t>
      </w:r>
      <w:r w:rsidRPr="00CF6BEA">
        <w:t>: A worker who has mastered fabric cutting might rotate to a different position, such as stitching, to gain new skills while continuing to apply and reinforce their cutting abilities in different contexts.</w:t>
      </w:r>
    </w:p>
    <w:p xmlns:wp14="http://schemas.microsoft.com/office/word/2010/wordml" w:rsidRPr="00CF6BEA" w:rsidR="0030401E" w:rsidP="0030401E" w:rsidRDefault="0030401E" w14:paraId="5C0DA8D0" wp14:textId="77777777">
      <w:pPr>
        <w:numPr>
          <w:ilvl w:val="0"/>
          <w:numId w:val="185"/>
        </w:numPr>
      </w:pPr>
      <w:r w:rsidRPr="00CF6BEA">
        <w:rPr>
          <w:b/>
          <w:bCs/>
        </w:rPr>
        <w:t>Shadowing and Peer Coaching</w:t>
      </w:r>
      <w:r w:rsidRPr="00CF6BEA">
        <w:br/>
      </w:r>
      <w:r w:rsidRPr="00CF6BEA">
        <w:t xml:space="preserve">Having workers shadow more experienced colleagues or participate in peer coaching sessions is an effective way to reinforce skills. This method provides </w:t>
      </w:r>
      <w:r w:rsidRPr="00CF6BEA">
        <w:t>workers with the opportunity to practice skills repeatedly while receiving guidance and support from peers.</w:t>
      </w:r>
    </w:p>
    <w:p xmlns:wp14="http://schemas.microsoft.com/office/word/2010/wordml" w:rsidRPr="00CF6BEA" w:rsidR="0030401E" w:rsidP="0030401E" w:rsidRDefault="0030401E" w14:paraId="1BEA24B3" wp14:textId="77777777">
      <w:pPr>
        <w:numPr>
          <w:ilvl w:val="1"/>
          <w:numId w:val="185"/>
        </w:numPr>
      </w:pPr>
      <w:r w:rsidRPr="00CF6BEA">
        <w:rPr>
          <w:b/>
          <w:bCs/>
        </w:rPr>
        <w:t>Example</w:t>
      </w:r>
      <w:r w:rsidRPr="00CF6BEA">
        <w:t>: A more experienced upholsterer might coach a newer team member on advanced techniques, providing guidance and constructive feedback while allowing them to practice the skill.</w:t>
      </w:r>
    </w:p>
    <w:p xmlns:wp14="http://schemas.microsoft.com/office/word/2010/wordml" w:rsidRPr="00CF6BEA" w:rsidR="0030401E" w:rsidP="0030401E" w:rsidRDefault="0030401E" w14:paraId="5A7751F1" wp14:textId="77777777">
      <w:pPr>
        <w:numPr>
          <w:ilvl w:val="0"/>
          <w:numId w:val="185"/>
        </w:numPr>
      </w:pPr>
      <w:r w:rsidRPr="00CF6BEA">
        <w:rPr>
          <w:b/>
          <w:bCs/>
        </w:rPr>
        <w:t>Simulated Practice</w:t>
      </w:r>
      <w:r w:rsidRPr="00CF6BEA">
        <w:br/>
      </w:r>
      <w:r w:rsidRPr="00CF6BEA">
        <w:t>Simulated practice involves creating a controlled environment where employees can practice specific skills repeatedly before applying them to real production scenarios. This method ensures that employees can learn without the pressure of deadlines or production constraints.</w:t>
      </w:r>
    </w:p>
    <w:p xmlns:wp14="http://schemas.microsoft.com/office/word/2010/wordml" w:rsidRPr="00CF6BEA" w:rsidR="0030401E" w:rsidP="0030401E" w:rsidRDefault="0030401E" w14:paraId="74247AC0" wp14:textId="77777777">
      <w:pPr>
        <w:numPr>
          <w:ilvl w:val="1"/>
          <w:numId w:val="185"/>
        </w:numPr>
      </w:pPr>
      <w:r w:rsidRPr="00CF6BEA">
        <w:rPr>
          <w:b/>
          <w:bCs/>
        </w:rPr>
        <w:t>Example</w:t>
      </w:r>
      <w:r w:rsidRPr="00CF6BEA">
        <w:t>: A supervisor might set up a mock workspace where team members practice stitching on scrap fabric until they are confident in their skills before working on the final product.</w:t>
      </w:r>
    </w:p>
    <w:p xmlns:wp14="http://schemas.microsoft.com/office/word/2010/wordml" w:rsidRPr="00CF6BEA" w:rsidR="0030401E" w:rsidP="0030401E" w:rsidRDefault="0030401E" w14:paraId="5E5DDF6E" wp14:textId="77777777">
      <w:pPr>
        <w:numPr>
          <w:ilvl w:val="0"/>
          <w:numId w:val="185"/>
        </w:numPr>
      </w:pPr>
      <w:r w:rsidRPr="00CF6BEA">
        <w:rPr>
          <w:b/>
          <w:bCs/>
        </w:rPr>
        <w:t>Ongoing Evaluations and Check-ins</w:t>
      </w:r>
      <w:r w:rsidRPr="00CF6BEA">
        <w:br/>
      </w:r>
      <w:r w:rsidRPr="00CF6BEA">
        <w:t>Regular evaluations and feedback sessions help reinforce training and ensure that employees are on track to improve their skills. Supervisors should make coaching and check-ins a routine part of the team’s development.</w:t>
      </w:r>
    </w:p>
    <w:p xmlns:wp14="http://schemas.microsoft.com/office/word/2010/wordml" w:rsidRPr="00CF6BEA" w:rsidR="0030401E" w:rsidP="0030401E" w:rsidRDefault="0030401E" w14:paraId="31B4CD11" wp14:textId="77777777">
      <w:pPr>
        <w:numPr>
          <w:ilvl w:val="1"/>
          <w:numId w:val="185"/>
        </w:numPr>
      </w:pPr>
      <w:r w:rsidRPr="00CF6BEA">
        <w:rPr>
          <w:b/>
          <w:bCs/>
        </w:rPr>
        <w:t>Example</w:t>
      </w:r>
      <w:r w:rsidRPr="00CF6BEA">
        <w:t>: After a few weeks of training on machine operation, Sarah schedules follow-up sessions to assess her team members’ progress and provide additional coaching as needed.</w:t>
      </w:r>
    </w:p>
    <w:p xmlns:wp14="http://schemas.microsoft.com/office/word/2010/wordml" w:rsidRPr="00CF6BEA" w:rsidR="0030401E" w:rsidP="0030401E" w:rsidRDefault="0030401E" w14:paraId="08087CA9" wp14:textId="77777777">
      <w:r w:rsidRPr="00CF6BEA">
        <w:rPr>
          <w:b/>
          <w:bCs/>
        </w:rPr>
        <w:t>Critical Thinking Question:</w:t>
      </w:r>
      <w:r w:rsidRPr="00CF6BEA">
        <w:br/>
      </w:r>
      <w:r w:rsidRPr="00CF6BEA">
        <w:t>How do you think job rotation and peer coaching can contribute to improving skills retention in a repetitive training environment? What challenges might arise in implementing these methods?</w:t>
      </w:r>
    </w:p>
    <w:p xmlns:wp14="http://schemas.microsoft.com/office/word/2010/wordml" w:rsidRPr="00CF6BEA" w:rsidR="0030401E" w:rsidP="0030401E" w:rsidRDefault="00B4547E" w14:paraId="290583F9" wp14:textId="77777777">
      <w:r>
        <w:pict w14:anchorId="793C0C11">
          <v:rect id="_x0000_i1180" style="width:0;height:1.5pt" o:hr="t" o:hrstd="t" o:hralign="center" fillcolor="#a0a0a0" stroked="f"/>
        </w:pict>
      </w:r>
    </w:p>
    <w:p xmlns:wp14="http://schemas.microsoft.com/office/word/2010/wordml" w:rsidRPr="00CF6BEA" w:rsidR="0030401E" w:rsidP="0030401E" w:rsidRDefault="0030401E" w14:paraId="3C1ED475" wp14:textId="77777777">
      <w:pPr>
        <w:rPr>
          <w:b/>
          <w:bCs/>
        </w:rPr>
      </w:pPr>
      <w:r w:rsidRPr="00CF6BEA">
        <w:rPr>
          <w:b/>
          <w:bCs/>
        </w:rPr>
        <w:t>4. Overcoming Challenges in Repetitive Coaching and Training</w:t>
      </w:r>
    </w:p>
    <w:p xmlns:wp14="http://schemas.microsoft.com/office/word/2010/wordml" w:rsidRPr="00CF6BEA" w:rsidR="0030401E" w:rsidP="0030401E" w:rsidRDefault="0030401E" w14:paraId="65D947CF" wp14:textId="77777777">
      <w:r w:rsidRPr="00CF6BEA">
        <w:rPr>
          <w:b/>
          <w:bCs/>
        </w:rPr>
        <w:t>Challenges of Repetitive Coaching and Training:</w:t>
      </w:r>
      <w:r w:rsidRPr="00CF6BEA">
        <w:br/>
      </w:r>
      <w:r w:rsidRPr="00CF6BEA">
        <w:t>While repetition is essential for skill development, there can be challenges that arise in maintaining engagement and motivation. Employees may feel that repetitive training becomes monotonous or unnecessary, especially if they believe they already have the required skills.</w:t>
      </w:r>
    </w:p>
    <w:p xmlns:wp14="http://schemas.microsoft.com/office/word/2010/wordml" w:rsidRPr="00CF6BEA" w:rsidR="0030401E" w:rsidP="0030401E" w:rsidRDefault="0030401E" w14:paraId="2320C5D4" wp14:textId="77777777">
      <w:r w:rsidRPr="00CF6BEA">
        <w:rPr>
          <w:b/>
          <w:bCs/>
        </w:rPr>
        <w:t>Common Challenges:</w:t>
      </w:r>
    </w:p>
    <w:p xmlns:wp14="http://schemas.microsoft.com/office/word/2010/wordml" w:rsidRPr="00CF6BEA" w:rsidR="0030401E" w:rsidP="0030401E" w:rsidRDefault="0030401E" w14:paraId="6AA04518" wp14:textId="77777777">
      <w:pPr>
        <w:numPr>
          <w:ilvl w:val="0"/>
          <w:numId w:val="186"/>
        </w:numPr>
      </w:pPr>
      <w:r w:rsidRPr="00CF6BEA">
        <w:rPr>
          <w:b/>
          <w:bCs/>
        </w:rPr>
        <w:t>Loss of Motivation</w:t>
      </w:r>
      <w:r w:rsidRPr="00CF6BEA">
        <w:t>: Repetitive training can sometimes lead to disengagement if employees don’t see immediate results or feel the training is redundant.</w:t>
      </w:r>
    </w:p>
    <w:p xmlns:wp14="http://schemas.microsoft.com/office/word/2010/wordml" w:rsidRPr="00CF6BEA" w:rsidR="0030401E" w:rsidP="0030401E" w:rsidRDefault="0030401E" w14:paraId="1BE74DF6" wp14:textId="77777777">
      <w:pPr>
        <w:numPr>
          <w:ilvl w:val="0"/>
          <w:numId w:val="186"/>
        </w:numPr>
      </w:pPr>
      <w:r w:rsidRPr="00CF6BEA">
        <w:rPr>
          <w:b/>
          <w:bCs/>
        </w:rPr>
        <w:t>Time Constraints</w:t>
      </w:r>
      <w:r w:rsidRPr="00CF6BEA">
        <w:t>: In a fast-paced production environment, finding time for regular training sessions can be difficult.</w:t>
      </w:r>
    </w:p>
    <w:p xmlns:wp14="http://schemas.microsoft.com/office/word/2010/wordml" w:rsidRPr="00CF6BEA" w:rsidR="0030401E" w:rsidP="0030401E" w:rsidRDefault="0030401E" w14:paraId="02F235D7" wp14:textId="77777777">
      <w:pPr>
        <w:numPr>
          <w:ilvl w:val="0"/>
          <w:numId w:val="186"/>
        </w:numPr>
      </w:pPr>
      <w:r w:rsidRPr="00CF6BEA">
        <w:rPr>
          <w:b/>
          <w:bCs/>
        </w:rPr>
        <w:t>Overloading Employees</w:t>
      </w:r>
      <w:r w:rsidRPr="00CF6BEA">
        <w:t>: If too many skills are being taught at once or the pace is too fast, employees may feel overwhelmed or stressed.</w:t>
      </w:r>
    </w:p>
    <w:p xmlns:wp14="http://schemas.microsoft.com/office/word/2010/wordml" w:rsidRPr="00CF6BEA" w:rsidR="0030401E" w:rsidP="0030401E" w:rsidRDefault="0030401E" w14:paraId="0F6B035C" wp14:textId="77777777">
      <w:r w:rsidRPr="00CF6BEA">
        <w:rPr>
          <w:b/>
          <w:bCs/>
        </w:rPr>
        <w:t>Strategies for Overcoming Challenges:</w:t>
      </w:r>
    </w:p>
    <w:p xmlns:wp14="http://schemas.microsoft.com/office/word/2010/wordml" w:rsidRPr="00CF6BEA" w:rsidR="0030401E" w:rsidP="0030401E" w:rsidRDefault="0030401E" w14:paraId="646B769D" wp14:textId="77777777">
      <w:pPr>
        <w:numPr>
          <w:ilvl w:val="0"/>
          <w:numId w:val="187"/>
        </w:numPr>
      </w:pPr>
      <w:r w:rsidRPr="00CF6BEA">
        <w:rPr>
          <w:b/>
          <w:bCs/>
        </w:rPr>
        <w:t>Gamification</w:t>
      </w:r>
      <w:r w:rsidRPr="00CF6BEA">
        <w:t>: Adding an element of fun or competition to the training process can increase motivation. For example, supervisors could set goals and reward workers for completing tasks with high quality and efficiency.</w:t>
      </w:r>
    </w:p>
    <w:p xmlns:wp14="http://schemas.microsoft.com/office/word/2010/wordml" w:rsidRPr="00CF6BEA" w:rsidR="0030401E" w:rsidP="0030401E" w:rsidRDefault="0030401E" w14:paraId="7CD211C1" wp14:textId="77777777">
      <w:pPr>
        <w:numPr>
          <w:ilvl w:val="0"/>
          <w:numId w:val="187"/>
        </w:numPr>
      </w:pPr>
      <w:r w:rsidRPr="00CF6BEA">
        <w:rPr>
          <w:b/>
          <w:bCs/>
        </w:rPr>
        <w:t>Variety in Training</w:t>
      </w:r>
      <w:r w:rsidRPr="00CF6BEA">
        <w:t>: While repetition is important, varying the training methods can keep employees engaged. This might involve a mix of hands-on practice, theoretical knowledge, and peer feedback.</w:t>
      </w:r>
    </w:p>
    <w:p xmlns:wp14="http://schemas.microsoft.com/office/word/2010/wordml" w:rsidRPr="00CF6BEA" w:rsidR="0030401E" w:rsidP="0030401E" w:rsidRDefault="0030401E" w14:paraId="17CAFB76" wp14:textId="77777777">
      <w:pPr>
        <w:numPr>
          <w:ilvl w:val="0"/>
          <w:numId w:val="187"/>
        </w:numPr>
      </w:pPr>
      <w:r w:rsidRPr="00CF6BEA">
        <w:rPr>
          <w:b/>
          <w:bCs/>
        </w:rPr>
        <w:t>Providing Clear Goals and Benefits</w:t>
      </w:r>
      <w:r w:rsidRPr="00CF6BEA">
        <w:t>: Supervisors should clearly explain the benefits of repetitive training and how it will help improve overall performance, leading to better career prospects and increased job satisfaction.</w:t>
      </w:r>
    </w:p>
    <w:p xmlns:wp14="http://schemas.microsoft.com/office/word/2010/wordml" w:rsidRPr="00CF6BEA" w:rsidR="0030401E" w:rsidP="0030401E" w:rsidRDefault="0030401E" w14:paraId="75F9D307" wp14:textId="77777777">
      <w:r w:rsidRPr="00CF6BEA">
        <w:rPr>
          <w:b/>
          <w:bCs/>
        </w:rPr>
        <w:t>Example:</w:t>
      </w:r>
      <w:r w:rsidRPr="00CF6BEA">
        <w:br/>
      </w:r>
      <w:r w:rsidRPr="00CF6BEA">
        <w:t>In the upholstery department, Sarah introduces a weekly ‘skills challenge’ where workers compete to see who can produce the highest quality stitching in the shortest time. This adds a competitive element to the repetitive training process, motivating workers to improve while still practicing the necessary techniques.</w:t>
      </w:r>
    </w:p>
    <w:p xmlns:wp14="http://schemas.microsoft.com/office/word/2010/wordml" w:rsidRPr="00CF6BEA" w:rsidR="0030401E" w:rsidP="0030401E" w:rsidRDefault="0030401E" w14:paraId="085231EF" wp14:textId="77777777">
      <w:r w:rsidRPr="00CF6BEA">
        <w:rPr>
          <w:b/>
          <w:bCs/>
        </w:rPr>
        <w:t>Critical Thinking Question:</w:t>
      </w:r>
      <w:r w:rsidRPr="00CF6BEA">
        <w:br/>
      </w:r>
      <w:r w:rsidRPr="00CF6BEA">
        <w:t>What are some effective ways to keep employees motivated during repetitive training sessions? How can supervisors ensure that training remains engaging and relevant to the workers’ roles?</w:t>
      </w:r>
    </w:p>
    <w:p xmlns:wp14="http://schemas.microsoft.com/office/word/2010/wordml" w:rsidRPr="00CF6BEA" w:rsidR="0030401E" w:rsidP="0030401E" w:rsidRDefault="00B4547E" w14:paraId="68F21D90" wp14:textId="77777777">
      <w:r>
        <w:pict w14:anchorId="48EAB2A5">
          <v:rect id="_x0000_i1181" style="width:0;height:1.5pt" o:hr="t" o:hrstd="t" o:hralign="center" fillcolor="#a0a0a0" stroked="f"/>
        </w:pict>
      </w:r>
    </w:p>
    <w:p xmlns:wp14="http://schemas.microsoft.com/office/word/2010/wordml" w:rsidRPr="00CF6BEA" w:rsidR="0030401E" w:rsidP="0030401E" w:rsidRDefault="0030401E" w14:paraId="704B4A8D" wp14:textId="77777777">
      <w:pPr>
        <w:rPr>
          <w:b/>
          <w:bCs/>
        </w:rPr>
      </w:pPr>
      <w:r w:rsidRPr="00CF6BEA">
        <w:rPr>
          <w:b/>
          <w:bCs/>
        </w:rPr>
        <w:t>5. Case Study: Repetitive Training and Coaching in the Upholstery Workshop</w:t>
      </w:r>
    </w:p>
    <w:p xmlns:wp14="http://schemas.microsoft.com/office/word/2010/wordml" w:rsidRPr="00CF6BEA" w:rsidR="0030401E" w:rsidP="0030401E" w:rsidRDefault="0030401E" w14:paraId="222A11F7" wp14:textId="77777777">
      <w:r w:rsidRPr="00CF6BEA">
        <w:rPr>
          <w:b/>
          <w:bCs/>
        </w:rPr>
        <w:t>Background:</w:t>
      </w:r>
      <w:r w:rsidRPr="00CF6BEA">
        <w:br/>
      </w:r>
      <w:r w:rsidRPr="00CF6BEA">
        <w:t>Tom, a supervisor at an upholstery company, notices that his team is struggling with maintaining consistent quality in the final upholstery products. He suspects that this is due to inconsistent stitching techniques. Tom decides to implement a more structured and repetitive coaching and training program to improve the team’s skills in this area.</w:t>
      </w:r>
    </w:p>
    <w:p xmlns:wp14="http://schemas.microsoft.com/office/word/2010/wordml" w:rsidRPr="00CF6BEA" w:rsidR="0030401E" w:rsidP="0030401E" w:rsidRDefault="0030401E" w14:paraId="690F59B2" wp14:textId="77777777">
      <w:r w:rsidRPr="00CF6BEA">
        <w:rPr>
          <w:b/>
          <w:bCs/>
        </w:rPr>
        <w:t>Problem:</w:t>
      </w:r>
      <w:r w:rsidRPr="00CF6BEA">
        <w:br/>
      </w:r>
      <w:r w:rsidRPr="00CF6BEA">
        <w:t>While some team members perform well, others struggle with stitching accuracy, leading to defects in the final product. Tom realises that repetition is key to improving the team’s skills and ensuring consistent quality.</w:t>
      </w:r>
    </w:p>
    <w:p xmlns:wp14="http://schemas.microsoft.com/office/word/2010/wordml" w:rsidRPr="00CF6BEA" w:rsidR="0030401E" w:rsidP="0030401E" w:rsidRDefault="0030401E" w14:paraId="239F4DF3" wp14:textId="77777777">
      <w:r w:rsidRPr="00CF6BEA">
        <w:rPr>
          <w:b/>
          <w:bCs/>
        </w:rPr>
        <w:t>Solution:</w:t>
      </w:r>
      <w:r w:rsidRPr="00CF6BEA">
        <w:br/>
      </w:r>
      <w:r w:rsidRPr="00CF6BEA">
        <w:t>Tom implements a coaching program that includes:</w:t>
      </w:r>
    </w:p>
    <w:p xmlns:wp14="http://schemas.microsoft.com/office/word/2010/wordml" w:rsidRPr="00CF6BEA" w:rsidR="0030401E" w:rsidP="0030401E" w:rsidRDefault="0030401E" w14:paraId="105BB7C5" wp14:textId="77777777">
      <w:pPr>
        <w:numPr>
          <w:ilvl w:val="0"/>
          <w:numId w:val="188"/>
        </w:numPr>
      </w:pPr>
      <w:r w:rsidRPr="00CF6BEA">
        <w:rPr>
          <w:b/>
          <w:bCs/>
        </w:rPr>
        <w:t>Repetitive Practice</w:t>
      </w:r>
      <w:r w:rsidRPr="00CF6BEA">
        <w:t>: Team members practice stitching techniques on scrap fabric multiple times until they achieve the desired level of accuracy.</w:t>
      </w:r>
    </w:p>
    <w:p xmlns:wp14="http://schemas.microsoft.com/office/word/2010/wordml" w:rsidRPr="00CF6BEA" w:rsidR="0030401E" w:rsidP="0030401E" w:rsidRDefault="0030401E" w14:paraId="1F82E451" wp14:textId="77777777">
      <w:pPr>
        <w:numPr>
          <w:ilvl w:val="0"/>
          <w:numId w:val="188"/>
        </w:numPr>
      </w:pPr>
      <w:r w:rsidRPr="00CF6BEA">
        <w:rPr>
          <w:b/>
          <w:bCs/>
        </w:rPr>
        <w:t>Regular Feedback</w:t>
      </w:r>
      <w:r w:rsidRPr="00CF6BEA">
        <w:t>: After each practice session, Tom provides feedback on what went well and what needs improvement.</w:t>
      </w:r>
    </w:p>
    <w:p xmlns:wp14="http://schemas.microsoft.com/office/word/2010/wordml" w:rsidRPr="00CF6BEA" w:rsidR="0030401E" w:rsidP="0030401E" w:rsidRDefault="0030401E" w14:paraId="0D7646C3" wp14:textId="77777777">
      <w:pPr>
        <w:numPr>
          <w:ilvl w:val="0"/>
          <w:numId w:val="188"/>
        </w:numPr>
      </w:pPr>
      <w:r w:rsidRPr="00CF6BEA">
        <w:rPr>
          <w:b/>
          <w:bCs/>
        </w:rPr>
        <w:t>Peer Coaching</w:t>
      </w:r>
      <w:r w:rsidRPr="00CF6BEA">
        <w:t>: More experienced workers help coach less experienced team members, ensuring that the techniques are being applied correctly.</w:t>
      </w:r>
    </w:p>
    <w:p xmlns:wp14="http://schemas.microsoft.com/office/word/2010/wordml" w:rsidRPr="00CF6BEA" w:rsidR="0030401E" w:rsidP="0030401E" w:rsidRDefault="0030401E" w14:paraId="24C16172" wp14:textId="77777777">
      <w:pPr>
        <w:numPr>
          <w:ilvl w:val="0"/>
          <w:numId w:val="188"/>
        </w:numPr>
      </w:pPr>
      <w:r w:rsidRPr="00CF6BEA">
        <w:rPr>
          <w:b/>
          <w:bCs/>
        </w:rPr>
        <w:t>Ongoing Evaluation</w:t>
      </w:r>
      <w:r w:rsidRPr="00CF6BEA">
        <w:t>: Tom holds weekly check-ins to monitor progress and adjust the coaching plan as needed.</w:t>
      </w:r>
    </w:p>
    <w:p xmlns:wp14="http://schemas.microsoft.com/office/word/2010/wordml" w:rsidRPr="00CF6BEA" w:rsidR="0030401E" w:rsidP="0030401E" w:rsidRDefault="0030401E" w14:paraId="4FD823D8" wp14:textId="77777777">
      <w:r w:rsidRPr="00CF6BEA">
        <w:rPr>
          <w:b/>
          <w:bCs/>
        </w:rPr>
        <w:t>Outcome:</w:t>
      </w:r>
      <w:r w:rsidRPr="00CF6BEA">
        <w:br/>
      </w:r>
      <w:r w:rsidRPr="00CF6BEA">
        <w:t>After several weeks of focused, repetitive training and coaching, the team’s stitching quality improves. The number of defects decreases, and production timelines are met. Tom continues to monitor the team’s progress, ensuring that the skills remain consistent and that they are able to handle new challenges as they arise.</w:t>
      </w:r>
    </w:p>
    <w:p xmlns:wp14="http://schemas.microsoft.com/office/word/2010/wordml" w:rsidRPr="00CF6BEA" w:rsidR="0030401E" w:rsidP="0030401E" w:rsidRDefault="0030401E" w14:paraId="17D9E532" wp14:textId="77777777">
      <w:r w:rsidRPr="00CF6BEA">
        <w:rPr>
          <w:b/>
          <w:bCs/>
        </w:rPr>
        <w:t>Critical Thinking Question:</w:t>
      </w:r>
      <w:r w:rsidRPr="00CF6BEA">
        <w:br/>
      </w:r>
      <w:r w:rsidRPr="00CF6BEA">
        <w:t>How did Tom’s repetitive coaching approach help improve the team’s performance? What other methods could Tom have used to reinforce the skills learned through repetition?</w:t>
      </w:r>
    </w:p>
    <w:p xmlns:wp14="http://schemas.microsoft.com/office/word/2010/wordml" w:rsidRPr="00CF6BEA" w:rsidR="0030401E" w:rsidP="0030401E" w:rsidRDefault="00B4547E" w14:paraId="13C326F3" wp14:textId="77777777">
      <w:r>
        <w:pict w14:anchorId="4F511AC0">
          <v:rect id="_x0000_i1182" style="width:0;height:1.5pt" o:hr="t" o:hrstd="t" o:hralign="center" fillcolor="#a0a0a0" stroked="f"/>
        </w:pict>
      </w:r>
    </w:p>
    <w:p xmlns:wp14="http://schemas.microsoft.com/office/word/2010/wordml" w:rsidRPr="00CF6BEA" w:rsidR="0030401E" w:rsidP="0030401E" w:rsidRDefault="0030401E" w14:paraId="13787930" wp14:textId="77777777">
      <w:pPr>
        <w:rPr>
          <w:b/>
          <w:bCs/>
        </w:rPr>
      </w:pPr>
      <w:r w:rsidRPr="00CF6BEA">
        <w:rPr>
          <w:b/>
          <w:bCs/>
        </w:rPr>
        <w:t>6. Conclusion</w:t>
      </w:r>
    </w:p>
    <w:p xmlns:wp14="http://schemas.microsoft.com/office/word/2010/wordml" w:rsidRPr="00CF6BEA" w:rsidR="0030401E" w:rsidP="0030401E" w:rsidRDefault="0030401E" w14:paraId="45C6F5E3" wp14:textId="77777777">
      <w:r w:rsidRPr="00CF6BEA">
        <w:t>The repetitive nature of coaching and training is a vital part of skill development in the upholstery department. Supervisors must understand that mastery of any skill takes time and practice, and they must be patient and persistent in providing ongoing training and coaching to their team. By maintaining a structured training program, giving regular feedback, and using a variety of techniques, supervisors can help employees refine their skills, boost their confidence, and ensure high-quality output. Repetition not only helps workers improve their skills but also enhances team cohesion and overall productivity.</w:t>
      </w:r>
    </w:p>
    <w:p xmlns:wp14="http://schemas.microsoft.com/office/word/2010/wordml" w:rsidRPr="00CF6BEA" w:rsidR="0030401E" w:rsidP="0030401E" w:rsidRDefault="0030401E" w14:paraId="6367BE02" wp14:textId="77777777">
      <w:r w:rsidRPr="00CF6BEA">
        <w:rPr>
          <w:b/>
          <w:bCs/>
        </w:rPr>
        <w:t>Final Reflection Question:</w:t>
      </w:r>
      <w:r w:rsidRPr="00CF6BEA">
        <w:br/>
      </w:r>
      <w:r w:rsidRPr="00CF6BEA">
        <w:t>How can supervisors create a balance between repetitive training and keeping the process engaging for employees? What are the potential risks of over-reliance on repetitive training without variation?</w:t>
      </w:r>
    </w:p>
    <w:p xmlns:wp14="http://schemas.microsoft.com/office/word/2010/wordml" w:rsidRPr="00CF6BEA" w:rsidR="0030401E" w:rsidP="0030401E" w:rsidRDefault="00B4547E" w14:paraId="4853B841" wp14:textId="77777777">
      <w:r>
        <w:pict w14:anchorId="4B565FE1">
          <v:rect id="_x0000_i1183" style="width:0;height:1.5pt" o:hr="t" o:hrstd="t" o:hralign="center" fillcolor="#a0a0a0" stroked="f"/>
        </w:pict>
      </w:r>
    </w:p>
    <w:p xmlns:wp14="http://schemas.microsoft.com/office/word/2010/wordml" w:rsidRPr="00CF6BEA" w:rsidR="0030401E" w:rsidRDefault="0030401E" w14:paraId="50125231" wp14:textId="77777777">
      <w:r w:rsidRPr="00CF6BEA">
        <w:br w:type="page"/>
      </w:r>
    </w:p>
    <w:p xmlns:wp14="http://schemas.microsoft.com/office/word/2010/wordml" w:rsidRPr="00CF6BEA" w:rsidR="0030401E" w:rsidP="0030401E" w:rsidRDefault="0030401E" w14:paraId="0A5E4663" wp14:textId="77777777">
      <w:pPr>
        <w:pStyle w:val="Heading3"/>
        <w:rPr>
          <w:rFonts w:ascii="Century Gothic" w:hAnsi="Century Gothic"/>
          <w:b/>
          <w:bCs/>
        </w:rPr>
      </w:pPr>
      <w:bookmarkStart w:name="_Toc196153600" w:id="30"/>
      <w:r w:rsidRPr="00CF6BEA">
        <w:rPr>
          <w:rFonts w:ascii="Century Gothic" w:hAnsi="Century Gothic"/>
          <w:b/>
          <w:bCs/>
        </w:rPr>
        <w:t>KT0405: Role of the Supervisor in Relation to Training and Coaching</w:t>
      </w:r>
      <w:bookmarkEnd w:id="30"/>
      <w:r w:rsidRPr="00CF6BEA">
        <w:rPr>
          <w:rFonts w:ascii="Century Gothic" w:hAnsi="Century Gothic"/>
        </w:rPr>
        <w:br/>
      </w:r>
    </w:p>
    <w:p xmlns:wp14="http://schemas.microsoft.com/office/word/2010/wordml" w:rsidRPr="00CF6BEA" w:rsidR="0030401E" w:rsidP="0030401E" w:rsidRDefault="0030401E" w14:paraId="4A578EF4" wp14:textId="77777777">
      <w:r w:rsidRPr="00CF6BEA">
        <w:rPr>
          <w:b/>
          <w:bCs/>
        </w:rPr>
        <w:t>NQF Level 3, Credits 4</w:t>
      </w:r>
    </w:p>
    <w:p xmlns:wp14="http://schemas.microsoft.com/office/word/2010/wordml" w:rsidRPr="00CF6BEA" w:rsidR="0030401E" w:rsidP="0030401E" w:rsidRDefault="00B4547E" w14:paraId="5A25747A" wp14:textId="77777777">
      <w:r>
        <w:pict w14:anchorId="062B9A64">
          <v:rect id="_x0000_i1184" style="width:0;height:1.5pt" o:hr="t" o:hrstd="t" o:hralign="center" fillcolor="#a0a0a0" stroked="f"/>
        </w:pict>
      </w:r>
    </w:p>
    <w:p xmlns:wp14="http://schemas.microsoft.com/office/word/2010/wordml" w:rsidRPr="00CF6BEA" w:rsidR="0030401E" w:rsidP="0030401E" w:rsidRDefault="0030401E" w14:paraId="36E144B3" wp14:textId="77777777">
      <w:pPr>
        <w:rPr>
          <w:b/>
          <w:bCs/>
        </w:rPr>
      </w:pPr>
      <w:r w:rsidRPr="00CF6BEA">
        <w:rPr>
          <w:b/>
          <w:bCs/>
        </w:rPr>
        <w:t>Purpose of this Topic</w:t>
      </w:r>
    </w:p>
    <w:p xmlns:wp14="http://schemas.microsoft.com/office/word/2010/wordml" w:rsidRPr="00CF6BEA" w:rsidR="0030401E" w:rsidP="0030401E" w:rsidRDefault="0030401E" w14:paraId="0E5B8B03" wp14:textId="77777777">
      <w:r w:rsidRPr="00CF6BEA">
        <w:t>This topic explores the vital role that supervisors play in training and coaching their team members within the upholstery department. Supervisors are responsible for ensuring that employees acquire the necessary skills, improve their performance, and reach their full potential through effective training and coaching. This topic will provide learners with an understanding of the supervisor’s responsibilities in fostering a learning environment, guiding team members through their development, and aligning training and coaching with the department's goals.</w:t>
      </w:r>
    </w:p>
    <w:p xmlns:wp14="http://schemas.microsoft.com/office/word/2010/wordml" w:rsidRPr="00CF6BEA" w:rsidR="0030401E" w:rsidP="0030401E" w:rsidRDefault="00B4547E" w14:paraId="09B8D95D" wp14:textId="77777777">
      <w:r>
        <w:pict w14:anchorId="43C94849">
          <v:rect id="_x0000_i1185" style="width:0;height:1.5pt" o:hr="t" o:hrstd="t" o:hralign="center" fillcolor="#a0a0a0" stroked="f"/>
        </w:pict>
      </w:r>
    </w:p>
    <w:p xmlns:wp14="http://schemas.microsoft.com/office/word/2010/wordml" w:rsidRPr="00CF6BEA" w:rsidR="0030401E" w:rsidP="0030401E" w:rsidRDefault="0030401E" w14:paraId="6BDC2CA5" wp14:textId="77777777">
      <w:pPr>
        <w:rPr>
          <w:b/>
          <w:bCs/>
        </w:rPr>
      </w:pPr>
      <w:r w:rsidRPr="00CF6BEA">
        <w:rPr>
          <w:b/>
          <w:bCs/>
        </w:rPr>
        <w:t>1. Introduction to the Role of the Supervisor in Training and Coaching</w:t>
      </w:r>
    </w:p>
    <w:p xmlns:wp14="http://schemas.microsoft.com/office/word/2010/wordml" w:rsidRPr="00CF6BEA" w:rsidR="0030401E" w:rsidP="0030401E" w:rsidRDefault="0030401E" w14:paraId="3CB1C1B9" wp14:textId="77777777">
      <w:r w:rsidRPr="00CF6BEA">
        <w:rPr>
          <w:b/>
          <w:bCs/>
        </w:rPr>
        <w:t>Why is the Supervisor’s Role Critical in Training and Coaching?</w:t>
      </w:r>
      <w:r w:rsidRPr="00CF6BEA">
        <w:br/>
      </w:r>
      <w:r w:rsidRPr="00CF6BEA">
        <w:t>Supervisors are the key drivers in ensuring that employees are properly trained and coached. They are responsible for:</w:t>
      </w:r>
    </w:p>
    <w:p xmlns:wp14="http://schemas.microsoft.com/office/word/2010/wordml" w:rsidRPr="00CF6BEA" w:rsidR="0030401E" w:rsidP="0030401E" w:rsidRDefault="0030401E" w14:paraId="1D4F9F74" wp14:textId="77777777">
      <w:pPr>
        <w:numPr>
          <w:ilvl w:val="0"/>
          <w:numId w:val="189"/>
        </w:numPr>
      </w:pPr>
      <w:r w:rsidRPr="00CF6BEA">
        <w:rPr>
          <w:b/>
          <w:bCs/>
        </w:rPr>
        <w:t>Identifying Skills Gaps</w:t>
      </w:r>
      <w:r w:rsidRPr="00CF6BEA">
        <w:t>: Supervisors need to assess team members’ skills regularly to identify areas that require development.</w:t>
      </w:r>
    </w:p>
    <w:p xmlns:wp14="http://schemas.microsoft.com/office/word/2010/wordml" w:rsidRPr="00CF6BEA" w:rsidR="0030401E" w:rsidP="0030401E" w:rsidRDefault="0030401E" w14:paraId="58832BF9" wp14:textId="77777777">
      <w:pPr>
        <w:numPr>
          <w:ilvl w:val="0"/>
          <w:numId w:val="189"/>
        </w:numPr>
      </w:pPr>
      <w:r w:rsidRPr="00CF6BEA">
        <w:rPr>
          <w:b/>
          <w:bCs/>
        </w:rPr>
        <w:t>Providing Ongoing Support</w:t>
      </w:r>
      <w:r w:rsidRPr="00CF6BEA">
        <w:t>: Coaching is a continuous process, and supervisors must ensure that employees receive the support and guidance they need to improve.</w:t>
      </w:r>
    </w:p>
    <w:p xmlns:wp14="http://schemas.microsoft.com/office/word/2010/wordml" w:rsidRPr="00CF6BEA" w:rsidR="0030401E" w:rsidP="0030401E" w:rsidRDefault="0030401E" w14:paraId="0F6FFBEF" wp14:textId="77777777">
      <w:pPr>
        <w:numPr>
          <w:ilvl w:val="0"/>
          <w:numId w:val="189"/>
        </w:numPr>
      </w:pPr>
      <w:r w:rsidRPr="00CF6BEA">
        <w:rPr>
          <w:b/>
          <w:bCs/>
        </w:rPr>
        <w:t>Setting Clear Expectations</w:t>
      </w:r>
      <w:r w:rsidRPr="00CF6BEA">
        <w:t>: Supervisors must define clear performance expectations and ensure that employees understand what is required of them.</w:t>
      </w:r>
    </w:p>
    <w:p xmlns:wp14="http://schemas.microsoft.com/office/word/2010/wordml" w:rsidRPr="00CF6BEA" w:rsidR="0030401E" w:rsidP="0030401E" w:rsidRDefault="0030401E" w14:paraId="5A75D0DC" wp14:textId="77777777">
      <w:pPr>
        <w:numPr>
          <w:ilvl w:val="0"/>
          <w:numId w:val="189"/>
        </w:numPr>
      </w:pPr>
      <w:r w:rsidRPr="00CF6BEA">
        <w:rPr>
          <w:b/>
          <w:bCs/>
        </w:rPr>
        <w:t>Creating a Positive Learning Environment</w:t>
      </w:r>
      <w:r w:rsidRPr="00CF6BEA">
        <w:t>: Supervisors must foster a learning culture in the team by providing constructive feedback and encouraging growth.</w:t>
      </w:r>
    </w:p>
    <w:p xmlns:wp14="http://schemas.microsoft.com/office/word/2010/wordml" w:rsidRPr="00CF6BEA" w:rsidR="0030401E" w:rsidP="0030401E" w:rsidRDefault="0030401E" w14:paraId="38F3B0AF" wp14:textId="77777777">
      <w:r w:rsidRPr="00CF6BEA">
        <w:rPr>
          <w:b/>
          <w:bCs/>
        </w:rPr>
        <w:t>Example:</w:t>
      </w:r>
      <w:r w:rsidRPr="00CF6BEA">
        <w:br/>
      </w:r>
      <w:r w:rsidRPr="00CF6BEA">
        <w:t>Sarah, a supervisor in the upholstery department, notices that one of her team members, Mark, is struggling with using a particular upholstery machine. Sarah takes responsibility for assessing his skills and arranges a training session to address the specific gap. She then provides ongoing coaching to ensure that Mark is able to apply what he has learned during regular production tasks.</w:t>
      </w:r>
    </w:p>
    <w:p xmlns:wp14="http://schemas.microsoft.com/office/word/2010/wordml" w:rsidRPr="00CF6BEA" w:rsidR="0030401E" w:rsidP="0030401E" w:rsidRDefault="00B4547E" w14:paraId="78BEFD2A" wp14:textId="77777777">
      <w:r>
        <w:pict w14:anchorId="47ACDC41">
          <v:rect id="_x0000_i1186" style="width:0;height:1.5pt" o:hr="t" o:hrstd="t" o:hralign="center" fillcolor="#a0a0a0" stroked="f"/>
        </w:pict>
      </w:r>
    </w:p>
    <w:p xmlns:wp14="http://schemas.microsoft.com/office/word/2010/wordml" w:rsidRPr="00CF6BEA" w:rsidR="0030401E" w:rsidP="0030401E" w:rsidRDefault="0030401E" w14:paraId="3D22164D" wp14:textId="77777777">
      <w:pPr>
        <w:rPr>
          <w:b/>
          <w:bCs/>
        </w:rPr>
      </w:pPr>
      <w:r w:rsidRPr="00CF6BEA">
        <w:rPr>
          <w:b/>
          <w:bCs/>
        </w:rPr>
        <w:t>2. Supervisory Responsibilities in Training and Coaching</w:t>
      </w:r>
    </w:p>
    <w:p xmlns:wp14="http://schemas.microsoft.com/office/word/2010/wordml" w:rsidRPr="00CF6BEA" w:rsidR="0030401E" w:rsidP="0030401E" w:rsidRDefault="0030401E" w14:paraId="34B7E1A2" wp14:textId="77777777">
      <w:r w:rsidRPr="00CF6BEA">
        <w:rPr>
          <w:b/>
          <w:bCs/>
        </w:rPr>
        <w:t>1. Identifying Training and Coaching Needs</w:t>
      </w:r>
      <w:r w:rsidRPr="00CF6BEA">
        <w:br/>
      </w:r>
      <w:r w:rsidRPr="00CF6BEA">
        <w:t xml:space="preserve">One of the primary roles of a supervisor is to identify when training or coaching is needed. This involves regular assessments of team performance and recognizing </w:t>
      </w:r>
      <w:r w:rsidRPr="00CF6BEA">
        <w:t>when an individual’s skills are insufficient to meet the job requirements. Supervisors must be observant and proactive in offering the necessary support.</w:t>
      </w:r>
    </w:p>
    <w:p xmlns:wp14="http://schemas.microsoft.com/office/word/2010/wordml" w:rsidRPr="00CF6BEA" w:rsidR="0030401E" w:rsidP="0030401E" w:rsidRDefault="0030401E" w14:paraId="50029E37" wp14:textId="77777777">
      <w:r w:rsidRPr="00CF6BEA">
        <w:rPr>
          <w:b/>
          <w:bCs/>
        </w:rPr>
        <w:t>Methods for Identifying Needs:</w:t>
      </w:r>
    </w:p>
    <w:p xmlns:wp14="http://schemas.microsoft.com/office/word/2010/wordml" w:rsidRPr="00CF6BEA" w:rsidR="0030401E" w:rsidP="0030401E" w:rsidRDefault="0030401E" w14:paraId="5C0BB428" wp14:textId="77777777">
      <w:pPr>
        <w:numPr>
          <w:ilvl w:val="0"/>
          <w:numId w:val="190"/>
        </w:numPr>
      </w:pPr>
      <w:r w:rsidRPr="00CF6BEA">
        <w:rPr>
          <w:b/>
          <w:bCs/>
        </w:rPr>
        <w:t>Observation</w:t>
      </w:r>
      <w:r w:rsidRPr="00CF6BEA">
        <w:t>: Supervisors should observe employees during daily tasks to identify any issues or areas where additional training is required.</w:t>
      </w:r>
    </w:p>
    <w:p xmlns:wp14="http://schemas.microsoft.com/office/word/2010/wordml" w:rsidRPr="00CF6BEA" w:rsidR="0030401E" w:rsidP="0030401E" w:rsidRDefault="0030401E" w14:paraId="532F8D18" wp14:textId="77777777">
      <w:pPr>
        <w:numPr>
          <w:ilvl w:val="0"/>
          <w:numId w:val="190"/>
        </w:numPr>
      </w:pPr>
      <w:r w:rsidRPr="00CF6BEA">
        <w:rPr>
          <w:b/>
          <w:bCs/>
        </w:rPr>
        <w:t>Performance Reviews</w:t>
      </w:r>
      <w:r w:rsidRPr="00CF6BEA">
        <w:t>: Regular performance reviews provide insights into an employee’s strengths and weaknesses, highlighting areas for improvement.</w:t>
      </w:r>
    </w:p>
    <w:p xmlns:wp14="http://schemas.microsoft.com/office/word/2010/wordml" w:rsidRPr="00CF6BEA" w:rsidR="0030401E" w:rsidP="0030401E" w:rsidRDefault="0030401E" w14:paraId="7B6B6013" wp14:textId="77777777">
      <w:pPr>
        <w:numPr>
          <w:ilvl w:val="0"/>
          <w:numId w:val="190"/>
        </w:numPr>
      </w:pPr>
      <w:r w:rsidRPr="00CF6BEA">
        <w:rPr>
          <w:b/>
          <w:bCs/>
        </w:rPr>
        <w:t>Employee Feedback</w:t>
      </w:r>
      <w:r w:rsidRPr="00CF6BEA">
        <w:t>: Supervisors can also ask employees for feedback on their challenges and areas where they feel they need more support.</w:t>
      </w:r>
    </w:p>
    <w:p xmlns:wp14="http://schemas.microsoft.com/office/word/2010/wordml" w:rsidRPr="00CF6BEA" w:rsidR="0030401E" w:rsidP="0030401E" w:rsidRDefault="0030401E" w14:paraId="10C99FEF" wp14:textId="77777777">
      <w:r w:rsidRPr="00CF6BEA">
        <w:rPr>
          <w:b/>
          <w:bCs/>
        </w:rPr>
        <w:t>Example:</w:t>
      </w:r>
      <w:r w:rsidRPr="00CF6BEA">
        <w:br/>
      </w:r>
      <w:r w:rsidRPr="00CF6BEA">
        <w:t>A supervisor notices that a worker consistently struggles with fabric alignment during the upholstery process. After observing the worker and having a conversation about their challenges, the supervisor identifies that the worker lacks the necessary skills for precise fabric measurement and alignment. The supervisor then arranges for focused training to address this skill gap.</w:t>
      </w:r>
    </w:p>
    <w:p xmlns:wp14="http://schemas.microsoft.com/office/word/2010/wordml" w:rsidRPr="00CF6BEA" w:rsidR="0030401E" w:rsidP="0030401E" w:rsidRDefault="00B4547E" w14:paraId="27A76422" wp14:textId="77777777">
      <w:r>
        <w:pict w14:anchorId="4715431A">
          <v:rect id="_x0000_i1187" style="width:0;height:1.5pt" o:hr="t" o:hrstd="t" o:hralign="center" fillcolor="#a0a0a0" stroked="f"/>
        </w:pict>
      </w:r>
    </w:p>
    <w:p xmlns:wp14="http://schemas.microsoft.com/office/word/2010/wordml" w:rsidRPr="00CF6BEA" w:rsidR="0030401E" w:rsidP="0030401E" w:rsidRDefault="0030401E" w14:paraId="0D16934E" wp14:textId="77777777">
      <w:r w:rsidRPr="00CF6BEA">
        <w:rPr>
          <w:b/>
          <w:bCs/>
        </w:rPr>
        <w:t>2. Providing Formal and Informal Training</w:t>
      </w:r>
      <w:r w:rsidRPr="00CF6BEA">
        <w:br/>
      </w:r>
      <w:r w:rsidRPr="00CF6BEA">
        <w:t>Supervisors are responsible for delivering or facilitating both formal and informal training. Formal training may include structured programs, workshops, or courses, while informal training may involve on-the-job guidance, one-on-one coaching, or mentoring.</w:t>
      </w:r>
    </w:p>
    <w:p xmlns:wp14="http://schemas.microsoft.com/office/word/2010/wordml" w:rsidRPr="00CF6BEA" w:rsidR="0030401E" w:rsidP="0030401E" w:rsidRDefault="0030401E" w14:paraId="3C3A7263" wp14:textId="77777777">
      <w:r w:rsidRPr="00CF6BEA">
        <w:rPr>
          <w:b/>
          <w:bCs/>
        </w:rPr>
        <w:t>Example of Formal Training:</w:t>
      </w:r>
      <w:r w:rsidRPr="00CF6BEA">
        <w:br/>
      </w:r>
      <w:r w:rsidRPr="00CF6BEA">
        <w:t>Sarah schedules a formal training session for all new team members to learn how to use the upholstery machinery, ensuring they understand safety protocols and how to operate the equipment correctly.</w:t>
      </w:r>
    </w:p>
    <w:p xmlns:wp14="http://schemas.microsoft.com/office/word/2010/wordml" w:rsidRPr="00CF6BEA" w:rsidR="0030401E" w:rsidP="0030401E" w:rsidRDefault="0030401E" w14:paraId="08AE904D" wp14:textId="77777777">
      <w:r w:rsidRPr="00CF6BEA">
        <w:rPr>
          <w:b/>
          <w:bCs/>
        </w:rPr>
        <w:t>Example of Informal Training:</w:t>
      </w:r>
      <w:r w:rsidRPr="00CF6BEA">
        <w:br/>
      </w:r>
      <w:r w:rsidRPr="00CF6BEA">
        <w:t>After the formal training, Sarah regularly checks in with her team during daily tasks. She offers real-time guidance, helping them troubleshoot issues and improve their performance through informal coaching and feedback.</w:t>
      </w:r>
    </w:p>
    <w:p xmlns:wp14="http://schemas.microsoft.com/office/word/2010/wordml" w:rsidRPr="00CF6BEA" w:rsidR="0030401E" w:rsidP="0030401E" w:rsidRDefault="00B4547E" w14:paraId="49206A88" wp14:textId="77777777">
      <w:r>
        <w:pict w14:anchorId="01A97B50">
          <v:rect id="_x0000_i1188" style="width:0;height:1.5pt" o:hr="t" o:hrstd="t" o:hralign="center" fillcolor="#a0a0a0" stroked="f"/>
        </w:pict>
      </w:r>
    </w:p>
    <w:p xmlns:wp14="http://schemas.microsoft.com/office/word/2010/wordml" w:rsidRPr="00CF6BEA" w:rsidR="0030401E" w:rsidP="0030401E" w:rsidRDefault="0030401E" w14:paraId="466D7117" wp14:textId="77777777">
      <w:r w:rsidRPr="00CF6BEA">
        <w:rPr>
          <w:b/>
          <w:bCs/>
        </w:rPr>
        <w:t>3. Delivering Feedback and Continuous Support</w:t>
      </w:r>
      <w:r w:rsidRPr="00CF6BEA">
        <w:br/>
      </w:r>
      <w:r w:rsidRPr="00CF6BEA">
        <w:t>Providing feedback is one of the most important aspects of a supervisor's role in coaching. Feedback should be timely, specific, and constructive. Supervisors must not only correct mistakes but also offer praise for good work to encourage positive behaviour and improvement.</w:t>
      </w:r>
    </w:p>
    <w:p xmlns:wp14="http://schemas.microsoft.com/office/word/2010/wordml" w:rsidRPr="00CF6BEA" w:rsidR="0030401E" w:rsidP="0030401E" w:rsidRDefault="0030401E" w14:paraId="228822CB" wp14:textId="77777777">
      <w:r w:rsidRPr="00CF6BEA">
        <w:rPr>
          <w:b/>
          <w:bCs/>
        </w:rPr>
        <w:t>Example of Positive Feedback:</w:t>
      </w:r>
      <w:r w:rsidRPr="00CF6BEA">
        <w:br/>
      </w:r>
      <w:r w:rsidRPr="00CF6BEA">
        <w:t>After an upholsterer completes a task successfully, Sarah tells them, “The fabric alignment looks great today; your stitching is much more precise.” This positive reinforcement encourages the worker to maintain high standards.</w:t>
      </w:r>
    </w:p>
    <w:p xmlns:wp14="http://schemas.microsoft.com/office/word/2010/wordml" w:rsidRPr="00CF6BEA" w:rsidR="0030401E" w:rsidP="0030401E" w:rsidRDefault="0030401E" w14:paraId="74A5BE95" wp14:textId="77777777">
      <w:r w:rsidRPr="00CF6BEA">
        <w:rPr>
          <w:b/>
          <w:bCs/>
        </w:rPr>
        <w:t>Example of Constructive Feedback:</w:t>
      </w:r>
      <w:r w:rsidRPr="00CF6BEA">
        <w:br/>
      </w:r>
      <w:r w:rsidRPr="00CF6BEA">
        <w:t>When Sarah notices that a team member missed a step in the upholstery process, she provides feedback by saying, “I noticed that you missed the fabric tension adjustment when stitching. Let’s review this step together to ensure it’s done correctly moving forward.”</w:t>
      </w:r>
    </w:p>
    <w:p xmlns:wp14="http://schemas.microsoft.com/office/word/2010/wordml" w:rsidRPr="00CF6BEA" w:rsidR="0030401E" w:rsidP="0030401E" w:rsidRDefault="0030401E" w14:paraId="148B4CDE" wp14:textId="77777777">
      <w:r w:rsidRPr="00CF6BEA">
        <w:rPr>
          <w:b/>
          <w:bCs/>
        </w:rPr>
        <w:t>Critical Thinking Question:</w:t>
      </w:r>
      <w:r w:rsidRPr="00CF6BEA">
        <w:br/>
      </w:r>
      <w:r w:rsidRPr="00CF6BEA">
        <w:t>What are the key differences between positive feedback and constructive feedback? How can supervisors balance both to motivate their team members while addressing performance issues?</w:t>
      </w:r>
    </w:p>
    <w:p xmlns:wp14="http://schemas.microsoft.com/office/word/2010/wordml" w:rsidRPr="00CF6BEA" w:rsidR="0030401E" w:rsidP="0030401E" w:rsidRDefault="00B4547E" w14:paraId="67B7A70C" wp14:textId="77777777">
      <w:r>
        <w:pict w14:anchorId="334BBF72">
          <v:rect id="_x0000_i1189" style="width:0;height:1.5pt" o:hr="t" o:hrstd="t" o:hralign="center" fillcolor="#a0a0a0" stroked="f"/>
        </w:pict>
      </w:r>
    </w:p>
    <w:p xmlns:wp14="http://schemas.microsoft.com/office/word/2010/wordml" w:rsidRPr="00CF6BEA" w:rsidR="0030401E" w:rsidP="0030401E" w:rsidRDefault="0030401E" w14:paraId="6131F2FE" wp14:textId="77777777">
      <w:pPr>
        <w:rPr>
          <w:b/>
          <w:bCs/>
        </w:rPr>
      </w:pPr>
      <w:r w:rsidRPr="00CF6BEA">
        <w:rPr>
          <w:b/>
          <w:bCs/>
        </w:rPr>
        <w:t>3. The Importance of Setting Clear Expectations and Goals</w:t>
      </w:r>
    </w:p>
    <w:p xmlns:wp14="http://schemas.microsoft.com/office/word/2010/wordml" w:rsidRPr="00CF6BEA" w:rsidR="0030401E" w:rsidP="0030401E" w:rsidRDefault="0030401E" w14:paraId="785429FF" wp14:textId="77777777">
      <w:r w:rsidRPr="00CF6BEA">
        <w:rPr>
          <w:b/>
          <w:bCs/>
        </w:rPr>
        <w:t>Setting Clear Expectations for Training and Performance</w:t>
      </w:r>
      <w:r w:rsidRPr="00CF6BEA">
        <w:br/>
      </w:r>
      <w:r w:rsidRPr="00CF6BEA">
        <w:t>Supervisors must ensure that employees understand what is expected of them in terms of performance and skill development. Clear goals should be set to guide employees and provide them with a framework for improvement.</w:t>
      </w:r>
    </w:p>
    <w:p xmlns:wp14="http://schemas.microsoft.com/office/word/2010/wordml" w:rsidRPr="00CF6BEA" w:rsidR="0030401E" w:rsidP="0030401E" w:rsidRDefault="0030401E" w14:paraId="2ACB721B" wp14:textId="77777777">
      <w:r w:rsidRPr="00CF6BEA">
        <w:rPr>
          <w:b/>
          <w:bCs/>
        </w:rPr>
        <w:t>How Supervisors Set Expectations:</w:t>
      </w:r>
    </w:p>
    <w:p xmlns:wp14="http://schemas.microsoft.com/office/word/2010/wordml" w:rsidRPr="00CF6BEA" w:rsidR="0030401E" w:rsidP="0030401E" w:rsidRDefault="0030401E" w14:paraId="0BE5E2FD" wp14:textId="77777777">
      <w:pPr>
        <w:numPr>
          <w:ilvl w:val="0"/>
          <w:numId w:val="191"/>
        </w:numPr>
      </w:pPr>
      <w:r w:rsidRPr="00CF6BEA">
        <w:rPr>
          <w:b/>
          <w:bCs/>
        </w:rPr>
        <w:t>Job Descriptions and Responsibilities</w:t>
      </w:r>
      <w:r w:rsidRPr="00CF6BEA">
        <w:t>: Supervisors should ensure that each team member understands their specific responsibilities within the upholstery department.</w:t>
      </w:r>
    </w:p>
    <w:p xmlns:wp14="http://schemas.microsoft.com/office/word/2010/wordml" w:rsidRPr="00CF6BEA" w:rsidR="0030401E" w:rsidP="0030401E" w:rsidRDefault="0030401E" w14:paraId="6FA82699" wp14:textId="77777777">
      <w:pPr>
        <w:numPr>
          <w:ilvl w:val="0"/>
          <w:numId w:val="191"/>
        </w:numPr>
      </w:pPr>
      <w:r w:rsidRPr="00CF6BEA">
        <w:rPr>
          <w:b/>
          <w:bCs/>
        </w:rPr>
        <w:t>Performance Targets</w:t>
      </w:r>
      <w:r w:rsidRPr="00CF6BEA">
        <w:t>: Supervisors should set measurable performance targets for employees, such as production quotas, quality standards, or specific skill improvements.</w:t>
      </w:r>
    </w:p>
    <w:p xmlns:wp14="http://schemas.microsoft.com/office/word/2010/wordml" w:rsidRPr="00CF6BEA" w:rsidR="0030401E" w:rsidP="0030401E" w:rsidRDefault="0030401E" w14:paraId="68D8FCEB" wp14:textId="77777777">
      <w:pPr>
        <w:numPr>
          <w:ilvl w:val="0"/>
          <w:numId w:val="191"/>
        </w:numPr>
      </w:pPr>
      <w:r w:rsidRPr="00CF6BEA">
        <w:rPr>
          <w:b/>
          <w:bCs/>
        </w:rPr>
        <w:t>Skills Development Plans</w:t>
      </w:r>
      <w:r w:rsidRPr="00CF6BEA">
        <w:t>: Supervisors should work with employees to create individualized skills development plans, outlining the training and coaching needed to meet job requirements.</w:t>
      </w:r>
    </w:p>
    <w:p xmlns:wp14="http://schemas.microsoft.com/office/word/2010/wordml" w:rsidRPr="00CF6BEA" w:rsidR="0030401E" w:rsidP="0030401E" w:rsidRDefault="0030401E" w14:paraId="0D73C727" wp14:textId="77777777">
      <w:r w:rsidRPr="00CF6BEA">
        <w:rPr>
          <w:b/>
          <w:bCs/>
        </w:rPr>
        <w:t>Example:</w:t>
      </w:r>
      <w:r w:rsidRPr="00CF6BEA">
        <w:br/>
      </w:r>
      <w:r w:rsidRPr="00CF6BEA">
        <w:t>Sarah works with Mark to create a personal development plan that includes clear goals for improving his stitching accuracy. Together, they set a target of reducing stitching errors by 30% over the next three months, with regular coaching and check-ins to track progress.</w:t>
      </w:r>
    </w:p>
    <w:p xmlns:wp14="http://schemas.microsoft.com/office/word/2010/wordml" w:rsidRPr="00CF6BEA" w:rsidR="0030401E" w:rsidP="0030401E" w:rsidRDefault="00B4547E" w14:paraId="71887C79" wp14:textId="77777777">
      <w:r>
        <w:pict w14:anchorId="30B46D78">
          <v:rect id="_x0000_i1190" style="width:0;height:1.5pt" o:hr="t" o:hrstd="t" o:hralign="center" fillcolor="#a0a0a0" stroked="f"/>
        </w:pict>
      </w:r>
    </w:p>
    <w:p xmlns:wp14="http://schemas.microsoft.com/office/word/2010/wordml" w:rsidRPr="00CF6BEA" w:rsidR="0030401E" w:rsidP="0030401E" w:rsidRDefault="0030401E" w14:paraId="664D2E92" wp14:textId="77777777">
      <w:pPr>
        <w:rPr>
          <w:b/>
          <w:bCs/>
        </w:rPr>
      </w:pPr>
      <w:r w:rsidRPr="00CF6BEA">
        <w:rPr>
          <w:b/>
          <w:bCs/>
        </w:rPr>
        <w:t>4. Creating a Positive Learning Environment</w:t>
      </w:r>
    </w:p>
    <w:p xmlns:wp14="http://schemas.microsoft.com/office/word/2010/wordml" w:rsidRPr="00CF6BEA" w:rsidR="0030401E" w:rsidP="0030401E" w:rsidRDefault="0030401E" w14:paraId="3F269CD3" wp14:textId="77777777">
      <w:r w:rsidRPr="00CF6BEA">
        <w:rPr>
          <w:b/>
          <w:bCs/>
        </w:rPr>
        <w:t>Why a Positive Learning Environment is Important</w:t>
      </w:r>
      <w:r w:rsidRPr="00CF6BEA">
        <w:br/>
      </w:r>
      <w:r w:rsidRPr="00CF6BEA">
        <w:t>Supervisors must create an environment where employees feel comfortable learning and growing. A positive learning environment encourages employees to ask questions, seek help, and take initiative in improving their skills. It also promotes collaboration and peer-to-peer learning.</w:t>
      </w:r>
    </w:p>
    <w:p xmlns:wp14="http://schemas.microsoft.com/office/word/2010/wordml" w:rsidRPr="00CF6BEA" w:rsidR="0030401E" w:rsidP="0030401E" w:rsidRDefault="0030401E" w14:paraId="280B0061" wp14:textId="77777777">
      <w:r w:rsidRPr="00CF6BEA">
        <w:rPr>
          <w:b/>
          <w:bCs/>
        </w:rPr>
        <w:t>How Supervisors Can Create a Positive Learning Environment:</w:t>
      </w:r>
    </w:p>
    <w:p xmlns:wp14="http://schemas.microsoft.com/office/word/2010/wordml" w:rsidRPr="00CF6BEA" w:rsidR="0030401E" w:rsidP="0030401E" w:rsidRDefault="0030401E" w14:paraId="7526EFA4" wp14:textId="77777777">
      <w:pPr>
        <w:numPr>
          <w:ilvl w:val="0"/>
          <w:numId w:val="192"/>
        </w:numPr>
      </w:pPr>
      <w:r w:rsidRPr="00CF6BEA">
        <w:rPr>
          <w:b/>
          <w:bCs/>
        </w:rPr>
        <w:t>Encouragement</w:t>
      </w:r>
      <w:r w:rsidRPr="00CF6BEA">
        <w:t>: Supervisors should encourage employees to embrace learning opportunities and see mistakes as opportunities for growth.</w:t>
      </w:r>
    </w:p>
    <w:p xmlns:wp14="http://schemas.microsoft.com/office/word/2010/wordml" w:rsidRPr="00CF6BEA" w:rsidR="0030401E" w:rsidP="0030401E" w:rsidRDefault="0030401E" w14:paraId="1EF70DD8" wp14:textId="77777777">
      <w:pPr>
        <w:numPr>
          <w:ilvl w:val="0"/>
          <w:numId w:val="192"/>
        </w:numPr>
      </w:pPr>
      <w:r w:rsidRPr="00CF6BEA">
        <w:rPr>
          <w:b/>
          <w:bCs/>
        </w:rPr>
        <w:t>Openness to Feedback</w:t>
      </w:r>
      <w:r w:rsidRPr="00CF6BEA">
        <w:t>: Supervisors should model openness by accepting feedback from their team and making adjustments where necessary.</w:t>
      </w:r>
    </w:p>
    <w:p xmlns:wp14="http://schemas.microsoft.com/office/word/2010/wordml" w:rsidRPr="00CF6BEA" w:rsidR="0030401E" w:rsidP="0030401E" w:rsidRDefault="0030401E" w14:paraId="660435EE" wp14:textId="77777777">
      <w:pPr>
        <w:numPr>
          <w:ilvl w:val="0"/>
          <w:numId w:val="192"/>
        </w:numPr>
      </w:pPr>
      <w:r w:rsidRPr="00CF6BEA">
        <w:rPr>
          <w:b/>
          <w:bCs/>
        </w:rPr>
        <w:t>Supportive Atmosphere</w:t>
      </w:r>
      <w:r w:rsidRPr="00CF6BEA">
        <w:t>: Supervisors should provide emotional and practical support, helping employees overcome challenges and celebrate successes.</w:t>
      </w:r>
    </w:p>
    <w:p xmlns:wp14="http://schemas.microsoft.com/office/word/2010/wordml" w:rsidRPr="00CF6BEA" w:rsidR="0030401E" w:rsidP="0030401E" w:rsidRDefault="0030401E" w14:paraId="06B0A691" wp14:textId="77777777">
      <w:r w:rsidRPr="00CF6BEA">
        <w:rPr>
          <w:b/>
          <w:bCs/>
        </w:rPr>
        <w:t>Example:</w:t>
      </w:r>
      <w:r w:rsidRPr="00CF6BEA">
        <w:br/>
      </w:r>
      <w:r w:rsidRPr="00CF6BEA">
        <w:t>In the upholstery department, Sarah notices that a team member is nervous about learning a new technique. She takes time to explain the steps, provides reassurance, and offers encouragement. As a result, the team member feels supported and is more willing to take on new challenges.</w:t>
      </w:r>
    </w:p>
    <w:p xmlns:wp14="http://schemas.microsoft.com/office/word/2010/wordml" w:rsidRPr="00CF6BEA" w:rsidR="0030401E" w:rsidP="0030401E" w:rsidRDefault="0030401E" w14:paraId="68D14FB8" wp14:textId="77777777">
      <w:r w:rsidRPr="00CF6BEA">
        <w:rPr>
          <w:b/>
          <w:bCs/>
        </w:rPr>
        <w:t>Critical Thinking Question:</w:t>
      </w:r>
      <w:r w:rsidRPr="00CF6BEA">
        <w:br/>
      </w:r>
      <w:r w:rsidRPr="00CF6BEA">
        <w:t>What are some ways a supervisor can create an environment where employees feel comfortable making mistakes and learning from them? Why is this important for the overall success of the team?</w:t>
      </w:r>
    </w:p>
    <w:p xmlns:wp14="http://schemas.microsoft.com/office/word/2010/wordml" w:rsidRPr="00CF6BEA" w:rsidR="0030401E" w:rsidP="0030401E" w:rsidRDefault="00B4547E" w14:paraId="3B7FD67C" wp14:textId="77777777">
      <w:r>
        <w:pict w14:anchorId="71C31429">
          <v:rect id="_x0000_i1191" style="width:0;height:1.5pt" o:hr="t" o:hrstd="t" o:hralign="center" fillcolor="#a0a0a0" stroked="f"/>
        </w:pict>
      </w:r>
    </w:p>
    <w:p xmlns:wp14="http://schemas.microsoft.com/office/word/2010/wordml" w:rsidRPr="00CF6BEA" w:rsidR="0030401E" w:rsidP="0030401E" w:rsidRDefault="0030401E" w14:paraId="7C2C9C0D" wp14:textId="77777777">
      <w:pPr>
        <w:rPr>
          <w:b/>
          <w:bCs/>
        </w:rPr>
      </w:pPr>
      <w:r w:rsidRPr="00CF6BEA">
        <w:rPr>
          <w:b/>
          <w:bCs/>
        </w:rPr>
        <w:t>5. Case Study: The Role of the Supervisor in Training and Coaching</w:t>
      </w:r>
    </w:p>
    <w:p xmlns:wp14="http://schemas.microsoft.com/office/word/2010/wordml" w:rsidRPr="00CF6BEA" w:rsidR="0030401E" w:rsidP="0030401E" w:rsidRDefault="0030401E" w14:paraId="18979EAC" wp14:textId="77777777">
      <w:r w:rsidRPr="00CF6BEA">
        <w:rPr>
          <w:b/>
          <w:bCs/>
        </w:rPr>
        <w:t>Background:</w:t>
      </w:r>
      <w:r w:rsidRPr="00CF6BEA">
        <w:br/>
      </w:r>
      <w:r w:rsidRPr="00CF6BEA">
        <w:t>Tom is the supervisor at an upholstery company. His team has been producing custom furniture for several clients, but recently he noticed a decline in productivity and quality. Some team members have been missing deadlines, and the quality of stitching has been inconsistent. Tom suspects that these issues are due to a lack of training and inadequate coaching.</w:t>
      </w:r>
    </w:p>
    <w:p xmlns:wp14="http://schemas.microsoft.com/office/word/2010/wordml" w:rsidRPr="00CF6BEA" w:rsidR="0030401E" w:rsidP="0030401E" w:rsidRDefault="0030401E" w14:paraId="3704C2C3" wp14:textId="77777777">
      <w:r w:rsidRPr="00CF6BEA">
        <w:rPr>
          <w:b/>
          <w:bCs/>
        </w:rPr>
        <w:t>Problem:</w:t>
      </w:r>
      <w:r w:rsidRPr="00CF6BEA">
        <w:br/>
      </w:r>
      <w:r w:rsidRPr="00CF6BEA">
        <w:t>The team members are not fully trained in advanced techniques such as fabric cutting and machine settings, leading to delays and errors. Tom realises that he needs to provide both formal training and ongoing coaching to address these issues.</w:t>
      </w:r>
    </w:p>
    <w:p xmlns:wp14="http://schemas.microsoft.com/office/word/2010/wordml" w:rsidRPr="00CF6BEA" w:rsidR="0030401E" w:rsidP="0030401E" w:rsidRDefault="0030401E" w14:paraId="4DE8BA5D" wp14:textId="77777777">
      <w:r w:rsidRPr="00CF6BEA">
        <w:rPr>
          <w:b/>
          <w:bCs/>
        </w:rPr>
        <w:t>Solution:</w:t>
      </w:r>
      <w:r w:rsidRPr="00CF6BEA">
        <w:br/>
      </w:r>
      <w:r w:rsidRPr="00CF6BEA">
        <w:t xml:space="preserve">Tom begins by conducting a </w:t>
      </w:r>
      <w:r w:rsidRPr="00CF6BEA">
        <w:rPr>
          <w:b/>
          <w:bCs/>
        </w:rPr>
        <w:t>skills needs analysis</w:t>
      </w:r>
      <w:r w:rsidRPr="00CF6BEA">
        <w:t xml:space="preserve"> for his team. He observes their work and identifies the specific areas where training and coaching are required. Based on his findings, he arranges formal </w:t>
      </w:r>
      <w:r w:rsidRPr="00CF6BEA">
        <w:rPr>
          <w:b/>
          <w:bCs/>
        </w:rPr>
        <w:t>training sessions</w:t>
      </w:r>
      <w:r w:rsidRPr="00CF6BEA">
        <w:t xml:space="preserve"> on fabric cutting techniques and machine operation. After the training, Tom provides </w:t>
      </w:r>
      <w:r w:rsidRPr="00CF6BEA">
        <w:rPr>
          <w:b/>
          <w:bCs/>
        </w:rPr>
        <w:t>ongoing coaching</w:t>
      </w:r>
      <w:r w:rsidRPr="00CF6BEA">
        <w:t xml:space="preserve"> to reinforce the skills learned and give feedback on performance.</w:t>
      </w:r>
    </w:p>
    <w:p xmlns:wp14="http://schemas.microsoft.com/office/word/2010/wordml" w:rsidRPr="00CF6BEA" w:rsidR="0030401E" w:rsidP="0030401E" w:rsidRDefault="0030401E" w14:paraId="7A3F04F1" wp14:textId="77777777">
      <w:r w:rsidRPr="00CF6BEA">
        <w:rPr>
          <w:b/>
          <w:bCs/>
        </w:rPr>
        <w:t>Outcome:</w:t>
      </w:r>
      <w:r w:rsidRPr="00CF6BEA">
        <w:br/>
      </w:r>
      <w:r w:rsidRPr="00CF6BEA">
        <w:t>After several weeks of training and coaching, Tom notices significant improvements in both productivity and quality. The team is now meeting deadlines, and the quality of the upholstery is consistent. Tom continues to monitor their progress and provide regular coaching to ensure continued improvement.</w:t>
      </w:r>
    </w:p>
    <w:p xmlns:wp14="http://schemas.microsoft.com/office/word/2010/wordml" w:rsidRPr="00CF6BEA" w:rsidR="0030401E" w:rsidP="0030401E" w:rsidRDefault="0030401E" w14:paraId="0DD9C1AE" wp14:textId="77777777">
      <w:r w:rsidRPr="00CF6BEA">
        <w:rPr>
          <w:b/>
          <w:bCs/>
        </w:rPr>
        <w:t>Critical Thinking Question:</w:t>
      </w:r>
      <w:r w:rsidRPr="00CF6BEA">
        <w:br/>
      </w:r>
      <w:r w:rsidRPr="00CF6BEA">
        <w:t>What could Tom have done differently if he had not conducted a skills needs analysis? How did Tom’s approach to training and coaching contribute to the improvement of team performance and product quality?</w:t>
      </w:r>
    </w:p>
    <w:p xmlns:wp14="http://schemas.microsoft.com/office/word/2010/wordml" w:rsidRPr="00CF6BEA" w:rsidR="009320E0" w:rsidP="009320E0" w:rsidRDefault="009320E0" w14:paraId="242F2027" wp14:textId="77777777">
      <w:pPr>
        <w:rPr>
          <w:b/>
          <w:bCs/>
        </w:rPr>
      </w:pPr>
      <w:r w:rsidRPr="00CF6BEA">
        <w:rPr>
          <w:b/>
          <w:bCs/>
        </w:rPr>
        <w:t>6. Conclusion</w:t>
      </w:r>
    </w:p>
    <w:p xmlns:wp14="http://schemas.microsoft.com/office/word/2010/wordml" w:rsidRPr="00CF6BEA" w:rsidR="009320E0" w:rsidP="009320E0" w:rsidRDefault="009320E0" w14:paraId="2BB0F868" wp14:textId="77777777">
      <w:r w:rsidRPr="00CF6BEA">
        <w:t>The role of the supervisor in training and coaching is essential for developing a skilled, efficient, and motivated team. Supervisors must identify skill gaps, provide both formal and informal training, and offer ongoing coaching to ensure continuous improvement. By setting clear expectations, providing regular feedback, and creating a positive learning environment, supervisors can foster growth and help employees reach their full potential. Effective training and coaching benefit both the employees and the organization, leading to better productivity, quality, and team morale.</w:t>
      </w:r>
    </w:p>
    <w:p xmlns:wp14="http://schemas.microsoft.com/office/word/2010/wordml" w:rsidRPr="00CF6BEA" w:rsidR="009320E0" w:rsidP="009320E0" w:rsidRDefault="009320E0" w14:paraId="19A567EA" wp14:textId="77777777">
      <w:r w:rsidRPr="00CF6BEA">
        <w:rPr>
          <w:b/>
          <w:bCs/>
        </w:rPr>
        <w:t>Final Reflection Question:</w:t>
      </w:r>
      <w:r w:rsidRPr="00CF6BEA">
        <w:br/>
      </w:r>
      <w:r w:rsidRPr="00CF6BEA">
        <w:t>How do you currently approach training and coaching within your team? What steps can you take to ensure that your training and coaching efforts are effective and lead to continuous improvement in team performance?</w:t>
      </w:r>
    </w:p>
    <w:p xmlns:wp14="http://schemas.microsoft.com/office/word/2010/wordml" w:rsidRPr="00CF6BEA" w:rsidR="009320E0" w:rsidP="009320E0" w:rsidRDefault="00B4547E" w14:paraId="38D6B9B6" wp14:textId="77777777">
      <w:r>
        <w:pict w14:anchorId="5E9AE50F">
          <v:rect id="_x0000_i1192" style="width:0;height:1.5pt" o:hr="t" o:hrstd="t" o:hralign="center" fillcolor="#a0a0a0" stroked="f"/>
        </w:pict>
      </w:r>
    </w:p>
    <w:p xmlns:wp14="http://schemas.microsoft.com/office/word/2010/wordml" w:rsidRPr="00CF6BEA" w:rsidR="009320E0" w:rsidP="009320E0" w:rsidRDefault="009320E0" w14:paraId="0320173C" wp14:textId="77777777">
      <w:pPr>
        <w:rPr>
          <w:vanish/>
        </w:rPr>
      </w:pPr>
      <w:r w:rsidRPr="00CF6BEA">
        <w:rPr>
          <w:vanish/>
        </w:rPr>
        <w:t>Bottom of Form</w:t>
      </w:r>
    </w:p>
    <w:p xmlns:wp14="http://schemas.microsoft.com/office/word/2010/wordml" w:rsidRPr="00CF6BEA" w:rsidR="009320E0" w:rsidP="009320E0" w:rsidRDefault="009320E0" w14:paraId="35363D20" wp14:textId="77777777">
      <w:pPr>
        <w:rPr>
          <w:vanish/>
        </w:rPr>
      </w:pPr>
      <w:r w:rsidRPr="00CF6BEA">
        <w:rPr>
          <w:vanish/>
        </w:rPr>
        <w:t>Bottom of Form</w:t>
      </w:r>
    </w:p>
    <w:p xmlns:wp14="http://schemas.microsoft.com/office/word/2010/wordml" w:rsidRPr="00CF6BEA" w:rsidR="009320E0" w:rsidP="009320E0" w:rsidRDefault="009320E0" w14:paraId="4E17E574" wp14:textId="77777777">
      <w:pPr>
        <w:rPr>
          <w:vanish/>
        </w:rPr>
      </w:pPr>
      <w:r w:rsidRPr="00CF6BEA">
        <w:rPr>
          <w:vanish/>
        </w:rPr>
        <w:t>Top of Form</w:t>
      </w:r>
    </w:p>
    <w:p xmlns:wp14="http://schemas.microsoft.com/office/word/2010/wordml" w:rsidRPr="00CF6BEA" w:rsidR="009320E0" w:rsidP="009320E0" w:rsidRDefault="009320E0" w14:paraId="2867554C" wp14:textId="77777777">
      <w:pPr>
        <w:rPr>
          <w:vanish/>
        </w:rPr>
      </w:pPr>
      <w:r w:rsidRPr="00CF6BEA">
        <w:rPr>
          <w:vanish/>
        </w:rPr>
        <w:t>Bottom of Form</w:t>
      </w:r>
    </w:p>
    <w:p xmlns:wp14="http://schemas.microsoft.com/office/word/2010/wordml" w:rsidRPr="00CF6BEA" w:rsidR="009320E0" w:rsidP="009320E0" w:rsidRDefault="009320E0" w14:paraId="10FBDE9C" wp14:textId="77777777">
      <w:pPr>
        <w:rPr>
          <w:vanish/>
        </w:rPr>
      </w:pPr>
      <w:r w:rsidRPr="00CF6BEA">
        <w:rPr>
          <w:vanish/>
        </w:rPr>
        <w:t>Top of Form</w:t>
      </w:r>
    </w:p>
    <w:p xmlns:wp14="http://schemas.microsoft.com/office/word/2010/wordml" w:rsidRPr="00CF6BEA" w:rsidR="009320E0" w:rsidP="009320E0" w:rsidRDefault="009320E0" w14:paraId="22F860BB" wp14:textId="77777777">
      <w:pPr>
        <w:rPr>
          <w:vanish/>
        </w:rPr>
      </w:pPr>
      <w:r w:rsidRPr="00CF6BEA">
        <w:rPr>
          <w:vanish/>
        </w:rPr>
        <w:br w:type="page"/>
      </w:r>
    </w:p>
    <w:p xmlns:wp14="http://schemas.microsoft.com/office/word/2010/wordml" w:rsidRPr="00CF6BEA" w:rsidR="009320E0" w:rsidP="009320E0" w:rsidRDefault="009320E0" w14:paraId="45443C61" wp14:textId="77777777">
      <w:pPr>
        <w:rPr>
          <w:vanish/>
        </w:rPr>
      </w:pPr>
      <w:r w:rsidRPr="00CF6BEA">
        <w:rPr>
          <w:vanish/>
        </w:rPr>
        <w:t>Bottom of Form</w:t>
      </w:r>
    </w:p>
    <w:p xmlns:wp14="http://schemas.microsoft.com/office/word/2010/wordml" w:rsidRPr="00CF6BEA" w:rsidR="009320E0" w:rsidP="009320E0" w:rsidRDefault="009320E0" w14:paraId="7F6FD32F" wp14:textId="77777777">
      <w:pPr>
        <w:rPr>
          <w:vanish/>
        </w:rPr>
      </w:pPr>
      <w:r w:rsidRPr="00CF6BEA">
        <w:rPr>
          <w:vanish/>
        </w:rPr>
        <w:t>Top of Form</w:t>
      </w:r>
    </w:p>
    <w:p xmlns:wp14="http://schemas.microsoft.com/office/word/2010/wordml" w:rsidRPr="00CF6BEA" w:rsidR="009320E0" w:rsidP="009320E0" w:rsidRDefault="009320E0" w14:paraId="698536F5" wp14:textId="77777777">
      <w:pPr>
        <w:rPr>
          <w:vanish/>
        </w:rPr>
      </w:pPr>
      <w:r w:rsidRPr="00CF6BEA">
        <w:rPr>
          <w:vanish/>
        </w:rPr>
        <w:br w:type="page"/>
      </w:r>
    </w:p>
    <w:p xmlns:wp14="http://schemas.microsoft.com/office/word/2010/wordml" w:rsidRPr="00CF6BEA" w:rsidR="009320E0" w:rsidP="009320E0" w:rsidRDefault="009320E0" w14:paraId="7BC1BAF2" wp14:textId="77777777"/>
    <w:p xmlns:wp14="http://schemas.microsoft.com/office/word/2010/wordml" w:rsidRPr="00CF6BEA" w:rsidR="009320E0" w:rsidP="0030401E" w:rsidRDefault="009320E0" w14:paraId="61C988F9" wp14:textId="77777777">
      <w:r w:rsidRPr="00CF6BEA">
        <w:br w:type="page"/>
      </w:r>
    </w:p>
    <w:p xmlns:wp14="http://schemas.microsoft.com/office/word/2010/wordml" w:rsidRPr="00CF6BEA" w:rsidR="009320E0" w:rsidP="009320E0" w:rsidRDefault="0030401E" w14:paraId="3D443479" wp14:textId="77777777">
      <w:pPr>
        <w:pStyle w:val="Heading2"/>
        <w:rPr>
          <w:rFonts w:ascii="Century Gothic" w:hAnsi="Century Gothic"/>
          <w:b/>
          <w:bCs/>
        </w:rPr>
      </w:pPr>
      <w:bookmarkStart w:name="_Toc196153601" w:id="31"/>
      <w:r w:rsidRPr="00CF6BEA">
        <w:rPr>
          <w:rFonts w:ascii="Century Gothic" w:hAnsi="Century Gothic"/>
          <w:b/>
          <w:bCs/>
        </w:rPr>
        <w:t>Integrated Assessment: Training and Coaching in the Upholstery Department</w:t>
      </w:r>
      <w:bookmarkEnd w:id="31"/>
      <w:r w:rsidRPr="00CF6BEA">
        <w:rPr>
          <w:rFonts w:ascii="Century Gothic" w:hAnsi="Century Gothic"/>
        </w:rPr>
        <w:br/>
      </w:r>
    </w:p>
    <w:p xmlns:wp14="http://schemas.microsoft.com/office/word/2010/wordml" w:rsidRPr="00CF6BEA" w:rsidR="0030401E" w:rsidP="0030401E" w:rsidRDefault="0030401E" w14:paraId="0C615E2A" wp14:textId="77777777">
      <w:r w:rsidRPr="00CF6BEA">
        <w:rPr>
          <w:b/>
          <w:bCs/>
        </w:rPr>
        <w:t>Qualification:</w:t>
      </w:r>
      <w:r w:rsidRPr="00CF6BEA">
        <w:t xml:space="preserve"> Furniture Upholsterer, SAQA ID 103199</w:t>
      </w:r>
      <w:r w:rsidRPr="00CF6BEA">
        <w:br/>
      </w:r>
      <w:r w:rsidRPr="00CF6BEA">
        <w:rPr>
          <w:b/>
          <w:bCs/>
        </w:rPr>
        <w:t>NQF Level:</w:t>
      </w:r>
      <w:r w:rsidRPr="00CF6BEA">
        <w:t xml:space="preserve"> 3</w:t>
      </w:r>
      <w:r w:rsidRPr="00CF6BEA">
        <w:br/>
      </w:r>
      <w:r w:rsidRPr="00CF6BEA">
        <w:rPr>
          <w:b/>
          <w:bCs/>
        </w:rPr>
        <w:t>Credits:</w:t>
      </w:r>
      <w:r w:rsidRPr="00CF6BEA">
        <w:t xml:space="preserve"> 4</w:t>
      </w:r>
      <w:r w:rsidRPr="00CF6BEA">
        <w:br/>
      </w:r>
      <w:r w:rsidRPr="00CF6BEA">
        <w:rPr>
          <w:b/>
          <w:bCs/>
        </w:rPr>
        <w:t>Weighting:</w:t>
      </w:r>
      <w:r w:rsidRPr="00CF6BEA">
        <w:t xml:space="preserve"> 15%</w:t>
      </w:r>
    </w:p>
    <w:p xmlns:wp14="http://schemas.microsoft.com/office/word/2010/wordml" w:rsidRPr="00CF6BEA" w:rsidR="0030401E" w:rsidP="0030401E" w:rsidRDefault="00B4547E" w14:paraId="3B22BB7D" wp14:textId="77777777">
      <w:r>
        <w:pict w14:anchorId="774D9767">
          <v:rect id="_x0000_i1193" style="width:0;height:1.5pt" o:hr="t" o:hrstd="t" o:hralign="center" fillcolor="#a0a0a0" stroked="f"/>
        </w:pict>
      </w:r>
    </w:p>
    <w:p xmlns:wp14="http://schemas.microsoft.com/office/word/2010/wordml" w:rsidRPr="00CF6BEA" w:rsidR="0030401E" w:rsidP="0030401E" w:rsidRDefault="0030401E" w14:paraId="7969DC9F" wp14:textId="77777777">
      <w:pPr>
        <w:rPr>
          <w:b/>
          <w:bCs/>
        </w:rPr>
      </w:pPr>
      <w:r w:rsidRPr="00CF6BEA">
        <w:rPr>
          <w:b/>
          <w:bCs/>
        </w:rPr>
        <w:t>Scenario Case Study: Training and Coaching in the Upholstery Department</w:t>
      </w:r>
    </w:p>
    <w:p xmlns:wp14="http://schemas.microsoft.com/office/word/2010/wordml" w:rsidRPr="00CF6BEA" w:rsidR="0030401E" w:rsidP="0030401E" w:rsidRDefault="0030401E" w14:paraId="7D7CA628" wp14:textId="77777777">
      <w:r w:rsidRPr="00CF6BEA">
        <w:rPr>
          <w:b/>
          <w:bCs/>
        </w:rPr>
        <w:t>Background:</w:t>
      </w:r>
      <w:r w:rsidRPr="00CF6BEA">
        <w:br/>
      </w:r>
      <w:r w:rsidRPr="00CF6BEA">
        <w:t>Tom, a supervisor at a furniture upholstery company, oversees a team of 10 upholsterers. The company has recently secured a large order for custom upholstered chairs, and the production team must work efficiently to meet the deadline. While Tom’s team has the technical skills required for basic tasks, Tom has noticed that several employees are struggling with more advanced techniques, such as stitching on complex materials and operating new machinery. This issue is slowing down production and leading to quality concerns.</w:t>
      </w:r>
    </w:p>
    <w:p xmlns:wp14="http://schemas.microsoft.com/office/word/2010/wordml" w:rsidRPr="00CF6BEA" w:rsidR="0030401E" w:rsidP="0030401E" w:rsidRDefault="0030401E" w14:paraId="7FD944AA" wp14:textId="77777777">
      <w:r w:rsidRPr="00CF6BEA">
        <w:t xml:space="preserve">Tom realises that he must provide targeted </w:t>
      </w:r>
      <w:r w:rsidRPr="00CF6BEA">
        <w:rPr>
          <w:b/>
          <w:bCs/>
        </w:rPr>
        <w:t>training</w:t>
      </w:r>
      <w:r w:rsidRPr="00CF6BEA">
        <w:t xml:space="preserve"> and </w:t>
      </w:r>
      <w:r w:rsidRPr="00CF6BEA">
        <w:rPr>
          <w:b/>
          <w:bCs/>
        </w:rPr>
        <w:t>coaching</w:t>
      </w:r>
      <w:r w:rsidRPr="00CF6BEA">
        <w:t xml:space="preserve"> to address the skill gaps and ensure that his team can meet the requirements of the job. To address these challenges, Tom plans to implement a series of training and coaching sessions.</w:t>
      </w:r>
    </w:p>
    <w:p xmlns:wp14="http://schemas.microsoft.com/office/word/2010/wordml" w:rsidRPr="00CF6BEA" w:rsidR="0030401E" w:rsidP="0030401E" w:rsidRDefault="0030401E" w14:paraId="04DACA32" wp14:textId="77777777">
      <w:r w:rsidRPr="00CF6BEA">
        <w:rPr>
          <w:b/>
          <w:bCs/>
        </w:rPr>
        <w:t>Problem:</w:t>
      </w:r>
      <w:r w:rsidRPr="00CF6BEA">
        <w:br/>
      </w:r>
      <w:r w:rsidRPr="00CF6BEA">
        <w:t>Some employees lack the advanced skills necessary for the successful completion of the custom upholstery order. Tom needs to explain the concept of training and coaching to his team, clarify his role as their supervisor, and apply various methods and techniques to improve the team’s performance.</w:t>
      </w:r>
    </w:p>
    <w:p xmlns:wp14="http://schemas.microsoft.com/office/word/2010/wordml" w:rsidRPr="00CF6BEA" w:rsidR="0030401E" w:rsidP="0030401E" w:rsidRDefault="0030401E" w14:paraId="7028C08B" wp14:textId="77777777">
      <w:r w:rsidRPr="00CF6BEA">
        <w:rPr>
          <w:b/>
          <w:bCs/>
        </w:rPr>
        <w:t>Solution:</w:t>
      </w:r>
      <w:r w:rsidRPr="00CF6BEA">
        <w:br/>
      </w:r>
      <w:r w:rsidRPr="00CF6BEA">
        <w:t>Tom decides to:</w:t>
      </w:r>
    </w:p>
    <w:p xmlns:wp14="http://schemas.microsoft.com/office/word/2010/wordml" w:rsidRPr="00CF6BEA" w:rsidR="0030401E" w:rsidP="0030401E" w:rsidRDefault="0030401E" w14:paraId="211639EF" wp14:textId="77777777">
      <w:pPr>
        <w:numPr>
          <w:ilvl w:val="0"/>
          <w:numId w:val="193"/>
        </w:numPr>
      </w:pPr>
      <w:r w:rsidRPr="00CF6BEA">
        <w:rPr>
          <w:b/>
          <w:bCs/>
        </w:rPr>
        <w:t>Explain the concept of training and coaching</w:t>
      </w:r>
      <w:r w:rsidRPr="00CF6BEA">
        <w:t xml:space="preserve"> to the team, ensuring they understand the importance of both processes in improving their skills.</w:t>
      </w:r>
    </w:p>
    <w:p xmlns:wp14="http://schemas.microsoft.com/office/word/2010/wordml" w:rsidRPr="00CF6BEA" w:rsidR="0030401E" w:rsidP="0030401E" w:rsidRDefault="0030401E" w14:paraId="2CC8896E" wp14:textId="77777777">
      <w:pPr>
        <w:numPr>
          <w:ilvl w:val="0"/>
          <w:numId w:val="193"/>
        </w:numPr>
      </w:pPr>
      <w:r w:rsidRPr="00CF6BEA">
        <w:rPr>
          <w:b/>
          <w:bCs/>
        </w:rPr>
        <w:t>Identify his role</w:t>
      </w:r>
      <w:r w:rsidRPr="00CF6BEA">
        <w:t xml:space="preserve"> as a supervisor in relation to training and coaching, including his responsibilities for ensuring that the team receives the necessary support and feedback.</w:t>
      </w:r>
    </w:p>
    <w:p xmlns:wp14="http://schemas.microsoft.com/office/word/2010/wordml" w:rsidRPr="00CF6BEA" w:rsidR="0030401E" w:rsidP="0030401E" w:rsidRDefault="0030401E" w14:paraId="135A0056" wp14:textId="77777777">
      <w:pPr>
        <w:numPr>
          <w:ilvl w:val="0"/>
          <w:numId w:val="193"/>
        </w:numPr>
      </w:pPr>
      <w:r w:rsidRPr="00CF6BEA">
        <w:rPr>
          <w:b/>
          <w:bCs/>
        </w:rPr>
        <w:t>Implement different methods and techniques</w:t>
      </w:r>
      <w:r w:rsidRPr="00CF6BEA">
        <w:t xml:space="preserve"> to improve team performance, such as on-the-job training, group coaching sessions, and peer mentoring.</w:t>
      </w:r>
    </w:p>
    <w:p xmlns:wp14="http://schemas.microsoft.com/office/word/2010/wordml" w:rsidRPr="00CF6BEA" w:rsidR="0030401E" w:rsidP="0030401E" w:rsidRDefault="00B4547E" w14:paraId="17B246DD" wp14:textId="77777777">
      <w:r>
        <w:pict w14:anchorId="14A0122D">
          <v:rect id="_x0000_i1194" style="width:0;height:1.5pt" o:hr="t" o:hrstd="t" o:hralign="center" fillcolor="#a0a0a0" stroked="f"/>
        </w:pict>
      </w:r>
    </w:p>
    <w:p xmlns:wp14="http://schemas.microsoft.com/office/word/2010/wordml" w:rsidRPr="00CF6BEA" w:rsidR="0030401E" w:rsidP="0030401E" w:rsidRDefault="0030401E" w14:paraId="51F73D12" wp14:textId="77777777">
      <w:pPr>
        <w:rPr>
          <w:b/>
          <w:bCs/>
        </w:rPr>
      </w:pPr>
      <w:r w:rsidRPr="00CF6BEA">
        <w:rPr>
          <w:b/>
          <w:bCs/>
        </w:rPr>
        <w:t>Assessment Questions</w:t>
      </w:r>
    </w:p>
    <w:p xmlns:wp14="http://schemas.microsoft.com/office/word/2010/wordml" w:rsidRPr="00CF6BEA" w:rsidR="0030401E" w:rsidP="0030401E" w:rsidRDefault="0030401E" w14:paraId="5EEE3166" wp14:textId="77777777">
      <w:r w:rsidRPr="00CF6BEA">
        <w:rPr>
          <w:b/>
          <w:bCs/>
        </w:rPr>
        <w:t>1. (IAC0401)</w:t>
      </w:r>
      <w:r w:rsidRPr="00CF6BEA">
        <w:t>:</w:t>
      </w:r>
      <w:r w:rsidRPr="00CF6BEA">
        <w:br/>
      </w:r>
      <w:r w:rsidRPr="00CF6BEA">
        <w:rPr>
          <w:b/>
          <w:bCs/>
        </w:rPr>
        <w:t>The concept of training and coaching is explained.</w:t>
      </w:r>
    </w:p>
    <w:p xmlns:wp14="http://schemas.microsoft.com/office/word/2010/wordml" w:rsidRPr="00CF6BEA" w:rsidR="0030401E" w:rsidP="0030401E" w:rsidRDefault="0030401E" w14:paraId="583DFC36" wp14:textId="77777777">
      <w:pPr>
        <w:numPr>
          <w:ilvl w:val="0"/>
          <w:numId w:val="194"/>
        </w:numPr>
      </w:pPr>
      <w:r w:rsidRPr="00CF6BEA">
        <w:t xml:space="preserve">Define </w:t>
      </w:r>
      <w:r w:rsidRPr="00CF6BEA">
        <w:rPr>
          <w:b/>
          <w:bCs/>
        </w:rPr>
        <w:t>training</w:t>
      </w:r>
      <w:r w:rsidRPr="00CF6BEA">
        <w:t xml:space="preserve"> and </w:t>
      </w:r>
      <w:r w:rsidRPr="00CF6BEA">
        <w:rPr>
          <w:b/>
          <w:bCs/>
        </w:rPr>
        <w:t>coaching</w:t>
      </w:r>
      <w:r w:rsidRPr="00CF6BEA">
        <w:t>. How do they differ, and why are both important for improving performance in the upholstery department? Use the case study to explain how these concepts can be applied in Tom’s situation.</w:t>
      </w:r>
    </w:p>
    <w:p xmlns:wp14="http://schemas.microsoft.com/office/word/2010/wordml" w:rsidRPr="00CF6BEA" w:rsidR="0030401E" w:rsidP="0030401E" w:rsidRDefault="0030401E" w14:paraId="3B198C24" wp14:textId="77777777">
      <w:r w:rsidRPr="00CF6BEA">
        <w:rPr>
          <w:b/>
          <w:bCs/>
        </w:rPr>
        <w:t>2. (IAC0402)</w:t>
      </w:r>
      <w:r w:rsidRPr="00CF6BEA">
        <w:t>:</w:t>
      </w:r>
      <w:r w:rsidRPr="00CF6BEA">
        <w:br/>
      </w:r>
      <w:r w:rsidRPr="00CF6BEA">
        <w:rPr>
          <w:b/>
          <w:bCs/>
        </w:rPr>
        <w:t>The role and responsibilities of the supervisor are identified and explained.</w:t>
      </w:r>
    </w:p>
    <w:p xmlns:wp14="http://schemas.microsoft.com/office/word/2010/wordml" w:rsidRPr="00CF6BEA" w:rsidR="0030401E" w:rsidP="0030401E" w:rsidRDefault="0030401E" w14:paraId="03D6D9AE" wp14:textId="77777777">
      <w:pPr>
        <w:numPr>
          <w:ilvl w:val="0"/>
          <w:numId w:val="195"/>
        </w:numPr>
      </w:pPr>
      <w:r w:rsidRPr="00CF6BEA">
        <w:t>What are the key responsibilities of Tom as a supervisor in relation to training and coaching? Explain how Tom can ensure that his team receives the necessary support to improve their skills and performance.</w:t>
      </w:r>
    </w:p>
    <w:p xmlns:wp14="http://schemas.microsoft.com/office/word/2010/wordml" w:rsidRPr="00CF6BEA" w:rsidR="0030401E" w:rsidP="0030401E" w:rsidRDefault="0030401E" w14:paraId="317E7A83" wp14:textId="77777777">
      <w:r w:rsidRPr="00CF6BEA">
        <w:rPr>
          <w:b/>
          <w:bCs/>
        </w:rPr>
        <w:t>3. (IAC0403)</w:t>
      </w:r>
      <w:r w:rsidRPr="00CF6BEA">
        <w:t>:</w:t>
      </w:r>
      <w:r w:rsidRPr="00CF6BEA">
        <w:br/>
      </w:r>
      <w:r w:rsidRPr="00CF6BEA">
        <w:rPr>
          <w:b/>
          <w:bCs/>
        </w:rPr>
        <w:t>Different methods and techniques are explained.</w:t>
      </w:r>
    </w:p>
    <w:p xmlns:wp14="http://schemas.microsoft.com/office/word/2010/wordml" w:rsidRPr="00CF6BEA" w:rsidR="0030401E" w:rsidP="0030401E" w:rsidRDefault="0030401E" w14:paraId="2DA49B57" wp14:textId="77777777">
      <w:pPr>
        <w:numPr>
          <w:ilvl w:val="0"/>
          <w:numId w:val="196"/>
        </w:numPr>
      </w:pPr>
      <w:r w:rsidRPr="00CF6BEA">
        <w:t>Identify and explain at least three different methods and techniques that Tom can use to train and coach his team. Discuss the advantages and disadvantages of each method in the context of the upholstery department.</w:t>
      </w:r>
    </w:p>
    <w:p xmlns:wp14="http://schemas.microsoft.com/office/word/2010/wordml" w:rsidRPr="00CF6BEA" w:rsidR="0030401E" w:rsidP="0030401E" w:rsidRDefault="00B4547E" w14:paraId="6BF89DA3" wp14:textId="77777777">
      <w:r>
        <w:pict w14:anchorId="22D24DF5">
          <v:rect id="_x0000_i1195" style="width:0;height:1.5pt" o:hr="t" o:hrstd="t" o:hralign="center" fillcolor="#a0a0a0" stroked="f"/>
        </w:pict>
      </w:r>
    </w:p>
    <w:p xmlns:wp14="http://schemas.microsoft.com/office/word/2010/wordml" w:rsidRPr="00CF6BEA" w:rsidR="0030401E" w:rsidP="0030401E" w:rsidRDefault="0030401E" w14:paraId="6CE7576B" wp14:textId="77777777">
      <w:pPr>
        <w:rPr>
          <w:b/>
          <w:bCs/>
        </w:rPr>
      </w:pPr>
      <w:r w:rsidRPr="00CF6BEA">
        <w:rPr>
          <w:b/>
          <w:bCs/>
        </w:rPr>
        <w:t>Model Answers</w:t>
      </w:r>
    </w:p>
    <w:p xmlns:wp14="http://schemas.microsoft.com/office/word/2010/wordml" w:rsidRPr="00CF6BEA" w:rsidR="0030401E" w:rsidP="0030401E" w:rsidRDefault="0030401E" w14:paraId="52094991" wp14:textId="77777777">
      <w:r w:rsidRPr="00CF6BEA">
        <w:rPr>
          <w:b/>
          <w:bCs/>
        </w:rPr>
        <w:t>1. (IAC0401)</w:t>
      </w:r>
      <w:r w:rsidRPr="00CF6BEA">
        <w:t>:</w:t>
      </w:r>
    </w:p>
    <w:p xmlns:wp14="http://schemas.microsoft.com/office/word/2010/wordml" w:rsidRPr="00CF6BEA" w:rsidR="0030401E" w:rsidP="0030401E" w:rsidRDefault="0030401E" w14:paraId="34076A74" wp14:textId="77777777">
      <w:pPr>
        <w:numPr>
          <w:ilvl w:val="0"/>
          <w:numId w:val="197"/>
        </w:numPr>
      </w:pPr>
      <w:r w:rsidRPr="00CF6BEA">
        <w:rPr>
          <w:b/>
          <w:bCs/>
        </w:rPr>
        <w:t>Training</w:t>
      </w:r>
      <w:r w:rsidRPr="00CF6BEA">
        <w:t xml:space="preserve"> is the process of imparting specific knowledge or skills required for performing a job. It is often structured, formal, and involves learning through workshops, courses, or practical demonstrations. </w:t>
      </w:r>
      <w:r w:rsidRPr="00CF6BEA">
        <w:rPr>
          <w:b/>
          <w:bCs/>
        </w:rPr>
        <w:t>Coaching</w:t>
      </w:r>
      <w:r w:rsidRPr="00CF6BEA">
        <w:t>, on the other hand, is a more informal, ongoing process where a supervisor provides feedback, guidance, and support to help employees improve their performance and reach their full potential.</w:t>
      </w:r>
    </w:p>
    <w:p xmlns:wp14="http://schemas.microsoft.com/office/word/2010/wordml" w:rsidRPr="00CF6BEA" w:rsidR="0030401E" w:rsidP="0030401E" w:rsidRDefault="0030401E" w14:paraId="2BABEEB6" wp14:textId="77777777">
      <w:pPr>
        <w:numPr>
          <w:ilvl w:val="0"/>
          <w:numId w:val="197"/>
        </w:numPr>
      </w:pPr>
      <w:r w:rsidRPr="00CF6BEA">
        <w:t xml:space="preserve">In the case study, Tom needs to provide </w:t>
      </w:r>
      <w:r w:rsidRPr="00CF6BEA">
        <w:rPr>
          <w:b/>
          <w:bCs/>
        </w:rPr>
        <w:t>training</w:t>
      </w:r>
      <w:r w:rsidRPr="00CF6BEA">
        <w:t xml:space="preserve"> to his team on specific skills like operating new machinery and stitching on complex materials. This is a structured process where employees will learn technical skills. </w:t>
      </w:r>
      <w:r w:rsidRPr="00CF6BEA">
        <w:rPr>
          <w:b/>
          <w:bCs/>
        </w:rPr>
        <w:t>Coaching</w:t>
      </w:r>
      <w:r w:rsidRPr="00CF6BEA">
        <w:t xml:space="preserve"> will be an ongoing process where Tom provides feedback, observes their performance, and helps them refine their techniques over time.</w:t>
      </w:r>
    </w:p>
    <w:p xmlns:wp14="http://schemas.microsoft.com/office/word/2010/wordml" w:rsidRPr="00CF6BEA" w:rsidR="0030401E" w:rsidP="0030401E" w:rsidRDefault="0030401E" w14:paraId="14F5EB66" wp14:textId="77777777">
      <w:r w:rsidRPr="00CF6BEA">
        <w:rPr>
          <w:b/>
          <w:bCs/>
        </w:rPr>
        <w:t>2. (IAC0402)</w:t>
      </w:r>
      <w:r w:rsidRPr="00CF6BEA">
        <w:t>:</w:t>
      </w:r>
    </w:p>
    <w:p xmlns:wp14="http://schemas.microsoft.com/office/word/2010/wordml" w:rsidRPr="00CF6BEA" w:rsidR="0030401E" w:rsidP="0030401E" w:rsidRDefault="0030401E" w14:paraId="238C6FEB" wp14:textId="77777777">
      <w:pPr>
        <w:numPr>
          <w:ilvl w:val="0"/>
          <w:numId w:val="198"/>
        </w:numPr>
      </w:pPr>
      <w:r w:rsidRPr="00CF6BEA">
        <w:t xml:space="preserve">As a supervisor, Tom’s </w:t>
      </w:r>
      <w:r w:rsidRPr="00CF6BEA">
        <w:rPr>
          <w:b/>
          <w:bCs/>
        </w:rPr>
        <w:t>key responsibilities</w:t>
      </w:r>
      <w:r w:rsidRPr="00CF6BEA">
        <w:t xml:space="preserve"> include:</w:t>
      </w:r>
    </w:p>
    <w:p xmlns:wp14="http://schemas.microsoft.com/office/word/2010/wordml" w:rsidRPr="00CF6BEA" w:rsidR="0030401E" w:rsidP="0030401E" w:rsidRDefault="0030401E" w14:paraId="05CCEFF7" wp14:textId="77777777">
      <w:pPr>
        <w:numPr>
          <w:ilvl w:val="1"/>
          <w:numId w:val="198"/>
        </w:numPr>
      </w:pPr>
      <w:r w:rsidRPr="00CF6BEA">
        <w:rPr>
          <w:b/>
          <w:bCs/>
        </w:rPr>
        <w:t>Identifying skills gaps</w:t>
      </w:r>
      <w:r w:rsidRPr="00CF6BEA">
        <w:t>: Tom must assess his team’s skills and determine where training and coaching are needed.</w:t>
      </w:r>
    </w:p>
    <w:p xmlns:wp14="http://schemas.microsoft.com/office/word/2010/wordml" w:rsidRPr="00CF6BEA" w:rsidR="0030401E" w:rsidP="0030401E" w:rsidRDefault="0030401E" w14:paraId="1A9A6E29" wp14:textId="77777777">
      <w:pPr>
        <w:numPr>
          <w:ilvl w:val="1"/>
          <w:numId w:val="198"/>
        </w:numPr>
      </w:pPr>
      <w:r w:rsidRPr="00CF6BEA">
        <w:rPr>
          <w:b/>
          <w:bCs/>
        </w:rPr>
        <w:t>Providing training and coaching</w:t>
      </w:r>
      <w:r w:rsidRPr="00CF6BEA">
        <w:t>: He must ensure that team members receive the necessary training and provide ongoing coaching to reinforce the learning.</w:t>
      </w:r>
    </w:p>
    <w:p xmlns:wp14="http://schemas.microsoft.com/office/word/2010/wordml" w:rsidRPr="00CF6BEA" w:rsidR="0030401E" w:rsidP="0030401E" w:rsidRDefault="0030401E" w14:paraId="34D98BA9" wp14:textId="77777777">
      <w:pPr>
        <w:numPr>
          <w:ilvl w:val="1"/>
          <w:numId w:val="198"/>
        </w:numPr>
      </w:pPr>
      <w:r w:rsidRPr="00CF6BEA">
        <w:rPr>
          <w:b/>
          <w:bCs/>
        </w:rPr>
        <w:t>Offering feedback</w:t>
      </w:r>
      <w:r w:rsidRPr="00CF6BEA">
        <w:t>: Tom must provide regular feedback on employee performance to help them improve and stay on track.</w:t>
      </w:r>
    </w:p>
    <w:p xmlns:wp14="http://schemas.microsoft.com/office/word/2010/wordml" w:rsidRPr="00CF6BEA" w:rsidR="0030401E" w:rsidP="0030401E" w:rsidRDefault="0030401E" w14:paraId="25711DEB" wp14:textId="77777777">
      <w:pPr>
        <w:numPr>
          <w:ilvl w:val="1"/>
          <w:numId w:val="198"/>
        </w:numPr>
      </w:pPr>
      <w:r w:rsidRPr="00CF6BEA">
        <w:rPr>
          <w:b/>
          <w:bCs/>
        </w:rPr>
        <w:t>Monitoring progress</w:t>
      </w:r>
      <w:r w:rsidRPr="00CF6BEA">
        <w:t>: Tom should monitor the team’s progress, ensuring that they are meeting production targets and maintaining quality standards.</w:t>
      </w:r>
    </w:p>
    <w:p xmlns:wp14="http://schemas.microsoft.com/office/word/2010/wordml" w:rsidRPr="00CF6BEA" w:rsidR="0030401E" w:rsidP="0030401E" w:rsidRDefault="0030401E" w14:paraId="1D10C3BF" wp14:textId="77777777">
      <w:pPr>
        <w:numPr>
          <w:ilvl w:val="0"/>
          <w:numId w:val="198"/>
        </w:numPr>
      </w:pPr>
      <w:r w:rsidRPr="00CF6BEA">
        <w:t xml:space="preserve">Tom can ensure his team receives support by implementing a clear </w:t>
      </w:r>
      <w:r w:rsidRPr="00CF6BEA">
        <w:rPr>
          <w:b/>
          <w:bCs/>
        </w:rPr>
        <w:t>training program</w:t>
      </w:r>
      <w:r w:rsidRPr="00CF6BEA">
        <w:t xml:space="preserve"> that addresses the team’s skill gaps, setting clear </w:t>
      </w:r>
      <w:r w:rsidRPr="00CF6BEA">
        <w:rPr>
          <w:b/>
          <w:bCs/>
        </w:rPr>
        <w:t>goals</w:t>
      </w:r>
      <w:r w:rsidRPr="00CF6BEA">
        <w:t xml:space="preserve">, and offering </w:t>
      </w:r>
      <w:r w:rsidRPr="00CF6BEA">
        <w:rPr>
          <w:b/>
          <w:bCs/>
        </w:rPr>
        <w:t>one-on-one coaching</w:t>
      </w:r>
      <w:r w:rsidRPr="00CF6BEA">
        <w:t xml:space="preserve"> to help individual employees refine their skills.</w:t>
      </w:r>
    </w:p>
    <w:p xmlns:wp14="http://schemas.microsoft.com/office/word/2010/wordml" w:rsidRPr="00CF6BEA" w:rsidR="0030401E" w:rsidP="0030401E" w:rsidRDefault="0030401E" w14:paraId="46F12524" wp14:textId="77777777">
      <w:r w:rsidRPr="00CF6BEA">
        <w:rPr>
          <w:b/>
          <w:bCs/>
        </w:rPr>
        <w:t>3. (IAC0403)</w:t>
      </w:r>
      <w:r w:rsidRPr="00CF6BEA">
        <w:t>:</w:t>
      </w:r>
    </w:p>
    <w:p xmlns:wp14="http://schemas.microsoft.com/office/word/2010/wordml" w:rsidRPr="00CF6BEA" w:rsidR="0030401E" w:rsidP="0030401E" w:rsidRDefault="0030401E" w14:paraId="7444BEB3" wp14:textId="77777777">
      <w:pPr>
        <w:numPr>
          <w:ilvl w:val="0"/>
          <w:numId w:val="199"/>
        </w:numPr>
      </w:pPr>
      <w:r w:rsidRPr="00CF6BEA">
        <w:rPr>
          <w:b/>
          <w:bCs/>
        </w:rPr>
        <w:t>Methods and Techniques</w:t>
      </w:r>
      <w:r w:rsidRPr="00CF6BEA">
        <w:t>:</w:t>
      </w:r>
    </w:p>
    <w:p xmlns:wp14="http://schemas.microsoft.com/office/word/2010/wordml" w:rsidRPr="00CF6BEA" w:rsidR="0030401E" w:rsidP="0030401E" w:rsidRDefault="0030401E" w14:paraId="0B702465" wp14:textId="77777777">
      <w:pPr>
        <w:numPr>
          <w:ilvl w:val="1"/>
          <w:numId w:val="199"/>
        </w:numPr>
      </w:pPr>
      <w:r w:rsidRPr="00CF6BEA">
        <w:rPr>
          <w:b/>
          <w:bCs/>
        </w:rPr>
        <w:t>On-the-job Training</w:t>
      </w:r>
      <w:r w:rsidRPr="00CF6BEA">
        <w:t>: This method involves employees learning while performing their actual job tasks. It is hands-on and practical, making it very effective in a production environment like upholstery.</w:t>
      </w:r>
    </w:p>
    <w:p xmlns:wp14="http://schemas.microsoft.com/office/word/2010/wordml" w:rsidRPr="00CF6BEA" w:rsidR="0030401E" w:rsidP="0030401E" w:rsidRDefault="0030401E" w14:paraId="41131DA5" wp14:textId="77777777">
      <w:pPr>
        <w:numPr>
          <w:ilvl w:val="2"/>
          <w:numId w:val="199"/>
        </w:numPr>
      </w:pPr>
      <w:r w:rsidRPr="00CF6BEA">
        <w:rPr>
          <w:b/>
          <w:bCs/>
        </w:rPr>
        <w:t>Advantages</w:t>
      </w:r>
      <w:r w:rsidRPr="00CF6BEA">
        <w:t>: Employees learn in the actual work environment, making the training relevant and applicable immediately.</w:t>
      </w:r>
    </w:p>
    <w:p xmlns:wp14="http://schemas.microsoft.com/office/word/2010/wordml" w:rsidRPr="00CF6BEA" w:rsidR="0030401E" w:rsidP="0030401E" w:rsidRDefault="0030401E" w14:paraId="5A4B2BBF" wp14:textId="77777777">
      <w:pPr>
        <w:numPr>
          <w:ilvl w:val="2"/>
          <w:numId w:val="199"/>
        </w:numPr>
      </w:pPr>
      <w:r w:rsidRPr="00CF6BEA">
        <w:rPr>
          <w:b/>
          <w:bCs/>
        </w:rPr>
        <w:t>Disadvantages</w:t>
      </w:r>
      <w:r w:rsidRPr="00CF6BEA">
        <w:t>: It can slow down production and may not be effective if the employee lacks basic skills.</w:t>
      </w:r>
    </w:p>
    <w:p xmlns:wp14="http://schemas.microsoft.com/office/word/2010/wordml" w:rsidRPr="00CF6BEA" w:rsidR="0030401E" w:rsidP="0030401E" w:rsidRDefault="0030401E" w14:paraId="775D9F62" wp14:textId="77777777">
      <w:pPr>
        <w:numPr>
          <w:ilvl w:val="1"/>
          <w:numId w:val="199"/>
        </w:numPr>
      </w:pPr>
      <w:r w:rsidRPr="00CF6BEA">
        <w:rPr>
          <w:b/>
          <w:bCs/>
        </w:rPr>
        <w:t>Group Coaching</w:t>
      </w:r>
      <w:r w:rsidRPr="00CF6BEA">
        <w:t>: Involves coaching a group of employees at once, typically in a team meeting or group session. This can be effective for addressing common issues, improving teamwork, or discussing production challenges.</w:t>
      </w:r>
    </w:p>
    <w:p xmlns:wp14="http://schemas.microsoft.com/office/word/2010/wordml" w:rsidRPr="00CF6BEA" w:rsidR="0030401E" w:rsidP="0030401E" w:rsidRDefault="0030401E" w14:paraId="76ABD672" wp14:textId="77777777">
      <w:pPr>
        <w:numPr>
          <w:ilvl w:val="2"/>
          <w:numId w:val="199"/>
        </w:numPr>
      </w:pPr>
      <w:r w:rsidRPr="00CF6BEA">
        <w:rPr>
          <w:b/>
          <w:bCs/>
        </w:rPr>
        <w:t>Advantages</w:t>
      </w:r>
      <w:r w:rsidRPr="00CF6BEA">
        <w:t>: Time-efficient for supervisors, and promotes collaboration and shared learning.</w:t>
      </w:r>
    </w:p>
    <w:p xmlns:wp14="http://schemas.microsoft.com/office/word/2010/wordml" w:rsidRPr="00CF6BEA" w:rsidR="0030401E" w:rsidP="0030401E" w:rsidRDefault="0030401E" w14:paraId="2B78839D" wp14:textId="77777777">
      <w:pPr>
        <w:numPr>
          <w:ilvl w:val="2"/>
          <w:numId w:val="199"/>
        </w:numPr>
      </w:pPr>
      <w:r w:rsidRPr="00CF6BEA">
        <w:rPr>
          <w:b/>
          <w:bCs/>
        </w:rPr>
        <w:t>Disadvantages</w:t>
      </w:r>
      <w:r w:rsidRPr="00CF6BEA">
        <w:t>: May not address individual issues in-depth.</w:t>
      </w:r>
    </w:p>
    <w:p xmlns:wp14="http://schemas.microsoft.com/office/word/2010/wordml" w:rsidRPr="00CF6BEA" w:rsidR="0030401E" w:rsidP="0030401E" w:rsidRDefault="0030401E" w14:paraId="5F58D677" wp14:textId="77777777">
      <w:pPr>
        <w:numPr>
          <w:ilvl w:val="1"/>
          <w:numId w:val="199"/>
        </w:numPr>
      </w:pPr>
      <w:r w:rsidRPr="00CF6BEA">
        <w:rPr>
          <w:b/>
          <w:bCs/>
        </w:rPr>
        <w:t>Peer Mentoring</w:t>
      </w:r>
      <w:r w:rsidRPr="00CF6BEA">
        <w:t>: Experienced employees coach less experienced ones, helping them improve specific skills.</w:t>
      </w:r>
    </w:p>
    <w:p xmlns:wp14="http://schemas.microsoft.com/office/word/2010/wordml" w:rsidRPr="00CF6BEA" w:rsidR="0030401E" w:rsidP="0030401E" w:rsidRDefault="0030401E" w14:paraId="74A62854" wp14:textId="77777777">
      <w:pPr>
        <w:numPr>
          <w:ilvl w:val="2"/>
          <w:numId w:val="199"/>
        </w:numPr>
      </w:pPr>
      <w:r w:rsidRPr="00CF6BEA">
        <w:rPr>
          <w:b/>
          <w:bCs/>
        </w:rPr>
        <w:t>Advantages</w:t>
      </w:r>
      <w:r w:rsidRPr="00CF6BEA">
        <w:t>: Promotes collaboration, fosters teamwork, and allows for hands-on, practical learning.</w:t>
      </w:r>
    </w:p>
    <w:p xmlns:wp14="http://schemas.microsoft.com/office/word/2010/wordml" w:rsidRPr="00CF6BEA" w:rsidR="0030401E" w:rsidP="0030401E" w:rsidRDefault="0030401E" w14:paraId="701E9A7B" wp14:textId="77777777">
      <w:pPr>
        <w:numPr>
          <w:ilvl w:val="2"/>
          <w:numId w:val="199"/>
        </w:numPr>
      </w:pPr>
      <w:r w:rsidRPr="00CF6BEA">
        <w:rPr>
          <w:b/>
          <w:bCs/>
        </w:rPr>
        <w:t>Disadvantages</w:t>
      </w:r>
      <w:r w:rsidRPr="00CF6BEA">
        <w:t>: The effectiveness depends on the mentor’s ability to coach, and not all employees may have the necessary skills to mentor others effectively.</w:t>
      </w:r>
    </w:p>
    <w:p xmlns:wp14="http://schemas.microsoft.com/office/word/2010/wordml" w:rsidRPr="00CF6BEA" w:rsidR="0030401E" w:rsidP="0030401E" w:rsidRDefault="00B4547E" w14:paraId="5C3E0E74" wp14:textId="77777777">
      <w:r>
        <w:pict w14:anchorId="51A1FD02">
          <v:rect id="_x0000_i1196" style="width:0;height:1.5pt" o:hr="t" o:hrstd="t" o:hralign="center" fillcolor="#a0a0a0" stroked="f"/>
        </w:pict>
      </w:r>
    </w:p>
    <w:p xmlns:wp14="http://schemas.microsoft.com/office/word/2010/wordml" w:rsidRPr="00CF6BEA" w:rsidR="0030401E" w:rsidP="0030401E" w:rsidRDefault="0030401E" w14:paraId="220DB076" wp14:textId="77777777">
      <w:pPr>
        <w:rPr>
          <w:b/>
          <w:bCs/>
        </w:rPr>
      </w:pPr>
      <w:r w:rsidRPr="00CF6BEA">
        <w:rPr>
          <w:b/>
          <w:bCs/>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31"/>
        <w:gridCol w:w="1974"/>
        <w:gridCol w:w="1860"/>
        <w:gridCol w:w="1834"/>
        <w:gridCol w:w="1717"/>
      </w:tblGrid>
      <w:tr xmlns:wp14="http://schemas.microsoft.com/office/word/2010/wordml" w:rsidRPr="00CF6BEA" w:rsidR="0030401E" w:rsidTr="009320E0" w14:paraId="79E8DDCD" wp14:textId="77777777">
        <w:trPr>
          <w:tblHeader/>
          <w:tblCellSpacing w:w="15" w:type="dxa"/>
        </w:trPr>
        <w:tc>
          <w:tcPr>
            <w:tcW w:w="0" w:type="auto"/>
            <w:vAlign w:val="center"/>
            <w:hideMark/>
          </w:tcPr>
          <w:p w:rsidRPr="00CF6BEA" w:rsidR="0030401E" w:rsidP="0030401E" w:rsidRDefault="0030401E" w14:paraId="3483CE22" wp14:textId="77777777">
            <w:pPr>
              <w:rPr>
                <w:b/>
                <w:bCs/>
              </w:rPr>
            </w:pPr>
            <w:r w:rsidRPr="00CF6BEA">
              <w:rPr>
                <w:b/>
                <w:bCs/>
              </w:rPr>
              <w:t>Assessment Criteria</w:t>
            </w:r>
          </w:p>
        </w:tc>
        <w:tc>
          <w:tcPr>
            <w:tcW w:w="0" w:type="auto"/>
            <w:vAlign w:val="center"/>
            <w:hideMark/>
          </w:tcPr>
          <w:p w:rsidRPr="00CF6BEA" w:rsidR="0030401E" w:rsidP="0030401E" w:rsidRDefault="0030401E" w14:paraId="18D78945" wp14:textId="77777777">
            <w:pPr>
              <w:rPr>
                <w:b/>
                <w:bCs/>
              </w:rPr>
            </w:pPr>
            <w:r w:rsidRPr="00CF6BEA">
              <w:rPr>
                <w:b/>
                <w:bCs/>
              </w:rPr>
              <w:t>Excellent (80-100%)</w:t>
            </w:r>
          </w:p>
        </w:tc>
        <w:tc>
          <w:tcPr>
            <w:tcW w:w="0" w:type="auto"/>
            <w:vAlign w:val="center"/>
            <w:hideMark/>
          </w:tcPr>
          <w:p w:rsidRPr="00CF6BEA" w:rsidR="0030401E" w:rsidP="0030401E" w:rsidRDefault="0030401E" w14:paraId="1749656F" wp14:textId="77777777">
            <w:pPr>
              <w:rPr>
                <w:b/>
                <w:bCs/>
              </w:rPr>
            </w:pPr>
            <w:r w:rsidRPr="00CF6BEA">
              <w:rPr>
                <w:b/>
                <w:bCs/>
              </w:rPr>
              <w:t>Good (60-79%)</w:t>
            </w:r>
          </w:p>
        </w:tc>
        <w:tc>
          <w:tcPr>
            <w:tcW w:w="0" w:type="auto"/>
            <w:vAlign w:val="center"/>
            <w:hideMark/>
          </w:tcPr>
          <w:p w:rsidRPr="00CF6BEA" w:rsidR="0030401E" w:rsidP="0030401E" w:rsidRDefault="0030401E" w14:paraId="0FB0EB23" wp14:textId="77777777">
            <w:pPr>
              <w:rPr>
                <w:b/>
                <w:bCs/>
              </w:rPr>
            </w:pPr>
            <w:r w:rsidRPr="00CF6BEA">
              <w:rPr>
                <w:b/>
                <w:bCs/>
              </w:rPr>
              <w:t>Satisfactory (40-59%)</w:t>
            </w:r>
          </w:p>
        </w:tc>
        <w:tc>
          <w:tcPr>
            <w:tcW w:w="0" w:type="auto"/>
            <w:vAlign w:val="center"/>
            <w:hideMark/>
          </w:tcPr>
          <w:p w:rsidRPr="00CF6BEA" w:rsidR="0030401E" w:rsidP="0030401E" w:rsidRDefault="0030401E" w14:paraId="1FC6B335" wp14:textId="77777777">
            <w:pPr>
              <w:rPr>
                <w:b/>
                <w:bCs/>
              </w:rPr>
            </w:pPr>
            <w:r w:rsidRPr="00CF6BEA">
              <w:rPr>
                <w:b/>
                <w:bCs/>
              </w:rPr>
              <w:t>Needs Improvement (0-39%)</w:t>
            </w:r>
          </w:p>
        </w:tc>
      </w:tr>
      <w:tr xmlns:wp14="http://schemas.microsoft.com/office/word/2010/wordml" w:rsidRPr="00CF6BEA" w:rsidR="0030401E" w:rsidTr="009320E0" w14:paraId="285F40F9" wp14:textId="77777777">
        <w:trPr>
          <w:tblCellSpacing w:w="15" w:type="dxa"/>
        </w:trPr>
        <w:tc>
          <w:tcPr>
            <w:tcW w:w="0" w:type="auto"/>
            <w:vAlign w:val="center"/>
            <w:hideMark/>
          </w:tcPr>
          <w:p w:rsidRPr="00CF6BEA" w:rsidR="0030401E" w:rsidP="0030401E" w:rsidRDefault="0030401E" w14:paraId="2294F66E" wp14:textId="77777777">
            <w:r w:rsidRPr="00CF6BEA">
              <w:rPr>
                <w:b/>
                <w:bCs/>
              </w:rPr>
              <w:t>IAC0401</w:t>
            </w:r>
            <w:r w:rsidRPr="00CF6BEA">
              <w:t>: The concept of training and coaching</w:t>
            </w:r>
          </w:p>
        </w:tc>
        <w:tc>
          <w:tcPr>
            <w:tcW w:w="0" w:type="auto"/>
            <w:vAlign w:val="center"/>
            <w:hideMark/>
          </w:tcPr>
          <w:p w:rsidRPr="00CF6BEA" w:rsidR="0030401E" w:rsidP="0030401E" w:rsidRDefault="0030401E" w14:paraId="6C3784FE" wp14:textId="77777777">
            <w:r w:rsidRPr="00CF6BEA">
              <w:t xml:space="preserve">Clear, detailed explanation with clear differentiation between training and coaching. Strong application of </w:t>
            </w:r>
            <w:r w:rsidRPr="00CF6BEA">
              <w:t>both concepts to the case study.</w:t>
            </w:r>
          </w:p>
        </w:tc>
        <w:tc>
          <w:tcPr>
            <w:tcW w:w="0" w:type="auto"/>
            <w:vAlign w:val="center"/>
            <w:hideMark/>
          </w:tcPr>
          <w:p w:rsidRPr="00CF6BEA" w:rsidR="0030401E" w:rsidP="0030401E" w:rsidRDefault="0030401E" w14:paraId="01BB3C00" wp14:textId="77777777">
            <w:r w:rsidRPr="00CF6BEA">
              <w:t>Good explanation of training and coaching with minor gaps in differentiation or application.</w:t>
            </w:r>
          </w:p>
        </w:tc>
        <w:tc>
          <w:tcPr>
            <w:tcW w:w="0" w:type="auto"/>
            <w:vAlign w:val="center"/>
            <w:hideMark/>
          </w:tcPr>
          <w:p w:rsidRPr="00CF6BEA" w:rsidR="0030401E" w:rsidP="0030401E" w:rsidRDefault="0030401E" w14:paraId="09745B27" wp14:textId="77777777">
            <w:r w:rsidRPr="00CF6BEA">
              <w:t>Basic explanation with limited application to the case study.</w:t>
            </w:r>
          </w:p>
        </w:tc>
        <w:tc>
          <w:tcPr>
            <w:tcW w:w="0" w:type="auto"/>
            <w:vAlign w:val="center"/>
            <w:hideMark/>
          </w:tcPr>
          <w:p w:rsidRPr="00CF6BEA" w:rsidR="0030401E" w:rsidP="0030401E" w:rsidRDefault="0030401E" w14:paraId="0E412632" wp14:textId="77777777">
            <w:r w:rsidRPr="00CF6BEA">
              <w:t>Incomplete or unclear explanation of training and coaching.</w:t>
            </w:r>
          </w:p>
        </w:tc>
      </w:tr>
      <w:tr xmlns:wp14="http://schemas.microsoft.com/office/word/2010/wordml" w:rsidRPr="00CF6BEA" w:rsidR="0030401E" w:rsidTr="009320E0" w14:paraId="581AE6F4" wp14:textId="77777777">
        <w:trPr>
          <w:tblCellSpacing w:w="15" w:type="dxa"/>
        </w:trPr>
        <w:tc>
          <w:tcPr>
            <w:tcW w:w="0" w:type="auto"/>
            <w:vAlign w:val="center"/>
            <w:hideMark/>
          </w:tcPr>
          <w:p w:rsidRPr="00CF6BEA" w:rsidR="0030401E" w:rsidP="0030401E" w:rsidRDefault="0030401E" w14:paraId="305C3F39" wp14:textId="77777777">
            <w:r w:rsidRPr="00CF6BEA">
              <w:rPr>
                <w:b/>
                <w:bCs/>
              </w:rPr>
              <w:t>IAC0402</w:t>
            </w:r>
            <w:r w:rsidRPr="00CF6BEA">
              <w:t>: The role and responsibilities of the supervisor</w:t>
            </w:r>
          </w:p>
        </w:tc>
        <w:tc>
          <w:tcPr>
            <w:tcW w:w="0" w:type="auto"/>
            <w:vAlign w:val="center"/>
            <w:hideMark/>
          </w:tcPr>
          <w:p w:rsidRPr="00CF6BEA" w:rsidR="0030401E" w:rsidP="0030401E" w:rsidRDefault="0030401E" w14:paraId="3873B9E4" wp14:textId="77777777">
            <w:r w:rsidRPr="00CF6BEA">
              <w:t>Thorough explanation of supervisor responsibilities with clear links to practical applications in the case study.</w:t>
            </w:r>
          </w:p>
        </w:tc>
        <w:tc>
          <w:tcPr>
            <w:tcW w:w="0" w:type="auto"/>
            <w:vAlign w:val="center"/>
            <w:hideMark/>
          </w:tcPr>
          <w:p w:rsidRPr="00CF6BEA" w:rsidR="0030401E" w:rsidP="0030401E" w:rsidRDefault="0030401E" w14:paraId="43C8E933" wp14:textId="77777777">
            <w:r w:rsidRPr="00CF6BEA">
              <w:t>Solid explanation with some minor gaps in linking responsibilities to practical applications.</w:t>
            </w:r>
          </w:p>
        </w:tc>
        <w:tc>
          <w:tcPr>
            <w:tcW w:w="0" w:type="auto"/>
            <w:vAlign w:val="center"/>
            <w:hideMark/>
          </w:tcPr>
          <w:p w:rsidRPr="00CF6BEA" w:rsidR="0030401E" w:rsidP="0030401E" w:rsidRDefault="0030401E" w14:paraId="431395B6" wp14:textId="77777777">
            <w:r w:rsidRPr="00CF6BEA">
              <w:t>Basic understanding of supervisor responsibilities with minimal application to the case study.</w:t>
            </w:r>
          </w:p>
        </w:tc>
        <w:tc>
          <w:tcPr>
            <w:tcW w:w="0" w:type="auto"/>
            <w:vAlign w:val="center"/>
            <w:hideMark/>
          </w:tcPr>
          <w:p w:rsidRPr="00CF6BEA" w:rsidR="0030401E" w:rsidP="0030401E" w:rsidRDefault="0030401E" w14:paraId="24D31136" wp14:textId="77777777">
            <w:r w:rsidRPr="00CF6BEA">
              <w:t>Lacks clear understanding or examples of supervisor responsibilities.</w:t>
            </w:r>
          </w:p>
        </w:tc>
      </w:tr>
      <w:tr xmlns:wp14="http://schemas.microsoft.com/office/word/2010/wordml" w:rsidRPr="00CF6BEA" w:rsidR="0030401E" w:rsidTr="009320E0" w14:paraId="0E7C21C5" wp14:textId="77777777">
        <w:trPr>
          <w:tblCellSpacing w:w="15" w:type="dxa"/>
        </w:trPr>
        <w:tc>
          <w:tcPr>
            <w:tcW w:w="0" w:type="auto"/>
            <w:vAlign w:val="center"/>
            <w:hideMark/>
          </w:tcPr>
          <w:p w:rsidRPr="00CF6BEA" w:rsidR="0030401E" w:rsidP="0030401E" w:rsidRDefault="0030401E" w14:paraId="4DFFC370" wp14:textId="77777777">
            <w:r w:rsidRPr="00CF6BEA">
              <w:rPr>
                <w:b/>
                <w:bCs/>
              </w:rPr>
              <w:t>IAC0403</w:t>
            </w:r>
            <w:r w:rsidRPr="00CF6BEA">
              <w:t>: Different methods and techniques</w:t>
            </w:r>
          </w:p>
        </w:tc>
        <w:tc>
          <w:tcPr>
            <w:tcW w:w="0" w:type="auto"/>
            <w:vAlign w:val="center"/>
            <w:hideMark/>
          </w:tcPr>
          <w:p w:rsidRPr="00CF6BEA" w:rsidR="0030401E" w:rsidP="0030401E" w:rsidRDefault="0030401E" w14:paraId="66875956" wp14:textId="77777777">
            <w:r w:rsidRPr="00CF6BEA">
              <w:t>Comprehensive description of at least three methods with clear explanations of advantages and disadvantages. Strong relevance to the upholstery department.</w:t>
            </w:r>
          </w:p>
        </w:tc>
        <w:tc>
          <w:tcPr>
            <w:tcW w:w="0" w:type="auto"/>
            <w:vAlign w:val="center"/>
            <w:hideMark/>
          </w:tcPr>
          <w:p w:rsidRPr="00CF6BEA" w:rsidR="0030401E" w:rsidP="0030401E" w:rsidRDefault="0030401E" w14:paraId="33B8E96A" wp14:textId="77777777">
            <w:r w:rsidRPr="00CF6BEA">
              <w:t>Good description of methods with clear explanations of advantages and disadvantages, but may lack depth.</w:t>
            </w:r>
          </w:p>
        </w:tc>
        <w:tc>
          <w:tcPr>
            <w:tcW w:w="0" w:type="auto"/>
            <w:vAlign w:val="center"/>
            <w:hideMark/>
          </w:tcPr>
          <w:p w:rsidRPr="00CF6BEA" w:rsidR="0030401E" w:rsidP="0030401E" w:rsidRDefault="0030401E" w14:paraId="0069897F" wp14:textId="77777777">
            <w:r w:rsidRPr="00CF6BEA">
              <w:t>Limited description with minimal explanation of advantages and disadvantages.</w:t>
            </w:r>
          </w:p>
        </w:tc>
        <w:tc>
          <w:tcPr>
            <w:tcW w:w="0" w:type="auto"/>
            <w:vAlign w:val="center"/>
            <w:hideMark/>
          </w:tcPr>
          <w:p w:rsidRPr="00CF6BEA" w:rsidR="0030401E" w:rsidP="0030401E" w:rsidRDefault="0030401E" w14:paraId="4C63AA74" wp14:textId="77777777">
            <w:r w:rsidRPr="00CF6BEA">
              <w:t>Incomplete or incorrect explanation of methods and techniques.</w:t>
            </w:r>
          </w:p>
        </w:tc>
      </w:tr>
    </w:tbl>
    <w:p xmlns:wp14="http://schemas.microsoft.com/office/word/2010/wordml" w:rsidRPr="00CF6BEA" w:rsidR="0030401E" w:rsidP="0030401E" w:rsidRDefault="00B4547E" w14:paraId="66A1FAB9" wp14:textId="77777777">
      <w:r>
        <w:pict w14:anchorId="3AD77046">
          <v:rect id="_x0000_i1197" style="width:0;height:1.5pt" o:hr="t" o:hrstd="t" o:hralign="center" fillcolor="#a0a0a0" stroked="f"/>
        </w:pict>
      </w:r>
    </w:p>
    <w:p xmlns:wp14="http://schemas.microsoft.com/office/word/2010/wordml" w:rsidRPr="00CF6BEA" w:rsidR="0030401E" w:rsidP="0030401E" w:rsidRDefault="0030401E" w14:paraId="71DC0EC7" wp14:textId="77777777">
      <w:pPr>
        <w:rPr>
          <w:b/>
          <w:bCs/>
        </w:rPr>
      </w:pPr>
      <w:r w:rsidRPr="00CF6BEA">
        <w:rPr>
          <w:b/>
          <w:bCs/>
        </w:rPr>
        <w:t>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66"/>
        <w:gridCol w:w="2155"/>
        <w:gridCol w:w="1697"/>
        <w:gridCol w:w="1931"/>
        <w:gridCol w:w="1767"/>
      </w:tblGrid>
      <w:tr xmlns:wp14="http://schemas.microsoft.com/office/word/2010/wordml" w:rsidRPr="00CF6BEA" w:rsidR="0030401E" w:rsidTr="009320E0" w14:paraId="708EB580" wp14:textId="77777777">
        <w:trPr>
          <w:tblHeader/>
          <w:tblCellSpacing w:w="15" w:type="dxa"/>
        </w:trPr>
        <w:tc>
          <w:tcPr>
            <w:tcW w:w="0" w:type="auto"/>
            <w:vAlign w:val="center"/>
            <w:hideMark/>
          </w:tcPr>
          <w:p w:rsidRPr="00CF6BEA" w:rsidR="0030401E" w:rsidP="0030401E" w:rsidRDefault="0030401E" w14:paraId="640C4AE6" wp14:textId="77777777">
            <w:pPr>
              <w:rPr>
                <w:b/>
                <w:bCs/>
              </w:rPr>
            </w:pPr>
            <w:r w:rsidRPr="00CF6BEA">
              <w:rPr>
                <w:b/>
                <w:bCs/>
              </w:rPr>
              <w:t>Assessment Criteria</w:t>
            </w:r>
          </w:p>
        </w:tc>
        <w:tc>
          <w:tcPr>
            <w:tcW w:w="0" w:type="auto"/>
            <w:vAlign w:val="center"/>
            <w:hideMark/>
          </w:tcPr>
          <w:p w:rsidRPr="00CF6BEA" w:rsidR="0030401E" w:rsidP="0030401E" w:rsidRDefault="0030401E" w14:paraId="6FC2F2DD" wp14:textId="77777777">
            <w:pPr>
              <w:rPr>
                <w:b/>
                <w:bCs/>
              </w:rPr>
            </w:pPr>
            <w:r w:rsidRPr="00CF6BEA">
              <w:rPr>
                <w:b/>
                <w:bCs/>
              </w:rPr>
              <w:t>Excellent (80-100%)</w:t>
            </w:r>
          </w:p>
        </w:tc>
        <w:tc>
          <w:tcPr>
            <w:tcW w:w="0" w:type="auto"/>
            <w:vAlign w:val="center"/>
            <w:hideMark/>
          </w:tcPr>
          <w:p w:rsidRPr="00CF6BEA" w:rsidR="0030401E" w:rsidP="0030401E" w:rsidRDefault="0030401E" w14:paraId="06C20875" wp14:textId="77777777">
            <w:pPr>
              <w:rPr>
                <w:b/>
                <w:bCs/>
              </w:rPr>
            </w:pPr>
            <w:r w:rsidRPr="00CF6BEA">
              <w:rPr>
                <w:b/>
                <w:bCs/>
              </w:rPr>
              <w:t>Good (60-79%)</w:t>
            </w:r>
          </w:p>
        </w:tc>
        <w:tc>
          <w:tcPr>
            <w:tcW w:w="0" w:type="auto"/>
            <w:vAlign w:val="center"/>
            <w:hideMark/>
          </w:tcPr>
          <w:p w:rsidRPr="00CF6BEA" w:rsidR="0030401E" w:rsidP="0030401E" w:rsidRDefault="0030401E" w14:paraId="7F33754D" wp14:textId="77777777">
            <w:pPr>
              <w:rPr>
                <w:b/>
                <w:bCs/>
              </w:rPr>
            </w:pPr>
            <w:r w:rsidRPr="00CF6BEA">
              <w:rPr>
                <w:b/>
                <w:bCs/>
              </w:rPr>
              <w:t>Satisfactory (40-59%)</w:t>
            </w:r>
          </w:p>
        </w:tc>
        <w:tc>
          <w:tcPr>
            <w:tcW w:w="0" w:type="auto"/>
            <w:vAlign w:val="center"/>
            <w:hideMark/>
          </w:tcPr>
          <w:p w:rsidRPr="00CF6BEA" w:rsidR="0030401E" w:rsidP="0030401E" w:rsidRDefault="0030401E" w14:paraId="4849EDBE" wp14:textId="77777777">
            <w:pPr>
              <w:rPr>
                <w:b/>
                <w:bCs/>
              </w:rPr>
            </w:pPr>
            <w:r w:rsidRPr="00CF6BEA">
              <w:rPr>
                <w:b/>
                <w:bCs/>
              </w:rPr>
              <w:t>Needs Improvement (0-39%)</w:t>
            </w:r>
          </w:p>
        </w:tc>
      </w:tr>
      <w:tr xmlns:wp14="http://schemas.microsoft.com/office/word/2010/wordml" w:rsidRPr="00CF6BEA" w:rsidR="0030401E" w:rsidTr="009320E0" w14:paraId="32BFB4CB" wp14:textId="77777777">
        <w:trPr>
          <w:tblCellSpacing w:w="15" w:type="dxa"/>
        </w:trPr>
        <w:tc>
          <w:tcPr>
            <w:tcW w:w="0" w:type="auto"/>
            <w:vAlign w:val="center"/>
            <w:hideMark/>
          </w:tcPr>
          <w:p w:rsidRPr="00CF6BEA" w:rsidR="0030401E" w:rsidP="0030401E" w:rsidRDefault="0030401E" w14:paraId="0F26D631" wp14:textId="77777777">
            <w:r w:rsidRPr="00CF6BEA">
              <w:rPr>
                <w:b/>
                <w:bCs/>
              </w:rPr>
              <w:t>IAC0401</w:t>
            </w:r>
            <w:r w:rsidRPr="00CF6BEA">
              <w:t>: Training and Coaching Concept</w:t>
            </w:r>
          </w:p>
        </w:tc>
        <w:tc>
          <w:tcPr>
            <w:tcW w:w="0" w:type="auto"/>
            <w:vAlign w:val="center"/>
            <w:hideMark/>
          </w:tcPr>
          <w:p w:rsidRPr="00CF6BEA" w:rsidR="0030401E" w:rsidP="0030401E" w:rsidRDefault="0030401E" w14:paraId="39140009" wp14:textId="77777777">
            <w:r w:rsidRPr="00CF6BEA">
              <w:t>Provides a well-rounded, detailed explanation with real-world examples.</w:t>
            </w:r>
          </w:p>
        </w:tc>
        <w:tc>
          <w:tcPr>
            <w:tcW w:w="0" w:type="auto"/>
            <w:vAlign w:val="center"/>
            <w:hideMark/>
          </w:tcPr>
          <w:p w:rsidRPr="00CF6BEA" w:rsidR="0030401E" w:rsidP="0030401E" w:rsidRDefault="0030401E" w14:paraId="688A5695" wp14:textId="77777777">
            <w:r w:rsidRPr="00CF6BEA">
              <w:t>Provides a solid explanation with some detail, but lacks examples or clarity.</w:t>
            </w:r>
          </w:p>
        </w:tc>
        <w:tc>
          <w:tcPr>
            <w:tcW w:w="0" w:type="auto"/>
            <w:vAlign w:val="center"/>
            <w:hideMark/>
          </w:tcPr>
          <w:p w:rsidRPr="00CF6BEA" w:rsidR="0030401E" w:rsidP="0030401E" w:rsidRDefault="0030401E" w14:paraId="5B9E9ABA" wp14:textId="77777777">
            <w:r w:rsidRPr="00CF6BEA">
              <w:t>Provides a basic definition without fully explaining the application to the case study.</w:t>
            </w:r>
          </w:p>
        </w:tc>
        <w:tc>
          <w:tcPr>
            <w:tcW w:w="0" w:type="auto"/>
            <w:vAlign w:val="center"/>
            <w:hideMark/>
          </w:tcPr>
          <w:p w:rsidRPr="00CF6BEA" w:rsidR="0030401E" w:rsidP="0030401E" w:rsidRDefault="0030401E" w14:paraId="4F68F2E6" wp14:textId="77777777">
            <w:r w:rsidRPr="00CF6BEA">
              <w:t>Fails to clearly define the concepts or apply them to the case study.</w:t>
            </w:r>
          </w:p>
        </w:tc>
      </w:tr>
      <w:tr xmlns:wp14="http://schemas.microsoft.com/office/word/2010/wordml" w:rsidRPr="00CF6BEA" w:rsidR="0030401E" w:rsidTr="009320E0" w14:paraId="465AF187" wp14:textId="77777777">
        <w:trPr>
          <w:tblCellSpacing w:w="15" w:type="dxa"/>
        </w:trPr>
        <w:tc>
          <w:tcPr>
            <w:tcW w:w="0" w:type="auto"/>
            <w:vAlign w:val="center"/>
            <w:hideMark/>
          </w:tcPr>
          <w:p w:rsidRPr="00CF6BEA" w:rsidR="0030401E" w:rsidP="0030401E" w:rsidRDefault="0030401E" w14:paraId="7478EFAA" wp14:textId="77777777">
            <w:r w:rsidRPr="00CF6BEA">
              <w:rPr>
                <w:b/>
                <w:bCs/>
              </w:rPr>
              <w:t>IAC0402</w:t>
            </w:r>
            <w:r w:rsidRPr="00CF6BEA">
              <w:t>: Supervisor's Role</w:t>
            </w:r>
          </w:p>
        </w:tc>
        <w:tc>
          <w:tcPr>
            <w:tcW w:w="0" w:type="auto"/>
            <w:vAlign w:val="center"/>
            <w:hideMark/>
          </w:tcPr>
          <w:p w:rsidRPr="00CF6BEA" w:rsidR="0030401E" w:rsidP="0030401E" w:rsidRDefault="0030401E" w14:paraId="68D8FDBB" wp14:textId="77777777">
            <w:r w:rsidRPr="00CF6BEA">
              <w:t xml:space="preserve">Thorough explanation of the supervisor’s role in training and </w:t>
            </w:r>
            <w:r w:rsidRPr="00CF6BEA">
              <w:t>coaching, backed with relevant examples.</w:t>
            </w:r>
          </w:p>
        </w:tc>
        <w:tc>
          <w:tcPr>
            <w:tcW w:w="0" w:type="auto"/>
            <w:vAlign w:val="center"/>
            <w:hideMark/>
          </w:tcPr>
          <w:p w:rsidRPr="00CF6BEA" w:rsidR="0030401E" w:rsidP="0030401E" w:rsidRDefault="0030401E" w14:paraId="54FCFF0A" wp14:textId="77777777">
            <w:r w:rsidRPr="00CF6BEA">
              <w:t xml:space="preserve">Good explanation of the role with some gaps in </w:t>
            </w:r>
            <w:r w:rsidRPr="00CF6BEA">
              <w:t>detail or application.</w:t>
            </w:r>
          </w:p>
        </w:tc>
        <w:tc>
          <w:tcPr>
            <w:tcW w:w="0" w:type="auto"/>
            <w:vAlign w:val="center"/>
            <w:hideMark/>
          </w:tcPr>
          <w:p w:rsidRPr="00CF6BEA" w:rsidR="0030401E" w:rsidP="0030401E" w:rsidRDefault="0030401E" w14:paraId="6D124F4D" wp14:textId="77777777">
            <w:r w:rsidRPr="00CF6BEA">
              <w:t xml:space="preserve">Basic understanding of </w:t>
            </w:r>
            <w:r w:rsidRPr="00CF6BEA">
              <w:t>supervisor’s role, but lacks depth.</w:t>
            </w:r>
          </w:p>
        </w:tc>
        <w:tc>
          <w:tcPr>
            <w:tcW w:w="0" w:type="auto"/>
            <w:vAlign w:val="center"/>
            <w:hideMark/>
          </w:tcPr>
          <w:p w:rsidRPr="00CF6BEA" w:rsidR="0030401E" w:rsidP="0030401E" w:rsidRDefault="0030401E" w14:paraId="3277637C" wp14:textId="77777777">
            <w:r w:rsidRPr="00CF6BEA">
              <w:t xml:space="preserve">Inadequate explanation of </w:t>
            </w:r>
            <w:r w:rsidRPr="00CF6BEA">
              <w:t>the supervisor’s role.</w:t>
            </w:r>
          </w:p>
        </w:tc>
      </w:tr>
      <w:tr xmlns:wp14="http://schemas.microsoft.com/office/word/2010/wordml" w:rsidRPr="00CF6BEA" w:rsidR="0030401E" w:rsidTr="009320E0" w14:paraId="64BA44B0" wp14:textId="77777777">
        <w:trPr>
          <w:tblCellSpacing w:w="15" w:type="dxa"/>
        </w:trPr>
        <w:tc>
          <w:tcPr>
            <w:tcW w:w="0" w:type="auto"/>
            <w:vAlign w:val="center"/>
            <w:hideMark/>
          </w:tcPr>
          <w:p w:rsidRPr="00CF6BEA" w:rsidR="0030401E" w:rsidP="0030401E" w:rsidRDefault="0030401E" w14:paraId="11288B65" wp14:textId="77777777">
            <w:r w:rsidRPr="00CF6BEA">
              <w:rPr>
                <w:b/>
                <w:bCs/>
              </w:rPr>
              <w:t>IAC0403</w:t>
            </w:r>
            <w:r w:rsidRPr="00CF6BEA">
              <w:t>: Training and Coaching Methods</w:t>
            </w:r>
          </w:p>
        </w:tc>
        <w:tc>
          <w:tcPr>
            <w:tcW w:w="0" w:type="auto"/>
            <w:vAlign w:val="center"/>
            <w:hideMark/>
          </w:tcPr>
          <w:p w:rsidRPr="00CF6BEA" w:rsidR="0030401E" w:rsidP="0030401E" w:rsidRDefault="0030401E" w14:paraId="777E9A50" wp14:textId="77777777">
            <w:r w:rsidRPr="00CF6BEA">
              <w:t>Comprehensive description with detailed examples and analysis of each method’s effectiveness.</w:t>
            </w:r>
          </w:p>
        </w:tc>
        <w:tc>
          <w:tcPr>
            <w:tcW w:w="0" w:type="auto"/>
            <w:vAlign w:val="center"/>
            <w:hideMark/>
          </w:tcPr>
          <w:p w:rsidRPr="00CF6BEA" w:rsidR="0030401E" w:rsidP="0030401E" w:rsidRDefault="0030401E" w14:paraId="6C4FD340" wp14:textId="77777777">
            <w:r w:rsidRPr="00CF6BEA">
              <w:t>Provides a good description of methods but lacks some analysis or detail in application.</w:t>
            </w:r>
          </w:p>
        </w:tc>
        <w:tc>
          <w:tcPr>
            <w:tcW w:w="0" w:type="auto"/>
            <w:vAlign w:val="center"/>
            <w:hideMark/>
          </w:tcPr>
          <w:p w:rsidRPr="00CF6BEA" w:rsidR="0030401E" w:rsidP="0030401E" w:rsidRDefault="0030401E" w14:paraId="4C7775EC" wp14:textId="77777777">
            <w:r w:rsidRPr="00CF6BEA">
              <w:t>Limited or vague descriptions with minimal comparison or analysis.</w:t>
            </w:r>
          </w:p>
        </w:tc>
        <w:tc>
          <w:tcPr>
            <w:tcW w:w="0" w:type="auto"/>
            <w:vAlign w:val="center"/>
            <w:hideMark/>
          </w:tcPr>
          <w:p w:rsidRPr="00CF6BEA" w:rsidR="0030401E" w:rsidP="0030401E" w:rsidRDefault="0030401E" w14:paraId="413B3313" wp14:textId="77777777">
            <w:r w:rsidRPr="00CF6BEA">
              <w:t>Incomplete or incorrect descriptions of methods.</w:t>
            </w:r>
          </w:p>
        </w:tc>
      </w:tr>
    </w:tbl>
    <w:p xmlns:wp14="http://schemas.microsoft.com/office/word/2010/wordml" w:rsidRPr="00CF6BEA" w:rsidR="0030401E" w:rsidP="0030401E" w:rsidRDefault="00B4547E" w14:paraId="76BB753C" wp14:textId="77777777">
      <w:r>
        <w:pict w14:anchorId="2A4F4AB6">
          <v:rect id="_x0000_i1198" style="width:0;height:1.5pt" o:hr="t" o:hrstd="t" o:hralign="center" fillcolor="#a0a0a0" stroked="f"/>
        </w:pict>
      </w:r>
    </w:p>
    <w:p xmlns:wp14="http://schemas.microsoft.com/office/word/2010/wordml" w:rsidRPr="00CF6BEA" w:rsidR="0030401E" w:rsidP="0030401E" w:rsidRDefault="0030401E" w14:paraId="2B2A7A39" wp14:textId="77777777">
      <w:pPr>
        <w:rPr>
          <w:b/>
          <w:bCs/>
        </w:rPr>
      </w:pPr>
      <w:r w:rsidRPr="00CF6BEA">
        <w:rPr>
          <w:b/>
          <w:bCs/>
        </w:rPr>
        <w:t>Conclusion</w:t>
      </w:r>
    </w:p>
    <w:p xmlns:wp14="http://schemas.microsoft.com/office/word/2010/wordml" w:rsidRPr="00CF6BEA" w:rsidR="0030401E" w:rsidP="0030401E" w:rsidRDefault="0030401E" w14:paraId="4B3D3EA6" wp14:textId="77777777">
      <w:r w:rsidRPr="00CF6BEA">
        <w:t>This integrated assessment assesses the learners' ability to understand the importance of training and coaching in developing a skilled workforce, particularly in the upholstery department. The ability to explain the concepts of training and coaching, outline the supervisor's role, and apply different methods of coaching and training is crucial for fostering a high-performance team. By ensuring team members receive appropriate development, supervisors can help meet production goals, improve quality standards, and enhance overall team productivity.</w:t>
      </w:r>
    </w:p>
    <w:p xmlns:wp14="http://schemas.microsoft.com/office/word/2010/wordml" w:rsidRPr="00CF6BEA" w:rsidR="0030401E" w:rsidP="0030401E" w:rsidRDefault="00B4547E" w14:paraId="513DA1E0" wp14:textId="77777777">
      <w:r>
        <w:pict w14:anchorId="54D1F39C">
          <v:rect id="_x0000_i1199" style="width:0;height:1.5pt" o:hr="t" o:hrstd="t" o:hralign="center" fillcolor="#a0a0a0" stroked="f"/>
        </w:pict>
      </w:r>
    </w:p>
    <w:p xmlns:wp14="http://schemas.microsoft.com/office/word/2010/wordml" w:rsidRPr="00CF6BEA" w:rsidR="00CA088A" w:rsidP="00CA088A" w:rsidRDefault="0030401E" w14:paraId="55D2486E" wp14:textId="77777777">
      <w:pPr>
        <w:pStyle w:val="Heading2"/>
        <w:rPr>
          <w:rFonts w:ascii="Century Gothic" w:hAnsi="Century Gothic"/>
          <w:b/>
          <w:bCs/>
        </w:rPr>
      </w:pPr>
      <w:r w:rsidRPr="00CF6BEA">
        <w:rPr>
          <w:rFonts w:ascii="Century Gothic" w:hAnsi="Century Gothic"/>
        </w:rPr>
        <w:br w:type="page"/>
      </w:r>
      <w:bookmarkStart w:name="_Toc196153602" w:id="32"/>
      <w:r w:rsidRPr="00CF6BEA" w:rsidR="00CA088A">
        <w:rPr>
          <w:rFonts w:ascii="Century Gothic" w:hAnsi="Century Gothic"/>
          <w:b/>
          <w:bCs/>
        </w:rPr>
        <w:t>KM-18-KT05: Interpersonal Relations</w:t>
      </w:r>
      <w:bookmarkEnd w:id="32"/>
      <w:r w:rsidRPr="00CF6BEA" w:rsidR="00CA088A">
        <w:rPr>
          <w:rFonts w:ascii="Century Gothic" w:hAnsi="Century Gothic"/>
        </w:rPr>
        <w:br/>
      </w:r>
    </w:p>
    <w:p xmlns:wp14="http://schemas.microsoft.com/office/word/2010/wordml" w:rsidRPr="00CF6BEA" w:rsidR="00CA088A" w:rsidP="00CA088A" w:rsidRDefault="00CA088A" w14:paraId="4C65993A" wp14:textId="77777777">
      <w:r w:rsidRPr="00CF6BEA">
        <w:rPr>
          <w:b/>
          <w:bCs/>
        </w:rPr>
        <w:t>NQF Level 3 | Credits: 4 | Weighting: 15%</w:t>
      </w:r>
    </w:p>
    <w:p xmlns:wp14="http://schemas.microsoft.com/office/word/2010/wordml" w:rsidRPr="00CF6BEA" w:rsidR="00CA088A" w:rsidP="00CA088A" w:rsidRDefault="00B4547E" w14:paraId="75CAC6F5" wp14:textId="77777777">
      <w:r>
        <w:pict w14:anchorId="7687720B">
          <v:rect id="_x0000_i1200" style="width:0;height:1.5pt" o:hr="t" o:hrstd="t" o:hralign="center" fillcolor="#a0a0a0" stroked="f"/>
        </w:pict>
      </w:r>
    </w:p>
    <w:p xmlns:wp14="http://schemas.microsoft.com/office/word/2010/wordml" w:rsidRPr="00CF6BEA" w:rsidR="00CA088A" w:rsidP="00CA088A" w:rsidRDefault="00CA088A" w14:paraId="287FD51D" wp14:textId="77777777">
      <w:pPr>
        <w:rPr>
          <w:b/>
          <w:bCs/>
        </w:rPr>
      </w:pPr>
      <w:r w:rsidRPr="00CF6BEA">
        <w:rPr>
          <w:b/>
          <w:bCs/>
        </w:rPr>
        <w:t>Purpose of the Knowledge Module</w:t>
      </w:r>
    </w:p>
    <w:p xmlns:wp14="http://schemas.microsoft.com/office/word/2010/wordml" w:rsidRPr="00CF6BEA" w:rsidR="00CA088A" w:rsidP="00CA088A" w:rsidRDefault="00CA088A" w14:paraId="057F2AF8" wp14:textId="77777777">
      <w:r w:rsidRPr="00CF6BEA">
        <w:t>The purpose of this knowledge module is to develop an understanding of how interpersonal relations influence individual and team performance within the upholstery department. Supervisors play a pivotal role in cultivating a respectful, cohesive, and motivated working environment. By fostering professional relationships and understanding the dynamics of team behaviour, supervisors can improve morale, enhance collaboration, and contribute to the overall success of the department.</w:t>
      </w:r>
    </w:p>
    <w:p xmlns:wp14="http://schemas.microsoft.com/office/word/2010/wordml" w:rsidRPr="00CF6BEA" w:rsidR="00CA088A" w:rsidP="00CA088A" w:rsidRDefault="00CA088A" w14:paraId="039ECE40" wp14:textId="77777777">
      <w:r w:rsidRPr="00CF6BEA">
        <w:t>This module will equip learners with the tools to recognise the importance of interpersonal relations in a diverse workforce and to apply strategies that promote effective communication, respect, motivation, and performance. Learners will explore both the individual’s influence on the team and the reciprocal effect of team dynamics on personal growth and accountability.</w:t>
      </w:r>
    </w:p>
    <w:p xmlns:wp14="http://schemas.microsoft.com/office/word/2010/wordml" w:rsidRPr="00CF6BEA" w:rsidR="00CA088A" w:rsidP="00CA088A" w:rsidRDefault="00B4547E" w14:paraId="66060428" wp14:textId="77777777">
      <w:r>
        <w:pict w14:anchorId="16DD7E66">
          <v:rect id="_x0000_i1201" style="width:0;height:1.5pt" o:hr="t" o:hrstd="t" o:hralign="center" fillcolor="#a0a0a0" stroked="f"/>
        </w:pict>
      </w:r>
    </w:p>
    <w:p xmlns:wp14="http://schemas.microsoft.com/office/word/2010/wordml" w:rsidRPr="00CF6BEA" w:rsidR="00CA088A" w:rsidP="00CA088A" w:rsidRDefault="00CA088A" w14:paraId="3C1F1903" wp14:textId="77777777">
      <w:pPr>
        <w:rPr>
          <w:b/>
          <w:bCs/>
        </w:rPr>
      </w:pPr>
      <w:r w:rsidRPr="00CF6BEA">
        <w:rPr>
          <w:b/>
          <w:bCs/>
        </w:rPr>
        <w:t>Topic Elements to be Covered</w:t>
      </w:r>
    </w:p>
    <w:p xmlns:wp14="http://schemas.microsoft.com/office/word/2010/wordml" w:rsidRPr="00CF6BEA" w:rsidR="00CA088A" w:rsidP="00CA088A" w:rsidRDefault="00CA088A" w14:paraId="7759F27B" wp14:textId="77777777">
      <w:pPr>
        <w:numPr>
          <w:ilvl w:val="0"/>
          <w:numId w:val="200"/>
        </w:numPr>
      </w:pPr>
      <w:r w:rsidRPr="00CF6BEA">
        <w:rPr>
          <w:b/>
          <w:bCs/>
        </w:rPr>
        <w:t>KT0501</w:t>
      </w:r>
      <w:r w:rsidRPr="00CF6BEA">
        <w:t>: Cultural diversity and social pressures</w:t>
      </w:r>
    </w:p>
    <w:p xmlns:wp14="http://schemas.microsoft.com/office/word/2010/wordml" w:rsidRPr="00CF6BEA" w:rsidR="00CA088A" w:rsidP="00CA088A" w:rsidRDefault="00CA088A" w14:paraId="70302BCF" wp14:textId="77777777">
      <w:pPr>
        <w:numPr>
          <w:ilvl w:val="0"/>
          <w:numId w:val="200"/>
        </w:numPr>
      </w:pPr>
      <w:r w:rsidRPr="00CF6BEA">
        <w:rPr>
          <w:b/>
          <w:bCs/>
        </w:rPr>
        <w:t>KT0502</w:t>
      </w:r>
      <w:r w:rsidRPr="00CF6BEA">
        <w:t>: Types of attitudes and the effect thereof on team cohesion and achievement</w:t>
      </w:r>
    </w:p>
    <w:p xmlns:wp14="http://schemas.microsoft.com/office/word/2010/wordml" w:rsidRPr="00CF6BEA" w:rsidR="00CA088A" w:rsidP="00CA088A" w:rsidRDefault="00CA088A" w14:paraId="6841966B" wp14:textId="77777777">
      <w:pPr>
        <w:numPr>
          <w:ilvl w:val="0"/>
          <w:numId w:val="200"/>
        </w:numPr>
      </w:pPr>
      <w:r w:rsidRPr="00CF6BEA">
        <w:rPr>
          <w:b/>
          <w:bCs/>
        </w:rPr>
        <w:t>KT0503</w:t>
      </w:r>
      <w:r w:rsidRPr="00CF6BEA">
        <w:t>: The influence of work ethos on team performance and methods to enhance it</w:t>
      </w:r>
    </w:p>
    <w:p xmlns:wp14="http://schemas.microsoft.com/office/word/2010/wordml" w:rsidRPr="00CF6BEA" w:rsidR="00CA088A" w:rsidP="00CA088A" w:rsidRDefault="00CA088A" w14:paraId="78365BE8" wp14:textId="77777777">
      <w:pPr>
        <w:numPr>
          <w:ilvl w:val="0"/>
          <w:numId w:val="200"/>
        </w:numPr>
      </w:pPr>
      <w:r w:rsidRPr="00CF6BEA">
        <w:rPr>
          <w:b/>
          <w:bCs/>
        </w:rPr>
        <w:t>KT0504</w:t>
      </w:r>
      <w:r w:rsidRPr="00CF6BEA">
        <w:t>: The influence of role clarification on team performance and methods to enhance it</w:t>
      </w:r>
    </w:p>
    <w:p xmlns:wp14="http://schemas.microsoft.com/office/word/2010/wordml" w:rsidRPr="00CF6BEA" w:rsidR="00CA088A" w:rsidP="00CA088A" w:rsidRDefault="00CA088A" w14:paraId="0F8168FC" wp14:textId="77777777">
      <w:pPr>
        <w:numPr>
          <w:ilvl w:val="0"/>
          <w:numId w:val="200"/>
        </w:numPr>
      </w:pPr>
      <w:r w:rsidRPr="00CF6BEA">
        <w:rPr>
          <w:b/>
          <w:bCs/>
        </w:rPr>
        <w:t>KT0505</w:t>
      </w:r>
      <w:r w:rsidRPr="00CF6BEA">
        <w:t>: The characteristics of professional interpersonal relationships with team members and their effect on worker motivation</w:t>
      </w:r>
    </w:p>
    <w:p xmlns:wp14="http://schemas.microsoft.com/office/word/2010/wordml" w:rsidRPr="00CF6BEA" w:rsidR="00CA088A" w:rsidP="00CA088A" w:rsidRDefault="00CA088A" w14:paraId="69C231A0" wp14:textId="77777777">
      <w:pPr>
        <w:numPr>
          <w:ilvl w:val="0"/>
          <w:numId w:val="200"/>
        </w:numPr>
      </w:pPr>
      <w:r w:rsidRPr="00CF6BEA">
        <w:rPr>
          <w:b/>
          <w:bCs/>
        </w:rPr>
        <w:t>KT0506</w:t>
      </w:r>
      <w:r w:rsidRPr="00CF6BEA">
        <w:t>: Gauging own performance within the scope of the performance of the team</w:t>
      </w:r>
    </w:p>
    <w:p xmlns:wp14="http://schemas.microsoft.com/office/word/2010/wordml" w:rsidRPr="00CF6BEA" w:rsidR="00CA088A" w:rsidP="00CA088A" w:rsidRDefault="00CA088A" w14:paraId="5F84BAA8" wp14:textId="77777777">
      <w:r w:rsidRPr="00CF6BEA">
        <w:t>These elements provide a comprehensive understanding of how various interpersonal and social factors impact the effectiveness of individuals and teams within the production environment.</w:t>
      </w:r>
    </w:p>
    <w:p xmlns:wp14="http://schemas.microsoft.com/office/word/2010/wordml" w:rsidRPr="00CF6BEA" w:rsidR="00CA088A" w:rsidP="00CA088A" w:rsidRDefault="00B4547E" w14:paraId="1D0656FE" wp14:textId="77777777">
      <w:r>
        <w:pict w14:anchorId="49DCC17E">
          <v:rect id="_x0000_i1202" style="width:0;height:1.5pt" o:hr="t" o:hrstd="t" o:hralign="center" fillcolor="#a0a0a0" stroked="f"/>
        </w:pict>
      </w:r>
    </w:p>
    <w:p xmlns:wp14="http://schemas.microsoft.com/office/word/2010/wordml" w:rsidRPr="00CF6BEA" w:rsidR="00CA088A" w:rsidP="00CA088A" w:rsidRDefault="00CA088A" w14:paraId="132E6015" wp14:textId="77777777">
      <w:pPr>
        <w:rPr>
          <w:b/>
          <w:bCs/>
        </w:rPr>
      </w:pPr>
      <w:r w:rsidRPr="00CF6BEA">
        <w:rPr>
          <w:b/>
          <w:bCs/>
        </w:rPr>
        <w:t>Internal Assessment Criteria and Weighting</w:t>
      </w:r>
    </w:p>
    <w:p xmlns:wp14="http://schemas.microsoft.com/office/word/2010/wordml" w:rsidRPr="00CF6BEA" w:rsidR="00CA088A" w:rsidP="00CA088A" w:rsidRDefault="00CA088A" w14:paraId="425DC35E" wp14:textId="77777777">
      <w:r w:rsidRPr="00CF6BEA">
        <w:t xml:space="preserve">This module will be assessed through learners’ ability to demonstrate an understanding of the value of effective interpersonal relations and team collaboration. The focus will be on recognising and responding to cultural diversity, </w:t>
      </w:r>
      <w:r w:rsidRPr="00CF6BEA">
        <w:t>identifying types of interpersonal relationships, and applying strategies to enhance team cohesion and performance. The assessment will cover:</w:t>
      </w:r>
    </w:p>
    <w:p xmlns:wp14="http://schemas.microsoft.com/office/word/2010/wordml" w:rsidRPr="00CF6BEA" w:rsidR="00CA088A" w:rsidP="00CA088A" w:rsidRDefault="00CA088A" w14:paraId="7CDFFC53" wp14:textId="77777777">
      <w:pPr>
        <w:numPr>
          <w:ilvl w:val="0"/>
          <w:numId w:val="201"/>
        </w:numPr>
      </w:pPr>
      <w:r w:rsidRPr="00CF6BEA">
        <w:rPr>
          <w:b/>
          <w:bCs/>
        </w:rPr>
        <w:t>IAC0501</w:t>
      </w:r>
      <w:r w:rsidRPr="00CF6BEA">
        <w:t>: Different types of interpersonal relations are identified and explained</w:t>
      </w:r>
    </w:p>
    <w:p xmlns:wp14="http://schemas.microsoft.com/office/word/2010/wordml" w:rsidRPr="00CF6BEA" w:rsidR="00CA088A" w:rsidP="00CA088A" w:rsidRDefault="00CA088A" w14:paraId="67A71399" wp14:textId="77777777">
      <w:pPr>
        <w:numPr>
          <w:ilvl w:val="0"/>
          <w:numId w:val="201"/>
        </w:numPr>
      </w:pPr>
      <w:r w:rsidRPr="00CF6BEA">
        <w:rPr>
          <w:b/>
          <w:bCs/>
        </w:rPr>
        <w:t>IAC0502</w:t>
      </w:r>
      <w:r w:rsidRPr="00CF6BEA">
        <w:t>: The importance of the team performance and methods are defined</w:t>
      </w:r>
    </w:p>
    <w:p xmlns:wp14="http://schemas.microsoft.com/office/word/2010/wordml" w:rsidRPr="00CF6BEA" w:rsidR="00CA088A" w:rsidP="00CA088A" w:rsidRDefault="00CA088A" w14:paraId="1AAA6D21" wp14:textId="77777777">
      <w:pPr>
        <w:numPr>
          <w:ilvl w:val="0"/>
          <w:numId w:val="201"/>
        </w:numPr>
      </w:pPr>
      <w:r w:rsidRPr="00CF6BEA">
        <w:rPr>
          <w:b/>
          <w:bCs/>
        </w:rPr>
        <w:t>IAC0503</w:t>
      </w:r>
      <w:r w:rsidRPr="00CF6BEA">
        <w:t>: The role of culture diversity is discussed</w:t>
      </w:r>
    </w:p>
    <w:p xmlns:wp14="http://schemas.microsoft.com/office/word/2010/wordml" w:rsidRPr="00CF6BEA" w:rsidR="00CA088A" w:rsidP="00CA088A" w:rsidRDefault="00CA088A" w14:paraId="113B3880" wp14:textId="77777777">
      <w:r w:rsidRPr="00CF6BEA">
        <w:rPr>
          <w:b/>
          <w:bCs/>
        </w:rPr>
        <w:t>Total Weighting: 15%</w:t>
      </w:r>
    </w:p>
    <w:p xmlns:wp14="http://schemas.microsoft.com/office/word/2010/wordml" w:rsidRPr="00CF6BEA" w:rsidR="00CA088A" w:rsidP="00CA088A" w:rsidRDefault="00B4547E" w14:paraId="7B37605A" wp14:textId="77777777">
      <w:r>
        <w:pict w14:anchorId="7D34A4B1">
          <v:rect id="_x0000_i1203" style="width:0;height:1.5pt" o:hr="t" o:hrstd="t" o:hralign="center" fillcolor="#a0a0a0" stroked="f"/>
        </w:pict>
      </w:r>
    </w:p>
    <w:p xmlns:wp14="http://schemas.microsoft.com/office/word/2010/wordml" w:rsidRPr="00CF6BEA" w:rsidR="00CA088A" w:rsidP="00CA088A" w:rsidRDefault="00CA088A" w14:paraId="2D6EC050" wp14:textId="77777777">
      <w:pPr>
        <w:rPr>
          <w:b/>
          <w:bCs/>
        </w:rPr>
      </w:pPr>
      <w:r w:rsidRPr="00CF6BEA">
        <w:rPr>
          <w:b/>
          <w:bCs/>
        </w:rPr>
        <w:t>Application in the Upholstery Department</w:t>
      </w:r>
    </w:p>
    <w:p xmlns:wp14="http://schemas.microsoft.com/office/word/2010/wordml" w:rsidRPr="00CF6BEA" w:rsidR="00CA088A" w:rsidP="00CA088A" w:rsidRDefault="00CA088A" w14:paraId="16FA9923" wp14:textId="77777777">
      <w:r w:rsidRPr="00CF6BEA">
        <w:t>In the upholstery department, effective interpersonal relations are crucial to maintaining productivity, safety, and harmony. Upholstery work often requires close collaboration among workers with diverse backgrounds, personalities, and skill levels. A supervisor who understands interpersonal dynamics is better equipped to manage conflict, clarify roles, enhance motivation, and ensure that team members are aligned with organisational goals.</w:t>
      </w:r>
    </w:p>
    <w:p xmlns:wp14="http://schemas.microsoft.com/office/word/2010/wordml" w:rsidRPr="00CF6BEA" w:rsidR="00CA088A" w:rsidP="00CA088A" w:rsidRDefault="00CA088A" w14:paraId="3E121B75" wp14:textId="77777777">
      <w:r w:rsidRPr="00CF6BEA">
        <w:t>Supervisors who embrace cultural diversity and promote a positive team ethos contribute to a resilient, productive, and respectful workplace. This module supports supervisors in becoming agents of cohesion, professionalism, and continuous improvement—key elements in sustaining high performance within the furniture manufacturing industry.</w:t>
      </w:r>
    </w:p>
    <w:p xmlns:wp14="http://schemas.microsoft.com/office/word/2010/wordml" w:rsidRPr="00CF6BEA" w:rsidR="00CA088A" w:rsidRDefault="00CA088A" w14:paraId="394798F2" wp14:textId="77777777">
      <w:r w:rsidRPr="00CF6BEA">
        <w:br w:type="page"/>
      </w:r>
    </w:p>
    <w:p xmlns:wp14="http://schemas.microsoft.com/office/word/2010/wordml" w:rsidRPr="00CF6BEA" w:rsidR="00CA088A" w:rsidP="00CA088A" w:rsidRDefault="00CA088A" w14:paraId="6E1FFD19" wp14:textId="77777777">
      <w:pPr>
        <w:pStyle w:val="Heading3"/>
        <w:rPr>
          <w:rFonts w:ascii="Century Gothic" w:hAnsi="Century Gothic"/>
          <w:b/>
          <w:bCs/>
        </w:rPr>
      </w:pPr>
      <w:bookmarkStart w:name="_Toc196153603" w:id="33"/>
      <w:r w:rsidRPr="00CF6BEA">
        <w:rPr>
          <w:rFonts w:ascii="Century Gothic" w:hAnsi="Century Gothic"/>
          <w:b/>
          <w:bCs/>
        </w:rPr>
        <w:t>KT0501: Cultural Diversity and Social Pressures</w:t>
      </w:r>
      <w:bookmarkEnd w:id="33"/>
      <w:r w:rsidRPr="00CF6BEA">
        <w:rPr>
          <w:rFonts w:ascii="Century Gothic" w:hAnsi="Century Gothic"/>
        </w:rPr>
        <w:br/>
      </w:r>
    </w:p>
    <w:p xmlns:wp14="http://schemas.microsoft.com/office/word/2010/wordml" w:rsidRPr="00CF6BEA" w:rsidR="00CA088A" w:rsidP="00CA088A" w:rsidRDefault="00CA088A" w14:paraId="43A58016" wp14:textId="77777777">
      <w:r w:rsidRPr="00CF6BEA">
        <w:rPr>
          <w:b/>
          <w:bCs/>
        </w:rPr>
        <w:t>KM-18-KT05: Interpersonal Relations | NQF Level 3 | Credits: 4</w:t>
      </w:r>
      <w:r w:rsidRPr="00CF6BEA">
        <w:br/>
      </w:r>
      <w:r w:rsidRPr="00CF6BEA">
        <w:rPr>
          <w:b/>
          <w:bCs/>
        </w:rPr>
        <w:t>Internal Assessment Criterion: IAC0503 – The role of culture diversity is discussed</w:t>
      </w:r>
    </w:p>
    <w:p xmlns:wp14="http://schemas.microsoft.com/office/word/2010/wordml" w:rsidRPr="00CF6BEA" w:rsidR="00CA088A" w:rsidP="00CA088A" w:rsidRDefault="00B4547E" w14:paraId="3889A505" wp14:textId="77777777">
      <w:r>
        <w:pict w14:anchorId="1DED9F31">
          <v:rect id="_x0000_i1204" style="width:0;height:1.5pt" o:hr="t" o:hrstd="t" o:hralign="center" fillcolor="#a0a0a0" stroked="f"/>
        </w:pict>
      </w:r>
    </w:p>
    <w:p xmlns:wp14="http://schemas.microsoft.com/office/word/2010/wordml" w:rsidRPr="00CF6BEA" w:rsidR="00CA088A" w:rsidP="00CA088A" w:rsidRDefault="00CA088A" w14:paraId="7BAA3A5E" wp14:textId="77777777">
      <w:pPr>
        <w:rPr>
          <w:b/>
          <w:bCs/>
        </w:rPr>
      </w:pPr>
      <w:r w:rsidRPr="00CF6BEA">
        <w:rPr>
          <w:b/>
          <w:bCs/>
        </w:rPr>
        <w:t>Purpose of this Topic</w:t>
      </w:r>
    </w:p>
    <w:p xmlns:wp14="http://schemas.microsoft.com/office/word/2010/wordml" w:rsidRPr="00CF6BEA" w:rsidR="00CA088A" w:rsidP="00CA088A" w:rsidRDefault="00CA088A" w14:paraId="1126700A" wp14:textId="77777777">
      <w:r w:rsidRPr="00CF6BEA">
        <w:t>The purpose of this topic is to enable learners to recognise and understand the role of cultural diversity and social pressures in shaping team interactions and dynamics in the upholstery department. Supervisors are expected to foster inclusion, promote mutual respect, and manage social pressures that may influence behaviour, morale, and productivity in the workplace.</w:t>
      </w:r>
    </w:p>
    <w:p xmlns:wp14="http://schemas.microsoft.com/office/word/2010/wordml" w:rsidRPr="00CF6BEA" w:rsidR="00CA088A" w:rsidP="00CA088A" w:rsidRDefault="00B4547E" w14:paraId="29079D35" wp14:textId="77777777">
      <w:r>
        <w:pict w14:anchorId="2BF8797F">
          <v:rect id="_x0000_i1205" style="width:0;height:1.5pt" o:hr="t" o:hrstd="t" o:hralign="center" fillcolor="#a0a0a0" stroked="f"/>
        </w:pict>
      </w:r>
    </w:p>
    <w:p xmlns:wp14="http://schemas.microsoft.com/office/word/2010/wordml" w:rsidRPr="00CF6BEA" w:rsidR="00CA088A" w:rsidP="00CA088A" w:rsidRDefault="00CA088A" w14:paraId="05A8EC55" wp14:textId="77777777">
      <w:pPr>
        <w:rPr>
          <w:b/>
          <w:bCs/>
        </w:rPr>
      </w:pPr>
      <w:r w:rsidRPr="00CF6BEA">
        <w:rPr>
          <w:b/>
          <w:bCs/>
        </w:rPr>
        <w:t>Key Learning Outcomes</w:t>
      </w:r>
    </w:p>
    <w:p xmlns:wp14="http://schemas.microsoft.com/office/word/2010/wordml" w:rsidRPr="00CF6BEA" w:rsidR="00CA088A" w:rsidP="00CA088A" w:rsidRDefault="00CA088A" w14:paraId="03E49609" wp14:textId="77777777">
      <w:r w:rsidRPr="00CF6BEA">
        <w:t>By the end of this session, learners should be able to:</w:t>
      </w:r>
    </w:p>
    <w:p xmlns:wp14="http://schemas.microsoft.com/office/word/2010/wordml" w:rsidRPr="00CF6BEA" w:rsidR="00CA088A" w:rsidP="00CA088A" w:rsidRDefault="00CA088A" w14:paraId="05ED5D3F" wp14:textId="77777777">
      <w:pPr>
        <w:numPr>
          <w:ilvl w:val="0"/>
          <w:numId w:val="202"/>
        </w:numPr>
      </w:pPr>
      <w:r w:rsidRPr="00CF6BEA">
        <w:t>Define cultural diversity and identify its impact on workplace communication and collaboration.</w:t>
      </w:r>
    </w:p>
    <w:p xmlns:wp14="http://schemas.microsoft.com/office/word/2010/wordml" w:rsidRPr="00CF6BEA" w:rsidR="00CA088A" w:rsidP="00CA088A" w:rsidRDefault="00CA088A" w14:paraId="56660131" wp14:textId="77777777">
      <w:pPr>
        <w:numPr>
          <w:ilvl w:val="0"/>
          <w:numId w:val="202"/>
        </w:numPr>
      </w:pPr>
      <w:r w:rsidRPr="00CF6BEA">
        <w:t>Recognise the positive contributions of a culturally diverse team.</w:t>
      </w:r>
    </w:p>
    <w:p xmlns:wp14="http://schemas.microsoft.com/office/word/2010/wordml" w:rsidRPr="00CF6BEA" w:rsidR="00CA088A" w:rsidP="00CA088A" w:rsidRDefault="00CA088A" w14:paraId="78543652" wp14:textId="77777777">
      <w:pPr>
        <w:numPr>
          <w:ilvl w:val="0"/>
          <w:numId w:val="202"/>
        </w:numPr>
      </w:pPr>
      <w:r w:rsidRPr="00CF6BEA">
        <w:t>Identify common social pressures in the workplace and their effects on interpersonal relations.</w:t>
      </w:r>
    </w:p>
    <w:p xmlns:wp14="http://schemas.microsoft.com/office/word/2010/wordml" w:rsidRPr="00CF6BEA" w:rsidR="00CA088A" w:rsidP="00CA088A" w:rsidRDefault="00CA088A" w14:paraId="6A50E32C" wp14:textId="77777777">
      <w:pPr>
        <w:numPr>
          <w:ilvl w:val="0"/>
          <w:numId w:val="202"/>
        </w:numPr>
      </w:pPr>
      <w:r w:rsidRPr="00CF6BEA">
        <w:t>Apply appropriate strategies to manage diversity and reduce negative social pressure within teams.</w:t>
      </w:r>
    </w:p>
    <w:p xmlns:wp14="http://schemas.microsoft.com/office/word/2010/wordml" w:rsidRPr="00CF6BEA" w:rsidR="00CA088A" w:rsidP="00CA088A" w:rsidRDefault="00B4547E" w14:paraId="17686DC7" wp14:textId="77777777">
      <w:r>
        <w:pict w14:anchorId="40D1DFAC">
          <v:rect id="_x0000_i1206" style="width:0;height:1.5pt" o:hr="t" o:hrstd="t" o:hralign="center" fillcolor="#a0a0a0" stroked="f"/>
        </w:pict>
      </w:r>
    </w:p>
    <w:p xmlns:wp14="http://schemas.microsoft.com/office/word/2010/wordml" w:rsidRPr="00CF6BEA" w:rsidR="00CA088A" w:rsidP="00CA088A" w:rsidRDefault="00CA088A" w14:paraId="632A64B5" wp14:textId="77777777">
      <w:pPr>
        <w:rPr>
          <w:b/>
          <w:bCs/>
        </w:rPr>
      </w:pPr>
      <w:r w:rsidRPr="00CF6BEA">
        <w:rPr>
          <w:b/>
          <w:bCs/>
        </w:rPr>
        <w:t>Facilitation Content</w:t>
      </w:r>
    </w:p>
    <w:p xmlns:wp14="http://schemas.microsoft.com/office/word/2010/wordml" w:rsidRPr="00CF6BEA" w:rsidR="00CA088A" w:rsidP="00CA088A" w:rsidRDefault="00CA088A" w14:paraId="59146DA8" wp14:textId="77777777">
      <w:pPr>
        <w:rPr>
          <w:b/>
          <w:bCs/>
        </w:rPr>
      </w:pPr>
      <w:r w:rsidRPr="00CF6BEA">
        <w:rPr>
          <w:b/>
          <w:bCs/>
        </w:rPr>
        <w:t>1. Understanding Cultural Diversity in the Workplace</w:t>
      </w:r>
    </w:p>
    <w:p xmlns:wp14="http://schemas.microsoft.com/office/word/2010/wordml" w:rsidRPr="00CF6BEA" w:rsidR="00CA088A" w:rsidP="00CA088A" w:rsidRDefault="00CA088A" w14:paraId="279B214C" wp14:textId="77777777">
      <w:r w:rsidRPr="00CF6BEA">
        <w:rPr>
          <w:b/>
          <w:bCs/>
        </w:rPr>
        <w:t>Definition</w:t>
      </w:r>
      <w:r w:rsidRPr="00CF6BEA">
        <w:t>:</w:t>
      </w:r>
      <w:r w:rsidRPr="00CF6BEA">
        <w:br/>
      </w:r>
      <w:r w:rsidRPr="00CF6BEA">
        <w:t>Cultural diversity refers to the presence of people from various ethnic, racial, religious, linguistic, and social backgrounds working together in a common environment.</w:t>
      </w:r>
    </w:p>
    <w:p xmlns:wp14="http://schemas.microsoft.com/office/word/2010/wordml" w:rsidRPr="00CF6BEA" w:rsidR="00CA088A" w:rsidP="00CA088A" w:rsidRDefault="00CA088A" w14:paraId="4EFEC10C" wp14:textId="77777777">
      <w:r w:rsidRPr="00CF6BEA">
        <w:rPr>
          <w:b/>
          <w:bCs/>
        </w:rPr>
        <w:t>Why It Matters in the Upholstery Department</w:t>
      </w:r>
      <w:r w:rsidRPr="00CF6BEA">
        <w:t>:</w:t>
      </w:r>
      <w:r w:rsidRPr="00CF6BEA">
        <w:br/>
      </w:r>
      <w:r w:rsidRPr="00CF6BEA">
        <w:t>The South African upholstery sector employs workers from diverse cultural and linguistic communities. Supervisors must understand cultural differences to avoid misunderstandings, promote respect, and ensure equal participation.</w:t>
      </w:r>
    </w:p>
    <w:p xmlns:wp14="http://schemas.microsoft.com/office/word/2010/wordml" w:rsidRPr="00CF6BEA" w:rsidR="00CA088A" w:rsidP="00CA088A" w:rsidRDefault="00CA088A" w14:paraId="21D23447" wp14:textId="77777777">
      <w:r w:rsidRPr="00CF6BEA">
        <w:rPr>
          <w:b/>
          <w:bCs/>
        </w:rPr>
        <w:t>Key Concepts to Emphasise</w:t>
      </w:r>
      <w:r w:rsidRPr="00CF6BEA">
        <w:t>:</w:t>
      </w:r>
    </w:p>
    <w:p xmlns:wp14="http://schemas.microsoft.com/office/word/2010/wordml" w:rsidRPr="00CF6BEA" w:rsidR="00CA088A" w:rsidP="00CA088A" w:rsidRDefault="00CA088A" w14:paraId="047A3B59" wp14:textId="77777777">
      <w:pPr>
        <w:numPr>
          <w:ilvl w:val="0"/>
          <w:numId w:val="203"/>
        </w:numPr>
      </w:pPr>
      <w:r w:rsidRPr="00CF6BEA">
        <w:t>Language and communication styles</w:t>
      </w:r>
    </w:p>
    <w:p xmlns:wp14="http://schemas.microsoft.com/office/word/2010/wordml" w:rsidRPr="00CF6BEA" w:rsidR="00CA088A" w:rsidP="00CA088A" w:rsidRDefault="00CA088A" w14:paraId="648A37A8" wp14:textId="77777777">
      <w:pPr>
        <w:numPr>
          <w:ilvl w:val="0"/>
          <w:numId w:val="203"/>
        </w:numPr>
      </w:pPr>
      <w:r w:rsidRPr="00CF6BEA">
        <w:t>Religious or cultural observances and time off</w:t>
      </w:r>
    </w:p>
    <w:p xmlns:wp14="http://schemas.microsoft.com/office/word/2010/wordml" w:rsidRPr="00CF6BEA" w:rsidR="00CA088A" w:rsidP="00CA088A" w:rsidRDefault="00CA088A" w14:paraId="660C987E" wp14:textId="77777777">
      <w:pPr>
        <w:numPr>
          <w:ilvl w:val="0"/>
          <w:numId w:val="203"/>
        </w:numPr>
      </w:pPr>
      <w:r w:rsidRPr="00CF6BEA">
        <w:t>Beliefs around hierarchy and authority</w:t>
      </w:r>
    </w:p>
    <w:p xmlns:wp14="http://schemas.microsoft.com/office/word/2010/wordml" w:rsidRPr="00CF6BEA" w:rsidR="00CA088A" w:rsidP="00CA088A" w:rsidRDefault="00CA088A" w14:paraId="764D92C6" wp14:textId="77777777">
      <w:pPr>
        <w:numPr>
          <w:ilvl w:val="0"/>
          <w:numId w:val="203"/>
        </w:numPr>
      </w:pPr>
      <w:r w:rsidRPr="00CF6BEA">
        <w:t>Approaches to conflict, teamwork, and time management</w:t>
      </w:r>
    </w:p>
    <w:p xmlns:wp14="http://schemas.microsoft.com/office/word/2010/wordml" w:rsidRPr="00CF6BEA" w:rsidR="00CA088A" w:rsidP="00CA088A" w:rsidRDefault="00B4547E" w14:paraId="53BD644D" wp14:textId="77777777">
      <w:r>
        <w:pict w14:anchorId="254F554C">
          <v:rect id="_x0000_i1207" style="width:0;height:1.5pt" o:hr="t" o:hrstd="t" o:hralign="center" fillcolor="#a0a0a0" stroked="f"/>
        </w:pict>
      </w:r>
    </w:p>
    <w:p xmlns:wp14="http://schemas.microsoft.com/office/word/2010/wordml" w:rsidRPr="00CF6BEA" w:rsidR="00CA088A" w:rsidP="00CA088A" w:rsidRDefault="00CA088A" w14:paraId="23F3D438" wp14:textId="77777777">
      <w:pPr>
        <w:rPr>
          <w:b/>
          <w:bCs/>
        </w:rPr>
      </w:pPr>
      <w:r w:rsidRPr="00CF6BEA">
        <w:rPr>
          <w:b/>
          <w:bCs/>
        </w:rPr>
        <w:t>2. Benefits of Embracing Cultural Diversity</w:t>
      </w:r>
    </w:p>
    <w:p xmlns:wp14="http://schemas.microsoft.com/office/word/2010/wordml" w:rsidRPr="00CF6BEA" w:rsidR="00CA088A" w:rsidP="00CA088A" w:rsidRDefault="00CA088A" w14:paraId="535B612F" wp14:textId="77777777">
      <w:pPr>
        <w:numPr>
          <w:ilvl w:val="0"/>
          <w:numId w:val="204"/>
        </w:numPr>
      </w:pPr>
      <w:r w:rsidRPr="00CF6BEA">
        <w:rPr>
          <w:b/>
          <w:bCs/>
        </w:rPr>
        <w:t>Enhanced problem-solving</w:t>
      </w:r>
      <w:r w:rsidRPr="00CF6BEA">
        <w:t>: Diverse viewpoints often lead to more innovative solutions.</w:t>
      </w:r>
    </w:p>
    <w:p xmlns:wp14="http://schemas.microsoft.com/office/word/2010/wordml" w:rsidRPr="00CF6BEA" w:rsidR="00CA088A" w:rsidP="00CA088A" w:rsidRDefault="00CA088A" w14:paraId="1323708E" wp14:textId="77777777">
      <w:pPr>
        <w:numPr>
          <w:ilvl w:val="0"/>
          <w:numId w:val="204"/>
        </w:numPr>
      </w:pPr>
      <w:r w:rsidRPr="00CF6BEA">
        <w:rPr>
          <w:b/>
          <w:bCs/>
        </w:rPr>
        <w:t>Greater employee satisfaction</w:t>
      </w:r>
      <w:r w:rsidRPr="00CF6BEA">
        <w:t>: Inclusive environments foster trust and loyalty.</w:t>
      </w:r>
    </w:p>
    <w:p xmlns:wp14="http://schemas.microsoft.com/office/word/2010/wordml" w:rsidRPr="00CF6BEA" w:rsidR="00CA088A" w:rsidP="00CA088A" w:rsidRDefault="00CA088A" w14:paraId="28CA4402" wp14:textId="77777777">
      <w:pPr>
        <w:numPr>
          <w:ilvl w:val="0"/>
          <w:numId w:val="204"/>
        </w:numPr>
      </w:pPr>
      <w:r w:rsidRPr="00CF6BEA">
        <w:rPr>
          <w:b/>
          <w:bCs/>
        </w:rPr>
        <w:t>Broader skill sets</w:t>
      </w:r>
      <w:r w:rsidRPr="00CF6BEA">
        <w:t>: Team members bring a wide range of perspectives, traditions, and methods.</w:t>
      </w:r>
    </w:p>
    <w:p xmlns:wp14="http://schemas.microsoft.com/office/word/2010/wordml" w:rsidRPr="00CF6BEA" w:rsidR="00CA088A" w:rsidP="00CA088A" w:rsidRDefault="00CA088A" w14:paraId="19002A6D" wp14:textId="77777777">
      <w:pPr>
        <w:numPr>
          <w:ilvl w:val="0"/>
          <w:numId w:val="204"/>
        </w:numPr>
      </w:pPr>
      <w:r w:rsidRPr="00CF6BEA">
        <w:rPr>
          <w:b/>
          <w:bCs/>
        </w:rPr>
        <w:t>Improved customer understanding</w:t>
      </w:r>
      <w:r w:rsidRPr="00CF6BEA">
        <w:t>: Especially relevant when working on furniture design projects that cater to various communities.</w:t>
      </w:r>
    </w:p>
    <w:p xmlns:wp14="http://schemas.microsoft.com/office/word/2010/wordml" w:rsidRPr="00CF6BEA" w:rsidR="00CA088A" w:rsidP="00CA088A" w:rsidRDefault="00B4547E" w14:paraId="1A3FAC43" wp14:textId="77777777">
      <w:r>
        <w:pict w14:anchorId="3D86AB13">
          <v:rect id="_x0000_i1208" style="width:0;height:1.5pt" o:hr="t" o:hrstd="t" o:hralign="center" fillcolor="#a0a0a0" stroked="f"/>
        </w:pict>
      </w:r>
    </w:p>
    <w:p xmlns:wp14="http://schemas.microsoft.com/office/word/2010/wordml" w:rsidRPr="00CF6BEA" w:rsidR="00CA088A" w:rsidP="00CA088A" w:rsidRDefault="00CA088A" w14:paraId="103603D2" wp14:textId="77777777">
      <w:pPr>
        <w:rPr>
          <w:b/>
          <w:bCs/>
        </w:rPr>
      </w:pPr>
      <w:r w:rsidRPr="00CF6BEA">
        <w:rPr>
          <w:b/>
          <w:bCs/>
        </w:rPr>
        <w:t>3. Social Pressures in the Workplace</w:t>
      </w:r>
    </w:p>
    <w:p xmlns:wp14="http://schemas.microsoft.com/office/word/2010/wordml" w:rsidRPr="00CF6BEA" w:rsidR="00CA088A" w:rsidP="00CA088A" w:rsidRDefault="00CA088A" w14:paraId="491C5CED" wp14:textId="77777777">
      <w:r w:rsidRPr="00CF6BEA">
        <w:rPr>
          <w:b/>
          <w:bCs/>
        </w:rPr>
        <w:t>Definition</w:t>
      </w:r>
      <w:r w:rsidRPr="00CF6BEA">
        <w:t>:</w:t>
      </w:r>
      <w:r w:rsidRPr="00CF6BEA">
        <w:br/>
      </w:r>
      <w:r w:rsidRPr="00CF6BEA">
        <w:t>Social pressures are the expectations, norms, and influences that arise within a group, which can affect how individuals behave or perform.</w:t>
      </w:r>
    </w:p>
    <w:p xmlns:wp14="http://schemas.microsoft.com/office/word/2010/wordml" w:rsidRPr="00CF6BEA" w:rsidR="00CA088A" w:rsidP="00CA088A" w:rsidRDefault="00CA088A" w14:paraId="2C2BFD1E" wp14:textId="77777777">
      <w:r w:rsidRPr="00CF6BEA">
        <w:rPr>
          <w:b/>
          <w:bCs/>
        </w:rPr>
        <w:t>Examples of Social Pressures</w:t>
      </w:r>
      <w:r w:rsidRPr="00CF6BEA">
        <w:t>:</w:t>
      </w:r>
    </w:p>
    <w:p xmlns:wp14="http://schemas.microsoft.com/office/word/2010/wordml" w:rsidRPr="00CF6BEA" w:rsidR="00CA088A" w:rsidP="00CA088A" w:rsidRDefault="00CA088A" w14:paraId="55807258" wp14:textId="77777777">
      <w:pPr>
        <w:numPr>
          <w:ilvl w:val="0"/>
          <w:numId w:val="205"/>
        </w:numPr>
      </w:pPr>
      <w:r w:rsidRPr="00CF6BEA">
        <w:t>Pressure to conform to certain group behaviours (e.g., gossiping, peer cliques).</w:t>
      </w:r>
    </w:p>
    <w:p xmlns:wp14="http://schemas.microsoft.com/office/word/2010/wordml" w:rsidRPr="00CF6BEA" w:rsidR="00CA088A" w:rsidP="00CA088A" w:rsidRDefault="00CA088A" w14:paraId="6BF9B509" wp14:textId="77777777">
      <w:pPr>
        <w:numPr>
          <w:ilvl w:val="0"/>
          <w:numId w:val="205"/>
        </w:numPr>
      </w:pPr>
      <w:r w:rsidRPr="00CF6BEA">
        <w:t>Resistance to accepting or respecting colleagues from different cultural or socio-economic backgrounds.</w:t>
      </w:r>
    </w:p>
    <w:p xmlns:wp14="http://schemas.microsoft.com/office/word/2010/wordml" w:rsidRPr="00CF6BEA" w:rsidR="00CA088A" w:rsidP="00CA088A" w:rsidRDefault="00CA088A" w14:paraId="638DDF90" wp14:textId="77777777">
      <w:pPr>
        <w:numPr>
          <w:ilvl w:val="0"/>
          <w:numId w:val="205"/>
        </w:numPr>
      </w:pPr>
      <w:r w:rsidRPr="00CF6BEA">
        <w:t>Fear of exclusion for not aligning with the majority view or practice.</w:t>
      </w:r>
    </w:p>
    <w:p xmlns:wp14="http://schemas.microsoft.com/office/word/2010/wordml" w:rsidRPr="00CF6BEA" w:rsidR="00CA088A" w:rsidP="00CA088A" w:rsidRDefault="00CA088A" w14:paraId="3F5099CA" wp14:textId="77777777">
      <w:r w:rsidRPr="00CF6BEA">
        <w:rPr>
          <w:b/>
          <w:bCs/>
        </w:rPr>
        <w:t>Impact of Social Pressure</w:t>
      </w:r>
      <w:r w:rsidRPr="00CF6BEA">
        <w:t>:</w:t>
      </w:r>
    </w:p>
    <w:p xmlns:wp14="http://schemas.microsoft.com/office/word/2010/wordml" w:rsidRPr="00CF6BEA" w:rsidR="00CA088A" w:rsidP="00CA088A" w:rsidRDefault="00CA088A" w14:paraId="7E59C6E4" wp14:textId="77777777">
      <w:pPr>
        <w:numPr>
          <w:ilvl w:val="0"/>
          <w:numId w:val="206"/>
        </w:numPr>
      </w:pPr>
      <w:r w:rsidRPr="00CF6BEA">
        <w:t>Creates barriers to team cohesion.</w:t>
      </w:r>
    </w:p>
    <w:p xmlns:wp14="http://schemas.microsoft.com/office/word/2010/wordml" w:rsidRPr="00CF6BEA" w:rsidR="00CA088A" w:rsidP="00CA088A" w:rsidRDefault="00CA088A" w14:paraId="12D9CFE0" wp14:textId="77777777">
      <w:pPr>
        <w:numPr>
          <w:ilvl w:val="0"/>
          <w:numId w:val="206"/>
        </w:numPr>
      </w:pPr>
      <w:r w:rsidRPr="00CF6BEA">
        <w:t>Reduces morale and self-confidence.</w:t>
      </w:r>
    </w:p>
    <w:p xmlns:wp14="http://schemas.microsoft.com/office/word/2010/wordml" w:rsidRPr="00CF6BEA" w:rsidR="00CA088A" w:rsidP="00CA088A" w:rsidRDefault="00CA088A" w14:paraId="36342CA2" wp14:textId="77777777">
      <w:pPr>
        <w:numPr>
          <w:ilvl w:val="0"/>
          <w:numId w:val="206"/>
        </w:numPr>
      </w:pPr>
      <w:r w:rsidRPr="00CF6BEA">
        <w:t>May lead to discrimination, bullying, or withdrawal.</w:t>
      </w:r>
    </w:p>
    <w:p xmlns:wp14="http://schemas.microsoft.com/office/word/2010/wordml" w:rsidRPr="00CF6BEA" w:rsidR="00CA088A" w:rsidP="00CA088A" w:rsidRDefault="00CA088A" w14:paraId="2CE14182" wp14:textId="77777777">
      <w:pPr>
        <w:numPr>
          <w:ilvl w:val="0"/>
          <w:numId w:val="206"/>
        </w:numPr>
      </w:pPr>
      <w:r w:rsidRPr="00CF6BEA">
        <w:t>Can hinder skill development and productivity.</w:t>
      </w:r>
    </w:p>
    <w:p xmlns:wp14="http://schemas.microsoft.com/office/word/2010/wordml" w:rsidRPr="00CF6BEA" w:rsidR="00CA088A" w:rsidP="00CA088A" w:rsidRDefault="00B4547E" w14:paraId="2BBD94B2" wp14:textId="77777777">
      <w:r>
        <w:pict w14:anchorId="2A0F0467">
          <v:rect id="_x0000_i1209" style="width:0;height:1.5pt" o:hr="t" o:hrstd="t" o:hralign="center" fillcolor="#a0a0a0" stroked="f"/>
        </w:pict>
      </w:r>
    </w:p>
    <w:p xmlns:wp14="http://schemas.microsoft.com/office/word/2010/wordml" w:rsidRPr="00CF6BEA" w:rsidR="00CA088A" w:rsidP="00CA088A" w:rsidRDefault="00CA088A" w14:paraId="1F34E0F1" wp14:textId="77777777">
      <w:pPr>
        <w:rPr>
          <w:b/>
          <w:bCs/>
        </w:rPr>
      </w:pPr>
      <w:r w:rsidRPr="00CF6BEA">
        <w:rPr>
          <w:b/>
          <w:bCs/>
        </w:rPr>
        <w:t>Practical Example</w:t>
      </w:r>
    </w:p>
    <w:p xmlns:wp14="http://schemas.microsoft.com/office/word/2010/wordml" w:rsidRPr="00CF6BEA" w:rsidR="00CA088A" w:rsidP="00CA088A" w:rsidRDefault="00CA088A" w14:paraId="08924126" wp14:textId="77777777">
      <w:r w:rsidRPr="00CF6BEA">
        <w:t>In an upholstery workshop in Durban, a supervisor notices that a newly hired immigrant worker from Zimbabwe is being excluded from informal team discussions and is hesitant to speak up in meetings. His colleagues tend to switch to a language he does not understand when joking or planning group tasks.</w:t>
      </w:r>
    </w:p>
    <w:p xmlns:wp14="http://schemas.microsoft.com/office/word/2010/wordml" w:rsidRPr="00CF6BEA" w:rsidR="00CA088A" w:rsidP="00CA088A" w:rsidRDefault="00CA088A" w14:paraId="6D47C317" wp14:textId="77777777">
      <w:r w:rsidRPr="00CF6BEA">
        <w:rPr>
          <w:b/>
          <w:bCs/>
        </w:rPr>
        <w:t>Supervisory Response</w:t>
      </w:r>
      <w:r w:rsidRPr="00CF6BEA">
        <w:t>:</w:t>
      </w:r>
      <w:r w:rsidRPr="00CF6BEA">
        <w:br/>
      </w:r>
      <w:r w:rsidRPr="00CF6BEA">
        <w:t xml:space="preserve">The supervisor hosts a diversity awareness session, encourages English as the common working language in formal settings, and partners the new employee with </w:t>
      </w:r>
      <w:r w:rsidRPr="00CF6BEA">
        <w:t>a supportive peer for onboarding. She also implements a multilingual signage system and ensures all voices are included during meetings.</w:t>
      </w:r>
    </w:p>
    <w:p xmlns:wp14="http://schemas.microsoft.com/office/word/2010/wordml" w:rsidRPr="00CF6BEA" w:rsidR="00CA088A" w:rsidP="00CA088A" w:rsidRDefault="00CA088A" w14:paraId="1F513F7E" wp14:textId="77777777">
      <w:r w:rsidRPr="00CF6BEA">
        <w:rPr>
          <w:b/>
          <w:bCs/>
        </w:rPr>
        <w:t>Result</w:t>
      </w:r>
      <w:r w:rsidRPr="00CF6BEA">
        <w:t>:</w:t>
      </w:r>
      <w:r w:rsidRPr="00CF6BEA">
        <w:br/>
      </w:r>
      <w:r w:rsidRPr="00CF6BEA">
        <w:t>Team morale improves, the new employee integrates successfully, and production becomes more efficient due to improved communication and trust.</w:t>
      </w:r>
    </w:p>
    <w:p xmlns:wp14="http://schemas.microsoft.com/office/word/2010/wordml" w:rsidRPr="00CF6BEA" w:rsidR="00CA088A" w:rsidP="00CA088A" w:rsidRDefault="00B4547E" w14:paraId="5854DE7F" wp14:textId="77777777">
      <w:r>
        <w:pict w14:anchorId="17935DAA">
          <v:rect id="_x0000_i1210" style="width:0;height:1.5pt" o:hr="t" o:hrstd="t" o:hralign="center" fillcolor="#a0a0a0" stroked="f"/>
        </w:pict>
      </w:r>
    </w:p>
    <w:p xmlns:wp14="http://schemas.microsoft.com/office/word/2010/wordml" w:rsidRPr="00CF6BEA" w:rsidR="00CA088A" w:rsidP="00CA088A" w:rsidRDefault="00CA088A" w14:paraId="15D9E3E3" wp14:textId="77777777">
      <w:pPr>
        <w:rPr>
          <w:b/>
          <w:bCs/>
        </w:rPr>
      </w:pPr>
      <w:r w:rsidRPr="00CF6BEA">
        <w:rPr>
          <w:b/>
          <w:bCs/>
        </w:rPr>
        <w:t>Case Study:</w:t>
      </w:r>
    </w:p>
    <w:p xmlns:wp14="http://schemas.microsoft.com/office/word/2010/wordml" w:rsidRPr="00CF6BEA" w:rsidR="00CA088A" w:rsidP="00CA088A" w:rsidRDefault="00CA088A" w14:paraId="1E4106F1" wp14:textId="77777777">
      <w:r w:rsidRPr="00CF6BEA">
        <w:rPr>
          <w:b/>
          <w:bCs/>
        </w:rPr>
        <w:t>Background</w:t>
      </w:r>
      <w:r w:rsidRPr="00CF6BEA">
        <w:t>:</w:t>
      </w:r>
      <w:r w:rsidRPr="00CF6BEA">
        <w:br/>
      </w:r>
      <w:r w:rsidRPr="00CF6BEA">
        <w:t>Sipho, a supervisor in a Cape Town upholstery plant, is managing a diverse team composed of workers from Xhosa, Coloured, and Congolese backgrounds. Tension arises when a group of employees consistently excludes others from after-work team activities and speaks only in Afrikaans during shared tasks, despite some workers not understanding the language.</w:t>
      </w:r>
    </w:p>
    <w:p xmlns:wp14="http://schemas.microsoft.com/office/word/2010/wordml" w:rsidRPr="00CF6BEA" w:rsidR="00CA088A" w:rsidP="00CA088A" w:rsidRDefault="00CA088A" w14:paraId="0B6BC43A" wp14:textId="77777777">
      <w:r w:rsidRPr="00CF6BEA">
        <w:rPr>
          <w:b/>
          <w:bCs/>
        </w:rPr>
        <w:t>Problem</w:t>
      </w:r>
      <w:r w:rsidRPr="00CF6BEA">
        <w:t>:</w:t>
      </w:r>
      <w:r w:rsidRPr="00CF6BEA">
        <w:br/>
      </w:r>
      <w:r w:rsidRPr="00CF6BEA">
        <w:t>This behaviour is leading to resentment and poor collaboration among team members. Some team members begin missing deadlines, while others report feeling unwelcome and demotivated.</w:t>
      </w:r>
    </w:p>
    <w:p xmlns:wp14="http://schemas.microsoft.com/office/word/2010/wordml" w:rsidRPr="00CF6BEA" w:rsidR="00CA088A" w:rsidP="00CA088A" w:rsidRDefault="00CA088A" w14:paraId="6145931D" wp14:textId="77777777">
      <w:r w:rsidRPr="00CF6BEA">
        <w:rPr>
          <w:b/>
          <w:bCs/>
        </w:rPr>
        <w:t>Discussion Prompt</w:t>
      </w:r>
      <w:r w:rsidRPr="00CF6BEA">
        <w:t>:</w:t>
      </w:r>
      <w:r w:rsidRPr="00CF6BEA">
        <w:br/>
      </w:r>
      <w:r w:rsidRPr="00CF6BEA">
        <w:t>What practical steps can Sipho take to address this issue without alienating any group? How should he approach language use, team-building, and inclusivity?</w:t>
      </w:r>
    </w:p>
    <w:p xmlns:wp14="http://schemas.microsoft.com/office/word/2010/wordml" w:rsidRPr="00CF6BEA" w:rsidR="00CA088A" w:rsidP="00CA088A" w:rsidRDefault="00CA088A" w14:paraId="7E66C396" wp14:textId="77777777">
      <w:r w:rsidRPr="00CF6BEA">
        <w:rPr>
          <w:b/>
          <w:bCs/>
        </w:rPr>
        <w:t>Suggested Actions</w:t>
      </w:r>
      <w:r w:rsidRPr="00CF6BEA">
        <w:t>:</w:t>
      </w:r>
    </w:p>
    <w:p xmlns:wp14="http://schemas.microsoft.com/office/word/2010/wordml" w:rsidRPr="00CF6BEA" w:rsidR="00CA088A" w:rsidP="00CA088A" w:rsidRDefault="00CA088A" w14:paraId="2EC41C56" wp14:textId="77777777">
      <w:pPr>
        <w:numPr>
          <w:ilvl w:val="0"/>
          <w:numId w:val="207"/>
        </w:numPr>
      </w:pPr>
      <w:r w:rsidRPr="00CF6BEA">
        <w:t>Establish English as the standard language for collaborative work.</w:t>
      </w:r>
    </w:p>
    <w:p xmlns:wp14="http://schemas.microsoft.com/office/word/2010/wordml" w:rsidRPr="00CF6BEA" w:rsidR="00CA088A" w:rsidP="00CA088A" w:rsidRDefault="00CA088A" w14:paraId="2074F209" wp14:textId="77777777">
      <w:pPr>
        <w:numPr>
          <w:ilvl w:val="0"/>
          <w:numId w:val="207"/>
        </w:numPr>
      </w:pPr>
      <w:r w:rsidRPr="00CF6BEA">
        <w:t>Facilitate an open dialogue where each group shares cultural practices and expectations.</w:t>
      </w:r>
    </w:p>
    <w:p xmlns:wp14="http://schemas.microsoft.com/office/word/2010/wordml" w:rsidRPr="00CF6BEA" w:rsidR="00CA088A" w:rsidP="00CA088A" w:rsidRDefault="00CA088A" w14:paraId="721DBD6B" wp14:textId="77777777">
      <w:pPr>
        <w:numPr>
          <w:ilvl w:val="0"/>
          <w:numId w:val="207"/>
        </w:numPr>
      </w:pPr>
      <w:r w:rsidRPr="00CF6BEA">
        <w:t>Plan inclusive team-building activities that highlight mutual values.</w:t>
      </w:r>
    </w:p>
    <w:p xmlns:wp14="http://schemas.microsoft.com/office/word/2010/wordml" w:rsidRPr="00CF6BEA" w:rsidR="00CA088A" w:rsidP="00CA088A" w:rsidRDefault="00CA088A" w14:paraId="4F40642B" wp14:textId="77777777">
      <w:pPr>
        <w:numPr>
          <w:ilvl w:val="0"/>
          <w:numId w:val="207"/>
        </w:numPr>
      </w:pPr>
      <w:r w:rsidRPr="00CF6BEA">
        <w:t>Offer diversity and communication workshops.</w:t>
      </w:r>
    </w:p>
    <w:p xmlns:wp14="http://schemas.microsoft.com/office/word/2010/wordml" w:rsidRPr="00CF6BEA" w:rsidR="00CA088A" w:rsidP="00CA088A" w:rsidRDefault="00B4547E" w14:paraId="2CA7ADD4" wp14:textId="77777777">
      <w:r>
        <w:pict w14:anchorId="10403115">
          <v:rect id="_x0000_i1211" style="width:0;height:1.5pt" o:hr="t" o:hrstd="t" o:hralign="center" fillcolor="#a0a0a0" stroked="f"/>
        </w:pict>
      </w:r>
    </w:p>
    <w:p xmlns:wp14="http://schemas.microsoft.com/office/word/2010/wordml" w:rsidRPr="00CF6BEA" w:rsidR="00CA088A" w:rsidP="00CA088A" w:rsidRDefault="00CA088A" w14:paraId="08E5BFCF" wp14:textId="77777777">
      <w:pPr>
        <w:rPr>
          <w:b/>
          <w:bCs/>
        </w:rPr>
      </w:pPr>
      <w:r w:rsidRPr="00CF6BEA">
        <w:rPr>
          <w:b/>
          <w:bCs/>
        </w:rPr>
        <w:t>Critical Thinking Questions</w:t>
      </w:r>
    </w:p>
    <w:p xmlns:wp14="http://schemas.microsoft.com/office/word/2010/wordml" w:rsidRPr="00CF6BEA" w:rsidR="00CA088A" w:rsidP="00CA088A" w:rsidRDefault="00CA088A" w14:paraId="500F5016" wp14:textId="77777777">
      <w:pPr>
        <w:numPr>
          <w:ilvl w:val="0"/>
          <w:numId w:val="208"/>
        </w:numPr>
      </w:pPr>
      <w:r w:rsidRPr="00CF6BEA">
        <w:t>How can cultural misunderstandings escalate if not addressed early by a supervisor?</w:t>
      </w:r>
    </w:p>
    <w:p xmlns:wp14="http://schemas.microsoft.com/office/word/2010/wordml" w:rsidRPr="00CF6BEA" w:rsidR="00CA088A" w:rsidP="00CA088A" w:rsidRDefault="00CA088A" w14:paraId="7B68D944" wp14:textId="77777777">
      <w:pPr>
        <w:numPr>
          <w:ilvl w:val="0"/>
          <w:numId w:val="208"/>
        </w:numPr>
      </w:pPr>
      <w:r w:rsidRPr="00CF6BEA">
        <w:t>What strategies can you use to ensure all voices are heard in a culturally diverse team?</w:t>
      </w:r>
    </w:p>
    <w:p xmlns:wp14="http://schemas.microsoft.com/office/word/2010/wordml" w:rsidRPr="00CF6BEA" w:rsidR="00CA088A" w:rsidP="00CA088A" w:rsidRDefault="00CA088A" w14:paraId="6680A96B" wp14:textId="77777777">
      <w:pPr>
        <w:numPr>
          <w:ilvl w:val="0"/>
          <w:numId w:val="208"/>
        </w:numPr>
      </w:pPr>
      <w:r w:rsidRPr="00CF6BEA">
        <w:t>How would you balance respecting cultural practices with maintaining workplace standards and cohesion?</w:t>
      </w:r>
    </w:p>
    <w:p xmlns:wp14="http://schemas.microsoft.com/office/word/2010/wordml" w:rsidRPr="00CF6BEA" w:rsidR="00CA088A" w:rsidP="00CA088A" w:rsidRDefault="00CA088A" w14:paraId="602F81E1" wp14:textId="77777777">
      <w:pPr>
        <w:numPr>
          <w:ilvl w:val="0"/>
          <w:numId w:val="208"/>
        </w:numPr>
      </w:pPr>
      <w:r w:rsidRPr="00CF6BEA">
        <w:t>How do personal biases influence how supervisors perceive and handle diversity-related tensions?</w:t>
      </w:r>
    </w:p>
    <w:p xmlns:wp14="http://schemas.microsoft.com/office/word/2010/wordml" w:rsidRPr="00CF6BEA" w:rsidR="00CA088A" w:rsidP="00CA088A" w:rsidRDefault="00CA088A" w14:paraId="5C5BD089" wp14:textId="77777777">
      <w:pPr>
        <w:numPr>
          <w:ilvl w:val="0"/>
          <w:numId w:val="208"/>
        </w:numPr>
      </w:pPr>
      <w:r w:rsidRPr="00CF6BEA">
        <w:t>What role can team leaders and peers play in supporting inclusivity alongside the supervisor?</w:t>
      </w:r>
    </w:p>
    <w:p xmlns:wp14="http://schemas.microsoft.com/office/word/2010/wordml" w:rsidRPr="00CF6BEA" w:rsidR="00CA088A" w:rsidP="00CA088A" w:rsidRDefault="00B4547E" w14:paraId="314EE24A" wp14:textId="77777777">
      <w:r>
        <w:pict w14:anchorId="474CF8AF">
          <v:rect id="_x0000_i1212" style="width:0;height:1.5pt" o:hr="t" o:hrstd="t" o:hralign="center" fillcolor="#a0a0a0" stroked="f"/>
        </w:pict>
      </w:r>
    </w:p>
    <w:p xmlns:wp14="http://schemas.microsoft.com/office/word/2010/wordml" w:rsidRPr="00CF6BEA" w:rsidR="00CA088A" w:rsidP="00CA088A" w:rsidRDefault="00CA088A" w14:paraId="304A6883" wp14:textId="77777777">
      <w:pPr>
        <w:rPr>
          <w:b/>
          <w:bCs/>
        </w:rPr>
      </w:pPr>
      <w:r w:rsidRPr="00CF6BEA">
        <w:rPr>
          <w:b/>
          <w:bCs/>
        </w:rPr>
        <w:t>Value-Add Suggestion for Facilitators</w:t>
      </w:r>
    </w:p>
    <w:p xmlns:wp14="http://schemas.microsoft.com/office/word/2010/wordml" w:rsidRPr="00CF6BEA" w:rsidR="00CA088A" w:rsidP="00CA088A" w:rsidRDefault="00CA088A" w14:paraId="2697BCAD" wp14:textId="77777777">
      <w:r w:rsidRPr="00CF6BEA">
        <w:rPr>
          <w:b/>
          <w:bCs/>
        </w:rPr>
        <w:t>Activity</w:t>
      </w:r>
      <w:r w:rsidRPr="00CF6BEA">
        <w:t>:</w:t>
      </w:r>
      <w:r w:rsidRPr="00CF6BEA">
        <w:br/>
      </w:r>
      <w:r w:rsidRPr="00CF6BEA">
        <w:t>Create a “Culture Wall” in the training room where each learner posts something unique about their background (e.g., a proverb, tradition, food, or greeting). Use this to spark discussion on shared human values despite cultural differences.</w:t>
      </w:r>
    </w:p>
    <w:p xmlns:wp14="http://schemas.microsoft.com/office/word/2010/wordml" w:rsidRPr="00CF6BEA" w:rsidR="00CA088A" w:rsidP="00CA088A" w:rsidRDefault="00CA088A" w14:paraId="0C20FA72" wp14:textId="77777777">
      <w:r w:rsidRPr="00CF6BEA">
        <w:rPr>
          <w:b/>
          <w:bCs/>
        </w:rPr>
        <w:t>Tool</w:t>
      </w:r>
      <w:r w:rsidRPr="00CF6BEA">
        <w:t>:</w:t>
      </w:r>
      <w:r w:rsidRPr="00CF6BEA">
        <w:br/>
      </w:r>
      <w:r w:rsidRPr="00CF6BEA">
        <w:t xml:space="preserve">Introduce a workplace </w:t>
      </w:r>
      <w:r w:rsidRPr="00CF6BEA">
        <w:rPr>
          <w:i/>
          <w:iCs/>
        </w:rPr>
        <w:t>Code of Respect</w:t>
      </w:r>
      <w:r w:rsidRPr="00CF6BEA">
        <w:t>, co-developed with learners, that outlines behaviour expectations around language use, inclusion, and celebrating diversity.</w:t>
      </w:r>
    </w:p>
    <w:p xmlns:wp14="http://schemas.microsoft.com/office/word/2010/wordml" w:rsidRPr="00CF6BEA" w:rsidR="00CA088A" w:rsidP="00CA088A" w:rsidRDefault="00B4547E" w14:paraId="76614669" wp14:textId="77777777">
      <w:r>
        <w:pict w14:anchorId="47C1FD35">
          <v:rect id="_x0000_i1213" style="width:0;height:1.5pt" o:hr="t" o:hrstd="t" o:hralign="center" fillcolor="#a0a0a0" stroked="f"/>
        </w:pict>
      </w:r>
    </w:p>
    <w:p xmlns:wp14="http://schemas.microsoft.com/office/word/2010/wordml" w:rsidRPr="00CF6BEA" w:rsidR="00CA088A" w:rsidP="00CA088A" w:rsidRDefault="00CA088A" w14:paraId="6B9F341D" wp14:textId="77777777">
      <w:pPr>
        <w:rPr>
          <w:b/>
          <w:bCs/>
        </w:rPr>
      </w:pPr>
      <w:r w:rsidRPr="00CF6BEA">
        <w:rPr>
          <w:b/>
          <w:bCs/>
        </w:rPr>
        <w:t>Conclusion</w:t>
      </w:r>
    </w:p>
    <w:p xmlns:wp14="http://schemas.microsoft.com/office/word/2010/wordml" w:rsidRPr="00CF6BEA" w:rsidR="00CA088A" w:rsidP="00CA088A" w:rsidRDefault="00CA088A" w14:paraId="1E5A9768" wp14:textId="77777777">
      <w:r w:rsidRPr="00CF6BEA">
        <w:t>Cultural diversity and social pressures are realities in every modern workplace. In the upholstery environment, where close teamwork and task collaboration are essential, supervisors must be equipped to recognise these dynamics and lead inclusively. By creating a safe and respectful work environment, supervisors enable all employees to thrive, contribute meaningfully, and support the collective success of the team.</w:t>
      </w:r>
    </w:p>
    <w:p xmlns:wp14="http://schemas.microsoft.com/office/word/2010/wordml" w:rsidRPr="00CF6BEA" w:rsidR="00CA088A" w:rsidP="00CA088A" w:rsidRDefault="00CA088A" w14:paraId="57590049" wp14:textId="77777777"/>
    <w:p xmlns:wp14="http://schemas.microsoft.com/office/word/2010/wordml" w:rsidRPr="00CF6BEA" w:rsidR="00CA088A" w:rsidRDefault="00CA088A" w14:paraId="0C5B615A" wp14:textId="77777777">
      <w:r w:rsidRPr="00CF6BEA">
        <w:br w:type="page"/>
      </w:r>
    </w:p>
    <w:p xmlns:wp14="http://schemas.microsoft.com/office/word/2010/wordml" w:rsidRPr="00CF6BEA" w:rsidR="00CA088A" w:rsidP="00CA088A" w:rsidRDefault="00CA088A" w14:paraId="32D9ACA3" wp14:textId="77777777">
      <w:pPr>
        <w:pStyle w:val="Heading3"/>
        <w:rPr>
          <w:rFonts w:ascii="Century Gothic" w:hAnsi="Century Gothic"/>
          <w:b/>
          <w:bCs/>
        </w:rPr>
      </w:pPr>
      <w:bookmarkStart w:name="_Toc196153604" w:id="34"/>
      <w:r w:rsidRPr="00CF6BEA">
        <w:rPr>
          <w:rFonts w:ascii="Century Gothic" w:hAnsi="Century Gothic"/>
          <w:b/>
          <w:bCs/>
        </w:rPr>
        <w:t>KT0502: Types of Attitudes and the Effect Thereof on Team Cohesion and Achievement</w:t>
      </w:r>
      <w:bookmarkEnd w:id="34"/>
      <w:r w:rsidRPr="00CF6BEA">
        <w:rPr>
          <w:rFonts w:ascii="Century Gothic" w:hAnsi="Century Gothic"/>
        </w:rPr>
        <w:br/>
      </w:r>
    </w:p>
    <w:p xmlns:wp14="http://schemas.microsoft.com/office/word/2010/wordml" w:rsidRPr="00CF6BEA" w:rsidR="00CA088A" w:rsidP="00CA088A" w:rsidRDefault="00CA088A" w14:paraId="75B946CA" wp14:textId="77777777">
      <w:r w:rsidRPr="00CF6BEA">
        <w:rPr>
          <w:b/>
          <w:bCs/>
        </w:rPr>
        <w:t>KM-18-KT05: Interpersonal Relations | NQF Level 3 | Credits: 4</w:t>
      </w:r>
      <w:r w:rsidRPr="00CF6BEA">
        <w:br/>
      </w:r>
      <w:r w:rsidRPr="00CF6BEA">
        <w:rPr>
          <w:b/>
          <w:bCs/>
        </w:rPr>
        <w:t>Internal Assessment Criterion: IAC0501 – Different types of interpersonal relations are identified and explained</w:t>
      </w:r>
    </w:p>
    <w:p xmlns:wp14="http://schemas.microsoft.com/office/word/2010/wordml" w:rsidRPr="00CF6BEA" w:rsidR="00CA088A" w:rsidP="00CA088A" w:rsidRDefault="00B4547E" w14:paraId="792F1AA2" wp14:textId="77777777">
      <w:r>
        <w:pict w14:anchorId="3327E983">
          <v:rect id="_x0000_i1214" style="width:0;height:1.5pt" o:hr="t" o:hrstd="t" o:hralign="center" fillcolor="#a0a0a0" stroked="f"/>
        </w:pict>
      </w:r>
    </w:p>
    <w:p xmlns:wp14="http://schemas.microsoft.com/office/word/2010/wordml" w:rsidRPr="00CF6BEA" w:rsidR="00CA088A" w:rsidP="00CA088A" w:rsidRDefault="00CA088A" w14:paraId="357861B1" wp14:textId="77777777">
      <w:pPr>
        <w:rPr>
          <w:b/>
          <w:bCs/>
        </w:rPr>
      </w:pPr>
      <w:r w:rsidRPr="00CF6BEA">
        <w:rPr>
          <w:b/>
          <w:bCs/>
        </w:rPr>
        <w:t>Purpose of this Topic</w:t>
      </w:r>
    </w:p>
    <w:p xmlns:wp14="http://schemas.microsoft.com/office/word/2010/wordml" w:rsidRPr="00CF6BEA" w:rsidR="00CA088A" w:rsidP="00CA088A" w:rsidRDefault="00CA088A" w14:paraId="35E6A5FC" wp14:textId="77777777">
      <w:r w:rsidRPr="00CF6BEA">
        <w:t>This topic focuses on identifying various types of attitudes encountered in the upholstery department and understanding how these attitudes influence team cohesion, collaboration, and overall achievement. Supervisors must recognise how positive and negative behaviours affect interpersonal relations and be equipped to manage these attitudes constructively. A positive team culture begins with the supervisor’s ability to model, encourage, and reinforce respectful, inclusive, and productive behaviour.</w:t>
      </w:r>
    </w:p>
    <w:p xmlns:wp14="http://schemas.microsoft.com/office/word/2010/wordml" w:rsidRPr="00CF6BEA" w:rsidR="00CA088A" w:rsidP="00CA088A" w:rsidRDefault="00B4547E" w14:paraId="1A499DFC" wp14:textId="77777777">
      <w:r>
        <w:pict w14:anchorId="6A2B129B">
          <v:rect id="_x0000_i1215" style="width:0;height:1.5pt" o:hr="t" o:hrstd="t" o:hralign="center" fillcolor="#a0a0a0" stroked="f"/>
        </w:pict>
      </w:r>
    </w:p>
    <w:p xmlns:wp14="http://schemas.microsoft.com/office/word/2010/wordml" w:rsidRPr="00CF6BEA" w:rsidR="00CA088A" w:rsidP="00CA088A" w:rsidRDefault="00CA088A" w14:paraId="7EA00CA4" wp14:textId="77777777">
      <w:pPr>
        <w:rPr>
          <w:b/>
          <w:bCs/>
        </w:rPr>
      </w:pPr>
      <w:r w:rsidRPr="00CF6BEA">
        <w:rPr>
          <w:b/>
          <w:bCs/>
        </w:rPr>
        <w:t>Key Learning Outcomes</w:t>
      </w:r>
    </w:p>
    <w:p xmlns:wp14="http://schemas.microsoft.com/office/word/2010/wordml" w:rsidRPr="00CF6BEA" w:rsidR="00CA088A" w:rsidP="00CA088A" w:rsidRDefault="00CA088A" w14:paraId="2865F0E8" wp14:textId="77777777">
      <w:r w:rsidRPr="00CF6BEA">
        <w:t>By the end of this session, learners should be able to:</w:t>
      </w:r>
    </w:p>
    <w:p xmlns:wp14="http://schemas.microsoft.com/office/word/2010/wordml" w:rsidRPr="00CF6BEA" w:rsidR="00CA088A" w:rsidP="00CA088A" w:rsidRDefault="00CA088A" w14:paraId="7F71969D" wp14:textId="77777777">
      <w:pPr>
        <w:numPr>
          <w:ilvl w:val="0"/>
          <w:numId w:val="209"/>
        </w:numPr>
      </w:pPr>
      <w:r w:rsidRPr="00CF6BEA">
        <w:t>Identify different types of workplace attitudes and behaviours.</w:t>
      </w:r>
    </w:p>
    <w:p xmlns:wp14="http://schemas.microsoft.com/office/word/2010/wordml" w:rsidRPr="00CF6BEA" w:rsidR="00CA088A" w:rsidP="00CA088A" w:rsidRDefault="00CA088A" w14:paraId="6A0C48FA" wp14:textId="77777777">
      <w:pPr>
        <w:numPr>
          <w:ilvl w:val="0"/>
          <w:numId w:val="209"/>
        </w:numPr>
      </w:pPr>
      <w:r w:rsidRPr="00CF6BEA">
        <w:t>Describe how these attitudes influence interpersonal dynamics and teamwork.</w:t>
      </w:r>
    </w:p>
    <w:p xmlns:wp14="http://schemas.microsoft.com/office/word/2010/wordml" w:rsidRPr="00CF6BEA" w:rsidR="00CA088A" w:rsidP="00CA088A" w:rsidRDefault="00CA088A" w14:paraId="20A69BA9" wp14:textId="77777777">
      <w:pPr>
        <w:numPr>
          <w:ilvl w:val="0"/>
          <w:numId w:val="209"/>
        </w:numPr>
      </w:pPr>
      <w:r w:rsidRPr="00CF6BEA">
        <w:t>Understand the role of the supervisor in managing attitudes that either build or break team cohesion.</w:t>
      </w:r>
    </w:p>
    <w:p xmlns:wp14="http://schemas.microsoft.com/office/word/2010/wordml" w:rsidRPr="00CF6BEA" w:rsidR="00CA088A" w:rsidP="00CA088A" w:rsidRDefault="00CA088A" w14:paraId="434E5DB8" wp14:textId="77777777">
      <w:pPr>
        <w:numPr>
          <w:ilvl w:val="0"/>
          <w:numId w:val="209"/>
        </w:numPr>
      </w:pPr>
      <w:r w:rsidRPr="00CF6BEA">
        <w:t>Apply strategies to promote positive attitudes and reduce conflict or disengagement in the team.</w:t>
      </w:r>
    </w:p>
    <w:p xmlns:wp14="http://schemas.microsoft.com/office/word/2010/wordml" w:rsidRPr="00CF6BEA" w:rsidR="00CA088A" w:rsidP="00CA088A" w:rsidRDefault="00B4547E" w14:paraId="5E7E3C41" wp14:textId="77777777">
      <w:r>
        <w:pict w14:anchorId="7C6B57D0">
          <v:rect id="_x0000_i1216" style="width:0;height:1.5pt" o:hr="t" o:hrstd="t" o:hralign="center" fillcolor="#a0a0a0" stroked="f"/>
        </w:pict>
      </w:r>
    </w:p>
    <w:p xmlns:wp14="http://schemas.microsoft.com/office/word/2010/wordml" w:rsidRPr="00CF6BEA" w:rsidR="00CA088A" w:rsidP="00CA088A" w:rsidRDefault="00CA088A" w14:paraId="7358839A" wp14:textId="77777777">
      <w:pPr>
        <w:rPr>
          <w:b/>
          <w:bCs/>
        </w:rPr>
      </w:pPr>
      <w:r w:rsidRPr="00CF6BEA">
        <w:rPr>
          <w:b/>
          <w:bCs/>
        </w:rPr>
        <w:t>Facilitation Content</w:t>
      </w:r>
    </w:p>
    <w:p xmlns:wp14="http://schemas.microsoft.com/office/word/2010/wordml" w:rsidRPr="00CF6BEA" w:rsidR="00CA088A" w:rsidP="00CA088A" w:rsidRDefault="00CA088A" w14:paraId="383289CD" wp14:textId="77777777">
      <w:pPr>
        <w:rPr>
          <w:b/>
          <w:bCs/>
        </w:rPr>
      </w:pPr>
      <w:r w:rsidRPr="00CF6BEA">
        <w:rPr>
          <w:b/>
          <w:bCs/>
        </w:rPr>
        <w:t>1. Types of Attitudes in the Workplace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29"/>
        <w:gridCol w:w="3755"/>
        <w:gridCol w:w="3532"/>
      </w:tblGrid>
      <w:tr xmlns:wp14="http://schemas.microsoft.com/office/word/2010/wordml" w:rsidRPr="00CF6BEA" w:rsidR="00CA088A" w:rsidTr="00CA088A" w14:paraId="299A57DE" wp14:textId="77777777">
        <w:trPr>
          <w:tblHeader/>
          <w:tblCellSpacing w:w="15" w:type="dxa"/>
        </w:trPr>
        <w:tc>
          <w:tcPr>
            <w:tcW w:w="0" w:type="auto"/>
            <w:vAlign w:val="center"/>
            <w:hideMark/>
          </w:tcPr>
          <w:p w:rsidRPr="00CF6BEA" w:rsidR="00CA088A" w:rsidP="00CA088A" w:rsidRDefault="00CA088A" w14:paraId="28E65370" wp14:textId="77777777">
            <w:pPr>
              <w:rPr>
                <w:b/>
                <w:bCs/>
              </w:rPr>
            </w:pPr>
            <w:r w:rsidRPr="00CF6BEA">
              <w:rPr>
                <w:b/>
                <w:bCs/>
              </w:rPr>
              <w:t>Attitude Type</w:t>
            </w:r>
          </w:p>
        </w:tc>
        <w:tc>
          <w:tcPr>
            <w:tcW w:w="0" w:type="auto"/>
            <w:vAlign w:val="center"/>
            <w:hideMark/>
          </w:tcPr>
          <w:p w:rsidRPr="00CF6BEA" w:rsidR="00CA088A" w:rsidP="00CA088A" w:rsidRDefault="00CA088A" w14:paraId="31FF54C8" wp14:textId="77777777">
            <w:pPr>
              <w:rPr>
                <w:b/>
                <w:bCs/>
              </w:rPr>
            </w:pPr>
            <w:r w:rsidRPr="00CF6BEA">
              <w:rPr>
                <w:b/>
                <w:bCs/>
              </w:rPr>
              <w:t>Description</w:t>
            </w:r>
          </w:p>
        </w:tc>
        <w:tc>
          <w:tcPr>
            <w:tcW w:w="0" w:type="auto"/>
            <w:vAlign w:val="center"/>
            <w:hideMark/>
          </w:tcPr>
          <w:p w:rsidRPr="00CF6BEA" w:rsidR="00CA088A" w:rsidP="00CA088A" w:rsidRDefault="00CA088A" w14:paraId="55A0162B" wp14:textId="77777777">
            <w:pPr>
              <w:rPr>
                <w:b/>
                <w:bCs/>
              </w:rPr>
            </w:pPr>
            <w:r w:rsidRPr="00CF6BEA">
              <w:rPr>
                <w:b/>
                <w:bCs/>
              </w:rPr>
              <w:t>Effect on the Team</w:t>
            </w:r>
          </w:p>
        </w:tc>
      </w:tr>
      <w:tr xmlns:wp14="http://schemas.microsoft.com/office/word/2010/wordml" w:rsidRPr="00CF6BEA" w:rsidR="00CA088A" w:rsidTr="00CA088A" w14:paraId="7020C25C" wp14:textId="77777777">
        <w:trPr>
          <w:tblCellSpacing w:w="15" w:type="dxa"/>
        </w:trPr>
        <w:tc>
          <w:tcPr>
            <w:tcW w:w="0" w:type="auto"/>
            <w:vAlign w:val="center"/>
            <w:hideMark/>
          </w:tcPr>
          <w:p w:rsidRPr="00CF6BEA" w:rsidR="00CA088A" w:rsidP="00CA088A" w:rsidRDefault="00CA088A" w14:paraId="7C3354CB" wp14:textId="77777777">
            <w:r w:rsidRPr="00CF6BEA">
              <w:rPr>
                <w:b/>
                <w:bCs/>
              </w:rPr>
              <w:t>Positive attitude</w:t>
            </w:r>
          </w:p>
        </w:tc>
        <w:tc>
          <w:tcPr>
            <w:tcW w:w="0" w:type="auto"/>
            <w:vAlign w:val="center"/>
            <w:hideMark/>
          </w:tcPr>
          <w:p w:rsidRPr="00CF6BEA" w:rsidR="00CA088A" w:rsidP="00CA088A" w:rsidRDefault="00CA088A" w14:paraId="3065C488" wp14:textId="77777777">
            <w:r w:rsidRPr="00CF6BEA">
              <w:t>Enthusiastic, open to feedback, willing to help others</w:t>
            </w:r>
          </w:p>
        </w:tc>
        <w:tc>
          <w:tcPr>
            <w:tcW w:w="0" w:type="auto"/>
            <w:vAlign w:val="center"/>
            <w:hideMark/>
          </w:tcPr>
          <w:p w:rsidRPr="00CF6BEA" w:rsidR="00CA088A" w:rsidP="00CA088A" w:rsidRDefault="00CA088A" w14:paraId="787B4D9C" wp14:textId="77777777">
            <w:r w:rsidRPr="00CF6BEA">
              <w:t>Promotes motivation, collaboration, and team trust</w:t>
            </w:r>
          </w:p>
        </w:tc>
      </w:tr>
      <w:tr xmlns:wp14="http://schemas.microsoft.com/office/word/2010/wordml" w:rsidRPr="00CF6BEA" w:rsidR="00CA088A" w:rsidTr="00CA088A" w14:paraId="25CDD1B9" wp14:textId="77777777">
        <w:trPr>
          <w:tblCellSpacing w:w="15" w:type="dxa"/>
        </w:trPr>
        <w:tc>
          <w:tcPr>
            <w:tcW w:w="0" w:type="auto"/>
            <w:vAlign w:val="center"/>
            <w:hideMark/>
          </w:tcPr>
          <w:p w:rsidRPr="00CF6BEA" w:rsidR="00CA088A" w:rsidP="00CA088A" w:rsidRDefault="00CA088A" w14:paraId="7FD4C8AD" wp14:textId="77777777">
            <w:r w:rsidRPr="00CF6BEA">
              <w:rPr>
                <w:b/>
                <w:bCs/>
              </w:rPr>
              <w:t>Negative attitude</w:t>
            </w:r>
          </w:p>
        </w:tc>
        <w:tc>
          <w:tcPr>
            <w:tcW w:w="0" w:type="auto"/>
            <w:vAlign w:val="center"/>
            <w:hideMark/>
          </w:tcPr>
          <w:p w:rsidRPr="00CF6BEA" w:rsidR="00CA088A" w:rsidP="00CA088A" w:rsidRDefault="00CA088A" w14:paraId="197A8C07" wp14:textId="77777777">
            <w:r w:rsidRPr="00CF6BEA">
              <w:t>Complaining, resistant to change, uncooperative</w:t>
            </w:r>
          </w:p>
        </w:tc>
        <w:tc>
          <w:tcPr>
            <w:tcW w:w="0" w:type="auto"/>
            <w:vAlign w:val="center"/>
            <w:hideMark/>
          </w:tcPr>
          <w:p w:rsidRPr="00CF6BEA" w:rsidR="00CA088A" w:rsidP="00CA088A" w:rsidRDefault="00CA088A" w14:paraId="566FF8C8" wp14:textId="77777777">
            <w:r w:rsidRPr="00CF6BEA">
              <w:t>Causes tension, slows progress, lowers morale</w:t>
            </w:r>
          </w:p>
        </w:tc>
      </w:tr>
      <w:tr xmlns:wp14="http://schemas.microsoft.com/office/word/2010/wordml" w:rsidRPr="00CF6BEA" w:rsidR="00CA088A" w:rsidTr="00CA088A" w14:paraId="36FFA1C5" wp14:textId="77777777">
        <w:trPr>
          <w:tblCellSpacing w:w="15" w:type="dxa"/>
        </w:trPr>
        <w:tc>
          <w:tcPr>
            <w:tcW w:w="0" w:type="auto"/>
            <w:vAlign w:val="center"/>
            <w:hideMark/>
          </w:tcPr>
          <w:p w:rsidRPr="00CF6BEA" w:rsidR="00CA088A" w:rsidP="00CA088A" w:rsidRDefault="00CA088A" w14:paraId="52F1620C" wp14:textId="77777777">
            <w:r w:rsidRPr="00CF6BEA">
              <w:rPr>
                <w:b/>
                <w:bCs/>
              </w:rPr>
              <w:t>Passive attitude</w:t>
            </w:r>
          </w:p>
        </w:tc>
        <w:tc>
          <w:tcPr>
            <w:tcW w:w="0" w:type="auto"/>
            <w:vAlign w:val="center"/>
            <w:hideMark/>
          </w:tcPr>
          <w:p w:rsidRPr="00CF6BEA" w:rsidR="00CA088A" w:rsidP="00CA088A" w:rsidRDefault="00CA088A" w14:paraId="52332A95" wp14:textId="77777777">
            <w:r w:rsidRPr="00CF6BEA">
              <w:t>Avoids responsibility, does not participate in discussions</w:t>
            </w:r>
          </w:p>
        </w:tc>
        <w:tc>
          <w:tcPr>
            <w:tcW w:w="0" w:type="auto"/>
            <w:vAlign w:val="center"/>
            <w:hideMark/>
          </w:tcPr>
          <w:p w:rsidRPr="00CF6BEA" w:rsidR="00CA088A" w:rsidP="00CA088A" w:rsidRDefault="00CA088A" w14:paraId="601AF287" wp14:textId="77777777">
            <w:r w:rsidRPr="00CF6BEA">
              <w:t>Weakens team dynamics, others carry the workload</w:t>
            </w:r>
          </w:p>
        </w:tc>
      </w:tr>
      <w:tr xmlns:wp14="http://schemas.microsoft.com/office/word/2010/wordml" w:rsidRPr="00CF6BEA" w:rsidR="00CA088A" w:rsidTr="00CA088A" w14:paraId="67E6C625" wp14:textId="77777777">
        <w:trPr>
          <w:tblCellSpacing w:w="15" w:type="dxa"/>
        </w:trPr>
        <w:tc>
          <w:tcPr>
            <w:tcW w:w="0" w:type="auto"/>
            <w:vAlign w:val="center"/>
            <w:hideMark/>
          </w:tcPr>
          <w:p w:rsidRPr="00CF6BEA" w:rsidR="00CA088A" w:rsidP="00CA088A" w:rsidRDefault="00CA088A" w14:paraId="7E002C7E" wp14:textId="77777777">
            <w:r w:rsidRPr="00CF6BEA">
              <w:rPr>
                <w:b/>
                <w:bCs/>
              </w:rPr>
              <w:t>Aggressive attitude</w:t>
            </w:r>
          </w:p>
        </w:tc>
        <w:tc>
          <w:tcPr>
            <w:tcW w:w="0" w:type="auto"/>
            <w:vAlign w:val="center"/>
            <w:hideMark/>
          </w:tcPr>
          <w:p w:rsidRPr="00CF6BEA" w:rsidR="00CA088A" w:rsidP="00CA088A" w:rsidRDefault="00CA088A" w14:paraId="1247BCE6" wp14:textId="77777777">
            <w:r w:rsidRPr="00CF6BEA">
              <w:t>Dominates conversations, may belittle others’ input</w:t>
            </w:r>
          </w:p>
        </w:tc>
        <w:tc>
          <w:tcPr>
            <w:tcW w:w="0" w:type="auto"/>
            <w:vAlign w:val="center"/>
            <w:hideMark/>
          </w:tcPr>
          <w:p w:rsidRPr="00CF6BEA" w:rsidR="00CA088A" w:rsidP="00CA088A" w:rsidRDefault="00CA088A" w14:paraId="3BB76C8B" wp14:textId="77777777">
            <w:r w:rsidRPr="00CF6BEA">
              <w:t>Discourages open communication, creates fear or resentment</w:t>
            </w:r>
          </w:p>
        </w:tc>
      </w:tr>
      <w:tr xmlns:wp14="http://schemas.microsoft.com/office/word/2010/wordml" w:rsidRPr="00CF6BEA" w:rsidR="00CA088A" w:rsidTr="00CA088A" w14:paraId="07129D38" wp14:textId="77777777">
        <w:trPr>
          <w:tblCellSpacing w:w="15" w:type="dxa"/>
        </w:trPr>
        <w:tc>
          <w:tcPr>
            <w:tcW w:w="0" w:type="auto"/>
            <w:vAlign w:val="center"/>
            <w:hideMark/>
          </w:tcPr>
          <w:p w:rsidRPr="00CF6BEA" w:rsidR="00CA088A" w:rsidP="00CA088A" w:rsidRDefault="00CA088A" w14:paraId="765712C8" wp14:textId="77777777">
            <w:r w:rsidRPr="00CF6BEA">
              <w:rPr>
                <w:b/>
                <w:bCs/>
              </w:rPr>
              <w:t>Constructive attitude</w:t>
            </w:r>
          </w:p>
        </w:tc>
        <w:tc>
          <w:tcPr>
            <w:tcW w:w="0" w:type="auto"/>
            <w:vAlign w:val="center"/>
            <w:hideMark/>
          </w:tcPr>
          <w:p w:rsidRPr="00CF6BEA" w:rsidR="00CA088A" w:rsidP="00CA088A" w:rsidRDefault="00CA088A" w14:paraId="200E9D01" wp14:textId="77777777">
            <w:r w:rsidRPr="00CF6BEA">
              <w:t>Solution-focused, encourages continuous improvement</w:t>
            </w:r>
          </w:p>
        </w:tc>
        <w:tc>
          <w:tcPr>
            <w:tcW w:w="0" w:type="auto"/>
            <w:vAlign w:val="center"/>
            <w:hideMark/>
          </w:tcPr>
          <w:p w:rsidRPr="00CF6BEA" w:rsidR="00CA088A" w:rsidP="00CA088A" w:rsidRDefault="00CA088A" w14:paraId="0923C4B8" wp14:textId="77777777">
            <w:r w:rsidRPr="00CF6BEA">
              <w:t>Strengthens team resilience and problem-solving</w:t>
            </w:r>
          </w:p>
        </w:tc>
      </w:tr>
      <w:tr xmlns:wp14="http://schemas.microsoft.com/office/word/2010/wordml" w:rsidRPr="00CF6BEA" w:rsidR="00CA088A" w:rsidTr="00CA088A" w14:paraId="70C13C18" wp14:textId="77777777">
        <w:trPr>
          <w:tblCellSpacing w:w="15" w:type="dxa"/>
        </w:trPr>
        <w:tc>
          <w:tcPr>
            <w:tcW w:w="0" w:type="auto"/>
            <w:vAlign w:val="center"/>
            <w:hideMark/>
          </w:tcPr>
          <w:p w:rsidRPr="00CF6BEA" w:rsidR="00CA088A" w:rsidP="00CA088A" w:rsidRDefault="00CA088A" w14:paraId="3CF53775" wp14:textId="77777777">
            <w:r w:rsidRPr="00CF6BEA">
              <w:rPr>
                <w:b/>
                <w:bCs/>
              </w:rPr>
              <w:t>Critical attitude</w:t>
            </w:r>
          </w:p>
        </w:tc>
        <w:tc>
          <w:tcPr>
            <w:tcW w:w="0" w:type="auto"/>
            <w:vAlign w:val="center"/>
            <w:hideMark/>
          </w:tcPr>
          <w:p w:rsidRPr="00CF6BEA" w:rsidR="00CA088A" w:rsidP="00CA088A" w:rsidRDefault="00CA088A" w14:paraId="36F00240" wp14:textId="77777777">
            <w:r w:rsidRPr="00CF6BEA">
              <w:t>Tends to find faults, but may also provide insights if guided appropriately</w:t>
            </w:r>
          </w:p>
        </w:tc>
        <w:tc>
          <w:tcPr>
            <w:tcW w:w="0" w:type="auto"/>
            <w:vAlign w:val="center"/>
            <w:hideMark/>
          </w:tcPr>
          <w:p w:rsidRPr="00CF6BEA" w:rsidR="00CA088A" w:rsidP="00CA088A" w:rsidRDefault="00CA088A" w14:paraId="6943C24F" wp14:textId="77777777">
            <w:r w:rsidRPr="00CF6BEA">
              <w:t>Can be valuable when used for quality control, if respectful</w:t>
            </w:r>
          </w:p>
        </w:tc>
      </w:tr>
    </w:tbl>
    <w:p xmlns:wp14="http://schemas.microsoft.com/office/word/2010/wordml" w:rsidRPr="00CF6BEA" w:rsidR="00CA088A" w:rsidP="00CA088A" w:rsidRDefault="00CA088A" w14:paraId="03F828E4" wp14:textId="77777777">
      <w:pPr>
        <w:rPr>
          <w:b/>
          <w:bCs/>
        </w:rPr>
      </w:pPr>
    </w:p>
    <w:p xmlns:wp14="http://schemas.microsoft.com/office/word/2010/wordml" w:rsidRPr="00CF6BEA" w:rsidR="00CA088A" w:rsidP="00CA088A" w:rsidRDefault="00CA088A" w14:paraId="5B717844" wp14:textId="77777777">
      <w:r w:rsidRPr="00CF6BEA">
        <w:rPr>
          <w:b/>
          <w:bCs/>
        </w:rPr>
        <w:t>Note to Facilitators</w:t>
      </w:r>
      <w:r w:rsidRPr="00CF6BEA">
        <w:t>: Learners may also raise culturally influenced perceptions of attitude—highlight how tone, body language, and intention are interpreted differently across backgrounds. Bring this into discussion.</w:t>
      </w:r>
    </w:p>
    <w:p xmlns:wp14="http://schemas.microsoft.com/office/word/2010/wordml" w:rsidRPr="00CF6BEA" w:rsidR="00CA088A" w:rsidP="00CA088A" w:rsidRDefault="00B4547E" w14:paraId="2AC57CB0" wp14:textId="77777777">
      <w:r>
        <w:pict w14:anchorId="28968B5E">
          <v:rect id="_x0000_i1217" style="width:0;height:1.5pt" o:hr="t" o:hrstd="t" o:hralign="center" fillcolor="#a0a0a0" stroked="f"/>
        </w:pict>
      </w:r>
    </w:p>
    <w:p xmlns:wp14="http://schemas.microsoft.com/office/word/2010/wordml" w:rsidRPr="00CF6BEA" w:rsidR="00CA088A" w:rsidP="00CA088A" w:rsidRDefault="00CA088A" w14:paraId="3C6422AE" wp14:textId="77777777">
      <w:pPr>
        <w:rPr>
          <w:b/>
          <w:bCs/>
        </w:rPr>
      </w:pPr>
      <w:r w:rsidRPr="00CF6BEA">
        <w:rPr>
          <w:b/>
          <w:bCs/>
        </w:rPr>
        <w:t>2. Impact of Attitudes on Team Cohesion and Achievement</w:t>
      </w:r>
    </w:p>
    <w:p xmlns:wp14="http://schemas.microsoft.com/office/word/2010/wordml" w:rsidRPr="00CF6BEA" w:rsidR="00CA088A" w:rsidP="00CA088A" w:rsidRDefault="00CA088A" w14:paraId="6387F079" wp14:textId="77777777">
      <w:r w:rsidRPr="00CF6BEA">
        <w:rPr>
          <w:b/>
          <w:bCs/>
        </w:rPr>
        <w:t>Positive Attitudes Result In</w:t>
      </w:r>
      <w:r w:rsidRPr="00CF6BEA">
        <w:t>:</w:t>
      </w:r>
    </w:p>
    <w:p xmlns:wp14="http://schemas.microsoft.com/office/word/2010/wordml" w:rsidRPr="00CF6BEA" w:rsidR="00CA088A" w:rsidP="00CA088A" w:rsidRDefault="00CA088A" w14:paraId="2B99AAC6" wp14:textId="77777777">
      <w:pPr>
        <w:numPr>
          <w:ilvl w:val="0"/>
          <w:numId w:val="210"/>
        </w:numPr>
      </w:pPr>
      <w:r w:rsidRPr="00CF6BEA">
        <w:t>Improved communication and collaboration</w:t>
      </w:r>
    </w:p>
    <w:p xmlns:wp14="http://schemas.microsoft.com/office/word/2010/wordml" w:rsidRPr="00CF6BEA" w:rsidR="00CA088A" w:rsidP="00CA088A" w:rsidRDefault="00CA088A" w14:paraId="7EB8650B" wp14:textId="77777777">
      <w:pPr>
        <w:numPr>
          <w:ilvl w:val="0"/>
          <w:numId w:val="210"/>
        </w:numPr>
      </w:pPr>
      <w:r w:rsidRPr="00CF6BEA">
        <w:t>Higher productivity and consistent quality output</w:t>
      </w:r>
    </w:p>
    <w:p xmlns:wp14="http://schemas.microsoft.com/office/word/2010/wordml" w:rsidRPr="00CF6BEA" w:rsidR="00CA088A" w:rsidP="00CA088A" w:rsidRDefault="00CA088A" w14:paraId="4F8F49E6" wp14:textId="77777777">
      <w:pPr>
        <w:numPr>
          <w:ilvl w:val="0"/>
          <w:numId w:val="210"/>
        </w:numPr>
      </w:pPr>
      <w:r w:rsidRPr="00CF6BEA">
        <w:t>Increased willingness to learn, adapt, and support others</w:t>
      </w:r>
    </w:p>
    <w:p xmlns:wp14="http://schemas.microsoft.com/office/word/2010/wordml" w:rsidRPr="00CF6BEA" w:rsidR="00CA088A" w:rsidP="00CA088A" w:rsidRDefault="00CA088A" w14:paraId="79F38C0B" wp14:textId="77777777">
      <w:pPr>
        <w:numPr>
          <w:ilvl w:val="0"/>
          <w:numId w:val="210"/>
        </w:numPr>
      </w:pPr>
      <w:r w:rsidRPr="00CF6BEA">
        <w:t>Stronger problem-solving and innovation</w:t>
      </w:r>
    </w:p>
    <w:p xmlns:wp14="http://schemas.microsoft.com/office/word/2010/wordml" w:rsidRPr="00CF6BEA" w:rsidR="00CA088A" w:rsidP="00CA088A" w:rsidRDefault="00CA088A" w14:paraId="5D4D3A99" wp14:textId="77777777">
      <w:pPr>
        <w:numPr>
          <w:ilvl w:val="0"/>
          <w:numId w:val="210"/>
        </w:numPr>
      </w:pPr>
      <w:r w:rsidRPr="00CF6BEA">
        <w:t>Greater job satisfaction and employee retention</w:t>
      </w:r>
    </w:p>
    <w:p xmlns:wp14="http://schemas.microsoft.com/office/word/2010/wordml" w:rsidRPr="00CF6BEA" w:rsidR="00CA088A" w:rsidP="00CA088A" w:rsidRDefault="00CA088A" w14:paraId="08A818F0" wp14:textId="77777777">
      <w:r w:rsidRPr="00CF6BEA">
        <w:rPr>
          <w:b/>
          <w:bCs/>
        </w:rPr>
        <w:t>Negative Attitudes Result In</w:t>
      </w:r>
      <w:r w:rsidRPr="00CF6BEA">
        <w:t>:</w:t>
      </w:r>
    </w:p>
    <w:p xmlns:wp14="http://schemas.microsoft.com/office/word/2010/wordml" w:rsidRPr="00CF6BEA" w:rsidR="00CA088A" w:rsidP="00CA088A" w:rsidRDefault="00CA088A" w14:paraId="7D18F320" wp14:textId="77777777">
      <w:pPr>
        <w:numPr>
          <w:ilvl w:val="0"/>
          <w:numId w:val="211"/>
        </w:numPr>
      </w:pPr>
      <w:r w:rsidRPr="00CF6BEA">
        <w:t>Breakdown in communication and teamwork</w:t>
      </w:r>
    </w:p>
    <w:p xmlns:wp14="http://schemas.microsoft.com/office/word/2010/wordml" w:rsidRPr="00CF6BEA" w:rsidR="00CA088A" w:rsidP="00CA088A" w:rsidRDefault="00CA088A" w14:paraId="2F173D43" wp14:textId="77777777">
      <w:pPr>
        <w:numPr>
          <w:ilvl w:val="0"/>
          <w:numId w:val="211"/>
        </w:numPr>
      </w:pPr>
      <w:r w:rsidRPr="00CF6BEA">
        <w:t>Frequent conflict or gossip</w:t>
      </w:r>
    </w:p>
    <w:p xmlns:wp14="http://schemas.microsoft.com/office/word/2010/wordml" w:rsidRPr="00CF6BEA" w:rsidR="00CA088A" w:rsidP="00CA088A" w:rsidRDefault="00CA088A" w14:paraId="41978222" wp14:textId="77777777">
      <w:pPr>
        <w:numPr>
          <w:ilvl w:val="0"/>
          <w:numId w:val="211"/>
        </w:numPr>
      </w:pPr>
      <w:r w:rsidRPr="00CF6BEA">
        <w:t>Missed deadlines or rework due to lack of cooperation</w:t>
      </w:r>
    </w:p>
    <w:p xmlns:wp14="http://schemas.microsoft.com/office/word/2010/wordml" w:rsidRPr="00CF6BEA" w:rsidR="00CA088A" w:rsidP="00CA088A" w:rsidRDefault="00CA088A" w14:paraId="4A6A5E12" wp14:textId="77777777">
      <w:pPr>
        <w:numPr>
          <w:ilvl w:val="0"/>
          <w:numId w:val="211"/>
        </w:numPr>
      </w:pPr>
      <w:r w:rsidRPr="00CF6BEA">
        <w:t>Loss of trust and reduced morale</w:t>
      </w:r>
    </w:p>
    <w:p xmlns:wp14="http://schemas.microsoft.com/office/word/2010/wordml" w:rsidRPr="00CF6BEA" w:rsidR="00CA088A" w:rsidP="00CA088A" w:rsidRDefault="00CA088A" w14:paraId="79FDC0A3" wp14:textId="77777777">
      <w:pPr>
        <w:numPr>
          <w:ilvl w:val="0"/>
          <w:numId w:val="211"/>
        </w:numPr>
      </w:pPr>
      <w:r w:rsidRPr="00CF6BEA">
        <w:t>Withdrawal, absenteeism, or high staff turnover</w:t>
      </w:r>
    </w:p>
    <w:p xmlns:wp14="http://schemas.microsoft.com/office/word/2010/wordml" w:rsidRPr="00CF6BEA" w:rsidR="00CA088A" w:rsidP="00CA088A" w:rsidRDefault="00CA088A" w14:paraId="37D44837" wp14:textId="77777777">
      <w:r w:rsidRPr="00CF6BEA">
        <w:rPr>
          <w:b/>
          <w:bCs/>
        </w:rPr>
        <w:t>Example</w:t>
      </w:r>
      <w:r w:rsidRPr="00CF6BEA">
        <w:t>:</w:t>
      </w:r>
      <w:r w:rsidRPr="00CF6BEA">
        <w:br/>
      </w:r>
      <w:r w:rsidRPr="00CF6BEA">
        <w:t>A team member who consistently arrives on time, encourages others, and shares useful tips is more likely to be seen as a team player. This boosts motivation among colleagues. Conversely, a worker who constantly complains about tasks and refuses to assist peers can cause division and mistrust, which slows productivity.</w:t>
      </w:r>
    </w:p>
    <w:p xmlns:wp14="http://schemas.microsoft.com/office/word/2010/wordml" w:rsidRPr="00CF6BEA" w:rsidR="00CA088A" w:rsidP="00CA088A" w:rsidRDefault="00B4547E" w14:paraId="5186B13D" wp14:textId="77777777">
      <w:r>
        <w:pict w14:anchorId="16F258A6">
          <v:rect id="_x0000_i1218" style="width:0;height:1.5pt" o:hr="t" o:hrstd="t" o:hralign="center" fillcolor="#a0a0a0" stroked="f"/>
        </w:pict>
      </w:r>
    </w:p>
    <w:p xmlns:wp14="http://schemas.microsoft.com/office/word/2010/wordml" w:rsidRPr="00CF6BEA" w:rsidR="00CA088A" w:rsidP="00CA088A" w:rsidRDefault="00CA088A" w14:paraId="6C57C439" wp14:textId="77777777">
      <w:pPr>
        <w:rPr>
          <w:b/>
          <w:bCs/>
        </w:rPr>
      </w:pPr>
    </w:p>
    <w:p xmlns:wp14="http://schemas.microsoft.com/office/word/2010/wordml" w:rsidRPr="00CF6BEA" w:rsidR="00CA088A" w:rsidP="00CA088A" w:rsidRDefault="00CA088A" w14:paraId="78937A26" wp14:textId="77777777">
      <w:pPr>
        <w:rPr>
          <w:b/>
          <w:bCs/>
        </w:rPr>
      </w:pPr>
      <w:r w:rsidRPr="00CF6BEA">
        <w:rPr>
          <w:b/>
          <w:bCs/>
        </w:rPr>
        <w:t>Case Study: Attitudes Affecting Upholstery Team Performance</w:t>
      </w:r>
    </w:p>
    <w:p xmlns:wp14="http://schemas.microsoft.com/office/word/2010/wordml" w:rsidRPr="00CF6BEA" w:rsidR="00CA088A" w:rsidP="00CA088A" w:rsidRDefault="00CA088A" w14:paraId="0A36DD30" wp14:textId="77777777">
      <w:r w:rsidRPr="00CF6BEA">
        <w:rPr>
          <w:b/>
          <w:bCs/>
        </w:rPr>
        <w:t>Background</w:t>
      </w:r>
      <w:r w:rsidRPr="00CF6BEA">
        <w:t>:</w:t>
      </w:r>
      <w:r w:rsidRPr="00CF6BEA">
        <w:br/>
      </w:r>
      <w:r w:rsidRPr="00CF6BEA">
        <w:t>Naledi supervises a team of eight upholsterers. Two team members—James and Sipho—are causing disruption. James has a passive attitude: he rarely participates in discussions, avoids feedback, and does not take initiative. Sipho, on the other hand, is loud and often dismisses others’ ideas, displaying an aggressive attitude.</w:t>
      </w:r>
    </w:p>
    <w:p xmlns:wp14="http://schemas.microsoft.com/office/word/2010/wordml" w:rsidRPr="00CF6BEA" w:rsidR="00CA088A" w:rsidP="00CA088A" w:rsidRDefault="00CA088A" w14:paraId="5D11C113" wp14:textId="77777777">
      <w:r w:rsidRPr="00CF6BEA">
        <w:rPr>
          <w:b/>
          <w:bCs/>
        </w:rPr>
        <w:t>Problem</w:t>
      </w:r>
      <w:r w:rsidRPr="00CF6BEA">
        <w:t>:</w:t>
      </w:r>
      <w:r w:rsidRPr="00CF6BEA">
        <w:br/>
      </w:r>
      <w:r w:rsidRPr="00CF6BEA">
        <w:t>The team is struggling with cohesion. Other members avoid working with James and Sipho, productivity is falling, and quality issues are increasing due to communication breakdowns.</w:t>
      </w:r>
    </w:p>
    <w:p xmlns:wp14="http://schemas.microsoft.com/office/word/2010/wordml" w:rsidRPr="00CF6BEA" w:rsidR="00CA088A" w:rsidP="00CA088A" w:rsidRDefault="00CA088A" w14:paraId="4AF2D0B4" wp14:textId="77777777">
      <w:r w:rsidRPr="00CF6BEA">
        <w:rPr>
          <w:b/>
          <w:bCs/>
        </w:rPr>
        <w:t>Supervisory Response</w:t>
      </w:r>
      <w:r w:rsidRPr="00CF6BEA">
        <w:t>:</w:t>
      </w:r>
      <w:r w:rsidRPr="00CF6BEA">
        <w:br/>
      </w:r>
      <w:r w:rsidRPr="00CF6BEA">
        <w:t>Naledi arranges individual coaching sessions with both workers. She encourages James to voice his ideas in smaller settings and recognises his effort in meetings. She works with Sipho to channel his energy into mentoring newer staff, teaching him how to listen actively and respond respectfully. Over time, their behaviour improves, and the team begins to function more collaboratively.</w:t>
      </w:r>
    </w:p>
    <w:p xmlns:wp14="http://schemas.microsoft.com/office/word/2010/wordml" w:rsidRPr="00CF6BEA" w:rsidR="00CA088A" w:rsidP="00CA088A" w:rsidRDefault="00B4547E" w14:paraId="3D404BC9" wp14:textId="77777777">
      <w:r>
        <w:pict w14:anchorId="1F208DD0">
          <v:rect id="_x0000_i1219" style="width:0;height:1.5pt" o:hr="t" o:hrstd="t" o:hralign="center" fillcolor="#a0a0a0" stroked="f"/>
        </w:pict>
      </w:r>
    </w:p>
    <w:p xmlns:wp14="http://schemas.microsoft.com/office/word/2010/wordml" w:rsidRPr="00CF6BEA" w:rsidR="00CA088A" w:rsidP="00CA088A" w:rsidRDefault="00CA088A" w14:paraId="18CE768D" wp14:textId="77777777">
      <w:pPr>
        <w:rPr>
          <w:b/>
          <w:bCs/>
        </w:rPr>
      </w:pPr>
      <w:r w:rsidRPr="00CF6BEA">
        <w:rPr>
          <w:b/>
          <w:bCs/>
        </w:rPr>
        <w:t>Critical Thinking Questions</w:t>
      </w:r>
    </w:p>
    <w:p xmlns:wp14="http://schemas.microsoft.com/office/word/2010/wordml" w:rsidRPr="00CF6BEA" w:rsidR="00CA088A" w:rsidP="00CA088A" w:rsidRDefault="00CA088A" w14:paraId="12D9B5D2" wp14:textId="77777777">
      <w:pPr>
        <w:numPr>
          <w:ilvl w:val="0"/>
          <w:numId w:val="212"/>
        </w:numPr>
      </w:pPr>
      <w:r w:rsidRPr="00CF6BEA">
        <w:t>How do different types of attitudes influence the mood and culture of the workshop environment?</w:t>
      </w:r>
    </w:p>
    <w:p xmlns:wp14="http://schemas.microsoft.com/office/word/2010/wordml" w:rsidRPr="00CF6BEA" w:rsidR="00CA088A" w:rsidP="00CA088A" w:rsidRDefault="00CA088A" w14:paraId="516AD53F" wp14:textId="77777777">
      <w:pPr>
        <w:numPr>
          <w:ilvl w:val="0"/>
          <w:numId w:val="212"/>
        </w:numPr>
      </w:pPr>
      <w:r w:rsidRPr="00CF6BEA">
        <w:t>What steps can a supervisor take when one individual’s negative attitude starts affecting the whole team’s performance?</w:t>
      </w:r>
    </w:p>
    <w:p xmlns:wp14="http://schemas.microsoft.com/office/word/2010/wordml" w:rsidRPr="00CF6BEA" w:rsidR="00CA088A" w:rsidP="00CA088A" w:rsidRDefault="00CA088A" w14:paraId="4E0EF626" wp14:textId="77777777">
      <w:pPr>
        <w:numPr>
          <w:ilvl w:val="0"/>
          <w:numId w:val="212"/>
        </w:numPr>
      </w:pPr>
      <w:r w:rsidRPr="00CF6BEA">
        <w:t>How can a supervisor transform a passive or aggressive team member into a more constructive contributor?</w:t>
      </w:r>
    </w:p>
    <w:p xmlns:wp14="http://schemas.microsoft.com/office/word/2010/wordml" w:rsidRPr="00CF6BEA" w:rsidR="00CA088A" w:rsidP="00CA088A" w:rsidRDefault="00CA088A" w14:paraId="70021191" wp14:textId="77777777">
      <w:pPr>
        <w:numPr>
          <w:ilvl w:val="0"/>
          <w:numId w:val="212"/>
        </w:numPr>
      </w:pPr>
      <w:r w:rsidRPr="00CF6BEA">
        <w:t>Why is it important for a supervisor to model a positive attitude, and how can this influence interpersonal relations in the team?</w:t>
      </w:r>
    </w:p>
    <w:p xmlns:wp14="http://schemas.microsoft.com/office/word/2010/wordml" w:rsidRPr="00CF6BEA" w:rsidR="00CA088A" w:rsidP="00CA088A" w:rsidRDefault="00B4547E" w14:paraId="61319B8A" wp14:textId="77777777">
      <w:r>
        <w:pict w14:anchorId="498DCD1E">
          <v:rect id="_x0000_i1220" style="width:0;height:1.5pt" o:hr="t" o:hrstd="t" o:hralign="center" fillcolor="#a0a0a0" stroked="f"/>
        </w:pict>
      </w:r>
    </w:p>
    <w:p xmlns:wp14="http://schemas.microsoft.com/office/word/2010/wordml" w:rsidRPr="00CF6BEA" w:rsidR="00CA088A" w:rsidP="00CA088A" w:rsidRDefault="00CA088A" w14:paraId="6AAA177F" wp14:textId="77777777">
      <w:pPr>
        <w:rPr>
          <w:b/>
          <w:bCs/>
        </w:rPr>
      </w:pPr>
      <w:r w:rsidRPr="00CF6BEA">
        <w:rPr>
          <w:b/>
          <w:bCs/>
        </w:rPr>
        <w:t>Practical Activity: Attitude Reflection Wheel</w:t>
      </w:r>
    </w:p>
    <w:p xmlns:wp14="http://schemas.microsoft.com/office/word/2010/wordml" w:rsidRPr="00CF6BEA" w:rsidR="00CA088A" w:rsidP="00CA088A" w:rsidRDefault="00CA088A" w14:paraId="0B07B68D" wp14:textId="77777777">
      <w:r w:rsidRPr="00CF6BEA">
        <w:t>Create a simple worksheet with a circle divided into six segments representing the six attitudes listed above. Ask learners to think of someone (without naming them) who demonstrates each attitude and write down how that attitude affected their work or team. This helps contextualise learning through personal experience and brings sensitivity to how attitudes influence others.</w:t>
      </w:r>
    </w:p>
    <w:p xmlns:wp14="http://schemas.microsoft.com/office/word/2010/wordml" w:rsidRPr="00CF6BEA" w:rsidR="00CA088A" w:rsidP="00CA088A" w:rsidRDefault="00B4547E" w14:paraId="31A560F4" wp14:textId="77777777">
      <w:r>
        <w:pict w14:anchorId="562B58F2">
          <v:rect id="_x0000_i1221" style="width:0;height:1.5pt" o:hr="t" o:hrstd="t" o:hralign="center" fillcolor="#a0a0a0" stroked="f"/>
        </w:pict>
      </w:r>
    </w:p>
    <w:p xmlns:wp14="http://schemas.microsoft.com/office/word/2010/wordml" w:rsidRPr="00CF6BEA" w:rsidR="00CA088A" w:rsidP="00CA088A" w:rsidRDefault="00CA088A" w14:paraId="5A19D0B2" wp14:textId="77777777">
      <w:pPr>
        <w:rPr>
          <w:b/>
          <w:bCs/>
        </w:rPr>
      </w:pPr>
      <w:r w:rsidRPr="00CF6BEA">
        <w:rPr>
          <w:b/>
          <w:bCs/>
        </w:rPr>
        <w:t>Value-Add Suggestion for the Workshop</w:t>
      </w:r>
    </w:p>
    <w:p xmlns:wp14="http://schemas.microsoft.com/office/word/2010/wordml" w:rsidRPr="00CF6BEA" w:rsidR="00CA088A" w:rsidP="00CA088A" w:rsidRDefault="00CA088A" w14:paraId="0A192C0B" wp14:textId="77777777">
      <w:r w:rsidRPr="00CF6BEA">
        <w:rPr>
          <w:b/>
          <w:bCs/>
        </w:rPr>
        <w:t>Team Attitude Pledge</w:t>
      </w:r>
      <w:r w:rsidRPr="00CF6BEA">
        <w:t>: After exploring attitude types, involve the group in developing a “Team Attitude Pledge” that outlines shared behaviours, communication expectations, and mutual support values. Display it prominently in the workshop or training space.</w:t>
      </w:r>
    </w:p>
    <w:p xmlns:wp14="http://schemas.microsoft.com/office/word/2010/wordml" w:rsidRPr="00CF6BEA" w:rsidR="00CA088A" w:rsidP="00CA088A" w:rsidRDefault="00B4547E" w14:paraId="70DF735C" wp14:textId="77777777">
      <w:r>
        <w:pict w14:anchorId="240EDDEB">
          <v:rect id="_x0000_i1222" style="width:0;height:1.5pt" o:hr="t" o:hrstd="t" o:hralign="center" fillcolor="#a0a0a0" stroked="f"/>
        </w:pict>
      </w:r>
    </w:p>
    <w:p xmlns:wp14="http://schemas.microsoft.com/office/word/2010/wordml" w:rsidRPr="00CF6BEA" w:rsidR="00CA088A" w:rsidP="00CA088A" w:rsidRDefault="00CA088A" w14:paraId="3A413BF6" wp14:textId="77777777">
      <w:pPr>
        <w:rPr>
          <w:b/>
          <w:bCs/>
        </w:rPr>
      </w:pPr>
    </w:p>
    <w:p xmlns:wp14="http://schemas.microsoft.com/office/word/2010/wordml" w:rsidRPr="00CF6BEA" w:rsidR="00CA088A" w:rsidP="00CA088A" w:rsidRDefault="00CA088A" w14:paraId="2B82BABC" wp14:textId="77777777">
      <w:pPr>
        <w:rPr>
          <w:b/>
          <w:bCs/>
        </w:rPr>
      </w:pPr>
      <w:r w:rsidRPr="00CF6BEA">
        <w:rPr>
          <w:b/>
          <w:bCs/>
        </w:rPr>
        <w:t>Conclusion</w:t>
      </w:r>
    </w:p>
    <w:p xmlns:wp14="http://schemas.microsoft.com/office/word/2010/wordml" w:rsidRPr="00CF6BEA" w:rsidR="00CA088A" w:rsidP="00CA088A" w:rsidRDefault="00CA088A" w14:paraId="007F617F" wp14:textId="77777777">
      <w:r w:rsidRPr="00CF6BEA">
        <w:t>Supervisors must understand that attitudes are contagious—both positive and negative. By fostering a workplace culture that encourages constructive behaviours and addressing harmful attitudes early, supervisors contribute to a more effective, motivated, and cohesive team. Recognising the impact of each team member’s behaviour and guiding them towards shared goals is a key supervisory skill in the upholstery department.</w:t>
      </w:r>
    </w:p>
    <w:p xmlns:wp14="http://schemas.microsoft.com/office/word/2010/wordml" w:rsidRPr="00CF6BEA" w:rsidR="00CA088A" w:rsidRDefault="00CA088A" w14:paraId="33D28B4B" wp14:textId="77777777">
      <w:r w:rsidRPr="00CF6BEA">
        <w:br w:type="page"/>
      </w:r>
    </w:p>
    <w:p xmlns:wp14="http://schemas.microsoft.com/office/word/2010/wordml" w:rsidRPr="00CF6BEA" w:rsidR="00CA088A" w:rsidP="00CA088A" w:rsidRDefault="00CA088A" w14:paraId="3C85BC1E" wp14:textId="77777777">
      <w:pPr>
        <w:pStyle w:val="Heading3"/>
        <w:rPr>
          <w:rFonts w:ascii="Century Gothic" w:hAnsi="Century Gothic"/>
          <w:b/>
          <w:bCs/>
        </w:rPr>
      </w:pPr>
      <w:bookmarkStart w:name="_Toc196153605" w:id="35"/>
      <w:r w:rsidRPr="00CF6BEA">
        <w:rPr>
          <w:rFonts w:ascii="Century Gothic" w:hAnsi="Century Gothic"/>
          <w:b/>
          <w:bCs/>
        </w:rPr>
        <w:t>KT0503: The Influence of Work Ethos on Team Performance and Methods to Enhance It</w:t>
      </w:r>
      <w:bookmarkEnd w:id="35"/>
      <w:r w:rsidRPr="00CF6BEA">
        <w:rPr>
          <w:rFonts w:ascii="Century Gothic" w:hAnsi="Century Gothic"/>
        </w:rPr>
        <w:br/>
      </w:r>
    </w:p>
    <w:p xmlns:wp14="http://schemas.microsoft.com/office/word/2010/wordml" w:rsidRPr="00CF6BEA" w:rsidR="00CA088A" w:rsidP="00CA088A" w:rsidRDefault="00CA088A" w14:paraId="1206374D" wp14:textId="77777777">
      <w:r w:rsidRPr="00CF6BEA">
        <w:rPr>
          <w:b/>
          <w:bCs/>
        </w:rPr>
        <w:t>KM-18-KT05: Interpersonal Relations | NQF Level 3 | Credits: 4</w:t>
      </w:r>
      <w:r w:rsidRPr="00CF6BEA">
        <w:br/>
      </w:r>
      <w:r w:rsidRPr="00CF6BEA">
        <w:rPr>
          <w:b/>
          <w:bCs/>
        </w:rPr>
        <w:t>Internal Assessment Criterion: IAC0502 – The importance of team performance and methods are defined</w:t>
      </w:r>
    </w:p>
    <w:p xmlns:wp14="http://schemas.microsoft.com/office/word/2010/wordml" w:rsidRPr="00CF6BEA" w:rsidR="00CA088A" w:rsidP="00CA088A" w:rsidRDefault="00B4547E" w14:paraId="37EFA3E3" wp14:textId="77777777">
      <w:r>
        <w:pict w14:anchorId="240B828B">
          <v:rect id="_x0000_i1223" style="width:0;height:1.5pt" o:hr="t" o:hrstd="t" o:hralign="center" fillcolor="#a0a0a0" stroked="f"/>
        </w:pict>
      </w:r>
    </w:p>
    <w:p xmlns:wp14="http://schemas.microsoft.com/office/word/2010/wordml" w:rsidRPr="00CF6BEA" w:rsidR="00CA088A" w:rsidP="00CA088A" w:rsidRDefault="00CA088A" w14:paraId="2EB8C97D" wp14:textId="77777777">
      <w:pPr>
        <w:rPr>
          <w:b/>
          <w:bCs/>
        </w:rPr>
      </w:pPr>
      <w:r w:rsidRPr="00CF6BEA">
        <w:rPr>
          <w:b/>
          <w:bCs/>
        </w:rPr>
        <w:t>Purpose of this Topic</w:t>
      </w:r>
    </w:p>
    <w:p xmlns:wp14="http://schemas.microsoft.com/office/word/2010/wordml" w:rsidRPr="00CF6BEA" w:rsidR="00CA088A" w:rsidP="00CA088A" w:rsidRDefault="00CA088A" w14:paraId="5B687BA7" wp14:textId="77777777">
      <w:r w:rsidRPr="00CF6BEA">
        <w:t xml:space="preserve">This topic introduces learners to the concept of </w:t>
      </w:r>
      <w:r w:rsidRPr="00CF6BEA">
        <w:rPr>
          <w:i/>
          <w:iCs/>
        </w:rPr>
        <w:t>work ethos</w:t>
      </w:r>
      <w:r w:rsidRPr="00CF6BEA">
        <w:t>—a set of guiding principles and values that influence an individual’s approach to their duties—and its effect on the performance of teams in the upholstery department. Supervisors play a vital role in shaping, modelling, and reinforcing a strong work ethos to enhance commitment, discipline, and productivity. By understanding how work ethos affects behaviour and results, learners will be equipped to foster a high-performance culture built on responsibility, pride, and shared purpose.</w:t>
      </w:r>
    </w:p>
    <w:p xmlns:wp14="http://schemas.microsoft.com/office/word/2010/wordml" w:rsidRPr="00CF6BEA" w:rsidR="00CA088A" w:rsidP="00CA088A" w:rsidRDefault="00B4547E" w14:paraId="41C6AC2A" wp14:textId="77777777">
      <w:r>
        <w:pict w14:anchorId="6116C5A1">
          <v:rect id="_x0000_i1224" style="width:0;height:1.5pt" o:hr="t" o:hrstd="t" o:hralign="center" fillcolor="#a0a0a0" stroked="f"/>
        </w:pict>
      </w:r>
    </w:p>
    <w:p xmlns:wp14="http://schemas.microsoft.com/office/word/2010/wordml" w:rsidRPr="00CF6BEA" w:rsidR="00CA088A" w:rsidP="00CA088A" w:rsidRDefault="00CA088A" w14:paraId="165B46F8" wp14:textId="77777777">
      <w:pPr>
        <w:rPr>
          <w:b/>
          <w:bCs/>
        </w:rPr>
      </w:pPr>
      <w:r w:rsidRPr="00CF6BEA">
        <w:rPr>
          <w:b/>
          <w:bCs/>
        </w:rPr>
        <w:t>Key Learning Outcomes</w:t>
      </w:r>
    </w:p>
    <w:p xmlns:wp14="http://schemas.microsoft.com/office/word/2010/wordml" w:rsidRPr="00CF6BEA" w:rsidR="00CA088A" w:rsidP="00CA088A" w:rsidRDefault="00CA088A" w14:paraId="752C45AB" wp14:textId="77777777">
      <w:r w:rsidRPr="00CF6BEA">
        <w:t>By the end of this session, learners should be able to:</w:t>
      </w:r>
    </w:p>
    <w:p xmlns:wp14="http://schemas.microsoft.com/office/word/2010/wordml" w:rsidRPr="00CF6BEA" w:rsidR="00CA088A" w:rsidP="00CA088A" w:rsidRDefault="00CA088A" w14:paraId="1022874A" wp14:textId="77777777">
      <w:pPr>
        <w:numPr>
          <w:ilvl w:val="0"/>
          <w:numId w:val="213"/>
        </w:numPr>
      </w:pPr>
      <w:r w:rsidRPr="00CF6BEA">
        <w:t>Define work ethos and explain how it shapes team behaviour.</w:t>
      </w:r>
    </w:p>
    <w:p xmlns:wp14="http://schemas.microsoft.com/office/word/2010/wordml" w:rsidRPr="00CF6BEA" w:rsidR="00CA088A" w:rsidP="00CA088A" w:rsidRDefault="00CA088A" w14:paraId="121CAA2B" wp14:textId="77777777">
      <w:pPr>
        <w:numPr>
          <w:ilvl w:val="0"/>
          <w:numId w:val="213"/>
        </w:numPr>
      </w:pPr>
      <w:r w:rsidRPr="00CF6BEA">
        <w:t>Recognise the link between a strong work ethos and sustained team performance.</w:t>
      </w:r>
    </w:p>
    <w:p xmlns:wp14="http://schemas.microsoft.com/office/word/2010/wordml" w:rsidRPr="00CF6BEA" w:rsidR="00CA088A" w:rsidP="00CA088A" w:rsidRDefault="00CA088A" w14:paraId="46807C8C" wp14:textId="77777777">
      <w:pPr>
        <w:numPr>
          <w:ilvl w:val="0"/>
          <w:numId w:val="213"/>
        </w:numPr>
      </w:pPr>
      <w:r w:rsidRPr="00CF6BEA">
        <w:t>Identify the supervisor’s role in influencing and promoting work values.</w:t>
      </w:r>
    </w:p>
    <w:p xmlns:wp14="http://schemas.microsoft.com/office/word/2010/wordml" w:rsidRPr="00CF6BEA" w:rsidR="00CA088A" w:rsidP="00CA088A" w:rsidRDefault="00CA088A" w14:paraId="0F7811CA" wp14:textId="77777777">
      <w:pPr>
        <w:numPr>
          <w:ilvl w:val="0"/>
          <w:numId w:val="213"/>
        </w:numPr>
      </w:pPr>
      <w:r w:rsidRPr="00CF6BEA">
        <w:t>Apply practical methods to enhance work ethos in the upholstery department.</w:t>
      </w:r>
    </w:p>
    <w:p xmlns:wp14="http://schemas.microsoft.com/office/word/2010/wordml" w:rsidRPr="00CF6BEA" w:rsidR="00CA088A" w:rsidP="00CA088A" w:rsidRDefault="00B4547E" w14:paraId="2DC44586" wp14:textId="77777777">
      <w:r>
        <w:pict w14:anchorId="10DDDA28">
          <v:rect id="_x0000_i1225" style="width:0;height:1.5pt" o:hr="t" o:hrstd="t" o:hralign="center" fillcolor="#a0a0a0" stroked="f"/>
        </w:pict>
      </w:r>
    </w:p>
    <w:p xmlns:wp14="http://schemas.microsoft.com/office/word/2010/wordml" w:rsidRPr="00CF6BEA" w:rsidR="00CA088A" w:rsidP="00CA088A" w:rsidRDefault="00CA088A" w14:paraId="623F56F2" wp14:textId="77777777">
      <w:pPr>
        <w:rPr>
          <w:b/>
          <w:bCs/>
        </w:rPr>
      </w:pPr>
      <w:r w:rsidRPr="00CF6BEA">
        <w:rPr>
          <w:b/>
          <w:bCs/>
        </w:rPr>
        <w:t>Facilitation Content</w:t>
      </w:r>
    </w:p>
    <w:p xmlns:wp14="http://schemas.microsoft.com/office/word/2010/wordml" w:rsidRPr="00CF6BEA" w:rsidR="00CA088A" w:rsidP="00CA088A" w:rsidRDefault="00CA088A" w14:paraId="425A3652" wp14:textId="77777777">
      <w:pPr>
        <w:rPr>
          <w:b/>
          <w:bCs/>
        </w:rPr>
      </w:pPr>
      <w:r w:rsidRPr="00CF6BEA">
        <w:rPr>
          <w:b/>
          <w:bCs/>
        </w:rPr>
        <w:t>1. What Is Work Ethos?</w:t>
      </w:r>
    </w:p>
    <w:p xmlns:wp14="http://schemas.microsoft.com/office/word/2010/wordml" w:rsidRPr="00CF6BEA" w:rsidR="00CA088A" w:rsidP="00CA088A" w:rsidRDefault="00CA088A" w14:paraId="64C0D770" wp14:textId="77777777">
      <w:r w:rsidRPr="00CF6BEA">
        <w:rPr>
          <w:b/>
          <w:bCs/>
        </w:rPr>
        <w:t>Definition</w:t>
      </w:r>
      <w:r w:rsidRPr="00CF6BEA">
        <w:t>:</w:t>
      </w:r>
      <w:r w:rsidRPr="00CF6BEA">
        <w:br/>
      </w:r>
      <w:r w:rsidRPr="00CF6BEA">
        <w:t>Work ethos refers to the attitudes, beliefs, and values that individuals and teams hold towards their work. It influences how seriously they take their responsibilities, how they treat colleagues, and how they approach tasks—whether with pride and diligence, or indifference and avoidance.</w:t>
      </w:r>
    </w:p>
    <w:p xmlns:wp14="http://schemas.microsoft.com/office/word/2010/wordml" w:rsidRPr="00CF6BEA" w:rsidR="00CA088A" w:rsidP="00CA088A" w:rsidRDefault="00CA088A" w14:paraId="077B2156" wp14:textId="77777777">
      <w:r w:rsidRPr="00CF6BEA">
        <w:rPr>
          <w:b/>
          <w:bCs/>
        </w:rPr>
        <w:t>Characteristics of a Strong Work Ethos</w:t>
      </w:r>
      <w:r w:rsidRPr="00CF6BEA">
        <w:t>:</w:t>
      </w:r>
    </w:p>
    <w:p xmlns:wp14="http://schemas.microsoft.com/office/word/2010/wordml" w:rsidRPr="00CF6BEA" w:rsidR="00CA088A" w:rsidP="00CA088A" w:rsidRDefault="00CA088A" w14:paraId="7FD5B6EC" wp14:textId="77777777">
      <w:pPr>
        <w:numPr>
          <w:ilvl w:val="0"/>
          <w:numId w:val="214"/>
        </w:numPr>
      </w:pPr>
      <w:r w:rsidRPr="00CF6BEA">
        <w:t>Punctuality</w:t>
      </w:r>
    </w:p>
    <w:p xmlns:wp14="http://schemas.microsoft.com/office/word/2010/wordml" w:rsidRPr="00CF6BEA" w:rsidR="00CA088A" w:rsidP="00CA088A" w:rsidRDefault="00CA088A" w14:paraId="3711BE67" wp14:textId="77777777">
      <w:pPr>
        <w:numPr>
          <w:ilvl w:val="0"/>
          <w:numId w:val="214"/>
        </w:numPr>
      </w:pPr>
      <w:r w:rsidRPr="00CF6BEA">
        <w:t>Accountability</w:t>
      </w:r>
    </w:p>
    <w:p xmlns:wp14="http://schemas.microsoft.com/office/word/2010/wordml" w:rsidRPr="00CF6BEA" w:rsidR="00CA088A" w:rsidP="00CA088A" w:rsidRDefault="00CA088A" w14:paraId="7EA56462" wp14:textId="77777777">
      <w:pPr>
        <w:numPr>
          <w:ilvl w:val="0"/>
          <w:numId w:val="214"/>
        </w:numPr>
      </w:pPr>
      <w:r w:rsidRPr="00CF6BEA">
        <w:t>Consistency</w:t>
      </w:r>
    </w:p>
    <w:p xmlns:wp14="http://schemas.microsoft.com/office/word/2010/wordml" w:rsidRPr="00CF6BEA" w:rsidR="00CA088A" w:rsidP="00CA088A" w:rsidRDefault="00CA088A" w14:paraId="1A7C6766" wp14:textId="77777777">
      <w:pPr>
        <w:numPr>
          <w:ilvl w:val="0"/>
          <w:numId w:val="214"/>
        </w:numPr>
      </w:pPr>
      <w:r w:rsidRPr="00CF6BEA">
        <w:t>Reliability</w:t>
      </w:r>
    </w:p>
    <w:p xmlns:wp14="http://schemas.microsoft.com/office/word/2010/wordml" w:rsidRPr="00CF6BEA" w:rsidR="00CA088A" w:rsidP="00CA088A" w:rsidRDefault="00CA088A" w14:paraId="75A79A85" wp14:textId="77777777">
      <w:pPr>
        <w:numPr>
          <w:ilvl w:val="0"/>
          <w:numId w:val="214"/>
        </w:numPr>
      </w:pPr>
      <w:r w:rsidRPr="00CF6BEA">
        <w:t>Attention to detail</w:t>
      </w:r>
    </w:p>
    <w:p xmlns:wp14="http://schemas.microsoft.com/office/word/2010/wordml" w:rsidRPr="00CF6BEA" w:rsidR="00CA088A" w:rsidP="00CA088A" w:rsidRDefault="00CA088A" w14:paraId="66D5738A" wp14:textId="77777777">
      <w:pPr>
        <w:numPr>
          <w:ilvl w:val="0"/>
          <w:numId w:val="214"/>
        </w:numPr>
      </w:pPr>
      <w:r w:rsidRPr="00CF6BEA">
        <w:t>Respect for quality and deadlines</w:t>
      </w:r>
    </w:p>
    <w:p xmlns:wp14="http://schemas.microsoft.com/office/word/2010/wordml" w:rsidRPr="00CF6BEA" w:rsidR="00CA088A" w:rsidP="00CA088A" w:rsidRDefault="00CA088A" w14:paraId="06BCBDE0" wp14:textId="77777777">
      <w:pPr>
        <w:numPr>
          <w:ilvl w:val="0"/>
          <w:numId w:val="214"/>
        </w:numPr>
      </w:pPr>
      <w:r w:rsidRPr="00CF6BEA">
        <w:t>Team orientation</w:t>
      </w:r>
    </w:p>
    <w:p xmlns:wp14="http://schemas.microsoft.com/office/word/2010/wordml" w:rsidRPr="00CF6BEA" w:rsidR="00CA088A" w:rsidP="00CA088A" w:rsidRDefault="00CA088A" w14:paraId="4472228E" wp14:textId="77777777">
      <w:pPr>
        <w:numPr>
          <w:ilvl w:val="0"/>
          <w:numId w:val="214"/>
        </w:numPr>
      </w:pPr>
      <w:r w:rsidRPr="00CF6BEA">
        <w:t>Willingness to learn and improve</w:t>
      </w:r>
    </w:p>
    <w:p xmlns:wp14="http://schemas.microsoft.com/office/word/2010/wordml" w:rsidRPr="00CF6BEA" w:rsidR="00CA088A" w:rsidP="00CA088A" w:rsidRDefault="00CA088A" w14:paraId="027851EC" wp14:textId="77777777">
      <w:r w:rsidRPr="00CF6BEA">
        <w:rPr>
          <w:b/>
          <w:bCs/>
        </w:rPr>
        <w:t>Characteristics of a Poor Work Ethos</w:t>
      </w:r>
      <w:r w:rsidRPr="00CF6BEA">
        <w:t>:</w:t>
      </w:r>
    </w:p>
    <w:p xmlns:wp14="http://schemas.microsoft.com/office/word/2010/wordml" w:rsidRPr="00CF6BEA" w:rsidR="00CA088A" w:rsidP="00CA088A" w:rsidRDefault="00CA088A" w14:paraId="44956792" wp14:textId="77777777">
      <w:pPr>
        <w:numPr>
          <w:ilvl w:val="0"/>
          <w:numId w:val="215"/>
        </w:numPr>
      </w:pPr>
      <w:r w:rsidRPr="00CF6BEA">
        <w:t>Chronic lateness</w:t>
      </w:r>
    </w:p>
    <w:p xmlns:wp14="http://schemas.microsoft.com/office/word/2010/wordml" w:rsidRPr="00CF6BEA" w:rsidR="00CA088A" w:rsidP="00CA088A" w:rsidRDefault="00CA088A" w14:paraId="2C5E1B26" wp14:textId="77777777">
      <w:pPr>
        <w:numPr>
          <w:ilvl w:val="0"/>
          <w:numId w:val="215"/>
        </w:numPr>
      </w:pPr>
      <w:r w:rsidRPr="00CF6BEA">
        <w:t>Excuses and blame-shifting</w:t>
      </w:r>
    </w:p>
    <w:p xmlns:wp14="http://schemas.microsoft.com/office/word/2010/wordml" w:rsidRPr="00CF6BEA" w:rsidR="00CA088A" w:rsidP="00CA088A" w:rsidRDefault="00CA088A" w14:paraId="10273D6C" wp14:textId="77777777">
      <w:pPr>
        <w:numPr>
          <w:ilvl w:val="0"/>
          <w:numId w:val="215"/>
        </w:numPr>
      </w:pPr>
      <w:r w:rsidRPr="00CF6BEA">
        <w:t>Lack of interest in quality</w:t>
      </w:r>
    </w:p>
    <w:p xmlns:wp14="http://schemas.microsoft.com/office/word/2010/wordml" w:rsidRPr="00CF6BEA" w:rsidR="00CA088A" w:rsidP="00CA088A" w:rsidRDefault="00CA088A" w14:paraId="71DABE2B" wp14:textId="77777777">
      <w:pPr>
        <w:numPr>
          <w:ilvl w:val="0"/>
          <w:numId w:val="215"/>
        </w:numPr>
      </w:pPr>
      <w:r w:rsidRPr="00CF6BEA">
        <w:t>Disregard for team needs</w:t>
      </w:r>
    </w:p>
    <w:p xmlns:wp14="http://schemas.microsoft.com/office/word/2010/wordml" w:rsidRPr="00CF6BEA" w:rsidR="00CA088A" w:rsidP="00CA088A" w:rsidRDefault="00CA088A" w14:paraId="35A444D0" wp14:textId="77777777">
      <w:pPr>
        <w:numPr>
          <w:ilvl w:val="0"/>
          <w:numId w:val="215"/>
        </w:numPr>
      </w:pPr>
      <w:r w:rsidRPr="00CF6BEA">
        <w:t>Minimum effort or absenteeism</w:t>
      </w:r>
    </w:p>
    <w:p xmlns:wp14="http://schemas.microsoft.com/office/word/2010/wordml" w:rsidRPr="00CF6BEA" w:rsidR="00CA088A" w:rsidP="00CA088A" w:rsidRDefault="00CA088A" w14:paraId="53D0FD78" wp14:textId="77777777">
      <w:pPr>
        <w:numPr>
          <w:ilvl w:val="0"/>
          <w:numId w:val="215"/>
        </w:numPr>
      </w:pPr>
      <w:r w:rsidRPr="00CF6BEA">
        <w:t>Resistance to feedback</w:t>
      </w:r>
    </w:p>
    <w:p xmlns:wp14="http://schemas.microsoft.com/office/word/2010/wordml" w:rsidRPr="00CF6BEA" w:rsidR="00CA088A" w:rsidP="00CA088A" w:rsidRDefault="00B4547E" w14:paraId="4FFCBC07" wp14:textId="77777777">
      <w:r>
        <w:pict w14:anchorId="2916999E">
          <v:rect id="_x0000_i1226" style="width:0;height:1.5pt" o:hr="t" o:hrstd="t" o:hralign="center" fillcolor="#a0a0a0" stroked="f"/>
        </w:pict>
      </w:r>
    </w:p>
    <w:p xmlns:wp14="http://schemas.microsoft.com/office/word/2010/wordml" w:rsidRPr="00CF6BEA" w:rsidR="00CA088A" w:rsidP="00CA088A" w:rsidRDefault="00CA088A" w14:paraId="15ABE477" wp14:textId="77777777">
      <w:pPr>
        <w:rPr>
          <w:b/>
          <w:bCs/>
        </w:rPr>
      </w:pPr>
      <w:r w:rsidRPr="00CF6BEA">
        <w:rPr>
          <w:b/>
          <w:bCs/>
        </w:rPr>
        <w:t>2. The Impact of Work Ethos on Team Performance</w:t>
      </w:r>
    </w:p>
    <w:p xmlns:wp14="http://schemas.microsoft.com/office/word/2010/wordml" w:rsidRPr="00CF6BEA" w:rsidR="00CA088A" w:rsidP="00CA088A" w:rsidRDefault="00CA088A" w14:paraId="518D010A" wp14:textId="77777777">
      <w:r w:rsidRPr="00CF6BEA">
        <w:rPr>
          <w:b/>
          <w:bCs/>
        </w:rPr>
        <w:t>Positive Work Ethos Leads To</w:t>
      </w:r>
      <w:r w:rsidRPr="00CF6BEA">
        <w:t>:</w:t>
      </w:r>
    </w:p>
    <w:p xmlns:wp14="http://schemas.microsoft.com/office/word/2010/wordml" w:rsidRPr="00CF6BEA" w:rsidR="00CA088A" w:rsidP="00CA088A" w:rsidRDefault="00CA088A" w14:paraId="25B68DB0" wp14:textId="77777777">
      <w:pPr>
        <w:numPr>
          <w:ilvl w:val="0"/>
          <w:numId w:val="216"/>
        </w:numPr>
      </w:pPr>
      <w:r w:rsidRPr="00CF6BEA">
        <w:t>High levels of trust and reliability</w:t>
      </w:r>
    </w:p>
    <w:p xmlns:wp14="http://schemas.microsoft.com/office/word/2010/wordml" w:rsidRPr="00CF6BEA" w:rsidR="00CA088A" w:rsidP="00CA088A" w:rsidRDefault="00CA088A" w14:paraId="36902939" wp14:textId="77777777">
      <w:pPr>
        <w:numPr>
          <w:ilvl w:val="0"/>
          <w:numId w:val="216"/>
        </w:numPr>
      </w:pPr>
      <w:r w:rsidRPr="00CF6BEA">
        <w:t>Minimal need for supervision</w:t>
      </w:r>
    </w:p>
    <w:p xmlns:wp14="http://schemas.microsoft.com/office/word/2010/wordml" w:rsidRPr="00CF6BEA" w:rsidR="00CA088A" w:rsidP="00CA088A" w:rsidRDefault="00CA088A" w14:paraId="728B15F1" wp14:textId="77777777">
      <w:pPr>
        <w:numPr>
          <w:ilvl w:val="0"/>
          <w:numId w:val="216"/>
        </w:numPr>
      </w:pPr>
      <w:r w:rsidRPr="00CF6BEA">
        <w:t>Consistent quality output</w:t>
      </w:r>
    </w:p>
    <w:p xmlns:wp14="http://schemas.microsoft.com/office/word/2010/wordml" w:rsidRPr="00CF6BEA" w:rsidR="00CA088A" w:rsidP="00CA088A" w:rsidRDefault="00CA088A" w14:paraId="51A629DD" wp14:textId="77777777">
      <w:pPr>
        <w:numPr>
          <w:ilvl w:val="0"/>
          <w:numId w:val="216"/>
        </w:numPr>
      </w:pPr>
      <w:r w:rsidRPr="00CF6BEA">
        <w:t>Better communication and coordination</w:t>
      </w:r>
    </w:p>
    <w:p xmlns:wp14="http://schemas.microsoft.com/office/word/2010/wordml" w:rsidRPr="00CF6BEA" w:rsidR="00CA088A" w:rsidP="00CA088A" w:rsidRDefault="00CA088A" w14:paraId="7BBE0ECE" wp14:textId="77777777">
      <w:pPr>
        <w:numPr>
          <w:ilvl w:val="0"/>
          <w:numId w:val="216"/>
        </w:numPr>
      </w:pPr>
      <w:r w:rsidRPr="00CF6BEA">
        <w:t>Shared accountability for outcomes</w:t>
      </w:r>
    </w:p>
    <w:p xmlns:wp14="http://schemas.microsoft.com/office/word/2010/wordml" w:rsidRPr="00CF6BEA" w:rsidR="00CA088A" w:rsidP="00CA088A" w:rsidRDefault="00CA088A" w14:paraId="4D784848" wp14:textId="77777777">
      <w:pPr>
        <w:numPr>
          <w:ilvl w:val="0"/>
          <w:numId w:val="216"/>
        </w:numPr>
      </w:pPr>
      <w:r w:rsidRPr="00CF6BEA">
        <w:t>Willingness to go the extra mile</w:t>
      </w:r>
    </w:p>
    <w:p xmlns:wp14="http://schemas.microsoft.com/office/word/2010/wordml" w:rsidRPr="00CF6BEA" w:rsidR="00CA088A" w:rsidP="00CA088A" w:rsidRDefault="00CA088A" w14:paraId="517DE5A0" wp14:textId="77777777">
      <w:r w:rsidRPr="00CF6BEA">
        <w:rPr>
          <w:b/>
          <w:bCs/>
        </w:rPr>
        <w:t>Poor Work Ethos Results In</w:t>
      </w:r>
      <w:r w:rsidRPr="00CF6BEA">
        <w:t>:</w:t>
      </w:r>
    </w:p>
    <w:p xmlns:wp14="http://schemas.microsoft.com/office/word/2010/wordml" w:rsidRPr="00CF6BEA" w:rsidR="00CA088A" w:rsidP="00CA088A" w:rsidRDefault="00CA088A" w14:paraId="375E2983" wp14:textId="77777777">
      <w:pPr>
        <w:numPr>
          <w:ilvl w:val="0"/>
          <w:numId w:val="217"/>
        </w:numPr>
      </w:pPr>
      <w:r w:rsidRPr="00CF6BEA">
        <w:t>Friction and conflict among team members</w:t>
      </w:r>
    </w:p>
    <w:p xmlns:wp14="http://schemas.microsoft.com/office/word/2010/wordml" w:rsidRPr="00CF6BEA" w:rsidR="00CA088A" w:rsidP="00CA088A" w:rsidRDefault="00CA088A" w14:paraId="1777FCF8" wp14:textId="77777777">
      <w:pPr>
        <w:numPr>
          <w:ilvl w:val="0"/>
          <w:numId w:val="217"/>
        </w:numPr>
      </w:pPr>
      <w:r w:rsidRPr="00CF6BEA">
        <w:t>Poor-quality workmanship</w:t>
      </w:r>
    </w:p>
    <w:p xmlns:wp14="http://schemas.microsoft.com/office/word/2010/wordml" w:rsidRPr="00CF6BEA" w:rsidR="00CA088A" w:rsidP="00CA088A" w:rsidRDefault="00CA088A" w14:paraId="08EAA99A" wp14:textId="77777777">
      <w:pPr>
        <w:numPr>
          <w:ilvl w:val="0"/>
          <w:numId w:val="217"/>
        </w:numPr>
      </w:pPr>
      <w:r w:rsidRPr="00CF6BEA">
        <w:t>Delayed deliveries and client dissatisfaction</w:t>
      </w:r>
    </w:p>
    <w:p xmlns:wp14="http://schemas.microsoft.com/office/word/2010/wordml" w:rsidRPr="00CF6BEA" w:rsidR="00CA088A" w:rsidP="00CA088A" w:rsidRDefault="00CA088A" w14:paraId="4C06CE2E" wp14:textId="77777777">
      <w:pPr>
        <w:numPr>
          <w:ilvl w:val="0"/>
          <w:numId w:val="217"/>
        </w:numPr>
      </w:pPr>
      <w:r w:rsidRPr="00CF6BEA">
        <w:t>Increased absenteeism and rework</w:t>
      </w:r>
    </w:p>
    <w:p xmlns:wp14="http://schemas.microsoft.com/office/word/2010/wordml" w:rsidRPr="00CF6BEA" w:rsidR="00CA088A" w:rsidP="00CA088A" w:rsidRDefault="00CA088A" w14:paraId="64C6BC04" wp14:textId="77777777">
      <w:pPr>
        <w:numPr>
          <w:ilvl w:val="0"/>
          <w:numId w:val="217"/>
        </w:numPr>
      </w:pPr>
      <w:r w:rsidRPr="00CF6BEA">
        <w:t>Lower morale and higher staff turnover</w:t>
      </w:r>
    </w:p>
    <w:p xmlns:wp14="http://schemas.microsoft.com/office/word/2010/wordml" w:rsidRPr="00CF6BEA" w:rsidR="00CA088A" w:rsidP="00CA088A" w:rsidRDefault="00CA088A" w14:paraId="7733633B" wp14:textId="77777777">
      <w:r w:rsidRPr="00CF6BEA">
        <w:rPr>
          <w:b/>
          <w:bCs/>
        </w:rPr>
        <w:t>Example</w:t>
      </w:r>
      <w:r w:rsidRPr="00CF6BEA">
        <w:t>:</w:t>
      </w:r>
      <w:r w:rsidRPr="00CF6BEA">
        <w:br/>
      </w:r>
      <w:r w:rsidRPr="00CF6BEA">
        <w:t>In an upholstery workshop, a team with strong work values collaborates smoothly, takes ownership of tasks, and anticipates problems. They complete a large order ahead of schedule. In contrast, a team with weak work ethos struggles with missed deadlines and repeated mistakes due to carelessness and lack of discipline.</w:t>
      </w:r>
    </w:p>
    <w:p xmlns:wp14="http://schemas.microsoft.com/office/word/2010/wordml" w:rsidRPr="00CF6BEA" w:rsidR="00CA088A" w:rsidP="00CA088A" w:rsidRDefault="00B4547E" w14:paraId="1728B4D0" wp14:textId="77777777">
      <w:r>
        <w:pict w14:anchorId="44107A38">
          <v:rect id="_x0000_i1227" style="width:0;height:1.5pt" o:hr="t" o:hrstd="t" o:hralign="center" fillcolor="#a0a0a0" stroked="f"/>
        </w:pict>
      </w:r>
    </w:p>
    <w:p xmlns:wp14="http://schemas.microsoft.com/office/word/2010/wordml" w:rsidRPr="00CF6BEA" w:rsidR="00CA088A" w:rsidP="00CA088A" w:rsidRDefault="00CA088A" w14:paraId="34959D4B" wp14:textId="77777777">
      <w:pPr>
        <w:rPr>
          <w:b/>
          <w:bCs/>
        </w:rPr>
      </w:pPr>
    </w:p>
    <w:p xmlns:wp14="http://schemas.microsoft.com/office/word/2010/wordml" w:rsidRPr="00CF6BEA" w:rsidR="00CA088A" w:rsidP="00CA088A" w:rsidRDefault="00CA088A" w14:paraId="57A2644A" wp14:textId="77777777">
      <w:pPr>
        <w:rPr>
          <w:b/>
          <w:bCs/>
        </w:rPr>
      </w:pPr>
      <w:r w:rsidRPr="00CF6BEA">
        <w:rPr>
          <w:b/>
          <w:bCs/>
        </w:rPr>
        <w:t>3. The Supervisor’s Role in Promoting Work Ethos</w:t>
      </w:r>
    </w:p>
    <w:p xmlns:wp14="http://schemas.microsoft.com/office/word/2010/wordml" w:rsidRPr="00CF6BEA" w:rsidR="00CA088A" w:rsidP="00CA088A" w:rsidRDefault="00CA088A" w14:paraId="04FFF9A9" wp14:textId="77777777">
      <w:r w:rsidRPr="00CF6BEA">
        <w:t>Supervisors influence work ethos not only through policies and discipline but also through everyday behaviour, reinforcement, and communication.</w:t>
      </w:r>
    </w:p>
    <w:p xmlns:wp14="http://schemas.microsoft.com/office/word/2010/wordml" w:rsidRPr="00CF6BEA" w:rsidR="00CA088A" w:rsidP="00CA088A" w:rsidRDefault="00CA088A" w14:paraId="15C51569" wp14:textId="77777777">
      <w:r w:rsidRPr="00CF6BEA">
        <w:rPr>
          <w:b/>
          <w:bCs/>
        </w:rPr>
        <w:t>Key Responsibilities</w:t>
      </w:r>
      <w:r w:rsidRPr="00CF6BEA">
        <w:t>:</w:t>
      </w:r>
    </w:p>
    <w:p xmlns:wp14="http://schemas.microsoft.com/office/word/2010/wordml" w:rsidRPr="00CF6BEA" w:rsidR="00CA088A" w:rsidP="00CA088A" w:rsidRDefault="00CA088A" w14:paraId="6F50FC0A" wp14:textId="77777777">
      <w:pPr>
        <w:numPr>
          <w:ilvl w:val="0"/>
          <w:numId w:val="218"/>
        </w:numPr>
      </w:pPr>
      <w:r w:rsidRPr="00CF6BEA">
        <w:rPr>
          <w:b/>
          <w:bCs/>
        </w:rPr>
        <w:t>Modelling expected behaviour</w:t>
      </w:r>
      <w:r w:rsidRPr="00CF6BEA">
        <w:t>: Supervisors must lead by example in punctuality, accountability, and commitment.</w:t>
      </w:r>
    </w:p>
    <w:p xmlns:wp14="http://schemas.microsoft.com/office/word/2010/wordml" w:rsidRPr="00CF6BEA" w:rsidR="00CA088A" w:rsidP="00CA088A" w:rsidRDefault="00CA088A" w14:paraId="658CD1B5" wp14:textId="77777777">
      <w:pPr>
        <w:numPr>
          <w:ilvl w:val="0"/>
          <w:numId w:val="218"/>
        </w:numPr>
      </w:pPr>
      <w:r w:rsidRPr="00CF6BEA">
        <w:rPr>
          <w:b/>
          <w:bCs/>
        </w:rPr>
        <w:t>Setting clear expectations</w:t>
      </w:r>
      <w:r w:rsidRPr="00CF6BEA">
        <w:t>: All team members must understand what is acceptable and unacceptable behaviour.</w:t>
      </w:r>
    </w:p>
    <w:p xmlns:wp14="http://schemas.microsoft.com/office/word/2010/wordml" w:rsidRPr="00CF6BEA" w:rsidR="00CA088A" w:rsidP="00CA088A" w:rsidRDefault="00CA088A" w14:paraId="6F633B30" wp14:textId="77777777">
      <w:pPr>
        <w:numPr>
          <w:ilvl w:val="0"/>
          <w:numId w:val="218"/>
        </w:numPr>
      </w:pPr>
      <w:r w:rsidRPr="00CF6BEA">
        <w:rPr>
          <w:b/>
          <w:bCs/>
        </w:rPr>
        <w:t>Recognising and rewarding positive behaviour</w:t>
      </w:r>
      <w:r w:rsidRPr="00CF6BEA">
        <w:t>: Acknowledging effort encourages repetition.</w:t>
      </w:r>
    </w:p>
    <w:p xmlns:wp14="http://schemas.microsoft.com/office/word/2010/wordml" w:rsidRPr="00CF6BEA" w:rsidR="00CA088A" w:rsidP="00CA088A" w:rsidRDefault="00CA088A" w14:paraId="52797413" wp14:textId="77777777">
      <w:pPr>
        <w:numPr>
          <w:ilvl w:val="0"/>
          <w:numId w:val="218"/>
        </w:numPr>
      </w:pPr>
      <w:r w:rsidRPr="00CF6BEA">
        <w:rPr>
          <w:b/>
          <w:bCs/>
        </w:rPr>
        <w:t>Correcting behaviour promptly and constructively</w:t>
      </w:r>
      <w:r w:rsidRPr="00CF6BEA">
        <w:t>: Address issues early to avoid decline in morale.</w:t>
      </w:r>
    </w:p>
    <w:p xmlns:wp14="http://schemas.microsoft.com/office/word/2010/wordml" w:rsidRPr="00CF6BEA" w:rsidR="00CA088A" w:rsidP="00CA088A" w:rsidRDefault="00CA088A" w14:paraId="35415472" wp14:textId="77777777">
      <w:pPr>
        <w:numPr>
          <w:ilvl w:val="0"/>
          <w:numId w:val="218"/>
        </w:numPr>
      </w:pPr>
      <w:r w:rsidRPr="00CF6BEA">
        <w:rPr>
          <w:b/>
          <w:bCs/>
        </w:rPr>
        <w:t>Creating a sense of pride in the craft</w:t>
      </w:r>
      <w:r w:rsidRPr="00CF6BEA">
        <w:t>: Remind workers of the value and impact of their workmanship.</w:t>
      </w:r>
    </w:p>
    <w:p xmlns:wp14="http://schemas.microsoft.com/office/word/2010/wordml" w:rsidRPr="00CF6BEA" w:rsidR="00CA088A" w:rsidP="00CA088A" w:rsidRDefault="00CA088A" w14:paraId="7045A0CF" wp14:textId="77777777">
      <w:r w:rsidRPr="00CF6BEA">
        <w:rPr>
          <w:b/>
          <w:bCs/>
        </w:rPr>
        <w:t>Example</w:t>
      </w:r>
      <w:r w:rsidRPr="00CF6BEA">
        <w:t>:</w:t>
      </w:r>
      <w:r w:rsidRPr="00CF6BEA">
        <w:br/>
      </w:r>
      <w:r w:rsidRPr="00CF6BEA">
        <w:t>Sipho, a supervisor, arrives early each day and inspects the workshop before anyone else arrives. He greets the team warmly, checks on progress respectfully, and thanks staff for their efforts at the end of the day. His example sets a tone of professionalism, and team members begin mirroring his habits.</w:t>
      </w:r>
    </w:p>
    <w:p xmlns:wp14="http://schemas.microsoft.com/office/word/2010/wordml" w:rsidRPr="00CF6BEA" w:rsidR="00CA088A" w:rsidP="00CA088A" w:rsidRDefault="00B4547E" w14:paraId="7BD58BA2" wp14:textId="77777777">
      <w:r>
        <w:pict w14:anchorId="2ABF2320">
          <v:rect id="_x0000_i1228" style="width:0;height:1.5pt" o:hr="t" o:hrstd="t" o:hralign="center" fillcolor="#a0a0a0" stroked="f"/>
        </w:pict>
      </w:r>
    </w:p>
    <w:p xmlns:wp14="http://schemas.microsoft.com/office/word/2010/wordml" w:rsidRPr="00CF6BEA" w:rsidR="00CA088A" w:rsidP="00CA088A" w:rsidRDefault="00CA088A" w14:paraId="42F8D877" wp14:textId="77777777">
      <w:pPr>
        <w:rPr>
          <w:b/>
          <w:bCs/>
        </w:rPr>
      </w:pPr>
      <w:r w:rsidRPr="00CF6BEA">
        <w:rPr>
          <w:b/>
          <w:bCs/>
        </w:rPr>
        <w:t>4. Methods to Enhance Work Ethos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78"/>
        <w:gridCol w:w="2751"/>
        <w:gridCol w:w="3887"/>
      </w:tblGrid>
      <w:tr xmlns:wp14="http://schemas.microsoft.com/office/word/2010/wordml" w:rsidRPr="00CF6BEA" w:rsidR="00CA088A" w:rsidTr="00CA088A" w14:paraId="7C229EA2" wp14:textId="77777777">
        <w:trPr>
          <w:tblHeader/>
          <w:tblCellSpacing w:w="15" w:type="dxa"/>
        </w:trPr>
        <w:tc>
          <w:tcPr>
            <w:tcW w:w="0" w:type="auto"/>
            <w:vAlign w:val="center"/>
            <w:hideMark/>
          </w:tcPr>
          <w:p w:rsidRPr="00CF6BEA" w:rsidR="00CA088A" w:rsidP="00CA088A" w:rsidRDefault="00CA088A" w14:paraId="206DFFD0" wp14:textId="77777777">
            <w:pPr>
              <w:rPr>
                <w:b/>
                <w:bCs/>
              </w:rPr>
            </w:pPr>
            <w:r w:rsidRPr="00CF6BEA">
              <w:rPr>
                <w:b/>
                <w:bCs/>
              </w:rPr>
              <w:t>Method</w:t>
            </w:r>
          </w:p>
        </w:tc>
        <w:tc>
          <w:tcPr>
            <w:tcW w:w="0" w:type="auto"/>
            <w:vAlign w:val="center"/>
            <w:hideMark/>
          </w:tcPr>
          <w:p w:rsidRPr="00CF6BEA" w:rsidR="00CA088A" w:rsidP="00CA088A" w:rsidRDefault="00CA088A" w14:paraId="02F99ED9" wp14:textId="77777777">
            <w:pPr>
              <w:rPr>
                <w:b/>
                <w:bCs/>
              </w:rPr>
            </w:pPr>
            <w:r w:rsidRPr="00CF6BEA">
              <w:rPr>
                <w:b/>
                <w:bCs/>
              </w:rPr>
              <w:t>Description</w:t>
            </w:r>
          </w:p>
        </w:tc>
        <w:tc>
          <w:tcPr>
            <w:tcW w:w="0" w:type="auto"/>
            <w:vAlign w:val="center"/>
            <w:hideMark/>
          </w:tcPr>
          <w:p w:rsidRPr="00CF6BEA" w:rsidR="00CA088A" w:rsidP="00CA088A" w:rsidRDefault="00CA088A" w14:paraId="0A959C96" wp14:textId="77777777">
            <w:pPr>
              <w:rPr>
                <w:b/>
                <w:bCs/>
              </w:rPr>
            </w:pPr>
            <w:r w:rsidRPr="00CF6BEA">
              <w:rPr>
                <w:b/>
                <w:bCs/>
              </w:rPr>
              <w:t>Application in Upholstery Department</w:t>
            </w:r>
          </w:p>
        </w:tc>
      </w:tr>
      <w:tr xmlns:wp14="http://schemas.microsoft.com/office/word/2010/wordml" w:rsidRPr="00CF6BEA" w:rsidR="00CA088A" w:rsidTr="00CA088A" w14:paraId="2C26190C" wp14:textId="77777777">
        <w:trPr>
          <w:tblCellSpacing w:w="15" w:type="dxa"/>
        </w:trPr>
        <w:tc>
          <w:tcPr>
            <w:tcW w:w="0" w:type="auto"/>
            <w:vAlign w:val="center"/>
            <w:hideMark/>
          </w:tcPr>
          <w:p w:rsidRPr="00CF6BEA" w:rsidR="00CA088A" w:rsidP="00CA088A" w:rsidRDefault="00CA088A" w14:paraId="14516BBB" wp14:textId="77777777">
            <w:r w:rsidRPr="00CF6BEA">
              <w:rPr>
                <w:b/>
                <w:bCs/>
              </w:rPr>
              <w:t>Team goals and visual progress charts</w:t>
            </w:r>
          </w:p>
        </w:tc>
        <w:tc>
          <w:tcPr>
            <w:tcW w:w="0" w:type="auto"/>
            <w:vAlign w:val="center"/>
            <w:hideMark/>
          </w:tcPr>
          <w:p w:rsidRPr="00CF6BEA" w:rsidR="00CA088A" w:rsidP="00CA088A" w:rsidRDefault="00CA088A" w14:paraId="62BFF38C" wp14:textId="77777777">
            <w:r w:rsidRPr="00CF6BEA">
              <w:t>Make targets visible and measurable</w:t>
            </w:r>
          </w:p>
        </w:tc>
        <w:tc>
          <w:tcPr>
            <w:tcW w:w="0" w:type="auto"/>
            <w:vAlign w:val="center"/>
            <w:hideMark/>
          </w:tcPr>
          <w:p w:rsidRPr="00CF6BEA" w:rsidR="00CA088A" w:rsidP="00CA088A" w:rsidRDefault="00CA088A" w14:paraId="17F6C257" wp14:textId="77777777">
            <w:r w:rsidRPr="00CF6BEA">
              <w:t>Display a wall chart showing daily/weekly production goals and achievements</w:t>
            </w:r>
          </w:p>
        </w:tc>
      </w:tr>
      <w:tr xmlns:wp14="http://schemas.microsoft.com/office/word/2010/wordml" w:rsidRPr="00CF6BEA" w:rsidR="00CA088A" w:rsidTr="00CA088A" w14:paraId="34318230" wp14:textId="77777777">
        <w:trPr>
          <w:tblCellSpacing w:w="15" w:type="dxa"/>
        </w:trPr>
        <w:tc>
          <w:tcPr>
            <w:tcW w:w="0" w:type="auto"/>
            <w:vAlign w:val="center"/>
            <w:hideMark/>
          </w:tcPr>
          <w:p w:rsidRPr="00CF6BEA" w:rsidR="00CA088A" w:rsidP="00CA088A" w:rsidRDefault="00CA088A" w14:paraId="28AEA3BE" wp14:textId="77777777">
            <w:r w:rsidRPr="00CF6BEA">
              <w:rPr>
                <w:b/>
                <w:bCs/>
              </w:rPr>
              <w:t>Recognition and praise</w:t>
            </w:r>
          </w:p>
        </w:tc>
        <w:tc>
          <w:tcPr>
            <w:tcW w:w="0" w:type="auto"/>
            <w:vAlign w:val="center"/>
            <w:hideMark/>
          </w:tcPr>
          <w:p w:rsidRPr="00CF6BEA" w:rsidR="00CA088A" w:rsidP="00CA088A" w:rsidRDefault="00CA088A" w14:paraId="1FDDF71A" wp14:textId="77777777">
            <w:r w:rsidRPr="00CF6BEA">
              <w:t>Acknowledge extra effort and good conduct</w:t>
            </w:r>
          </w:p>
        </w:tc>
        <w:tc>
          <w:tcPr>
            <w:tcW w:w="0" w:type="auto"/>
            <w:vAlign w:val="center"/>
            <w:hideMark/>
          </w:tcPr>
          <w:p w:rsidRPr="00CF6BEA" w:rsidR="00CA088A" w:rsidP="00CA088A" w:rsidRDefault="00CA088A" w14:paraId="08714284" wp14:textId="77777777">
            <w:r w:rsidRPr="00CF6BEA">
              <w:t>‘Upholsterer of the Week’ award for going above and beyond</w:t>
            </w:r>
          </w:p>
        </w:tc>
      </w:tr>
      <w:tr xmlns:wp14="http://schemas.microsoft.com/office/word/2010/wordml" w:rsidRPr="00CF6BEA" w:rsidR="00CA088A" w:rsidTr="00CA088A" w14:paraId="2932AD08" wp14:textId="77777777">
        <w:trPr>
          <w:tblCellSpacing w:w="15" w:type="dxa"/>
        </w:trPr>
        <w:tc>
          <w:tcPr>
            <w:tcW w:w="0" w:type="auto"/>
            <w:vAlign w:val="center"/>
            <w:hideMark/>
          </w:tcPr>
          <w:p w:rsidRPr="00CF6BEA" w:rsidR="00CA088A" w:rsidP="00CA088A" w:rsidRDefault="00CA088A" w14:paraId="749ECE6E" wp14:textId="77777777">
            <w:r w:rsidRPr="00CF6BEA">
              <w:rPr>
                <w:b/>
                <w:bCs/>
              </w:rPr>
              <w:t>Performance feedback sessions</w:t>
            </w:r>
          </w:p>
        </w:tc>
        <w:tc>
          <w:tcPr>
            <w:tcW w:w="0" w:type="auto"/>
            <w:vAlign w:val="center"/>
            <w:hideMark/>
          </w:tcPr>
          <w:p w:rsidRPr="00CF6BEA" w:rsidR="00CA088A" w:rsidP="00CA088A" w:rsidRDefault="00CA088A" w14:paraId="2710E8F5" wp14:textId="77777777">
            <w:r w:rsidRPr="00CF6BEA">
              <w:t>Encourage dialogue about improvement</w:t>
            </w:r>
          </w:p>
        </w:tc>
        <w:tc>
          <w:tcPr>
            <w:tcW w:w="0" w:type="auto"/>
            <w:vAlign w:val="center"/>
            <w:hideMark/>
          </w:tcPr>
          <w:p w:rsidRPr="00CF6BEA" w:rsidR="00CA088A" w:rsidP="00CA088A" w:rsidRDefault="00CA088A" w14:paraId="618BF428" wp14:textId="77777777">
            <w:r w:rsidRPr="00CF6BEA">
              <w:t>Monthly check-ins focused on strengths and development areas</w:t>
            </w:r>
          </w:p>
        </w:tc>
      </w:tr>
      <w:tr xmlns:wp14="http://schemas.microsoft.com/office/word/2010/wordml" w:rsidRPr="00CF6BEA" w:rsidR="00CA088A" w:rsidTr="00CA088A" w14:paraId="35F21C2D" wp14:textId="77777777">
        <w:trPr>
          <w:tblCellSpacing w:w="15" w:type="dxa"/>
        </w:trPr>
        <w:tc>
          <w:tcPr>
            <w:tcW w:w="0" w:type="auto"/>
            <w:vAlign w:val="center"/>
            <w:hideMark/>
          </w:tcPr>
          <w:p w:rsidRPr="00CF6BEA" w:rsidR="00CA088A" w:rsidP="00CA088A" w:rsidRDefault="00CA088A" w14:paraId="3E81BE7B" wp14:textId="77777777">
            <w:r w:rsidRPr="00CF6BEA">
              <w:rPr>
                <w:b/>
                <w:bCs/>
              </w:rPr>
              <w:t>Shared responsibilities</w:t>
            </w:r>
          </w:p>
        </w:tc>
        <w:tc>
          <w:tcPr>
            <w:tcW w:w="0" w:type="auto"/>
            <w:vAlign w:val="center"/>
            <w:hideMark/>
          </w:tcPr>
          <w:p w:rsidRPr="00CF6BEA" w:rsidR="00CA088A" w:rsidP="00CA088A" w:rsidRDefault="00CA088A" w14:paraId="08E71E83" wp14:textId="77777777">
            <w:r w:rsidRPr="00CF6BEA">
              <w:t>Rotate leadership for small tasks to build ownership</w:t>
            </w:r>
          </w:p>
        </w:tc>
        <w:tc>
          <w:tcPr>
            <w:tcW w:w="0" w:type="auto"/>
            <w:vAlign w:val="center"/>
            <w:hideMark/>
          </w:tcPr>
          <w:p w:rsidRPr="00CF6BEA" w:rsidR="00CA088A" w:rsidP="00CA088A" w:rsidRDefault="00CA088A" w14:paraId="4B19D816" wp14:textId="77777777">
            <w:r w:rsidRPr="00CF6BEA">
              <w:t>Allow team members to lead team briefings or quality checks</w:t>
            </w:r>
          </w:p>
        </w:tc>
      </w:tr>
      <w:tr xmlns:wp14="http://schemas.microsoft.com/office/word/2010/wordml" w:rsidRPr="00CF6BEA" w:rsidR="00CA088A" w:rsidTr="00CA088A" w14:paraId="24463AC0" wp14:textId="77777777">
        <w:trPr>
          <w:tblCellSpacing w:w="15" w:type="dxa"/>
        </w:trPr>
        <w:tc>
          <w:tcPr>
            <w:tcW w:w="0" w:type="auto"/>
            <w:vAlign w:val="center"/>
            <w:hideMark/>
          </w:tcPr>
          <w:p w:rsidRPr="00CF6BEA" w:rsidR="00CA088A" w:rsidP="00CA088A" w:rsidRDefault="00CA088A" w14:paraId="6072D0A3" wp14:textId="77777777">
            <w:r w:rsidRPr="00CF6BEA">
              <w:rPr>
                <w:b/>
                <w:bCs/>
              </w:rPr>
              <w:t>Skills development opportunities</w:t>
            </w:r>
          </w:p>
        </w:tc>
        <w:tc>
          <w:tcPr>
            <w:tcW w:w="0" w:type="auto"/>
            <w:vAlign w:val="center"/>
            <w:hideMark/>
          </w:tcPr>
          <w:p w:rsidRPr="00CF6BEA" w:rsidR="00CA088A" w:rsidP="00CA088A" w:rsidRDefault="00CA088A" w14:paraId="16B72607" wp14:textId="77777777">
            <w:r w:rsidRPr="00CF6BEA">
              <w:t>Offer training to reward commitment and ambition</w:t>
            </w:r>
          </w:p>
        </w:tc>
        <w:tc>
          <w:tcPr>
            <w:tcW w:w="0" w:type="auto"/>
            <w:vAlign w:val="center"/>
            <w:hideMark/>
          </w:tcPr>
          <w:p w:rsidRPr="00CF6BEA" w:rsidR="00CA088A" w:rsidP="00CA088A" w:rsidRDefault="00CA088A" w14:paraId="6B4F9E4A" wp14:textId="77777777">
            <w:r w:rsidRPr="00CF6BEA">
              <w:t>Provide additional training in fabric cutting or machine maintenance</w:t>
            </w:r>
          </w:p>
        </w:tc>
      </w:tr>
      <w:tr xmlns:wp14="http://schemas.microsoft.com/office/word/2010/wordml" w:rsidRPr="00CF6BEA" w:rsidR="00CA088A" w:rsidTr="00CA088A" w14:paraId="5F877877" wp14:textId="77777777">
        <w:trPr>
          <w:tblCellSpacing w:w="15" w:type="dxa"/>
        </w:trPr>
        <w:tc>
          <w:tcPr>
            <w:tcW w:w="0" w:type="auto"/>
            <w:vAlign w:val="center"/>
            <w:hideMark/>
          </w:tcPr>
          <w:p w:rsidRPr="00CF6BEA" w:rsidR="00CA088A" w:rsidP="00CA088A" w:rsidRDefault="00CA088A" w14:paraId="4989DC4A" wp14:textId="77777777">
            <w:r w:rsidRPr="00CF6BEA">
              <w:rPr>
                <w:b/>
                <w:bCs/>
              </w:rPr>
              <w:t>Culture building exercises</w:t>
            </w:r>
          </w:p>
        </w:tc>
        <w:tc>
          <w:tcPr>
            <w:tcW w:w="0" w:type="auto"/>
            <w:vAlign w:val="center"/>
            <w:hideMark/>
          </w:tcPr>
          <w:p w:rsidRPr="00CF6BEA" w:rsidR="00CA088A" w:rsidP="00CA088A" w:rsidRDefault="00CA088A" w14:paraId="0A984747" wp14:textId="77777777">
            <w:r w:rsidRPr="00CF6BEA">
              <w:t>Build shared identity and purpose</w:t>
            </w:r>
          </w:p>
        </w:tc>
        <w:tc>
          <w:tcPr>
            <w:tcW w:w="0" w:type="auto"/>
            <w:vAlign w:val="center"/>
            <w:hideMark/>
          </w:tcPr>
          <w:p w:rsidRPr="00CF6BEA" w:rsidR="00CA088A" w:rsidP="00CA088A" w:rsidRDefault="00CA088A" w14:paraId="292307FE" wp14:textId="77777777">
            <w:r w:rsidRPr="00CF6BEA">
              <w:t>Display customer feedback, host team breakfasts, or storytelling around craftsmanship</w:t>
            </w:r>
          </w:p>
        </w:tc>
      </w:tr>
    </w:tbl>
    <w:p xmlns:wp14="http://schemas.microsoft.com/office/word/2010/wordml" w:rsidRPr="00CF6BEA" w:rsidR="00CA088A" w:rsidP="00CA088A" w:rsidRDefault="00B4547E" w14:paraId="4357A966" wp14:textId="77777777">
      <w:r>
        <w:pict w14:anchorId="324A4D57">
          <v:rect id="_x0000_i1229" style="width:0;height:1.5pt" o:hr="t" o:hrstd="t" o:hralign="center" fillcolor="#a0a0a0" stroked="f"/>
        </w:pict>
      </w:r>
    </w:p>
    <w:p xmlns:wp14="http://schemas.microsoft.com/office/word/2010/wordml" w:rsidRPr="00CF6BEA" w:rsidR="00CA088A" w:rsidP="00CA088A" w:rsidRDefault="00CA088A" w14:paraId="035ABDBF" wp14:textId="77777777">
      <w:pPr>
        <w:rPr>
          <w:b/>
          <w:bCs/>
        </w:rPr>
      </w:pPr>
      <w:r w:rsidRPr="00CF6BEA">
        <w:rPr>
          <w:b/>
          <w:bCs/>
        </w:rPr>
        <w:t>Case Study: Rebuilding Work Ethos After Conflict</w:t>
      </w:r>
    </w:p>
    <w:p xmlns:wp14="http://schemas.microsoft.com/office/word/2010/wordml" w:rsidRPr="00CF6BEA" w:rsidR="00CA088A" w:rsidP="00CA088A" w:rsidRDefault="00CA088A" w14:paraId="250614EF" wp14:textId="77777777">
      <w:r w:rsidRPr="00CF6BEA">
        <w:rPr>
          <w:b/>
          <w:bCs/>
        </w:rPr>
        <w:t>Background</w:t>
      </w:r>
      <w:r w:rsidRPr="00CF6BEA">
        <w:t>:</w:t>
      </w:r>
      <w:r w:rsidRPr="00CF6BEA">
        <w:br/>
      </w:r>
      <w:r w:rsidRPr="00CF6BEA">
        <w:t>A Johannesburg-based upholstery team is falling behind on orders. Tensions arise due to poor attendance, gossip, and careless work. Productivity has dropped, and a key client threatens to cancel future contracts.</w:t>
      </w:r>
    </w:p>
    <w:p xmlns:wp14="http://schemas.microsoft.com/office/word/2010/wordml" w:rsidRPr="00CF6BEA" w:rsidR="00CA088A" w:rsidP="00CA088A" w:rsidRDefault="00CA088A" w14:paraId="133D0308" wp14:textId="77777777">
      <w:r w:rsidRPr="00CF6BEA">
        <w:rPr>
          <w:b/>
          <w:bCs/>
        </w:rPr>
        <w:t>Supervisory Intervention</w:t>
      </w:r>
      <w:r w:rsidRPr="00CF6BEA">
        <w:t>:</w:t>
      </w:r>
      <w:r w:rsidRPr="00CF6BEA">
        <w:br/>
      </w:r>
      <w:r w:rsidRPr="00CF6BEA">
        <w:t xml:space="preserve">The supervisor, Lesedi, conducts a team session on work ethos and its impact on the department’s future. She involves the team in creating a </w:t>
      </w:r>
      <w:r w:rsidRPr="00CF6BEA">
        <w:rPr>
          <w:i/>
          <w:iCs/>
        </w:rPr>
        <w:t>Work Ethos Charter</w:t>
      </w:r>
      <w:r w:rsidRPr="00CF6BEA">
        <w:t>—a short list of shared values—and uses it to guide daily briefings. She also begins recognising team members who show dedication, punctuality, and pride in their work.</w:t>
      </w:r>
    </w:p>
    <w:p xmlns:wp14="http://schemas.microsoft.com/office/word/2010/wordml" w:rsidRPr="00CF6BEA" w:rsidR="00CA088A" w:rsidP="00CA088A" w:rsidRDefault="00CA088A" w14:paraId="3CD09CAE" wp14:textId="77777777">
      <w:r w:rsidRPr="00CF6BEA">
        <w:rPr>
          <w:b/>
          <w:bCs/>
        </w:rPr>
        <w:t>Outcome</w:t>
      </w:r>
      <w:r w:rsidRPr="00CF6BEA">
        <w:t>:</w:t>
      </w:r>
      <w:r w:rsidRPr="00CF6BEA">
        <w:br/>
      </w:r>
      <w:r w:rsidRPr="00CF6BEA">
        <w:t>Over several weeks, the team's attitude improves. Absenteeism declines, quality increases, and deadlines are met again. The client renews the contract and sends written appreciation, which is shared with the team.</w:t>
      </w:r>
    </w:p>
    <w:p xmlns:wp14="http://schemas.microsoft.com/office/word/2010/wordml" w:rsidRPr="00CF6BEA" w:rsidR="00CA088A" w:rsidP="00CA088A" w:rsidRDefault="00B4547E" w14:paraId="44690661" wp14:textId="77777777">
      <w:r>
        <w:pict w14:anchorId="44C904C6">
          <v:rect id="_x0000_i1230" style="width:0;height:1.5pt" o:hr="t" o:hrstd="t" o:hralign="center" fillcolor="#a0a0a0" stroked="f"/>
        </w:pict>
      </w:r>
    </w:p>
    <w:p xmlns:wp14="http://schemas.microsoft.com/office/word/2010/wordml" w:rsidRPr="00CF6BEA" w:rsidR="00CA088A" w:rsidP="00CA088A" w:rsidRDefault="00CA088A" w14:paraId="204603E6" wp14:textId="77777777">
      <w:pPr>
        <w:rPr>
          <w:b/>
          <w:bCs/>
        </w:rPr>
      </w:pPr>
      <w:r w:rsidRPr="00CF6BEA">
        <w:rPr>
          <w:b/>
          <w:bCs/>
        </w:rPr>
        <w:t>Critical Thinking Questions</w:t>
      </w:r>
    </w:p>
    <w:p xmlns:wp14="http://schemas.microsoft.com/office/word/2010/wordml" w:rsidRPr="00CF6BEA" w:rsidR="00CA088A" w:rsidP="00CA088A" w:rsidRDefault="00CA088A" w14:paraId="2AAE082C" wp14:textId="77777777">
      <w:pPr>
        <w:numPr>
          <w:ilvl w:val="0"/>
          <w:numId w:val="219"/>
        </w:numPr>
      </w:pPr>
      <w:r w:rsidRPr="00CF6BEA">
        <w:t>What does a strong work ethos look like in an upholstery workshop?</w:t>
      </w:r>
    </w:p>
    <w:p xmlns:wp14="http://schemas.microsoft.com/office/word/2010/wordml" w:rsidRPr="00CF6BEA" w:rsidR="00CA088A" w:rsidP="00CA088A" w:rsidRDefault="00CA088A" w14:paraId="1DF7724F" wp14:textId="77777777">
      <w:pPr>
        <w:numPr>
          <w:ilvl w:val="0"/>
          <w:numId w:val="219"/>
        </w:numPr>
      </w:pPr>
      <w:r w:rsidRPr="00CF6BEA">
        <w:t>How can a supervisor model the values they want to see in their team?</w:t>
      </w:r>
    </w:p>
    <w:p xmlns:wp14="http://schemas.microsoft.com/office/word/2010/wordml" w:rsidRPr="00CF6BEA" w:rsidR="00CA088A" w:rsidP="00CA088A" w:rsidRDefault="00CA088A" w14:paraId="271C4278" wp14:textId="77777777">
      <w:pPr>
        <w:numPr>
          <w:ilvl w:val="0"/>
          <w:numId w:val="219"/>
        </w:numPr>
      </w:pPr>
      <w:r w:rsidRPr="00CF6BEA">
        <w:t>What is the difference between enforcing rules and promoting values?</w:t>
      </w:r>
    </w:p>
    <w:p xmlns:wp14="http://schemas.microsoft.com/office/word/2010/wordml" w:rsidRPr="00CF6BEA" w:rsidR="00CA088A" w:rsidP="00CA088A" w:rsidRDefault="00CA088A" w14:paraId="6F99CF3A" wp14:textId="77777777">
      <w:pPr>
        <w:numPr>
          <w:ilvl w:val="0"/>
          <w:numId w:val="219"/>
        </w:numPr>
      </w:pPr>
      <w:r w:rsidRPr="00CF6BEA">
        <w:t>How would you handle a skilled upholsterer who consistently displays a poor attitude toward teamwork and quality?</w:t>
      </w:r>
    </w:p>
    <w:p xmlns:wp14="http://schemas.microsoft.com/office/word/2010/wordml" w:rsidRPr="00CF6BEA" w:rsidR="00CA088A" w:rsidP="00CA088A" w:rsidRDefault="00CA088A" w14:paraId="0195C0CD" wp14:textId="77777777">
      <w:pPr>
        <w:numPr>
          <w:ilvl w:val="0"/>
          <w:numId w:val="219"/>
        </w:numPr>
      </w:pPr>
      <w:r w:rsidRPr="00CF6BEA">
        <w:t>What strategies could you introduce to reinforce positive values daily?</w:t>
      </w:r>
    </w:p>
    <w:p xmlns:wp14="http://schemas.microsoft.com/office/word/2010/wordml" w:rsidRPr="00CF6BEA" w:rsidR="00CA088A" w:rsidP="00CA088A" w:rsidRDefault="00B4547E" w14:paraId="74539910" wp14:textId="77777777">
      <w:r>
        <w:pict w14:anchorId="36806C3C">
          <v:rect id="_x0000_i1231" style="width:0;height:1.5pt" o:hr="t" o:hrstd="t" o:hralign="center" fillcolor="#a0a0a0" stroked="f"/>
        </w:pict>
      </w:r>
    </w:p>
    <w:p xmlns:wp14="http://schemas.microsoft.com/office/word/2010/wordml" w:rsidRPr="00CF6BEA" w:rsidR="00CA088A" w:rsidP="00CA088A" w:rsidRDefault="00CA088A" w14:paraId="166F3418" wp14:textId="77777777">
      <w:pPr>
        <w:rPr>
          <w:b/>
          <w:bCs/>
        </w:rPr>
      </w:pPr>
      <w:r w:rsidRPr="00CF6BEA">
        <w:rPr>
          <w:b/>
          <w:bCs/>
        </w:rPr>
        <w:t>Activity Suggestion: Team Work Ethos Poster</w:t>
      </w:r>
    </w:p>
    <w:p xmlns:wp14="http://schemas.microsoft.com/office/word/2010/wordml" w:rsidRPr="00CF6BEA" w:rsidR="00CA088A" w:rsidP="00CA088A" w:rsidRDefault="00CA088A" w14:paraId="298F522B" wp14:textId="77777777">
      <w:r w:rsidRPr="00CF6BEA">
        <w:t>Split learners into small groups. Ask them to design a “Team Work Ethos Poster” for display in a workshop, listing five key values and behaviours that support productivity and respect. Have them present their posters and explain why each point is important.</w:t>
      </w:r>
    </w:p>
    <w:p xmlns:wp14="http://schemas.microsoft.com/office/word/2010/wordml" w:rsidRPr="00CF6BEA" w:rsidR="00CA088A" w:rsidP="00CA088A" w:rsidRDefault="00B4547E" w14:paraId="5A7E0CF2" wp14:textId="77777777">
      <w:r>
        <w:pict w14:anchorId="5859021C">
          <v:rect id="_x0000_i1232" style="width:0;height:1.5pt" o:hr="t" o:hrstd="t" o:hralign="center" fillcolor="#a0a0a0" stroked="f"/>
        </w:pict>
      </w:r>
    </w:p>
    <w:p xmlns:wp14="http://schemas.microsoft.com/office/word/2010/wordml" w:rsidRPr="00CF6BEA" w:rsidR="00CA088A" w:rsidP="00CA088A" w:rsidRDefault="00CA088A" w14:paraId="60FA6563" wp14:textId="77777777">
      <w:pPr>
        <w:rPr>
          <w:b/>
          <w:bCs/>
        </w:rPr>
      </w:pPr>
    </w:p>
    <w:p xmlns:wp14="http://schemas.microsoft.com/office/word/2010/wordml" w:rsidRPr="00CF6BEA" w:rsidR="00CA088A" w:rsidP="00CA088A" w:rsidRDefault="00CA088A" w14:paraId="1AC5CDBE" wp14:textId="77777777">
      <w:pPr>
        <w:rPr>
          <w:b/>
          <w:bCs/>
        </w:rPr>
      </w:pPr>
    </w:p>
    <w:p xmlns:wp14="http://schemas.microsoft.com/office/word/2010/wordml" w:rsidRPr="00CF6BEA" w:rsidR="00CA088A" w:rsidP="00CA088A" w:rsidRDefault="00CA088A" w14:paraId="58A7C609" wp14:textId="77777777">
      <w:pPr>
        <w:rPr>
          <w:b/>
          <w:bCs/>
        </w:rPr>
      </w:pPr>
      <w:r w:rsidRPr="00CF6BEA">
        <w:rPr>
          <w:b/>
          <w:bCs/>
        </w:rPr>
        <w:t>Value-Add Suggestion</w:t>
      </w:r>
    </w:p>
    <w:p xmlns:wp14="http://schemas.microsoft.com/office/word/2010/wordml" w:rsidRPr="00CF6BEA" w:rsidR="00CA088A" w:rsidP="00CA088A" w:rsidRDefault="00CA088A" w14:paraId="188BDAEF" wp14:textId="77777777">
      <w:r w:rsidRPr="00CF6BEA">
        <w:t xml:space="preserve">Introduce the concept of a </w:t>
      </w:r>
      <w:r w:rsidRPr="00CF6BEA">
        <w:rPr>
          <w:b/>
          <w:bCs/>
        </w:rPr>
        <w:t>“Pride in Craft” Board</w:t>
      </w:r>
      <w:r w:rsidRPr="00CF6BEA">
        <w:t xml:space="preserve"> in the workplace. Team members are invited to pin photos or descriptions of their best completed work each week. This celebrates skill, encourages ownership, and cultivates pride—a vital part of strong work ethos in furniture craftsmanship.</w:t>
      </w:r>
    </w:p>
    <w:p xmlns:wp14="http://schemas.microsoft.com/office/word/2010/wordml" w:rsidRPr="00CF6BEA" w:rsidR="00CA088A" w:rsidP="00CA088A" w:rsidRDefault="00B4547E" w14:paraId="342D4C27" wp14:textId="77777777">
      <w:r>
        <w:pict w14:anchorId="0D485C16">
          <v:rect id="_x0000_i1233" style="width:0;height:1.5pt" o:hr="t" o:hrstd="t" o:hralign="center" fillcolor="#a0a0a0" stroked="f"/>
        </w:pict>
      </w:r>
    </w:p>
    <w:p xmlns:wp14="http://schemas.microsoft.com/office/word/2010/wordml" w:rsidRPr="00CF6BEA" w:rsidR="00CA088A" w:rsidP="00CA088A" w:rsidRDefault="00CA088A" w14:paraId="1BE0349A" wp14:textId="77777777">
      <w:pPr>
        <w:rPr>
          <w:b/>
          <w:bCs/>
        </w:rPr>
      </w:pPr>
      <w:r w:rsidRPr="00CF6BEA">
        <w:rPr>
          <w:b/>
          <w:bCs/>
        </w:rPr>
        <w:t>Conclusion</w:t>
      </w:r>
    </w:p>
    <w:p xmlns:wp14="http://schemas.microsoft.com/office/word/2010/wordml" w:rsidRPr="00CF6BEA" w:rsidR="00CA088A" w:rsidP="00CA088A" w:rsidRDefault="00CA088A" w14:paraId="4B31D493" wp14:textId="77777777">
      <w:r w:rsidRPr="00CF6BEA">
        <w:t>Work ethos is the invisible force that shapes the quality, speed, and harmony of a team. Supervisors must actively promote, model, and reinforce the values that contribute to strong team performance. By cultivating a work environment where commitment, pride, and reliability are the norm, the supervisor ensures that productivity is sustained and the entire team thrives.</w:t>
      </w:r>
    </w:p>
    <w:p xmlns:wp14="http://schemas.microsoft.com/office/word/2010/wordml" w:rsidRPr="00CF6BEA" w:rsidR="00CA088A" w:rsidRDefault="00CA088A" w14:paraId="3572E399" wp14:textId="77777777">
      <w:r w:rsidRPr="00CF6BEA">
        <w:br w:type="page"/>
      </w:r>
    </w:p>
    <w:p xmlns:wp14="http://schemas.microsoft.com/office/word/2010/wordml" w:rsidRPr="00CF6BEA" w:rsidR="00CA088A" w:rsidP="00CA088A" w:rsidRDefault="00CA088A" w14:paraId="4EF8A528" wp14:textId="77777777">
      <w:pPr>
        <w:pStyle w:val="Heading3"/>
        <w:rPr>
          <w:rFonts w:ascii="Century Gothic" w:hAnsi="Century Gothic"/>
          <w:b/>
          <w:bCs/>
        </w:rPr>
      </w:pPr>
      <w:bookmarkStart w:name="_Toc196153606" w:id="36"/>
      <w:r w:rsidRPr="00CF6BEA">
        <w:rPr>
          <w:rFonts w:ascii="Century Gothic" w:hAnsi="Century Gothic"/>
          <w:b/>
          <w:bCs/>
        </w:rPr>
        <w:t>KT0504: The Influence of Role Clarification on Team Performance and Methods to Enhance It</w:t>
      </w:r>
      <w:bookmarkEnd w:id="36"/>
      <w:r w:rsidRPr="00CF6BEA">
        <w:rPr>
          <w:rFonts w:ascii="Century Gothic" w:hAnsi="Century Gothic"/>
        </w:rPr>
        <w:br/>
      </w:r>
    </w:p>
    <w:p xmlns:wp14="http://schemas.microsoft.com/office/word/2010/wordml" w:rsidRPr="00CF6BEA" w:rsidR="00CA088A" w:rsidP="00CA088A" w:rsidRDefault="00CA088A" w14:paraId="24D67FCA" wp14:textId="77777777">
      <w:r w:rsidRPr="00CF6BEA">
        <w:rPr>
          <w:b/>
          <w:bCs/>
        </w:rPr>
        <w:t>KM-18-KT05: Interpersonal Relations | NQF Level 3 | Credits: 4</w:t>
      </w:r>
      <w:r w:rsidRPr="00CF6BEA">
        <w:br/>
      </w:r>
      <w:r w:rsidRPr="00CF6BEA">
        <w:rPr>
          <w:b/>
          <w:bCs/>
        </w:rPr>
        <w:t>Internal Assessment Criterion: IAC0502 – The importance of team performance and methods are defined</w:t>
      </w:r>
    </w:p>
    <w:p xmlns:wp14="http://schemas.microsoft.com/office/word/2010/wordml" w:rsidRPr="00CF6BEA" w:rsidR="00CA088A" w:rsidP="00CA088A" w:rsidRDefault="00B4547E" w14:paraId="6CEB15CE" wp14:textId="77777777">
      <w:r>
        <w:pict w14:anchorId="53F53C99">
          <v:rect id="_x0000_i1234" style="width:0;height:1.5pt" o:hr="t" o:hrstd="t" o:hralign="center" fillcolor="#a0a0a0" stroked="f"/>
        </w:pict>
      </w:r>
    </w:p>
    <w:p xmlns:wp14="http://schemas.microsoft.com/office/word/2010/wordml" w:rsidRPr="00CF6BEA" w:rsidR="00CA088A" w:rsidP="00CA088A" w:rsidRDefault="00CA088A" w14:paraId="40D24EF7" wp14:textId="77777777">
      <w:pPr>
        <w:rPr>
          <w:b/>
          <w:bCs/>
        </w:rPr>
      </w:pPr>
      <w:r w:rsidRPr="00CF6BEA">
        <w:rPr>
          <w:b/>
          <w:bCs/>
        </w:rPr>
        <w:t>Purpose of this Topic</w:t>
      </w:r>
    </w:p>
    <w:p xmlns:wp14="http://schemas.microsoft.com/office/word/2010/wordml" w:rsidRPr="00CF6BEA" w:rsidR="00CA088A" w:rsidP="00CA088A" w:rsidRDefault="00CA088A" w14:paraId="7DF79F70" wp14:textId="77777777">
      <w:r w:rsidRPr="00CF6BEA">
        <w:t>This topic explores the connection between clearly defined roles within a team and the overall performance, efficiency, and morale of the group. In the upholstery department, where tasks are often interdependent, confusion or overlap in responsibilities can result in delays, tension, or errors. Supervisors must understand how to clarify roles and establish boundaries to ensure each team member knows what is expected of them and how their work contributes to the team’s goals.</w:t>
      </w:r>
    </w:p>
    <w:p xmlns:wp14="http://schemas.microsoft.com/office/word/2010/wordml" w:rsidRPr="00CF6BEA" w:rsidR="00CA088A" w:rsidP="00CA088A" w:rsidRDefault="00B4547E" w14:paraId="66518E39" wp14:textId="77777777">
      <w:r>
        <w:pict w14:anchorId="625E8DAB">
          <v:rect id="_x0000_i1235" style="width:0;height:1.5pt" o:hr="t" o:hrstd="t" o:hralign="center" fillcolor="#a0a0a0" stroked="f"/>
        </w:pict>
      </w:r>
    </w:p>
    <w:p xmlns:wp14="http://schemas.microsoft.com/office/word/2010/wordml" w:rsidRPr="00CF6BEA" w:rsidR="00CA088A" w:rsidP="00CA088A" w:rsidRDefault="00CA088A" w14:paraId="325ED8C9" wp14:textId="77777777">
      <w:pPr>
        <w:rPr>
          <w:b/>
          <w:bCs/>
        </w:rPr>
      </w:pPr>
      <w:r w:rsidRPr="00CF6BEA">
        <w:rPr>
          <w:b/>
          <w:bCs/>
        </w:rPr>
        <w:t>Key Learning Outcomes</w:t>
      </w:r>
    </w:p>
    <w:p xmlns:wp14="http://schemas.microsoft.com/office/word/2010/wordml" w:rsidRPr="00CF6BEA" w:rsidR="00CA088A" w:rsidP="00CA088A" w:rsidRDefault="00CA088A" w14:paraId="452C26B5" wp14:textId="77777777">
      <w:r w:rsidRPr="00CF6BEA">
        <w:t>By the end of this session, learners should be able to:</w:t>
      </w:r>
    </w:p>
    <w:p xmlns:wp14="http://schemas.microsoft.com/office/word/2010/wordml" w:rsidRPr="00CF6BEA" w:rsidR="00CA088A" w:rsidP="00CA088A" w:rsidRDefault="00CA088A" w14:paraId="09B71838" wp14:textId="77777777">
      <w:pPr>
        <w:numPr>
          <w:ilvl w:val="0"/>
          <w:numId w:val="220"/>
        </w:numPr>
      </w:pPr>
      <w:r w:rsidRPr="00CF6BEA">
        <w:t>Explain why role clarification is critical to team performance.</w:t>
      </w:r>
    </w:p>
    <w:p xmlns:wp14="http://schemas.microsoft.com/office/word/2010/wordml" w:rsidRPr="00CF6BEA" w:rsidR="00CA088A" w:rsidP="00CA088A" w:rsidRDefault="00CA088A" w14:paraId="21BB12C2" wp14:textId="77777777">
      <w:pPr>
        <w:numPr>
          <w:ilvl w:val="0"/>
          <w:numId w:val="220"/>
        </w:numPr>
      </w:pPr>
      <w:r w:rsidRPr="00CF6BEA">
        <w:t>Identify signs of role confusion and its impact on interpersonal relations.</w:t>
      </w:r>
    </w:p>
    <w:p xmlns:wp14="http://schemas.microsoft.com/office/word/2010/wordml" w:rsidRPr="00CF6BEA" w:rsidR="00CA088A" w:rsidP="00CA088A" w:rsidRDefault="00CA088A" w14:paraId="5C2C92FD" wp14:textId="77777777">
      <w:pPr>
        <w:numPr>
          <w:ilvl w:val="0"/>
          <w:numId w:val="220"/>
        </w:numPr>
      </w:pPr>
      <w:r w:rsidRPr="00CF6BEA">
        <w:t>Describe the supervisor’s role in setting and communicating role boundaries.</w:t>
      </w:r>
    </w:p>
    <w:p xmlns:wp14="http://schemas.microsoft.com/office/word/2010/wordml" w:rsidRPr="00CF6BEA" w:rsidR="00CA088A" w:rsidP="00CA088A" w:rsidRDefault="00CA088A" w14:paraId="1DA3195B" wp14:textId="77777777">
      <w:pPr>
        <w:numPr>
          <w:ilvl w:val="0"/>
          <w:numId w:val="220"/>
        </w:numPr>
      </w:pPr>
      <w:r w:rsidRPr="00CF6BEA">
        <w:t>Apply practical methods to improve role clarity within their teams.</w:t>
      </w:r>
    </w:p>
    <w:p xmlns:wp14="http://schemas.microsoft.com/office/word/2010/wordml" w:rsidRPr="00CF6BEA" w:rsidR="00CA088A" w:rsidP="00CA088A" w:rsidRDefault="00B4547E" w14:paraId="7E75FCD0" wp14:textId="77777777">
      <w:r>
        <w:pict w14:anchorId="7F0DF126">
          <v:rect id="_x0000_i1236" style="width:0;height:1.5pt" o:hr="t" o:hrstd="t" o:hralign="center" fillcolor="#a0a0a0" stroked="f"/>
        </w:pict>
      </w:r>
    </w:p>
    <w:p xmlns:wp14="http://schemas.microsoft.com/office/word/2010/wordml" w:rsidRPr="00CF6BEA" w:rsidR="00CA088A" w:rsidP="00CA088A" w:rsidRDefault="00CA088A" w14:paraId="4565CCF6" wp14:textId="77777777">
      <w:pPr>
        <w:rPr>
          <w:b/>
          <w:bCs/>
        </w:rPr>
      </w:pPr>
      <w:r w:rsidRPr="00CF6BEA">
        <w:rPr>
          <w:b/>
          <w:bCs/>
        </w:rPr>
        <w:t>Facilitation Content</w:t>
      </w:r>
    </w:p>
    <w:p xmlns:wp14="http://schemas.microsoft.com/office/word/2010/wordml" w:rsidRPr="00CF6BEA" w:rsidR="00CA088A" w:rsidP="00CA088A" w:rsidRDefault="00CA088A" w14:paraId="4C078FD2" wp14:textId="77777777">
      <w:pPr>
        <w:rPr>
          <w:b/>
          <w:bCs/>
        </w:rPr>
      </w:pPr>
      <w:r w:rsidRPr="00CF6BEA">
        <w:rPr>
          <w:b/>
          <w:bCs/>
        </w:rPr>
        <w:t>1. What Is Role Clarification?</w:t>
      </w:r>
    </w:p>
    <w:p xmlns:wp14="http://schemas.microsoft.com/office/word/2010/wordml" w:rsidRPr="00CF6BEA" w:rsidR="00CA088A" w:rsidP="00CA088A" w:rsidRDefault="00CA088A" w14:paraId="5E4497DF" wp14:textId="77777777">
      <w:r w:rsidRPr="00CF6BEA">
        <w:rPr>
          <w:b/>
          <w:bCs/>
        </w:rPr>
        <w:t>Definition</w:t>
      </w:r>
      <w:r w:rsidRPr="00CF6BEA">
        <w:t>:</w:t>
      </w:r>
      <w:r w:rsidRPr="00CF6BEA">
        <w:br/>
      </w:r>
      <w:r w:rsidRPr="00CF6BEA">
        <w:t>Role clarification involves clearly defining each team member’s duties, responsibilities, authority, and reporting lines. It answers the questions:</w:t>
      </w:r>
    </w:p>
    <w:p xmlns:wp14="http://schemas.microsoft.com/office/word/2010/wordml" w:rsidRPr="00CF6BEA" w:rsidR="00CA088A" w:rsidP="00CA088A" w:rsidRDefault="00CA088A" w14:paraId="7415D5C8" wp14:textId="77777777">
      <w:pPr>
        <w:numPr>
          <w:ilvl w:val="0"/>
          <w:numId w:val="221"/>
        </w:numPr>
      </w:pPr>
      <w:r w:rsidRPr="00CF6BEA">
        <w:t>What am I responsible for?</w:t>
      </w:r>
    </w:p>
    <w:p xmlns:wp14="http://schemas.microsoft.com/office/word/2010/wordml" w:rsidRPr="00CF6BEA" w:rsidR="00CA088A" w:rsidP="00CA088A" w:rsidRDefault="00CA088A" w14:paraId="7DFCDBE4" wp14:textId="77777777">
      <w:pPr>
        <w:numPr>
          <w:ilvl w:val="0"/>
          <w:numId w:val="221"/>
        </w:numPr>
      </w:pPr>
      <w:r w:rsidRPr="00CF6BEA">
        <w:t>How does my work affect others?</w:t>
      </w:r>
    </w:p>
    <w:p xmlns:wp14="http://schemas.microsoft.com/office/word/2010/wordml" w:rsidRPr="00CF6BEA" w:rsidR="00CA088A" w:rsidP="00CA088A" w:rsidRDefault="00CA088A" w14:paraId="1C2FCCEE" wp14:textId="77777777">
      <w:pPr>
        <w:numPr>
          <w:ilvl w:val="0"/>
          <w:numId w:val="221"/>
        </w:numPr>
      </w:pPr>
      <w:r w:rsidRPr="00CF6BEA">
        <w:t>Who do I report to or work alongside?</w:t>
      </w:r>
    </w:p>
    <w:p xmlns:wp14="http://schemas.microsoft.com/office/word/2010/wordml" w:rsidRPr="00CF6BEA" w:rsidR="00CA088A" w:rsidP="00CA088A" w:rsidRDefault="00CA088A" w14:paraId="34732B0D" wp14:textId="77777777">
      <w:r w:rsidRPr="00CF6BEA">
        <w:rPr>
          <w:b/>
          <w:bCs/>
        </w:rPr>
        <w:t>When Roles Are Clear</w:t>
      </w:r>
      <w:r w:rsidRPr="00CF6BEA">
        <w:t>:</w:t>
      </w:r>
    </w:p>
    <w:p xmlns:wp14="http://schemas.microsoft.com/office/word/2010/wordml" w:rsidRPr="00CF6BEA" w:rsidR="00CA088A" w:rsidP="00CA088A" w:rsidRDefault="00CA088A" w14:paraId="41D7C02B" wp14:textId="77777777">
      <w:pPr>
        <w:numPr>
          <w:ilvl w:val="0"/>
          <w:numId w:val="222"/>
        </w:numPr>
      </w:pPr>
      <w:r w:rsidRPr="00CF6BEA">
        <w:t>Tasks are completed efficiently.</w:t>
      </w:r>
    </w:p>
    <w:p xmlns:wp14="http://schemas.microsoft.com/office/word/2010/wordml" w:rsidRPr="00CF6BEA" w:rsidR="00CA088A" w:rsidP="00CA088A" w:rsidRDefault="00CA088A" w14:paraId="6EBEC3CB" wp14:textId="77777777">
      <w:pPr>
        <w:numPr>
          <w:ilvl w:val="0"/>
          <w:numId w:val="222"/>
        </w:numPr>
      </w:pPr>
      <w:r w:rsidRPr="00CF6BEA">
        <w:t>Team members hold themselves accountable.</w:t>
      </w:r>
    </w:p>
    <w:p xmlns:wp14="http://schemas.microsoft.com/office/word/2010/wordml" w:rsidRPr="00CF6BEA" w:rsidR="00CA088A" w:rsidP="00CA088A" w:rsidRDefault="00CA088A" w14:paraId="5E86EC89" wp14:textId="77777777">
      <w:pPr>
        <w:numPr>
          <w:ilvl w:val="0"/>
          <w:numId w:val="222"/>
        </w:numPr>
      </w:pPr>
      <w:r w:rsidRPr="00CF6BEA">
        <w:t>Fewer misunderstandings and less duplication of effort occur.</w:t>
      </w:r>
    </w:p>
    <w:p xmlns:wp14="http://schemas.microsoft.com/office/word/2010/wordml" w:rsidRPr="00CF6BEA" w:rsidR="00CA088A" w:rsidP="00CA088A" w:rsidRDefault="00CA088A" w14:paraId="57F93C2B" wp14:textId="77777777">
      <w:pPr>
        <w:numPr>
          <w:ilvl w:val="0"/>
          <w:numId w:val="222"/>
        </w:numPr>
      </w:pPr>
      <w:r w:rsidRPr="00CF6BEA">
        <w:t>Conflicts are reduced, and morale is boosted.</w:t>
      </w:r>
    </w:p>
    <w:p xmlns:wp14="http://schemas.microsoft.com/office/word/2010/wordml" w:rsidRPr="00CF6BEA" w:rsidR="00CA088A" w:rsidP="00CA088A" w:rsidRDefault="00CA088A" w14:paraId="10FDAA0E" wp14:textId="77777777">
      <w:pPr>
        <w:rPr>
          <w:b/>
          <w:bCs/>
        </w:rPr>
      </w:pPr>
    </w:p>
    <w:p xmlns:wp14="http://schemas.microsoft.com/office/word/2010/wordml" w:rsidRPr="00CF6BEA" w:rsidR="00CA088A" w:rsidP="00CA088A" w:rsidRDefault="00CA088A" w14:paraId="4154E3D2" wp14:textId="77777777">
      <w:r w:rsidRPr="00CF6BEA">
        <w:rPr>
          <w:b/>
          <w:bCs/>
        </w:rPr>
        <w:t>When Roles Are Unclear</w:t>
      </w:r>
      <w:r w:rsidRPr="00CF6BEA">
        <w:t>:</w:t>
      </w:r>
    </w:p>
    <w:p xmlns:wp14="http://schemas.microsoft.com/office/word/2010/wordml" w:rsidRPr="00CF6BEA" w:rsidR="00CA088A" w:rsidP="00CA088A" w:rsidRDefault="00CA088A" w14:paraId="3FB5F613" wp14:textId="77777777">
      <w:pPr>
        <w:numPr>
          <w:ilvl w:val="0"/>
          <w:numId w:val="223"/>
        </w:numPr>
      </w:pPr>
      <w:r w:rsidRPr="00CF6BEA">
        <w:t>Team members may duplicate work or leave tasks undone.</w:t>
      </w:r>
    </w:p>
    <w:p xmlns:wp14="http://schemas.microsoft.com/office/word/2010/wordml" w:rsidRPr="00CF6BEA" w:rsidR="00CA088A" w:rsidP="00CA088A" w:rsidRDefault="00CA088A" w14:paraId="1D4305E3" wp14:textId="77777777">
      <w:pPr>
        <w:numPr>
          <w:ilvl w:val="0"/>
          <w:numId w:val="223"/>
        </w:numPr>
      </w:pPr>
      <w:r w:rsidRPr="00CF6BEA">
        <w:t>Blame-shifting increases when mistakes happen.</w:t>
      </w:r>
    </w:p>
    <w:p xmlns:wp14="http://schemas.microsoft.com/office/word/2010/wordml" w:rsidRPr="00CF6BEA" w:rsidR="00CA088A" w:rsidP="00CA088A" w:rsidRDefault="00CA088A" w14:paraId="66744BFB" wp14:textId="77777777">
      <w:pPr>
        <w:numPr>
          <w:ilvl w:val="0"/>
          <w:numId w:val="223"/>
        </w:numPr>
      </w:pPr>
      <w:r w:rsidRPr="00CF6BEA">
        <w:t>Workers may become demotivated or overburdened.</w:t>
      </w:r>
    </w:p>
    <w:p xmlns:wp14="http://schemas.microsoft.com/office/word/2010/wordml" w:rsidRPr="00CF6BEA" w:rsidR="00CA088A" w:rsidP="00CA088A" w:rsidRDefault="00CA088A" w14:paraId="7F1D832C" wp14:textId="77777777">
      <w:pPr>
        <w:numPr>
          <w:ilvl w:val="0"/>
          <w:numId w:val="223"/>
        </w:numPr>
      </w:pPr>
      <w:r w:rsidRPr="00CF6BEA">
        <w:t>Miscommunication and frustration arise, weakening team cohesion.</w:t>
      </w:r>
    </w:p>
    <w:p xmlns:wp14="http://schemas.microsoft.com/office/word/2010/wordml" w:rsidRPr="00CF6BEA" w:rsidR="00CA088A" w:rsidP="00CA088A" w:rsidRDefault="00B4547E" w14:paraId="774AF2BF" wp14:textId="77777777">
      <w:r>
        <w:pict w14:anchorId="521C760E">
          <v:rect id="_x0000_i1237" style="width:0;height:1.5pt" o:hr="t" o:hrstd="t" o:hralign="center" fillcolor="#a0a0a0" stroked="f"/>
        </w:pict>
      </w:r>
    </w:p>
    <w:p xmlns:wp14="http://schemas.microsoft.com/office/word/2010/wordml" w:rsidRPr="00CF6BEA" w:rsidR="00CA088A" w:rsidP="00CA088A" w:rsidRDefault="00CA088A" w14:paraId="46DDCB89" wp14:textId="77777777">
      <w:pPr>
        <w:rPr>
          <w:b/>
          <w:bCs/>
        </w:rPr>
      </w:pPr>
      <w:r w:rsidRPr="00CF6BEA">
        <w:rPr>
          <w:b/>
          <w:bCs/>
        </w:rPr>
        <w:t>2. The Impact of Role Clarification on Team Performance</w:t>
      </w:r>
    </w:p>
    <w:p xmlns:wp14="http://schemas.microsoft.com/office/word/2010/wordml" w:rsidRPr="00CF6BEA" w:rsidR="00CA088A" w:rsidP="00CA088A" w:rsidRDefault="00CA088A" w14:paraId="039C261B" wp14:textId="77777777">
      <w:r w:rsidRPr="00CF6BEA">
        <w:rPr>
          <w:b/>
          <w:bCs/>
        </w:rPr>
        <w:t>Positive Impacts</w:t>
      </w:r>
      <w:r w:rsidRPr="00CF6BEA">
        <w:t>:</w:t>
      </w:r>
    </w:p>
    <w:p xmlns:wp14="http://schemas.microsoft.com/office/word/2010/wordml" w:rsidRPr="00CF6BEA" w:rsidR="00CA088A" w:rsidP="00CA088A" w:rsidRDefault="00CA088A" w14:paraId="017D10F7" wp14:textId="77777777">
      <w:pPr>
        <w:numPr>
          <w:ilvl w:val="0"/>
          <w:numId w:val="224"/>
        </w:numPr>
      </w:pPr>
      <w:r w:rsidRPr="00CF6BEA">
        <w:t xml:space="preserve">Improved </w:t>
      </w:r>
      <w:r w:rsidRPr="00CF6BEA">
        <w:rPr>
          <w:b/>
          <w:bCs/>
        </w:rPr>
        <w:t>productivity</w:t>
      </w:r>
      <w:r w:rsidRPr="00CF6BEA">
        <w:t xml:space="preserve"> through focused effort.</w:t>
      </w:r>
    </w:p>
    <w:p xmlns:wp14="http://schemas.microsoft.com/office/word/2010/wordml" w:rsidRPr="00CF6BEA" w:rsidR="00CA088A" w:rsidP="00CA088A" w:rsidRDefault="00CA088A" w14:paraId="79A56A60" wp14:textId="77777777">
      <w:pPr>
        <w:numPr>
          <w:ilvl w:val="0"/>
          <w:numId w:val="224"/>
        </w:numPr>
      </w:pPr>
      <w:r w:rsidRPr="00CF6BEA">
        <w:t xml:space="preserve">Enhanced </w:t>
      </w:r>
      <w:r w:rsidRPr="00CF6BEA">
        <w:rPr>
          <w:b/>
          <w:bCs/>
        </w:rPr>
        <w:t>collaboration</w:t>
      </w:r>
      <w:r w:rsidRPr="00CF6BEA">
        <w:t xml:space="preserve"> as team members understand their contribution.</w:t>
      </w:r>
    </w:p>
    <w:p xmlns:wp14="http://schemas.microsoft.com/office/word/2010/wordml" w:rsidRPr="00CF6BEA" w:rsidR="00CA088A" w:rsidP="00CA088A" w:rsidRDefault="00CA088A" w14:paraId="68E340F1" wp14:textId="77777777">
      <w:pPr>
        <w:numPr>
          <w:ilvl w:val="0"/>
          <w:numId w:val="224"/>
        </w:numPr>
      </w:pPr>
      <w:r w:rsidRPr="00CF6BEA">
        <w:t xml:space="preserve">Stronger </w:t>
      </w:r>
      <w:r w:rsidRPr="00CF6BEA">
        <w:rPr>
          <w:b/>
          <w:bCs/>
        </w:rPr>
        <w:t>interpersonal trust</w:t>
      </w:r>
      <w:r w:rsidRPr="00CF6BEA">
        <w:t>, since everyone knows their responsibilities.</w:t>
      </w:r>
    </w:p>
    <w:p xmlns:wp14="http://schemas.microsoft.com/office/word/2010/wordml" w:rsidRPr="00CF6BEA" w:rsidR="00CA088A" w:rsidP="00CA088A" w:rsidRDefault="00CA088A" w14:paraId="09E9470E" wp14:textId="77777777">
      <w:pPr>
        <w:numPr>
          <w:ilvl w:val="0"/>
          <w:numId w:val="224"/>
        </w:numPr>
      </w:pPr>
      <w:r w:rsidRPr="00CF6BEA">
        <w:t xml:space="preserve">Higher </w:t>
      </w:r>
      <w:r w:rsidRPr="00CF6BEA">
        <w:rPr>
          <w:b/>
          <w:bCs/>
        </w:rPr>
        <w:t>confidence</w:t>
      </w:r>
      <w:r w:rsidRPr="00CF6BEA">
        <w:t xml:space="preserve"> and motivation from clear expectations.</w:t>
      </w:r>
    </w:p>
    <w:p xmlns:wp14="http://schemas.microsoft.com/office/word/2010/wordml" w:rsidRPr="00CF6BEA" w:rsidR="00CA088A" w:rsidP="00CA088A" w:rsidRDefault="00CA088A" w14:paraId="11E1CC32" wp14:textId="77777777">
      <w:pPr>
        <w:numPr>
          <w:ilvl w:val="0"/>
          <w:numId w:val="224"/>
        </w:numPr>
      </w:pPr>
      <w:r w:rsidRPr="00CF6BEA">
        <w:t xml:space="preserve">Increased </w:t>
      </w:r>
      <w:r w:rsidRPr="00CF6BEA">
        <w:rPr>
          <w:b/>
          <w:bCs/>
        </w:rPr>
        <w:t>quality assurance</w:t>
      </w:r>
      <w:r w:rsidRPr="00CF6BEA">
        <w:t xml:space="preserve"> as responsibilities for checking and verifying work are clear.</w:t>
      </w:r>
    </w:p>
    <w:p xmlns:wp14="http://schemas.microsoft.com/office/word/2010/wordml" w:rsidRPr="00CF6BEA" w:rsidR="00CA088A" w:rsidP="00CA088A" w:rsidRDefault="00CA088A" w14:paraId="230F2F2B" wp14:textId="77777777">
      <w:r w:rsidRPr="00CF6BEA">
        <w:rPr>
          <w:b/>
          <w:bCs/>
        </w:rPr>
        <w:t>Example</w:t>
      </w:r>
      <w:r w:rsidRPr="00CF6BEA">
        <w:t>:</w:t>
      </w:r>
      <w:r w:rsidRPr="00CF6BEA">
        <w:br/>
      </w:r>
      <w:r w:rsidRPr="00CF6BEA">
        <w:t>In the upholstery department, one worker is responsible for fabric cutting, another for stitching, and another for quality control. If each person knows their exact role and how their timing fits into the production line, the process runs smoothly. But if stitching and inspection responsibilities are unclear, errors may go unnoticed, or workers may assume someone else will check the final product.</w:t>
      </w:r>
    </w:p>
    <w:p xmlns:wp14="http://schemas.microsoft.com/office/word/2010/wordml" w:rsidRPr="00CF6BEA" w:rsidR="00CA088A" w:rsidP="00CA088A" w:rsidRDefault="00B4547E" w14:paraId="7A292896" wp14:textId="77777777">
      <w:r>
        <w:pict w14:anchorId="2D68C0B0">
          <v:rect id="_x0000_i1238" style="width:0;height:1.5pt" o:hr="t" o:hrstd="t" o:hralign="center" fillcolor="#a0a0a0" stroked="f"/>
        </w:pict>
      </w:r>
    </w:p>
    <w:p xmlns:wp14="http://schemas.microsoft.com/office/word/2010/wordml" w:rsidRPr="00CF6BEA" w:rsidR="00CA088A" w:rsidP="00CA088A" w:rsidRDefault="00CA088A" w14:paraId="5A6B39D2" wp14:textId="77777777">
      <w:pPr>
        <w:rPr>
          <w:b/>
          <w:bCs/>
        </w:rPr>
      </w:pPr>
      <w:r w:rsidRPr="00CF6BEA">
        <w:rPr>
          <w:b/>
          <w:bCs/>
        </w:rPr>
        <w:t>3. The Supervisor’s Role in Defining and Reinforcing Roles</w:t>
      </w:r>
    </w:p>
    <w:p xmlns:wp14="http://schemas.microsoft.com/office/word/2010/wordml" w:rsidRPr="00CF6BEA" w:rsidR="00CA088A" w:rsidP="00CA088A" w:rsidRDefault="00CA088A" w14:paraId="7BCCD725" wp14:textId="77777777">
      <w:r w:rsidRPr="00CF6BEA">
        <w:rPr>
          <w:b/>
          <w:bCs/>
        </w:rPr>
        <w:t>Supervisor Responsibilities</w:t>
      </w:r>
      <w:r w:rsidRPr="00CF6BEA">
        <w:t>:</w:t>
      </w:r>
    </w:p>
    <w:p xmlns:wp14="http://schemas.microsoft.com/office/word/2010/wordml" w:rsidRPr="00CF6BEA" w:rsidR="00CA088A" w:rsidP="00CA088A" w:rsidRDefault="00CA088A" w14:paraId="7058F915" wp14:textId="77777777">
      <w:pPr>
        <w:numPr>
          <w:ilvl w:val="0"/>
          <w:numId w:val="225"/>
        </w:numPr>
      </w:pPr>
      <w:r w:rsidRPr="00CF6BEA">
        <w:rPr>
          <w:b/>
          <w:bCs/>
        </w:rPr>
        <w:t>Assigning roles</w:t>
      </w:r>
      <w:r w:rsidRPr="00CF6BEA">
        <w:t xml:space="preserve"> according to skills and experience.</w:t>
      </w:r>
    </w:p>
    <w:p xmlns:wp14="http://schemas.microsoft.com/office/word/2010/wordml" w:rsidRPr="00CF6BEA" w:rsidR="00CA088A" w:rsidP="00CA088A" w:rsidRDefault="00CA088A" w14:paraId="4D5AD82D" wp14:textId="77777777">
      <w:pPr>
        <w:numPr>
          <w:ilvl w:val="0"/>
          <w:numId w:val="225"/>
        </w:numPr>
      </w:pPr>
      <w:r w:rsidRPr="00CF6BEA">
        <w:rPr>
          <w:b/>
          <w:bCs/>
        </w:rPr>
        <w:t>Communicating expectations</w:t>
      </w:r>
      <w:r w:rsidRPr="00CF6BEA">
        <w:t xml:space="preserve"> clearly, both verbally and in writing.</w:t>
      </w:r>
    </w:p>
    <w:p xmlns:wp14="http://schemas.microsoft.com/office/word/2010/wordml" w:rsidRPr="00CF6BEA" w:rsidR="00CA088A" w:rsidP="00CA088A" w:rsidRDefault="00CA088A" w14:paraId="426312C0" wp14:textId="77777777">
      <w:pPr>
        <w:numPr>
          <w:ilvl w:val="0"/>
          <w:numId w:val="225"/>
        </w:numPr>
      </w:pPr>
      <w:r w:rsidRPr="00CF6BEA">
        <w:rPr>
          <w:b/>
          <w:bCs/>
        </w:rPr>
        <w:t>Monitoring performance</w:t>
      </w:r>
      <w:r w:rsidRPr="00CF6BEA">
        <w:t xml:space="preserve"> and addressing overlaps or gaps.</w:t>
      </w:r>
    </w:p>
    <w:p xmlns:wp14="http://schemas.microsoft.com/office/word/2010/wordml" w:rsidRPr="00CF6BEA" w:rsidR="00CA088A" w:rsidP="00CA088A" w:rsidRDefault="00CA088A" w14:paraId="2A46E112" wp14:textId="77777777">
      <w:pPr>
        <w:numPr>
          <w:ilvl w:val="0"/>
          <w:numId w:val="225"/>
        </w:numPr>
      </w:pPr>
      <w:r w:rsidRPr="00CF6BEA">
        <w:rPr>
          <w:b/>
          <w:bCs/>
        </w:rPr>
        <w:t>Adjusting roles</w:t>
      </w:r>
      <w:r w:rsidRPr="00CF6BEA">
        <w:t xml:space="preserve"> when the team structure or workload changes.</w:t>
      </w:r>
    </w:p>
    <w:p xmlns:wp14="http://schemas.microsoft.com/office/word/2010/wordml" w:rsidRPr="00CF6BEA" w:rsidR="00CA088A" w:rsidP="00CA088A" w:rsidRDefault="00CA088A" w14:paraId="00976596" wp14:textId="77777777">
      <w:pPr>
        <w:numPr>
          <w:ilvl w:val="0"/>
          <w:numId w:val="225"/>
        </w:numPr>
      </w:pPr>
      <w:r w:rsidRPr="00CF6BEA">
        <w:rPr>
          <w:b/>
          <w:bCs/>
        </w:rPr>
        <w:t>Encouraging feedback</w:t>
      </w:r>
      <w:r w:rsidRPr="00CF6BEA">
        <w:t xml:space="preserve"> and role-related concerns to surface early.</w:t>
      </w:r>
    </w:p>
    <w:p xmlns:wp14="http://schemas.microsoft.com/office/word/2010/wordml" w:rsidRPr="00CF6BEA" w:rsidR="00CA088A" w:rsidP="00CA088A" w:rsidRDefault="00CA088A" w14:paraId="7D0A2362" wp14:textId="77777777">
      <w:r w:rsidRPr="00CF6BEA">
        <w:rPr>
          <w:b/>
          <w:bCs/>
        </w:rPr>
        <w:t>Communication Tools for Role Clarity</w:t>
      </w:r>
      <w:r w:rsidRPr="00CF6BEA">
        <w:t>:</w:t>
      </w:r>
    </w:p>
    <w:p xmlns:wp14="http://schemas.microsoft.com/office/word/2010/wordml" w:rsidRPr="00CF6BEA" w:rsidR="00CA088A" w:rsidP="00CA088A" w:rsidRDefault="00CA088A" w14:paraId="06D54A6A" wp14:textId="77777777">
      <w:pPr>
        <w:numPr>
          <w:ilvl w:val="0"/>
          <w:numId w:val="226"/>
        </w:numPr>
      </w:pPr>
      <w:r w:rsidRPr="00CF6BEA">
        <w:t xml:space="preserve">Written </w:t>
      </w:r>
      <w:r w:rsidRPr="00CF6BEA">
        <w:rPr>
          <w:b/>
          <w:bCs/>
        </w:rPr>
        <w:t>job descriptions</w:t>
      </w:r>
      <w:r w:rsidRPr="00CF6BEA">
        <w:t xml:space="preserve"> or task breakdowns.</w:t>
      </w:r>
    </w:p>
    <w:p xmlns:wp14="http://schemas.microsoft.com/office/word/2010/wordml" w:rsidRPr="00CF6BEA" w:rsidR="00CA088A" w:rsidP="00CA088A" w:rsidRDefault="00CA088A" w14:paraId="3E9F0086" wp14:textId="77777777">
      <w:pPr>
        <w:numPr>
          <w:ilvl w:val="0"/>
          <w:numId w:val="226"/>
        </w:numPr>
      </w:pPr>
      <w:r w:rsidRPr="00CF6BEA">
        <w:rPr>
          <w:b/>
          <w:bCs/>
        </w:rPr>
        <w:t>Workstation charts</w:t>
      </w:r>
      <w:r w:rsidRPr="00CF6BEA">
        <w:t xml:space="preserve"> showing who is responsible for which task.</w:t>
      </w:r>
    </w:p>
    <w:p xmlns:wp14="http://schemas.microsoft.com/office/word/2010/wordml" w:rsidRPr="00CF6BEA" w:rsidR="00CA088A" w:rsidP="00CA088A" w:rsidRDefault="00CA088A" w14:paraId="54F876F7" wp14:textId="77777777">
      <w:pPr>
        <w:numPr>
          <w:ilvl w:val="0"/>
          <w:numId w:val="226"/>
        </w:numPr>
      </w:pPr>
      <w:r w:rsidRPr="00CF6BEA">
        <w:rPr>
          <w:b/>
          <w:bCs/>
        </w:rPr>
        <w:t>Daily team briefings</w:t>
      </w:r>
      <w:r w:rsidRPr="00CF6BEA">
        <w:t xml:space="preserve"> with a review of individual tasks.</w:t>
      </w:r>
    </w:p>
    <w:p xmlns:wp14="http://schemas.microsoft.com/office/word/2010/wordml" w:rsidRPr="00CF6BEA" w:rsidR="00CA088A" w:rsidP="00CA088A" w:rsidRDefault="00CA088A" w14:paraId="799CCE20" wp14:textId="77777777">
      <w:pPr>
        <w:numPr>
          <w:ilvl w:val="0"/>
          <w:numId w:val="226"/>
        </w:numPr>
      </w:pPr>
      <w:r w:rsidRPr="00CF6BEA">
        <w:rPr>
          <w:b/>
          <w:bCs/>
        </w:rPr>
        <w:t>Production flow diagrams</w:t>
      </w:r>
      <w:r w:rsidRPr="00CF6BEA">
        <w:t xml:space="preserve"> showing interdependencies between roles.</w:t>
      </w:r>
    </w:p>
    <w:p xmlns:wp14="http://schemas.microsoft.com/office/word/2010/wordml" w:rsidRPr="00CF6BEA" w:rsidR="00CA088A" w:rsidP="00CA088A" w:rsidRDefault="00B4547E" w14:paraId="2191599E" wp14:textId="77777777">
      <w:r>
        <w:pict w14:anchorId="5A3320E4">
          <v:rect id="_x0000_i1239" style="width:0;height:1.5pt" o:hr="t" o:hrstd="t" o:hralign="center" fillcolor="#a0a0a0" stroked="f"/>
        </w:pict>
      </w:r>
    </w:p>
    <w:p xmlns:wp14="http://schemas.microsoft.com/office/word/2010/wordml" w:rsidRPr="00CF6BEA" w:rsidR="00CA088A" w:rsidP="00CA088A" w:rsidRDefault="00CA088A" w14:paraId="6A17EC35" wp14:textId="77777777">
      <w:pPr>
        <w:rPr>
          <w:b/>
          <w:bCs/>
        </w:rPr>
      </w:pPr>
      <w:r w:rsidRPr="00CF6BEA">
        <w:rPr>
          <w:b/>
          <w:bCs/>
        </w:rPr>
        <w:t>4. Methods to Enhance Role Clarity in Teams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28"/>
        <w:gridCol w:w="3176"/>
        <w:gridCol w:w="3712"/>
      </w:tblGrid>
      <w:tr xmlns:wp14="http://schemas.microsoft.com/office/word/2010/wordml" w:rsidRPr="00CF6BEA" w:rsidR="00CA088A" w:rsidTr="00CA088A" w14:paraId="1B8AF863" wp14:textId="77777777">
        <w:trPr>
          <w:tblHeader/>
          <w:tblCellSpacing w:w="15" w:type="dxa"/>
        </w:trPr>
        <w:tc>
          <w:tcPr>
            <w:tcW w:w="0" w:type="auto"/>
            <w:vAlign w:val="center"/>
            <w:hideMark/>
          </w:tcPr>
          <w:p w:rsidRPr="00CF6BEA" w:rsidR="00CA088A" w:rsidP="00CA088A" w:rsidRDefault="00CA088A" w14:paraId="17B87C57" wp14:textId="77777777">
            <w:pPr>
              <w:rPr>
                <w:b/>
                <w:bCs/>
              </w:rPr>
            </w:pPr>
            <w:r w:rsidRPr="00CF6BEA">
              <w:rPr>
                <w:b/>
                <w:bCs/>
              </w:rPr>
              <w:t>Method</w:t>
            </w:r>
          </w:p>
        </w:tc>
        <w:tc>
          <w:tcPr>
            <w:tcW w:w="0" w:type="auto"/>
            <w:vAlign w:val="center"/>
            <w:hideMark/>
          </w:tcPr>
          <w:p w:rsidRPr="00CF6BEA" w:rsidR="00CA088A" w:rsidP="00CA088A" w:rsidRDefault="00CA088A" w14:paraId="513D93E2" wp14:textId="77777777">
            <w:pPr>
              <w:rPr>
                <w:b/>
                <w:bCs/>
              </w:rPr>
            </w:pPr>
            <w:r w:rsidRPr="00CF6BEA">
              <w:rPr>
                <w:b/>
                <w:bCs/>
              </w:rPr>
              <w:t>Description</w:t>
            </w:r>
          </w:p>
        </w:tc>
        <w:tc>
          <w:tcPr>
            <w:tcW w:w="0" w:type="auto"/>
            <w:vAlign w:val="center"/>
            <w:hideMark/>
          </w:tcPr>
          <w:p w:rsidRPr="00CF6BEA" w:rsidR="00CA088A" w:rsidP="00CA088A" w:rsidRDefault="00CA088A" w14:paraId="1A8B52A9" wp14:textId="77777777">
            <w:pPr>
              <w:rPr>
                <w:b/>
                <w:bCs/>
              </w:rPr>
            </w:pPr>
            <w:r w:rsidRPr="00CF6BEA">
              <w:rPr>
                <w:b/>
                <w:bCs/>
              </w:rPr>
              <w:t>Application in Upholstery Department</w:t>
            </w:r>
          </w:p>
        </w:tc>
      </w:tr>
      <w:tr xmlns:wp14="http://schemas.microsoft.com/office/word/2010/wordml" w:rsidRPr="00CF6BEA" w:rsidR="00CA088A" w:rsidTr="00CA088A" w14:paraId="554577BD" wp14:textId="77777777">
        <w:trPr>
          <w:tblCellSpacing w:w="15" w:type="dxa"/>
        </w:trPr>
        <w:tc>
          <w:tcPr>
            <w:tcW w:w="0" w:type="auto"/>
            <w:vAlign w:val="center"/>
            <w:hideMark/>
          </w:tcPr>
          <w:p w:rsidRPr="00CF6BEA" w:rsidR="00CA088A" w:rsidP="00CA088A" w:rsidRDefault="00CA088A" w14:paraId="60950370" wp14:textId="77777777">
            <w:r w:rsidRPr="00CF6BEA">
              <w:rPr>
                <w:b/>
                <w:bCs/>
              </w:rPr>
              <w:t>Role orientation sessions</w:t>
            </w:r>
          </w:p>
        </w:tc>
        <w:tc>
          <w:tcPr>
            <w:tcW w:w="0" w:type="auto"/>
            <w:vAlign w:val="center"/>
            <w:hideMark/>
          </w:tcPr>
          <w:p w:rsidRPr="00CF6BEA" w:rsidR="00CA088A" w:rsidP="00CA088A" w:rsidRDefault="00CA088A" w14:paraId="5E2DD45E" wp14:textId="77777777">
            <w:r w:rsidRPr="00CF6BEA">
              <w:t>Introductory discussions when assigning new roles</w:t>
            </w:r>
          </w:p>
        </w:tc>
        <w:tc>
          <w:tcPr>
            <w:tcW w:w="0" w:type="auto"/>
            <w:vAlign w:val="center"/>
            <w:hideMark/>
          </w:tcPr>
          <w:p w:rsidRPr="00CF6BEA" w:rsidR="00CA088A" w:rsidP="00CA088A" w:rsidRDefault="00CA088A" w14:paraId="23109F9A" wp14:textId="77777777">
            <w:r w:rsidRPr="00CF6BEA">
              <w:t>When onboarding a new employee or rotating roles</w:t>
            </w:r>
          </w:p>
        </w:tc>
      </w:tr>
      <w:tr xmlns:wp14="http://schemas.microsoft.com/office/word/2010/wordml" w:rsidRPr="00CF6BEA" w:rsidR="00CA088A" w:rsidTr="00CA088A" w14:paraId="67E25975" wp14:textId="77777777">
        <w:trPr>
          <w:tblCellSpacing w:w="15" w:type="dxa"/>
        </w:trPr>
        <w:tc>
          <w:tcPr>
            <w:tcW w:w="0" w:type="auto"/>
            <w:vAlign w:val="center"/>
            <w:hideMark/>
          </w:tcPr>
          <w:p w:rsidRPr="00CF6BEA" w:rsidR="00CA088A" w:rsidP="00CA088A" w:rsidRDefault="00CA088A" w14:paraId="335F0381" wp14:textId="77777777">
            <w:r w:rsidRPr="00CF6BEA">
              <w:rPr>
                <w:b/>
                <w:bCs/>
              </w:rPr>
              <w:t>Visual task boards</w:t>
            </w:r>
          </w:p>
        </w:tc>
        <w:tc>
          <w:tcPr>
            <w:tcW w:w="0" w:type="auto"/>
            <w:vAlign w:val="center"/>
            <w:hideMark/>
          </w:tcPr>
          <w:p w:rsidRPr="00CF6BEA" w:rsidR="00CA088A" w:rsidP="00CA088A" w:rsidRDefault="00CA088A" w14:paraId="14CB4757" wp14:textId="77777777">
            <w:r w:rsidRPr="00CF6BEA">
              <w:t>Charts showing names, tasks, deadlines</w:t>
            </w:r>
          </w:p>
        </w:tc>
        <w:tc>
          <w:tcPr>
            <w:tcW w:w="0" w:type="auto"/>
            <w:vAlign w:val="center"/>
            <w:hideMark/>
          </w:tcPr>
          <w:p w:rsidRPr="00CF6BEA" w:rsidR="00CA088A" w:rsidP="00CA088A" w:rsidRDefault="00CA088A" w14:paraId="32F57BDA" wp14:textId="77777777">
            <w:r w:rsidRPr="00CF6BEA">
              <w:t>Use a whiteboard to assign daily production responsibilities</w:t>
            </w:r>
          </w:p>
        </w:tc>
      </w:tr>
      <w:tr xmlns:wp14="http://schemas.microsoft.com/office/word/2010/wordml" w:rsidRPr="00CF6BEA" w:rsidR="00CA088A" w:rsidTr="00CA088A" w14:paraId="3916D8F9" wp14:textId="77777777">
        <w:trPr>
          <w:tblCellSpacing w:w="15" w:type="dxa"/>
        </w:trPr>
        <w:tc>
          <w:tcPr>
            <w:tcW w:w="0" w:type="auto"/>
            <w:vAlign w:val="center"/>
            <w:hideMark/>
          </w:tcPr>
          <w:p w:rsidRPr="00CF6BEA" w:rsidR="00CA088A" w:rsidP="00CA088A" w:rsidRDefault="00CA088A" w14:paraId="3F69D612" wp14:textId="77777777">
            <w:r w:rsidRPr="00CF6BEA">
              <w:rPr>
                <w:b/>
                <w:bCs/>
              </w:rPr>
              <w:t>Checklists and SOPs</w:t>
            </w:r>
          </w:p>
        </w:tc>
        <w:tc>
          <w:tcPr>
            <w:tcW w:w="0" w:type="auto"/>
            <w:vAlign w:val="center"/>
            <w:hideMark/>
          </w:tcPr>
          <w:p w:rsidRPr="00CF6BEA" w:rsidR="00CA088A" w:rsidP="00CA088A" w:rsidRDefault="00CA088A" w14:paraId="7D258A34" wp14:textId="77777777">
            <w:r w:rsidRPr="00CF6BEA">
              <w:t>Clear step-by-step guides for repeated tasks</w:t>
            </w:r>
          </w:p>
        </w:tc>
        <w:tc>
          <w:tcPr>
            <w:tcW w:w="0" w:type="auto"/>
            <w:vAlign w:val="center"/>
            <w:hideMark/>
          </w:tcPr>
          <w:p w:rsidRPr="00CF6BEA" w:rsidR="00CA088A" w:rsidP="00CA088A" w:rsidRDefault="00CA088A" w14:paraId="12F58DCC" wp14:textId="77777777">
            <w:r w:rsidRPr="00CF6BEA">
              <w:t>A checklist for fabric preparation and machine setup</w:t>
            </w:r>
          </w:p>
        </w:tc>
      </w:tr>
      <w:tr xmlns:wp14="http://schemas.microsoft.com/office/word/2010/wordml" w:rsidRPr="00CF6BEA" w:rsidR="00CA088A" w:rsidTr="00CA088A" w14:paraId="0EDCB10F" wp14:textId="77777777">
        <w:trPr>
          <w:tblCellSpacing w:w="15" w:type="dxa"/>
        </w:trPr>
        <w:tc>
          <w:tcPr>
            <w:tcW w:w="0" w:type="auto"/>
            <w:vAlign w:val="center"/>
            <w:hideMark/>
          </w:tcPr>
          <w:p w:rsidRPr="00CF6BEA" w:rsidR="00CA088A" w:rsidP="00CA088A" w:rsidRDefault="00CA088A" w14:paraId="6812C829" wp14:textId="77777777">
            <w:r w:rsidRPr="00CF6BEA">
              <w:rPr>
                <w:b/>
                <w:bCs/>
              </w:rPr>
              <w:t>Peer walkthroughs</w:t>
            </w:r>
          </w:p>
        </w:tc>
        <w:tc>
          <w:tcPr>
            <w:tcW w:w="0" w:type="auto"/>
            <w:vAlign w:val="center"/>
            <w:hideMark/>
          </w:tcPr>
          <w:p w:rsidRPr="00CF6BEA" w:rsidR="00CA088A" w:rsidP="00CA088A" w:rsidRDefault="00CA088A" w14:paraId="3B302BF8" wp14:textId="77777777">
            <w:r w:rsidRPr="00CF6BEA">
              <w:t>Team members explain their roles to each other</w:t>
            </w:r>
          </w:p>
        </w:tc>
        <w:tc>
          <w:tcPr>
            <w:tcW w:w="0" w:type="auto"/>
            <w:vAlign w:val="center"/>
            <w:hideMark/>
          </w:tcPr>
          <w:p w:rsidRPr="00CF6BEA" w:rsidR="00CA088A" w:rsidP="00CA088A" w:rsidRDefault="00CA088A" w14:paraId="114A53E5" wp14:textId="77777777">
            <w:r w:rsidRPr="00CF6BEA">
              <w:t>Increases understanding of interlinked responsibilities</w:t>
            </w:r>
          </w:p>
        </w:tc>
      </w:tr>
      <w:tr xmlns:wp14="http://schemas.microsoft.com/office/word/2010/wordml" w:rsidRPr="00CF6BEA" w:rsidR="00CA088A" w:rsidTr="00CA088A" w14:paraId="0F4A6B20" wp14:textId="77777777">
        <w:trPr>
          <w:tblCellSpacing w:w="15" w:type="dxa"/>
        </w:trPr>
        <w:tc>
          <w:tcPr>
            <w:tcW w:w="0" w:type="auto"/>
            <w:vAlign w:val="center"/>
            <w:hideMark/>
          </w:tcPr>
          <w:p w:rsidRPr="00CF6BEA" w:rsidR="00CA088A" w:rsidP="00CA088A" w:rsidRDefault="00CA088A" w14:paraId="2BFBD832" wp14:textId="77777777">
            <w:r w:rsidRPr="00CF6BEA">
              <w:rPr>
                <w:b/>
                <w:bCs/>
              </w:rPr>
              <w:t>Weekly feedback sessions</w:t>
            </w:r>
          </w:p>
        </w:tc>
        <w:tc>
          <w:tcPr>
            <w:tcW w:w="0" w:type="auto"/>
            <w:vAlign w:val="center"/>
            <w:hideMark/>
          </w:tcPr>
          <w:p w:rsidRPr="00CF6BEA" w:rsidR="00CA088A" w:rsidP="00CA088A" w:rsidRDefault="00CA088A" w14:paraId="039C6BE6" wp14:textId="77777777">
            <w:r w:rsidRPr="00CF6BEA">
              <w:t>Discuss role challenges and adjust expectations</w:t>
            </w:r>
          </w:p>
        </w:tc>
        <w:tc>
          <w:tcPr>
            <w:tcW w:w="0" w:type="auto"/>
            <w:vAlign w:val="center"/>
            <w:hideMark/>
          </w:tcPr>
          <w:p w:rsidRPr="00CF6BEA" w:rsidR="00CA088A" w:rsidP="00CA088A" w:rsidRDefault="00CA088A" w14:paraId="1849E57C" wp14:textId="77777777">
            <w:r w:rsidRPr="00CF6BEA">
              <w:t>Review workload imbalances or skill mismatch issues</w:t>
            </w:r>
          </w:p>
        </w:tc>
      </w:tr>
    </w:tbl>
    <w:p xmlns:wp14="http://schemas.microsoft.com/office/word/2010/wordml" w:rsidRPr="00CF6BEA" w:rsidR="00CA088A" w:rsidP="00CA088A" w:rsidRDefault="00B4547E" w14:paraId="7673E5AE" wp14:textId="77777777">
      <w:r>
        <w:pict w14:anchorId="02F7689D">
          <v:rect id="_x0000_i1240" style="width:0;height:1.5pt" o:hr="t" o:hrstd="t" o:hralign="center" fillcolor="#a0a0a0" stroked="f"/>
        </w:pict>
      </w:r>
    </w:p>
    <w:p xmlns:wp14="http://schemas.microsoft.com/office/word/2010/wordml" w:rsidRPr="00CF6BEA" w:rsidR="00CA088A" w:rsidP="00CA088A" w:rsidRDefault="00CA088A" w14:paraId="4D0355BB" wp14:textId="77777777">
      <w:pPr>
        <w:rPr>
          <w:b/>
          <w:bCs/>
        </w:rPr>
      </w:pPr>
      <w:r w:rsidRPr="00CF6BEA">
        <w:rPr>
          <w:b/>
          <w:bCs/>
        </w:rPr>
        <w:t>Case Study: Confusion over Roles in the Workshop</w:t>
      </w:r>
    </w:p>
    <w:p xmlns:wp14="http://schemas.microsoft.com/office/word/2010/wordml" w:rsidRPr="00CF6BEA" w:rsidR="00CA088A" w:rsidP="00CA088A" w:rsidRDefault="00CA088A" w14:paraId="5B390597" wp14:textId="77777777">
      <w:r w:rsidRPr="00CF6BEA">
        <w:rPr>
          <w:b/>
          <w:bCs/>
        </w:rPr>
        <w:t>Background</w:t>
      </w:r>
      <w:r w:rsidRPr="00CF6BEA">
        <w:t>:</w:t>
      </w:r>
      <w:r w:rsidRPr="00CF6BEA">
        <w:br/>
      </w:r>
      <w:r w:rsidRPr="00CF6BEA">
        <w:t>In a busy upholstery workshop, Thandi is the supervisor of a six-member team. During a production sprint, errors increase, and deadlines are missed. Team members are frustrated—some complain that others are not “pulling their weight,” while others say they “did not know” a task was theirs.</w:t>
      </w:r>
    </w:p>
    <w:p xmlns:wp14="http://schemas.microsoft.com/office/word/2010/wordml" w:rsidRPr="00CF6BEA" w:rsidR="00CA088A" w:rsidP="00CA088A" w:rsidRDefault="00CA088A" w14:paraId="1141714A" wp14:textId="77777777">
      <w:r w:rsidRPr="00CF6BEA">
        <w:rPr>
          <w:b/>
          <w:bCs/>
        </w:rPr>
        <w:t>Diagnosis</w:t>
      </w:r>
      <w:r w:rsidRPr="00CF6BEA">
        <w:t>:</w:t>
      </w:r>
      <w:r w:rsidRPr="00CF6BEA">
        <w:br/>
      </w:r>
      <w:r w:rsidRPr="00CF6BEA">
        <w:t>Thandi realises that the workshop's informal way of working, without clear task assignments, has led to overlaps and oversights.</w:t>
      </w:r>
    </w:p>
    <w:p xmlns:wp14="http://schemas.microsoft.com/office/word/2010/wordml" w:rsidRPr="00CF6BEA" w:rsidR="00CA088A" w:rsidP="00CA088A" w:rsidRDefault="00CA088A" w14:paraId="257A8E92" wp14:textId="77777777">
      <w:r w:rsidRPr="00CF6BEA">
        <w:rPr>
          <w:b/>
          <w:bCs/>
        </w:rPr>
        <w:t>Solution</w:t>
      </w:r>
      <w:r w:rsidRPr="00CF6BEA">
        <w:t>:</w:t>
      </w:r>
      <w:r w:rsidRPr="00CF6BEA">
        <w:br/>
      </w:r>
      <w:r w:rsidRPr="00CF6BEA">
        <w:t xml:space="preserve">Thandi holds a team meeting and draws up a </w:t>
      </w:r>
      <w:r w:rsidRPr="00CF6BEA">
        <w:rPr>
          <w:b/>
          <w:bCs/>
        </w:rPr>
        <w:t>role responsibility chart</w:t>
      </w:r>
      <w:r w:rsidRPr="00CF6BEA">
        <w:t>. She clearly defines who is responsible for fabric cutting, machine maintenance, stitching, padding, and quality checks. She posts this chart in the workshop and checks in weekly.</w:t>
      </w:r>
    </w:p>
    <w:p xmlns:wp14="http://schemas.microsoft.com/office/word/2010/wordml" w:rsidRPr="00CF6BEA" w:rsidR="00CA088A" w:rsidP="00CA088A" w:rsidRDefault="00CA088A" w14:paraId="7065E412" wp14:textId="77777777">
      <w:r w:rsidRPr="00CF6BEA">
        <w:rPr>
          <w:b/>
          <w:bCs/>
        </w:rPr>
        <w:t>Outcome</w:t>
      </w:r>
      <w:r w:rsidRPr="00CF6BEA">
        <w:t>:</w:t>
      </w:r>
      <w:r w:rsidRPr="00CF6BEA">
        <w:br/>
      </w:r>
      <w:r w:rsidRPr="00CF6BEA">
        <w:t>Team performance improves. Each worker takes ownership of their responsibilities, and collaboration strengthens as workers know who to approach when there are problems. Quality improves and morale rises.</w:t>
      </w:r>
    </w:p>
    <w:p xmlns:wp14="http://schemas.microsoft.com/office/word/2010/wordml" w:rsidRPr="00CF6BEA" w:rsidR="00CA088A" w:rsidP="00CA088A" w:rsidRDefault="00B4547E" w14:paraId="041D98D7" wp14:textId="77777777">
      <w:r>
        <w:pict w14:anchorId="225D86F5">
          <v:rect id="_x0000_i1241" style="width:0;height:1.5pt" o:hr="t" o:hrstd="t" o:hralign="center" fillcolor="#a0a0a0" stroked="f"/>
        </w:pict>
      </w:r>
    </w:p>
    <w:p xmlns:wp14="http://schemas.microsoft.com/office/word/2010/wordml" w:rsidRPr="00CF6BEA" w:rsidR="008C01E9" w:rsidP="00CA088A" w:rsidRDefault="008C01E9" w14:paraId="5AB7C0C5" wp14:textId="77777777">
      <w:pPr>
        <w:rPr>
          <w:b/>
          <w:bCs/>
        </w:rPr>
      </w:pPr>
    </w:p>
    <w:p xmlns:wp14="http://schemas.microsoft.com/office/word/2010/wordml" w:rsidRPr="00CF6BEA" w:rsidR="00CA088A" w:rsidP="00CA088A" w:rsidRDefault="00CA088A" w14:paraId="1E294754" wp14:textId="77777777">
      <w:pPr>
        <w:rPr>
          <w:b/>
          <w:bCs/>
        </w:rPr>
      </w:pPr>
      <w:r w:rsidRPr="00CF6BEA">
        <w:rPr>
          <w:b/>
          <w:bCs/>
        </w:rPr>
        <w:t>Critical Thinking Questions</w:t>
      </w:r>
    </w:p>
    <w:p xmlns:wp14="http://schemas.microsoft.com/office/word/2010/wordml" w:rsidRPr="00CF6BEA" w:rsidR="00CA088A" w:rsidP="00CA088A" w:rsidRDefault="00CA088A" w14:paraId="5F91173D" wp14:textId="77777777">
      <w:pPr>
        <w:numPr>
          <w:ilvl w:val="0"/>
          <w:numId w:val="227"/>
        </w:numPr>
      </w:pPr>
      <w:r w:rsidRPr="00CF6BEA">
        <w:t>What are the signs that roles are not clearly defined in a team?</w:t>
      </w:r>
    </w:p>
    <w:p xmlns:wp14="http://schemas.microsoft.com/office/word/2010/wordml" w:rsidRPr="00CF6BEA" w:rsidR="00CA088A" w:rsidP="00CA088A" w:rsidRDefault="00CA088A" w14:paraId="73B05791" wp14:textId="77777777">
      <w:pPr>
        <w:numPr>
          <w:ilvl w:val="0"/>
          <w:numId w:val="227"/>
        </w:numPr>
      </w:pPr>
      <w:r w:rsidRPr="00CF6BEA">
        <w:t>How does role confusion contribute to interpersonal conflict in the workshop?</w:t>
      </w:r>
    </w:p>
    <w:p xmlns:wp14="http://schemas.microsoft.com/office/word/2010/wordml" w:rsidRPr="00CF6BEA" w:rsidR="00CA088A" w:rsidP="00CA088A" w:rsidRDefault="00CA088A" w14:paraId="54521F06" wp14:textId="77777777">
      <w:pPr>
        <w:numPr>
          <w:ilvl w:val="0"/>
          <w:numId w:val="227"/>
        </w:numPr>
      </w:pPr>
      <w:r w:rsidRPr="00CF6BEA">
        <w:t>How would you go about redefining roles mid-project without disrupting workflow?</w:t>
      </w:r>
    </w:p>
    <w:p xmlns:wp14="http://schemas.microsoft.com/office/word/2010/wordml" w:rsidRPr="00CF6BEA" w:rsidR="00CA088A" w:rsidP="00CA088A" w:rsidRDefault="00CA088A" w14:paraId="6B5DE7D8" wp14:textId="77777777">
      <w:pPr>
        <w:numPr>
          <w:ilvl w:val="0"/>
          <w:numId w:val="227"/>
        </w:numPr>
      </w:pPr>
      <w:r w:rsidRPr="00CF6BEA">
        <w:t>What tools or approaches could you use to explain job roles to a new team member with limited literacy?</w:t>
      </w:r>
    </w:p>
    <w:p xmlns:wp14="http://schemas.microsoft.com/office/word/2010/wordml" w:rsidRPr="00CF6BEA" w:rsidR="00CA088A" w:rsidP="00CA088A" w:rsidRDefault="00CA088A" w14:paraId="713405AD" wp14:textId="77777777">
      <w:pPr>
        <w:numPr>
          <w:ilvl w:val="0"/>
          <w:numId w:val="227"/>
        </w:numPr>
      </w:pPr>
      <w:r w:rsidRPr="00CF6BEA">
        <w:t>Why is it important to adjust roles as team members’ skills and experience grow?</w:t>
      </w:r>
    </w:p>
    <w:p xmlns:wp14="http://schemas.microsoft.com/office/word/2010/wordml" w:rsidRPr="00CF6BEA" w:rsidR="00CA088A" w:rsidP="00CA088A" w:rsidRDefault="00B4547E" w14:paraId="55B33694" wp14:textId="77777777">
      <w:r>
        <w:pict w14:anchorId="098E9807">
          <v:rect id="_x0000_i1242" style="width:0;height:1.5pt" o:hr="t" o:hrstd="t" o:hralign="center" fillcolor="#a0a0a0" stroked="f"/>
        </w:pict>
      </w:r>
    </w:p>
    <w:p xmlns:wp14="http://schemas.microsoft.com/office/word/2010/wordml" w:rsidRPr="00CF6BEA" w:rsidR="00CA088A" w:rsidP="00CA088A" w:rsidRDefault="00CA088A" w14:paraId="4AD057E5" wp14:textId="77777777">
      <w:pPr>
        <w:rPr>
          <w:b/>
          <w:bCs/>
        </w:rPr>
      </w:pPr>
      <w:r w:rsidRPr="00CF6BEA">
        <w:rPr>
          <w:b/>
          <w:bCs/>
        </w:rPr>
        <w:t>Activity Suggestion: Team Role Mapping Exercise</w:t>
      </w:r>
    </w:p>
    <w:p xmlns:wp14="http://schemas.microsoft.com/office/word/2010/wordml" w:rsidRPr="00CF6BEA" w:rsidR="00CA088A" w:rsidP="00CA088A" w:rsidRDefault="00CA088A" w14:paraId="0A0BC53F" wp14:textId="77777777">
      <w:r w:rsidRPr="00CF6BEA">
        <w:t>Divide learners into small groups. Give them a typical upholstery workflow and ask each group to assign roles for each task (e.g., cutting, measuring, stitching, quality checks). They must define each role’s responsibilities and explain how failure in one role affects the others. Groups then present and compare their role allocations.</w:t>
      </w:r>
    </w:p>
    <w:p xmlns:wp14="http://schemas.microsoft.com/office/word/2010/wordml" w:rsidRPr="00CF6BEA" w:rsidR="00CA088A" w:rsidP="00CA088A" w:rsidRDefault="00B4547E" w14:paraId="4455F193" wp14:textId="77777777">
      <w:r>
        <w:pict w14:anchorId="579A76E8">
          <v:rect id="_x0000_i1243" style="width:0;height:1.5pt" o:hr="t" o:hrstd="t" o:hralign="center" fillcolor="#a0a0a0" stroked="f"/>
        </w:pict>
      </w:r>
    </w:p>
    <w:p xmlns:wp14="http://schemas.microsoft.com/office/word/2010/wordml" w:rsidRPr="00CF6BEA" w:rsidR="00CA088A" w:rsidP="00CA088A" w:rsidRDefault="00CA088A" w14:paraId="0C456492" wp14:textId="77777777">
      <w:pPr>
        <w:rPr>
          <w:b/>
          <w:bCs/>
        </w:rPr>
      </w:pPr>
      <w:r w:rsidRPr="00CF6BEA">
        <w:rPr>
          <w:b/>
          <w:bCs/>
        </w:rPr>
        <w:t>Value-Add Suggestion</w:t>
      </w:r>
    </w:p>
    <w:p xmlns:wp14="http://schemas.microsoft.com/office/word/2010/wordml" w:rsidRPr="00CF6BEA" w:rsidR="00CA088A" w:rsidP="00CA088A" w:rsidRDefault="00CA088A" w14:paraId="3FA1161C" wp14:textId="77777777">
      <w:r w:rsidRPr="00CF6BEA">
        <w:rPr>
          <w:b/>
          <w:bCs/>
        </w:rPr>
        <w:t>"Who's Got What" Role Board</w:t>
      </w:r>
      <w:r w:rsidRPr="00CF6BEA">
        <w:t>:</w:t>
      </w:r>
      <w:r w:rsidRPr="00CF6BEA">
        <w:br/>
      </w:r>
      <w:r w:rsidRPr="00CF6BEA">
        <w:t>In real workshops, consider a rotating magnetic board or chart showing names and current responsibilities for the week. This visual reference improves ownership and allows flexibility when roles need to shift due to absenteeism or workload spikes.</w:t>
      </w:r>
    </w:p>
    <w:p xmlns:wp14="http://schemas.microsoft.com/office/word/2010/wordml" w:rsidRPr="00CF6BEA" w:rsidR="00CA088A" w:rsidP="00CA088A" w:rsidRDefault="00B4547E" w14:paraId="1C2776EB" wp14:textId="77777777">
      <w:r>
        <w:pict w14:anchorId="1BB861C8">
          <v:rect id="_x0000_i1244" style="width:0;height:1.5pt" o:hr="t" o:hrstd="t" o:hralign="center" fillcolor="#a0a0a0" stroked="f"/>
        </w:pict>
      </w:r>
    </w:p>
    <w:p xmlns:wp14="http://schemas.microsoft.com/office/word/2010/wordml" w:rsidRPr="00CF6BEA" w:rsidR="00CA088A" w:rsidP="00CA088A" w:rsidRDefault="00CA088A" w14:paraId="7965538B" wp14:textId="77777777">
      <w:pPr>
        <w:rPr>
          <w:b/>
          <w:bCs/>
        </w:rPr>
      </w:pPr>
      <w:r w:rsidRPr="00CF6BEA">
        <w:rPr>
          <w:b/>
          <w:bCs/>
        </w:rPr>
        <w:t>Conclusion</w:t>
      </w:r>
    </w:p>
    <w:p xmlns:wp14="http://schemas.microsoft.com/office/word/2010/wordml" w:rsidRPr="00CF6BEA" w:rsidR="00CA088A" w:rsidP="00CA088A" w:rsidRDefault="00CA088A" w14:paraId="427626D1" wp14:textId="77777777">
      <w:r w:rsidRPr="00CF6BEA">
        <w:t>Clearly defined roles are the backbone of efficient, harmonious teamwork. When every team member understands their purpose and contribution, the result is improved performance, fewer conflicts, and greater job satisfaction. Supervisors are responsible for ensuring clarity, communication, and support when roles shift. Role clarification is not a once-off process—it must be reviewed and reinforced continuously.</w:t>
      </w:r>
    </w:p>
    <w:p xmlns:wp14="http://schemas.microsoft.com/office/word/2010/wordml" w:rsidRPr="00CF6BEA" w:rsidR="00CA088A" w:rsidRDefault="00CA088A" w14:paraId="15342E60" wp14:textId="77777777">
      <w:r w:rsidRPr="00CF6BEA">
        <w:br w:type="page"/>
      </w:r>
    </w:p>
    <w:p xmlns:wp14="http://schemas.microsoft.com/office/word/2010/wordml" w:rsidRPr="00CF6BEA" w:rsidR="008C01E9" w:rsidP="008C01E9" w:rsidRDefault="008C01E9" w14:paraId="0993B072" wp14:textId="77777777">
      <w:pPr>
        <w:pStyle w:val="Heading3"/>
        <w:rPr>
          <w:rFonts w:ascii="Century Gothic" w:hAnsi="Century Gothic"/>
          <w:b/>
          <w:bCs/>
        </w:rPr>
      </w:pPr>
      <w:bookmarkStart w:name="_Toc196153607" w:id="37"/>
      <w:r w:rsidRPr="00CF6BEA">
        <w:rPr>
          <w:rFonts w:ascii="Century Gothic" w:hAnsi="Century Gothic"/>
          <w:b/>
          <w:bCs/>
        </w:rPr>
        <w:t>KT0505: The Characteristics of the Professional Interpersonal Relationship with Team Workers and the Effects on Worker Motivation</w:t>
      </w:r>
      <w:bookmarkEnd w:id="37"/>
      <w:r w:rsidRPr="00CF6BEA">
        <w:rPr>
          <w:rFonts w:ascii="Century Gothic" w:hAnsi="Century Gothic"/>
        </w:rPr>
        <w:br/>
      </w:r>
    </w:p>
    <w:p xmlns:wp14="http://schemas.microsoft.com/office/word/2010/wordml" w:rsidRPr="00CF6BEA" w:rsidR="008C01E9" w:rsidP="008C01E9" w:rsidRDefault="008C01E9" w14:paraId="1ECFF076" wp14:textId="77777777">
      <w:r w:rsidRPr="00CF6BEA">
        <w:rPr>
          <w:b/>
          <w:bCs/>
        </w:rPr>
        <w:t>KM-18-KT05: Interpersonal Relations | NQF Level 3 | Credits: 4</w:t>
      </w:r>
      <w:r w:rsidRPr="00CF6BEA">
        <w:br/>
      </w:r>
      <w:r w:rsidRPr="00CF6BEA">
        <w:rPr>
          <w:b/>
          <w:bCs/>
        </w:rPr>
        <w:t>Internal Assessment Criterion: IAC0501 – Different types of interpersonal relations are identified and explained</w:t>
      </w:r>
    </w:p>
    <w:p xmlns:wp14="http://schemas.microsoft.com/office/word/2010/wordml" w:rsidRPr="00CF6BEA" w:rsidR="008C01E9" w:rsidP="008C01E9" w:rsidRDefault="00B4547E" w14:paraId="5EB89DE8" wp14:textId="77777777">
      <w:r>
        <w:pict w14:anchorId="20743C63">
          <v:rect id="_x0000_i1245" style="width:0;height:1.5pt" o:hr="t" o:hrstd="t" o:hralign="center" fillcolor="#a0a0a0" stroked="f"/>
        </w:pict>
      </w:r>
    </w:p>
    <w:p xmlns:wp14="http://schemas.microsoft.com/office/word/2010/wordml" w:rsidRPr="00CF6BEA" w:rsidR="008C01E9" w:rsidP="008C01E9" w:rsidRDefault="008C01E9" w14:paraId="2E8A7DAB" wp14:textId="77777777">
      <w:pPr>
        <w:rPr>
          <w:b/>
          <w:bCs/>
        </w:rPr>
      </w:pPr>
      <w:r w:rsidRPr="00CF6BEA">
        <w:rPr>
          <w:b/>
          <w:bCs/>
        </w:rPr>
        <w:t>Purpose of this Topic</w:t>
      </w:r>
    </w:p>
    <w:p xmlns:wp14="http://schemas.microsoft.com/office/word/2010/wordml" w:rsidRPr="00CF6BEA" w:rsidR="008C01E9" w:rsidP="008C01E9" w:rsidRDefault="008C01E9" w14:paraId="61200B20" wp14:textId="77777777">
      <w:r w:rsidRPr="00CF6BEA">
        <w:t>This topic focuses on the nature of professional interpersonal relationships in the upholstery department and how these relationships directly impact worker motivation. A supervisor’s ability to foster respectful, supportive, and professional relationships with team members plays a central role in maintaining morale, driving performance, and sustaining a positive workplace culture. This session encourages learners to reflect on the impact of their interactions and how their behaviour as supervisors can build trust and inspire motivation.</w:t>
      </w:r>
    </w:p>
    <w:p xmlns:wp14="http://schemas.microsoft.com/office/word/2010/wordml" w:rsidRPr="00CF6BEA" w:rsidR="008C01E9" w:rsidP="008C01E9" w:rsidRDefault="00B4547E" w14:paraId="7D62D461" wp14:textId="77777777">
      <w:r>
        <w:pict w14:anchorId="2A761B7A">
          <v:rect id="_x0000_i1246" style="width:0;height:1.5pt" o:hr="t" o:hrstd="t" o:hralign="center" fillcolor="#a0a0a0" stroked="f"/>
        </w:pict>
      </w:r>
    </w:p>
    <w:p xmlns:wp14="http://schemas.microsoft.com/office/word/2010/wordml" w:rsidRPr="00CF6BEA" w:rsidR="008C01E9" w:rsidP="008C01E9" w:rsidRDefault="008C01E9" w14:paraId="362FD105" wp14:textId="77777777">
      <w:pPr>
        <w:rPr>
          <w:b/>
          <w:bCs/>
        </w:rPr>
      </w:pPr>
      <w:r w:rsidRPr="00CF6BEA">
        <w:rPr>
          <w:b/>
          <w:bCs/>
        </w:rPr>
        <w:t>Key Learning Outcomes</w:t>
      </w:r>
    </w:p>
    <w:p xmlns:wp14="http://schemas.microsoft.com/office/word/2010/wordml" w:rsidRPr="00CF6BEA" w:rsidR="008C01E9" w:rsidP="008C01E9" w:rsidRDefault="008C01E9" w14:paraId="41C94DC9" wp14:textId="77777777">
      <w:r w:rsidRPr="00CF6BEA">
        <w:t>By the end of this session, learners should be able to:</w:t>
      </w:r>
    </w:p>
    <w:p xmlns:wp14="http://schemas.microsoft.com/office/word/2010/wordml" w:rsidRPr="00CF6BEA" w:rsidR="008C01E9" w:rsidP="008C01E9" w:rsidRDefault="008C01E9" w14:paraId="6FDD6736" wp14:textId="77777777">
      <w:pPr>
        <w:numPr>
          <w:ilvl w:val="0"/>
          <w:numId w:val="228"/>
        </w:numPr>
      </w:pPr>
      <w:r w:rsidRPr="00CF6BEA">
        <w:t>Identify the characteristics of professional interpersonal relationships in a workplace context.</w:t>
      </w:r>
    </w:p>
    <w:p xmlns:wp14="http://schemas.microsoft.com/office/word/2010/wordml" w:rsidRPr="00CF6BEA" w:rsidR="008C01E9" w:rsidP="008C01E9" w:rsidRDefault="008C01E9" w14:paraId="0347FAB6" wp14:textId="77777777">
      <w:pPr>
        <w:numPr>
          <w:ilvl w:val="0"/>
          <w:numId w:val="228"/>
        </w:numPr>
      </w:pPr>
      <w:r w:rsidRPr="00CF6BEA">
        <w:t>Explain how professional interactions between supervisors and team members influence morale and motivation.</w:t>
      </w:r>
    </w:p>
    <w:p xmlns:wp14="http://schemas.microsoft.com/office/word/2010/wordml" w:rsidRPr="00CF6BEA" w:rsidR="008C01E9" w:rsidP="008C01E9" w:rsidRDefault="008C01E9" w14:paraId="52B3D421" wp14:textId="77777777">
      <w:pPr>
        <w:numPr>
          <w:ilvl w:val="0"/>
          <w:numId w:val="228"/>
        </w:numPr>
      </w:pPr>
      <w:r w:rsidRPr="00CF6BEA">
        <w:t>Demonstrate an understanding of the boundaries between friendly and inappropriate relationships in a professional setting.</w:t>
      </w:r>
    </w:p>
    <w:p xmlns:wp14="http://schemas.microsoft.com/office/word/2010/wordml" w:rsidRPr="00CF6BEA" w:rsidR="008C01E9" w:rsidP="008C01E9" w:rsidRDefault="008C01E9" w14:paraId="6A056A68" wp14:textId="77777777">
      <w:pPr>
        <w:numPr>
          <w:ilvl w:val="0"/>
          <w:numId w:val="228"/>
        </w:numPr>
      </w:pPr>
      <w:r w:rsidRPr="00CF6BEA">
        <w:t>Apply techniques for strengthening respectful communication and mutual support within the team.</w:t>
      </w:r>
    </w:p>
    <w:p xmlns:wp14="http://schemas.microsoft.com/office/word/2010/wordml" w:rsidRPr="00CF6BEA" w:rsidR="008C01E9" w:rsidP="008C01E9" w:rsidRDefault="00B4547E" w14:paraId="078B034E" wp14:textId="77777777">
      <w:r>
        <w:pict w14:anchorId="16D8E7DA">
          <v:rect id="_x0000_i1247" style="width:0;height:1.5pt" o:hr="t" o:hrstd="t" o:hralign="center" fillcolor="#a0a0a0" stroked="f"/>
        </w:pict>
      </w:r>
    </w:p>
    <w:p xmlns:wp14="http://schemas.microsoft.com/office/word/2010/wordml" w:rsidRPr="00CF6BEA" w:rsidR="008C01E9" w:rsidP="008C01E9" w:rsidRDefault="008C01E9" w14:paraId="16A4514D" wp14:textId="77777777">
      <w:pPr>
        <w:rPr>
          <w:b/>
          <w:bCs/>
        </w:rPr>
      </w:pPr>
      <w:r w:rsidRPr="00CF6BEA">
        <w:rPr>
          <w:b/>
          <w:bCs/>
        </w:rPr>
        <w:t>Facilitation Content</w:t>
      </w:r>
    </w:p>
    <w:p xmlns:wp14="http://schemas.microsoft.com/office/word/2010/wordml" w:rsidRPr="00CF6BEA" w:rsidR="008C01E9" w:rsidP="008C01E9" w:rsidRDefault="008C01E9" w14:paraId="422F2A07" wp14:textId="77777777">
      <w:pPr>
        <w:rPr>
          <w:b/>
          <w:bCs/>
        </w:rPr>
      </w:pPr>
      <w:r w:rsidRPr="00CF6BEA">
        <w:rPr>
          <w:b/>
          <w:bCs/>
        </w:rPr>
        <w:t>1. What Are Professional Interpersonal Relationships?</w:t>
      </w:r>
    </w:p>
    <w:p xmlns:wp14="http://schemas.microsoft.com/office/word/2010/wordml" w:rsidRPr="00CF6BEA" w:rsidR="008C01E9" w:rsidP="008C01E9" w:rsidRDefault="008C01E9" w14:paraId="1949E807" wp14:textId="77777777">
      <w:r w:rsidRPr="00CF6BEA">
        <w:t>A professional interpersonal relationship refers to the way in which individuals interact respectfully, purposefully, and ethically within a shared work environment.</w:t>
      </w:r>
    </w:p>
    <w:p xmlns:wp14="http://schemas.microsoft.com/office/word/2010/wordml" w:rsidRPr="00CF6BEA" w:rsidR="008C01E9" w:rsidP="008C01E9" w:rsidRDefault="008C01E9" w14:paraId="5355A880" wp14:textId="77777777">
      <w:r w:rsidRPr="00CF6BEA">
        <w:rPr>
          <w:b/>
          <w:bCs/>
        </w:rPr>
        <w:t>Key Characteristics of a Professional Relationship</w:t>
      </w:r>
      <w:r w:rsidRPr="00CF6BEA">
        <w:t>:</w:t>
      </w:r>
    </w:p>
    <w:p xmlns:wp14="http://schemas.microsoft.com/office/word/2010/wordml" w:rsidRPr="00CF6BEA" w:rsidR="008C01E9" w:rsidP="008C01E9" w:rsidRDefault="008C01E9" w14:paraId="398FBD1A" wp14:textId="77777777">
      <w:pPr>
        <w:numPr>
          <w:ilvl w:val="0"/>
          <w:numId w:val="229"/>
        </w:numPr>
      </w:pPr>
      <w:r w:rsidRPr="00CF6BEA">
        <w:rPr>
          <w:b/>
          <w:bCs/>
        </w:rPr>
        <w:t>Respect</w:t>
      </w:r>
      <w:r w:rsidRPr="00CF6BEA">
        <w:t>: Valuing others’ opinions, time, and contributions.</w:t>
      </w:r>
    </w:p>
    <w:p xmlns:wp14="http://schemas.microsoft.com/office/word/2010/wordml" w:rsidRPr="00CF6BEA" w:rsidR="008C01E9" w:rsidP="008C01E9" w:rsidRDefault="008C01E9" w14:paraId="18834DEC" wp14:textId="77777777">
      <w:pPr>
        <w:numPr>
          <w:ilvl w:val="0"/>
          <w:numId w:val="229"/>
        </w:numPr>
      </w:pPr>
      <w:r w:rsidRPr="00CF6BEA">
        <w:rPr>
          <w:b/>
          <w:bCs/>
        </w:rPr>
        <w:t>Trust</w:t>
      </w:r>
      <w:r w:rsidRPr="00CF6BEA">
        <w:t>: Reliability in delivering on commitments and honesty in feedback.</w:t>
      </w:r>
    </w:p>
    <w:p xmlns:wp14="http://schemas.microsoft.com/office/word/2010/wordml" w:rsidRPr="00CF6BEA" w:rsidR="008C01E9" w:rsidP="008C01E9" w:rsidRDefault="008C01E9" w14:paraId="43837999" wp14:textId="77777777">
      <w:pPr>
        <w:numPr>
          <w:ilvl w:val="0"/>
          <w:numId w:val="229"/>
        </w:numPr>
      </w:pPr>
      <w:r w:rsidRPr="00CF6BEA">
        <w:rPr>
          <w:b/>
          <w:bCs/>
        </w:rPr>
        <w:t>Fairness</w:t>
      </w:r>
      <w:r w:rsidRPr="00CF6BEA">
        <w:t>: Treating all employees consistently and without favouritism.</w:t>
      </w:r>
    </w:p>
    <w:p xmlns:wp14="http://schemas.microsoft.com/office/word/2010/wordml" w:rsidRPr="00CF6BEA" w:rsidR="008C01E9" w:rsidP="008C01E9" w:rsidRDefault="008C01E9" w14:paraId="348AEE0C" wp14:textId="77777777">
      <w:pPr>
        <w:numPr>
          <w:ilvl w:val="0"/>
          <w:numId w:val="229"/>
        </w:numPr>
      </w:pPr>
      <w:r w:rsidRPr="00CF6BEA">
        <w:rPr>
          <w:b/>
          <w:bCs/>
        </w:rPr>
        <w:t>Empathy</w:t>
      </w:r>
      <w:r w:rsidRPr="00CF6BEA">
        <w:t>: Understanding and considering the personal challenges and motivations of others.</w:t>
      </w:r>
    </w:p>
    <w:p xmlns:wp14="http://schemas.microsoft.com/office/word/2010/wordml" w:rsidRPr="00CF6BEA" w:rsidR="008C01E9" w:rsidP="008C01E9" w:rsidRDefault="008C01E9" w14:paraId="622BA13B" wp14:textId="77777777">
      <w:pPr>
        <w:numPr>
          <w:ilvl w:val="0"/>
          <w:numId w:val="229"/>
        </w:numPr>
      </w:pPr>
      <w:r w:rsidRPr="00CF6BEA">
        <w:rPr>
          <w:b/>
          <w:bCs/>
        </w:rPr>
        <w:t>Boundaries</w:t>
      </w:r>
      <w:r w:rsidRPr="00CF6BEA">
        <w:t>: Maintaining appropriate distance to avoid personal conflicts, bias, or exploitation.</w:t>
      </w:r>
    </w:p>
    <w:p xmlns:wp14="http://schemas.microsoft.com/office/word/2010/wordml" w:rsidRPr="00CF6BEA" w:rsidR="008C01E9" w:rsidP="008C01E9" w:rsidRDefault="008C01E9" w14:paraId="45A6B8ED" wp14:textId="77777777">
      <w:pPr>
        <w:numPr>
          <w:ilvl w:val="0"/>
          <w:numId w:val="229"/>
        </w:numPr>
      </w:pPr>
      <w:r w:rsidRPr="00CF6BEA">
        <w:rPr>
          <w:b/>
          <w:bCs/>
        </w:rPr>
        <w:t>Consistency</w:t>
      </w:r>
      <w:r w:rsidRPr="00CF6BEA">
        <w:t>: Behaving predictably and professionally regardless of personal feelings.</w:t>
      </w:r>
    </w:p>
    <w:p xmlns:wp14="http://schemas.microsoft.com/office/word/2010/wordml" w:rsidRPr="00CF6BEA" w:rsidR="008C01E9" w:rsidP="008C01E9" w:rsidRDefault="008C01E9" w14:paraId="171D64F9" wp14:textId="77777777">
      <w:pPr>
        <w:numPr>
          <w:ilvl w:val="0"/>
          <w:numId w:val="229"/>
        </w:numPr>
      </w:pPr>
      <w:r w:rsidRPr="00CF6BEA">
        <w:rPr>
          <w:b/>
          <w:bCs/>
        </w:rPr>
        <w:t>Constructive communication</w:t>
      </w:r>
      <w:r w:rsidRPr="00CF6BEA">
        <w:t>: Sharing information openly while managing conflict with sensitivity.</w:t>
      </w:r>
    </w:p>
    <w:p xmlns:wp14="http://schemas.microsoft.com/office/word/2010/wordml" w:rsidRPr="00CF6BEA" w:rsidR="008C01E9" w:rsidP="008C01E9" w:rsidRDefault="00B4547E" w14:paraId="492506DD" wp14:textId="77777777">
      <w:r>
        <w:pict w14:anchorId="4425ADE4">
          <v:rect id="_x0000_i1248" style="width:0;height:1.5pt" o:hr="t" o:hrstd="t" o:hralign="center" fillcolor="#a0a0a0" stroked="f"/>
        </w:pict>
      </w:r>
    </w:p>
    <w:p xmlns:wp14="http://schemas.microsoft.com/office/word/2010/wordml" w:rsidRPr="00CF6BEA" w:rsidR="008C01E9" w:rsidP="008C01E9" w:rsidRDefault="008C01E9" w14:paraId="2334CB0F" wp14:textId="77777777">
      <w:pPr>
        <w:rPr>
          <w:b/>
          <w:bCs/>
        </w:rPr>
      </w:pPr>
      <w:r w:rsidRPr="00CF6BEA">
        <w:rPr>
          <w:b/>
          <w:bCs/>
        </w:rPr>
        <w:t>2. How Professional Relationships Affect Worker Motivation</w:t>
      </w:r>
    </w:p>
    <w:p xmlns:wp14="http://schemas.microsoft.com/office/word/2010/wordml" w:rsidRPr="00CF6BEA" w:rsidR="008C01E9" w:rsidP="008C01E9" w:rsidRDefault="008C01E9" w14:paraId="75EE3513" wp14:textId="77777777">
      <w:r w:rsidRPr="00CF6BEA">
        <w:rPr>
          <w:b/>
          <w:bCs/>
        </w:rPr>
        <w:t>Positive Supervisor-Worker Relationships Lead To</w:t>
      </w:r>
      <w:r w:rsidRPr="00CF6BEA">
        <w:t>:</w:t>
      </w:r>
    </w:p>
    <w:p xmlns:wp14="http://schemas.microsoft.com/office/word/2010/wordml" w:rsidRPr="00CF6BEA" w:rsidR="008C01E9" w:rsidP="008C01E9" w:rsidRDefault="008C01E9" w14:paraId="3F11BECE" wp14:textId="77777777">
      <w:pPr>
        <w:numPr>
          <w:ilvl w:val="0"/>
          <w:numId w:val="230"/>
        </w:numPr>
      </w:pPr>
      <w:r w:rsidRPr="00CF6BEA">
        <w:t xml:space="preserve">Increased </w:t>
      </w:r>
      <w:r w:rsidRPr="00CF6BEA">
        <w:rPr>
          <w:b/>
          <w:bCs/>
        </w:rPr>
        <w:t>job satisfaction</w:t>
      </w:r>
      <w:r w:rsidRPr="00CF6BEA">
        <w:t xml:space="preserve"> and sense of belonging.</w:t>
      </w:r>
    </w:p>
    <w:p xmlns:wp14="http://schemas.microsoft.com/office/word/2010/wordml" w:rsidRPr="00CF6BEA" w:rsidR="008C01E9" w:rsidP="008C01E9" w:rsidRDefault="008C01E9" w14:paraId="7A10ABBA" wp14:textId="77777777">
      <w:pPr>
        <w:numPr>
          <w:ilvl w:val="0"/>
          <w:numId w:val="230"/>
        </w:numPr>
      </w:pPr>
      <w:r w:rsidRPr="00CF6BEA">
        <w:t xml:space="preserve">Greater </w:t>
      </w:r>
      <w:r w:rsidRPr="00CF6BEA">
        <w:rPr>
          <w:b/>
          <w:bCs/>
        </w:rPr>
        <w:t>commitment to quality and deadlines</w:t>
      </w:r>
      <w:r w:rsidRPr="00CF6BEA">
        <w:t>.</w:t>
      </w:r>
    </w:p>
    <w:p xmlns:wp14="http://schemas.microsoft.com/office/word/2010/wordml" w:rsidRPr="00CF6BEA" w:rsidR="008C01E9" w:rsidP="008C01E9" w:rsidRDefault="008C01E9" w14:paraId="3A204EFD" wp14:textId="77777777">
      <w:pPr>
        <w:numPr>
          <w:ilvl w:val="0"/>
          <w:numId w:val="230"/>
        </w:numPr>
      </w:pPr>
      <w:r w:rsidRPr="00CF6BEA">
        <w:t xml:space="preserve">Higher levels of </w:t>
      </w:r>
      <w:r w:rsidRPr="00CF6BEA">
        <w:rPr>
          <w:b/>
          <w:bCs/>
        </w:rPr>
        <w:t>trust, honesty, and initiative</w:t>
      </w:r>
      <w:r w:rsidRPr="00CF6BEA">
        <w:t>.</w:t>
      </w:r>
    </w:p>
    <w:p xmlns:wp14="http://schemas.microsoft.com/office/word/2010/wordml" w:rsidRPr="00CF6BEA" w:rsidR="008C01E9" w:rsidP="008C01E9" w:rsidRDefault="008C01E9" w14:paraId="5098CFFF" wp14:textId="77777777">
      <w:pPr>
        <w:numPr>
          <w:ilvl w:val="0"/>
          <w:numId w:val="230"/>
        </w:numPr>
      </w:pPr>
      <w:r w:rsidRPr="00CF6BEA">
        <w:t xml:space="preserve">A more </w:t>
      </w:r>
      <w:r w:rsidRPr="00CF6BEA">
        <w:rPr>
          <w:b/>
          <w:bCs/>
        </w:rPr>
        <w:t>supportive work environment</w:t>
      </w:r>
      <w:r w:rsidRPr="00CF6BEA">
        <w:t>, where workers feel safe to ask questions and raise concerns.</w:t>
      </w:r>
    </w:p>
    <w:p xmlns:wp14="http://schemas.microsoft.com/office/word/2010/wordml" w:rsidRPr="00CF6BEA" w:rsidR="008C01E9" w:rsidP="008C01E9" w:rsidRDefault="008C01E9" w14:paraId="410323ED" wp14:textId="77777777">
      <w:pPr>
        <w:numPr>
          <w:ilvl w:val="0"/>
          <w:numId w:val="230"/>
        </w:numPr>
      </w:pPr>
      <w:r w:rsidRPr="00CF6BEA">
        <w:t xml:space="preserve">Increased </w:t>
      </w:r>
      <w:r w:rsidRPr="00CF6BEA">
        <w:rPr>
          <w:b/>
          <w:bCs/>
        </w:rPr>
        <w:t>engagement</w:t>
      </w:r>
      <w:r w:rsidRPr="00CF6BEA">
        <w:t xml:space="preserve"> with learning and development opportunities.</w:t>
      </w:r>
    </w:p>
    <w:p xmlns:wp14="http://schemas.microsoft.com/office/word/2010/wordml" w:rsidRPr="00CF6BEA" w:rsidR="008C01E9" w:rsidP="008C01E9" w:rsidRDefault="008C01E9" w14:paraId="3589CD91" wp14:textId="77777777">
      <w:r w:rsidRPr="00CF6BEA">
        <w:rPr>
          <w:b/>
          <w:bCs/>
        </w:rPr>
        <w:t>Negative or Unprofessional Relationships Lead To</w:t>
      </w:r>
      <w:r w:rsidRPr="00CF6BEA">
        <w:t>:</w:t>
      </w:r>
    </w:p>
    <w:p xmlns:wp14="http://schemas.microsoft.com/office/word/2010/wordml" w:rsidRPr="00CF6BEA" w:rsidR="008C01E9" w:rsidP="008C01E9" w:rsidRDefault="008C01E9" w14:paraId="5AB6EF4F" wp14:textId="77777777">
      <w:pPr>
        <w:numPr>
          <w:ilvl w:val="0"/>
          <w:numId w:val="231"/>
        </w:numPr>
      </w:pPr>
      <w:r w:rsidRPr="00CF6BEA">
        <w:t xml:space="preserve">Perceptions of </w:t>
      </w:r>
      <w:r w:rsidRPr="00CF6BEA">
        <w:rPr>
          <w:b/>
          <w:bCs/>
        </w:rPr>
        <w:t>favouritism or discrimination</w:t>
      </w:r>
      <w:r w:rsidRPr="00CF6BEA">
        <w:t>.</w:t>
      </w:r>
    </w:p>
    <w:p xmlns:wp14="http://schemas.microsoft.com/office/word/2010/wordml" w:rsidRPr="00CF6BEA" w:rsidR="008C01E9" w:rsidP="008C01E9" w:rsidRDefault="008C01E9" w14:paraId="36DEB3CF" wp14:textId="77777777">
      <w:pPr>
        <w:numPr>
          <w:ilvl w:val="0"/>
          <w:numId w:val="231"/>
        </w:numPr>
      </w:pPr>
      <w:r w:rsidRPr="00CF6BEA">
        <w:t xml:space="preserve">Erosion of </w:t>
      </w:r>
      <w:r w:rsidRPr="00CF6BEA">
        <w:rPr>
          <w:b/>
          <w:bCs/>
        </w:rPr>
        <w:t>respect</w:t>
      </w:r>
      <w:r w:rsidRPr="00CF6BEA">
        <w:t xml:space="preserve"> and </w:t>
      </w:r>
      <w:r w:rsidRPr="00CF6BEA">
        <w:rPr>
          <w:b/>
          <w:bCs/>
        </w:rPr>
        <w:t>discipline</w:t>
      </w:r>
      <w:r w:rsidRPr="00CF6BEA">
        <w:t>.</w:t>
      </w:r>
    </w:p>
    <w:p xmlns:wp14="http://schemas.microsoft.com/office/word/2010/wordml" w:rsidRPr="00CF6BEA" w:rsidR="008C01E9" w:rsidP="008C01E9" w:rsidRDefault="008C01E9" w14:paraId="003FC1B1" wp14:textId="77777777">
      <w:pPr>
        <w:numPr>
          <w:ilvl w:val="0"/>
          <w:numId w:val="231"/>
        </w:numPr>
      </w:pPr>
      <w:r w:rsidRPr="00CF6BEA">
        <w:t xml:space="preserve">Workplace </w:t>
      </w:r>
      <w:r w:rsidRPr="00CF6BEA">
        <w:rPr>
          <w:b/>
          <w:bCs/>
        </w:rPr>
        <w:t>conflict or tension</w:t>
      </w:r>
      <w:r w:rsidRPr="00CF6BEA">
        <w:t>.</w:t>
      </w:r>
    </w:p>
    <w:p xmlns:wp14="http://schemas.microsoft.com/office/word/2010/wordml" w:rsidRPr="00CF6BEA" w:rsidR="008C01E9" w:rsidP="008C01E9" w:rsidRDefault="008C01E9" w14:paraId="684E8A96" wp14:textId="77777777">
      <w:pPr>
        <w:numPr>
          <w:ilvl w:val="0"/>
          <w:numId w:val="231"/>
        </w:numPr>
      </w:pPr>
      <w:r w:rsidRPr="00CF6BEA">
        <w:t xml:space="preserve">Decreased </w:t>
      </w:r>
      <w:r w:rsidRPr="00CF6BEA">
        <w:rPr>
          <w:b/>
          <w:bCs/>
        </w:rPr>
        <w:t>productivity</w:t>
      </w:r>
      <w:r w:rsidRPr="00CF6BEA">
        <w:t>, enthusiasm, and loyalty.</w:t>
      </w:r>
    </w:p>
    <w:p xmlns:wp14="http://schemas.microsoft.com/office/word/2010/wordml" w:rsidRPr="00CF6BEA" w:rsidR="008C01E9" w:rsidP="008C01E9" w:rsidRDefault="008C01E9" w14:paraId="71A078B3" wp14:textId="77777777">
      <w:pPr>
        <w:numPr>
          <w:ilvl w:val="0"/>
          <w:numId w:val="231"/>
        </w:numPr>
      </w:pPr>
      <w:r w:rsidRPr="00CF6BEA">
        <w:t xml:space="preserve">A rise in </w:t>
      </w:r>
      <w:r w:rsidRPr="00CF6BEA">
        <w:rPr>
          <w:b/>
          <w:bCs/>
        </w:rPr>
        <w:t>absenteeism</w:t>
      </w:r>
      <w:r w:rsidRPr="00CF6BEA">
        <w:t xml:space="preserve"> or silent disengagement.</w:t>
      </w:r>
    </w:p>
    <w:p xmlns:wp14="http://schemas.microsoft.com/office/word/2010/wordml" w:rsidRPr="00CF6BEA" w:rsidR="008C01E9" w:rsidP="008C01E9" w:rsidRDefault="00B4547E" w14:paraId="31CD0C16" wp14:textId="77777777">
      <w:r>
        <w:pict w14:anchorId="2A74FF91">
          <v:rect id="_x0000_i1249" style="width:0;height:1.5pt" o:hr="t" o:hrstd="t" o:hralign="center" fillcolor="#a0a0a0" stroked="f"/>
        </w:pict>
      </w:r>
    </w:p>
    <w:p xmlns:wp14="http://schemas.microsoft.com/office/word/2010/wordml" w:rsidRPr="00CF6BEA" w:rsidR="008C01E9" w:rsidP="008C01E9" w:rsidRDefault="008C01E9" w14:paraId="5F6B2CB9" wp14:textId="77777777">
      <w:pPr>
        <w:rPr>
          <w:b/>
          <w:bCs/>
        </w:rPr>
      </w:pPr>
      <w:r w:rsidRPr="00CF6BEA">
        <w:rPr>
          <w:b/>
          <w:bCs/>
        </w:rPr>
        <w:t>3. The Supervisor’s Role in Modelling Professionalism</w:t>
      </w:r>
    </w:p>
    <w:p xmlns:wp14="http://schemas.microsoft.com/office/word/2010/wordml" w:rsidRPr="00CF6BEA" w:rsidR="008C01E9" w:rsidP="008C01E9" w:rsidRDefault="008C01E9" w14:paraId="38FF17BE" wp14:textId="77777777">
      <w:r w:rsidRPr="00CF6BEA">
        <w:t xml:space="preserve">Supervisors are not only responsible for guiding tasks, but also for </w:t>
      </w:r>
      <w:r w:rsidRPr="00CF6BEA">
        <w:rPr>
          <w:i/>
          <w:iCs/>
        </w:rPr>
        <w:t>setting the tone</w:t>
      </w:r>
      <w:r w:rsidRPr="00CF6BEA">
        <w:t xml:space="preserve"> of relationships in the workplace. Their behaviour becomes the standard for team members to follow.</w:t>
      </w:r>
    </w:p>
    <w:p xmlns:wp14="http://schemas.microsoft.com/office/word/2010/wordml" w:rsidRPr="00CF6BEA" w:rsidR="008C01E9" w:rsidP="008C01E9" w:rsidRDefault="008C01E9" w14:paraId="6D14DE38" wp14:textId="77777777">
      <w:r w:rsidRPr="00CF6BEA">
        <w:rPr>
          <w:b/>
          <w:bCs/>
        </w:rPr>
        <w:t>Practical Supervisory Responsibilities Include</w:t>
      </w:r>
      <w:r w:rsidRPr="00CF6BEA">
        <w:t>:</w:t>
      </w:r>
    </w:p>
    <w:p xmlns:wp14="http://schemas.microsoft.com/office/word/2010/wordml" w:rsidRPr="00CF6BEA" w:rsidR="008C01E9" w:rsidP="008C01E9" w:rsidRDefault="008C01E9" w14:paraId="7B32C7EA" wp14:textId="77777777">
      <w:pPr>
        <w:numPr>
          <w:ilvl w:val="0"/>
          <w:numId w:val="232"/>
        </w:numPr>
      </w:pPr>
      <w:r w:rsidRPr="00CF6BEA">
        <w:t>Greeting and engaging team members professionally each day.</w:t>
      </w:r>
    </w:p>
    <w:p xmlns:wp14="http://schemas.microsoft.com/office/word/2010/wordml" w:rsidRPr="00CF6BEA" w:rsidR="008C01E9" w:rsidP="008C01E9" w:rsidRDefault="008C01E9" w14:paraId="68826A58" wp14:textId="77777777">
      <w:pPr>
        <w:numPr>
          <w:ilvl w:val="0"/>
          <w:numId w:val="232"/>
        </w:numPr>
      </w:pPr>
      <w:r w:rsidRPr="00CF6BEA">
        <w:t>Listening actively to concerns and providing thoughtful responses.</w:t>
      </w:r>
    </w:p>
    <w:p xmlns:wp14="http://schemas.microsoft.com/office/word/2010/wordml" w:rsidRPr="00CF6BEA" w:rsidR="008C01E9" w:rsidP="008C01E9" w:rsidRDefault="008C01E9" w14:paraId="6340D170" wp14:textId="77777777">
      <w:pPr>
        <w:numPr>
          <w:ilvl w:val="0"/>
          <w:numId w:val="232"/>
        </w:numPr>
      </w:pPr>
      <w:r w:rsidRPr="00CF6BEA">
        <w:t>Giving credit for good work and sharing constructive feedback privately.</w:t>
      </w:r>
    </w:p>
    <w:p xmlns:wp14="http://schemas.microsoft.com/office/word/2010/wordml" w:rsidRPr="00CF6BEA" w:rsidR="008C01E9" w:rsidP="008C01E9" w:rsidRDefault="008C01E9" w14:paraId="5E4DF079" wp14:textId="77777777">
      <w:pPr>
        <w:numPr>
          <w:ilvl w:val="0"/>
          <w:numId w:val="232"/>
        </w:numPr>
      </w:pPr>
      <w:r w:rsidRPr="00CF6BEA">
        <w:t>Avoiding personal bias in allocating duties, resolving conflict, or offering praise.</w:t>
      </w:r>
    </w:p>
    <w:p xmlns:wp14="http://schemas.microsoft.com/office/word/2010/wordml" w:rsidRPr="00CF6BEA" w:rsidR="008C01E9" w:rsidP="008C01E9" w:rsidRDefault="008C01E9" w14:paraId="3F8FD460" wp14:textId="77777777">
      <w:pPr>
        <w:numPr>
          <w:ilvl w:val="0"/>
          <w:numId w:val="232"/>
        </w:numPr>
      </w:pPr>
      <w:r w:rsidRPr="00CF6BEA">
        <w:t>Communicating consistently, clearly, and calmly—especially during busy or stressful periods.</w:t>
      </w:r>
    </w:p>
    <w:p xmlns:wp14="http://schemas.microsoft.com/office/word/2010/wordml" w:rsidRPr="00CF6BEA" w:rsidR="008C01E9" w:rsidP="008C01E9" w:rsidRDefault="008C01E9" w14:paraId="5AD93AD9" wp14:textId="77777777">
      <w:r w:rsidRPr="00CF6BEA">
        <w:rPr>
          <w:b/>
          <w:bCs/>
        </w:rPr>
        <w:t>Example</w:t>
      </w:r>
      <w:r w:rsidRPr="00CF6BEA">
        <w:t>:</w:t>
      </w:r>
      <w:r w:rsidRPr="00CF6BEA">
        <w:br/>
      </w:r>
      <w:r w:rsidRPr="00CF6BEA">
        <w:t>A supervisor who says “thank you” at the end of each day, who notices improvements, and who includes team members in decision-making creates a sense of inclusion and dignity. This kind of leadership builds professional respect and motivates workers to take pride in their contributions.</w:t>
      </w:r>
    </w:p>
    <w:p xmlns:wp14="http://schemas.microsoft.com/office/word/2010/wordml" w:rsidRPr="00CF6BEA" w:rsidR="008C01E9" w:rsidP="008C01E9" w:rsidRDefault="00B4547E" w14:paraId="7FD8715F" wp14:textId="77777777">
      <w:r>
        <w:pict w14:anchorId="2666F624">
          <v:rect id="_x0000_i1250" style="width:0;height:1.5pt" o:hr="t" o:hrstd="t" o:hralign="center" fillcolor="#a0a0a0" stroked="f"/>
        </w:pict>
      </w:r>
    </w:p>
    <w:p xmlns:wp14="http://schemas.microsoft.com/office/word/2010/wordml" w:rsidRPr="00CF6BEA" w:rsidR="008C01E9" w:rsidP="008C01E9" w:rsidRDefault="008C01E9" w14:paraId="7703674F" wp14:textId="77777777">
      <w:pPr>
        <w:rPr>
          <w:b/>
          <w:bCs/>
        </w:rPr>
      </w:pPr>
      <w:r w:rsidRPr="00CF6BEA">
        <w:rPr>
          <w:b/>
          <w:bCs/>
        </w:rPr>
        <w:t>Case Study: Professional Boundaries and Team Motivation</w:t>
      </w:r>
    </w:p>
    <w:p xmlns:wp14="http://schemas.microsoft.com/office/word/2010/wordml" w:rsidRPr="00CF6BEA" w:rsidR="008C01E9" w:rsidP="008C01E9" w:rsidRDefault="008C01E9" w14:paraId="02F5ABDF" wp14:textId="77777777">
      <w:r w:rsidRPr="00CF6BEA">
        <w:rPr>
          <w:b/>
          <w:bCs/>
        </w:rPr>
        <w:t>Background</w:t>
      </w:r>
      <w:r w:rsidRPr="00CF6BEA">
        <w:t>:</w:t>
      </w:r>
      <w:r w:rsidRPr="00CF6BEA">
        <w:br/>
      </w:r>
      <w:r w:rsidRPr="00CF6BEA">
        <w:t>Lungile, a supervisor in a Gauteng upholstery plant, builds strong relationships with her team. She listens to their concerns and celebrates their efforts. However, she has grown particularly close to one worker, Themba, often assigning him easier tasks and praising him openly. Other team members begin feeling demotivated and resentful.</w:t>
      </w:r>
    </w:p>
    <w:p xmlns:wp14="http://schemas.microsoft.com/office/word/2010/wordml" w:rsidRPr="00CF6BEA" w:rsidR="008C01E9" w:rsidP="008C01E9" w:rsidRDefault="008C01E9" w14:paraId="6618A49E" wp14:textId="77777777">
      <w:r w:rsidRPr="00CF6BEA">
        <w:rPr>
          <w:b/>
          <w:bCs/>
        </w:rPr>
        <w:t>Problem</w:t>
      </w:r>
      <w:r w:rsidRPr="00CF6BEA">
        <w:t>:</w:t>
      </w:r>
      <w:r w:rsidRPr="00CF6BEA">
        <w:br/>
      </w:r>
      <w:r w:rsidRPr="00CF6BEA">
        <w:t>Even though Lungile is kind and supportive, her inconsistent treatment of team members undermines team morale. Her professional boundaries have become blurred.</w:t>
      </w:r>
    </w:p>
    <w:p xmlns:wp14="http://schemas.microsoft.com/office/word/2010/wordml" w:rsidRPr="00CF6BEA" w:rsidR="008C01E9" w:rsidP="008C01E9" w:rsidRDefault="008C01E9" w14:paraId="2210AAD4" wp14:textId="77777777">
      <w:r w:rsidRPr="00CF6BEA">
        <w:rPr>
          <w:b/>
          <w:bCs/>
        </w:rPr>
        <w:t>Supervisory Response</w:t>
      </w:r>
      <w:r w:rsidRPr="00CF6BEA">
        <w:t>:</w:t>
      </w:r>
      <w:r w:rsidRPr="00CF6BEA">
        <w:br/>
      </w:r>
      <w:r w:rsidRPr="00CF6BEA">
        <w:t>Lungile reflects on her role and reassigns tasks equitably. She holds individual check-ins with all team members and restates her commitment to fairness. She also adopts a more neutral approach to recognition, praising team efforts rather than individuals publicly.</w:t>
      </w:r>
    </w:p>
    <w:p xmlns:wp14="http://schemas.microsoft.com/office/word/2010/wordml" w:rsidRPr="00CF6BEA" w:rsidR="008C01E9" w:rsidP="008C01E9" w:rsidRDefault="008C01E9" w14:paraId="0DF2F7FF" wp14:textId="77777777">
      <w:r w:rsidRPr="00CF6BEA">
        <w:rPr>
          <w:b/>
          <w:bCs/>
        </w:rPr>
        <w:t>Outcome</w:t>
      </w:r>
      <w:r w:rsidRPr="00CF6BEA">
        <w:t>:</w:t>
      </w:r>
      <w:r w:rsidRPr="00CF6BEA">
        <w:br/>
      </w:r>
      <w:r w:rsidRPr="00CF6BEA">
        <w:t>Trust is gradually restored. The team begins collaborating more openly, and productivity rises as motivation improves.</w:t>
      </w:r>
    </w:p>
    <w:p xmlns:wp14="http://schemas.microsoft.com/office/word/2010/wordml" w:rsidRPr="00CF6BEA" w:rsidR="008C01E9" w:rsidP="008C01E9" w:rsidRDefault="00B4547E" w14:paraId="6BDFDFC2" wp14:textId="77777777">
      <w:r>
        <w:pict w14:anchorId="290B71A4">
          <v:rect id="_x0000_i1251" style="width:0;height:1.5pt" o:hr="t" o:hrstd="t" o:hralign="center" fillcolor="#a0a0a0" stroked="f"/>
        </w:pict>
      </w:r>
    </w:p>
    <w:p xmlns:wp14="http://schemas.microsoft.com/office/word/2010/wordml" w:rsidRPr="00CF6BEA" w:rsidR="008C01E9" w:rsidP="008C01E9" w:rsidRDefault="008C01E9" w14:paraId="78897967" wp14:textId="77777777">
      <w:pPr>
        <w:rPr>
          <w:b/>
          <w:bCs/>
        </w:rPr>
      </w:pPr>
      <w:r w:rsidRPr="00CF6BEA">
        <w:rPr>
          <w:b/>
          <w:bCs/>
        </w:rPr>
        <w:t>Critical Thinking Questions</w:t>
      </w:r>
    </w:p>
    <w:p xmlns:wp14="http://schemas.microsoft.com/office/word/2010/wordml" w:rsidRPr="00CF6BEA" w:rsidR="008C01E9" w:rsidP="008C01E9" w:rsidRDefault="008C01E9" w14:paraId="3DC2736E" wp14:textId="77777777">
      <w:pPr>
        <w:numPr>
          <w:ilvl w:val="0"/>
          <w:numId w:val="233"/>
        </w:numPr>
      </w:pPr>
      <w:r w:rsidRPr="00CF6BEA">
        <w:t>How can a supervisor balance friendliness with professionalism when managing a diverse team?</w:t>
      </w:r>
    </w:p>
    <w:p xmlns:wp14="http://schemas.microsoft.com/office/word/2010/wordml" w:rsidRPr="00CF6BEA" w:rsidR="008C01E9" w:rsidP="008C01E9" w:rsidRDefault="008C01E9" w14:paraId="1B24936E" wp14:textId="77777777">
      <w:pPr>
        <w:numPr>
          <w:ilvl w:val="0"/>
          <w:numId w:val="233"/>
        </w:numPr>
      </w:pPr>
      <w:r w:rsidRPr="00CF6BEA">
        <w:t>Why is consistency in interpersonal behaviour important for workplace motivation?</w:t>
      </w:r>
    </w:p>
    <w:p xmlns:wp14="http://schemas.microsoft.com/office/word/2010/wordml" w:rsidRPr="00CF6BEA" w:rsidR="008C01E9" w:rsidP="008C01E9" w:rsidRDefault="008C01E9" w14:paraId="66381788" wp14:textId="77777777">
      <w:pPr>
        <w:numPr>
          <w:ilvl w:val="0"/>
          <w:numId w:val="233"/>
        </w:numPr>
      </w:pPr>
      <w:r w:rsidRPr="00CF6BEA">
        <w:t>What are some signs that a professional boundary may have been crossed in the workplace?</w:t>
      </w:r>
    </w:p>
    <w:p xmlns:wp14="http://schemas.microsoft.com/office/word/2010/wordml" w:rsidRPr="00CF6BEA" w:rsidR="008C01E9" w:rsidP="008C01E9" w:rsidRDefault="008C01E9" w14:paraId="14E1C10E" wp14:textId="77777777">
      <w:pPr>
        <w:numPr>
          <w:ilvl w:val="0"/>
          <w:numId w:val="233"/>
        </w:numPr>
      </w:pPr>
      <w:r w:rsidRPr="00CF6BEA">
        <w:t>How can inclusive leadership practices improve both interpersonal relations and team productivity?</w:t>
      </w:r>
    </w:p>
    <w:p xmlns:wp14="http://schemas.microsoft.com/office/word/2010/wordml" w:rsidRPr="00CF6BEA" w:rsidR="008C01E9" w:rsidP="008C01E9" w:rsidRDefault="008C01E9" w14:paraId="77B6C747" wp14:textId="77777777">
      <w:pPr>
        <w:numPr>
          <w:ilvl w:val="0"/>
          <w:numId w:val="233"/>
        </w:numPr>
      </w:pPr>
      <w:r w:rsidRPr="00CF6BEA">
        <w:t>How does your own behaviour influence the way others interact in the workshop?</w:t>
      </w:r>
    </w:p>
    <w:p xmlns:wp14="http://schemas.microsoft.com/office/word/2010/wordml" w:rsidRPr="00CF6BEA" w:rsidR="008C01E9" w:rsidP="008C01E9" w:rsidRDefault="00B4547E" w14:paraId="41F9AE5E" wp14:textId="77777777">
      <w:r>
        <w:pict w14:anchorId="23E517A0">
          <v:rect id="_x0000_i1252" style="width:0;height:1.5pt" o:hr="t" o:hrstd="t" o:hralign="center" fillcolor="#a0a0a0" stroked="f"/>
        </w:pict>
      </w:r>
    </w:p>
    <w:p xmlns:wp14="http://schemas.microsoft.com/office/word/2010/wordml" w:rsidRPr="00CF6BEA" w:rsidR="008C01E9" w:rsidP="008C01E9" w:rsidRDefault="008C01E9" w14:paraId="00F03A6D" wp14:textId="77777777">
      <w:pPr>
        <w:rPr>
          <w:b/>
          <w:bCs/>
        </w:rPr>
      </w:pPr>
    </w:p>
    <w:p xmlns:wp14="http://schemas.microsoft.com/office/word/2010/wordml" w:rsidRPr="00CF6BEA" w:rsidR="008C01E9" w:rsidP="008C01E9" w:rsidRDefault="008C01E9" w14:paraId="6930E822" wp14:textId="77777777">
      <w:pPr>
        <w:rPr>
          <w:b/>
          <w:bCs/>
        </w:rPr>
      </w:pPr>
    </w:p>
    <w:p xmlns:wp14="http://schemas.microsoft.com/office/word/2010/wordml" w:rsidRPr="00CF6BEA" w:rsidR="008C01E9" w:rsidP="008C01E9" w:rsidRDefault="008C01E9" w14:paraId="0F6A7F45" wp14:textId="77777777">
      <w:pPr>
        <w:rPr>
          <w:b/>
          <w:bCs/>
        </w:rPr>
      </w:pPr>
      <w:r w:rsidRPr="00CF6BEA">
        <w:rPr>
          <w:b/>
          <w:bCs/>
        </w:rPr>
        <w:t>Activity Suggestion: Interpersonal Behaviour Roleplay</w:t>
      </w:r>
    </w:p>
    <w:p xmlns:wp14="http://schemas.microsoft.com/office/word/2010/wordml" w:rsidRPr="00CF6BEA" w:rsidR="008C01E9" w:rsidP="008C01E9" w:rsidRDefault="008C01E9" w14:paraId="1B402014" wp14:textId="77777777">
      <w:r w:rsidRPr="00CF6BEA">
        <w:t>Divide learners into small groups and assign each group a short scenario involving a workplace interaction (e.g., giving feedback, assigning a task, addressing lateness). One learner plays the supervisor, and another plays the team member. After each role-play, discuss:</w:t>
      </w:r>
    </w:p>
    <w:p xmlns:wp14="http://schemas.microsoft.com/office/word/2010/wordml" w:rsidRPr="00CF6BEA" w:rsidR="008C01E9" w:rsidP="008C01E9" w:rsidRDefault="008C01E9" w14:paraId="703DBD7F" wp14:textId="77777777">
      <w:pPr>
        <w:numPr>
          <w:ilvl w:val="0"/>
          <w:numId w:val="234"/>
        </w:numPr>
      </w:pPr>
      <w:r w:rsidRPr="00CF6BEA">
        <w:t>Was the interaction professional?</w:t>
      </w:r>
    </w:p>
    <w:p xmlns:wp14="http://schemas.microsoft.com/office/word/2010/wordml" w:rsidRPr="00CF6BEA" w:rsidR="008C01E9" w:rsidP="008C01E9" w:rsidRDefault="008C01E9" w14:paraId="6B5AB0C3" wp14:textId="77777777">
      <w:pPr>
        <w:numPr>
          <w:ilvl w:val="0"/>
          <w:numId w:val="234"/>
        </w:numPr>
      </w:pPr>
      <w:r w:rsidRPr="00CF6BEA">
        <w:t>What could be improved?</w:t>
      </w:r>
    </w:p>
    <w:p xmlns:wp14="http://schemas.microsoft.com/office/word/2010/wordml" w:rsidRPr="00CF6BEA" w:rsidR="008C01E9" w:rsidP="008C01E9" w:rsidRDefault="008C01E9" w14:paraId="4A76C1E6" wp14:textId="77777777">
      <w:pPr>
        <w:numPr>
          <w:ilvl w:val="0"/>
          <w:numId w:val="234"/>
        </w:numPr>
      </w:pPr>
      <w:r w:rsidRPr="00CF6BEA">
        <w:t>How would the tone or language affect motivation?</w:t>
      </w:r>
    </w:p>
    <w:p xmlns:wp14="http://schemas.microsoft.com/office/word/2010/wordml" w:rsidRPr="00CF6BEA" w:rsidR="008C01E9" w:rsidP="008C01E9" w:rsidRDefault="00B4547E" w14:paraId="20E36DAB" wp14:textId="77777777">
      <w:r>
        <w:pict w14:anchorId="0B2EBCE6">
          <v:rect id="_x0000_i1253" style="width:0;height:1.5pt" o:hr="t" o:hrstd="t" o:hralign="center" fillcolor="#a0a0a0" stroked="f"/>
        </w:pict>
      </w:r>
    </w:p>
    <w:p xmlns:wp14="http://schemas.microsoft.com/office/word/2010/wordml" w:rsidRPr="00CF6BEA" w:rsidR="008C01E9" w:rsidP="008C01E9" w:rsidRDefault="008C01E9" w14:paraId="6C1F4464" wp14:textId="77777777">
      <w:pPr>
        <w:rPr>
          <w:b/>
          <w:bCs/>
        </w:rPr>
      </w:pPr>
      <w:r w:rsidRPr="00CF6BEA">
        <w:rPr>
          <w:b/>
          <w:bCs/>
        </w:rPr>
        <w:t>Value-Add Suggestion</w:t>
      </w:r>
    </w:p>
    <w:p xmlns:wp14="http://schemas.microsoft.com/office/word/2010/wordml" w:rsidRPr="00CF6BEA" w:rsidR="008C01E9" w:rsidP="008C01E9" w:rsidRDefault="008C01E9" w14:paraId="175D6104" wp14:textId="77777777">
      <w:r w:rsidRPr="00CF6BEA">
        <w:rPr>
          <w:b/>
          <w:bCs/>
        </w:rPr>
        <w:t>Motivation Notice Board</w:t>
      </w:r>
      <w:r w:rsidRPr="00CF6BEA">
        <w:t>:</w:t>
      </w:r>
      <w:r w:rsidRPr="00CF6BEA">
        <w:br/>
      </w:r>
      <w:r w:rsidRPr="00CF6BEA">
        <w:t>Introduce a “Motivation Moments” board where team members (or the supervisor) can anonymously post affirmations, recognition messages, or appreciation for colleagues. This promotes a culture of peer respect and reinforces professional motivation through positive communication.</w:t>
      </w:r>
    </w:p>
    <w:p xmlns:wp14="http://schemas.microsoft.com/office/word/2010/wordml" w:rsidRPr="00CF6BEA" w:rsidR="008C01E9" w:rsidP="008C01E9" w:rsidRDefault="00B4547E" w14:paraId="32D85219" wp14:textId="77777777">
      <w:r>
        <w:pict w14:anchorId="0B44267E">
          <v:rect id="_x0000_i1254" style="width:0;height:1.5pt" o:hr="t" o:hrstd="t" o:hralign="center" fillcolor="#a0a0a0" stroked="f"/>
        </w:pict>
      </w:r>
    </w:p>
    <w:p xmlns:wp14="http://schemas.microsoft.com/office/word/2010/wordml" w:rsidRPr="00CF6BEA" w:rsidR="008C01E9" w:rsidP="008C01E9" w:rsidRDefault="008C01E9" w14:paraId="13926D09" wp14:textId="77777777">
      <w:pPr>
        <w:rPr>
          <w:b/>
          <w:bCs/>
        </w:rPr>
      </w:pPr>
      <w:r w:rsidRPr="00CF6BEA">
        <w:rPr>
          <w:b/>
          <w:bCs/>
        </w:rPr>
        <w:t>Conclusion</w:t>
      </w:r>
    </w:p>
    <w:p xmlns:wp14="http://schemas.microsoft.com/office/word/2010/wordml" w:rsidRPr="00CF6BEA" w:rsidR="008C01E9" w:rsidP="008C01E9" w:rsidRDefault="008C01E9" w14:paraId="1B7D7F0C" wp14:textId="77777777">
      <w:r w:rsidRPr="00CF6BEA">
        <w:t>Professional interpersonal relationships are not based on authority alone—they are built on mutual respect, fairness, and trust. Supervisors who consistently demonstrate professionalism influence the tone, cohesion, and productivity of their teams. When employees feel respected and valued, their motivation and commitment increase, leading to better performance and a more harmonious workplace.</w:t>
      </w:r>
    </w:p>
    <w:p xmlns:wp14="http://schemas.microsoft.com/office/word/2010/wordml" w:rsidRPr="00CF6BEA" w:rsidR="008C01E9" w:rsidRDefault="008C01E9" w14:paraId="0CE19BC3" wp14:textId="77777777">
      <w:r w:rsidRPr="00CF6BEA">
        <w:br w:type="page"/>
      </w:r>
    </w:p>
    <w:p xmlns:wp14="http://schemas.microsoft.com/office/word/2010/wordml" w:rsidRPr="00CF6BEA" w:rsidR="008C01E9" w:rsidP="008C01E9" w:rsidRDefault="008C01E9" w14:paraId="3CDD9359" wp14:textId="77777777">
      <w:pPr>
        <w:pStyle w:val="Heading3"/>
        <w:rPr>
          <w:rFonts w:ascii="Century Gothic" w:hAnsi="Century Gothic"/>
          <w:b/>
          <w:bCs/>
        </w:rPr>
      </w:pPr>
      <w:bookmarkStart w:name="_Toc196153608" w:id="38"/>
      <w:r w:rsidRPr="00CF6BEA">
        <w:rPr>
          <w:rFonts w:ascii="Century Gothic" w:hAnsi="Century Gothic"/>
          <w:b/>
          <w:bCs/>
        </w:rPr>
        <w:t>KT0506: Gauging Own Performance Within the Scope of the Performance of the Team</w:t>
      </w:r>
      <w:bookmarkEnd w:id="38"/>
      <w:r w:rsidRPr="00CF6BEA">
        <w:rPr>
          <w:rFonts w:ascii="Century Gothic" w:hAnsi="Century Gothic"/>
        </w:rPr>
        <w:br/>
      </w:r>
    </w:p>
    <w:p xmlns:wp14="http://schemas.microsoft.com/office/word/2010/wordml" w:rsidRPr="00CF6BEA" w:rsidR="008C01E9" w:rsidP="008C01E9" w:rsidRDefault="008C01E9" w14:paraId="1BDD713B" wp14:textId="77777777">
      <w:r w:rsidRPr="00CF6BEA">
        <w:rPr>
          <w:b/>
          <w:bCs/>
        </w:rPr>
        <w:t>KM-18-KT05: Interpersonal Relations | NQF Level 3 | Credits: 4</w:t>
      </w:r>
      <w:r w:rsidRPr="00CF6BEA">
        <w:br/>
      </w:r>
      <w:r w:rsidRPr="00CF6BEA">
        <w:rPr>
          <w:b/>
          <w:bCs/>
        </w:rPr>
        <w:t>Internal Assessment Criterion: IAC0502 – The importance of team performance and methods are defined</w:t>
      </w:r>
    </w:p>
    <w:p xmlns:wp14="http://schemas.microsoft.com/office/word/2010/wordml" w:rsidRPr="00CF6BEA" w:rsidR="008C01E9" w:rsidP="008C01E9" w:rsidRDefault="00B4547E" w14:paraId="63966B72" wp14:textId="77777777">
      <w:r>
        <w:pict w14:anchorId="205C1919">
          <v:rect id="_x0000_i1255" style="width:0;height:1.5pt" o:hr="t" o:hrstd="t" o:hralign="center" fillcolor="#a0a0a0" stroked="f"/>
        </w:pict>
      </w:r>
    </w:p>
    <w:p xmlns:wp14="http://schemas.microsoft.com/office/word/2010/wordml" w:rsidRPr="00CF6BEA" w:rsidR="008C01E9" w:rsidP="008C01E9" w:rsidRDefault="008C01E9" w14:paraId="1EB1ECFF" wp14:textId="77777777">
      <w:pPr>
        <w:rPr>
          <w:b/>
          <w:bCs/>
        </w:rPr>
      </w:pPr>
      <w:r w:rsidRPr="00CF6BEA">
        <w:rPr>
          <w:b/>
          <w:bCs/>
        </w:rPr>
        <w:t>Purpose of this Topic</w:t>
      </w:r>
    </w:p>
    <w:p xmlns:wp14="http://schemas.microsoft.com/office/word/2010/wordml" w:rsidRPr="00CF6BEA" w:rsidR="008C01E9" w:rsidP="008C01E9" w:rsidRDefault="008C01E9" w14:paraId="50A94A94" wp14:textId="77777777">
      <w:r w:rsidRPr="00CF6BEA">
        <w:t>This topic focuses on developing the learner’s ability to assess their individual performance in relation to the performance of the broader team. Supervisors must not only evaluate the productivity and behaviour of their team members but also reflect on how their own actions, leadership, and communication influence team outcomes. Self-awareness and accountability are essential leadership traits that strengthen interpersonal relationships, foster trust, and drive continuous improvement in the upholstery department.</w:t>
      </w:r>
    </w:p>
    <w:p xmlns:wp14="http://schemas.microsoft.com/office/word/2010/wordml" w:rsidRPr="00CF6BEA" w:rsidR="008C01E9" w:rsidP="008C01E9" w:rsidRDefault="00B4547E" w14:paraId="23536548" wp14:textId="77777777">
      <w:r>
        <w:pict w14:anchorId="72CEA07A">
          <v:rect id="_x0000_i1256" style="width:0;height:1.5pt" o:hr="t" o:hrstd="t" o:hralign="center" fillcolor="#a0a0a0" stroked="f"/>
        </w:pict>
      </w:r>
    </w:p>
    <w:p xmlns:wp14="http://schemas.microsoft.com/office/word/2010/wordml" w:rsidRPr="00CF6BEA" w:rsidR="008C01E9" w:rsidP="008C01E9" w:rsidRDefault="008C01E9" w14:paraId="0E5F8441" wp14:textId="77777777">
      <w:pPr>
        <w:rPr>
          <w:b/>
          <w:bCs/>
        </w:rPr>
      </w:pPr>
      <w:r w:rsidRPr="00CF6BEA">
        <w:rPr>
          <w:b/>
          <w:bCs/>
        </w:rPr>
        <w:t>Key Learning Outcomes</w:t>
      </w:r>
    </w:p>
    <w:p xmlns:wp14="http://schemas.microsoft.com/office/word/2010/wordml" w:rsidRPr="00CF6BEA" w:rsidR="008C01E9" w:rsidP="008C01E9" w:rsidRDefault="008C01E9" w14:paraId="5D39F410" wp14:textId="77777777">
      <w:r w:rsidRPr="00CF6BEA">
        <w:t>By the end of this session, learners should be able to:</w:t>
      </w:r>
    </w:p>
    <w:p xmlns:wp14="http://schemas.microsoft.com/office/word/2010/wordml" w:rsidRPr="00CF6BEA" w:rsidR="008C01E9" w:rsidP="008C01E9" w:rsidRDefault="008C01E9" w14:paraId="253090CF" wp14:textId="77777777">
      <w:pPr>
        <w:numPr>
          <w:ilvl w:val="0"/>
          <w:numId w:val="235"/>
        </w:numPr>
      </w:pPr>
      <w:r w:rsidRPr="00CF6BEA">
        <w:t>Understand the value of self-assessment within the context of team performance.</w:t>
      </w:r>
    </w:p>
    <w:p xmlns:wp14="http://schemas.microsoft.com/office/word/2010/wordml" w:rsidRPr="00CF6BEA" w:rsidR="008C01E9" w:rsidP="008C01E9" w:rsidRDefault="008C01E9" w14:paraId="75084906" wp14:textId="77777777">
      <w:pPr>
        <w:numPr>
          <w:ilvl w:val="0"/>
          <w:numId w:val="235"/>
        </w:numPr>
      </w:pPr>
      <w:r w:rsidRPr="00CF6BEA">
        <w:t>Recognise how individual actions impact team morale, efficiency, and success.</w:t>
      </w:r>
    </w:p>
    <w:p xmlns:wp14="http://schemas.microsoft.com/office/word/2010/wordml" w:rsidRPr="00CF6BEA" w:rsidR="008C01E9" w:rsidP="008C01E9" w:rsidRDefault="008C01E9" w14:paraId="7640B74A" wp14:textId="77777777">
      <w:pPr>
        <w:numPr>
          <w:ilvl w:val="0"/>
          <w:numId w:val="235"/>
        </w:numPr>
      </w:pPr>
      <w:r w:rsidRPr="00CF6BEA">
        <w:t>Apply reflective techniques to evaluate and improve their leadership performance.</w:t>
      </w:r>
    </w:p>
    <w:p xmlns:wp14="http://schemas.microsoft.com/office/word/2010/wordml" w:rsidRPr="00CF6BEA" w:rsidR="008C01E9" w:rsidP="008C01E9" w:rsidRDefault="008C01E9" w14:paraId="689D9EA4" wp14:textId="77777777">
      <w:pPr>
        <w:numPr>
          <w:ilvl w:val="0"/>
          <w:numId w:val="235"/>
        </w:numPr>
      </w:pPr>
      <w:r w:rsidRPr="00CF6BEA">
        <w:t>Use feedback from team members and outcomes to guide personal development.</w:t>
      </w:r>
    </w:p>
    <w:p xmlns:wp14="http://schemas.microsoft.com/office/word/2010/wordml" w:rsidRPr="00CF6BEA" w:rsidR="008C01E9" w:rsidP="008C01E9" w:rsidRDefault="00B4547E" w14:paraId="271AE1F2" wp14:textId="77777777">
      <w:r>
        <w:pict w14:anchorId="25D13EF3">
          <v:rect id="_x0000_i1257" style="width:0;height:1.5pt" o:hr="t" o:hrstd="t" o:hralign="center" fillcolor="#a0a0a0" stroked="f"/>
        </w:pict>
      </w:r>
    </w:p>
    <w:p xmlns:wp14="http://schemas.microsoft.com/office/word/2010/wordml" w:rsidRPr="00CF6BEA" w:rsidR="008C01E9" w:rsidP="008C01E9" w:rsidRDefault="008C01E9" w14:paraId="3F73610D" wp14:textId="77777777">
      <w:pPr>
        <w:rPr>
          <w:b/>
          <w:bCs/>
        </w:rPr>
      </w:pPr>
      <w:r w:rsidRPr="00CF6BEA">
        <w:rPr>
          <w:b/>
          <w:bCs/>
        </w:rPr>
        <w:t>Facilitation Content</w:t>
      </w:r>
    </w:p>
    <w:p xmlns:wp14="http://schemas.microsoft.com/office/word/2010/wordml" w:rsidRPr="00CF6BEA" w:rsidR="008C01E9" w:rsidP="008C01E9" w:rsidRDefault="008C01E9" w14:paraId="78DAEB85" wp14:textId="77777777">
      <w:pPr>
        <w:rPr>
          <w:b/>
          <w:bCs/>
        </w:rPr>
      </w:pPr>
      <w:r w:rsidRPr="00CF6BEA">
        <w:rPr>
          <w:b/>
          <w:bCs/>
        </w:rPr>
        <w:t>1. The Link Between Individual and Team Performance</w:t>
      </w:r>
    </w:p>
    <w:p xmlns:wp14="http://schemas.microsoft.com/office/word/2010/wordml" w:rsidRPr="00CF6BEA" w:rsidR="008C01E9" w:rsidP="008C01E9" w:rsidRDefault="008C01E9" w14:paraId="783E258F" wp14:textId="77777777">
      <w:r w:rsidRPr="00CF6BEA">
        <w:rPr>
          <w:b/>
          <w:bCs/>
        </w:rPr>
        <w:t>Why It Matters</w:t>
      </w:r>
      <w:r w:rsidRPr="00CF6BEA">
        <w:t>:</w:t>
      </w:r>
      <w:r w:rsidRPr="00CF6BEA">
        <w:br/>
      </w:r>
      <w:r w:rsidRPr="00CF6BEA">
        <w:t>A supervisor’s performance does not exist in isolation. The effectiveness, cohesion, and output of the team are direct reflections of the supervisor’s leadership style, communication habits, planning, and ability to resolve conflict.</w:t>
      </w:r>
    </w:p>
    <w:p xmlns:wp14="http://schemas.microsoft.com/office/word/2010/wordml" w:rsidRPr="00CF6BEA" w:rsidR="008C01E9" w:rsidP="008C01E9" w:rsidRDefault="008C01E9" w14:paraId="13B9C4CD" wp14:textId="77777777">
      <w:r w:rsidRPr="00CF6BEA">
        <w:rPr>
          <w:b/>
          <w:bCs/>
        </w:rPr>
        <w:t>Questions to Consider</w:t>
      </w:r>
      <w:r w:rsidRPr="00CF6BEA">
        <w:t>:</w:t>
      </w:r>
    </w:p>
    <w:p xmlns:wp14="http://schemas.microsoft.com/office/word/2010/wordml" w:rsidRPr="00CF6BEA" w:rsidR="008C01E9" w:rsidP="008C01E9" w:rsidRDefault="008C01E9" w14:paraId="78AF1AE2" wp14:textId="77777777">
      <w:pPr>
        <w:numPr>
          <w:ilvl w:val="0"/>
          <w:numId w:val="236"/>
        </w:numPr>
      </w:pPr>
      <w:r w:rsidRPr="00CF6BEA">
        <w:t>Are team targets consistently met?</w:t>
      </w:r>
    </w:p>
    <w:p xmlns:wp14="http://schemas.microsoft.com/office/word/2010/wordml" w:rsidRPr="00CF6BEA" w:rsidR="008C01E9" w:rsidP="008C01E9" w:rsidRDefault="008C01E9" w14:paraId="2358C917" wp14:textId="77777777">
      <w:pPr>
        <w:numPr>
          <w:ilvl w:val="0"/>
          <w:numId w:val="236"/>
        </w:numPr>
      </w:pPr>
      <w:r w:rsidRPr="00CF6BEA">
        <w:t>Are tasks clearly delegated and well understood?</w:t>
      </w:r>
    </w:p>
    <w:p xmlns:wp14="http://schemas.microsoft.com/office/word/2010/wordml" w:rsidRPr="00CF6BEA" w:rsidR="008C01E9" w:rsidP="008C01E9" w:rsidRDefault="008C01E9" w14:paraId="3B2C5903" wp14:textId="77777777">
      <w:pPr>
        <w:numPr>
          <w:ilvl w:val="0"/>
          <w:numId w:val="236"/>
        </w:numPr>
      </w:pPr>
      <w:r w:rsidRPr="00CF6BEA">
        <w:t>Do team members feel supported, heard, and fairly treated?</w:t>
      </w:r>
    </w:p>
    <w:p xmlns:wp14="http://schemas.microsoft.com/office/word/2010/wordml" w:rsidRPr="00CF6BEA" w:rsidR="008C01E9" w:rsidP="008C01E9" w:rsidRDefault="008C01E9" w14:paraId="4831E510" wp14:textId="77777777">
      <w:pPr>
        <w:numPr>
          <w:ilvl w:val="0"/>
          <w:numId w:val="236"/>
        </w:numPr>
      </w:pPr>
      <w:r w:rsidRPr="00CF6BEA">
        <w:t>Is the team environment calm, respectful, and organised?</w:t>
      </w:r>
    </w:p>
    <w:p xmlns:wp14="http://schemas.microsoft.com/office/word/2010/wordml" w:rsidRPr="00CF6BEA" w:rsidR="008C01E9" w:rsidP="008C01E9" w:rsidRDefault="008C01E9" w14:paraId="7654D373" wp14:textId="77777777">
      <w:r w:rsidRPr="00CF6BEA">
        <w:t>If the answer to these is "no", the supervisor must consider their role in contributing to these challenges and identify areas for improvement.</w:t>
      </w:r>
    </w:p>
    <w:p xmlns:wp14="http://schemas.microsoft.com/office/word/2010/wordml" w:rsidRPr="00CF6BEA" w:rsidR="008C01E9" w:rsidP="008C01E9" w:rsidRDefault="00B4547E" w14:paraId="4AE5B7AF" wp14:textId="77777777">
      <w:r>
        <w:pict w14:anchorId="1C1DDF10">
          <v:rect id="_x0000_i1258" style="width:0;height:1.5pt" o:hr="t" o:hrstd="t" o:hralign="center" fillcolor="#a0a0a0" stroked="f"/>
        </w:pict>
      </w:r>
    </w:p>
    <w:p xmlns:wp14="http://schemas.microsoft.com/office/word/2010/wordml" w:rsidRPr="00CF6BEA" w:rsidR="008C01E9" w:rsidP="008C01E9" w:rsidRDefault="008C01E9" w14:paraId="45E93B13" wp14:textId="77777777">
      <w:pPr>
        <w:rPr>
          <w:b/>
          <w:bCs/>
        </w:rPr>
      </w:pPr>
      <w:r w:rsidRPr="00CF6BEA">
        <w:rPr>
          <w:b/>
          <w:bCs/>
        </w:rPr>
        <w:t>2. What Does It Mean to Gauge One’s Own Performance?</w:t>
      </w:r>
    </w:p>
    <w:p xmlns:wp14="http://schemas.microsoft.com/office/word/2010/wordml" w:rsidRPr="00CF6BEA" w:rsidR="008C01E9" w:rsidP="008C01E9" w:rsidRDefault="008C01E9" w14:paraId="69665F7C" wp14:textId="77777777">
      <w:r w:rsidRPr="00CF6BEA">
        <w:rPr>
          <w:b/>
          <w:bCs/>
        </w:rPr>
        <w:t>Definition</w:t>
      </w:r>
      <w:r w:rsidRPr="00CF6BEA">
        <w:t>:</w:t>
      </w:r>
      <w:r w:rsidRPr="00CF6BEA">
        <w:br/>
      </w:r>
      <w:r w:rsidRPr="00CF6BEA">
        <w:t>To gauge your own performance means to reflect honestly and critically on your work as a supervisor. This includes assessing whether your actions are aligned with team goals and whether your leadership enables or hinders team success.</w:t>
      </w:r>
    </w:p>
    <w:p xmlns:wp14="http://schemas.microsoft.com/office/word/2010/wordml" w:rsidRPr="00CF6BEA" w:rsidR="008C01E9" w:rsidP="008C01E9" w:rsidRDefault="008C01E9" w14:paraId="741990EE" wp14:textId="77777777">
      <w:r w:rsidRPr="00CF6BEA">
        <w:rPr>
          <w:b/>
          <w:bCs/>
        </w:rPr>
        <w:t>Tools for Gauging Own Performance</w:t>
      </w:r>
      <w:r w:rsidRPr="00CF6BEA">
        <w:t>:</w:t>
      </w:r>
    </w:p>
    <w:p xmlns:wp14="http://schemas.microsoft.com/office/word/2010/wordml" w:rsidRPr="00CF6BEA" w:rsidR="008C01E9" w:rsidP="008C01E9" w:rsidRDefault="008C01E9" w14:paraId="21A3ECC8" wp14:textId="77777777">
      <w:pPr>
        <w:numPr>
          <w:ilvl w:val="0"/>
          <w:numId w:val="237"/>
        </w:numPr>
      </w:pPr>
      <w:r w:rsidRPr="00CF6BEA">
        <w:rPr>
          <w:b/>
          <w:bCs/>
        </w:rPr>
        <w:t>Self-reflection journals</w:t>
      </w:r>
    </w:p>
    <w:p xmlns:wp14="http://schemas.microsoft.com/office/word/2010/wordml" w:rsidRPr="00CF6BEA" w:rsidR="008C01E9" w:rsidP="008C01E9" w:rsidRDefault="008C01E9" w14:paraId="25FC91FD" wp14:textId="77777777">
      <w:pPr>
        <w:numPr>
          <w:ilvl w:val="0"/>
          <w:numId w:val="237"/>
        </w:numPr>
      </w:pPr>
      <w:r w:rsidRPr="00CF6BEA">
        <w:rPr>
          <w:b/>
          <w:bCs/>
        </w:rPr>
        <w:t>Performance indicators (KPIs)</w:t>
      </w:r>
      <w:r w:rsidRPr="00CF6BEA">
        <w:t xml:space="preserve"> linked to team outputs</w:t>
      </w:r>
    </w:p>
    <w:p xmlns:wp14="http://schemas.microsoft.com/office/word/2010/wordml" w:rsidRPr="00CF6BEA" w:rsidR="008C01E9" w:rsidP="008C01E9" w:rsidRDefault="008C01E9" w14:paraId="217E5651" wp14:textId="77777777">
      <w:pPr>
        <w:numPr>
          <w:ilvl w:val="0"/>
          <w:numId w:val="237"/>
        </w:numPr>
      </w:pPr>
      <w:r w:rsidRPr="00CF6BEA">
        <w:rPr>
          <w:b/>
          <w:bCs/>
        </w:rPr>
        <w:t>Feedback from team members</w:t>
      </w:r>
      <w:r w:rsidRPr="00CF6BEA">
        <w:t xml:space="preserve"> (anonymous or direct)</w:t>
      </w:r>
    </w:p>
    <w:p xmlns:wp14="http://schemas.microsoft.com/office/word/2010/wordml" w:rsidRPr="00CF6BEA" w:rsidR="008C01E9" w:rsidP="008C01E9" w:rsidRDefault="008C01E9" w14:paraId="498998E2" wp14:textId="77777777">
      <w:pPr>
        <w:numPr>
          <w:ilvl w:val="0"/>
          <w:numId w:val="237"/>
        </w:numPr>
      </w:pPr>
      <w:r w:rsidRPr="00CF6BEA">
        <w:rPr>
          <w:b/>
          <w:bCs/>
        </w:rPr>
        <w:t>Peer reviews from fellow supervisors or managers</w:t>
      </w:r>
    </w:p>
    <w:p xmlns:wp14="http://schemas.microsoft.com/office/word/2010/wordml" w:rsidRPr="00CF6BEA" w:rsidR="008C01E9" w:rsidP="008C01E9" w:rsidRDefault="008C01E9" w14:paraId="4C2B0E89" wp14:textId="77777777">
      <w:pPr>
        <w:numPr>
          <w:ilvl w:val="0"/>
          <w:numId w:val="237"/>
        </w:numPr>
      </w:pPr>
      <w:r w:rsidRPr="00CF6BEA">
        <w:rPr>
          <w:b/>
          <w:bCs/>
        </w:rPr>
        <w:t>Comparing team performance trends before and after changes in supervisory behaviour</w:t>
      </w:r>
    </w:p>
    <w:p xmlns:wp14="http://schemas.microsoft.com/office/word/2010/wordml" w:rsidRPr="00CF6BEA" w:rsidR="008C01E9" w:rsidP="008C01E9" w:rsidRDefault="008C01E9" w14:paraId="495C9BAE" wp14:textId="77777777">
      <w:r w:rsidRPr="00CF6BEA">
        <w:rPr>
          <w:b/>
          <w:bCs/>
        </w:rPr>
        <w:t>Example</w:t>
      </w:r>
      <w:r w:rsidRPr="00CF6BEA">
        <w:t>:</w:t>
      </w:r>
      <w:r w:rsidRPr="00CF6BEA">
        <w:br/>
      </w:r>
      <w:r w:rsidRPr="00CF6BEA">
        <w:t>If absenteeism in the team has risen, the supervisor might ask: “Have I acknowledged the team's hard work?”, “Are tasks being assigned fairly?”, or “Have I created a space for team members to voice their concerns?”</w:t>
      </w:r>
    </w:p>
    <w:p xmlns:wp14="http://schemas.microsoft.com/office/word/2010/wordml" w:rsidRPr="00CF6BEA" w:rsidR="008C01E9" w:rsidP="008C01E9" w:rsidRDefault="00B4547E" w14:paraId="3955E093" wp14:textId="77777777">
      <w:r>
        <w:pict w14:anchorId="0D0FC509">
          <v:rect id="_x0000_i1259" style="width:0;height:1.5pt" o:hr="t" o:hrstd="t" o:hralign="center" fillcolor="#a0a0a0" stroked="f"/>
        </w:pict>
      </w:r>
    </w:p>
    <w:p xmlns:wp14="http://schemas.microsoft.com/office/word/2010/wordml" w:rsidRPr="00CF6BEA" w:rsidR="008C01E9" w:rsidP="008C01E9" w:rsidRDefault="008C01E9" w14:paraId="65984AD9" wp14:textId="77777777">
      <w:pPr>
        <w:rPr>
          <w:b/>
          <w:bCs/>
        </w:rPr>
      </w:pPr>
      <w:r w:rsidRPr="00CF6BEA">
        <w:rPr>
          <w:b/>
          <w:bCs/>
        </w:rPr>
        <w:t>3. Reflective Practice for Supervisors</w:t>
      </w:r>
    </w:p>
    <w:p xmlns:wp14="http://schemas.microsoft.com/office/word/2010/wordml" w:rsidRPr="00CF6BEA" w:rsidR="008C01E9" w:rsidP="008C01E9" w:rsidRDefault="008C01E9" w14:paraId="5CCC59A0" wp14:textId="77777777">
      <w:r w:rsidRPr="00CF6BEA">
        <w:rPr>
          <w:b/>
          <w:bCs/>
        </w:rPr>
        <w:t>Key Questions for Self-Evaluation</w:t>
      </w:r>
      <w:r w:rsidRPr="00CF6BEA">
        <w:t>:</w:t>
      </w:r>
    </w:p>
    <w:p xmlns:wp14="http://schemas.microsoft.com/office/word/2010/wordml" w:rsidRPr="00CF6BEA" w:rsidR="008C01E9" w:rsidP="008C01E9" w:rsidRDefault="008C01E9" w14:paraId="54636A3D" wp14:textId="77777777">
      <w:pPr>
        <w:numPr>
          <w:ilvl w:val="0"/>
          <w:numId w:val="238"/>
        </w:numPr>
      </w:pPr>
      <w:r w:rsidRPr="00CF6BEA">
        <w:t>Did I communicate clearly today?</w:t>
      </w:r>
    </w:p>
    <w:p xmlns:wp14="http://schemas.microsoft.com/office/word/2010/wordml" w:rsidRPr="00CF6BEA" w:rsidR="008C01E9" w:rsidP="008C01E9" w:rsidRDefault="008C01E9" w14:paraId="4D3AE052" wp14:textId="77777777">
      <w:pPr>
        <w:numPr>
          <w:ilvl w:val="0"/>
          <w:numId w:val="238"/>
        </w:numPr>
      </w:pPr>
      <w:r w:rsidRPr="00CF6BEA">
        <w:t>Did I treat each team member fairly and with respect?</w:t>
      </w:r>
    </w:p>
    <w:p xmlns:wp14="http://schemas.microsoft.com/office/word/2010/wordml" w:rsidRPr="00CF6BEA" w:rsidR="008C01E9" w:rsidP="008C01E9" w:rsidRDefault="008C01E9" w14:paraId="3BF539D3" wp14:textId="77777777">
      <w:pPr>
        <w:numPr>
          <w:ilvl w:val="0"/>
          <w:numId w:val="238"/>
        </w:numPr>
      </w:pPr>
      <w:r w:rsidRPr="00CF6BEA">
        <w:t>Did I take responsibility for my mistakes or deflect blame?</w:t>
      </w:r>
    </w:p>
    <w:p xmlns:wp14="http://schemas.microsoft.com/office/word/2010/wordml" w:rsidRPr="00CF6BEA" w:rsidR="008C01E9" w:rsidP="008C01E9" w:rsidRDefault="008C01E9" w14:paraId="7D98B4C0" wp14:textId="77777777">
      <w:pPr>
        <w:numPr>
          <w:ilvl w:val="0"/>
          <w:numId w:val="238"/>
        </w:numPr>
      </w:pPr>
      <w:r w:rsidRPr="00CF6BEA">
        <w:t>Did I set a positive tone for the team?</w:t>
      </w:r>
    </w:p>
    <w:p xmlns:wp14="http://schemas.microsoft.com/office/word/2010/wordml" w:rsidRPr="00CF6BEA" w:rsidR="008C01E9" w:rsidP="008C01E9" w:rsidRDefault="008C01E9" w14:paraId="54AF2893" wp14:textId="77777777">
      <w:pPr>
        <w:numPr>
          <w:ilvl w:val="0"/>
          <w:numId w:val="238"/>
        </w:numPr>
      </w:pPr>
      <w:r w:rsidRPr="00CF6BEA">
        <w:t>What could I have done differently to support the team more effectively?</w:t>
      </w:r>
    </w:p>
    <w:p xmlns:wp14="http://schemas.microsoft.com/office/word/2010/wordml" w:rsidRPr="00CF6BEA" w:rsidR="008C01E9" w:rsidP="008C01E9" w:rsidRDefault="008C01E9" w14:paraId="05C583A9" wp14:textId="77777777">
      <w:r w:rsidRPr="00CF6BEA">
        <w:rPr>
          <w:b/>
          <w:bCs/>
        </w:rPr>
        <w:t>Framework to Use</w:t>
      </w:r>
      <w:r w:rsidRPr="00CF6BEA">
        <w:t>:</w:t>
      </w:r>
      <w:r w:rsidRPr="00CF6BEA">
        <w:br/>
      </w:r>
      <w:r w:rsidRPr="00CF6BEA">
        <w:t xml:space="preserve">Use the </w:t>
      </w:r>
      <w:r w:rsidRPr="00CF6BEA">
        <w:rPr>
          <w:b/>
          <w:bCs/>
        </w:rPr>
        <w:t>"What? So What? Now What?"</w:t>
      </w:r>
      <w:r w:rsidRPr="00CF6BEA">
        <w:t xml:space="preserve"> reflection method.</w:t>
      </w:r>
    </w:p>
    <w:p xmlns:wp14="http://schemas.microsoft.com/office/word/2010/wordml" w:rsidRPr="00CF6BEA" w:rsidR="008C01E9" w:rsidP="008C01E9" w:rsidRDefault="008C01E9" w14:paraId="6DDFAAE9" wp14:textId="77777777">
      <w:pPr>
        <w:numPr>
          <w:ilvl w:val="0"/>
          <w:numId w:val="239"/>
        </w:numPr>
      </w:pPr>
      <w:r w:rsidRPr="00CF6BEA">
        <w:rPr>
          <w:i/>
          <w:iCs/>
        </w:rPr>
        <w:t>What happened?</w:t>
      </w:r>
      <w:r w:rsidRPr="00CF6BEA">
        <w:t xml:space="preserve"> (Description)</w:t>
      </w:r>
    </w:p>
    <w:p xmlns:wp14="http://schemas.microsoft.com/office/word/2010/wordml" w:rsidRPr="00CF6BEA" w:rsidR="008C01E9" w:rsidP="008C01E9" w:rsidRDefault="008C01E9" w14:paraId="0EF39ED2" wp14:textId="77777777">
      <w:pPr>
        <w:numPr>
          <w:ilvl w:val="0"/>
          <w:numId w:val="239"/>
        </w:numPr>
      </w:pPr>
      <w:r w:rsidRPr="00CF6BEA">
        <w:rPr>
          <w:i/>
          <w:iCs/>
        </w:rPr>
        <w:t>So what does it mean?</w:t>
      </w:r>
      <w:r w:rsidRPr="00CF6BEA">
        <w:t xml:space="preserve"> (Analysis of impact)</w:t>
      </w:r>
    </w:p>
    <w:p xmlns:wp14="http://schemas.microsoft.com/office/word/2010/wordml" w:rsidRPr="00CF6BEA" w:rsidR="008C01E9" w:rsidP="008C01E9" w:rsidRDefault="008C01E9" w14:paraId="742447ED" wp14:textId="77777777">
      <w:pPr>
        <w:numPr>
          <w:ilvl w:val="0"/>
          <w:numId w:val="239"/>
        </w:numPr>
      </w:pPr>
      <w:r w:rsidRPr="00CF6BEA">
        <w:rPr>
          <w:i/>
          <w:iCs/>
        </w:rPr>
        <w:t>Now what can I do?</w:t>
      </w:r>
      <w:r w:rsidRPr="00CF6BEA">
        <w:t xml:space="preserve"> (Action or change)</w:t>
      </w:r>
    </w:p>
    <w:p xmlns:wp14="http://schemas.microsoft.com/office/word/2010/wordml" w:rsidRPr="00CF6BEA" w:rsidR="008C01E9" w:rsidP="008C01E9" w:rsidRDefault="00B4547E" w14:paraId="12C42424" wp14:textId="77777777">
      <w:r>
        <w:pict w14:anchorId="02E1DFE1">
          <v:rect id="_x0000_i1260" style="width:0;height:1.5pt" o:hr="t" o:hrstd="t" o:hralign="center" fillcolor="#a0a0a0" stroked="f"/>
        </w:pict>
      </w:r>
    </w:p>
    <w:p xmlns:wp14="http://schemas.microsoft.com/office/word/2010/wordml" w:rsidRPr="00CF6BEA" w:rsidR="008C01E9" w:rsidP="008C01E9" w:rsidRDefault="008C01E9" w14:paraId="07408AE6" wp14:textId="77777777">
      <w:pPr>
        <w:rPr>
          <w:b/>
          <w:bCs/>
        </w:rPr>
      </w:pPr>
      <w:r w:rsidRPr="00CF6BEA">
        <w:rPr>
          <w:b/>
          <w:bCs/>
        </w:rPr>
        <w:t>Case Study: Supervisor Reflection Leading to Team Improvement</w:t>
      </w:r>
    </w:p>
    <w:p xmlns:wp14="http://schemas.microsoft.com/office/word/2010/wordml" w:rsidRPr="00CF6BEA" w:rsidR="008C01E9" w:rsidP="008C01E9" w:rsidRDefault="008C01E9" w14:paraId="162C5241" wp14:textId="77777777">
      <w:r w:rsidRPr="00CF6BEA">
        <w:rPr>
          <w:b/>
          <w:bCs/>
        </w:rPr>
        <w:t>Background</w:t>
      </w:r>
      <w:r w:rsidRPr="00CF6BEA">
        <w:t>:</w:t>
      </w:r>
      <w:r w:rsidRPr="00CF6BEA">
        <w:br/>
      </w:r>
      <w:r w:rsidRPr="00CF6BEA">
        <w:t>Mandla manages a team of upholsterers who recently missed two major deadlines. While his team had the technical skills to deliver, there was confusion over task delegation, and some workers felt demoralised after being scolded publicly.</w:t>
      </w:r>
    </w:p>
    <w:p xmlns:wp14="http://schemas.microsoft.com/office/word/2010/wordml" w:rsidRPr="00CF6BEA" w:rsidR="008C01E9" w:rsidP="008C01E9" w:rsidRDefault="008C01E9" w14:paraId="4DA7AEC9" wp14:textId="77777777">
      <w:r w:rsidRPr="00CF6BEA">
        <w:rPr>
          <w:b/>
          <w:bCs/>
        </w:rPr>
        <w:t>Reflection and Action</w:t>
      </w:r>
      <w:r w:rsidRPr="00CF6BEA">
        <w:t>:</w:t>
      </w:r>
      <w:r w:rsidRPr="00CF6BEA">
        <w:br/>
      </w:r>
      <w:r w:rsidRPr="00CF6BEA">
        <w:t>Mandla takes time to reflect and realises that he failed to hold a team briefing at the start of the project and only communicated informally. He also recognises that public criticism hurt morale.</w:t>
      </w:r>
    </w:p>
    <w:p xmlns:wp14="http://schemas.microsoft.com/office/word/2010/wordml" w:rsidRPr="00CF6BEA" w:rsidR="008C01E9" w:rsidP="008C01E9" w:rsidRDefault="008C01E9" w14:paraId="283036E1" wp14:textId="77777777">
      <w:r w:rsidRPr="00CF6BEA">
        <w:rPr>
          <w:b/>
          <w:bCs/>
        </w:rPr>
        <w:t>Changes Made</w:t>
      </w:r>
      <w:r w:rsidRPr="00CF6BEA">
        <w:t>:</w:t>
      </w:r>
    </w:p>
    <w:p xmlns:wp14="http://schemas.microsoft.com/office/word/2010/wordml" w:rsidRPr="00CF6BEA" w:rsidR="008C01E9" w:rsidP="008C01E9" w:rsidRDefault="008C01E9" w14:paraId="08102D95" wp14:textId="77777777">
      <w:pPr>
        <w:numPr>
          <w:ilvl w:val="0"/>
          <w:numId w:val="240"/>
        </w:numPr>
      </w:pPr>
      <w:r w:rsidRPr="00CF6BEA">
        <w:t>Mandla implements structured daily briefings.</w:t>
      </w:r>
    </w:p>
    <w:p xmlns:wp14="http://schemas.microsoft.com/office/word/2010/wordml" w:rsidRPr="00CF6BEA" w:rsidR="008C01E9" w:rsidP="008C01E9" w:rsidRDefault="008C01E9" w14:paraId="63C5E793" wp14:textId="77777777">
      <w:pPr>
        <w:numPr>
          <w:ilvl w:val="0"/>
          <w:numId w:val="240"/>
        </w:numPr>
      </w:pPr>
      <w:r w:rsidRPr="00CF6BEA">
        <w:t>He sets up anonymous suggestion slips.</w:t>
      </w:r>
    </w:p>
    <w:p xmlns:wp14="http://schemas.microsoft.com/office/word/2010/wordml" w:rsidRPr="00CF6BEA" w:rsidR="008C01E9" w:rsidP="008C01E9" w:rsidRDefault="008C01E9" w14:paraId="5A4BA215" wp14:textId="77777777">
      <w:pPr>
        <w:numPr>
          <w:ilvl w:val="0"/>
          <w:numId w:val="240"/>
        </w:numPr>
      </w:pPr>
      <w:r w:rsidRPr="00CF6BEA">
        <w:t>He commits to addressing performance issues privately.</w:t>
      </w:r>
    </w:p>
    <w:p xmlns:wp14="http://schemas.microsoft.com/office/word/2010/wordml" w:rsidRPr="00CF6BEA" w:rsidR="008C01E9" w:rsidP="008C01E9" w:rsidRDefault="008C01E9" w14:paraId="074F5BAA" wp14:textId="77777777">
      <w:pPr>
        <w:numPr>
          <w:ilvl w:val="0"/>
          <w:numId w:val="240"/>
        </w:numPr>
      </w:pPr>
      <w:r w:rsidRPr="00CF6BEA">
        <w:t>He asks a fellow supervisor to observe one of his team meetings and give feedback.</w:t>
      </w:r>
    </w:p>
    <w:p xmlns:wp14="http://schemas.microsoft.com/office/word/2010/wordml" w:rsidRPr="00CF6BEA" w:rsidR="008C01E9" w:rsidP="008C01E9" w:rsidRDefault="008C01E9" w14:paraId="1AB42912" wp14:textId="77777777">
      <w:r w:rsidRPr="00CF6BEA">
        <w:rPr>
          <w:b/>
          <w:bCs/>
        </w:rPr>
        <w:t>Outcome</w:t>
      </w:r>
      <w:r w:rsidRPr="00CF6BEA">
        <w:t>:</w:t>
      </w:r>
      <w:r w:rsidRPr="00CF6BEA">
        <w:br/>
      </w:r>
      <w:r w:rsidRPr="00CF6BEA">
        <w:t>The next project runs smoothly. Team morale improves, deadlines are met, and Mandla feels more confident in his leadership.</w:t>
      </w:r>
    </w:p>
    <w:p xmlns:wp14="http://schemas.microsoft.com/office/word/2010/wordml" w:rsidRPr="00CF6BEA" w:rsidR="008C01E9" w:rsidP="008C01E9" w:rsidRDefault="00B4547E" w14:paraId="379CA55B" wp14:textId="77777777">
      <w:r>
        <w:pict w14:anchorId="7CC16573">
          <v:rect id="_x0000_i1261" style="width:0;height:1.5pt" o:hr="t" o:hrstd="t" o:hralign="center" fillcolor="#a0a0a0" stroked="f"/>
        </w:pict>
      </w:r>
    </w:p>
    <w:p xmlns:wp14="http://schemas.microsoft.com/office/word/2010/wordml" w:rsidRPr="00CF6BEA" w:rsidR="008C01E9" w:rsidP="008C01E9" w:rsidRDefault="008C01E9" w14:paraId="226D653C" wp14:textId="77777777">
      <w:pPr>
        <w:rPr>
          <w:b/>
          <w:bCs/>
        </w:rPr>
      </w:pPr>
      <w:r w:rsidRPr="00CF6BEA">
        <w:rPr>
          <w:b/>
          <w:bCs/>
        </w:rPr>
        <w:t>Critical Thinking Questions</w:t>
      </w:r>
    </w:p>
    <w:p xmlns:wp14="http://schemas.microsoft.com/office/word/2010/wordml" w:rsidRPr="00CF6BEA" w:rsidR="008C01E9" w:rsidP="008C01E9" w:rsidRDefault="008C01E9" w14:paraId="0F161E1F" wp14:textId="77777777">
      <w:pPr>
        <w:numPr>
          <w:ilvl w:val="0"/>
          <w:numId w:val="241"/>
        </w:numPr>
      </w:pPr>
      <w:r w:rsidRPr="00CF6BEA">
        <w:t>What are some signs that your leadership may be negatively affecting team performance?</w:t>
      </w:r>
    </w:p>
    <w:p xmlns:wp14="http://schemas.microsoft.com/office/word/2010/wordml" w:rsidRPr="00CF6BEA" w:rsidR="008C01E9" w:rsidP="008C01E9" w:rsidRDefault="008C01E9" w14:paraId="6583D786" wp14:textId="77777777">
      <w:pPr>
        <w:numPr>
          <w:ilvl w:val="0"/>
          <w:numId w:val="241"/>
        </w:numPr>
      </w:pPr>
      <w:r w:rsidRPr="00CF6BEA">
        <w:t>How can asking for feedback from your team contribute to your growth as a supervisor?</w:t>
      </w:r>
    </w:p>
    <w:p xmlns:wp14="http://schemas.microsoft.com/office/word/2010/wordml" w:rsidRPr="00CF6BEA" w:rsidR="008C01E9" w:rsidP="008C01E9" w:rsidRDefault="008C01E9" w14:paraId="16392CA6" wp14:textId="77777777">
      <w:pPr>
        <w:numPr>
          <w:ilvl w:val="0"/>
          <w:numId w:val="241"/>
        </w:numPr>
      </w:pPr>
      <w:r w:rsidRPr="00CF6BEA">
        <w:t>What is the difference between taking responsibility and blaming others?</w:t>
      </w:r>
    </w:p>
    <w:p xmlns:wp14="http://schemas.microsoft.com/office/word/2010/wordml" w:rsidRPr="00CF6BEA" w:rsidR="008C01E9" w:rsidP="008C01E9" w:rsidRDefault="008C01E9" w14:paraId="414949CB" wp14:textId="77777777">
      <w:pPr>
        <w:numPr>
          <w:ilvl w:val="0"/>
          <w:numId w:val="241"/>
        </w:numPr>
      </w:pPr>
      <w:r w:rsidRPr="00CF6BEA">
        <w:t>Why is honest self-reflection a strength and not a weakness?</w:t>
      </w:r>
    </w:p>
    <w:p xmlns:wp14="http://schemas.microsoft.com/office/word/2010/wordml" w:rsidRPr="00CF6BEA" w:rsidR="008C01E9" w:rsidP="008C01E9" w:rsidRDefault="008C01E9" w14:paraId="545564C9" wp14:textId="77777777">
      <w:pPr>
        <w:numPr>
          <w:ilvl w:val="0"/>
          <w:numId w:val="241"/>
        </w:numPr>
      </w:pPr>
      <w:r w:rsidRPr="00CF6BEA">
        <w:t>What daily habits can you introduce to ensure your leadership remains responsive and effective?</w:t>
      </w:r>
    </w:p>
    <w:p xmlns:wp14="http://schemas.microsoft.com/office/word/2010/wordml" w:rsidRPr="00CF6BEA" w:rsidR="008C01E9" w:rsidP="008C01E9" w:rsidRDefault="00B4547E" w14:paraId="5ABF93C4" wp14:textId="77777777">
      <w:r>
        <w:pict w14:anchorId="7A90322B">
          <v:rect id="_x0000_i1262" style="width:0;height:1.5pt" o:hr="t" o:hrstd="t" o:hralign="center" fillcolor="#a0a0a0" stroked="f"/>
        </w:pict>
      </w:r>
    </w:p>
    <w:p xmlns:wp14="http://schemas.microsoft.com/office/word/2010/wordml" w:rsidRPr="00CF6BEA" w:rsidR="008C01E9" w:rsidP="008C01E9" w:rsidRDefault="008C01E9" w14:paraId="25D88F1D" wp14:textId="77777777">
      <w:pPr>
        <w:rPr>
          <w:b/>
          <w:bCs/>
        </w:rPr>
      </w:pPr>
      <w:r w:rsidRPr="00CF6BEA">
        <w:rPr>
          <w:b/>
          <w:bCs/>
        </w:rPr>
        <w:t>Activity Suggestion: Weekly Self-Evaluation Sheet</w:t>
      </w:r>
    </w:p>
    <w:p xmlns:wp14="http://schemas.microsoft.com/office/word/2010/wordml" w:rsidRPr="00CF6BEA" w:rsidR="008C01E9" w:rsidP="008C01E9" w:rsidRDefault="008C01E9" w14:paraId="4C42BFBD" wp14:textId="77777777">
      <w:r w:rsidRPr="00CF6BEA">
        <w:t>Provide learners with a simple form to complete at the end of each week with prompts such as:</w:t>
      </w:r>
    </w:p>
    <w:p xmlns:wp14="http://schemas.microsoft.com/office/word/2010/wordml" w:rsidRPr="00CF6BEA" w:rsidR="008C01E9" w:rsidP="008C01E9" w:rsidRDefault="008C01E9" w14:paraId="6C599E48" wp14:textId="77777777">
      <w:pPr>
        <w:numPr>
          <w:ilvl w:val="0"/>
          <w:numId w:val="242"/>
        </w:numPr>
      </w:pPr>
      <w:r w:rsidRPr="00CF6BEA">
        <w:t>One thing I did well as a supervisor this week was...</w:t>
      </w:r>
    </w:p>
    <w:p xmlns:wp14="http://schemas.microsoft.com/office/word/2010/wordml" w:rsidRPr="00CF6BEA" w:rsidR="008C01E9" w:rsidP="008C01E9" w:rsidRDefault="008C01E9" w14:paraId="571D2531" wp14:textId="77777777">
      <w:pPr>
        <w:numPr>
          <w:ilvl w:val="0"/>
          <w:numId w:val="242"/>
        </w:numPr>
      </w:pPr>
      <w:r w:rsidRPr="00CF6BEA">
        <w:t>One thing I could improve is...</w:t>
      </w:r>
    </w:p>
    <w:p xmlns:wp14="http://schemas.microsoft.com/office/word/2010/wordml" w:rsidRPr="00CF6BEA" w:rsidR="008C01E9" w:rsidP="008C01E9" w:rsidRDefault="008C01E9" w14:paraId="547A38EF" wp14:textId="77777777">
      <w:pPr>
        <w:numPr>
          <w:ilvl w:val="0"/>
          <w:numId w:val="242"/>
        </w:numPr>
      </w:pPr>
      <w:r w:rsidRPr="00CF6BEA">
        <w:t>A team member I supported this week was...</w:t>
      </w:r>
    </w:p>
    <w:p xmlns:wp14="http://schemas.microsoft.com/office/word/2010/wordml" w:rsidRPr="00CF6BEA" w:rsidR="008C01E9" w:rsidP="008C01E9" w:rsidRDefault="008C01E9" w14:paraId="424BE6CD" wp14:textId="77777777">
      <w:pPr>
        <w:numPr>
          <w:ilvl w:val="0"/>
          <w:numId w:val="242"/>
        </w:numPr>
      </w:pPr>
      <w:r w:rsidRPr="00CF6BEA">
        <w:t>One leadership skill I want to practise next week is...</w:t>
      </w:r>
    </w:p>
    <w:p xmlns:wp14="http://schemas.microsoft.com/office/word/2010/wordml" w:rsidRPr="00CF6BEA" w:rsidR="008C01E9" w:rsidP="008C01E9" w:rsidRDefault="008C01E9" w14:paraId="3FEFE242" wp14:textId="77777777">
      <w:r w:rsidRPr="00CF6BEA">
        <w:t>Ask learners to keep a private log of these reflections over four weeks and discuss changes they notice.</w:t>
      </w:r>
    </w:p>
    <w:p xmlns:wp14="http://schemas.microsoft.com/office/word/2010/wordml" w:rsidRPr="00CF6BEA" w:rsidR="008C01E9" w:rsidP="008C01E9" w:rsidRDefault="00B4547E" w14:paraId="71DCB018" wp14:textId="77777777">
      <w:r>
        <w:pict w14:anchorId="0B3C5DBC">
          <v:rect id="_x0000_i1263" style="width:0;height:1.5pt" o:hr="t" o:hrstd="t" o:hralign="center" fillcolor="#a0a0a0" stroked="f"/>
        </w:pict>
      </w:r>
    </w:p>
    <w:p xmlns:wp14="http://schemas.microsoft.com/office/word/2010/wordml" w:rsidRPr="00CF6BEA" w:rsidR="008C01E9" w:rsidP="008C01E9" w:rsidRDefault="008C01E9" w14:paraId="362CC8A8" wp14:textId="77777777">
      <w:pPr>
        <w:rPr>
          <w:b/>
          <w:bCs/>
        </w:rPr>
      </w:pPr>
      <w:r w:rsidRPr="00CF6BEA">
        <w:rPr>
          <w:b/>
          <w:bCs/>
        </w:rPr>
        <w:t>Value-Add Suggestion</w:t>
      </w:r>
    </w:p>
    <w:p xmlns:wp14="http://schemas.microsoft.com/office/word/2010/wordml" w:rsidRPr="00CF6BEA" w:rsidR="008C01E9" w:rsidP="008C01E9" w:rsidRDefault="008C01E9" w14:paraId="4DB621B7" wp14:textId="77777777">
      <w:r w:rsidRPr="00CF6BEA">
        <w:rPr>
          <w:b/>
          <w:bCs/>
        </w:rPr>
        <w:t>Supervisor Reflection Circles</w:t>
      </w:r>
      <w:r w:rsidRPr="00CF6BEA">
        <w:t>:</w:t>
      </w:r>
      <w:r w:rsidRPr="00CF6BEA">
        <w:br/>
      </w:r>
      <w:r w:rsidRPr="00CF6BEA">
        <w:t>Create small, confidential peer groups of supervisors who meet monthly to share reflections, challenges, and solutions. These sessions build emotional intelligence, confidence, and trust among leaders while modelling team-oriented behaviour.</w:t>
      </w:r>
    </w:p>
    <w:p xmlns:wp14="http://schemas.microsoft.com/office/word/2010/wordml" w:rsidRPr="00CF6BEA" w:rsidR="008C01E9" w:rsidP="008C01E9" w:rsidRDefault="00B4547E" w14:paraId="4B644A8D" wp14:textId="77777777">
      <w:r>
        <w:pict w14:anchorId="6545FFA0">
          <v:rect id="_x0000_i1264" style="width:0;height:1.5pt" o:hr="t" o:hrstd="t" o:hralign="center" fillcolor="#a0a0a0" stroked="f"/>
        </w:pict>
      </w:r>
    </w:p>
    <w:p xmlns:wp14="http://schemas.microsoft.com/office/word/2010/wordml" w:rsidRPr="00CF6BEA" w:rsidR="008C01E9" w:rsidP="008C01E9" w:rsidRDefault="008C01E9" w14:paraId="7D467C98" wp14:textId="77777777">
      <w:pPr>
        <w:rPr>
          <w:b/>
          <w:bCs/>
        </w:rPr>
      </w:pPr>
      <w:r w:rsidRPr="00CF6BEA">
        <w:rPr>
          <w:b/>
          <w:bCs/>
        </w:rPr>
        <w:t>Conclusion</w:t>
      </w:r>
    </w:p>
    <w:p xmlns:wp14="http://schemas.microsoft.com/office/word/2010/wordml" w:rsidRPr="00CF6BEA" w:rsidR="008C01E9" w:rsidP="008C01E9" w:rsidRDefault="008C01E9" w14:paraId="5F186B6F" wp14:textId="77777777">
      <w:r w:rsidRPr="00CF6BEA">
        <w:t>A supervisor’s ability to gauge their own performance within the scope of the team’s performance is an essential leadership skill. When supervisors reflect honestly and act on feedback, they inspire trust, promote excellence, and ensure the continued growth of the team. Self-awareness, accountability, and a willingness to improve are powerful tools for leading high-performing, motivated teams in the upholstery department.</w:t>
      </w:r>
    </w:p>
    <w:p xmlns:wp14="http://schemas.microsoft.com/office/word/2010/wordml" w:rsidRPr="00CF6BEA" w:rsidR="008C01E9" w:rsidRDefault="008C01E9" w14:paraId="082C48EB" wp14:textId="77777777">
      <w:r w:rsidRPr="00CF6BEA">
        <w:br w:type="page"/>
      </w:r>
    </w:p>
    <w:p xmlns:wp14="http://schemas.microsoft.com/office/word/2010/wordml" w:rsidRPr="00CF6BEA" w:rsidR="008C01E9" w:rsidP="008C01E9" w:rsidRDefault="008C01E9" w14:paraId="66784AC1" wp14:textId="77777777">
      <w:pPr>
        <w:pStyle w:val="Heading2"/>
        <w:rPr>
          <w:rFonts w:ascii="Century Gothic" w:hAnsi="Century Gothic"/>
          <w:b/>
          <w:bCs/>
        </w:rPr>
      </w:pPr>
      <w:bookmarkStart w:name="_Toc196153609" w:id="39"/>
      <w:r w:rsidRPr="00CF6BEA">
        <w:rPr>
          <w:rFonts w:ascii="Century Gothic" w:hAnsi="Century Gothic"/>
          <w:b/>
          <w:bCs/>
        </w:rPr>
        <w:t>Integrated Assessment for KM-18-KT05: Interpersonal Relations</w:t>
      </w:r>
      <w:bookmarkEnd w:id="39"/>
      <w:r w:rsidRPr="00CF6BEA">
        <w:rPr>
          <w:rFonts w:ascii="Century Gothic" w:hAnsi="Century Gothic"/>
        </w:rPr>
        <w:br/>
      </w:r>
    </w:p>
    <w:p xmlns:wp14="http://schemas.microsoft.com/office/word/2010/wordml" w:rsidRPr="00CF6BEA" w:rsidR="008C01E9" w:rsidP="008C01E9" w:rsidRDefault="008C01E9" w14:paraId="48370C42" wp14:textId="77777777">
      <w:r w:rsidRPr="00CF6BEA">
        <w:rPr>
          <w:b/>
          <w:bCs/>
        </w:rPr>
        <w:t>Qualification</w:t>
      </w:r>
      <w:r w:rsidRPr="00CF6BEA">
        <w:t>: Furniture Upholsterer (SAQA ID: 103199)</w:t>
      </w:r>
      <w:r w:rsidRPr="00CF6BEA">
        <w:br/>
      </w:r>
      <w:r w:rsidRPr="00CF6BEA">
        <w:rPr>
          <w:b/>
          <w:bCs/>
        </w:rPr>
        <w:t>NQF Level</w:t>
      </w:r>
      <w:r w:rsidRPr="00CF6BEA">
        <w:t xml:space="preserve">: 3 | </w:t>
      </w:r>
      <w:r w:rsidRPr="00CF6BEA">
        <w:rPr>
          <w:b/>
          <w:bCs/>
        </w:rPr>
        <w:t>Credits</w:t>
      </w:r>
      <w:r w:rsidRPr="00CF6BEA">
        <w:t xml:space="preserve">: 4 | </w:t>
      </w:r>
      <w:r w:rsidRPr="00CF6BEA">
        <w:rPr>
          <w:b/>
          <w:bCs/>
        </w:rPr>
        <w:t>Weight</w:t>
      </w:r>
      <w:r w:rsidRPr="00CF6BEA">
        <w:t>: 15%</w:t>
      </w:r>
    </w:p>
    <w:p xmlns:wp14="http://schemas.microsoft.com/office/word/2010/wordml" w:rsidRPr="00CF6BEA" w:rsidR="008C01E9" w:rsidP="008C01E9" w:rsidRDefault="00B4547E" w14:paraId="2677290C" wp14:textId="77777777">
      <w:r>
        <w:pict w14:anchorId="6112F16D">
          <v:rect id="_x0000_i1265" style="width:0;height:1.5pt" o:hr="t" o:hrstd="t" o:hralign="center" fillcolor="#a0a0a0" stroked="f"/>
        </w:pict>
      </w:r>
    </w:p>
    <w:p xmlns:wp14="http://schemas.microsoft.com/office/word/2010/wordml" w:rsidRPr="00CF6BEA" w:rsidR="008C01E9" w:rsidP="008C01E9" w:rsidRDefault="008C01E9" w14:paraId="3FA54088" wp14:textId="77777777">
      <w:pPr>
        <w:rPr>
          <w:b/>
          <w:bCs/>
        </w:rPr>
      </w:pPr>
      <w:r w:rsidRPr="00CF6BEA">
        <w:rPr>
          <w:b/>
          <w:bCs/>
        </w:rPr>
        <w:t>Assessment Purpose</w:t>
      </w:r>
    </w:p>
    <w:p xmlns:wp14="http://schemas.microsoft.com/office/word/2010/wordml" w:rsidRPr="00CF6BEA" w:rsidR="008C01E9" w:rsidP="008C01E9" w:rsidRDefault="008C01E9" w14:paraId="46C667FB" wp14:textId="77777777">
      <w:r w:rsidRPr="00CF6BEA">
        <w:t>This integrated assessment aims to evaluate the learner’s ability to demonstrate an understanding of interpersonal relations within the upholstery department. This includes the ability to:</w:t>
      </w:r>
    </w:p>
    <w:p xmlns:wp14="http://schemas.microsoft.com/office/word/2010/wordml" w:rsidRPr="00CF6BEA" w:rsidR="008C01E9" w:rsidP="008C01E9" w:rsidRDefault="008C01E9" w14:paraId="1F7FAE1A" wp14:textId="77777777">
      <w:pPr>
        <w:numPr>
          <w:ilvl w:val="0"/>
          <w:numId w:val="243"/>
        </w:numPr>
      </w:pPr>
      <w:r w:rsidRPr="00CF6BEA">
        <w:t>Identify and explain different types of interpersonal relationships.</w:t>
      </w:r>
    </w:p>
    <w:p xmlns:wp14="http://schemas.microsoft.com/office/word/2010/wordml" w:rsidRPr="00CF6BEA" w:rsidR="008C01E9" w:rsidP="008C01E9" w:rsidRDefault="008C01E9" w14:paraId="716A8F2F" wp14:textId="77777777">
      <w:pPr>
        <w:numPr>
          <w:ilvl w:val="0"/>
          <w:numId w:val="243"/>
        </w:numPr>
      </w:pPr>
      <w:r w:rsidRPr="00CF6BEA">
        <w:t>Define the importance of team performance and propose methods to enhance it.</w:t>
      </w:r>
    </w:p>
    <w:p xmlns:wp14="http://schemas.microsoft.com/office/word/2010/wordml" w:rsidRPr="00CF6BEA" w:rsidR="008C01E9" w:rsidP="008C01E9" w:rsidRDefault="008C01E9" w14:paraId="32B3A595" wp14:textId="77777777">
      <w:pPr>
        <w:numPr>
          <w:ilvl w:val="0"/>
          <w:numId w:val="243"/>
        </w:numPr>
      </w:pPr>
      <w:r w:rsidRPr="00CF6BEA">
        <w:t>Discuss the role of cultural diversity in shaping workplace dynamics.</w:t>
      </w:r>
    </w:p>
    <w:p xmlns:wp14="http://schemas.microsoft.com/office/word/2010/wordml" w:rsidRPr="00CF6BEA" w:rsidR="008C01E9" w:rsidP="008C01E9" w:rsidRDefault="008C01E9" w14:paraId="58DD5C48" wp14:textId="77777777">
      <w:r w:rsidRPr="00CF6BEA">
        <w:t>The assessment integrates learning across all six knowledge topic elements of KM-18-KT05 and assesses the following Internal Assessment Criteria:</w:t>
      </w:r>
    </w:p>
    <w:p xmlns:wp14="http://schemas.microsoft.com/office/word/2010/wordml" w:rsidRPr="00CF6BEA" w:rsidR="008C01E9" w:rsidP="008C01E9" w:rsidRDefault="008C01E9" w14:paraId="3CF73F11" wp14:textId="77777777">
      <w:pPr>
        <w:numPr>
          <w:ilvl w:val="0"/>
          <w:numId w:val="244"/>
        </w:numPr>
      </w:pPr>
      <w:r w:rsidRPr="00CF6BEA">
        <w:rPr>
          <w:b/>
          <w:bCs/>
        </w:rPr>
        <w:t>IAC0501</w:t>
      </w:r>
      <w:r w:rsidRPr="00CF6BEA">
        <w:t>: Different types of interpersonal relations are identified and explained.</w:t>
      </w:r>
    </w:p>
    <w:p xmlns:wp14="http://schemas.microsoft.com/office/word/2010/wordml" w:rsidRPr="00CF6BEA" w:rsidR="008C01E9" w:rsidP="008C01E9" w:rsidRDefault="008C01E9" w14:paraId="03D4C62A" wp14:textId="77777777">
      <w:pPr>
        <w:numPr>
          <w:ilvl w:val="0"/>
          <w:numId w:val="244"/>
        </w:numPr>
      </w:pPr>
      <w:r w:rsidRPr="00CF6BEA">
        <w:rPr>
          <w:b/>
          <w:bCs/>
        </w:rPr>
        <w:t>IAC0502</w:t>
      </w:r>
      <w:r w:rsidRPr="00CF6BEA">
        <w:t>: The importance of the team performance and methods are defined.</w:t>
      </w:r>
    </w:p>
    <w:p xmlns:wp14="http://schemas.microsoft.com/office/word/2010/wordml" w:rsidRPr="00CF6BEA" w:rsidR="008C01E9" w:rsidP="008C01E9" w:rsidRDefault="008C01E9" w14:paraId="7CA07153" wp14:textId="77777777">
      <w:pPr>
        <w:numPr>
          <w:ilvl w:val="0"/>
          <w:numId w:val="244"/>
        </w:numPr>
      </w:pPr>
      <w:r w:rsidRPr="00CF6BEA">
        <w:rPr>
          <w:b/>
          <w:bCs/>
        </w:rPr>
        <w:t>IAC0503</w:t>
      </w:r>
      <w:r w:rsidRPr="00CF6BEA">
        <w:t>: The role of culture diversity is discussed.</w:t>
      </w:r>
    </w:p>
    <w:p xmlns:wp14="http://schemas.microsoft.com/office/word/2010/wordml" w:rsidRPr="00CF6BEA" w:rsidR="008C01E9" w:rsidP="008C01E9" w:rsidRDefault="00B4547E" w14:paraId="249BF8C6" wp14:textId="77777777">
      <w:r>
        <w:pict w14:anchorId="37E72EF8">
          <v:rect id="_x0000_i1266" style="width:0;height:1.5pt" o:hr="t" o:hrstd="t" o:hralign="center" fillcolor="#a0a0a0" stroked="f"/>
        </w:pict>
      </w:r>
    </w:p>
    <w:p xmlns:wp14="http://schemas.microsoft.com/office/word/2010/wordml" w:rsidRPr="00CF6BEA" w:rsidR="008C01E9" w:rsidP="008C01E9" w:rsidRDefault="008C01E9" w14:paraId="1937C547" wp14:textId="77777777">
      <w:pPr>
        <w:rPr>
          <w:b/>
          <w:bCs/>
        </w:rPr>
      </w:pPr>
      <w:r w:rsidRPr="00CF6BEA">
        <w:rPr>
          <w:b/>
          <w:bCs/>
        </w:rPr>
        <w:t>Assessment Format and Instruments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464"/>
        <w:gridCol w:w="6552"/>
      </w:tblGrid>
      <w:tr xmlns:wp14="http://schemas.microsoft.com/office/word/2010/wordml" w:rsidRPr="00CF6BEA" w:rsidR="008C01E9" w:rsidTr="008C01E9" w14:paraId="7ABE46CF" wp14:textId="77777777">
        <w:trPr>
          <w:tblHeader/>
          <w:tblCellSpacing w:w="15" w:type="dxa"/>
        </w:trPr>
        <w:tc>
          <w:tcPr>
            <w:tcW w:w="0" w:type="auto"/>
            <w:vAlign w:val="center"/>
            <w:hideMark/>
          </w:tcPr>
          <w:p w:rsidRPr="00CF6BEA" w:rsidR="008C01E9" w:rsidP="008C01E9" w:rsidRDefault="008C01E9" w14:paraId="0A2C95A0" wp14:textId="77777777">
            <w:pPr>
              <w:rPr>
                <w:b/>
                <w:bCs/>
              </w:rPr>
            </w:pPr>
            <w:r w:rsidRPr="00CF6BEA">
              <w:rPr>
                <w:b/>
                <w:bCs/>
              </w:rPr>
              <w:t>Instrument Type</w:t>
            </w:r>
          </w:p>
        </w:tc>
        <w:tc>
          <w:tcPr>
            <w:tcW w:w="0" w:type="auto"/>
            <w:vAlign w:val="center"/>
            <w:hideMark/>
          </w:tcPr>
          <w:p w:rsidRPr="00CF6BEA" w:rsidR="008C01E9" w:rsidP="008C01E9" w:rsidRDefault="008C01E9" w14:paraId="3684F335" wp14:textId="77777777">
            <w:pPr>
              <w:rPr>
                <w:b/>
                <w:bCs/>
              </w:rPr>
            </w:pPr>
            <w:r w:rsidRPr="00CF6BEA">
              <w:rPr>
                <w:b/>
                <w:bCs/>
              </w:rPr>
              <w:t>Description</w:t>
            </w:r>
          </w:p>
        </w:tc>
      </w:tr>
      <w:tr xmlns:wp14="http://schemas.microsoft.com/office/word/2010/wordml" w:rsidRPr="00CF6BEA" w:rsidR="008C01E9" w:rsidTr="008C01E9" w14:paraId="7191B41B" wp14:textId="77777777">
        <w:trPr>
          <w:tblCellSpacing w:w="15" w:type="dxa"/>
        </w:trPr>
        <w:tc>
          <w:tcPr>
            <w:tcW w:w="0" w:type="auto"/>
            <w:vAlign w:val="center"/>
            <w:hideMark/>
          </w:tcPr>
          <w:p w:rsidRPr="00CF6BEA" w:rsidR="008C01E9" w:rsidP="008C01E9" w:rsidRDefault="008C01E9" w14:paraId="632CD485" wp14:textId="77777777">
            <w:r w:rsidRPr="00CF6BEA">
              <w:rPr>
                <w:b/>
                <w:bCs/>
              </w:rPr>
              <w:t>Case Study and Scenario</w:t>
            </w:r>
          </w:p>
        </w:tc>
        <w:tc>
          <w:tcPr>
            <w:tcW w:w="0" w:type="auto"/>
            <w:vAlign w:val="center"/>
            <w:hideMark/>
          </w:tcPr>
          <w:p w:rsidRPr="00CF6BEA" w:rsidR="008C01E9" w:rsidP="008C01E9" w:rsidRDefault="008C01E9" w14:paraId="48EFE685" wp14:textId="77777777">
            <w:r w:rsidRPr="00CF6BEA">
              <w:t>Based on a realistic workplace setting requiring analysis and application.</w:t>
            </w:r>
          </w:p>
        </w:tc>
      </w:tr>
      <w:tr xmlns:wp14="http://schemas.microsoft.com/office/word/2010/wordml" w:rsidRPr="00CF6BEA" w:rsidR="008C01E9" w:rsidTr="008C01E9" w14:paraId="6054B096" wp14:textId="77777777">
        <w:trPr>
          <w:tblCellSpacing w:w="15" w:type="dxa"/>
        </w:trPr>
        <w:tc>
          <w:tcPr>
            <w:tcW w:w="0" w:type="auto"/>
            <w:vAlign w:val="center"/>
            <w:hideMark/>
          </w:tcPr>
          <w:p w:rsidRPr="00CF6BEA" w:rsidR="008C01E9" w:rsidP="008C01E9" w:rsidRDefault="008C01E9" w14:paraId="622D7AF2" wp14:textId="77777777">
            <w:r w:rsidRPr="00CF6BEA">
              <w:rPr>
                <w:b/>
                <w:bCs/>
              </w:rPr>
              <w:t>Short Answer Questions</w:t>
            </w:r>
          </w:p>
        </w:tc>
        <w:tc>
          <w:tcPr>
            <w:tcW w:w="0" w:type="auto"/>
            <w:vAlign w:val="center"/>
            <w:hideMark/>
          </w:tcPr>
          <w:p w:rsidRPr="00CF6BEA" w:rsidR="008C01E9" w:rsidP="008C01E9" w:rsidRDefault="008C01E9" w14:paraId="56AD322E" wp14:textId="77777777">
            <w:r w:rsidRPr="00CF6BEA">
              <w:t>Direct responses requiring definition, explanation, or reflection.</w:t>
            </w:r>
          </w:p>
        </w:tc>
      </w:tr>
      <w:tr xmlns:wp14="http://schemas.microsoft.com/office/word/2010/wordml" w:rsidRPr="00CF6BEA" w:rsidR="008C01E9" w:rsidTr="008C01E9" w14:paraId="2C9A4F4E" wp14:textId="77777777">
        <w:trPr>
          <w:tblCellSpacing w:w="15" w:type="dxa"/>
        </w:trPr>
        <w:tc>
          <w:tcPr>
            <w:tcW w:w="0" w:type="auto"/>
            <w:vAlign w:val="center"/>
            <w:hideMark/>
          </w:tcPr>
          <w:p w:rsidRPr="00CF6BEA" w:rsidR="008C01E9" w:rsidP="008C01E9" w:rsidRDefault="008C01E9" w14:paraId="52A61367" wp14:textId="77777777">
            <w:r w:rsidRPr="00CF6BEA">
              <w:rPr>
                <w:b/>
                <w:bCs/>
              </w:rPr>
              <w:t>Matching Exercise</w:t>
            </w:r>
          </w:p>
        </w:tc>
        <w:tc>
          <w:tcPr>
            <w:tcW w:w="0" w:type="auto"/>
            <w:vAlign w:val="center"/>
            <w:hideMark/>
          </w:tcPr>
          <w:p w:rsidRPr="00CF6BEA" w:rsidR="008C01E9" w:rsidP="008C01E9" w:rsidRDefault="008C01E9" w14:paraId="1512318E" wp14:textId="77777777">
            <w:r w:rsidRPr="00CF6BEA">
              <w:t>Classifying interpersonal behaviours and their effects.</w:t>
            </w:r>
          </w:p>
        </w:tc>
      </w:tr>
      <w:tr xmlns:wp14="http://schemas.microsoft.com/office/word/2010/wordml" w:rsidRPr="00CF6BEA" w:rsidR="008C01E9" w:rsidTr="008C01E9" w14:paraId="5E6E52A0" wp14:textId="77777777">
        <w:trPr>
          <w:tblCellSpacing w:w="15" w:type="dxa"/>
        </w:trPr>
        <w:tc>
          <w:tcPr>
            <w:tcW w:w="0" w:type="auto"/>
            <w:vAlign w:val="center"/>
            <w:hideMark/>
          </w:tcPr>
          <w:p w:rsidRPr="00CF6BEA" w:rsidR="008C01E9" w:rsidP="008C01E9" w:rsidRDefault="008C01E9" w14:paraId="71A6BDD8" wp14:textId="77777777">
            <w:r w:rsidRPr="00CF6BEA">
              <w:rPr>
                <w:b/>
                <w:bCs/>
              </w:rPr>
              <w:t>Self-reflection prompt</w:t>
            </w:r>
          </w:p>
        </w:tc>
        <w:tc>
          <w:tcPr>
            <w:tcW w:w="0" w:type="auto"/>
            <w:vAlign w:val="center"/>
            <w:hideMark/>
          </w:tcPr>
          <w:p w:rsidRPr="00CF6BEA" w:rsidR="008C01E9" w:rsidP="008C01E9" w:rsidRDefault="008C01E9" w14:paraId="411F1CA8" wp14:textId="77777777">
            <w:r w:rsidRPr="00CF6BEA">
              <w:t>Learner introspection regarding their own role in team dynamics.</w:t>
            </w:r>
          </w:p>
        </w:tc>
      </w:tr>
    </w:tbl>
    <w:p xmlns:wp14="http://schemas.microsoft.com/office/word/2010/wordml" w:rsidRPr="00CF6BEA" w:rsidR="008C01E9" w:rsidP="008C01E9" w:rsidRDefault="00B4547E" w14:paraId="0EF46479" wp14:textId="77777777">
      <w:r>
        <w:pict w14:anchorId="3A049C99">
          <v:rect id="_x0000_i1267" style="width:0;height:1.5pt" o:hr="t" o:hrstd="t" o:hralign="center" fillcolor="#a0a0a0" stroked="f"/>
        </w:pict>
      </w:r>
    </w:p>
    <w:p xmlns:wp14="http://schemas.microsoft.com/office/word/2010/wordml" w:rsidRPr="00CF6BEA" w:rsidR="008C01E9" w:rsidP="008C01E9" w:rsidRDefault="008C01E9" w14:paraId="42D83C22" wp14:textId="77777777">
      <w:pPr>
        <w:rPr>
          <w:b/>
          <w:bCs/>
        </w:rPr>
      </w:pPr>
      <w:r w:rsidRPr="00CF6BEA">
        <w:rPr>
          <w:b/>
          <w:bCs/>
        </w:rPr>
        <w:t xml:space="preserve">Case Study: </w:t>
      </w:r>
      <w:r w:rsidRPr="00CF6BEA">
        <w:rPr>
          <w:b/>
          <w:bCs/>
          <w:i/>
          <w:iCs/>
        </w:rPr>
        <w:t>The Workshop at PaceCraft Upholstery</w:t>
      </w:r>
    </w:p>
    <w:p xmlns:wp14="http://schemas.microsoft.com/office/word/2010/wordml" w:rsidRPr="00CF6BEA" w:rsidR="008C01E9" w:rsidP="008C01E9" w:rsidRDefault="008C01E9" w14:paraId="1C8536E2" wp14:textId="77777777">
      <w:r w:rsidRPr="00CF6BEA">
        <w:rPr>
          <w:b/>
          <w:bCs/>
        </w:rPr>
        <w:t>Background</w:t>
      </w:r>
      <w:r w:rsidRPr="00CF6BEA">
        <w:t>:</w:t>
      </w:r>
      <w:r w:rsidRPr="00CF6BEA">
        <w:br/>
      </w:r>
      <w:r w:rsidRPr="00CF6BEA">
        <w:t xml:space="preserve">Lindiwe is a supervisor at PaceCraft Upholstery. Her team includes people from </w:t>
      </w:r>
      <w:r w:rsidRPr="00CF6BEA">
        <w:t>diverse backgrounds—some new, some experienced. Recently, Lindiwe noticed several issues:</w:t>
      </w:r>
    </w:p>
    <w:p xmlns:wp14="http://schemas.microsoft.com/office/word/2010/wordml" w:rsidRPr="00CF6BEA" w:rsidR="008C01E9" w:rsidP="008C01E9" w:rsidRDefault="008C01E9" w14:paraId="23568493" wp14:textId="77777777">
      <w:pPr>
        <w:numPr>
          <w:ilvl w:val="0"/>
          <w:numId w:val="245"/>
        </w:numPr>
      </w:pPr>
      <w:r w:rsidRPr="00CF6BEA">
        <w:t>Tensions between two employees who often criticise each other in front of others.</w:t>
      </w:r>
    </w:p>
    <w:p xmlns:wp14="http://schemas.microsoft.com/office/word/2010/wordml" w:rsidRPr="00CF6BEA" w:rsidR="008C01E9" w:rsidP="008C01E9" w:rsidRDefault="008C01E9" w14:paraId="3510DAB9" wp14:textId="77777777">
      <w:pPr>
        <w:numPr>
          <w:ilvl w:val="0"/>
          <w:numId w:val="245"/>
        </w:numPr>
      </w:pPr>
      <w:r w:rsidRPr="00CF6BEA">
        <w:t>A new team member from another country being left out of informal team conversations.</w:t>
      </w:r>
    </w:p>
    <w:p xmlns:wp14="http://schemas.microsoft.com/office/word/2010/wordml" w:rsidRPr="00CF6BEA" w:rsidR="008C01E9" w:rsidP="008C01E9" w:rsidRDefault="008C01E9" w14:paraId="22DE641A" wp14:textId="77777777">
      <w:pPr>
        <w:numPr>
          <w:ilvl w:val="0"/>
          <w:numId w:val="245"/>
        </w:numPr>
      </w:pPr>
      <w:r w:rsidRPr="00CF6BEA">
        <w:t>Uneven contributions, where a few team members are overloaded while others take longer breaks or contribute less.</w:t>
      </w:r>
    </w:p>
    <w:p xmlns:wp14="http://schemas.microsoft.com/office/word/2010/wordml" w:rsidRPr="00CF6BEA" w:rsidR="008C01E9" w:rsidP="008C01E9" w:rsidRDefault="008C01E9" w14:paraId="7AFC3178" wp14:textId="77777777">
      <w:pPr>
        <w:numPr>
          <w:ilvl w:val="0"/>
          <w:numId w:val="245"/>
        </w:numPr>
      </w:pPr>
      <w:r w:rsidRPr="00CF6BEA">
        <w:t>A decline in motivation, with some workers quietly completing tasks without much interaction.</w:t>
      </w:r>
    </w:p>
    <w:p xmlns:wp14="http://schemas.microsoft.com/office/word/2010/wordml" w:rsidRPr="00CF6BEA" w:rsidR="008C01E9" w:rsidP="008C01E9" w:rsidRDefault="008C01E9" w14:paraId="77093A18" wp14:textId="77777777">
      <w:r w:rsidRPr="00CF6BEA">
        <w:rPr>
          <w:b/>
          <w:bCs/>
        </w:rPr>
        <w:t>Your Task</w:t>
      </w:r>
      <w:r w:rsidRPr="00CF6BEA">
        <w:t>: As if you were stepping into Lindiwe’s role, use the knowledge gained from this module to evaluate the situation and recommend suitable solutions.</w:t>
      </w:r>
    </w:p>
    <w:p xmlns:wp14="http://schemas.microsoft.com/office/word/2010/wordml" w:rsidRPr="00CF6BEA" w:rsidR="008C01E9" w:rsidP="008C01E9" w:rsidRDefault="00B4547E" w14:paraId="3AB58C42" wp14:textId="77777777">
      <w:r>
        <w:pict w14:anchorId="73CCC09B">
          <v:rect id="_x0000_i1268" style="width:0;height:1.5pt" o:hr="t" o:hrstd="t" o:hralign="center" fillcolor="#a0a0a0" stroked="f"/>
        </w:pict>
      </w:r>
    </w:p>
    <w:p xmlns:wp14="http://schemas.microsoft.com/office/word/2010/wordml" w:rsidRPr="00CF6BEA" w:rsidR="008C01E9" w:rsidP="008C01E9" w:rsidRDefault="008C01E9" w14:paraId="0281A17F" wp14:textId="77777777">
      <w:pPr>
        <w:rPr>
          <w:b/>
          <w:bCs/>
        </w:rPr>
      </w:pPr>
      <w:r w:rsidRPr="00CF6BEA">
        <w:rPr>
          <w:b/>
          <w:bCs/>
        </w:rPr>
        <w:t>Assessment Questions</w:t>
      </w:r>
    </w:p>
    <w:p xmlns:wp14="http://schemas.microsoft.com/office/word/2010/wordml" w:rsidRPr="00CF6BEA" w:rsidR="008C01E9" w:rsidP="008C01E9" w:rsidRDefault="008C01E9" w14:paraId="030E30FB" wp14:textId="77777777">
      <w:pPr>
        <w:rPr>
          <w:b/>
          <w:bCs/>
        </w:rPr>
      </w:pPr>
      <w:r w:rsidRPr="00CF6BEA">
        <w:rPr>
          <w:b/>
          <w:bCs/>
        </w:rPr>
        <w:t>1. (Case Study Application – 15 marks)</w:t>
      </w:r>
    </w:p>
    <w:p xmlns:wp14="http://schemas.microsoft.com/office/word/2010/wordml" w:rsidRPr="00CF6BEA" w:rsidR="008C01E9" w:rsidP="008C01E9" w:rsidRDefault="008C01E9" w14:paraId="50736EB8" wp14:textId="77777777">
      <w:r w:rsidRPr="00CF6BEA">
        <w:rPr>
          <w:b/>
          <w:bCs/>
        </w:rPr>
        <w:t>IAC0501 &amp; IAC0502</w:t>
      </w:r>
      <w:r w:rsidRPr="00CF6BEA">
        <w:br/>
      </w:r>
      <w:r w:rsidRPr="00CF6BEA">
        <w:t>a) Identify two types of interpersonal relations evident in the team and explain how each one affects team performance.</w:t>
      </w:r>
      <w:r w:rsidRPr="00CF6BEA">
        <w:br/>
      </w:r>
      <w:r w:rsidRPr="00CF6BEA">
        <w:t>b) Based on the scenario, describe two methods Lindiwe could use to improve team cohesion and performance.</w:t>
      </w:r>
    </w:p>
    <w:p xmlns:wp14="http://schemas.microsoft.com/office/word/2010/wordml" w:rsidRPr="00CF6BEA" w:rsidR="008C01E9" w:rsidP="008C01E9" w:rsidRDefault="008C01E9" w14:paraId="0CC84D44" wp14:textId="77777777">
      <w:pPr>
        <w:rPr>
          <w:b/>
          <w:bCs/>
        </w:rPr>
      </w:pPr>
      <w:r w:rsidRPr="00CF6BEA">
        <w:rPr>
          <w:b/>
          <w:bCs/>
        </w:rPr>
        <w:t>2. (Short Answer – 10 marks)</w:t>
      </w:r>
    </w:p>
    <w:p xmlns:wp14="http://schemas.microsoft.com/office/word/2010/wordml" w:rsidRPr="00CF6BEA" w:rsidR="008C01E9" w:rsidP="008C01E9" w:rsidRDefault="008C01E9" w14:paraId="62C04D15" wp14:textId="77777777">
      <w:r w:rsidRPr="00CF6BEA">
        <w:rPr>
          <w:b/>
          <w:bCs/>
        </w:rPr>
        <w:t>IAC0501</w:t>
      </w:r>
      <w:r w:rsidRPr="00CF6BEA">
        <w:br/>
      </w:r>
      <w:r w:rsidRPr="00CF6BEA">
        <w:t>Define the following types of interpersonal behaviours and give one example of how each might show up in the upholstery workplace:</w:t>
      </w:r>
      <w:r w:rsidRPr="00CF6BEA">
        <w:br/>
      </w:r>
      <w:r w:rsidRPr="00CF6BEA">
        <w:t>a) Positive attitude</w:t>
      </w:r>
      <w:r w:rsidRPr="00CF6BEA">
        <w:br/>
      </w:r>
      <w:r w:rsidRPr="00CF6BEA">
        <w:t>b) Aggressive behaviour</w:t>
      </w:r>
      <w:r w:rsidRPr="00CF6BEA">
        <w:br/>
      </w:r>
      <w:r w:rsidRPr="00CF6BEA">
        <w:t>c) Passive behaviour</w:t>
      </w:r>
      <w:r w:rsidRPr="00CF6BEA">
        <w:br/>
      </w:r>
      <w:r w:rsidRPr="00CF6BEA">
        <w:t>d) Constructive feedback</w:t>
      </w:r>
      <w:r w:rsidRPr="00CF6BEA">
        <w:br/>
      </w:r>
      <w:r w:rsidRPr="00CF6BEA">
        <w:t>e) Professional respect</w:t>
      </w:r>
    </w:p>
    <w:p xmlns:wp14="http://schemas.microsoft.com/office/word/2010/wordml" w:rsidRPr="00CF6BEA" w:rsidR="008C01E9" w:rsidP="008C01E9" w:rsidRDefault="008C01E9" w14:paraId="4522C871" wp14:textId="77777777">
      <w:pPr>
        <w:rPr>
          <w:b/>
          <w:bCs/>
        </w:rPr>
      </w:pPr>
      <w:r w:rsidRPr="00CF6BEA">
        <w:rPr>
          <w:b/>
          <w:bCs/>
        </w:rPr>
        <w:t>3. (Short Answer – 5 marks)</w:t>
      </w:r>
    </w:p>
    <w:p xmlns:wp14="http://schemas.microsoft.com/office/word/2010/wordml" w:rsidRPr="00CF6BEA" w:rsidR="008C01E9" w:rsidP="008C01E9" w:rsidRDefault="008C01E9" w14:paraId="0033A75F" wp14:textId="77777777">
      <w:r w:rsidRPr="00CF6BEA">
        <w:rPr>
          <w:b/>
          <w:bCs/>
        </w:rPr>
        <w:t>IAC0502</w:t>
      </w:r>
      <w:r w:rsidRPr="00CF6BEA">
        <w:br/>
      </w:r>
      <w:r w:rsidRPr="00CF6BEA">
        <w:t>Why is it important for supervisors to monitor team performance regularly? Suggest one method for recognising team achievements in a meaningful way.</w:t>
      </w:r>
    </w:p>
    <w:p xmlns:wp14="http://schemas.microsoft.com/office/word/2010/wordml" w:rsidRPr="00CF6BEA" w:rsidR="008C01E9" w:rsidP="008C01E9" w:rsidRDefault="008C01E9" w14:paraId="62CE74F6" wp14:textId="77777777">
      <w:pPr>
        <w:rPr>
          <w:b/>
          <w:bCs/>
        </w:rPr>
      </w:pPr>
      <w:r w:rsidRPr="00CF6BEA">
        <w:rPr>
          <w:b/>
          <w:bCs/>
        </w:rPr>
        <w:t>4. (Matching Exercise – 5 marks)</w:t>
      </w:r>
    </w:p>
    <w:p xmlns:wp14="http://schemas.microsoft.com/office/word/2010/wordml" w:rsidRPr="00CF6BEA" w:rsidR="008C01E9" w:rsidP="008C01E9" w:rsidRDefault="008C01E9" w14:paraId="5ED63EA0" wp14:textId="77777777">
      <w:r w:rsidRPr="00CF6BEA">
        <w:rPr>
          <w:b/>
          <w:bCs/>
        </w:rPr>
        <w:t>IAC0503</w:t>
      </w:r>
      <w:r w:rsidRPr="00CF6BEA">
        <w:br/>
      </w:r>
      <w:r w:rsidRPr="00CF6BEA">
        <w:t>Match the cultural behaviour to the appropriate impact in a South African upholstery context. Draw a line or label (A–E) to the appropriate explanation.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019"/>
        <w:gridCol w:w="4997"/>
      </w:tblGrid>
      <w:tr xmlns:wp14="http://schemas.microsoft.com/office/word/2010/wordml" w:rsidRPr="00CF6BEA" w:rsidR="008C01E9" w:rsidTr="008C01E9" w14:paraId="75053C19" wp14:textId="77777777">
        <w:trPr>
          <w:tblHeader/>
          <w:tblCellSpacing w:w="15" w:type="dxa"/>
        </w:trPr>
        <w:tc>
          <w:tcPr>
            <w:tcW w:w="0" w:type="auto"/>
            <w:vAlign w:val="center"/>
            <w:hideMark/>
          </w:tcPr>
          <w:p w:rsidRPr="00CF6BEA" w:rsidR="008C01E9" w:rsidP="008C01E9" w:rsidRDefault="008C01E9" w14:paraId="035E2E86" wp14:textId="77777777">
            <w:pPr>
              <w:rPr>
                <w:b/>
                <w:bCs/>
              </w:rPr>
            </w:pPr>
            <w:r w:rsidRPr="00CF6BEA">
              <w:rPr>
                <w:b/>
                <w:bCs/>
              </w:rPr>
              <w:t>Cultural Behaviour</w:t>
            </w:r>
          </w:p>
        </w:tc>
        <w:tc>
          <w:tcPr>
            <w:tcW w:w="0" w:type="auto"/>
            <w:vAlign w:val="center"/>
            <w:hideMark/>
          </w:tcPr>
          <w:p w:rsidRPr="00CF6BEA" w:rsidR="008C01E9" w:rsidP="008C01E9" w:rsidRDefault="008C01E9" w14:paraId="4A836BD8" wp14:textId="77777777">
            <w:pPr>
              <w:rPr>
                <w:b/>
                <w:bCs/>
              </w:rPr>
            </w:pPr>
            <w:r w:rsidRPr="00CF6BEA">
              <w:rPr>
                <w:b/>
                <w:bCs/>
              </w:rPr>
              <w:t>Impact on the Team</w:t>
            </w:r>
          </w:p>
        </w:tc>
      </w:tr>
      <w:tr xmlns:wp14="http://schemas.microsoft.com/office/word/2010/wordml" w:rsidRPr="00CF6BEA" w:rsidR="008C01E9" w:rsidTr="008C01E9" w14:paraId="07D134FD" wp14:textId="77777777">
        <w:trPr>
          <w:tblCellSpacing w:w="15" w:type="dxa"/>
        </w:trPr>
        <w:tc>
          <w:tcPr>
            <w:tcW w:w="0" w:type="auto"/>
            <w:vAlign w:val="center"/>
            <w:hideMark/>
          </w:tcPr>
          <w:p w:rsidRPr="00CF6BEA" w:rsidR="008C01E9" w:rsidP="008C01E9" w:rsidRDefault="008C01E9" w14:paraId="19122AA4" wp14:textId="77777777">
            <w:r w:rsidRPr="00CF6BEA">
              <w:t>A. Greeting elders with a handshake and bow</w:t>
            </w:r>
          </w:p>
        </w:tc>
        <w:tc>
          <w:tcPr>
            <w:tcW w:w="0" w:type="auto"/>
            <w:vAlign w:val="center"/>
            <w:hideMark/>
          </w:tcPr>
          <w:p w:rsidRPr="00CF6BEA" w:rsidR="008C01E9" w:rsidP="008C01E9" w:rsidRDefault="008C01E9" w14:paraId="0C414EB7" wp14:textId="77777777">
            <w:r w:rsidRPr="00CF6BEA">
              <w:t>1. May cause offence if cultural customs are ignored</w:t>
            </w:r>
          </w:p>
        </w:tc>
      </w:tr>
      <w:tr xmlns:wp14="http://schemas.microsoft.com/office/word/2010/wordml" w:rsidRPr="00CF6BEA" w:rsidR="008C01E9" w:rsidTr="008C01E9" w14:paraId="353732AF" wp14:textId="77777777">
        <w:trPr>
          <w:tblCellSpacing w:w="15" w:type="dxa"/>
        </w:trPr>
        <w:tc>
          <w:tcPr>
            <w:tcW w:w="0" w:type="auto"/>
            <w:vAlign w:val="center"/>
            <w:hideMark/>
          </w:tcPr>
          <w:p w:rsidRPr="00CF6BEA" w:rsidR="008C01E9" w:rsidP="008C01E9" w:rsidRDefault="008C01E9" w14:paraId="6AFEC3B2" wp14:textId="77777777">
            <w:r w:rsidRPr="00CF6BEA">
              <w:t>B. Using informal slang in team meetings</w:t>
            </w:r>
          </w:p>
        </w:tc>
        <w:tc>
          <w:tcPr>
            <w:tcW w:w="0" w:type="auto"/>
            <w:vAlign w:val="center"/>
            <w:hideMark/>
          </w:tcPr>
          <w:p w:rsidRPr="00CF6BEA" w:rsidR="008C01E9" w:rsidP="008C01E9" w:rsidRDefault="008C01E9" w14:paraId="0A469E3E" wp14:textId="77777777">
            <w:r w:rsidRPr="00CF6BEA">
              <w:t>2. May alienate team members unfamiliar with language</w:t>
            </w:r>
          </w:p>
        </w:tc>
      </w:tr>
      <w:tr xmlns:wp14="http://schemas.microsoft.com/office/word/2010/wordml" w:rsidRPr="00CF6BEA" w:rsidR="008C01E9" w:rsidTr="008C01E9" w14:paraId="24905F26" wp14:textId="77777777">
        <w:trPr>
          <w:tblCellSpacing w:w="15" w:type="dxa"/>
        </w:trPr>
        <w:tc>
          <w:tcPr>
            <w:tcW w:w="0" w:type="auto"/>
            <w:vAlign w:val="center"/>
            <w:hideMark/>
          </w:tcPr>
          <w:p w:rsidRPr="00CF6BEA" w:rsidR="008C01E9" w:rsidP="008C01E9" w:rsidRDefault="008C01E9" w14:paraId="7371946C" wp14:textId="77777777">
            <w:r w:rsidRPr="00CF6BEA">
              <w:t>C. Observing religious days and prayer breaks</w:t>
            </w:r>
          </w:p>
        </w:tc>
        <w:tc>
          <w:tcPr>
            <w:tcW w:w="0" w:type="auto"/>
            <w:vAlign w:val="center"/>
            <w:hideMark/>
          </w:tcPr>
          <w:p w:rsidRPr="00CF6BEA" w:rsidR="008C01E9" w:rsidP="008C01E9" w:rsidRDefault="008C01E9" w14:paraId="3A7CF210" wp14:textId="77777777">
            <w:r w:rsidRPr="00CF6BEA">
              <w:t>3. Can improve team understanding and respect</w:t>
            </w:r>
          </w:p>
        </w:tc>
      </w:tr>
      <w:tr xmlns:wp14="http://schemas.microsoft.com/office/word/2010/wordml" w:rsidRPr="00CF6BEA" w:rsidR="008C01E9" w:rsidTr="008C01E9" w14:paraId="576E1ED4" wp14:textId="77777777">
        <w:trPr>
          <w:tblCellSpacing w:w="15" w:type="dxa"/>
        </w:trPr>
        <w:tc>
          <w:tcPr>
            <w:tcW w:w="0" w:type="auto"/>
            <w:vAlign w:val="center"/>
            <w:hideMark/>
          </w:tcPr>
          <w:p w:rsidRPr="00CF6BEA" w:rsidR="008C01E9" w:rsidP="008C01E9" w:rsidRDefault="008C01E9" w14:paraId="5D757C4A" wp14:textId="77777777">
            <w:r w:rsidRPr="00CF6BEA">
              <w:t>D. Celebrating traditional holidays</w:t>
            </w:r>
          </w:p>
        </w:tc>
        <w:tc>
          <w:tcPr>
            <w:tcW w:w="0" w:type="auto"/>
            <w:vAlign w:val="center"/>
            <w:hideMark/>
          </w:tcPr>
          <w:p w:rsidRPr="00CF6BEA" w:rsidR="008C01E9" w:rsidP="008C01E9" w:rsidRDefault="008C01E9" w14:paraId="2134A0B3" wp14:textId="77777777">
            <w:r w:rsidRPr="00CF6BEA">
              <w:t>4. May require planning to manage production schedules</w:t>
            </w:r>
          </w:p>
        </w:tc>
      </w:tr>
      <w:tr xmlns:wp14="http://schemas.microsoft.com/office/word/2010/wordml" w:rsidRPr="00CF6BEA" w:rsidR="008C01E9" w:rsidTr="008C01E9" w14:paraId="3EACF479" wp14:textId="77777777">
        <w:trPr>
          <w:tblCellSpacing w:w="15" w:type="dxa"/>
        </w:trPr>
        <w:tc>
          <w:tcPr>
            <w:tcW w:w="0" w:type="auto"/>
            <w:vAlign w:val="center"/>
            <w:hideMark/>
          </w:tcPr>
          <w:p w:rsidRPr="00CF6BEA" w:rsidR="008C01E9" w:rsidP="008C01E9" w:rsidRDefault="008C01E9" w14:paraId="5A802FBA" wp14:textId="77777777">
            <w:r w:rsidRPr="00CF6BEA">
              <w:t>E. Sharing cultural food and customs at lunch</w:t>
            </w:r>
          </w:p>
        </w:tc>
        <w:tc>
          <w:tcPr>
            <w:tcW w:w="0" w:type="auto"/>
            <w:vAlign w:val="center"/>
            <w:hideMark/>
          </w:tcPr>
          <w:p w:rsidRPr="00CF6BEA" w:rsidR="008C01E9" w:rsidP="008C01E9" w:rsidRDefault="008C01E9" w14:paraId="007D904B" wp14:textId="77777777">
            <w:r w:rsidRPr="00CF6BEA">
              <w:t>5. Encourages inclusion and curiosity</w:t>
            </w:r>
          </w:p>
        </w:tc>
      </w:tr>
    </w:tbl>
    <w:p xmlns:wp14="http://schemas.microsoft.com/office/word/2010/wordml" w:rsidRPr="00CF6BEA" w:rsidR="008C01E9" w:rsidP="008C01E9" w:rsidRDefault="008C01E9" w14:paraId="74F1BBC8" wp14:textId="77777777">
      <w:pPr>
        <w:rPr>
          <w:b/>
          <w:bCs/>
        </w:rPr>
      </w:pPr>
      <w:r w:rsidRPr="00CF6BEA">
        <w:rPr>
          <w:b/>
          <w:bCs/>
        </w:rPr>
        <w:t>5. (Self-Reflection Prompt – 5 marks)</w:t>
      </w:r>
    </w:p>
    <w:p xmlns:wp14="http://schemas.microsoft.com/office/word/2010/wordml" w:rsidRPr="00CF6BEA" w:rsidR="008C01E9" w:rsidP="008C01E9" w:rsidRDefault="008C01E9" w14:paraId="667F00B8" wp14:textId="77777777">
      <w:r w:rsidRPr="00CF6BEA">
        <w:rPr>
          <w:b/>
          <w:bCs/>
        </w:rPr>
        <w:t>IAC0501 &amp; IAC0503</w:t>
      </w:r>
      <w:r w:rsidRPr="00CF6BEA">
        <w:br/>
      </w:r>
      <w:r w:rsidRPr="00CF6BEA">
        <w:t>Think about a time you worked or studied in a group. Describe one way that interpersonal relationships influenced how well the group worked together. What would you do differently in a supervisory role to improve that experience?</w:t>
      </w:r>
    </w:p>
    <w:p xmlns:wp14="http://schemas.microsoft.com/office/word/2010/wordml" w:rsidRPr="00CF6BEA" w:rsidR="008C01E9" w:rsidP="008C01E9" w:rsidRDefault="00B4547E" w14:paraId="4EA9BA15" wp14:textId="77777777">
      <w:r>
        <w:pict w14:anchorId="50C95BD7">
          <v:rect id="_x0000_i1269" style="width:0;height:1.5pt" o:hr="t" o:hrstd="t" o:hralign="center" fillcolor="#a0a0a0" stroked="f"/>
        </w:pict>
      </w:r>
    </w:p>
    <w:p xmlns:wp14="http://schemas.microsoft.com/office/word/2010/wordml" w:rsidRPr="00CF6BEA" w:rsidR="008C01E9" w:rsidP="008C01E9" w:rsidRDefault="008C01E9" w14:paraId="5A71B504" wp14:textId="77777777">
      <w:pPr>
        <w:rPr>
          <w:b/>
          <w:bCs/>
        </w:rPr>
      </w:pPr>
      <w:r w:rsidRPr="00CF6BEA">
        <w:rPr>
          <w:b/>
          <w:bCs/>
        </w:rPr>
        <w:t>Model Answers</w:t>
      </w:r>
    </w:p>
    <w:p xmlns:wp14="http://schemas.microsoft.com/office/word/2010/wordml" w:rsidRPr="00CF6BEA" w:rsidR="008C01E9" w:rsidP="008C01E9" w:rsidRDefault="008C01E9" w14:paraId="699A26ED" wp14:textId="77777777">
      <w:pPr>
        <w:rPr>
          <w:b/>
          <w:bCs/>
        </w:rPr>
      </w:pPr>
      <w:r w:rsidRPr="00CF6BEA">
        <w:rPr>
          <w:b/>
          <w:bCs/>
        </w:rPr>
        <w:t>1. Case Study Application</w:t>
      </w:r>
    </w:p>
    <w:p xmlns:wp14="http://schemas.microsoft.com/office/word/2010/wordml" w:rsidRPr="00CF6BEA" w:rsidR="008C01E9" w:rsidP="008C01E9" w:rsidRDefault="008C01E9" w14:paraId="7C5AEED6" wp14:textId="77777777">
      <w:r w:rsidRPr="00CF6BEA">
        <w:t>a)</w:t>
      </w:r>
    </w:p>
    <w:p xmlns:wp14="http://schemas.microsoft.com/office/word/2010/wordml" w:rsidRPr="00CF6BEA" w:rsidR="008C01E9" w:rsidP="008C01E9" w:rsidRDefault="008C01E9" w14:paraId="0AC24A2A" wp14:textId="77777777">
      <w:pPr>
        <w:numPr>
          <w:ilvl w:val="0"/>
          <w:numId w:val="246"/>
        </w:numPr>
      </w:pPr>
      <w:r w:rsidRPr="00CF6BEA">
        <w:rPr>
          <w:b/>
          <w:bCs/>
        </w:rPr>
        <w:t>Aggressive behaviour</w:t>
      </w:r>
      <w:r w:rsidRPr="00CF6BEA">
        <w:t>: The two employees criticising each other create conflict and reduce team trust.</w:t>
      </w:r>
    </w:p>
    <w:p xmlns:wp14="http://schemas.microsoft.com/office/word/2010/wordml" w:rsidRPr="00CF6BEA" w:rsidR="008C01E9" w:rsidP="008C01E9" w:rsidRDefault="008C01E9" w14:paraId="7869AEEC" wp14:textId="77777777">
      <w:pPr>
        <w:numPr>
          <w:ilvl w:val="0"/>
          <w:numId w:val="246"/>
        </w:numPr>
      </w:pPr>
      <w:r w:rsidRPr="00CF6BEA">
        <w:rPr>
          <w:b/>
          <w:bCs/>
        </w:rPr>
        <w:t>Exclusion</w:t>
      </w:r>
      <w:r w:rsidRPr="00CF6BEA">
        <w:t>: The new team member is isolated, which lowers their confidence and slows integration.</w:t>
      </w:r>
    </w:p>
    <w:p xmlns:wp14="http://schemas.microsoft.com/office/word/2010/wordml" w:rsidRPr="00CF6BEA" w:rsidR="008C01E9" w:rsidP="008C01E9" w:rsidRDefault="008C01E9" w14:paraId="11A5DA70" wp14:textId="77777777">
      <w:r w:rsidRPr="00CF6BEA">
        <w:t>b)</w:t>
      </w:r>
    </w:p>
    <w:p xmlns:wp14="http://schemas.microsoft.com/office/word/2010/wordml" w:rsidRPr="00CF6BEA" w:rsidR="008C01E9" w:rsidP="008C01E9" w:rsidRDefault="008C01E9" w14:paraId="2CAEEE6A" wp14:textId="77777777">
      <w:pPr>
        <w:numPr>
          <w:ilvl w:val="0"/>
          <w:numId w:val="247"/>
        </w:numPr>
      </w:pPr>
      <w:r w:rsidRPr="00CF6BEA">
        <w:rPr>
          <w:b/>
          <w:bCs/>
        </w:rPr>
        <w:t>Host a diversity session</w:t>
      </w:r>
      <w:r w:rsidRPr="00CF6BEA">
        <w:t>: Promote understanding and inclusion through guided discussions.</w:t>
      </w:r>
    </w:p>
    <w:p xmlns:wp14="http://schemas.microsoft.com/office/word/2010/wordml" w:rsidRPr="00CF6BEA" w:rsidR="008C01E9" w:rsidP="008C01E9" w:rsidRDefault="008C01E9" w14:paraId="57FACDFE" wp14:textId="77777777">
      <w:pPr>
        <w:numPr>
          <w:ilvl w:val="0"/>
          <w:numId w:val="247"/>
        </w:numPr>
      </w:pPr>
      <w:r w:rsidRPr="00CF6BEA">
        <w:rPr>
          <w:b/>
          <w:bCs/>
        </w:rPr>
        <w:t>Implement peer recognition</w:t>
      </w:r>
      <w:r w:rsidRPr="00CF6BEA">
        <w:t>: Weekly “shout-outs” for team collaboration and support.</w:t>
      </w:r>
    </w:p>
    <w:p xmlns:wp14="http://schemas.microsoft.com/office/word/2010/wordml" w:rsidRPr="00CF6BEA" w:rsidR="008C01E9" w:rsidP="008C01E9" w:rsidRDefault="008C01E9" w14:paraId="161F5A12" wp14:textId="77777777">
      <w:pPr>
        <w:rPr>
          <w:b/>
          <w:bCs/>
        </w:rPr>
      </w:pPr>
      <w:r w:rsidRPr="00CF6BEA">
        <w:rPr>
          <w:b/>
          <w:bCs/>
        </w:rPr>
        <w:t>2. Short Answer</w:t>
      </w:r>
    </w:p>
    <w:p xmlns:wp14="http://schemas.microsoft.com/office/word/2010/wordml" w:rsidRPr="00CF6BEA" w:rsidR="008C01E9" w:rsidP="008C01E9" w:rsidRDefault="008C01E9" w14:paraId="79AB14DE" wp14:textId="77777777">
      <w:r w:rsidRPr="00CF6BEA">
        <w:t>a) Positive attitude – Encouraging others and showing pride in work.</w:t>
      </w:r>
      <w:r w:rsidRPr="00CF6BEA">
        <w:br/>
      </w:r>
      <w:r w:rsidRPr="00CF6BEA">
        <w:t>b) Aggressive behaviour – Shouting at a colleague who made a mistake.</w:t>
      </w:r>
      <w:r w:rsidRPr="00CF6BEA">
        <w:br/>
      </w:r>
      <w:r w:rsidRPr="00CF6BEA">
        <w:t>c) Passive behaviour – Not contributing to team discussions or avoiding responsibility.</w:t>
      </w:r>
      <w:r w:rsidRPr="00CF6BEA">
        <w:br/>
      </w:r>
      <w:r w:rsidRPr="00CF6BEA">
        <w:t>d) Constructive feedback – Suggesting ways to improve fabric cutting in a supportive tone.</w:t>
      </w:r>
      <w:r w:rsidRPr="00CF6BEA">
        <w:br/>
      </w:r>
      <w:r w:rsidRPr="00CF6BEA">
        <w:t>e) Professional respect – Listening without interrupting and valuing different viewpoints.</w:t>
      </w:r>
    </w:p>
    <w:p xmlns:wp14="http://schemas.microsoft.com/office/word/2010/wordml" w:rsidRPr="00CF6BEA" w:rsidR="008C01E9" w:rsidP="008C01E9" w:rsidRDefault="008C01E9" w14:paraId="0B5FECE9" wp14:textId="77777777">
      <w:pPr>
        <w:rPr>
          <w:b/>
          <w:bCs/>
        </w:rPr>
      </w:pPr>
      <w:r w:rsidRPr="00CF6BEA">
        <w:rPr>
          <w:b/>
          <w:bCs/>
        </w:rPr>
        <w:t>3. Short Answer</w:t>
      </w:r>
    </w:p>
    <w:p xmlns:wp14="http://schemas.microsoft.com/office/word/2010/wordml" w:rsidRPr="00CF6BEA" w:rsidR="008C01E9" w:rsidP="008C01E9" w:rsidRDefault="008C01E9" w14:paraId="5B8DC7B9" wp14:textId="77777777">
      <w:r w:rsidRPr="00CF6BEA">
        <w:t>Regular monitoring helps identify challenges early and ensures productivity remains consistent.</w:t>
      </w:r>
      <w:r w:rsidRPr="00CF6BEA">
        <w:br/>
      </w:r>
      <w:r w:rsidRPr="00CF6BEA">
        <w:t>One method to recognise achievement: Publicly acknowledge a team’s successful completion of a complex order during the morning briefing.</w:t>
      </w:r>
    </w:p>
    <w:p xmlns:wp14="http://schemas.microsoft.com/office/word/2010/wordml" w:rsidRPr="00CF6BEA" w:rsidR="008C01E9" w:rsidP="008C01E9" w:rsidRDefault="008C01E9" w14:paraId="3B44BACD" wp14:textId="77777777">
      <w:pPr>
        <w:rPr>
          <w:b/>
          <w:bCs/>
        </w:rPr>
      </w:pPr>
      <w:r w:rsidRPr="00CF6BEA">
        <w:rPr>
          <w:b/>
          <w:bCs/>
        </w:rPr>
        <w:t>4. Matching Exercise</w:t>
      </w:r>
    </w:p>
    <w:p xmlns:wp14="http://schemas.microsoft.com/office/word/2010/wordml" w:rsidRPr="00CF6BEA" w:rsidR="008C01E9" w:rsidP="008C01E9" w:rsidRDefault="008C01E9" w14:paraId="5929FB8C" wp14:textId="77777777">
      <w:pPr>
        <w:numPr>
          <w:ilvl w:val="0"/>
          <w:numId w:val="248"/>
        </w:numPr>
      </w:pPr>
      <w:r w:rsidRPr="00CF6BEA">
        <w:t>A → 1</w:t>
      </w:r>
    </w:p>
    <w:p xmlns:wp14="http://schemas.microsoft.com/office/word/2010/wordml" w:rsidRPr="00CF6BEA" w:rsidR="008C01E9" w:rsidP="008C01E9" w:rsidRDefault="008C01E9" w14:paraId="6CB59A75" wp14:textId="77777777">
      <w:pPr>
        <w:numPr>
          <w:ilvl w:val="0"/>
          <w:numId w:val="248"/>
        </w:numPr>
      </w:pPr>
      <w:r w:rsidRPr="00CF6BEA">
        <w:t>B → 2</w:t>
      </w:r>
    </w:p>
    <w:p xmlns:wp14="http://schemas.microsoft.com/office/word/2010/wordml" w:rsidRPr="00CF6BEA" w:rsidR="008C01E9" w:rsidP="008C01E9" w:rsidRDefault="008C01E9" w14:paraId="44A61234" wp14:textId="77777777">
      <w:pPr>
        <w:numPr>
          <w:ilvl w:val="0"/>
          <w:numId w:val="248"/>
        </w:numPr>
      </w:pPr>
      <w:r w:rsidRPr="00CF6BEA">
        <w:t>C → 4</w:t>
      </w:r>
    </w:p>
    <w:p xmlns:wp14="http://schemas.microsoft.com/office/word/2010/wordml" w:rsidRPr="00CF6BEA" w:rsidR="008C01E9" w:rsidP="008C01E9" w:rsidRDefault="008C01E9" w14:paraId="22BFAC36" wp14:textId="77777777">
      <w:pPr>
        <w:numPr>
          <w:ilvl w:val="0"/>
          <w:numId w:val="248"/>
        </w:numPr>
      </w:pPr>
      <w:r w:rsidRPr="00CF6BEA">
        <w:t>D → 3</w:t>
      </w:r>
    </w:p>
    <w:p xmlns:wp14="http://schemas.microsoft.com/office/word/2010/wordml" w:rsidRPr="00CF6BEA" w:rsidR="008C01E9" w:rsidP="008C01E9" w:rsidRDefault="008C01E9" w14:paraId="07CA5365" wp14:textId="77777777">
      <w:pPr>
        <w:numPr>
          <w:ilvl w:val="0"/>
          <w:numId w:val="248"/>
        </w:numPr>
      </w:pPr>
      <w:r w:rsidRPr="00CF6BEA">
        <w:t>E → 5</w:t>
      </w:r>
    </w:p>
    <w:p xmlns:wp14="http://schemas.microsoft.com/office/word/2010/wordml" w:rsidRPr="00CF6BEA" w:rsidR="008C01E9" w:rsidP="008C01E9" w:rsidRDefault="008C01E9" w14:paraId="4011793B" wp14:textId="77777777">
      <w:pPr>
        <w:rPr>
          <w:b/>
          <w:bCs/>
        </w:rPr>
      </w:pPr>
      <w:r w:rsidRPr="00CF6BEA">
        <w:rPr>
          <w:b/>
          <w:bCs/>
        </w:rPr>
        <w:t>5. Self-Reflection (Example Response)</w:t>
      </w:r>
    </w:p>
    <w:p xmlns:wp14="http://schemas.microsoft.com/office/word/2010/wordml" w:rsidRPr="00CF6BEA" w:rsidR="008C01E9" w:rsidP="008C01E9" w:rsidRDefault="008C01E9" w14:paraId="0A566492" wp14:textId="77777777">
      <w:r w:rsidRPr="00CF6BEA">
        <w:t>In college, my group project struggled because one team member dominated every discussion. It made others stop contributing. As a supervisor, I would set ground rules for equal participation and follow up individually to make sure all voices are heard.</w:t>
      </w:r>
    </w:p>
    <w:p xmlns:wp14="http://schemas.microsoft.com/office/word/2010/wordml" w:rsidRPr="00CF6BEA" w:rsidR="008C01E9" w:rsidP="008C01E9" w:rsidRDefault="00B4547E" w14:paraId="7332107B" wp14:textId="77777777">
      <w:r>
        <w:pict w14:anchorId="6B1D2174">
          <v:rect id="_x0000_i1270" style="width:0;height:1.5pt" o:hr="t" o:hrstd="t" o:hralign="center" fillcolor="#a0a0a0" stroked="f"/>
        </w:pict>
      </w:r>
    </w:p>
    <w:p xmlns:wp14="http://schemas.microsoft.com/office/word/2010/wordml" w:rsidRPr="00CF6BEA" w:rsidR="008C01E9" w:rsidP="008C01E9" w:rsidRDefault="008C01E9" w14:paraId="66BED11B" wp14:textId="77777777">
      <w:pPr>
        <w:rPr>
          <w:b/>
          <w:bCs/>
        </w:rPr>
      </w:pPr>
      <w:r w:rsidRPr="00CF6BEA">
        <w:rPr>
          <w:b/>
          <w:bCs/>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527"/>
        <w:gridCol w:w="1222"/>
        <w:gridCol w:w="4267"/>
      </w:tblGrid>
      <w:tr xmlns:wp14="http://schemas.microsoft.com/office/word/2010/wordml" w:rsidRPr="00CF6BEA" w:rsidR="008C01E9" w:rsidTr="008C01E9" w14:paraId="031CED20" wp14:textId="77777777">
        <w:trPr>
          <w:tblHeader/>
          <w:tblCellSpacing w:w="15" w:type="dxa"/>
        </w:trPr>
        <w:tc>
          <w:tcPr>
            <w:tcW w:w="0" w:type="auto"/>
            <w:vAlign w:val="center"/>
            <w:hideMark/>
          </w:tcPr>
          <w:p w:rsidRPr="00CF6BEA" w:rsidR="008C01E9" w:rsidP="008C01E9" w:rsidRDefault="008C01E9" w14:paraId="4198853A" wp14:textId="77777777">
            <w:pPr>
              <w:rPr>
                <w:b/>
                <w:bCs/>
              </w:rPr>
            </w:pPr>
            <w:r w:rsidRPr="00CF6BEA">
              <w:rPr>
                <w:b/>
                <w:bCs/>
              </w:rPr>
              <w:t>Question</w:t>
            </w:r>
          </w:p>
        </w:tc>
        <w:tc>
          <w:tcPr>
            <w:tcW w:w="0" w:type="auto"/>
            <w:vAlign w:val="center"/>
            <w:hideMark/>
          </w:tcPr>
          <w:p w:rsidRPr="00CF6BEA" w:rsidR="008C01E9" w:rsidP="008C01E9" w:rsidRDefault="008C01E9" w14:paraId="4D45BB69" wp14:textId="77777777">
            <w:pPr>
              <w:rPr>
                <w:b/>
                <w:bCs/>
              </w:rPr>
            </w:pPr>
            <w:r w:rsidRPr="00CF6BEA">
              <w:rPr>
                <w:b/>
                <w:bCs/>
              </w:rPr>
              <w:t>Total Marks</w:t>
            </w:r>
          </w:p>
        </w:tc>
        <w:tc>
          <w:tcPr>
            <w:tcW w:w="0" w:type="auto"/>
            <w:vAlign w:val="center"/>
            <w:hideMark/>
          </w:tcPr>
          <w:p w:rsidRPr="00CF6BEA" w:rsidR="008C01E9" w:rsidP="008C01E9" w:rsidRDefault="008C01E9" w14:paraId="2A450AB4" wp14:textId="77777777">
            <w:pPr>
              <w:rPr>
                <w:b/>
                <w:bCs/>
              </w:rPr>
            </w:pPr>
            <w:r w:rsidRPr="00CF6BEA">
              <w:rPr>
                <w:b/>
                <w:bCs/>
              </w:rPr>
              <w:t>Key Focus</w:t>
            </w:r>
          </w:p>
        </w:tc>
      </w:tr>
      <w:tr xmlns:wp14="http://schemas.microsoft.com/office/word/2010/wordml" w:rsidRPr="00CF6BEA" w:rsidR="008C01E9" w:rsidTr="008C01E9" w14:paraId="64A817A5" wp14:textId="77777777">
        <w:trPr>
          <w:tblCellSpacing w:w="15" w:type="dxa"/>
        </w:trPr>
        <w:tc>
          <w:tcPr>
            <w:tcW w:w="0" w:type="auto"/>
            <w:vAlign w:val="center"/>
            <w:hideMark/>
          </w:tcPr>
          <w:p w:rsidRPr="00CF6BEA" w:rsidR="008C01E9" w:rsidP="008C01E9" w:rsidRDefault="008C01E9" w14:paraId="6F2BC2C7" wp14:textId="77777777">
            <w:r w:rsidRPr="00CF6BEA">
              <w:t>Q1a (2 types + explanation)</w:t>
            </w:r>
          </w:p>
        </w:tc>
        <w:tc>
          <w:tcPr>
            <w:tcW w:w="0" w:type="auto"/>
            <w:vAlign w:val="center"/>
            <w:hideMark/>
          </w:tcPr>
          <w:p w:rsidRPr="00CF6BEA" w:rsidR="008C01E9" w:rsidP="008C01E9" w:rsidRDefault="008C01E9" w14:paraId="29B4EA11" wp14:textId="77777777">
            <w:r w:rsidRPr="00CF6BEA">
              <w:t>6</w:t>
            </w:r>
          </w:p>
        </w:tc>
        <w:tc>
          <w:tcPr>
            <w:tcW w:w="0" w:type="auto"/>
            <w:vAlign w:val="center"/>
            <w:hideMark/>
          </w:tcPr>
          <w:p w:rsidRPr="00CF6BEA" w:rsidR="008C01E9" w:rsidP="008C01E9" w:rsidRDefault="008C01E9" w14:paraId="7B04976F" wp14:textId="77777777">
            <w:r w:rsidRPr="00CF6BEA">
              <w:t>Application of IAC0501, analysis of impact</w:t>
            </w:r>
          </w:p>
        </w:tc>
      </w:tr>
      <w:tr xmlns:wp14="http://schemas.microsoft.com/office/word/2010/wordml" w:rsidRPr="00CF6BEA" w:rsidR="008C01E9" w:rsidTr="008C01E9" w14:paraId="320040D5" wp14:textId="77777777">
        <w:trPr>
          <w:tblCellSpacing w:w="15" w:type="dxa"/>
        </w:trPr>
        <w:tc>
          <w:tcPr>
            <w:tcW w:w="0" w:type="auto"/>
            <w:vAlign w:val="center"/>
            <w:hideMark/>
          </w:tcPr>
          <w:p w:rsidRPr="00CF6BEA" w:rsidR="008C01E9" w:rsidP="008C01E9" w:rsidRDefault="008C01E9" w14:paraId="12CBA51A" wp14:textId="77777777">
            <w:r w:rsidRPr="00CF6BEA">
              <w:t>Q1b (2 methods to improve team)</w:t>
            </w:r>
          </w:p>
        </w:tc>
        <w:tc>
          <w:tcPr>
            <w:tcW w:w="0" w:type="auto"/>
            <w:vAlign w:val="center"/>
            <w:hideMark/>
          </w:tcPr>
          <w:p w:rsidRPr="00CF6BEA" w:rsidR="008C01E9" w:rsidP="008C01E9" w:rsidRDefault="008C01E9" w14:paraId="2B2B7304" wp14:textId="77777777">
            <w:r w:rsidRPr="00CF6BEA">
              <w:t>9</w:t>
            </w:r>
          </w:p>
        </w:tc>
        <w:tc>
          <w:tcPr>
            <w:tcW w:w="0" w:type="auto"/>
            <w:vAlign w:val="center"/>
            <w:hideMark/>
          </w:tcPr>
          <w:p w:rsidRPr="00CF6BEA" w:rsidR="008C01E9" w:rsidP="008C01E9" w:rsidRDefault="008C01E9" w14:paraId="101ED76A" wp14:textId="77777777">
            <w:r w:rsidRPr="00CF6BEA">
              <w:t>Application of IAC0502</w:t>
            </w:r>
          </w:p>
        </w:tc>
      </w:tr>
      <w:tr xmlns:wp14="http://schemas.microsoft.com/office/word/2010/wordml" w:rsidRPr="00CF6BEA" w:rsidR="008C01E9" w:rsidTr="008C01E9" w14:paraId="10898C7A" wp14:textId="77777777">
        <w:trPr>
          <w:tblCellSpacing w:w="15" w:type="dxa"/>
        </w:trPr>
        <w:tc>
          <w:tcPr>
            <w:tcW w:w="0" w:type="auto"/>
            <w:vAlign w:val="center"/>
            <w:hideMark/>
          </w:tcPr>
          <w:p w:rsidRPr="00CF6BEA" w:rsidR="008C01E9" w:rsidP="008C01E9" w:rsidRDefault="008C01E9" w14:paraId="2FCAA29F" wp14:textId="77777777">
            <w:r w:rsidRPr="00CF6BEA">
              <w:t>Q2 (5 x 2 marks)</w:t>
            </w:r>
          </w:p>
        </w:tc>
        <w:tc>
          <w:tcPr>
            <w:tcW w:w="0" w:type="auto"/>
            <w:vAlign w:val="center"/>
            <w:hideMark/>
          </w:tcPr>
          <w:p w:rsidRPr="00CF6BEA" w:rsidR="008C01E9" w:rsidP="008C01E9" w:rsidRDefault="008C01E9" w14:paraId="7F5ACCA2" wp14:textId="77777777">
            <w:r w:rsidRPr="00CF6BEA">
              <w:t>10</w:t>
            </w:r>
          </w:p>
        </w:tc>
        <w:tc>
          <w:tcPr>
            <w:tcW w:w="0" w:type="auto"/>
            <w:vAlign w:val="center"/>
            <w:hideMark/>
          </w:tcPr>
          <w:p w:rsidRPr="00CF6BEA" w:rsidR="008C01E9" w:rsidP="008C01E9" w:rsidRDefault="008C01E9" w14:paraId="5B6EE7FB" wp14:textId="77777777">
            <w:r w:rsidRPr="00CF6BEA">
              <w:t>Definitions and workplace examples</w:t>
            </w:r>
          </w:p>
        </w:tc>
      </w:tr>
      <w:tr xmlns:wp14="http://schemas.microsoft.com/office/word/2010/wordml" w:rsidRPr="00CF6BEA" w:rsidR="008C01E9" w:rsidTr="008C01E9" w14:paraId="10D5845C" wp14:textId="77777777">
        <w:trPr>
          <w:tblCellSpacing w:w="15" w:type="dxa"/>
        </w:trPr>
        <w:tc>
          <w:tcPr>
            <w:tcW w:w="0" w:type="auto"/>
            <w:vAlign w:val="center"/>
            <w:hideMark/>
          </w:tcPr>
          <w:p w:rsidRPr="00CF6BEA" w:rsidR="008C01E9" w:rsidP="008C01E9" w:rsidRDefault="008C01E9" w14:paraId="6E5BC182" wp14:textId="77777777">
            <w:r w:rsidRPr="00CF6BEA">
              <w:t>Q3 (reason + method)</w:t>
            </w:r>
          </w:p>
        </w:tc>
        <w:tc>
          <w:tcPr>
            <w:tcW w:w="0" w:type="auto"/>
            <w:vAlign w:val="center"/>
            <w:hideMark/>
          </w:tcPr>
          <w:p w:rsidRPr="00CF6BEA" w:rsidR="008C01E9" w:rsidP="008C01E9" w:rsidRDefault="008C01E9" w14:paraId="3DF1275A" wp14:textId="77777777">
            <w:r w:rsidRPr="00CF6BEA">
              <w:t>5</w:t>
            </w:r>
          </w:p>
        </w:tc>
        <w:tc>
          <w:tcPr>
            <w:tcW w:w="0" w:type="auto"/>
            <w:vAlign w:val="center"/>
            <w:hideMark/>
          </w:tcPr>
          <w:p w:rsidRPr="00CF6BEA" w:rsidR="008C01E9" w:rsidP="008C01E9" w:rsidRDefault="008C01E9" w14:paraId="4731C00A" wp14:textId="77777777">
            <w:r w:rsidRPr="00CF6BEA">
              <w:t>IAC0502 – importance of monitoring</w:t>
            </w:r>
          </w:p>
        </w:tc>
      </w:tr>
      <w:tr xmlns:wp14="http://schemas.microsoft.com/office/word/2010/wordml" w:rsidRPr="00CF6BEA" w:rsidR="008C01E9" w:rsidTr="008C01E9" w14:paraId="02FC12B4" wp14:textId="77777777">
        <w:trPr>
          <w:tblCellSpacing w:w="15" w:type="dxa"/>
        </w:trPr>
        <w:tc>
          <w:tcPr>
            <w:tcW w:w="0" w:type="auto"/>
            <w:vAlign w:val="center"/>
            <w:hideMark/>
          </w:tcPr>
          <w:p w:rsidRPr="00CF6BEA" w:rsidR="008C01E9" w:rsidP="008C01E9" w:rsidRDefault="008C01E9" w14:paraId="2320A645" wp14:textId="77777777">
            <w:r w:rsidRPr="00CF6BEA">
              <w:t>Q4 (5 correct matches)</w:t>
            </w:r>
          </w:p>
        </w:tc>
        <w:tc>
          <w:tcPr>
            <w:tcW w:w="0" w:type="auto"/>
            <w:vAlign w:val="center"/>
            <w:hideMark/>
          </w:tcPr>
          <w:p w:rsidRPr="00CF6BEA" w:rsidR="008C01E9" w:rsidP="008C01E9" w:rsidRDefault="008C01E9" w14:paraId="53A06D2B" wp14:textId="77777777">
            <w:r w:rsidRPr="00CF6BEA">
              <w:t>5</w:t>
            </w:r>
          </w:p>
        </w:tc>
        <w:tc>
          <w:tcPr>
            <w:tcW w:w="0" w:type="auto"/>
            <w:vAlign w:val="center"/>
            <w:hideMark/>
          </w:tcPr>
          <w:p w:rsidRPr="00CF6BEA" w:rsidR="008C01E9" w:rsidP="008C01E9" w:rsidRDefault="008C01E9" w14:paraId="7545B0B8" wp14:textId="77777777">
            <w:r w:rsidRPr="00CF6BEA">
              <w:t>IAC0503 – culture and impact</w:t>
            </w:r>
          </w:p>
        </w:tc>
      </w:tr>
      <w:tr xmlns:wp14="http://schemas.microsoft.com/office/word/2010/wordml" w:rsidRPr="00CF6BEA" w:rsidR="008C01E9" w:rsidTr="008C01E9" w14:paraId="34EBBA5B" wp14:textId="77777777">
        <w:trPr>
          <w:tblCellSpacing w:w="15" w:type="dxa"/>
        </w:trPr>
        <w:tc>
          <w:tcPr>
            <w:tcW w:w="0" w:type="auto"/>
            <w:vAlign w:val="center"/>
            <w:hideMark/>
          </w:tcPr>
          <w:p w:rsidRPr="00CF6BEA" w:rsidR="008C01E9" w:rsidP="008C01E9" w:rsidRDefault="008C01E9" w14:paraId="22801BDA" wp14:textId="77777777">
            <w:r w:rsidRPr="00CF6BEA">
              <w:t>Q5 (reflection with relevance)</w:t>
            </w:r>
          </w:p>
        </w:tc>
        <w:tc>
          <w:tcPr>
            <w:tcW w:w="0" w:type="auto"/>
            <w:vAlign w:val="center"/>
            <w:hideMark/>
          </w:tcPr>
          <w:p w:rsidRPr="00CF6BEA" w:rsidR="008C01E9" w:rsidP="008C01E9" w:rsidRDefault="008C01E9" w14:paraId="72E917E7" wp14:textId="77777777">
            <w:r w:rsidRPr="00CF6BEA">
              <w:t>5</w:t>
            </w:r>
          </w:p>
        </w:tc>
        <w:tc>
          <w:tcPr>
            <w:tcW w:w="0" w:type="auto"/>
            <w:vAlign w:val="center"/>
            <w:hideMark/>
          </w:tcPr>
          <w:p w:rsidRPr="00CF6BEA" w:rsidR="008C01E9" w:rsidP="008C01E9" w:rsidRDefault="008C01E9" w14:paraId="784AD273" wp14:textId="77777777">
            <w:r w:rsidRPr="00CF6BEA">
              <w:t>IAC0501 and IAC0503 – self-awareness</w:t>
            </w:r>
          </w:p>
        </w:tc>
      </w:tr>
    </w:tbl>
    <w:p xmlns:wp14="http://schemas.microsoft.com/office/word/2010/wordml" w:rsidRPr="00CF6BEA" w:rsidR="008C01E9" w:rsidP="008C01E9" w:rsidRDefault="00B4547E" w14:paraId="5D98A3F1" wp14:textId="77777777">
      <w:r>
        <w:pict w14:anchorId="2A4EE1C2">
          <v:rect id="_x0000_i1271" style="width:0;height:1.5pt" o:hr="t" o:hrstd="t" o:hralign="center" fillcolor="#a0a0a0" stroked="f"/>
        </w:pict>
      </w:r>
    </w:p>
    <w:p xmlns:wp14="http://schemas.microsoft.com/office/word/2010/wordml" w:rsidRPr="00CF6BEA" w:rsidR="008C01E9" w:rsidP="008C01E9" w:rsidRDefault="008C01E9" w14:paraId="50C86B8C" wp14:textId="77777777">
      <w:pPr>
        <w:rPr>
          <w:b/>
          <w:bCs/>
        </w:rPr>
      </w:pPr>
    </w:p>
    <w:p xmlns:wp14="http://schemas.microsoft.com/office/word/2010/wordml" w:rsidRPr="00CF6BEA" w:rsidR="008C01E9" w:rsidP="008C01E9" w:rsidRDefault="008C01E9" w14:paraId="60EDCC55" wp14:textId="77777777">
      <w:pPr>
        <w:rPr>
          <w:b/>
          <w:bCs/>
        </w:rPr>
      </w:pPr>
    </w:p>
    <w:p xmlns:wp14="http://schemas.microsoft.com/office/word/2010/wordml" w:rsidRPr="00CF6BEA" w:rsidR="008C01E9" w:rsidP="008C01E9" w:rsidRDefault="008C01E9" w14:paraId="3BBB8815" wp14:textId="77777777">
      <w:pPr>
        <w:rPr>
          <w:b/>
          <w:bCs/>
        </w:rPr>
      </w:pPr>
    </w:p>
    <w:p xmlns:wp14="http://schemas.microsoft.com/office/word/2010/wordml" w:rsidRPr="00CF6BEA" w:rsidR="008C01E9" w:rsidP="008C01E9" w:rsidRDefault="008C01E9" w14:paraId="55B91B0D" wp14:textId="77777777">
      <w:pPr>
        <w:rPr>
          <w:b/>
          <w:bCs/>
        </w:rPr>
      </w:pPr>
    </w:p>
    <w:p xmlns:wp14="http://schemas.microsoft.com/office/word/2010/wordml" w:rsidRPr="00CF6BEA" w:rsidR="008C01E9" w:rsidP="008C01E9" w:rsidRDefault="008C01E9" w14:paraId="6810F0D1" wp14:textId="77777777">
      <w:pPr>
        <w:rPr>
          <w:b/>
          <w:bCs/>
        </w:rPr>
      </w:pPr>
    </w:p>
    <w:p xmlns:wp14="http://schemas.microsoft.com/office/word/2010/wordml" w:rsidRPr="00CF6BEA" w:rsidR="008C01E9" w:rsidP="008C01E9" w:rsidRDefault="008C01E9" w14:paraId="57C10427" wp14:textId="77777777">
      <w:pPr>
        <w:rPr>
          <w:b/>
          <w:bCs/>
        </w:rPr>
      </w:pPr>
      <w:r w:rsidRPr="00CF6BEA">
        <w:rPr>
          <w:b/>
          <w:bCs/>
        </w:rPr>
        <w:t>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36"/>
        <w:gridCol w:w="1791"/>
        <w:gridCol w:w="1832"/>
        <w:gridCol w:w="1772"/>
        <w:gridCol w:w="2085"/>
      </w:tblGrid>
      <w:tr xmlns:wp14="http://schemas.microsoft.com/office/word/2010/wordml" w:rsidRPr="00CF6BEA" w:rsidR="008C01E9" w:rsidTr="008C01E9" w14:paraId="4AA24444" wp14:textId="77777777">
        <w:trPr>
          <w:tblHeader/>
          <w:tblCellSpacing w:w="15" w:type="dxa"/>
        </w:trPr>
        <w:tc>
          <w:tcPr>
            <w:tcW w:w="0" w:type="auto"/>
            <w:vAlign w:val="center"/>
            <w:hideMark/>
          </w:tcPr>
          <w:p w:rsidRPr="00CF6BEA" w:rsidR="008C01E9" w:rsidP="008C01E9" w:rsidRDefault="008C01E9" w14:paraId="1C1778A3" wp14:textId="77777777">
            <w:pPr>
              <w:rPr>
                <w:b/>
                <w:bCs/>
              </w:rPr>
            </w:pPr>
            <w:r w:rsidRPr="00CF6BEA">
              <w:rPr>
                <w:b/>
                <w:bCs/>
              </w:rPr>
              <w:t>Criteria</w:t>
            </w:r>
          </w:p>
        </w:tc>
        <w:tc>
          <w:tcPr>
            <w:tcW w:w="0" w:type="auto"/>
            <w:vAlign w:val="center"/>
            <w:hideMark/>
          </w:tcPr>
          <w:p w:rsidRPr="00CF6BEA" w:rsidR="008C01E9" w:rsidP="008C01E9" w:rsidRDefault="008C01E9" w14:paraId="2B09DB21" wp14:textId="77777777">
            <w:pPr>
              <w:rPr>
                <w:b/>
                <w:bCs/>
              </w:rPr>
            </w:pPr>
            <w:r w:rsidRPr="00CF6BEA">
              <w:rPr>
                <w:b/>
                <w:bCs/>
              </w:rPr>
              <w:t>Excellent (80–100%)</w:t>
            </w:r>
          </w:p>
        </w:tc>
        <w:tc>
          <w:tcPr>
            <w:tcW w:w="0" w:type="auto"/>
            <w:vAlign w:val="center"/>
            <w:hideMark/>
          </w:tcPr>
          <w:p w:rsidRPr="00CF6BEA" w:rsidR="008C01E9" w:rsidP="008C01E9" w:rsidRDefault="008C01E9" w14:paraId="011EB736" wp14:textId="77777777">
            <w:pPr>
              <w:rPr>
                <w:b/>
                <w:bCs/>
              </w:rPr>
            </w:pPr>
            <w:r w:rsidRPr="00CF6BEA">
              <w:rPr>
                <w:b/>
                <w:bCs/>
              </w:rPr>
              <w:t>Good (60–79%)</w:t>
            </w:r>
          </w:p>
        </w:tc>
        <w:tc>
          <w:tcPr>
            <w:tcW w:w="0" w:type="auto"/>
            <w:vAlign w:val="center"/>
            <w:hideMark/>
          </w:tcPr>
          <w:p w:rsidRPr="00CF6BEA" w:rsidR="008C01E9" w:rsidP="008C01E9" w:rsidRDefault="008C01E9" w14:paraId="3272CA84" wp14:textId="77777777">
            <w:pPr>
              <w:rPr>
                <w:b/>
                <w:bCs/>
              </w:rPr>
            </w:pPr>
            <w:r w:rsidRPr="00CF6BEA">
              <w:rPr>
                <w:b/>
                <w:bCs/>
              </w:rPr>
              <w:t>Satisfactory (40–59%)</w:t>
            </w:r>
          </w:p>
        </w:tc>
        <w:tc>
          <w:tcPr>
            <w:tcW w:w="0" w:type="auto"/>
            <w:vAlign w:val="center"/>
            <w:hideMark/>
          </w:tcPr>
          <w:p w:rsidRPr="00CF6BEA" w:rsidR="008C01E9" w:rsidP="008C01E9" w:rsidRDefault="008C01E9" w14:paraId="076E15E6" wp14:textId="77777777">
            <w:pPr>
              <w:rPr>
                <w:b/>
                <w:bCs/>
              </w:rPr>
            </w:pPr>
            <w:r w:rsidRPr="00CF6BEA">
              <w:rPr>
                <w:b/>
                <w:bCs/>
              </w:rPr>
              <w:t>Needs Improvement (0–39%)</w:t>
            </w:r>
          </w:p>
        </w:tc>
      </w:tr>
      <w:tr xmlns:wp14="http://schemas.microsoft.com/office/word/2010/wordml" w:rsidRPr="00CF6BEA" w:rsidR="008C01E9" w:rsidTr="008C01E9" w14:paraId="030F0D46" wp14:textId="77777777">
        <w:trPr>
          <w:tblCellSpacing w:w="15" w:type="dxa"/>
        </w:trPr>
        <w:tc>
          <w:tcPr>
            <w:tcW w:w="0" w:type="auto"/>
            <w:vAlign w:val="center"/>
            <w:hideMark/>
          </w:tcPr>
          <w:p w:rsidRPr="00CF6BEA" w:rsidR="008C01E9" w:rsidP="008C01E9" w:rsidRDefault="008C01E9" w14:paraId="59DF13C2" wp14:textId="77777777">
            <w:r w:rsidRPr="00CF6BEA">
              <w:t>IAC0501 – Interpersonal Relations</w:t>
            </w:r>
          </w:p>
        </w:tc>
        <w:tc>
          <w:tcPr>
            <w:tcW w:w="0" w:type="auto"/>
            <w:vAlign w:val="center"/>
            <w:hideMark/>
          </w:tcPr>
          <w:p w:rsidRPr="00CF6BEA" w:rsidR="008C01E9" w:rsidP="008C01E9" w:rsidRDefault="008C01E9" w14:paraId="7A208153" wp14:textId="77777777">
            <w:r w:rsidRPr="00CF6BEA">
              <w:t>Clearly identifies, explains, and contextualises interpersonal behaviours with impact</w:t>
            </w:r>
          </w:p>
        </w:tc>
        <w:tc>
          <w:tcPr>
            <w:tcW w:w="0" w:type="auto"/>
            <w:vAlign w:val="center"/>
            <w:hideMark/>
          </w:tcPr>
          <w:p w:rsidRPr="00CF6BEA" w:rsidR="008C01E9" w:rsidP="008C01E9" w:rsidRDefault="008C01E9" w14:paraId="2F3ABCAC" wp14:textId="77777777">
            <w:r w:rsidRPr="00CF6BEA">
              <w:t>Correctly identifies types with some explanation or examples</w:t>
            </w:r>
          </w:p>
        </w:tc>
        <w:tc>
          <w:tcPr>
            <w:tcW w:w="0" w:type="auto"/>
            <w:vAlign w:val="center"/>
            <w:hideMark/>
          </w:tcPr>
          <w:p w:rsidRPr="00CF6BEA" w:rsidR="008C01E9" w:rsidP="008C01E9" w:rsidRDefault="008C01E9" w14:paraId="27CA15B2" wp14:textId="77777777">
            <w:r w:rsidRPr="00CF6BEA">
              <w:t>Basic identification without adequate explanation</w:t>
            </w:r>
          </w:p>
        </w:tc>
        <w:tc>
          <w:tcPr>
            <w:tcW w:w="0" w:type="auto"/>
            <w:vAlign w:val="center"/>
            <w:hideMark/>
          </w:tcPr>
          <w:p w:rsidRPr="00CF6BEA" w:rsidR="008C01E9" w:rsidP="008C01E9" w:rsidRDefault="008C01E9" w14:paraId="3895EB51" wp14:textId="77777777">
            <w:r w:rsidRPr="00CF6BEA">
              <w:t>Fails to identify types or shows misunderstanding</w:t>
            </w:r>
          </w:p>
        </w:tc>
      </w:tr>
      <w:tr xmlns:wp14="http://schemas.microsoft.com/office/word/2010/wordml" w:rsidRPr="00CF6BEA" w:rsidR="008C01E9" w:rsidTr="008C01E9" w14:paraId="5BB30371" wp14:textId="77777777">
        <w:trPr>
          <w:tblCellSpacing w:w="15" w:type="dxa"/>
        </w:trPr>
        <w:tc>
          <w:tcPr>
            <w:tcW w:w="0" w:type="auto"/>
            <w:vAlign w:val="center"/>
            <w:hideMark/>
          </w:tcPr>
          <w:p w:rsidRPr="00CF6BEA" w:rsidR="008C01E9" w:rsidP="008C01E9" w:rsidRDefault="008C01E9" w14:paraId="5EF4ADB5" wp14:textId="77777777">
            <w:r w:rsidRPr="00CF6BEA">
              <w:t>IAC0502 – Team Performance</w:t>
            </w:r>
          </w:p>
        </w:tc>
        <w:tc>
          <w:tcPr>
            <w:tcW w:w="0" w:type="auto"/>
            <w:vAlign w:val="center"/>
            <w:hideMark/>
          </w:tcPr>
          <w:p w:rsidRPr="00CF6BEA" w:rsidR="008C01E9" w:rsidP="008C01E9" w:rsidRDefault="008C01E9" w14:paraId="243B2F98" wp14:textId="77777777">
            <w:r w:rsidRPr="00CF6BEA">
              <w:t>Shows clear understanding of team dynamics, methods are realistic and well-justified</w:t>
            </w:r>
          </w:p>
        </w:tc>
        <w:tc>
          <w:tcPr>
            <w:tcW w:w="0" w:type="auto"/>
            <w:vAlign w:val="center"/>
            <w:hideMark/>
          </w:tcPr>
          <w:p w:rsidRPr="00CF6BEA" w:rsidR="008C01E9" w:rsidP="008C01E9" w:rsidRDefault="008C01E9" w14:paraId="307A39E3" wp14:textId="77777777">
            <w:r w:rsidRPr="00CF6BEA">
              <w:t>Shows understanding, with practical suggestions but less detailed justification</w:t>
            </w:r>
          </w:p>
        </w:tc>
        <w:tc>
          <w:tcPr>
            <w:tcW w:w="0" w:type="auto"/>
            <w:vAlign w:val="center"/>
            <w:hideMark/>
          </w:tcPr>
          <w:p w:rsidRPr="00CF6BEA" w:rsidR="008C01E9" w:rsidP="008C01E9" w:rsidRDefault="008C01E9" w14:paraId="6711B0E0" wp14:textId="77777777">
            <w:r w:rsidRPr="00CF6BEA">
              <w:t>Offers some methods but lacks clarity or relevance</w:t>
            </w:r>
          </w:p>
        </w:tc>
        <w:tc>
          <w:tcPr>
            <w:tcW w:w="0" w:type="auto"/>
            <w:vAlign w:val="center"/>
            <w:hideMark/>
          </w:tcPr>
          <w:p w:rsidRPr="00CF6BEA" w:rsidR="008C01E9" w:rsidP="008C01E9" w:rsidRDefault="008C01E9" w14:paraId="2BBC0779" wp14:textId="77777777">
            <w:r w:rsidRPr="00CF6BEA">
              <w:t>Methods unclear, vague, or not linked to team performance</w:t>
            </w:r>
          </w:p>
        </w:tc>
      </w:tr>
      <w:tr xmlns:wp14="http://schemas.microsoft.com/office/word/2010/wordml" w:rsidRPr="00CF6BEA" w:rsidR="008C01E9" w:rsidTr="008C01E9" w14:paraId="6A22BB04" wp14:textId="77777777">
        <w:trPr>
          <w:tblCellSpacing w:w="15" w:type="dxa"/>
        </w:trPr>
        <w:tc>
          <w:tcPr>
            <w:tcW w:w="0" w:type="auto"/>
            <w:vAlign w:val="center"/>
            <w:hideMark/>
          </w:tcPr>
          <w:p w:rsidRPr="00CF6BEA" w:rsidR="008C01E9" w:rsidP="008C01E9" w:rsidRDefault="008C01E9" w14:paraId="187BC870" wp14:textId="77777777">
            <w:r w:rsidRPr="00CF6BEA">
              <w:t>IAC0503 – Cultural Diversity</w:t>
            </w:r>
          </w:p>
        </w:tc>
        <w:tc>
          <w:tcPr>
            <w:tcW w:w="0" w:type="auto"/>
            <w:vAlign w:val="center"/>
            <w:hideMark/>
          </w:tcPr>
          <w:p w:rsidRPr="00CF6BEA" w:rsidR="008C01E9" w:rsidP="008C01E9" w:rsidRDefault="008C01E9" w14:paraId="294AB052" wp14:textId="77777777">
            <w:r w:rsidRPr="00CF6BEA">
              <w:t>Demonstrates strong cultural insight, connects examples to team impact</w:t>
            </w:r>
          </w:p>
        </w:tc>
        <w:tc>
          <w:tcPr>
            <w:tcW w:w="0" w:type="auto"/>
            <w:vAlign w:val="center"/>
            <w:hideMark/>
          </w:tcPr>
          <w:p w:rsidRPr="00CF6BEA" w:rsidR="008C01E9" w:rsidP="008C01E9" w:rsidRDefault="008C01E9" w14:paraId="1CA07479" wp14:textId="77777777">
            <w:r w:rsidRPr="00CF6BEA">
              <w:t>Demonstrates awareness with minor errors in matching or analysis</w:t>
            </w:r>
          </w:p>
        </w:tc>
        <w:tc>
          <w:tcPr>
            <w:tcW w:w="0" w:type="auto"/>
            <w:vAlign w:val="center"/>
            <w:hideMark/>
          </w:tcPr>
          <w:p w:rsidRPr="00CF6BEA" w:rsidR="008C01E9" w:rsidP="008C01E9" w:rsidRDefault="008C01E9" w14:paraId="6CA4CC95" wp14:textId="77777777">
            <w:r w:rsidRPr="00CF6BEA">
              <w:t>Shows limited understanding, answers lack context</w:t>
            </w:r>
          </w:p>
        </w:tc>
        <w:tc>
          <w:tcPr>
            <w:tcW w:w="0" w:type="auto"/>
            <w:vAlign w:val="center"/>
            <w:hideMark/>
          </w:tcPr>
          <w:p w:rsidRPr="00CF6BEA" w:rsidR="008C01E9" w:rsidP="008C01E9" w:rsidRDefault="008C01E9" w14:paraId="32C763E1" wp14:textId="77777777">
            <w:r w:rsidRPr="00CF6BEA">
              <w:t>Fails to recognise cultural implications or misinterprets behaviour</w:t>
            </w:r>
          </w:p>
        </w:tc>
      </w:tr>
      <w:tr xmlns:wp14="http://schemas.microsoft.com/office/word/2010/wordml" w:rsidRPr="00CF6BEA" w:rsidR="008C01E9" w:rsidTr="008C01E9" w14:paraId="2DC8A638" wp14:textId="77777777">
        <w:trPr>
          <w:tblCellSpacing w:w="15" w:type="dxa"/>
        </w:trPr>
        <w:tc>
          <w:tcPr>
            <w:tcW w:w="0" w:type="auto"/>
            <w:vAlign w:val="center"/>
            <w:hideMark/>
          </w:tcPr>
          <w:p w:rsidRPr="00CF6BEA" w:rsidR="008C01E9" w:rsidP="008C01E9" w:rsidRDefault="008C01E9" w14:paraId="13D54220" wp14:textId="77777777">
            <w:r w:rsidRPr="00CF6BEA">
              <w:t>Reflection and Self-awareness</w:t>
            </w:r>
          </w:p>
        </w:tc>
        <w:tc>
          <w:tcPr>
            <w:tcW w:w="0" w:type="auto"/>
            <w:vAlign w:val="center"/>
            <w:hideMark/>
          </w:tcPr>
          <w:p w:rsidRPr="00CF6BEA" w:rsidR="008C01E9" w:rsidP="008C01E9" w:rsidRDefault="008C01E9" w14:paraId="7FB377B8" wp14:textId="77777777">
            <w:r w:rsidRPr="00CF6BEA">
              <w:t>Insightful and honest, shows maturity and practical thinking</w:t>
            </w:r>
          </w:p>
        </w:tc>
        <w:tc>
          <w:tcPr>
            <w:tcW w:w="0" w:type="auto"/>
            <w:vAlign w:val="center"/>
            <w:hideMark/>
          </w:tcPr>
          <w:p w:rsidRPr="00CF6BEA" w:rsidR="008C01E9" w:rsidP="008C01E9" w:rsidRDefault="008C01E9" w14:paraId="374CF06D" wp14:textId="77777777">
            <w:r w:rsidRPr="00CF6BEA">
              <w:t>Thoughtful reflection, though limited in application</w:t>
            </w:r>
          </w:p>
        </w:tc>
        <w:tc>
          <w:tcPr>
            <w:tcW w:w="0" w:type="auto"/>
            <w:vAlign w:val="center"/>
            <w:hideMark/>
          </w:tcPr>
          <w:p w:rsidRPr="00CF6BEA" w:rsidR="008C01E9" w:rsidP="008C01E9" w:rsidRDefault="008C01E9" w14:paraId="7DEEFBE6" wp14:textId="77777777">
            <w:r w:rsidRPr="00CF6BEA">
              <w:t>Basic reflection, limited depth</w:t>
            </w:r>
          </w:p>
        </w:tc>
        <w:tc>
          <w:tcPr>
            <w:tcW w:w="0" w:type="auto"/>
            <w:vAlign w:val="center"/>
            <w:hideMark/>
          </w:tcPr>
          <w:p w:rsidRPr="00CF6BEA" w:rsidR="008C01E9" w:rsidP="008C01E9" w:rsidRDefault="008C01E9" w14:paraId="301284C6" wp14:textId="77777777">
            <w:r w:rsidRPr="00CF6BEA">
              <w:t>Superficial or irrelevant reflection</w:t>
            </w:r>
          </w:p>
        </w:tc>
      </w:tr>
    </w:tbl>
    <w:p xmlns:wp14="http://schemas.microsoft.com/office/word/2010/wordml" w:rsidRPr="00CF6BEA" w:rsidR="008C01E9" w:rsidP="008C01E9" w:rsidRDefault="00B4547E" w14:paraId="74E797DC" wp14:textId="77777777">
      <w:r>
        <w:pict w14:anchorId="7B2DCAAD">
          <v:rect id="_x0000_i1272" style="width:0;height:1.5pt" o:hr="t" o:hrstd="t" o:hralign="center" fillcolor="#a0a0a0" stroked="f"/>
        </w:pict>
      </w:r>
    </w:p>
    <w:p xmlns:wp14="http://schemas.microsoft.com/office/word/2010/wordml" w:rsidRPr="00CF6BEA" w:rsidR="008C01E9" w:rsidP="008C01E9" w:rsidRDefault="008C01E9" w14:paraId="203C1F58" wp14:textId="77777777">
      <w:pPr>
        <w:rPr>
          <w:b/>
          <w:bCs/>
        </w:rPr>
      </w:pPr>
      <w:r w:rsidRPr="00CF6BEA">
        <w:rPr>
          <w:b/>
          <w:bCs/>
        </w:rPr>
        <w:t>Conclusion</w:t>
      </w:r>
    </w:p>
    <w:p xmlns:wp14="http://schemas.microsoft.com/office/word/2010/wordml" w:rsidRPr="00CF6BEA" w:rsidR="008C01E9" w:rsidP="008C01E9" w:rsidRDefault="008C01E9" w14:paraId="7800B719" wp14:textId="77777777">
      <w:r w:rsidRPr="00CF6BEA">
        <w:t>This integrated assessment ensures learners not only understand interpersonal dynamics but can apply them within a supervisory context in the upholstery department. It fosters awareness of culture, fairness, and communication as key elements of effective leadership.</w:t>
      </w:r>
    </w:p>
    <w:p xmlns:wp14="http://schemas.microsoft.com/office/word/2010/wordml" w:rsidRPr="00CF6BEA" w:rsidR="008C01E9" w:rsidRDefault="008C01E9" w14:paraId="25AF7EAE" wp14:textId="77777777">
      <w:r w:rsidRPr="00CF6BEA">
        <w:br w:type="page"/>
      </w:r>
    </w:p>
    <w:p xmlns:wp14="http://schemas.microsoft.com/office/word/2010/wordml" w:rsidRPr="00CF6BEA" w:rsidR="007153CD" w:rsidP="007153CD" w:rsidRDefault="008C01E9" w14:paraId="3FCE2E8B" wp14:textId="77777777">
      <w:pPr>
        <w:pStyle w:val="Heading3"/>
        <w:rPr>
          <w:rFonts w:ascii="Century Gothic" w:hAnsi="Century Gothic"/>
          <w:b/>
          <w:bCs/>
        </w:rPr>
      </w:pPr>
      <w:bookmarkStart w:name="_Toc196153610" w:id="40"/>
      <w:r w:rsidRPr="00CF6BEA">
        <w:rPr>
          <w:rFonts w:ascii="Century Gothic" w:hAnsi="Century Gothic"/>
          <w:b/>
          <w:bCs/>
        </w:rPr>
        <w:t>Facilitator Assessment Briefing</w:t>
      </w:r>
      <w:bookmarkEnd w:id="40"/>
      <w:r w:rsidRPr="00CF6BEA">
        <w:rPr>
          <w:rFonts w:ascii="Century Gothic" w:hAnsi="Century Gothic"/>
        </w:rPr>
        <w:br/>
      </w:r>
    </w:p>
    <w:p xmlns:wp14="http://schemas.microsoft.com/office/word/2010/wordml" w:rsidRPr="00CF6BEA" w:rsidR="008C01E9" w:rsidP="008C01E9" w:rsidRDefault="008C01E9" w14:paraId="2DFC758F" wp14:textId="77777777">
      <w:r w:rsidRPr="00CF6BEA">
        <w:rPr>
          <w:b/>
          <w:bCs/>
        </w:rPr>
        <w:t>KM-18-KT05: Interpersonal Relations</w:t>
      </w:r>
      <w:r w:rsidRPr="00CF6BEA">
        <w:br/>
      </w:r>
      <w:r w:rsidRPr="00CF6BEA">
        <w:rPr>
          <w:b/>
          <w:bCs/>
        </w:rPr>
        <w:t>Qualification</w:t>
      </w:r>
      <w:r w:rsidRPr="00CF6BEA">
        <w:t>: Furniture Upholsterer (SAQA ID: 103199)</w:t>
      </w:r>
      <w:r w:rsidRPr="00CF6BEA">
        <w:br/>
      </w:r>
      <w:r w:rsidRPr="00CF6BEA">
        <w:rPr>
          <w:b/>
          <w:bCs/>
        </w:rPr>
        <w:t>NQF Level</w:t>
      </w:r>
      <w:r w:rsidRPr="00CF6BEA">
        <w:t xml:space="preserve">: 3 | </w:t>
      </w:r>
      <w:r w:rsidRPr="00CF6BEA">
        <w:rPr>
          <w:b/>
          <w:bCs/>
        </w:rPr>
        <w:t>Credits</w:t>
      </w:r>
      <w:r w:rsidRPr="00CF6BEA">
        <w:t xml:space="preserve">: 4 | </w:t>
      </w:r>
      <w:r w:rsidRPr="00CF6BEA">
        <w:rPr>
          <w:b/>
          <w:bCs/>
        </w:rPr>
        <w:t>Weight</w:t>
      </w:r>
      <w:r w:rsidRPr="00CF6BEA">
        <w:t>: 15%</w:t>
      </w:r>
      <w:r w:rsidRPr="00CF6BEA">
        <w:br/>
      </w:r>
      <w:r w:rsidRPr="00CF6BEA">
        <w:rPr>
          <w:b/>
          <w:bCs/>
        </w:rPr>
        <w:t>Internal Assessment Criteria</w:t>
      </w:r>
      <w:r w:rsidRPr="00CF6BEA">
        <w:t>:</w:t>
      </w:r>
    </w:p>
    <w:p xmlns:wp14="http://schemas.microsoft.com/office/word/2010/wordml" w:rsidRPr="00CF6BEA" w:rsidR="008C01E9" w:rsidP="008C01E9" w:rsidRDefault="008C01E9" w14:paraId="3F1972AF" wp14:textId="77777777">
      <w:pPr>
        <w:numPr>
          <w:ilvl w:val="0"/>
          <w:numId w:val="249"/>
        </w:numPr>
      </w:pPr>
      <w:r w:rsidRPr="00CF6BEA">
        <w:t>IAC0501: Different types of interpersonal relations are identified and explained.</w:t>
      </w:r>
    </w:p>
    <w:p xmlns:wp14="http://schemas.microsoft.com/office/word/2010/wordml" w:rsidRPr="00CF6BEA" w:rsidR="008C01E9" w:rsidP="008C01E9" w:rsidRDefault="008C01E9" w14:paraId="2BD7E36B" wp14:textId="77777777">
      <w:pPr>
        <w:numPr>
          <w:ilvl w:val="0"/>
          <w:numId w:val="249"/>
        </w:numPr>
      </w:pPr>
      <w:r w:rsidRPr="00CF6BEA">
        <w:t>IAC0502: The importance of the team performance and methods are defined.</w:t>
      </w:r>
    </w:p>
    <w:p xmlns:wp14="http://schemas.microsoft.com/office/word/2010/wordml" w:rsidRPr="00CF6BEA" w:rsidR="008C01E9" w:rsidP="008C01E9" w:rsidRDefault="008C01E9" w14:paraId="79808778" wp14:textId="77777777">
      <w:pPr>
        <w:numPr>
          <w:ilvl w:val="0"/>
          <w:numId w:val="249"/>
        </w:numPr>
      </w:pPr>
      <w:r w:rsidRPr="00CF6BEA">
        <w:t>IAC0503: The role of culture diversity is discussed.</w:t>
      </w:r>
    </w:p>
    <w:p xmlns:wp14="http://schemas.microsoft.com/office/word/2010/wordml" w:rsidRPr="00CF6BEA" w:rsidR="008C01E9" w:rsidP="008C01E9" w:rsidRDefault="00B4547E" w14:paraId="2633CEB9" wp14:textId="77777777">
      <w:r>
        <w:pict w14:anchorId="3CBF37C1">
          <v:rect id="_x0000_i1273" style="width:0;height:1.5pt" o:hr="t" o:hrstd="t" o:hralign="center" fillcolor="#a0a0a0" stroked="f"/>
        </w:pict>
      </w:r>
    </w:p>
    <w:p xmlns:wp14="http://schemas.microsoft.com/office/word/2010/wordml" w:rsidRPr="00CF6BEA" w:rsidR="008C01E9" w:rsidP="008C01E9" w:rsidRDefault="008C01E9" w14:paraId="31712CDF" wp14:textId="77777777">
      <w:pPr>
        <w:rPr>
          <w:b/>
          <w:bCs/>
        </w:rPr>
      </w:pPr>
      <w:r w:rsidRPr="00CF6BEA">
        <w:rPr>
          <w:b/>
          <w:bCs/>
        </w:rPr>
        <w:t>Purpose of the Assessment</w:t>
      </w:r>
    </w:p>
    <w:p xmlns:wp14="http://schemas.microsoft.com/office/word/2010/wordml" w:rsidRPr="00CF6BEA" w:rsidR="008C01E9" w:rsidP="008C01E9" w:rsidRDefault="008C01E9" w14:paraId="5514BDCB" wp14:textId="77777777">
      <w:r w:rsidRPr="00CF6BEA">
        <w:t>This assessment is designed to evaluate the learner’s integrated understanding of interpersonal relations in the upholstery department, particularly in a supervisory context. The purpose is to assess whether the learner can:</w:t>
      </w:r>
    </w:p>
    <w:p xmlns:wp14="http://schemas.microsoft.com/office/word/2010/wordml" w:rsidRPr="00CF6BEA" w:rsidR="008C01E9" w:rsidP="008C01E9" w:rsidRDefault="008C01E9" w14:paraId="0AA868B5" wp14:textId="77777777">
      <w:pPr>
        <w:numPr>
          <w:ilvl w:val="0"/>
          <w:numId w:val="250"/>
        </w:numPr>
      </w:pPr>
      <w:r w:rsidRPr="00CF6BEA">
        <w:t>Recognise and categorise interpersonal behaviours in the workplace.</w:t>
      </w:r>
    </w:p>
    <w:p xmlns:wp14="http://schemas.microsoft.com/office/word/2010/wordml" w:rsidRPr="00CF6BEA" w:rsidR="008C01E9" w:rsidP="008C01E9" w:rsidRDefault="008C01E9" w14:paraId="73BCD46F" wp14:textId="77777777">
      <w:pPr>
        <w:numPr>
          <w:ilvl w:val="0"/>
          <w:numId w:val="250"/>
        </w:numPr>
      </w:pPr>
      <w:r w:rsidRPr="00CF6BEA">
        <w:t>Define and apply methods to improve team performance.</w:t>
      </w:r>
    </w:p>
    <w:p xmlns:wp14="http://schemas.microsoft.com/office/word/2010/wordml" w:rsidRPr="00CF6BEA" w:rsidR="008C01E9" w:rsidP="008C01E9" w:rsidRDefault="008C01E9" w14:paraId="1C43ADDD" wp14:textId="77777777">
      <w:pPr>
        <w:numPr>
          <w:ilvl w:val="0"/>
          <w:numId w:val="250"/>
        </w:numPr>
      </w:pPr>
      <w:r w:rsidRPr="00CF6BEA">
        <w:t>Demonstrate sensitivity to cultural diversity and its influence on team cohesion and effectiveness.</w:t>
      </w:r>
    </w:p>
    <w:p xmlns:wp14="http://schemas.microsoft.com/office/word/2010/wordml" w:rsidRPr="00CF6BEA" w:rsidR="008C01E9" w:rsidP="008C01E9" w:rsidRDefault="008C01E9" w14:paraId="591851B4" wp14:textId="77777777">
      <w:r w:rsidRPr="00CF6BEA">
        <w:t>It also allows the learner to reflect on their own performance within a team, encouraging self-awareness and ethical leadership practice.</w:t>
      </w:r>
    </w:p>
    <w:p xmlns:wp14="http://schemas.microsoft.com/office/word/2010/wordml" w:rsidRPr="00CF6BEA" w:rsidR="008C01E9" w:rsidP="008C01E9" w:rsidRDefault="00B4547E" w14:paraId="4B1D477B" wp14:textId="77777777">
      <w:r>
        <w:pict w14:anchorId="1C292533">
          <v:rect id="_x0000_i1274" style="width:0;height:1.5pt" o:hr="t" o:hrstd="t" o:hralign="center" fillcolor="#a0a0a0" stroked="f"/>
        </w:pict>
      </w:r>
    </w:p>
    <w:p xmlns:wp14="http://schemas.microsoft.com/office/word/2010/wordml" w:rsidRPr="00CF6BEA" w:rsidR="008C01E9" w:rsidP="008C01E9" w:rsidRDefault="008C01E9" w14:paraId="4BCD4A7B" wp14:textId="77777777">
      <w:pPr>
        <w:rPr>
          <w:b/>
          <w:bCs/>
        </w:rPr>
      </w:pPr>
      <w:r w:rsidRPr="00CF6BEA">
        <w:rPr>
          <w:b/>
          <w:bCs/>
        </w:rPr>
        <w:t>Assessment Format</w:t>
      </w:r>
    </w:p>
    <w:p xmlns:wp14="http://schemas.microsoft.com/office/word/2010/wordml" w:rsidRPr="00CF6BEA" w:rsidR="008C01E9" w:rsidP="008C01E9" w:rsidRDefault="008C01E9" w14:paraId="41556A00" wp14:textId="77777777">
      <w:r w:rsidRPr="00CF6BEA">
        <w:t xml:space="preserve">This is an integrated assessment using a </w:t>
      </w:r>
      <w:r w:rsidRPr="00CF6BEA">
        <w:rPr>
          <w:b/>
          <w:bCs/>
        </w:rPr>
        <w:t>variety of instruments</w:t>
      </w:r>
      <w:r w:rsidRPr="00CF6BEA">
        <w:t xml:space="preserve"> to ensure a fair and valid measure of competency. The assessment includes:</w:t>
      </w:r>
    </w:p>
    <w:p xmlns:wp14="http://schemas.microsoft.com/office/word/2010/wordml" w:rsidRPr="00CF6BEA" w:rsidR="008C01E9" w:rsidP="008C01E9" w:rsidRDefault="008C01E9" w14:paraId="6B641C44" wp14:textId="77777777">
      <w:pPr>
        <w:numPr>
          <w:ilvl w:val="0"/>
          <w:numId w:val="251"/>
        </w:numPr>
      </w:pPr>
      <w:r w:rsidRPr="00CF6BEA">
        <w:t xml:space="preserve">A </w:t>
      </w:r>
      <w:r w:rsidRPr="00CF6BEA">
        <w:rPr>
          <w:b/>
          <w:bCs/>
        </w:rPr>
        <w:t>case study-based scenario</w:t>
      </w:r>
      <w:r w:rsidRPr="00CF6BEA">
        <w:t xml:space="preserve"> with application questions</w:t>
      </w:r>
    </w:p>
    <w:p xmlns:wp14="http://schemas.microsoft.com/office/word/2010/wordml" w:rsidRPr="00CF6BEA" w:rsidR="008C01E9" w:rsidP="008C01E9" w:rsidRDefault="008C01E9" w14:paraId="09767110" wp14:textId="77777777">
      <w:pPr>
        <w:numPr>
          <w:ilvl w:val="0"/>
          <w:numId w:val="251"/>
        </w:numPr>
      </w:pPr>
      <w:r w:rsidRPr="00CF6BEA">
        <w:rPr>
          <w:b/>
          <w:bCs/>
        </w:rPr>
        <w:t>Short-answer questions</w:t>
      </w:r>
      <w:r w:rsidRPr="00CF6BEA">
        <w:t xml:space="preserve"> testing theoretical understanding</w:t>
      </w:r>
    </w:p>
    <w:p xmlns:wp14="http://schemas.microsoft.com/office/word/2010/wordml" w:rsidRPr="00CF6BEA" w:rsidR="008C01E9" w:rsidP="008C01E9" w:rsidRDefault="008C01E9" w14:paraId="78574768" wp14:textId="77777777">
      <w:pPr>
        <w:numPr>
          <w:ilvl w:val="0"/>
          <w:numId w:val="251"/>
        </w:numPr>
      </w:pPr>
      <w:r w:rsidRPr="00CF6BEA">
        <w:t xml:space="preserve">A </w:t>
      </w:r>
      <w:r w:rsidRPr="00CF6BEA">
        <w:rPr>
          <w:b/>
          <w:bCs/>
        </w:rPr>
        <w:t>matching activity</w:t>
      </w:r>
      <w:r w:rsidRPr="00CF6BEA">
        <w:t xml:space="preserve"> linking cultural behaviour with workplace impact</w:t>
      </w:r>
    </w:p>
    <w:p xmlns:wp14="http://schemas.microsoft.com/office/word/2010/wordml" w:rsidRPr="00CF6BEA" w:rsidR="008C01E9" w:rsidP="008C01E9" w:rsidRDefault="008C01E9" w14:paraId="3FF537FC" wp14:textId="77777777">
      <w:pPr>
        <w:numPr>
          <w:ilvl w:val="0"/>
          <w:numId w:val="251"/>
        </w:numPr>
      </w:pPr>
      <w:r w:rsidRPr="00CF6BEA">
        <w:t xml:space="preserve">A </w:t>
      </w:r>
      <w:r w:rsidRPr="00CF6BEA">
        <w:rPr>
          <w:b/>
          <w:bCs/>
        </w:rPr>
        <w:t>self-reflection prompt</w:t>
      </w:r>
      <w:r w:rsidRPr="00CF6BEA">
        <w:t xml:space="preserve"> to assess critical thinking and self-evaluation skills</w:t>
      </w:r>
    </w:p>
    <w:p xmlns:wp14="http://schemas.microsoft.com/office/word/2010/wordml" w:rsidRPr="00CF6BEA" w:rsidR="008C01E9" w:rsidP="008C01E9" w:rsidRDefault="00B4547E" w14:paraId="65BE1F1D" wp14:textId="77777777">
      <w:r>
        <w:pict w14:anchorId="27304629">
          <v:rect id="_x0000_i1275" style="width:0;height:1.5pt" o:hr="t" o:hrstd="t" o:hralign="center" fillcolor="#a0a0a0" stroked="f"/>
        </w:pict>
      </w:r>
    </w:p>
    <w:p xmlns:wp14="http://schemas.microsoft.com/office/word/2010/wordml" w:rsidRPr="00CF6BEA" w:rsidR="008C01E9" w:rsidP="008C01E9" w:rsidRDefault="008C01E9" w14:paraId="1EF07988" wp14:textId="77777777">
      <w:pPr>
        <w:rPr>
          <w:b/>
          <w:bCs/>
        </w:rPr>
      </w:pPr>
      <w:r w:rsidRPr="00CF6BEA">
        <w:rPr>
          <w:b/>
          <w:bCs/>
        </w:rPr>
        <w:t>Guidance for the Facilitator</w:t>
      </w:r>
    </w:p>
    <w:p xmlns:wp14="http://schemas.microsoft.com/office/word/2010/wordml" w:rsidRPr="00CF6BEA" w:rsidR="008C01E9" w:rsidP="008C01E9" w:rsidRDefault="008C01E9" w14:paraId="47FA41CE" wp14:textId="77777777">
      <w:pPr>
        <w:numPr>
          <w:ilvl w:val="0"/>
          <w:numId w:val="252"/>
        </w:numPr>
      </w:pPr>
      <w:r w:rsidRPr="00CF6BEA">
        <w:t>Ensure that all learners have completed KM-18-KT05 content and participated in relevant activities before attempting the assessment.</w:t>
      </w:r>
    </w:p>
    <w:p xmlns:wp14="http://schemas.microsoft.com/office/word/2010/wordml" w:rsidRPr="00CF6BEA" w:rsidR="008C01E9" w:rsidP="008C01E9" w:rsidRDefault="008C01E9" w14:paraId="1DE876A7" wp14:textId="77777777">
      <w:pPr>
        <w:numPr>
          <w:ilvl w:val="0"/>
          <w:numId w:val="252"/>
        </w:numPr>
      </w:pPr>
      <w:r w:rsidRPr="00CF6BEA">
        <w:t xml:space="preserve">Create a </w:t>
      </w:r>
      <w:r w:rsidRPr="00CF6BEA">
        <w:rPr>
          <w:b/>
          <w:bCs/>
        </w:rPr>
        <w:t>supportive assessment environment</w:t>
      </w:r>
      <w:r w:rsidRPr="00CF6BEA">
        <w:t xml:space="preserve"> where learners are encouraged to draw from personal experience and practical examples.</w:t>
      </w:r>
    </w:p>
    <w:p xmlns:wp14="http://schemas.microsoft.com/office/word/2010/wordml" w:rsidRPr="00CF6BEA" w:rsidR="008C01E9" w:rsidP="008C01E9" w:rsidRDefault="008C01E9" w14:paraId="0201C5DD" wp14:textId="77777777">
      <w:pPr>
        <w:numPr>
          <w:ilvl w:val="0"/>
          <w:numId w:val="252"/>
        </w:numPr>
      </w:pPr>
      <w:r w:rsidRPr="00CF6BEA">
        <w:t xml:space="preserve">Encourage </w:t>
      </w:r>
      <w:r w:rsidRPr="00CF6BEA">
        <w:rPr>
          <w:b/>
          <w:bCs/>
        </w:rPr>
        <w:t>class discussion or group analysis</w:t>
      </w:r>
      <w:r w:rsidRPr="00CF6BEA">
        <w:t xml:space="preserve"> of the case study prior to individual assessment where feasible.</w:t>
      </w:r>
    </w:p>
    <w:p xmlns:wp14="http://schemas.microsoft.com/office/word/2010/wordml" w:rsidRPr="00CF6BEA" w:rsidR="008C01E9" w:rsidP="008C01E9" w:rsidRDefault="008C01E9" w14:paraId="195BD2A3" wp14:textId="77777777">
      <w:pPr>
        <w:numPr>
          <w:ilvl w:val="0"/>
          <w:numId w:val="252"/>
        </w:numPr>
      </w:pPr>
      <w:r w:rsidRPr="00CF6BEA">
        <w:t>Learners should be reminded to write in complete sentences, use professional language, and support their answers with workplace-related reasoning.</w:t>
      </w:r>
    </w:p>
    <w:p xmlns:wp14="http://schemas.microsoft.com/office/word/2010/wordml" w:rsidRPr="00CF6BEA" w:rsidR="008C01E9" w:rsidP="008C01E9" w:rsidRDefault="008C01E9" w14:paraId="498A0E1F" wp14:textId="77777777">
      <w:pPr>
        <w:numPr>
          <w:ilvl w:val="0"/>
          <w:numId w:val="252"/>
        </w:numPr>
      </w:pPr>
      <w:r w:rsidRPr="00CF6BEA">
        <w:t xml:space="preserve">Where learners have literacy challenges, </w:t>
      </w:r>
      <w:r w:rsidRPr="00CF6BEA">
        <w:rPr>
          <w:b/>
          <w:bCs/>
        </w:rPr>
        <w:t>assessment may be conducted orally</w:t>
      </w:r>
      <w:r w:rsidRPr="00CF6BEA">
        <w:t>, with responses recorded for moderation.</w:t>
      </w:r>
    </w:p>
    <w:p xmlns:wp14="http://schemas.microsoft.com/office/word/2010/wordml" w:rsidRPr="00CF6BEA" w:rsidR="008C01E9" w:rsidP="008C01E9" w:rsidRDefault="00B4547E" w14:paraId="6AFAB436" wp14:textId="77777777">
      <w:r>
        <w:pict w14:anchorId="4C9CC0EB">
          <v:rect id="_x0000_i1276" style="width:0;height:1.5pt" o:hr="t" o:hrstd="t" o:hralign="center" fillcolor="#a0a0a0" stroked="f"/>
        </w:pict>
      </w:r>
    </w:p>
    <w:p xmlns:wp14="http://schemas.microsoft.com/office/word/2010/wordml" w:rsidRPr="00CF6BEA" w:rsidR="008C01E9" w:rsidP="008C01E9" w:rsidRDefault="008C01E9" w14:paraId="5EEFB3C9" wp14:textId="77777777">
      <w:pPr>
        <w:rPr>
          <w:b/>
          <w:bCs/>
        </w:rPr>
      </w:pPr>
      <w:r w:rsidRPr="00CF6BEA">
        <w:rPr>
          <w:b/>
          <w:bCs/>
        </w:rPr>
        <w:t>Preparation Checklist</w:t>
      </w:r>
    </w:p>
    <w:p xmlns:wp14="http://schemas.microsoft.com/office/word/2010/wordml" w:rsidRPr="00CF6BEA" w:rsidR="008C01E9" w:rsidP="008C01E9" w:rsidRDefault="008C01E9" w14:paraId="68162042" wp14:textId="77777777">
      <w:pPr>
        <w:numPr>
          <w:ilvl w:val="0"/>
          <w:numId w:val="253"/>
        </w:numPr>
      </w:pPr>
      <w:r w:rsidRPr="00CF6BEA">
        <w:rPr>
          <w:rFonts w:ascii="Segoe UI Symbol" w:hAnsi="Segoe UI Symbol" w:cs="Segoe UI Symbol"/>
        </w:rPr>
        <w:t>✔</w:t>
      </w:r>
      <w:r w:rsidRPr="00CF6BEA">
        <w:t xml:space="preserve"> Ensure learners understand all topic elements (KT0501 to KT0506)</w:t>
      </w:r>
    </w:p>
    <w:p xmlns:wp14="http://schemas.microsoft.com/office/word/2010/wordml" w:rsidRPr="00CF6BEA" w:rsidR="008C01E9" w:rsidP="008C01E9" w:rsidRDefault="008C01E9" w14:paraId="50B86D80" wp14:textId="77777777">
      <w:pPr>
        <w:numPr>
          <w:ilvl w:val="0"/>
          <w:numId w:val="253"/>
        </w:numPr>
      </w:pPr>
      <w:r w:rsidRPr="00CF6BEA">
        <w:rPr>
          <w:rFonts w:ascii="Segoe UI Symbol" w:hAnsi="Segoe UI Symbol" w:cs="Segoe UI Symbol"/>
        </w:rPr>
        <w:t>✔</w:t>
      </w:r>
      <w:r w:rsidRPr="00CF6BEA">
        <w:t xml:space="preserve"> Reinforce understanding of key terms such as "interpersonal relations", "team performance", "cultural diversity", and "work ethos"</w:t>
      </w:r>
    </w:p>
    <w:p xmlns:wp14="http://schemas.microsoft.com/office/word/2010/wordml" w:rsidRPr="00CF6BEA" w:rsidR="008C01E9" w:rsidP="008C01E9" w:rsidRDefault="008C01E9" w14:paraId="526CB327" wp14:textId="77777777">
      <w:pPr>
        <w:numPr>
          <w:ilvl w:val="0"/>
          <w:numId w:val="253"/>
        </w:numPr>
      </w:pPr>
      <w:r w:rsidRPr="00CF6BEA">
        <w:rPr>
          <w:rFonts w:ascii="Segoe UI Symbol" w:hAnsi="Segoe UI Symbol" w:cs="Segoe UI Symbol"/>
        </w:rPr>
        <w:t>✔</w:t>
      </w:r>
      <w:r w:rsidRPr="00CF6BEA">
        <w:t xml:space="preserve"> Provide an example of what a strong response might look like, especially for the reflection task</w:t>
      </w:r>
    </w:p>
    <w:p xmlns:wp14="http://schemas.microsoft.com/office/word/2010/wordml" w:rsidRPr="00CF6BEA" w:rsidR="008C01E9" w:rsidP="008C01E9" w:rsidRDefault="008C01E9" w14:paraId="70A7C5D2" wp14:textId="77777777">
      <w:pPr>
        <w:numPr>
          <w:ilvl w:val="0"/>
          <w:numId w:val="253"/>
        </w:numPr>
      </w:pPr>
      <w:r w:rsidRPr="00CF6BEA">
        <w:rPr>
          <w:rFonts w:ascii="Segoe UI Symbol" w:hAnsi="Segoe UI Symbol" w:cs="Segoe UI Symbol"/>
        </w:rPr>
        <w:t>✔</w:t>
      </w:r>
      <w:r w:rsidRPr="00CF6BEA">
        <w:t xml:space="preserve"> Encourage learners to use the “What? So What? Now What?” model for self-reflection</w:t>
      </w:r>
    </w:p>
    <w:p xmlns:wp14="http://schemas.microsoft.com/office/word/2010/wordml" w:rsidRPr="00CF6BEA" w:rsidR="008C01E9" w:rsidP="008C01E9" w:rsidRDefault="008C01E9" w14:paraId="369905D8" wp14:textId="77777777">
      <w:pPr>
        <w:numPr>
          <w:ilvl w:val="0"/>
          <w:numId w:val="253"/>
        </w:numPr>
      </w:pPr>
      <w:r w:rsidRPr="00CF6BEA">
        <w:rPr>
          <w:rFonts w:ascii="Segoe UI Symbol" w:hAnsi="Segoe UI Symbol" w:cs="Segoe UI Symbol"/>
        </w:rPr>
        <w:t>✔</w:t>
      </w:r>
      <w:r w:rsidRPr="00CF6BEA">
        <w:t xml:space="preserve"> Review how to answer case study questions with reference to specific details from the scenario</w:t>
      </w:r>
    </w:p>
    <w:p xmlns:wp14="http://schemas.microsoft.com/office/word/2010/wordml" w:rsidRPr="00CF6BEA" w:rsidR="008C01E9" w:rsidP="008C01E9" w:rsidRDefault="00B4547E" w14:paraId="042C5D41" wp14:textId="77777777">
      <w:r>
        <w:pict w14:anchorId="4C746702">
          <v:rect id="_x0000_i1277" style="width:0;height:1.5pt" o:hr="t" o:hrstd="t" o:hralign="center" fillcolor="#a0a0a0" stroked="f"/>
        </w:pict>
      </w:r>
    </w:p>
    <w:p xmlns:wp14="http://schemas.microsoft.com/office/word/2010/wordml" w:rsidRPr="00CF6BEA" w:rsidR="008C01E9" w:rsidP="008C01E9" w:rsidRDefault="008C01E9" w14:paraId="735E1078" wp14:textId="77777777">
      <w:pPr>
        <w:rPr>
          <w:b/>
          <w:bCs/>
        </w:rPr>
      </w:pPr>
      <w:r w:rsidRPr="00CF6BEA">
        <w:rPr>
          <w:b/>
          <w:bCs/>
        </w:rPr>
        <w:t>Marking Notes</w:t>
      </w:r>
    </w:p>
    <w:p xmlns:wp14="http://schemas.microsoft.com/office/word/2010/wordml" w:rsidRPr="00CF6BEA" w:rsidR="008C01E9" w:rsidP="008C01E9" w:rsidRDefault="008C01E9" w14:paraId="3DAF5648" wp14:textId="77777777">
      <w:pPr>
        <w:numPr>
          <w:ilvl w:val="0"/>
          <w:numId w:val="254"/>
        </w:numPr>
      </w:pPr>
      <w:r w:rsidRPr="00CF6BEA">
        <w:t xml:space="preserve">Refer to the </w:t>
      </w:r>
      <w:r w:rsidRPr="00CF6BEA">
        <w:rPr>
          <w:b/>
          <w:bCs/>
        </w:rPr>
        <w:t>Marking Memo and Rubric</w:t>
      </w:r>
      <w:r w:rsidRPr="00CF6BEA">
        <w:t xml:space="preserve"> provided with the assessment.</w:t>
      </w:r>
    </w:p>
    <w:p xmlns:wp14="http://schemas.microsoft.com/office/word/2010/wordml" w:rsidRPr="00CF6BEA" w:rsidR="008C01E9" w:rsidP="008C01E9" w:rsidRDefault="008C01E9" w14:paraId="5B28A695" wp14:textId="77777777">
      <w:pPr>
        <w:numPr>
          <w:ilvl w:val="0"/>
          <w:numId w:val="254"/>
        </w:numPr>
      </w:pPr>
      <w:r w:rsidRPr="00CF6BEA">
        <w:t>Award full marks where learners demonstrate both understanding and the ability to apply knowledge in the workplace.</w:t>
      </w:r>
    </w:p>
    <w:p xmlns:wp14="http://schemas.microsoft.com/office/word/2010/wordml" w:rsidRPr="00CF6BEA" w:rsidR="008C01E9" w:rsidP="008C01E9" w:rsidRDefault="008C01E9" w14:paraId="2A571808" wp14:textId="77777777">
      <w:pPr>
        <w:numPr>
          <w:ilvl w:val="0"/>
          <w:numId w:val="254"/>
        </w:numPr>
      </w:pPr>
      <w:r w:rsidRPr="00CF6BEA">
        <w:t>Partial marks may be given for answers that show correct intent but lack clarity or completeness.</w:t>
      </w:r>
    </w:p>
    <w:p xmlns:wp14="http://schemas.microsoft.com/office/word/2010/wordml" w:rsidRPr="00CF6BEA" w:rsidR="008C01E9" w:rsidP="008C01E9" w:rsidRDefault="008C01E9" w14:paraId="1F26324C" wp14:textId="77777777">
      <w:pPr>
        <w:numPr>
          <w:ilvl w:val="0"/>
          <w:numId w:val="254"/>
        </w:numPr>
      </w:pPr>
      <w:r w:rsidRPr="00CF6BEA">
        <w:t xml:space="preserve">Use the </w:t>
      </w:r>
      <w:r w:rsidRPr="00CF6BEA">
        <w:rPr>
          <w:b/>
          <w:bCs/>
        </w:rPr>
        <w:t>Reflection Task</w:t>
      </w:r>
      <w:r w:rsidRPr="00CF6BEA">
        <w:t xml:space="preserve"> to assess personal insight, emotional intelligence, and awareness of interpersonal impact.</w:t>
      </w:r>
    </w:p>
    <w:p xmlns:wp14="http://schemas.microsoft.com/office/word/2010/wordml" w:rsidRPr="00CF6BEA" w:rsidR="008C01E9" w:rsidP="008C01E9" w:rsidRDefault="00B4547E" w14:paraId="4D2E12B8" wp14:textId="77777777">
      <w:r>
        <w:pict w14:anchorId="085320C3">
          <v:rect id="_x0000_i1278" style="width:0;height:1.5pt" o:hr="t" o:hrstd="t" o:hralign="center" fillcolor="#a0a0a0" stroked="f"/>
        </w:pict>
      </w:r>
    </w:p>
    <w:p xmlns:wp14="http://schemas.microsoft.com/office/word/2010/wordml" w:rsidRPr="00CF6BEA" w:rsidR="008C01E9" w:rsidP="008C01E9" w:rsidRDefault="008C01E9" w14:paraId="1C44EE0B" wp14:textId="77777777">
      <w:pPr>
        <w:rPr>
          <w:b/>
          <w:bCs/>
        </w:rPr>
      </w:pPr>
      <w:r w:rsidRPr="00CF6BEA">
        <w:rPr>
          <w:b/>
          <w:bCs/>
        </w:rPr>
        <w:t>Post-Assessment Follow-up</w:t>
      </w:r>
    </w:p>
    <w:p xmlns:wp14="http://schemas.microsoft.com/office/word/2010/wordml" w:rsidRPr="00CF6BEA" w:rsidR="008C01E9" w:rsidP="008C01E9" w:rsidRDefault="008C01E9" w14:paraId="1D4B315E" wp14:textId="77777777">
      <w:pPr>
        <w:numPr>
          <w:ilvl w:val="0"/>
          <w:numId w:val="255"/>
        </w:numPr>
      </w:pPr>
      <w:r w:rsidRPr="00CF6BEA">
        <w:t>Provide feedback individually, highlighting strengths and areas for development.</w:t>
      </w:r>
    </w:p>
    <w:p xmlns:wp14="http://schemas.microsoft.com/office/word/2010/wordml" w:rsidRPr="00CF6BEA" w:rsidR="008C01E9" w:rsidP="008C01E9" w:rsidRDefault="008C01E9" w14:paraId="15485CF9" wp14:textId="77777777">
      <w:pPr>
        <w:numPr>
          <w:ilvl w:val="0"/>
          <w:numId w:val="255"/>
        </w:numPr>
      </w:pPr>
      <w:r w:rsidRPr="00CF6BEA">
        <w:t>Facilitate a short class debrief session where learners discuss what they learned from the assessment.</w:t>
      </w:r>
    </w:p>
    <w:p xmlns:wp14="http://schemas.microsoft.com/office/word/2010/wordml" w:rsidRPr="00CF6BEA" w:rsidR="008C01E9" w:rsidP="008C01E9" w:rsidRDefault="008C01E9" w14:paraId="1104C190" wp14:textId="77777777">
      <w:pPr>
        <w:numPr>
          <w:ilvl w:val="0"/>
          <w:numId w:val="255"/>
        </w:numPr>
      </w:pPr>
      <w:r w:rsidRPr="00CF6BEA">
        <w:t>For learners who did not meet the outcomes, provide targeted remedial coaching followed by a reassessment opportunity.</w:t>
      </w:r>
    </w:p>
    <w:p xmlns:wp14="http://schemas.microsoft.com/office/word/2010/wordml" w:rsidRPr="00CF6BEA" w:rsidR="008C01E9" w:rsidP="008C01E9" w:rsidRDefault="008C01E9" w14:paraId="308F224F" wp14:textId="77777777"/>
    <w:p xmlns:wp14="http://schemas.microsoft.com/office/word/2010/wordml" w:rsidRPr="00CF6BEA" w:rsidR="007153CD" w:rsidP="004C6C70" w:rsidRDefault="007153CD" w14:paraId="79473389" wp14:textId="77777777">
      <w:pPr>
        <w:pStyle w:val="Heading2"/>
        <w:rPr>
          <w:rFonts w:ascii="Century Gothic" w:hAnsi="Century Gothic"/>
          <w:b/>
          <w:bCs/>
        </w:rPr>
      </w:pPr>
      <w:bookmarkStart w:name="_Toc196153611" w:id="41"/>
      <w:r w:rsidRPr="00CF6BEA">
        <w:rPr>
          <w:rFonts w:ascii="Century Gothic" w:hAnsi="Century Gothic"/>
          <w:b/>
          <w:bCs/>
        </w:rPr>
        <w:t>KM-18-KT06: Basic Labour Relations</w:t>
      </w:r>
      <w:bookmarkEnd w:id="41"/>
      <w:r w:rsidRPr="00CF6BEA">
        <w:rPr>
          <w:rFonts w:ascii="Century Gothic" w:hAnsi="Century Gothic"/>
        </w:rPr>
        <w:br/>
      </w:r>
    </w:p>
    <w:p xmlns:wp14="http://schemas.microsoft.com/office/word/2010/wordml" w:rsidRPr="00CF6BEA" w:rsidR="007153CD" w:rsidP="007153CD" w:rsidRDefault="007153CD" w14:paraId="2CB0FE63" wp14:textId="77777777">
      <w:r w:rsidRPr="00CF6BEA">
        <w:rPr>
          <w:b/>
          <w:bCs/>
        </w:rPr>
        <w:t>NQF Level 3 | Credits: 4 | Weighting: 15%</w:t>
      </w:r>
    </w:p>
    <w:p xmlns:wp14="http://schemas.microsoft.com/office/word/2010/wordml" w:rsidRPr="00CF6BEA" w:rsidR="007153CD" w:rsidP="007153CD" w:rsidRDefault="00B4547E" w14:paraId="5E6D6F63" wp14:textId="77777777">
      <w:r>
        <w:pict w14:anchorId="40A2893E">
          <v:rect id="_x0000_i1279" style="width:0;height:1.5pt" o:hr="t" o:hrstd="t" o:hralign="center" fillcolor="#a0a0a0" stroked="f"/>
        </w:pict>
      </w:r>
    </w:p>
    <w:p xmlns:wp14="http://schemas.microsoft.com/office/word/2010/wordml" w:rsidRPr="00CF6BEA" w:rsidR="007153CD" w:rsidP="007153CD" w:rsidRDefault="007153CD" w14:paraId="5D38301E" wp14:textId="77777777">
      <w:pPr>
        <w:rPr>
          <w:b/>
          <w:bCs/>
        </w:rPr>
      </w:pPr>
      <w:r w:rsidRPr="00CF6BEA">
        <w:rPr>
          <w:b/>
          <w:bCs/>
        </w:rPr>
        <w:t>Purpose of the Knowledge Module</w:t>
      </w:r>
    </w:p>
    <w:p xmlns:wp14="http://schemas.microsoft.com/office/word/2010/wordml" w:rsidRPr="00CF6BEA" w:rsidR="007153CD" w:rsidP="007153CD" w:rsidRDefault="007153CD" w14:paraId="0D734260" wp14:textId="77777777">
      <w:r w:rsidRPr="00CF6BEA">
        <w:t>This knowledge module introduces learners to the foundational principles of labour relations in the South African context, with a particular focus on the supervisory responsibilities within the upholstery department. Supervisors operate at the intersection between management and labour and must therefore understand workplace legislation, compliance expectations, disciplinary processes, and the importance of a structured and fair work environment. This module aims to equip learners with the practical knowledge and ethical awareness necessary to manage teams within the framework of South African labour legislation and organisational policy.</w:t>
      </w:r>
    </w:p>
    <w:p xmlns:wp14="http://schemas.microsoft.com/office/word/2010/wordml" w:rsidRPr="00CF6BEA" w:rsidR="007153CD" w:rsidP="007153CD" w:rsidRDefault="007153CD" w14:paraId="7F792EC6" wp14:textId="77777777">
      <w:r w:rsidRPr="00CF6BEA">
        <w:t>By developing a working knowledge of labour relations, learners will be able to foster a safe, respectful, and law-abiding work environment—ensuring both worker well-being and productivity.</w:t>
      </w:r>
    </w:p>
    <w:p xmlns:wp14="http://schemas.microsoft.com/office/word/2010/wordml" w:rsidRPr="00CF6BEA" w:rsidR="007153CD" w:rsidP="007153CD" w:rsidRDefault="00B4547E" w14:paraId="7B969857" wp14:textId="77777777">
      <w:r>
        <w:pict w14:anchorId="6667BEAD">
          <v:rect id="_x0000_i1280" style="width:0;height:1.5pt" o:hr="t" o:hrstd="t" o:hralign="center" fillcolor="#a0a0a0" stroked="f"/>
        </w:pict>
      </w:r>
    </w:p>
    <w:p xmlns:wp14="http://schemas.microsoft.com/office/word/2010/wordml" w:rsidRPr="00CF6BEA" w:rsidR="007153CD" w:rsidP="007153CD" w:rsidRDefault="007153CD" w14:paraId="4BD6D883" wp14:textId="77777777">
      <w:pPr>
        <w:rPr>
          <w:b/>
          <w:bCs/>
        </w:rPr>
      </w:pPr>
      <w:r w:rsidRPr="00CF6BEA">
        <w:rPr>
          <w:b/>
          <w:bCs/>
        </w:rPr>
        <w:t>Topic Elements to be Covered</w:t>
      </w:r>
    </w:p>
    <w:p xmlns:wp14="http://schemas.microsoft.com/office/word/2010/wordml" w:rsidRPr="00CF6BEA" w:rsidR="007153CD" w:rsidP="007153CD" w:rsidRDefault="007153CD" w14:paraId="4A4F013F" wp14:textId="77777777">
      <w:r w:rsidRPr="00CF6BEA">
        <w:t>Learners will be introduced to the following core components of basic labour relations:</w:t>
      </w:r>
    </w:p>
    <w:p xmlns:wp14="http://schemas.microsoft.com/office/word/2010/wordml" w:rsidRPr="00CF6BEA" w:rsidR="007153CD" w:rsidP="007153CD" w:rsidRDefault="007153CD" w14:paraId="248FE30F" wp14:textId="77777777">
      <w:pPr>
        <w:numPr>
          <w:ilvl w:val="0"/>
          <w:numId w:val="256"/>
        </w:numPr>
      </w:pPr>
      <w:r w:rsidRPr="00CF6BEA">
        <w:rPr>
          <w:b/>
          <w:bCs/>
        </w:rPr>
        <w:t>KT0601</w:t>
      </w:r>
      <w:r w:rsidRPr="00CF6BEA">
        <w:t>: Basic understanding of legislation (Basic Conditions of Employment Act, Occupational Health and Safety Act) and compliance criteria</w:t>
      </w:r>
    </w:p>
    <w:p xmlns:wp14="http://schemas.microsoft.com/office/word/2010/wordml" w:rsidRPr="00CF6BEA" w:rsidR="007153CD" w:rsidP="007153CD" w:rsidRDefault="007153CD" w14:paraId="1E5CECE9" wp14:textId="77777777">
      <w:pPr>
        <w:numPr>
          <w:ilvl w:val="0"/>
          <w:numId w:val="256"/>
        </w:numPr>
      </w:pPr>
      <w:r w:rsidRPr="00CF6BEA">
        <w:rPr>
          <w:b/>
          <w:bCs/>
        </w:rPr>
        <w:t>KT0602</w:t>
      </w:r>
      <w:r w:rsidRPr="00CF6BEA">
        <w:t>: Conflict handling methods</w:t>
      </w:r>
    </w:p>
    <w:p xmlns:wp14="http://schemas.microsoft.com/office/word/2010/wordml" w:rsidRPr="00CF6BEA" w:rsidR="007153CD" w:rsidP="007153CD" w:rsidRDefault="007153CD" w14:paraId="52174EF2" wp14:textId="77777777">
      <w:pPr>
        <w:numPr>
          <w:ilvl w:val="0"/>
          <w:numId w:val="256"/>
        </w:numPr>
      </w:pPr>
      <w:r w:rsidRPr="00CF6BEA">
        <w:rPr>
          <w:b/>
          <w:bCs/>
        </w:rPr>
        <w:t>KT0603</w:t>
      </w:r>
      <w:r w:rsidRPr="00CF6BEA">
        <w:t>: Disciplinary procedures</w:t>
      </w:r>
    </w:p>
    <w:p xmlns:wp14="http://schemas.microsoft.com/office/word/2010/wordml" w:rsidRPr="00CF6BEA" w:rsidR="007153CD" w:rsidP="007153CD" w:rsidRDefault="007153CD" w14:paraId="357FB3E0" wp14:textId="77777777">
      <w:pPr>
        <w:numPr>
          <w:ilvl w:val="0"/>
          <w:numId w:val="256"/>
        </w:numPr>
      </w:pPr>
      <w:r w:rsidRPr="00CF6BEA">
        <w:rPr>
          <w:b/>
          <w:bCs/>
        </w:rPr>
        <w:t>KT0604</w:t>
      </w:r>
      <w:r w:rsidRPr="00CF6BEA">
        <w:t>: Concept of discipline</w:t>
      </w:r>
    </w:p>
    <w:p xmlns:wp14="http://schemas.microsoft.com/office/word/2010/wordml" w:rsidRPr="00CF6BEA" w:rsidR="007153CD" w:rsidP="007153CD" w:rsidRDefault="007153CD" w14:paraId="01650FEE" wp14:textId="77777777">
      <w:pPr>
        <w:numPr>
          <w:ilvl w:val="0"/>
          <w:numId w:val="256"/>
        </w:numPr>
      </w:pPr>
      <w:r w:rsidRPr="00CF6BEA">
        <w:rPr>
          <w:b/>
          <w:bCs/>
        </w:rPr>
        <w:t>KT0605</w:t>
      </w:r>
      <w:r w:rsidRPr="00CF6BEA">
        <w:t>: The role of discipline and disciplinary measures</w:t>
      </w:r>
    </w:p>
    <w:p xmlns:wp14="http://schemas.microsoft.com/office/word/2010/wordml" w:rsidRPr="00CF6BEA" w:rsidR="007153CD" w:rsidP="007153CD" w:rsidRDefault="007153CD" w14:paraId="403B5266" wp14:textId="77777777">
      <w:pPr>
        <w:numPr>
          <w:ilvl w:val="0"/>
          <w:numId w:val="256"/>
        </w:numPr>
      </w:pPr>
      <w:r w:rsidRPr="00CF6BEA">
        <w:rPr>
          <w:b/>
          <w:bCs/>
        </w:rPr>
        <w:t>KT0606</w:t>
      </w:r>
      <w:r w:rsidRPr="00CF6BEA">
        <w:t>: Role of labour relations and legislation in the workplace</w:t>
      </w:r>
    </w:p>
    <w:p xmlns:wp14="http://schemas.microsoft.com/office/word/2010/wordml" w:rsidRPr="00CF6BEA" w:rsidR="007153CD" w:rsidP="007153CD" w:rsidRDefault="00B4547E" w14:paraId="0FE634FD" wp14:textId="77777777">
      <w:r>
        <w:pict w14:anchorId="123DB1C4">
          <v:rect id="_x0000_i1281" style="width:0;height:1.5pt" o:hr="t" o:hrstd="t" o:hralign="center" fillcolor="#a0a0a0" stroked="f"/>
        </w:pict>
      </w:r>
    </w:p>
    <w:p xmlns:wp14="http://schemas.microsoft.com/office/word/2010/wordml" w:rsidRPr="00CF6BEA" w:rsidR="007153CD" w:rsidP="007153CD" w:rsidRDefault="007153CD" w14:paraId="0C2D779D" wp14:textId="77777777">
      <w:pPr>
        <w:rPr>
          <w:b/>
          <w:bCs/>
        </w:rPr>
      </w:pPr>
      <w:r w:rsidRPr="00CF6BEA">
        <w:rPr>
          <w:b/>
          <w:bCs/>
        </w:rPr>
        <w:t>Internal Assessment Criteria and Weighting</w:t>
      </w:r>
    </w:p>
    <w:p xmlns:wp14="http://schemas.microsoft.com/office/word/2010/wordml" w:rsidRPr="00CF6BEA" w:rsidR="007153CD" w:rsidP="007153CD" w:rsidRDefault="007153CD" w14:paraId="25EE662B" wp14:textId="77777777">
      <w:r w:rsidRPr="00CF6BEA">
        <w:t>This knowledge module will be assessed through the learner’s ability to describe, evaluate, and apply labour relations principles in the upholstery department. Assessment will focus on:</w:t>
      </w:r>
    </w:p>
    <w:p xmlns:wp14="http://schemas.microsoft.com/office/word/2010/wordml" w:rsidRPr="00CF6BEA" w:rsidR="007153CD" w:rsidP="007153CD" w:rsidRDefault="007153CD" w14:paraId="2E6CA417" wp14:textId="77777777">
      <w:pPr>
        <w:numPr>
          <w:ilvl w:val="0"/>
          <w:numId w:val="257"/>
        </w:numPr>
      </w:pPr>
      <w:r w:rsidRPr="00CF6BEA">
        <w:rPr>
          <w:b/>
          <w:bCs/>
        </w:rPr>
        <w:t>IAC0601</w:t>
      </w:r>
      <w:r w:rsidRPr="00CF6BEA">
        <w:t>: Describe the influence of representation in the workplace on team performance and methods to enhance it</w:t>
      </w:r>
    </w:p>
    <w:p xmlns:wp14="http://schemas.microsoft.com/office/word/2010/wordml" w:rsidRPr="00CF6BEA" w:rsidR="007153CD" w:rsidP="007153CD" w:rsidRDefault="007153CD" w14:paraId="42CFADF8" wp14:textId="77777777">
      <w:pPr>
        <w:numPr>
          <w:ilvl w:val="0"/>
          <w:numId w:val="257"/>
        </w:numPr>
      </w:pPr>
      <w:r w:rsidRPr="00CF6BEA">
        <w:rPr>
          <w:b/>
          <w:bCs/>
        </w:rPr>
        <w:t>IAC0602</w:t>
      </w:r>
      <w:r w:rsidRPr="00CF6BEA">
        <w:t>: Describe the influence of safety, health, environment and quality on team performance and methods to enhance it</w:t>
      </w:r>
    </w:p>
    <w:p xmlns:wp14="http://schemas.microsoft.com/office/word/2010/wordml" w:rsidRPr="00CF6BEA" w:rsidR="007153CD" w:rsidP="007153CD" w:rsidRDefault="007153CD" w14:paraId="7988AFB0" wp14:textId="77777777">
      <w:pPr>
        <w:numPr>
          <w:ilvl w:val="0"/>
          <w:numId w:val="257"/>
        </w:numPr>
      </w:pPr>
      <w:r w:rsidRPr="00CF6BEA">
        <w:rPr>
          <w:b/>
          <w:bCs/>
        </w:rPr>
        <w:t>IAC0603</w:t>
      </w:r>
      <w:r w:rsidRPr="00CF6BEA">
        <w:t>: Describe principles of labour relations with examples</w:t>
      </w:r>
    </w:p>
    <w:p xmlns:wp14="http://schemas.microsoft.com/office/word/2010/wordml" w:rsidRPr="00CF6BEA" w:rsidR="007153CD" w:rsidP="007153CD" w:rsidRDefault="007153CD" w14:paraId="49ECD871" wp14:textId="77777777">
      <w:pPr>
        <w:numPr>
          <w:ilvl w:val="0"/>
          <w:numId w:val="257"/>
        </w:numPr>
      </w:pPr>
      <w:r w:rsidRPr="00CF6BEA">
        <w:rPr>
          <w:b/>
          <w:bCs/>
        </w:rPr>
        <w:t>IAC0604</w:t>
      </w:r>
      <w:r w:rsidRPr="00CF6BEA">
        <w:t>: Evaluate grievance procedures</w:t>
      </w:r>
    </w:p>
    <w:p xmlns:wp14="http://schemas.microsoft.com/office/word/2010/wordml" w:rsidRPr="00CF6BEA" w:rsidR="007153CD" w:rsidP="007153CD" w:rsidRDefault="007153CD" w14:paraId="661902C6" wp14:textId="77777777">
      <w:r w:rsidRPr="00CF6BEA">
        <w:rPr>
          <w:b/>
          <w:bCs/>
        </w:rPr>
        <w:t>Total Weighting: 15%</w:t>
      </w:r>
    </w:p>
    <w:p xmlns:wp14="http://schemas.microsoft.com/office/word/2010/wordml" w:rsidRPr="00CF6BEA" w:rsidR="007153CD" w:rsidP="007153CD" w:rsidRDefault="00B4547E" w14:paraId="62A1F980" wp14:textId="77777777">
      <w:r>
        <w:pict w14:anchorId="7FEACC53">
          <v:rect id="_x0000_i1282" style="width:0;height:1.5pt" o:hr="t" o:hrstd="t" o:hralign="center" fillcolor="#a0a0a0" stroked="f"/>
        </w:pict>
      </w:r>
    </w:p>
    <w:p xmlns:wp14="http://schemas.microsoft.com/office/word/2010/wordml" w:rsidRPr="00CF6BEA" w:rsidR="007153CD" w:rsidP="007153CD" w:rsidRDefault="007153CD" w14:paraId="1215E747" wp14:textId="77777777">
      <w:pPr>
        <w:rPr>
          <w:b/>
          <w:bCs/>
        </w:rPr>
      </w:pPr>
      <w:r w:rsidRPr="00CF6BEA">
        <w:rPr>
          <w:b/>
          <w:bCs/>
        </w:rPr>
        <w:t>Application in the Upholstery Department</w:t>
      </w:r>
    </w:p>
    <w:p xmlns:wp14="http://schemas.microsoft.com/office/word/2010/wordml" w:rsidRPr="00CF6BEA" w:rsidR="007153CD" w:rsidP="007153CD" w:rsidRDefault="007153CD" w14:paraId="7E713167" wp14:textId="77777777">
      <w:r w:rsidRPr="00CF6BEA">
        <w:t>In the upholstery environment, supervisors must be able to handle disciplinary matters fairly, manage grievances, and ensure that team operations comply with basic labour laws. This includes managing workplace safety, health, and environmental conditions, while also navigating team dynamics and labour representation structures (such as shop stewards or workplace forums). Understanding labour relations is therefore not an administrative task alone, but a key part of effective and lawful supervision in South Africa’s manufacturing sector.</w:t>
      </w:r>
    </w:p>
    <w:p xmlns:wp14="http://schemas.microsoft.com/office/word/2010/wordml" w:rsidRPr="00CF6BEA" w:rsidR="007153CD" w:rsidRDefault="007153CD" w14:paraId="300079F4" wp14:textId="77777777">
      <w:r w:rsidRPr="00CF6BEA">
        <w:br w:type="page"/>
      </w:r>
    </w:p>
    <w:p xmlns:wp14="http://schemas.microsoft.com/office/word/2010/wordml" w:rsidRPr="00CF6BEA" w:rsidR="004C6C70" w:rsidP="004C6C70" w:rsidRDefault="004C6C70" w14:paraId="2A47998D" wp14:textId="77777777">
      <w:pPr>
        <w:pStyle w:val="Heading3"/>
        <w:rPr>
          <w:rFonts w:ascii="Century Gothic" w:hAnsi="Century Gothic"/>
          <w:b/>
          <w:bCs/>
        </w:rPr>
      </w:pPr>
      <w:bookmarkStart w:name="_Toc196153612" w:id="42"/>
      <w:r w:rsidRPr="00CF6BEA">
        <w:rPr>
          <w:rFonts w:ascii="Century Gothic" w:hAnsi="Century Gothic"/>
          <w:b/>
          <w:bCs/>
        </w:rPr>
        <w:t>KT0601: Basic Understanding of Legislation (BCE, OHS) and Compliance Criteria</w:t>
      </w:r>
      <w:bookmarkEnd w:id="42"/>
      <w:r w:rsidRPr="00CF6BEA">
        <w:rPr>
          <w:rFonts w:ascii="Century Gothic" w:hAnsi="Century Gothic"/>
        </w:rPr>
        <w:br/>
      </w:r>
    </w:p>
    <w:p xmlns:wp14="http://schemas.microsoft.com/office/word/2010/wordml" w:rsidRPr="00CF6BEA" w:rsidR="004C6C70" w:rsidP="004C6C70" w:rsidRDefault="004C6C70" w14:paraId="6287FFDF" wp14:textId="77777777">
      <w:r w:rsidRPr="00CF6BEA">
        <w:rPr>
          <w:b/>
          <w:bCs/>
        </w:rPr>
        <w:t>KM-18-KT06: Basic Labour Relations | NQF Level 3 | Credits: 4</w:t>
      </w:r>
      <w:r w:rsidRPr="00CF6BEA">
        <w:br/>
      </w:r>
      <w:r w:rsidRPr="00CF6BEA">
        <w:rPr>
          <w:b/>
          <w:bCs/>
        </w:rPr>
        <w:t>Internal Assessment Criterion: IAC0602 – Describe the influence of safety, health, environment and quality, on team performance and methods to enhance it</w:t>
      </w:r>
    </w:p>
    <w:p xmlns:wp14="http://schemas.microsoft.com/office/word/2010/wordml" w:rsidRPr="00CF6BEA" w:rsidR="004C6C70" w:rsidP="004C6C70" w:rsidRDefault="00B4547E" w14:paraId="299D8616" wp14:textId="77777777">
      <w:r>
        <w:pict w14:anchorId="004A238F">
          <v:rect id="_x0000_i1283" style="width:0;height:1.5pt" o:hr="t" o:hrstd="t" o:hralign="center" fillcolor="#a0a0a0" stroked="f"/>
        </w:pict>
      </w:r>
    </w:p>
    <w:p xmlns:wp14="http://schemas.microsoft.com/office/word/2010/wordml" w:rsidRPr="00CF6BEA" w:rsidR="004C6C70" w:rsidP="004C6C70" w:rsidRDefault="004C6C70" w14:paraId="46A62F46" wp14:textId="77777777">
      <w:pPr>
        <w:rPr>
          <w:b/>
          <w:bCs/>
        </w:rPr>
      </w:pPr>
      <w:r w:rsidRPr="00CF6BEA">
        <w:rPr>
          <w:b/>
          <w:bCs/>
        </w:rPr>
        <w:t>Purpose of this Topic</w:t>
      </w:r>
    </w:p>
    <w:p xmlns:wp14="http://schemas.microsoft.com/office/word/2010/wordml" w:rsidRPr="00CF6BEA" w:rsidR="004C6C70" w:rsidP="004C6C70" w:rsidRDefault="004C6C70" w14:paraId="4A83BF6E" wp14:textId="77777777">
      <w:r w:rsidRPr="00CF6BEA">
        <w:t xml:space="preserve">This topic provides learners with an introduction to two of the most important workplace laws in South Africa: The </w:t>
      </w:r>
      <w:r w:rsidRPr="00CF6BEA">
        <w:rPr>
          <w:b/>
          <w:bCs/>
        </w:rPr>
        <w:t>Basic Conditions of Employment Act (BCEA)</w:t>
      </w:r>
      <w:r w:rsidRPr="00CF6BEA">
        <w:t xml:space="preserve"> and the </w:t>
      </w:r>
      <w:r w:rsidRPr="00CF6BEA">
        <w:rPr>
          <w:b/>
          <w:bCs/>
        </w:rPr>
        <w:t>Occupational Health and Safety Act (OHSA)</w:t>
      </w:r>
      <w:r w:rsidRPr="00CF6BEA">
        <w:t>. These laws are essential to understanding employee rights, employer obligations, and how compliance contributes to a safe, fair, and productive work environment. In the upholstery department, where physical tasks and teamwork are part of daily operations, supervisors must apply the requirements of these laws and monitor compliance to maintain performance standards and workplace safety.</w:t>
      </w:r>
    </w:p>
    <w:p xmlns:wp14="http://schemas.microsoft.com/office/word/2010/wordml" w:rsidRPr="00CF6BEA" w:rsidR="004C6C70" w:rsidP="004C6C70" w:rsidRDefault="00B4547E" w14:paraId="491D2769" wp14:textId="77777777">
      <w:r>
        <w:pict w14:anchorId="0BE35733">
          <v:rect id="_x0000_i1284" style="width:0;height:1.5pt" o:hr="t" o:hrstd="t" o:hralign="center" fillcolor="#a0a0a0" stroked="f"/>
        </w:pict>
      </w:r>
    </w:p>
    <w:p xmlns:wp14="http://schemas.microsoft.com/office/word/2010/wordml" w:rsidRPr="00CF6BEA" w:rsidR="004C6C70" w:rsidP="004C6C70" w:rsidRDefault="004C6C70" w14:paraId="6D93F774" wp14:textId="77777777">
      <w:pPr>
        <w:rPr>
          <w:b/>
          <w:bCs/>
        </w:rPr>
      </w:pPr>
      <w:r w:rsidRPr="00CF6BEA">
        <w:rPr>
          <w:b/>
          <w:bCs/>
        </w:rPr>
        <w:t>Key Learning Outcomes</w:t>
      </w:r>
    </w:p>
    <w:p xmlns:wp14="http://schemas.microsoft.com/office/word/2010/wordml" w:rsidRPr="00CF6BEA" w:rsidR="004C6C70" w:rsidP="004C6C70" w:rsidRDefault="004C6C70" w14:paraId="1783E80F" wp14:textId="77777777">
      <w:r w:rsidRPr="00CF6BEA">
        <w:t>By the end of this session, learners should be able to:</w:t>
      </w:r>
    </w:p>
    <w:p xmlns:wp14="http://schemas.microsoft.com/office/word/2010/wordml" w:rsidRPr="00CF6BEA" w:rsidR="004C6C70" w:rsidP="004C6C70" w:rsidRDefault="004C6C70" w14:paraId="5698C09C" wp14:textId="77777777">
      <w:pPr>
        <w:numPr>
          <w:ilvl w:val="0"/>
          <w:numId w:val="258"/>
        </w:numPr>
      </w:pPr>
      <w:r w:rsidRPr="00CF6BEA">
        <w:t>Understand the purpose and relevance of the BCEA and OHSA.</w:t>
      </w:r>
    </w:p>
    <w:p xmlns:wp14="http://schemas.microsoft.com/office/word/2010/wordml" w:rsidRPr="00CF6BEA" w:rsidR="004C6C70" w:rsidP="004C6C70" w:rsidRDefault="004C6C70" w14:paraId="529C2D52" wp14:textId="77777777">
      <w:pPr>
        <w:numPr>
          <w:ilvl w:val="0"/>
          <w:numId w:val="258"/>
        </w:numPr>
      </w:pPr>
      <w:r w:rsidRPr="00CF6BEA">
        <w:t>Identify compliance responsibilities of supervisors under both Acts.</w:t>
      </w:r>
    </w:p>
    <w:p xmlns:wp14="http://schemas.microsoft.com/office/word/2010/wordml" w:rsidRPr="00CF6BEA" w:rsidR="004C6C70" w:rsidP="004C6C70" w:rsidRDefault="004C6C70" w14:paraId="784C2891" wp14:textId="77777777">
      <w:pPr>
        <w:numPr>
          <w:ilvl w:val="0"/>
          <w:numId w:val="258"/>
        </w:numPr>
      </w:pPr>
      <w:r w:rsidRPr="00CF6BEA">
        <w:t>Describe how legal compliance supports team safety, morale, and performance.</w:t>
      </w:r>
    </w:p>
    <w:p xmlns:wp14="http://schemas.microsoft.com/office/word/2010/wordml" w:rsidRPr="00CF6BEA" w:rsidR="004C6C70" w:rsidP="004C6C70" w:rsidRDefault="004C6C70" w14:paraId="406D9B1C" wp14:textId="77777777">
      <w:pPr>
        <w:numPr>
          <w:ilvl w:val="0"/>
          <w:numId w:val="258"/>
        </w:numPr>
      </w:pPr>
      <w:r w:rsidRPr="00CF6BEA">
        <w:t>Apply basic compliance principles within the upholstery department.</w:t>
      </w:r>
    </w:p>
    <w:p xmlns:wp14="http://schemas.microsoft.com/office/word/2010/wordml" w:rsidRPr="00CF6BEA" w:rsidR="004C6C70" w:rsidP="004C6C70" w:rsidRDefault="00B4547E" w14:paraId="6F5CD9ED" wp14:textId="77777777">
      <w:r>
        <w:pict w14:anchorId="1BBD9322">
          <v:rect id="_x0000_i1285" style="width:0;height:1.5pt" o:hr="t" o:hrstd="t" o:hralign="center" fillcolor="#a0a0a0" stroked="f"/>
        </w:pict>
      </w:r>
    </w:p>
    <w:p xmlns:wp14="http://schemas.microsoft.com/office/word/2010/wordml" w:rsidRPr="00CF6BEA" w:rsidR="004C6C70" w:rsidP="004C6C70" w:rsidRDefault="004C6C70" w14:paraId="49F46E5B" wp14:textId="77777777">
      <w:pPr>
        <w:rPr>
          <w:b/>
          <w:bCs/>
        </w:rPr>
      </w:pPr>
      <w:r w:rsidRPr="00CF6BEA">
        <w:rPr>
          <w:b/>
          <w:bCs/>
        </w:rPr>
        <w:t>1. Overview of the Basic Conditions of Employment Act (BCEA)</w:t>
      </w:r>
    </w:p>
    <w:p xmlns:wp14="http://schemas.microsoft.com/office/word/2010/wordml" w:rsidRPr="00CF6BEA" w:rsidR="004C6C70" w:rsidP="004C6C70" w:rsidRDefault="004C6C70" w14:paraId="109DBDC6" wp14:textId="77777777">
      <w:r w:rsidRPr="00CF6BEA">
        <w:rPr>
          <w:b/>
          <w:bCs/>
        </w:rPr>
        <w:t>Purpose of the BCEA</w:t>
      </w:r>
      <w:r w:rsidRPr="00CF6BEA">
        <w:t>:</w:t>
      </w:r>
      <w:r w:rsidRPr="00CF6BEA">
        <w:br/>
      </w:r>
      <w:r w:rsidRPr="00CF6BEA">
        <w:t>The BCEA sets out the minimum conditions of employment that must be provided to employees in South Africa. It protects workers from unfair labour practices and ensures consistent application of rules related to working time, leave, termination, and remuneration.</w:t>
      </w:r>
    </w:p>
    <w:p xmlns:wp14="http://schemas.microsoft.com/office/word/2010/wordml" w:rsidRPr="00CF6BEA" w:rsidR="004C6C70" w:rsidP="004C6C70" w:rsidRDefault="004C6C70" w14:paraId="5D66C7C4" wp14:textId="77777777">
      <w:r w:rsidRPr="00CF6BEA">
        <w:rPr>
          <w:b/>
          <w:bCs/>
        </w:rPr>
        <w:t>Key Areas Relevant to Supervisors</w:t>
      </w:r>
      <w:r w:rsidRPr="00CF6BEA">
        <w:t>:</w:t>
      </w:r>
    </w:p>
    <w:p xmlns:wp14="http://schemas.microsoft.com/office/word/2010/wordml" w:rsidRPr="00CF6BEA" w:rsidR="004C6C70" w:rsidP="004C6C70" w:rsidRDefault="004C6C70" w14:paraId="5D4F58DA" wp14:textId="77777777">
      <w:pPr>
        <w:numPr>
          <w:ilvl w:val="0"/>
          <w:numId w:val="259"/>
        </w:numPr>
      </w:pPr>
      <w:r w:rsidRPr="00CF6BEA">
        <w:rPr>
          <w:b/>
          <w:bCs/>
        </w:rPr>
        <w:t>Working hours and overtime</w:t>
      </w:r>
      <w:r w:rsidRPr="00CF6BEA">
        <w:t>: Understanding maximum working hours and rules about breaks.</w:t>
      </w:r>
    </w:p>
    <w:p xmlns:wp14="http://schemas.microsoft.com/office/word/2010/wordml" w:rsidRPr="00CF6BEA" w:rsidR="004C6C70" w:rsidP="004C6C70" w:rsidRDefault="004C6C70" w14:paraId="05ECF259" wp14:textId="77777777">
      <w:pPr>
        <w:numPr>
          <w:ilvl w:val="0"/>
          <w:numId w:val="259"/>
        </w:numPr>
      </w:pPr>
      <w:r w:rsidRPr="00CF6BEA">
        <w:rPr>
          <w:b/>
          <w:bCs/>
        </w:rPr>
        <w:t>Leave entitlements</w:t>
      </w:r>
      <w:r w:rsidRPr="00CF6BEA">
        <w:t>: Including annual, sick, maternity, and family responsibility leave.</w:t>
      </w:r>
    </w:p>
    <w:p xmlns:wp14="http://schemas.microsoft.com/office/word/2010/wordml" w:rsidRPr="00CF6BEA" w:rsidR="004C6C70" w:rsidP="004C6C70" w:rsidRDefault="004C6C70" w14:paraId="5F949896" wp14:textId="77777777">
      <w:pPr>
        <w:numPr>
          <w:ilvl w:val="0"/>
          <w:numId w:val="259"/>
        </w:numPr>
      </w:pPr>
      <w:r w:rsidRPr="00CF6BEA">
        <w:rPr>
          <w:b/>
          <w:bCs/>
        </w:rPr>
        <w:t>Notice periods</w:t>
      </w:r>
      <w:r w:rsidRPr="00CF6BEA">
        <w:t>: For termination of employment.</w:t>
      </w:r>
    </w:p>
    <w:p xmlns:wp14="http://schemas.microsoft.com/office/word/2010/wordml" w:rsidRPr="00CF6BEA" w:rsidR="004C6C70" w:rsidP="004C6C70" w:rsidRDefault="004C6C70" w14:paraId="58D5DEEA" wp14:textId="77777777">
      <w:pPr>
        <w:numPr>
          <w:ilvl w:val="0"/>
          <w:numId w:val="259"/>
        </w:numPr>
      </w:pPr>
      <w:r w:rsidRPr="00CF6BEA">
        <w:rPr>
          <w:b/>
          <w:bCs/>
        </w:rPr>
        <w:t>Employment contracts</w:t>
      </w:r>
      <w:r w:rsidRPr="00CF6BEA">
        <w:t>: Supervisors must ensure employees have access to clear and fair written contracts.</w:t>
      </w:r>
    </w:p>
    <w:p xmlns:wp14="http://schemas.microsoft.com/office/word/2010/wordml" w:rsidRPr="00CF6BEA" w:rsidR="004C6C70" w:rsidP="004C6C70" w:rsidRDefault="004C6C70" w14:paraId="2F5C614C" wp14:textId="77777777">
      <w:pPr>
        <w:numPr>
          <w:ilvl w:val="0"/>
          <w:numId w:val="259"/>
        </w:numPr>
      </w:pPr>
      <w:r w:rsidRPr="00CF6BEA">
        <w:rPr>
          <w:b/>
          <w:bCs/>
        </w:rPr>
        <w:t>Record-keeping</w:t>
      </w:r>
      <w:r w:rsidRPr="00CF6BEA">
        <w:t>: Accurate timekeeping and leave records.</w:t>
      </w:r>
    </w:p>
    <w:p xmlns:wp14="http://schemas.microsoft.com/office/word/2010/wordml" w:rsidRPr="00CF6BEA" w:rsidR="004C6C70" w:rsidP="004C6C70" w:rsidRDefault="004C6C70" w14:paraId="25F081F7" wp14:textId="77777777">
      <w:r w:rsidRPr="00CF6BEA">
        <w:rPr>
          <w:b/>
          <w:bCs/>
        </w:rPr>
        <w:t>Example</w:t>
      </w:r>
      <w:r w:rsidRPr="00CF6BEA">
        <w:t>:</w:t>
      </w:r>
      <w:r w:rsidRPr="00CF6BEA">
        <w:br/>
      </w:r>
      <w:r w:rsidRPr="00CF6BEA">
        <w:t>If a supervisor asks a worker to work overtime beyond the legal limit without mutual agreement or extra pay, this violates the BCEA and could result in a complaint or disciplinary action against the supervisor.</w:t>
      </w:r>
    </w:p>
    <w:p xmlns:wp14="http://schemas.microsoft.com/office/word/2010/wordml" w:rsidRPr="00CF6BEA" w:rsidR="004C6C70" w:rsidP="004C6C70" w:rsidRDefault="00B4547E" w14:paraId="4EF7FBD7" wp14:textId="77777777">
      <w:r>
        <w:pict w14:anchorId="129B549C">
          <v:rect id="_x0000_i1286" style="width:0;height:1.5pt" o:hr="t" o:hrstd="t" o:hralign="center" fillcolor="#a0a0a0" stroked="f"/>
        </w:pict>
      </w:r>
    </w:p>
    <w:p xmlns:wp14="http://schemas.microsoft.com/office/word/2010/wordml" w:rsidRPr="00CF6BEA" w:rsidR="004C6C70" w:rsidP="004C6C70" w:rsidRDefault="004C6C70" w14:paraId="08D0811D" wp14:textId="77777777">
      <w:pPr>
        <w:rPr>
          <w:b/>
          <w:bCs/>
        </w:rPr>
      </w:pPr>
      <w:r w:rsidRPr="00CF6BEA">
        <w:rPr>
          <w:b/>
          <w:bCs/>
        </w:rPr>
        <w:t>2. Overview of the Occupational Health and Safety Act (OHSA)</w:t>
      </w:r>
    </w:p>
    <w:p xmlns:wp14="http://schemas.microsoft.com/office/word/2010/wordml" w:rsidRPr="00CF6BEA" w:rsidR="004C6C70" w:rsidP="004C6C70" w:rsidRDefault="004C6C70" w14:paraId="495A0DCF" wp14:textId="77777777">
      <w:r w:rsidRPr="00CF6BEA">
        <w:rPr>
          <w:b/>
          <w:bCs/>
        </w:rPr>
        <w:t>Purpose of the OHSA</w:t>
      </w:r>
      <w:r w:rsidRPr="00CF6BEA">
        <w:t>:</w:t>
      </w:r>
      <w:r w:rsidRPr="00CF6BEA">
        <w:br/>
      </w:r>
      <w:r w:rsidRPr="00CF6BEA">
        <w:t>The OHSA ensures that employers provide a working environment that is safe and without risk to the health of employees. It is particularly important in upholstery workshops where risks may include:</w:t>
      </w:r>
    </w:p>
    <w:p xmlns:wp14="http://schemas.microsoft.com/office/word/2010/wordml" w:rsidRPr="00CF6BEA" w:rsidR="004C6C70" w:rsidP="004C6C70" w:rsidRDefault="004C6C70" w14:paraId="665B3494" wp14:textId="77777777">
      <w:pPr>
        <w:numPr>
          <w:ilvl w:val="0"/>
          <w:numId w:val="260"/>
        </w:numPr>
      </w:pPr>
      <w:r w:rsidRPr="00CF6BEA">
        <w:t>Heavy lifting</w:t>
      </w:r>
    </w:p>
    <w:p xmlns:wp14="http://schemas.microsoft.com/office/word/2010/wordml" w:rsidRPr="00CF6BEA" w:rsidR="004C6C70" w:rsidP="004C6C70" w:rsidRDefault="004C6C70" w14:paraId="218666B7" wp14:textId="77777777">
      <w:pPr>
        <w:numPr>
          <w:ilvl w:val="0"/>
          <w:numId w:val="260"/>
        </w:numPr>
      </w:pPr>
      <w:r w:rsidRPr="00CF6BEA">
        <w:t>Use of sharp tools</w:t>
      </w:r>
    </w:p>
    <w:p xmlns:wp14="http://schemas.microsoft.com/office/word/2010/wordml" w:rsidRPr="00CF6BEA" w:rsidR="004C6C70" w:rsidP="004C6C70" w:rsidRDefault="004C6C70" w14:paraId="7C7B6808" wp14:textId="77777777">
      <w:pPr>
        <w:numPr>
          <w:ilvl w:val="0"/>
          <w:numId w:val="260"/>
        </w:numPr>
      </w:pPr>
      <w:r w:rsidRPr="00CF6BEA">
        <w:t>Noise and dust exposure</w:t>
      </w:r>
    </w:p>
    <w:p xmlns:wp14="http://schemas.microsoft.com/office/word/2010/wordml" w:rsidRPr="00CF6BEA" w:rsidR="004C6C70" w:rsidP="004C6C70" w:rsidRDefault="004C6C70" w14:paraId="3EF8BEDB" wp14:textId="77777777">
      <w:pPr>
        <w:numPr>
          <w:ilvl w:val="0"/>
          <w:numId w:val="260"/>
        </w:numPr>
      </w:pPr>
      <w:r w:rsidRPr="00CF6BEA">
        <w:t>Poor ventilation or ergonomics</w:t>
      </w:r>
    </w:p>
    <w:p xmlns:wp14="http://schemas.microsoft.com/office/word/2010/wordml" w:rsidRPr="00CF6BEA" w:rsidR="004C6C70" w:rsidP="004C6C70" w:rsidRDefault="004C6C70" w14:paraId="574A52BB" wp14:textId="77777777">
      <w:r w:rsidRPr="00CF6BEA">
        <w:rPr>
          <w:b/>
          <w:bCs/>
        </w:rPr>
        <w:t>Supervisor Responsibilities Under OHSA</w:t>
      </w:r>
      <w:r w:rsidRPr="00CF6BEA">
        <w:t>:</w:t>
      </w:r>
    </w:p>
    <w:p xmlns:wp14="http://schemas.microsoft.com/office/word/2010/wordml" w:rsidRPr="00CF6BEA" w:rsidR="004C6C70" w:rsidP="004C6C70" w:rsidRDefault="004C6C70" w14:paraId="21FB1F3D" wp14:textId="77777777">
      <w:pPr>
        <w:numPr>
          <w:ilvl w:val="0"/>
          <w:numId w:val="261"/>
        </w:numPr>
      </w:pPr>
      <w:r w:rsidRPr="00CF6BEA">
        <w:t>Identifying and reporting hazards.</w:t>
      </w:r>
    </w:p>
    <w:p xmlns:wp14="http://schemas.microsoft.com/office/word/2010/wordml" w:rsidRPr="00CF6BEA" w:rsidR="004C6C70" w:rsidP="004C6C70" w:rsidRDefault="004C6C70" w14:paraId="12292288" wp14:textId="77777777">
      <w:pPr>
        <w:numPr>
          <w:ilvl w:val="0"/>
          <w:numId w:val="261"/>
        </w:numPr>
      </w:pPr>
      <w:r w:rsidRPr="00CF6BEA">
        <w:t>Ensuring workers use Personal Protective Equipment (PPE).</w:t>
      </w:r>
    </w:p>
    <w:p xmlns:wp14="http://schemas.microsoft.com/office/word/2010/wordml" w:rsidRPr="00CF6BEA" w:rsidR="004C6C70" w:rsidP="004C6C70" w:rsidRDefault="004C6C70" w14:paraId="0F61E455" wp14:textId="77777777">
      <w:pPr>
        <w:numPr>
          <w:ilvl w:val="0"/>
          <w:numId w:val="261"/>
        </w:numPr>
      </w:pPr>
      <w:r w:rsidRPr="00CF6BEA">
        <w:t>Providing safety instructions and demonstrations.</w:t>
      </w:r>
    </w:p>
    <w:p xmlns:wp14="http://schemas.microsoft.com/office/word/2010/wordml" w:rsidRPr="00CF6BEA" w:rsidR="004C6C70" w:rsidP="004C6C70" w:rsidRDefault="004C6C70" w14:paraId="152B38F2" wp14:textId="77777777">
      <w:pPr>
        <w:numPr>
          <w:ilvl w:val="0"/>
          <w:numId w:val="261"/>
        </w:numPr>
      </w:pPr>
      <w:r w:rsidRPr="00CF6BEA">
        <w:t>Following emergency procedures (e.g., fire drills, first aid, evacuation).</w:t>
      </w:r>
    </w:p>
    <w:p xmlns:wp14="http://schemas.microsoft.com/office/word/2010/wordml" w:rsidRPr="00CF6BEA" w:rsidR="004C6C70" w:rsidP="004C6C70" w:rsidRDefault="004C6C70" w14:paraId="0A2FA927" wp14:textId="77777777">
      <w:pPr>
        <w:numPr>
          <w:ilvl w:val="0"/>
          <w:numId w:val="261"/>
        </w:numPr>
      </w:pPr>
      <w:r w:rsidRPr="00CF6BEA">
        <w:t>Keeping the workspace clean and free of obstructions.</w:t>
      </w:r>
    </w:p>
    <w:p xmlns:wp14="http://schemas.microsoft.com/office/word/2010/wordml" w:rsidRPr="00CF6BEA" w:rsidR="004C6C70" w:rsidP="004C6C70" w:rsidRDefault="004C6C70" w14:paraId="17ACDC23" wp14:textId="77777777">
      <w:r w:rsidRPr="00CF6BEA">
        <w:rPr>
          <w:b/>
          <w:bCs/>
        </w:rPr>
        <w:t>Example</w:t>
      </w:r>
      <w:r w:rsidRPr="00CF6BEA">
        <w:t>:</w:t>
      </w:r>
      <w:r w:rsidRPr="00CF6BEA">
        <w:br/>
      </w:r>
      <w:r w:rsidRPr="00CF6BEA">
        <w:t>A supervisor notices that a new employee is not wearing safety gloves when handling upholstery staples. Rather than ignoring it, the supervisor reminds the employee of the safety rule, provides a new set of gloves, and explains the importance of hand protection.</w:t>
      </w:r>
    </w:p>
    <w:p xmlns:wp14="http://schemas.microsoft.com/office/word/2010/wordml" w:rsidRPr="00CF6BEA" w:rsidR="004C6C70" w:rsidP="004C6C70" w:rsidRDefault="00B4547E" w14:paraId="740C982E" wp14:textId="77777777">
      <w:r>
        <w:pict w14:anchorId="4D2A4536">
          <v:rect id="_x0000_i1287" style="width:0;height:1.5pt" o:hr="t" o:hrstd="t" o:hralign="center" fillcolor="#a0a0a0" stroked="f"/>
        </w:pict>
      </w:r>
    </w:p>
    <w:p xmlns:wp14="http://schemas.microsoft.com/office/word/2010/wordml" w:rsidRPr="00CF6BEA" w:rsidR="004C6C70" w:rsidP="004C6C70" w:rsidRDefault="004C6C70" w14:paraId="04DED791" wp14:textId="77777777">
      <w:pPr>
        <w:rPr>
          <w:b/>
          <w:bCs/>
        </w:rPr>
      </w:pPr>
      <w:r w:rsidRPr="00CF6BEA">
        <w:rPr>
          <w:b/>
          <w:bCs/>
        </w:rPr>
        <w:t>3. How Compliance Affects Team Performance</w:t>
      </w:r>
    </w:p>
    <w:p xmlns:wp14="http://schemas.microsoft.com/office/word/2010/wordml" w:rsidRPr="00CF6BEA" w:rsidR="004C6C70" w:rsidP="004C6C70" w:rsidRDefault="004C6C70" w14:paraId="090A51DE" wp14:textId="77777777">
      <w:r w:rsidRPr="00CF6BEA">
        <w:rPr>
          <w:b/>
          <w:bCs/>
        </w:rPr>
        <w:t>Compliance with BCEA and OHSA supports performance by</w:t>
      </w:r>
      <w:r w:rsidRPr="00CF6BEA">
        <w:t>:</w:t>
      </w:r>
    </w:p>
    <w:p xmlns:wp14="http://schemas.microsoft.com/office/word/2010/wordml" w:rsidRPr="00CF6BEA" w:rsidR="004C6C70" w:rsidP="004C6C70" w:rsidRDefault="004C6C70" w14:paraId="44B5F72A" wp14:textId="77777777">
      <w:pPr>
        <w:numPr>
          <w:ilvl w:val="0"/>
          <w:numId w:val="262"/>
        </w:numPr>
      </w:pPr>
      <w:r w:rsidRPr="00CF6BEA">
        <w:t>Building trust between management and workers.</w:t>
      </w:r>
    </w:p>
    <w:p xmlns:wp14="http://schemas.microsoft.com/office/word/2010/wordml" w:rsidRPr="00CF6BEA" w:rsidR="004C6C70" w:rsidP="004C6C70" w:rsidRDefault="004C6C70" w14:paraId="4869FBD2" wp14:textId="77777777">
      <w:pPr>
        <w:numPr>
          <w:ilvl w:val="0"/>
          <w:numId w:val="262"/>
        </w:numPr>
      </w:pPr>
      <w:r w:rsidRPr="00CF6BEA">
        <w:t>Preventing injuries and absenteeism.</w:t>
      </w:r>
    </w:p>
    <w:p xmlns:wp14="http://schemas.microsoft.com/office/word/2010/wordml" w:rsidRPr="00CF6BEA" w:rsidR="004C6C70" w:rsidP="004C6C70" w:rsidRDefault="004C6C70" w14:paraId="0A153776" wp14:textId="77777777">
      <w:pPr>
        <w:numPr>
          <w:ilvl w:val="0"/>
          <w:numId w:val="262"/>
        </w:numPr>
      </w:pPr>
      <w:r w:rsidRPr="00CF6BEA">
        <w:t>Ensuring consistent expectations for work conditions and treatment.</w:t>
      </w:r>
    </w:p>
    <w:p xmlns:wp14="http://schemas.microsoft.com/office/word/2010/wordml" w:rsidRPr="00CF6BEA" w:rsidR="004C6C70" w:rsidP="004C6C70" w:rsidRDefault="004C6C70" w14:paraId="49800676" wp14:textId="77777777">
      <w:pPr>
        <w:numPr>
          <w:ilvl w:val="0"/>
          <w:numId w:val="262"/>
        </w:numPr>
      </w:pPr>
      <w:r w:rsidRPr="00CF6BEA">
        <w:t>Reducing conflict and grievances.</w:t>
      </w:r>
    </w:p>
    <w:p xmlns:wp14="http://schemas.microsoft.com/office/word/2010/wordml" w:rsidRPr="00CF6BEA" w:rsidR="004C6C70" w:rsidP="004C6C70" w:rsidRDefault="004C6C70" w14:paraId="4F0FCF5E" wp14:textId="77777777">
      <w:pPr>
        <w:numPr>
          <w:ilvl w:val="0"/>
          <w:numId w:val="262"/>
        </w:numPr>
      </w:pPr>
      <w:r w:rsidRPr="00CF6BEA">
        <w:t>Promoting a culture of responsibility, discipline, and respect.</w:t>
      </w:r>
    </w:p>
    <w:p xmlns:wp14="http://schemas.microsoft.com/office/word/2010/wordml" w:rsidRPr="00CF6BEA" w:rsidR="004C6C70" w:rsidP="004C6C70" w:rsidRDefault="004C6C70" w14:paraId="7AB63244" wp14:textId="77777777">
      <w:r w:rsidRPr="00CF6BEA">
        <w:rPr>
          <w:b/>
          <w:bCs/>
        </w:rPr>
        <w:t>Failure to Comply Leads To</w:t>
      </w:r>
      <w:r w:rsidRPr="00CF6BEA">
        <w:t>:</w:t>
      </w:r>
    </w:p>
    <w:p xmlns:wp14="http://schemas.microsoft.com/office/word/2010/wordml" w:rsidRPr="00CF6BEA" w:rsidR="004C6C70" w:rsidP="004C6C70" w:rsidRDefault="004C6C70" w14:paraId="4224A82C" wp14:textId="77777777">
      <w:pPr>
        <w:numPr>
          <w:ilvl w:val="0"/>
          <w:numId w:val="263"/>
        </w:numPr>
      </w:pPr>
      <w:r w:rsidRPr="00CF6BEA">
        <w:t>Low morale and dissatisfaction.</w:t>
      </w:r>
    </w:p>
    <w:p xmlns:wp14="http://schemas.microsoft.com/office/word/2010/wordml" w:rsidRPr="00CF6BEA" w:rsidR="004C6C70" w:rsidP="004C6C70" w:rsidRDefault="004C6C70" w14:paraId="63BF218D" wp14:textId="77777777">
      <w:pPr>
        <w:numPr>
          <w:ilvl w:val="0"/>
          <w:numId w:val="263"/>
        </w:numPr>
      </w:pPr>
      <w:r w:rsidRPr="00CF6BEA">
        <w:t>Legal claims or Department of Labour inspections.</w:t>
      </w:r>
    </w:p>
    <w:p xmlns:wp14="http://schemas.microsoft.com/office/word/2010/wordml" w:rsidRPr="00CF6BEA" w:rsidR="004C6C70" w:rsidP="004C6C70" w:rsidRDefault="004C6C70" w14:paraId="1852A7A9" wp14:textId="77777777">
      <w:pPr>
        <w:numPr>
          <w:ilvl w:val="0"/>
          <w:numId w:val="263"/>
        </w:numPr>
      </w:pPr>
      <w:r w:rsidRPr="00CF6BEA">
        <w:t>Injuries, delays, and damaged equipment.</w:t>
      </w:r>
    </w:p>
    <w:p xmlns:wp14="http://schemas.microsoft.com/office/word/2010/wordml" w:rsidRPr="00CF6BEA" w:rsidR="004C6C70" w:rsidP="004C6C70" w:rsidRDefault="004C6C70" w14:paraId="427C45AD" wp14:textId="77777777">
      <w:pPr>
        <w:numPr>
          <w:ilvl w:val="0"/>
          <w:numId w:val="263"/>
        </w:numPr>
      </w:pPr>
      <w:r w:rsidRPr="00CF6BEA">
        <w:t>Disrupted workflows and strained team dynamics.</w:t>
      </w:r>
    </w:p>
    <w:p xmlns:wp14="http://schemas.microsoft.com/office/word/2010/wordml" w:rsidRPr="00CF6BEA" w:rsidR="004C6C70" w:rsidP="004C6C70" w:rsidRDefault="00B4547E" w14:paraId="15C78039" wp14:textId="77777777">
      <w:r>
        <w:pict w14:anchorId="02043598">
          <v:rect id="_x0000_i1288" style="width:0;height:1.5pt" o:hr="t" o:hrstd="t" o:hralign="center" fillcolor="#a0a0a0" stroked="f"/>
        </w:pict>
      </w:r>
    </w:p>
    <w:p xmlns:wp14="http://schemas.microsoft.com/office/word/2010/wordml" w:rsidRPr="00CF6BEA" w:rsidR="004C6C70" w:rsidP="004C6C70" w:rsidRDefault="004C6C70" w14:paraId="05BF8D4E" wp14:textId="77777777">
      <w:pPr>
        <w:rPr>
          <w:b/>
          <w:bCs/>
        </w:rPr>
      </w:pPr>
      <w:r w:rsidRPr="00CF6BEA">
        <w:rPr>
          <w:b/>
          <w:bCs/>
        </w:rPr>
        <w:t>Case Study: Compliance Failure in an Upholstery Workshop</w:t>
      </w:r>
    </w:p>
    <w:p xmlns:wp14="http://schemas.microsoft.com/office/word/2010/wordml" w:rsidRPr="00CF6BEA" w:rsidR="004C6C70" w:rsidP="004C6C70" w:rsidRDefault="004C6C70" w14:paraId="37ED1C64" wp14:textId="77777777">
      <w:r w:rsidRPr="00CF6BEA">
        <w:rPr>
          <w:b/>
          <w:bCs/>
        </w:rPr>
        <w:t>Background</w:t>
      </w:r>
      <w:r w:rsidRPr="00CF6BEA">
        <w:t>:</w:t>
      </w:r>
      <w:r w:rsidRPr="00CF6BEA">
        <w:br/>
      </w:r>
      <w:r w:rsidRPr="00CF6BEA">
        <w:t>A supervisor at a factory in East London ignores repeated requests to replace damaged PPE. One day, a worker handling fabric cutting equipment sustains a hand injury due to a torn glove. The team witnesses the incident, morale drops, and production is paused for two days. A labour inspector later issues a warning, and the worker submits a formal grievance.</w:t>
      </w:r>
    </w:p>
    <w:p xmlns:wp14="http://schemas.microsoft.com/office/word/2010/wordml" w:rsidRPr="00CF6BEA" w:rsidR="004C6C70" w:rsidP="004C6C70" w:rsidRDefault="004C6C70" w14:paraId="64C7EA32" wp14:textId="77777777">
      <w:r w:rsidRPr="00CF6BEA">
        <w:rPr>
          <w:b/>
          <w:bCs/>
        </w:rPr>
        <w:t>Reflection Questions</w:t>
      </w:r>
      <w:r w:rsidRPr="00CF6BEA">
        <w:t>:</w:t>
      </w:r>
    </w:p>
    <w:p xmlns:wp14="http://schemas.microsoft.com/office/word/2010/wordml" w:rsidRPr="00CF6BEA" w:rsidR="004C6C70" w:rsidP="004C6C70" w:rsidRDefault="004C6C70" w14:paraId="750BB706" wp14:textId="77777777">
      <w:pPr>
        <w:numPr>
          <w:ilvl w:val="0"/>
          <w:numId w:val="264"/>
        </w:numPr>
      </w:pPr>
      <w:r w:rsidRPr="00CF6BEA">
        <w:t>How did the supervisor’s actions (or inaction) influence the team’s trust?</w:t>
      </w:r>
    </w:p>
    <w:p xmlns:wp14="http://schemas.microsoft.com/office/word/2010/wordml" w:rsidRPr="00CF6BEA" w:rsidR="004C6C70" w:rsidP="004C6C70" w:rsidRDefault="004C6C70" w14:paraId="54F7ABE1" wp14:textId="77777777">
      <w:pPr>
        <w:numPr>
          <w:ilvl w:val="0"/>
          <w:numId w:val="264"/>
        </w:numPr>
      </w:pPr>
      <w:r w:rsidRPr="00CF6BEA">
        <w:t>What should have been done when the damaged PPE was first reported?</w:t>
      </w:r>
    </w:p>
    <w:p xmlns:wp14="http://schemas.microsoft.com/office/word/2010/wordml" w:rsidRPr="00CF6BEA" w:rsidR="004C6C70" w:rsidP="004C6C70" w:rsidRDefault="004C6C70" w14:paraId="1BA79E54" wp14:textId="77777777">
      <w:pPr>
        <w:numPr>
          <w:ilvl w:val="0"/>
          <w:numId w:val="264"/>
        </w:numPr>
      </w:pPr>
      <w:r w:rsidRPr="00CF6BEA">
        <w:t>How does proactive compliance prevent incidents like this?</w:t>
      </w:r>
    </w:p>
    <w:p xmlns:wp14="http://schemas.microsoft.com/office/word/2010/wordml" w:rsidRPr="00CF6BEA" w:rsidR="004C6C70" w:rsidP="004C6C70" w:rsidRDefault="00B4547E" w14:paraId="527D639D" wp14:textId="77777777">
      <w:r>
        <w:pict w14:anchorId="33992380">
          <v:rect id="_x0000_i1289" style="width:0;height:1.5pt" o:hr="t" o:hrstd="t" o:hralign="center" fillcolor="#a0a0a0" stroked="f"/>
        </w:pict>
      </w:r>
    </w:p>
    <w:p xmlns:wp14="http://schemas.microsoft.com/office/word/2010/wordml" w:rsidRPr="00CF6BEA" w:rsidR="004C6C70" w:rsidP="004C6C70" w:rsidRDefault="004C6C70" w14:paraId="38E6D2F3" wp14:textId="77777777">
      <w:pPr>
        <w:rPr>
          <w:b/>
          <w:bCs/>
        </w:rPr>
      </w:pPr>
      <w:r w:rsidRPr="00CF6BEA">
        <w:rPr>
          <w:b/>
          <w:bCs/>
        </w:rPr>
        <w:t>Critical Thinking Questions</w:t>
      </w:r>
    </w:p>
    <w:p xmlns:wp14="http://schemas.microsoft.com/office/word/2010/wordml" w:rsidRPr="00CF6BEA" w:rsidR="004C6C70" w:rsidP="004C6C70" w:rsidRDefault="004C6C70" w14:paraId="3CBD0BF1" wp14:textId="77777777">
      <w:pPr>
        <w:numPr>
          <w:ilvl w:val="0"/>
          <w:numId w:val="265"/>
        </w:numPr>
      </w:pPr>
      <w:r w:rsidRPr="00CF6BEA">
        <w:t>What are some practical ways to promote safety awareness among team members?</w:t>
      </w:r>
    </w:p>
    <w:p xmlns:wp14="http://schemas.microsoft.com/office/word/2010/wordml" w:rsidRPr="00CF6BEA" w:rsidR="004C6C70" w:rsidP="004C6C70" w:rsidRDefault="004C6C70" w14:paraId="06840C93" wp14:textId="77777777">
      <w:pPr>
        <w:numPr>
          <w:ilvl w:val="0"/>
          <w:numId w:val="265"/>
        </w:numPr>
      </w:pPr>
      <w:r w:rsidRPr="00CF6BEA">
        <w:t>How does a clear understanding of leave and work hours support fairness in a team?</w:t>
      </w:r>
    </w:p>
    <w:p xmlns:wp14="http://schemas.microsoft.com/office/word/2010/wordml" w:rsidRPr="00CF6BEA" w:rsidR="004C6C70" w:rsidP="004C6C70" w:rsidRDefault="004C6C70" w14:paraId="37A9DF86" wp14:textId="77777777">
      <w:pPr>
        <w:numPr>
          <w:ilvl w:val="0"/>
          <w:numId w:val="265"/>
        </w:numPr>
      </w:pPr>
      <w:r w:rsidRPr="00CF6BEA">
        <w:t>How can a supervisor balance productivity goals with legal obligations?</w:t>
      </w:r>
    </w:p>
    <w:p xmlns:wp14="http://schemas.microsoft.com/office/word/2010/wordml" w:rsidRPr="00CF6BEA" w:rsidR="004C6C70" w:rsidP="004C6C70" w:rsidRDefault="004C6C70" w14:paraId="769FBE26" wp14:textId="77777777">
      <w:pPr>
        <w:numPr>
          <w:ilvl w:val="0"/>
          <w:numId w:val="265"/>
        </w:numPr>
      </w:pPr>
      <w:r w:rsidRPr="00CF6BEA">
        <w:t>What would you do if a senior manager instructed you to ignore a minor health or safety violation to meet a deadline?</w:t>
      </w:r>
    </w:p>
    <w:p xmlns:wp14="http://schemas.microsoft.com/office/word/2010/wordml" w:rsidRPr="00CF6BEA" w:rsidR="004C6C70" w:rsidP="004C6C70" w:rsidRDefault="00B4547E" w14:paraId="5101B52C" wp14:textId="77777777">
      <w:r>
        <w:pict w14:anchorId="6F8FED30">
          <v:rect id="_x0000_i1290" style="width:0;height:1.5pt" o:hr="t" o:hrstd="t" o:hralign="center" fillcolor="#a0a0a0" stroked="f"/>
        </w:pict>
      </w:r>
    </w:p>
    <w:p xmlns:wp14="http://schemas.microsoft.com/office/word/2010/wordml" w:rsidRPr="00CF6BEA" w:rsidR="004C6C70" w:rsidP="004C6C70" w:rsidRDefault="004C6C70" w14:paraId="372F08D9" wp14:textId="77777777">
      <w:pPr>
        <w:rPr>
          <w:b/>
          <w:bCs/>
        </w:rPr>
      </w:pPr>
      <w:r w:rsidRPr="00CF6BEA">
        <w:rPr>
          <w:b/>
          <w:bCs/>
        </w:rPr>
        <w:t>Practical Activity: Compliance Walkabout</w:t>
      </w:r>
    </w:p>
    <w:p xmlns:wp14="http://schemas.microsoft.com/office/word/2010/wordml" w:rsidRPr="00CF6BEA" w:rsidR="004C6C70" w:rsidP="004C6C70" w:rsidRDefault="004C6C70" w14:paraId="0B48E738" wp14:textId="77777777">
      <w:r w:rsidRPr="00CF6BEA">
        <w:t>Take learners on a walk through the upholstery workspace (or a simulated version). Ask them to identify:</w:t>
      </w:r>
    </w:p>
    <w:p xmlns:wp14="http://schemas.microsoft.com/office/word/2010/wordml" w:rsidRPr="00CF6BEA" w:rsidR="004C6C70" w:rsidP="004C6C70" w:rsidRDefault="004C6C70" w14:paraId="74F051D2" wp14:textId="77777777">
      <w:pPr>
        <w:numPr>
          <w:ilvl w:val="0"/>
          <w:numId w:val="266"/>
        </w:numPr>
      </w:pPr>
      <w:r w:rsidRPr="00CF6BEA">
        <w:t>Two examples of BCEA compliance (e.g., working hours poster, leave request form).</w:t>
      </w:r>
    </w:p>
    <w:p xmlns:wp14="http://schemas.microsoft.com/office/word/2010/wordml" w:rsidRPr="00CF6BEA" w:rsidR="004C6C70" w:rsidP="004C6C70" w:rsidRDefault="004C6C70" w14:paraId="59292E21" wp14:textId="77777777">
      <w:pPr>
        <w:numPr>
          <w:ilvl w:val="0"/>
          <w:numId w:val="266"/>
        </w:numPr>
      </w:pPr>
      <w:r w:rsidRPr="00CF6BEA">
        <w:t>Two potential OHSA risks (e.g., cluttered pathways, missing fire extinguishers).</w:t>
      </w:r>
      <w:r w:rsidRPr="00CF6BEA">
        <w:br/>
      </w:r>
      <w:r w:rsidRPr="00CF6BEA">
        <w:t>Discuss how each observation relates to team performance.</w:t>
      </w:r>
    </w:p>
    <w:p xmlns:wp14="http://schemas.microsoft.com/office/word/2010/wordml" w:rsidRPr="00CF6BEA" w:rsidR="004C6C70" w:rsidP="004C6C70" w:rsidRDefault="00B4547E" w14:paraId="3C8EC45C" wp14:textId="77777777">
      <w:r>
        <w:pict w14:anchorId="593CB233">
          <v:rect id="_x0000_i1291" style="width:0;height:1.5pt" o:hr="t" o:hrstd="t" o:hralign="center" fillcolor="#a0a0a0" stroked="f"/>
        </w:pict>
      </w:r>
    </w:p>
    <w:p xmlns:wp14="http://schemas.microsoft.com/office/word/2010/wordml" w:rsidRPr="00CF6BEA" w:rsidR="004C6C70" w:rsidP="004C6C70" w:rsidRDefault="004C6C70" w14:paraId="5758E002" wp14:textId="77777777">
      <w:pPr>
        <w:rPr>
          <w:b/>
          <w:bCs/>
        </w:rPr>
      </w:pPr>
      <w:r w:rsidRPr="00CF6BEA">
        <w:rPr>
          <w:b/>
          <w:bCs/>
        </w:rPr>
        <w:t>Value-Add Suggestion</w:t>
      </w:r>
    </w:p>
    <w:p xmlns:wp14="http://schemas.microsoft.com/office/word/2010/wordml" w:rsidRPr="00CF6BEA" w:rsidR="004C6C70" w:rsidP="004C6C70" w:rsidRDefault="004C6C70" w14:paraId="04DB9CD7" wp14:textId="77777777">
      <w:r w:rsidRPr="00CF6BEA">
        <w:rPr>
          <w:b/>
          <w:bCs/>
        </w:rPr>
        <w:t>Create a Compliance Corner</w:t>
      </w:r>
      <w:r w:rsidRPr="00CF6BEA">
        <w:t xml:space="preserve"> in the workshop with:</w:t>
      </w:r>
    </w:p>
    <w:p xmlns:wp14="http://schemas.microsoft.com/office/word/2010/wordml" w:rsidRPr="00CF6BEA" w:rsidR="004C6C70" w:rsidP="004C6C70" w:rsidRDefault="004C6C70" w14:paraId="483646F5" wp14:textId="77777777">
      <w:pPr>
        <w:numPr>
          <w:ilvl w:val="0"/>
          <w:numId w:val="267"/>
        </w:numPr>
      </w:pPr>
      <w:r w:rsidRPr="00CF6BEA">
        <w:t>Copies of BCEA and OHSA summaries.</w:t>
      </w:r>
    </w:p>
    <w:p xmlns:wp14="http://schemas.microsoft.com/office/word/2010/wordml" w:rsidRPr="00CF6BEA" w:rsidR="004C6C70" w:rsidP="004C6C70" w:rsidRDefault="004C6C70" w14:paraId="5327A4E6" wp14:textId="77777777">
      <w:pPr>
        <w:numPr>
          <w:ilvl w:val="0"/>
          <w:numId w:val="267"/>
        </w:numPr>
      </w:pPr>
      <w:r w:rsidRPr="00CF6BEA">
        <w:t>A suggestion box for reporting hazards.</w:t>
      </w:r>
    </w:p>
    <w:p xmlns:wp14="http://schemas.microsoft.com/office/word/2010/wordml" w:rsidRPr="00CF6BEA" w:rsidR="004C6C70" w:rsidP="004C6C70" w:rsidRDefault="004C6C70" w14:paraId="13544E1B" wp14:textId="77777777">
      <w:pPr>
        <w:numPr>
          <w:ilvl w:val="0"/>
          <w:numId w:val="267"/>
        </w:numPr>
      </w:pPr>
      <w:r w:rsidRPr="00CF6BEA">
        <w:t>A checklist for daily safety and leave record monitoring.</w:t>
      </w:r>
    </w:p>
    <w:p xmlns:wp14="http://schemas.microsoft.com/office/word/2010/wordml" w:rsidRPr="00CF6BEA" w:rsidR="004C6C70" w:rsidP="004C6C70" w:rsidRDefault="004C6C70" w14:paraId="6FB36256" wp14:textId="77777777">
      <w:r w:rsidRPr="00CF6BEA">
        <w:t>This promotes a culture of proactive responsibility among both supervisors and team members.</w:t>
      </w:r>
    </w:p>
    <w:p xmlns:wp14="http://schemas.microsoft.com/office/word/2010/wordml" w:rsidRPr="00CF6BEA" w:rsidR="004C6C70" w:rsidP="004C6C70" w:rsidRDefault="00B4547E" w14:paraId="326DC100" wp14:textId="77777777">
      <w:r>
        <w:pict w14:anchorId="35FE96FE">
          <v:rect id="_x0000_i1292" style="width:0;height:1.5pt" o:hr="t" o:hrstd="t" o:hralign="center" fillcolor="#a0a0a0" stroked="f"/>
        </w:pict>
      </w:r>
    </w:p>
    <w:p xmlns:wp14="http://schemas.microsoft.com/office/word/2010/wordml" w:rsidRPr="00CF6BEA" w:rsidR="004C6C70" w:rsidP="004C6C70" w:rsidRDefault="004C6C70" w14:paraId="49D7BFB4" wp14:textId="77777777">
      <w:pPr>
        <w:rPr>
          <w:b/>
          <w:bCs/>
        </w:rPr>
      </w:pPr>
      <w:r w:rsidRPr="00CF6BEA">
        <w:rPr>
          <w:b/>
          <w:bCs/>
        </w:rPr>
        <w:t>Conclusion</w:t>
      </w:r>
    </w:p>
    <w:p xmlns:wp14="http://schemas.microsoft.com/office/word/2010/wordml" w:rsidRPr="00CF6BEA" w:rsidR="004C6C70" w:rsidP="004C6C70" w:rsidRDefault="004C6C70" w14:paraId="081FEACB" wp14:textId="77777777">
      <w:r w:rsidRPr="00CF6BEA">
        <w:t>A basic understanding of labour and safety legislation is essential for every supervisor in the upholstery department. Compliance with the BCEA and OHSA is not only a legal requirement but a foundation for maintaining a safe, fair, and productive team environment. When supervisors take ownership of their compliance duties, they protect both the team’s wellbeing and the company’s reputation.</w:t>
      </w:r>
    </w:p>
    <w:p xmlns:wp14="http://schemas.microsoft.com/office/word/2010/wordml" w:rsidRPr="00CF6BEA" w:rsidR="004C6C70" w:rsidRDefault="004C6C70" w14:paraId="0A821549" wp14:textId="77777777">
      <w:r w:rsidRPr="00CF6BEA">
        <w:br w:type="page"/>
      </w:r>
    </w:p>
    <w:p xmlns:wp14="http://schemas.microsoft.com/office/word/2010/wordml" w:rsidRPr="00CF6BEA" w:rsidR="00001799" w:rsidP="00001799" w:rsidRDefault="004C6C70" w14:paraId="044BE6F1" wp14:textId="77777777">
      <w:pPr>
        <w:pStyle w:val="Heading3"/>
        <w:rPr>
          <w:rFonts w:ascii="Century Gothic" w:hAnsi="Century Gothic"/>
          <w:b/>
          <w:bCs/>
        </w:rPr>
      </w:pPr>
      <w:bookmarkStart w:name="_Toc196153613" w:id="43"/>
      <w:r w:rsidRPr="00CF6BEA">
        <w:rPr>
          <w:rFonts w:ascii="Century Gothic" w:hAnsi="Century Gothic"/>
          <w:b/>
          <w:bCs/>
        </w:rPr>
        <w:t>KT0602: Conflict Handling Methods</w:t>
      </w:r>
      <w:bookmarkEnd w:id="43"/>
      <w:r w:rsidRPr="00CF6BEA">
        <w:rPr>
          <w:rFonts w:ascii="Century Gothic" w:hAnsi="Century Gothic"/>
        </w:rPr>
        <w:br/>
      </w:r>
    </w:p>
    <w:p xmlns:wp14="http://schemas.microsoft.com/office/word/2010/wordml" w:rsidRPr="00CF6BEA" w:rsidR="004C6C70" w:rsidP="004C6C70" w:rsidRDefault="004C6C70" w14:paraId="74EAA5CE" wp14:textId="77777777">
      <w:r w:rsidRPr="00CF6BEA">
        <w:rPr>
          <w:b/>
          <w:bCs/>
        </w:rPr>
        <w:t>KM-18-KT06: Basic Labour Relations | NQF Level 3 | Credits: 4</w:t>
      </w:r>
      <w:r w:rsidRPr="00CF6BEA">
        <w:br/>
      </w:r>
      <w:r w:rsidRPr="00CF6BEA">
        <w:rPr>
          <w:b/>
          <w:bCs/>
        </w:rPr>
        <w:t>Internal Assessment Criterion: IAC0603 – Describe principles of labour relations with examples</w:t>
      </w:r>
    </w:p>
    <w:p xmlns:wp14="http://schemas.microsoft.com/office/word/2010/wordml" w:rsidRPr="00CF6BEA" w:rsidR="004C6C70" w:rsidP="004C6C70" w:rsidRDefault="00B4547E" w14:paraId="66FDCF4E" wp14:textId="77777777">
      <w:r>
        <w:pict w14:anchorId="2058FBA7">
          <v:rect id="_x0000_i1293" style="width:0;height:1.5pt" o:hr="t" o:hrstd="t" o:hralign="center" fillcolor="#a0a0a0" stroked="f"/>
        </w:pict>
      </w:r>
    </w:p>
    <w:p xmlns:wp14="http://schemas.microsoft.com/office/word/2010/wordml" w:rsidRPr="00CF6BEA" w:rsidR="004C6C70" w:rsidP="004C6C70" w:rsidRDefault="004C6C70" w14:paraId="27E3D078" wp14:textId="77777777">
      <w:pPr>
        <w:rPr>
          <w:b/>
          <w:bCs/>
        </w:rPr>
      </w:pPr>
      <w:r w:rsidRPr="00CF6BEA">
        <w:rPr>
          <w:b/>
          <w:bCs/>
        </w:rPr>
        <w:t>Purpose of this Topic</w:t>
      </w:r>
    </w:p>
    <w:p xmlns:wp14="http://schemas.microsoft.com/office/word/2010/wordml" w:rsidRPr="00CF6BEA" w:rsidR="004C6C70" w:rsidP="004C6C70" w:rsidRDefault="004C6C70" w14:paraId="0A30D17C" wp14:textId="77777777">
      <w:r w:rsidRPr="00CF6BEA">
        <w:t>This topic introduces learners to practical methods for identifying, understanding, and managing conflict in the workplace. Conflict is a natural part of team environments, particularly in a diverse and high-pressure setting like an upholstery department. Supervisors must have the ability to handle disputes fairly, calmly, and constructively to maintain team cohesion, motivation, and productivity. This section helps learners develop foundational conflict resolution skills aligned with the principles of fair labour practice and professional supervision.</w:t>
      </w:r>
    </w:p>
    <w:p xmlns:wp14="http://schemas.microsoft.com/office/word/2010/wordml" w:rsidRPr="00CF6BEA" w:rsidR="004C6C70" w:rsidP="004C6C70" w:rsidRDefault="00B4547E" w14:paraId="3BEE236D" wp14:textId="77777777">
      <w:r>
        <w:pict w14:anchorId="57514103">
          <v:rect id="_x0000_i1294" style="width:0;height:1.5pt" o:hr="t" o:hrstd="t" o:hralign="center" fillcolor="#a0a0a0" stroked="f"/>
        </w:pict>
      </w:r>
    </w:p>
    <w:p xmlns:wp14="http://schemas.microsoft.com/office/word/2010/wordml" w:rsidRPr="00CF6BEA" w:rsidR="004C6C70" w:rsidP="004C6C70" w:rsidRDefault="004C6C70" w14:paraId="3A871057" wp14:textId="77777777">
      <w:pPr>
        <w:rPr>
          <w:b/>
          <w:bCs/>
        </w:rPr>
      </w:pPr>
      <w:r w:rsidRPr="00CF6BEA">
        <w:rPr>
          <w:b/>
          <w:bCs/>
        </w:rPr>
        <w:t>Key Learning Outcomes</w:t>
      </w:r>
    </w:p>
    <w:p xmlns:wp14="http://schemas.microsoft.com/office/word/2010/wordml" w:rsidRPr="00CF6BEA" w:rsidR="004C6C70" w:rsidP="004C6C70" w:rsidRDefault="004C6C70" w14:paraId="70CA2389" wp14:textId="77777777">
      <w:r w:rsidRPr="00CF6BEA">
        <w:t>By the end of this session, learners should be able to:</w:t>
      </w:r>
    </w:p>
    <w:p xmlns:wp14="http://schemas.microsoft.com/office/word/2010/wordml" w:rsidRPr="00CF6BEA" w:rsidR="004C6C70" w:rsidP="004C6C70" w:rsidRDefault="004C6C70" w14:paraId="0D78E9BA" wp14:textId="77777777">
      <w:pPr>
        <w:numPr>
          <w:ilvl w:val="0"/>
          <w:numId w:val="268"/>
        </w:numPr>
      </w:pPr>
      <w:r w:rsidRPr="00CF6BEA">
        <w:t>Identify common sources of workplace conflict.</w:t>
      </w:r>
    </w:p>
    <w:p xmlns:wp14="http://schemas.microsoft.com/office/word/2010/wordml" w:rsidRPr="00CF6BEA" w:rsidR="004C6C70" w:rsidP="004C6C70" w:rsidRDefault="004C6C70" w14:paraId="6B35D898" wp14:textId="77777777">
      <w:pPr>
        <w:numPr>
          <w:ilvl w:val="0"/>
          <w:numId w:val="268"/>
        </w:numPr>
      </w:pPr>
      <w:r w:rsidRPr="00CF6BEA">
        <w:t>Apply appropriate methods for handling interpersonal and operational conflict.</w:t>
      </w:r>
    </w:p>
    <w:p xmlns:wp14="http://schemas.microsoft.com/office/word/2010/wordml" w:rsidRPr="00CF6BEA" w:rsidR="004C6C70" w:rsidP="004C6C70" w:rsidRDefault="004C6C70" w14:paraId="33612B94" wp14:textId="77777777">
      <w:pPr>
        <w:numPr>
          <w:ilvl w:val="0"/>
          <w:numId w:val="268"/>
        </w:numPr>
      </w:pPr>
      <w:r w:rsidRPr="00CF6BEA">
        <w:t>Understand the supervisor’s responsibility in resolving conflict within labour relations principles.</w:t>
      </w:r>
    </w:p>
    <w:p xmlns:wp14="http://schemas.microsoft.com/office/word/2010/wordml" w:rsidRPr="00CF6BEA" w:rsidR="004C6C70" w:rsidP="004C6C70" w:rsidRDefault="004C6C70" w14:paraId="73333BDC" wp14:textId="77777777">
      <w:pPr>
        <w:numPr>
          <w:ilvl w:val="0"/>
          <w:numId w:val="268"/>
        </w:numPr>
      </w:pPr>
      <w:r w:rsidRPr="00CF6BEA">
        <w:t>Prevent future conflicts through proactive leadership and clear communication.</w:t>
      </w:r>
    </w:p>
    <w:p xmlns:wp14="http://schemas.microsoft.com/office/word/2010/wordml" w:rsidRPr="00CF6BEA" w:rsidR="004C6C70" w:rsidP="004C6C70" w:rsidRDefault="00B4547E" w14:paraId="0CCC0888" wp14:textId="77777777">
      <w:r>
        <w:pict w14:anchorId="06360329">
          <v:rect id="_x0000_i1295" style="width:0;height:1.5pt" o:hr="t" o:hrstd="t" o:hralign="center" fillcolor="#a0a0a0" stroked="f"/>
        </w:pict>
      </w:r>
    </w:p>
    <w:p xmlns:wp14="http://schemas.microsoft.com/office/word/2010/wordml" w:rsidRPr="00CF6BEA" w:rsidR="004C6C70" w:rsidP="004C6C70" w:rsidRDefault="004C6C70" w14:paraId="5CE37188" wp14:textId="77777777">
      <w:pPr>
        <w:rPr>
          <w:b/>
          <w:bCs/>
        </w:rPr>
      </w:pPr>
      <w:r w:rsidRPr="00CF6BEA">
        <w:rPr>
          <w:b/>
          <w:bCs/>
        </w:rPr>
        <w:t>1. Understanding Workplace Conflict</w:t>
      </w:r>
    </w:p>
    <w:p xmlns:wp14="http://schemas.microsoft.com/office/word/2010/wordml" w:rsidRPr="00CF6BEA" w:rsidR="004C6C70" w:rsidP="004C6C70" w:rsidRDefault="004C6C70" w14:paraId="4D17CEFA" wp14:textId="77777777">
      <w:r w:rsidRPr="00CF6BEA">
        <w:rPr>
          <w:b/>
          <w:bCs/>
        </w:rPr>
        <w:t>Definition</w:t>
      </w:r>
      <w:r w:rsidRPr="00CF6BEA">
        <w:t>:</w:t>
      </w:r>
      <w:r w:rsidRPr="00CF6BEA">
        <w:br/>
      </w:r>
      <w:r w:rsidRPr="00CF6BEA">
        <w:t>Workplace conflict is a disagreement or tension between individuals or groups due to differences in opinions, values, goals, behaviours, or communication styles.</w:t>
      </w:r>
    </w:p>
    <w:p xmlns:wp14="http://schemas.microsoft.com/office/word/2010/wordml" w:rsidRPr="00CF6BEA" w:rsidR="004C6C70" w:rsidP="004C6C70" w:rsidRDefault="004C6C70" w14:paraId="54AD2E75" wp14:textId="77777777">
      <w:r w:rsidRPr="00CF6BEA">
        <w:rPr>
          <w:b/>
          <w:bCs/>
        </w:rPr>
        <w:t>Common Causes in Upholstery Departments</w:t>
      </w:r>
      <w:r w:rsidRPr="00CF6BEA">
        <w:t>:</w:t>
      </w:r>
    </w:p>
    <w:p xmlns:wp14="http://schemas.microsoft.com/office/word/2010/wordml" w:rsidRPr="00CF6BEA" w:rsidR="004C6C70" w:rsidP="004C6C70" w:rsidRDefault="004C6C70" w14:paraId="538E9A79" wp14:textId="77777777">
      <w:pPr>
        <w:numPr>
          <w:ilvl w:val="0"/>
          <w:numId w:val="269"/>
        </w:numPr>
      </w:pPr>
      <w:r w:rsidRPr="00CF6BEA">
        <w:t>Uneven workload distribution</w:t>
      </w:r>
    </w:p>
    <w:p xmlns:wp14="http://schemas.microsoft.com/office/word/2010/wordml" w:rsidRPr="00CF6BEA" w:rsidR="004C6C70" w:rsidP="004C6C70" w:rsidRDefault="004C6C70" w14:paraId="7921E016" wp14:textId="77777777">
      <w:pPr>
        <w:numPr>
          <w:ilvl w:val="0"/>
          <w:numId w:val="269"/>
        </w:numPr>
      </w:pPr>
      <w:r w:rsidRPr="00CF6BEA">
        <w:t>Miscommunication or unclear instructions</w:t>
      </w:r>
    </w:p>
    <w:p xmlns:wp14="http://schemas.microsoft.com/office/word/2010/wordml" w:rsidRPr="00CF6BEA" w:rsidR="004C6C70" w:rsidP="004C6C70" w:rsidRDefault="004C6C70" w14:paraId="014EBA2E" wp14:textId="77777777">
      <w:pPr>
        <w:numPr>
          <w:ilvl w:val="0"/>
          <w:numId w:val="269"/>
        </w:numPr>
      </w:pPr>
      <w:r w:rsidRPr="00CF6BEA">
        <w:t>Personality clashes</w:t>
      </w:r>
    </w:p>
    <w:p xmlns:wp14="http://schemas.microsoft.com/office/word/2010/wordml" w:rsidRPr="00CF6BEA" w:rsidR="004C6C70" w:rsidP="004C6C70" w:rsidRDefault="004C6C70" w14:paraId="26221924" wp14:textId="77777777">
      <w:pPr>
        <w:numPr>
          <w:ilvl w:val="0"/>
          <w:numId w:val="269"/>
        </w:numPr>
      </w:pPr>
      <w:r w:rsidRPr="00CF6BEA">
        <w:t>Competition for recognition or roles</w:t>
      </w:r>
    </w:p>
    <w:p xmlns:wp14="http://schemas.microsoft.com/office/word/2010/wordml" w:rsidRPr="00CF6BEA" w:rsidR="004C6C70" w:rsidP="004C6C70" w:rsidRDefault="004C6C70" w14:paraId="70A6EE4C" wp14:textId="77777777">
      <w:pPr>
        <w:numPr>
          <w:ilvl w:val="0"/>
          <w:numId w:val="269"/>
        </w:numPr>
      </w:pPr>
      <w:r w:rsidRPr="00CF6BEA">
        <w:t>Cultural misunderstandings</w:t>
      </w:r>
    </w:p>
    <w:p xmlns:wp14="http://schemas.microsoft.com/office/word/2010/wordml" w:rsidRPr="00CF6BEA" w:rsidR="004C6C70" w:rsidP="004C6C70" w:rsidRDefault="004C6C70" w14:paraId="54585D6A" wp14:textId="77777777">
      <w:pPr>
        <w:numPr>
          <w:ilvl w:val="0"/>
          <w:numId w:val="269"/>
        </w:numPr>
      </w:pPr>
      <w:r w:rsidRPr="00CF6BEA">
        <w:t>Failure to follow agreed procedures</w:t>
      </w:r>
    </w:p>
    <w:p xmlns:wp14="http://schemas.microsoft.com/office/word/2010/wordml" w:rsidRPr="00CF6BEA" w:rsidR="004C6C70" w:rsidP="004C6C70" w:rsidRDefault="004C6C70" w14:paraId="55E44C51" wp14:textId="77777777">
      <w:r w:rsidRPr="00CF6BEA">
        <w:rPr>
          <w:b/>
          <w:bCs/>
        </w:rPr>
        <w:t>Example</w:t>
      </w:r>
      <w:r w:rsidRPr="00CF6BEA">
        <w:t>:</w:t>
      </w:r>
      <w:r w:rsidRPr="00CF6BEA">
        <w:br/>
      </w:r>
      <w:r w:rsidRPr="00CF6BEA">
        <w:t>Two upholsterers argue frequently over access to shared machinery. Each believes they are being unfairly delayed. This causes tension in the team and slows productivity.</w:t>
      </w:r>
    </w:p>
    <w:p xmlns:wp14="http://schemas.microsoft.com/office/word/2010/wordml" w:rsidRPr="00CF6BEA" w:rsidR="004C6C70" w:rsidP="004C6C70" w:rsidRDefault="00B4547E" w14:paraId="4A990D24" wp14:textId="77777777">
      <w:r>
        <w:pict w14:anchorId="27CD54C9">
          <v:rect id="_x0000_i1296" style="width:0;height:1.5pt" o:hr="t" o:hrstd="t" o:hralign="center" fillcolor="#a0a0a0" stroked="f"/>
        </w:pict>
      </w:r>
    </w:p>
    <w:p xmlns:wp14="http://schemas.microsoft.com/office/word/2010/wordml" w:rsidRPr="00CF6BEA" w:rsidR="004C6C70" w:rsidP="004C6C70" w:rsidRDefault="004C6C70" w14:paraId="1B947BBF" wp14:textId="77777777">
      <w:pPr>
        <w:rPr>
          <w:b/>
          <w:bCs/>
        </w:rPr>
      </w:pPr>
      <w:r w:rsidRPr="00CF6BEA">
        <w:rPr>
          <w:b/>
          <w:bCs/>
        </w:rPr>
        <w:t>2. Conflict Handling Methods for Supervisors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85"/>
        <w:gridCol w:w="4023"/>
        <w:gridCol w:w="3208"/>
      </w:tblGrid>
      <w:tr xmlns:wp14="http://schemas.microsoft.com/office/word/2010/wordml" w:rsidRPr="00CF6BEA" w:rsidR="004C6C70" w:rsidTr="004C6C70" w14:paraId="66F4AB31" wp14:textId="77777777">
        <w:trPr>
          <w:tblHeader/>
          <w:tblCellSpacing w:w="15" w:type="dxa"/>
        </w:trPr>
        <w:tc>
          <w:tcPr>
            <w:tcW w:w="0" w:type="auto"/>
            <w:vAlign w:val="center"/>
            <w:hideMark/>
          </w:tcPr>
          <w:p w:rsidRPr="00CF6BEA" w:rsidR="004C6C70" w:rsidP="004C6C70" w:rsidRDefault="004C6C70" w14:paraId="46BA7FD0" wp14:textId="77777777">
            <w:pPr>
              <w:rPr>
                <w:b/>
                <w:bCs/>
              </w:rPr>
            </w:pPr>
            <w:r w:rsidRPr="00CF6BEA">
              <w:rPr>
                <w:b/>
                <w:bCs/>
              </w:rPr>
              <w:t>Method</w:t>
            </w:r>
          </w:p>
        </w:tc>
        <w:tc>
          <w:tcPr>
            <w:tcW w:w="0" w:type="auto"/>
            <w:vAlign w:val="center"/>
            <w:hideMark/>
          </w:tcPr>
          <w:p w:rsidRPr="00CF6BEA" w:rsidR="004C6C70" w:rsidP="004C6C70" w:rsidRDefault="004C6C70" w14:paraId="653C03CD" wp14:textId="77777777">
            <w:pPr>
              <w:rPr>
                <w:b/>
                <w:bCs/>
              </w:rPr>
            </w:pPr>
            <w:r w:rsidRPr="00CF6BEA">
              <w:rPr>
                <w:b/>
                <w:bCs/>
              </w:rPr>
              <w:t>Description</w:t>
            </w:r>
          </w:p>
        </w:tc>
        <w:tc>
          <w:tcPr>
            <w:tcW w:w="0" w:type="auto"/>
            <w:vAlign w:val="center"/>
            <w:hideMark/>
          </w:tcPr>
          <w:p w:rsidRPr="00CF6BEA" w:rsidR="004C6C70" w:rsidP="004C6C70" w:rsidRDefault="004C6C70" w14:paraId="1A6DBB7D" wp14:textId="77777777">
            <w:pPr>
              <w:rPr>
                <w:b/>
                <w:bCs/>
              </w:rPr>
            </w:pPr>
            <w:r w:rsidRPr="00CF6BEA">
              <w:rPr>
                <w:b/>
                <w:bCs/>
              </w:rPr>
              <w:t>Best Used When...</w:t>
            </w:r>
          </w:p>
        </w:tc>
      </w:tr>
      <w:tr xmlns:wp14="http://schemas.microsoft.com/office/word/2010/wordml" w:rsidRPr="00CF6BEA" w:rsidR="004C6C70" w:rsidTr="004C6C70" w14:paraId="2D571C12" wp14:textId="77777777">
        <w:trPr>
          <w:tblCellSpacing w:w="15" w:type="dxa"/>
        </w:trPr>
        <w:tc>
          <w:tcPr>
            <w:tcW w:w="0" w:type="auto"/>
            <w:vAlign w:val="center"/>
            <w:hideMark/>
          </w:tcPr>
          <w:p w:rsidRPr="00CF6BEA" w:rsidR="004C6C70" w:rsidP="004C6C70" w:rsidRDefault="004C6C70" w14:paraId="786BBF69" wp14:textId="77777777">
            <w:r w:rsidRPr="00CF6BEA">
              <w:rPr>
                <w:b/>
                <w:bCs/>
              </w:rPr>
              <w:t>Direct Discussion</w:t>
            </w:r>
          </w:p>
        </w:tc>
        <w:tc>
          <w:tcPr>
            <w:tcW w:w="0" w:type="auto"/>
            <w:vAlign w:val="center"/>
            <w:hideMark/>
          </w:tcPr>
          <w:p w:rsidRPr="00CF6BEA" w:rsidR="004C6C70" w:rsidP="004C6C70" w:rsidRDefault="004C6C70" w14:paraId="00CAD675" wp14:textId="77777777">
            <w:r w:rsidRPr="00CF6BEA">
              <w:t>Private, respectful one-on-one conversation with those involved</w:t>
            </w:r>
          </w:p>
        </w:tc>
        <w:tc>
          <w:tcPr>
            <w:tcW w:w="0" w:type="auto"/>
            <w:vAlign w:val="center"/>
            <w:hideMark/>
          </w:tcPr>
          <w:p w:rsidRPr="00CF6BEA" w:rsidR="004C6C70" w:rsidP="004C6C70" w:rsidRDefault="004C6C70" w14:paraId="2C357364" wp14:textId="77777777">
            <w:r w:rsidRPr="00CF6BEA">
              <w:t>The conflict is personal or based on misunderstanding</w:t>
            </w:r>
          </w:p>
        </w:tc>
      </w:tr>
      <w:tr xmlns:wp14="http://schemas.microsoft.com/office/word/2010/wordml" w:rsidRPr="00CF6BEA" w:rsidR="004C6C70" w:rsidTr="004C6C70" w14:paraId="2560A245" wp14:textId="77777777">
        <w:trPr>
          <w:tblCellSpacing w:w="15" w:type="dxa"/>
        </w:trPr>
        <w:tc>
          <w:tcPr>
            <w:tcW w:w="0" w:type="auto"/>
            <w:vAlign w:val="center"/>
            <w:hideMark/>
          </w:tcPr>
          <w:p w:rsidRPr="00CF6BEA" w:rsidR="004C6C70" w:rsidP="004C6C70" w:rsidRDefault="004C6C70" w14:paraId="57B241F8" wp14:textId="77777777">
            <w:r w:rsidRPr="00CF6BEA">
              <w:rPr>
                <w:b/>
                <w:bCs/>
              </w:rPr>
              <w:t>Mediation</w:t>
            </w:r>
          </w:p>
        </w:tc>
        <w:tc>
          <w:tcPr>
            <w:tcW w:w="0" w:type="auto"/>
            <w:vAlign w:val="center"/>
            <w:hideMark/>
          </w:tcPr>
          <w:p w:rsidRPr="00CF6BEA" w:rsidR="004C6C70" w:rsidP="004C6C70" w:rsidRDefault="004C6C70" w14:paraId="54EE0009" wp14:textId="77777777">
            <w:r w:rsidRPr="00CF6BEA">
              <w:t>Neutral third party (supervisor) facilitates discussion between the parties</w:t>
            </w:r>
          </w:p>
        </w:tc>
        <w:tc>
          <w:tcPr>
            <w:tcW w:w="0" w:type="auto"/>
            <w:vAlign w:val="center"/>
            <w:hideMark/>
          </w:tcPr>
          <w:p w:rsidRPr="00CF6BEA" w:rsidR="004C6C70" w:rsidP="004C6C70" w:rsidRDefault="004C6C70" w14:paraId="3CAEBCA4" wp14:textId="77777777">
            <w:r w:rsidRPr="00CF6BEA">
              <w:t>Emotions are high and trust is low</w:t>
            </w:r>
          </w:p>
        </w:tc>
      </w:tr>
      <w:tr xmlns:wp14="http://schemas.microsoft.com/office/word/2010/wordml" w:rsidRPr="00CF6BEA" w:rsidR="004C6C70" w:rsidTr="004C6C70" w14:paraId="648DC635" wp14:textId="77777777">
        <w:trPr>
          <w:tblCellSpacing w:w="15" w:type="dxa"/>
        </w:trPr>
        <w:tc>
          <w:tcPr>
            <w:tcW w:w="0" w:type="auto"/>
            <w:vAlign w:val="center"/>
            <w:hideMark/>
          </w:tcPr>
          <w:p w:rsidRPr="00CF6BEA" w:rsidR="004C6C70" w:rsidP="004C6C70" w:rsidRDefault="004C6C70" w14:paraId="6227DAFE" wp14:textId="77777777">
            <w:r w:rsidRPr="00CF6BEA">
              <w:rPr>
                <w:b/>
                <w:bCs/>
              </w:rPr>
              <w:t>Clarifying Expectations</w:t>
            </w:r>
          </w:p>
        </w:tc>
        <w:tc>
          <w:tcPr>
            <w:tcW w:w="0" w:type="auto"/>
            <w:vAlign w:val="center"/>
            <w:hideMark/>
          </w:tcPr>
          <w:p w:rsidRPr="00CF6BEA" w:rsidR="004C6C70" w:rsidP="004C6C70" w:rsidRDefault="004C6C70" w14:paraId="59B07FB6" wp14:textId="77777777">
            <w:r w:rsidRPr="00CF6BEA">
              <w:t>Supervisor reviews roles, tasks, or instructions that may be causing confusion</w:t>
            </w:r>
          </w:p>
        </w:tc>
        <w:tc>
          <w:tcPr>
            <w:tcW w:w="0" w:type="auto"/>
            <w:vAlign w:val="center"/>
            <w:hideMark/>
          </w:tcPr>
          <w:p w:rsidRPr="00CF6BEA" w:rsidR="004C6C70" w:rsidP="004C6C70" w:rsidRDefault="004C6C70" w14:paraId="0E357AF7" wp14:textId="77777777">
            <w:r w:rsidRPr="00CF6BEA">
              <w:t>Conflict arises from uncertainty or miscommunication</w:t>
            </w:r>
          </w:p>
        </w:tc>
      </w:tr>
      <w:tr xmlns:wp14="http://schemas.microsoft.com/office/word/2010/wordml" w:rsidRPr="00CF6BEA" w:rsidR="004C6C70" w:rsidTr="004C6C70" w14:paraId="7E01FE5C" wp14:textId="77777777">
        <w:trPr>
          <w:tblCellSpacing w:w="15" w:type="dxa"/>
        </w:trPr>
        <w:tc>
          <w:tcPr>
            <w:tcW w:w="0" w:type="auto"/>
            <w:vAlign w:val="center"/>
            <w:hideMark/>
          </w:tcPr>
          <w:p w:rsidRPr="00CF6BEA" w:rsidR="004C6C70" w:rsidP="004C6C70" w:rsidRDefault="004C6C70" w14:paraId="6FA9B1A9" wp14:textId="77777777">
            <w:r w:rsidRPr="00CF6BEA">
              <w:rPr>
                <w:b/>
                <w:bCs/>
              </w:rPr>
              <w:t>Policy Reference</w:t>
            </w:r>
          </w:p>
        </w:tc>
        <w:tc>
          <w:tcPr>
            <w:tcW w:w="0" w:type="auto"/>
            <w:vAlign w:val="center"/>
            <w:hideMark/>
          </w:tcPr>
          <w:p w:rsidRPr="00CF6BEA" w:rsidR="004C6C70" w:rsidP="004C6C70" w:rsidRDefault="004C6C70" w14:paraId="3A970456" wp14:textId="77777777">
            <w:r w:rsidRPr="00CF6BEA">
              <w:t>Refer to company policy or workplace rules</w:t>
            </w:r>
          </w:p>
        </w:tc>
        <w:tc>
          <w:tcPr>
            <w:tcW w:w="0" w:type="auto"/>
            <w:vAlign w:val="center"/>
            <w:hideMark/>
          </w:tcPr>
          <w:p w:rsidRPr="00CF6BEA" w:rsidR="004C6C70" w:rsidP="004C6C70" w:rsidRDefault="004C6C70" w14:paraId="3E20D133" wp14:textId="77777777">
            <w:r w:rsidRPr="00CF6BEA">
              <w:t>Conflict concerns procedure, leave, or misconduct</w:t>
            </w:r>
          </w:p>
        </w:tc>
      </w:tr>
      <w:tr xmlns:wp14="http://schemas.microsoft.com/office/word/2010/wordml" w:rsidRPr="00CF6BEA" w:rsidR="004C6C70" w:rsidTr="004C6C70" w14:paraId="38C757B7" wp14:textId="77777777">
        <w:trPr>
          <w:tblCellSpacing w:w="15" w:type="dxa"/>
        </w:trPr>
        <w:tc>
          <w:tcPr>
            <w:tcW w:w="0" w:type="auto"/>
            <w:vAlign w:val="center"/>
            <w:hideMark/>
          </w:tcPr>
          <w:p w:rsidRPr="00CF6BEA" w:rsidR="004C6C70" w:rsidP="004C6C70" w:rsidRDefault="004C6C70" w14:paraId="379300A7" wp14:textId="77777777">
            <w:r w:rsidRPr="00CF6BEA">
              <w:rPr>
                <w:b/>
                <w:bCs/>
              </w:rPr>
              <w:t>Listening and Reflection</w:t>
            </w:r>
          </w:p>
        </w:tc>
        <w:tc>
          <w:tcPr>
            <w:tcW w:w="0" w:type="auto"/>
            <w:vAlign w:val="center"/>
            <w:hideMark/>
          </w:tcPr>
          <w:p w:rsidRPr="00CF6BEA" w:rsidR="004C6C70" w:rsidP="004C6C70" w:rsidRDefault="004C6C70" w14:paraId="45E53B5D" wp14:textId="77777777">
            <w:r w:rsidRPr="00CF6BEA">
              <w:t>Supervisor allows each party to speak uninterrupted, summarising and validating their concerns</w:t>
            </w:r>
          </w:p>
        </w:tc>
        <w:tc>
          <w:tcPr>
            <w:tcW w:w="0" w:type="auto"/>
            <w:vAlign w:val="center"/>
            <w:hideMark/>
          </w:tcPr>
          <w:p w:rsidRPr="00CF6BEA" w:rsidR="004C6C70" w:rsidP="004C6C70" w:rsidRDefault="004C6C70" w14:paraId="54361BA2" wp14:textId="77777777">
            <w:r w:rsidRPr="00CF6BEA">
              <w:t>Conflict is complex or involves emotions or assumptions</w:t>
            </w:r>
          </w:p>
        </w:tc>
      </w:tr>
      <w:tr xmlns:wp14="http://schemas.microsoft.com/office/word/2010/wordml" w:rsidRPr="00CF6BEA" w:rsidR="004C6C70" w:rsidTr="004C6C70" w14:paraId="54D4FD15" wp14:textId="77777777">
        <w:trPr>
          <w:tblCellSpacing w:w="15" w:type="dxa"/>
        </w:trPr>
        <w:tc>
          <w:tcPr>
            <w:tcW w:w="0" w:type="auto"/>
            <w:vAlign w:val="center"/>
            <w:hideMark/>
          </w:tcPr>
          <w:p w:rsidRPr="00CF6BEA" w:rsidR="004C6C70" w:rsidP="004C6C70" w:rsidRDefault="004C6C70" w14:paraId="0B36544C" wp14:textId="77777777">
            <w:r w:rsidRPr="00CF6BEA">
              <w:rPr>
                <w:b/>
                <w:bCs/>
              </w:rPr>
              <w:t>Disciplinary Referral</w:t>
            </w:r>
          </w:p>
        </w:tc>
        <w:tc>
          <w:tcPr>
            <w:tcW w:w="0" w:type="auto"/>
            <w:vAlign w:val="center"/>
            <w:hideMark/>
          </w:tcPr>
          <w:p w:rsidRPr="00CF6BEA" w:rsidR="004C6C70" w:rsidP="004C6C70" w:rsidRDefault="004C6C70" w14:paraId="05F51D1D" wp14:textId="77777777">
            <w:r w:rsidRPr="00CF6BEA">
              <w:t>If conflict escalates into misconduct</w:t>
            </w:r>
          </w:p>
        </w:tc>
        <w:tc>
          <w:tcPr>
            <w:tcW w:w="0" w:type="auto"/>
            <w:vAlign w:val="center"/>
            <w:hideMark/>
          </w:tcPr>
          <w:p w:rsidRPr="00CF6BEA" w:rsidR="004C6C70" w:rsidP="004C6C70" w:rsidRDefault="004C6C70" w14:paraId="725859C1" wp14:textId="77777777">
            <w:r w:rsidRPr="00CF6BEA">
              <w:t>Use only when other methods fail or rules are broken</w:t>
            </w:r>
          </w:p>
        </w:tc>
      </w:tr>
    </w:tbl>
    <w:p xmlns:wp14="http://schemas.microsoft.com/office/word/2010/wordml" w:rsidRPr="00CF6BEA" w:rsidR="004C6C70" w:rsidP="004C6C70" w:rsidRDefault="00B4547E" w14:paraId="603CC4DB" wp14:textId="77777777">
      <w:r>
        <w:pict w14:anchorId="7E523A4A">
          <v:rect id="_x0000_i1297" style="width:0;height:1.5pt" o:hr="t" o:hrstd="t" o:hralign="center" fillcolor="#a0a0a0" stroked="f"/>
        </w:pict>
      </w:r>
    </w:p>
    <w:p xmlns:wp14="http://schemas.microsoft.com/office/word/2010/wordml" w:rsidRPr="00CF6BEA" w:rsidR="004C6C70" w:rsidP="004C6C70" w:rsidRDefault="004C6C70" w14:paraId="2626FCC2" wp14:textId="77777777">
      <w:pPr>
        <w:rPr>
          <w:b/>
          <w:bCs/>
        </w:rPr>
      </w:pPr>
      <w:r w:rsidRPr="00CF6BEA">
        <w:rPr>
          <w:b/>
          <w:bCs/>
        </w:rPr>
        <w:t>3. Conflict Prevention Strategies</w:t>
      </w:r>
    </w:p>
    <w:p xmlns:wp14="http://schemas.microsoft.com/office/word/2010/wordml" w:rsidRPr="00CF6BEA" w:rsidR="004C6C70" w:rsidP="004C6C70" w:rsidRDefault="004C6C70" w14:paraId="74F56129" wp14:textId="77777777">
      <w:r w:rsidRPr="00CF6BEA">
        <w:rPr>
          <w:b/>
          <w:bCs/>
        </w:rPr>
        <w:t>Proactive Supervisory Practices</w:t>
      </w:r>
      <w:r w:rsidRPr="00CF6BEA">
        <w:t>:</w:t>
      </w:r>
    </w:p>
    <w:p xmlns:wp14="http://schemas.microsoft.com/office/word/2010/wordml" w:rsidRPr="00CF6BEA" w:rsidR="004C6C70" w:rsidP="004C6C70" w:rsidRDefault="004C6C70" w14:paraId="1C77CF91" wp14:textId="77777777">
      <w:pPr>
        <w:numPr>
          <w:ilvl w:val="0"/>
          <w:numId w:val="270"/>
        </w:numPr>
      </w:pPr>
      <w:r w:rsidRPr="00CF6BEA">
        <w:t>Hold daily briefings to ensure shared understanding</w:t>
      </w:r>
    </w:p>
    <w:p xmlns:wp14="http://schemas.microsoft.com/office/word/2010/wordml" w:rsidRPr="00CF6BEA" w:rsidR="004C6C70" w:rsidP="004C6C70" w:rsidRDefault="004C6C70" w14:paraId="6B12766E" wp14:textId="77777777">
      <w:pPr>
        <w:numPr>
          <w:ilvl w:val="0"/>
          <w:numId w:val="270"/>
        </w:numPr>
      </w:pPr>
      <w:r w:rsidRPr="00CF6BEA">
        <w:t>Encourage respectful communication and listening</w:t>
      </w:r>
    </w:p>
    <w:p xmlns:wp14="http://schemas.microsoft.com/office/word/2010/wordml" w:rsidRPr="00CF6BEA" w:rsidR="004C6C70" w:rsidP="004C6C70" w:rsidRDefault="004C6C70" w14:paraId="434EB5F0" wp14:textId="77777777">
      <w:pPr>
        <w:numPr>
          <w:ilvl w:val="0"/>
          <w:numId w:val="270"/>
        </w:numPr>
      </w:pPr>
      <w:r w:rsidRPr="00CF6BEA">
        <w:t>Identify and resolve tension early</w:t>
      </w:r>
    </w:p>
    <w:p xmlns:wp14="http://schemas.microsoft.com/office/word/2010/wordml" w:rsidRPr="00CF6BEA" w:rsidR="004C6C70" w:rsidP="004C6C70" w:rsidRDefault="004C6C70" w14:paraId="33A2A7FE" wp14:textId="77777777">
      <w:pPr>
        <w:numPr>
          <w:ilvl w:val="0"/>
          <w:numId w:val="270"/>
        </w:numPr>
      </w:pPr>
      <w:r w:rsidRPr="00CF6BEA">
        <w:t>Acknowledge achievements fairly to avoid favouritism</w:t>
      </w:r>
    </w:p>
    <w:p xmlns:wp14="http://schemas.microsoft.com/office/word/2010/wordml" w:rsidRPr="00CF6BEA" w:rsidR="004C6C70" w:rsidP="004C6C70" w:rsidRDefault="004C6C70" w14:paraId="3DE63187" wp14:textId="77777777">
      <w:pPr>
        <w:numPr>
          <w:ilvl w:val="0"/>
          <w:numId w:val="270"/>
        </w:numPr>
      </w:pPr>
      <w:r w:rsidRPr="00CF6BEA">
        <w:t>Encourage suggestions and concerns to be raised constructively</w:t>
      </w:r>
    </w:p>
    <w:p xmlns:wp14="http://schemas.microsoft.com/office/word/2010/wordml" w:rsidRPr="00CF6BEA" w:rsidR="004C6C70" w:rsidP="004C6C70" w:rsidRDefault="004C6C70" w14:paraId="3F8E9BA2" wp14:textId="77777777">
      <w:pPr>
        <w:numPr>
          <w:ilvl w:val="0"/>
          <w:numId w:val="270"/>
        </w:numPr>
      </w:pPr>
      <w:r w:rsidRPr="00CF6BEA">
        <w:t>Promote inclusive team-building and diversity training</w:t>
      </w:r>
    </w:p>
    <w:p xmlns:wp14="http://schemas.microsoft.com/office/word/2010/wordml" w:rsidRPr="00CF6BEA" w:rsidR="004C6C70" w:rsidP="004C6C70" w:rsidRDefault="004C6C70" w14:paraId="22EE2A2E" wp14:textId="77777777">
      <w:r w:rsidRPr="00CF6BEA">
        <w:rPr>
          <w:b/>
          <w:bCs/>
        </w:rPr>
        <w:t>Example</w:t>
      </w:r>
      <w:r w:rsidRPr="00CF6BEA">
        <w:t>:</w:t>
      </w:r>
      <w:r w:rsidRPr="00CF6BEA">
        <w:br/>
      </w:r>
      <w:r w:rsidRPr="00CF6BEA">
        <w:t xml:space="preserve">Before starting a new production cycle, the supervisor explains the rotation system </w:t>
      </w:r>
      <w:r w:rsidRPr="00CF6BEA">
        <w:t>for machine usage, ensuring all workers understand when and how they will access equipment. This prevents confusion and sets expectations clearly.</w:t>
      </w:r>
    </w:p>
    <w:p xmlns:wp14="http://schemas.microsoft.com/office/word/2010/wordml" w:rsidRPr="00CF6BEA" w:rsidR="004C6C70" w:rsidP="004C6C70" w:rsidRDefault="00B4547E" w14:paraId="5BAD3425" wp14:textId="77777777">
      <w:r>
        <w:pict w14:anchorId="72547747">
          <v:rect id="_x0000_i1298" style="width:0;height:1.5pt" o:hr="t" o:hrstd="t" o:hralign="center" fillcolor="#a0a0a0" stroked="f"/>
        </w:pict>
      </w:r>
    </w:p>
    <w:p xmlns:wp14="http://schemas.microsoft.com/office/word/2010/wordml" w:rsidRPr="00CF6BEA" w:rsidR="004C6C70" w:rsidP="004C6C70" w:rsidRDefault="004C6C70" w14:paraId="1FF231C5" wp14:textId="77777777">
      <w:pPr>
        <w:rPr>
          <w:b/>
          <w:bCs/>
        </w:rPr>
      </w:pPr>
      <w:r w:rsidRPr="00CF6BEA">
        <w:rPr>
          <w:b/>
          <w:bCs/>
        </w:rPr>
        <w:t>Case Study: Conflict Over Leave Scheduling</w:t>
      </w:r>
    </w:p>
    <w:p xmlns:wp14="http://schemas.microsoft.com/office/word/2010/wordml" w:rsidRPr="00CF6BEA" w:rsidR="004C6C70" w:rsidP="004C6C70" w:rsidRDefault="004C6C70" w14:paraId="17F25B03" wp14:textId="77777777">
      <w:r w:rsidRPr="00CF6BEA">
        <w:rPr>
          <w:b/>
          <w:bCs/>
        </w:rPr>
        <w:t>Background</w:t>
      </w:r>
      <w:r w:rsidRPr="00CF6BEA">
        <w:t>:</w:t>
      </w:r>
      <w:r w:rsidRPr="00CF6BEA">
        <w:br/>
      </w:r>
      <w:r w:rsidRPr="00CF6BEA">
        <w:t>In an upholstery workshop in Polokwane, two workers, Ayanda and Musa, request leave for the same week. Only one can be released without affecting the team’s production targets. Ayanda claims she requested first, while Musa says his family emergency takes priority. The argument becomes personal, and other workers take sides.</w:t>
      </w:r>
    </w:p>
    <w:p xmlns:wp14="http://schemas.microsoft.com/office/word/2010/wordml" w:rsidRPr="00CF6BEA" w:rsidR="004C6C70" w:rsidP="004C6C70" w:rsidRDefault="004C6C70" w14:paraId="407B0B5D" wp14:textId="77777777">
      <w:r w:rsidRPr="00CF6BEA">
        <w:rPr>
          <w:b/>
          <w:bCs/>
        </w:rPr>
        <w:t>Supervisor's Response</w:t>
      </w:r>
      <w:r w:rsidRPr="00CF6BEA">
        <w:t>:</w:t>
      </w:r>
    </w:p>
    <w:p xmlns:wp14="http://schemas.microsoft.com/office/word/2010/wordml" w:rsidRPr="00CF6BEA" w:rsidR="004C6C70" w:rsidP="004C6C70" w:rsidRDefault="004C6C70" w14:paraId="7CE6DE67" wp14:textId="77777777">
      <w:pPr>
        <w:numPr>
          <w:ilvl w:val="0"/>
          <w:numId w:val="271"/>
        </w:numPr>
      </w:pPr>
      <w:r w:rsidRPr="00CF6BEA">
        <w:t>Holds individual meetings to listen to both perspectives</w:t>
      </w:r>
    </w:p>
    <w:p xmlns:wp14="http://schemas.microsoft.com/office/word/2010/wordml" w:rsidRPr="00CF6BEA" w:rsidR="004C6C70" w:rsidP="004C6C70" w:rsidRDefault="004C6C70" w14:paraId="231DB8AD" wp14:textId="77777777">
      <w:pPr>
        <w:numPr>
          <w:ilvl w:val="0"/>
          <w:numId w:val="271"/>
        </w:numPr>
      </w:pPr>
      <w:r w:rsidRPr="00CF6BEA">
        <w:t>Checks the leave register for accuracy</w:t>
      </w:r>
    </w:p>
    <w:p xmlns:wp14="http://schemas.microsoft.com/office/word/2010/wordml" w:rsidRPr="00CF6BEA" w:rsidR="004C6C70" w:rsidP="004C6C70" w:rsidRDefault="004C6C70" w14:paraId="44C188CF" wp14:textId="77777777">
      <w:pPr>
        <w:numPr>
          <w:ilvl w:val="0"/>
          <w:numId w:val="271"/>
        </w:numPr>
      </w:pPr>
      <w:r w:rsidRPr="00CF6BEA">
        <w:t>Mediates a discussion with both parties present, remaining calm and neutral</w:t>
      </w:r>
    </w:p>
    <w:p xmlns:wp14="http://schemas.microsoft.com/office/word/2010/wordml" w:rsidRPr="00CF6BEA" w:rsidR="004C6C70" w:rsidP="004C6C70" w:rsidRDefault="004C6C70" w14:paraId="0E5AD1E5" wp14:textId="77777777">
      <w:pPr>
        <w:numPr>
          <w:ilvl w:val="0"/>
          <w:numId w:val="271"/>
        </w:numPr>
      </w:pPr>
      <w:r w:rsidRPr="00CF6BEA">
        <w:t>Offers a compromise: Musa takes part of the week and Ayanda reschedules with priority for the next cycle</w:t>
      </w:r>
    </w:p>
    <w:p xmlns:wp14="http://schemas.microsoft.com/office/word/2010/wordml" w:rsidRPr="00CF6BEA" w:rsidR="004C6C70" w:rsidP="004C6C70" w:rsidRDefault="004C6C70" w14:paraId="72A2B603" wp14:textId="77777777">
      <w:pPr>
        <w:numPr>
          <w:ilvl w:val="0"/>
          <w:numId w:val="271"/>
        </w:numPr>
      </w:pPr>
      <w:r w:rsidRPr="00CF6BEA">
        <w:t>Reiterates the formal leave request procedure with the full team</w:t>
      </w:r>
    </w:p>
    <w:p xmlns:wp14="http://schemas.microsoft.com/office/word/2010/wordml" w:rsidRPr="00CF6BEA" w:rsidR="004C6C70" w:rsidP="004C6C70" w:rsidRDefault="004C6C70" w14:paraId="012D750B" wp14:textId="77777777">
      <w:r w:rsidRPr="00CF6BEA">
        <w:rPr>
          <w:b/>
          <w:bCs/>
        </w:rPr>
        <w:t>Outcome</w:t>
      </w:r>
      <w:r w:rsidRPr="00CF6BEA">
        <w:t>:</w:t>
      </w:r>
      <w:r w:rsidRPr="00CF6BEA">
        <w:br/>
      </w:r>
      <w:r w:rsidRPr="00CF6BEA">
        <w:t>The situation is resolved respectfully, the team feels heard, and future conflicts are less likely due to clearer processes.</w:t>
      </w:r>
    </w:p>
    <w:p xmlns:wp14="http://schemas.microsoft.com/office/word/2010/wordml" w:rsidRPr="00CF6BEA" w:rsidR="004C6C70" w:rsidP="004C6C70" w:rsidRDefault="00B4547E" w14:paraId="0C7D08AC" wp14:textId="77777777">
      <w:r>
        <w:pict w14:anchorId="3AA5705A">
          <v:rect id="_x0000_i1299" style="width:0;height:1.5pt" o:hr="t" o:hrstd="t" o:hralign="center" fillcolor="#a0a0a0" stroked="f"/>
        </w:pict>
      </w:r>
    </w:p>
    <w:p xmlns:wp14="http://schemas.microsoft.com/office/word/2010/wordml" w:rsidRPr="00CF6BEA" w:rsidR="004C6C70" w:rsidP="004C6C70" w:rsidRDefault="004C6C70" w14:paraId="4B407D01" wp14:textId="77777777">
      <w:pPr>
        <w:rPr>
          <w:b/>
          <w:bCs/>
        </w:rPr>
      </w:pPr>
      <w:r w:rsidRPr="00CF6BEA">
        <w:rPr>
          <w:b/>
          <w:bCs/>
        </w:rPr>
        <w:t>Critical Thinking Questions</w:t>
      </w:r>
    </w:p>
    <w:p xmlns:wp14="http://schemas.microsoft.com/office/word/2010/wordml" w:rsidRPr="00CF6BEA" w:rsidR="004C6C70" w:rsidP="004C6C70" w:rsidRDefault="004C6C70" w14:paraId="2F91A80F" wp14:textId="77777777">
      <w:pPr>
        <w:numPr>
          <w:ilvl w:val="0"/>
          <w:numId w:val="272"/>
        </w:numPr>
      </w:pPr>
      <w:r w:rsidRPr="00CF6BEA">
        <w:t>Why is it important for supervisors to remain neutral when resolving workplace conflict?</w:t>
      </w:r>
    </w:p>
    <w:p xmlns:wp14="http://schemas.microsoft.com/office/word/2010/wordml" w:rsidRPr="00CF6BEA" w:rsidR="004C6C70" w:rsidP="004C6C70" w:rsidRDefault="004C6C70" w14:paraId="6EA703AF" wp14:textId="77777777">
      <w:pPr>
        <w:numPr>
          <w:ilvl w:val="0"/>
          <w:numId w:val="272"/>
        </w:numPr>
      </w:pPr>
      <w:r w:rsidRPr="00CF6BEA">
        <w:t>How can a conflict between two team members affect the entire team’s morale and performance?</w:t>
      </w:r>
    </w:p>
    <w:p xmlns:wp14="http://schemas.microsoft.com/office/word/2010/wordml" w:rsidRPr="00CF6BEA" w:rsidR="004C6C70" w:rsidP="004C6C70" w:rsidRDefault="004C6C70" w14:paraId="7EAE58B2" wp14:textId="77777777">
      <w:pPr>
        <w:numPr>
          <w:ilvl w:val="0"/>
          <w:numId w:val="272"/>
        </w:numPr>
      </w:pPr>
      <w:r w:rsidRPr="00CF6BEA">
        <w:t>What could happen if a supervisor avoids dealing with conflict?</w:t>
      </w:r>
    </w:p>
    <w:p xmlns:wp14="http://schemas.microsoft.com/office/word/2010/wordml" w:rsidRPr="00CF6BEA" w:rsidR="004C6C70" w:rsidP="004C6C70" w:rsidRDefault="004C6C70" w14:paraId="249FDBAA" wp14:textId="77777777">
      <w:pPr>
        <w:numPr>
          <w:ilvl w:val="0"/>
          <w:numId w:val="272"/>
        </w:numPr>
      </w:pPr>
      <w:r w:rsidRPr="00CF6BEA">
        <w:t>How can cultural misunderstandings contribute to conflict, and how can these be resolved?</w:t>
      </w:r>
    </w:p>
    <w:p xmlns:wp14="http://schemas.microsoft.com/office/word/2010/wordml" w:rsidRPr="00CF6BEA" w:rsidR="004C6C70" w:rsidP="004C6C70" w:rsidRDefault="004C6C70" w14:paraId="01F91E44" wp14:textId="77777777">
      <w:pPr>
        <w:numPr>
          <w:ilvl w:val="0"/>
          <w:numId w:val="272"/>
        </w:numPr>
      </w:pPr>
      <w:r w:rsidRPr="00CF6BEA">
        <w:t>When is it appropriate to involve a senior manager or HR in resolving a dispute?</w:t>
      </w:r>
    </w:p>
    <w:p xmlns:wp14="http://schemas.microsoft.com/office/word/2010/wordml" w:rsidRPr="00CF6BEA" w:rsidR="004C6C70" w:rsidP="004C6C70" w:rsidRDefault="00B4547E" w14:paraId="37A31054" wp14:textId="77777777">
      <w:r>
        <w:pict w14:anchorId="688D0D6A">
          <v:rect id="_x0000_i1300" style="width:0;height:1.5pt" o:hr="t" o:hrstd="t" o:hralign="center" fillcolor="#a0a0a0" stroked="f"/>
        </w:pict>
      </w:r>
    </w:p>
    <w:p xmlns:wp14="http://schemas.microsoft.com/office/word/2010/wordml" w:rsidRPr="00CF6BEA" w:rsidR="004C6C70" w:rsidP="004C6C70" w:rsidRDefault="004C6C70" w14:paraId="7C2108EF" wp14:textId="77777777">
      <w:pPr>
        <w:rPr>
          <w:b/>
          <w:bCs/>
        </w:rPr>
      </w:pPr>
      <w:r w:rsidRPr="00CF6BEA">
        <w:rPr>
          <w:b/>
          <w:bCs/>
        </w:rPr>
        <w:t>Practical Activity: Conflict Roleplay</w:t>
      </w:r>
    </w:p>
    <w:p xmlns:wp14="http://schemas.microsoft.com/office/word/2010/wordml" w:rsidRPr="00CF6BEA" w:rsidR="004C6C70" w:rsidP="004C6C70" w:rsidRDefault="004C6C70" w14:paraId="41177AF6" wp14:textId="77777777">
      <w:r w:rsidRPr="00CF6BEA">
        <w:t>Assign small groups to act out common conflict scenarios (e.g., one team member consistently arriving late and causing frustration, or two workers disputing task assignments). One learner plays the supervisor, using conflict handling techniques. After each role-play, reflect as a group:</w:t>
      </w:r>
    </w:p>
    <w:p xmlns:wp14="http://schemas.microsoft.com/office/word/2010/wordml" w:rsidRPr="00CF6BEA" w:rsidR="004C6C70" w:rsidP="004C6C70" w:rsidRDefault="004C6C70" w14:paraId="41715595" wp14:textId="77777777">
      <w:pPr>
        <w:numPr>
          <w:ilvl w:val="0"/>
          <w:numId w:val="273"/>
        </w:numPr>
      </w:pPr>
      <w:r w:rsidRPr="00CF6BEA">
        <w:t>Was the method effective?</w:t>
      </w:r>
    </w:p>
    <w:p xmlns:wp14="http://schemas.microsoft.com/office/word/2010/wordml" w:rsidRPr="00CF6BEA" w:rsidR="004C6C70" w:rsidP="004C6C70" w:rsidRDefault="004C6C70" w14:paraId="32857BD8" wp14:textId="77777777">
      <w:pPr>
        <w:numPr>
          <w:ilvl w:val="0"/>
          <w:numId w:val="273"/>
        </w:numPr>
      </w:pPr>
      <w:r w:rsidRPr="00CF6BEA">
        <w:t>Did both parties feel heard?</w:t>
      </w:r>
    </w:p>
    <w:p xmlns:wp14="http://schemas.microsoft.com/office/word/2010/wordml" w:rsidRPr="00CF6BEA" w:rsidR="004C6C70" w:rsidP="004C6C70" w:rsidRDefault="004C6C70" w14:paraId="06A0870E" wp14:textId="77777777">
      <w:pPr>
        <w:numPr>
          <w:ilvl w:val="0"/>
          <w:numId w:val="273"/>
        </w:numPr>
      </w:pPr>
      <w:r w:rsidRPr="00CF6BEA">
        <w:t>How could the supervisor improve?</w:t>
      </w:r>
    </w:p>
    <w:p xmlns:wp14="http://schemas.microsoft.com/office/word/2010/wordml" w:rsidRPr="00CF6BEA" w:rsidR="004C6C70" w:rsidP="004C6C70" w:rsidRDefault="00B4547E" w14:paraId="7DC8C081" wp14:textId="77777777">
      <w:r>
        <w:pict w14:anchorId="70717EE0">
          <v:rect id="_x0000_i1301" style="width:0;height:1.5pt" o:hr="t" o:hrstd="t" o:hralign="center" fillcolor="#a0a0a0" stroked="f"/>
        </w:pict>
      </w:r>
    </w:p>
    <w:p xmlns:wp14="http://schemas.microsoft.com/office/word/2010/wordml" w:rsidRPr="00CF6BEA" w:rsidR="004C6C70" w:rsidP="004C6C70" w:rsidRDefault="004C6C70" w14:paraId="4D017165" wp14:textId="77777777">
      <w:pPr>
        <w:rPr>
          <w:b/>
          <w:bCs/>
        </w:rPr>
      </w:pPr>
      <w:r w:rsidRPr="00CF6BEA">
        <w:rPr>
          <w:b/>
          <w:bCs/>
        </w:rPr>
        <w:t>Value-Add Suggestion</w:t>
      </w:r>
    </w:p>
    <w:p xmlns:wp14="http://schemas.microsoft.com/office/word/2010/wordml" w:rsidRPr="00CF6BEA" w:rsidR="004C6C70" w:rsidP="004C6C70" w:rsidRDefault="004C6C70" w14:paraId="49BE79E7" wp14:textId="77777777">
      <w:r w:rsidRPr="00CF6BEA">
        <w:rPr>
          <w:b/>
          <w:bCs/>
        </w:rPr>
        <w:t>Conflict Log Sheet</w:t>
      </w:r>
      <w:r w:rsidRPr="00CF6BEA">
        <w:t>: Encourage supervisors to maintain a confidential log of team conflicts. Include:</w:t>
      </w:r>
    </w:p>
    <w:p xmlns:wp14="http://schemas.microsoft.com/office/word/2010/wordml" w:rsidRPr="00CF6BEA" w:rsidR="004C6C70" w:rsidP="004C6C70" w:rsidRDefault="004C6C70" w14:paraId="60A7E4DD" wp14:textId="77777777">
      <w:pPr>
        <w:numPr>
          <w:ilvl w:val="0"/>
          <w:numId w:val="274"/>
        </w:numPr>
      </w:pPr>
      <w:r w:rsidRPr="00CF6BEA">
        <w:t>Date and description of the issue</w:t>
      </w:r>
    </w:p>
    <w:p xmlns:wp14="http://schemas.microsoft.com/office/word/2010/wordml" w:rsidRPr="00CF6BEA" w:rsidR="004C6C70" w:rsidP="004C6C70" w:rsidRDefault="004C6C70" w14:paraId="3F75CFBC" wp14:textId="77777777">
      <w:pPr>
        <w:numPr>
          <w:ilvl w:val="0"/>
          <w:numId w:val="274"/>
        </w:numPr>
      </w:pPr>
      <w:r w:rsidRPr="00CF6BEA">
        <w:t>People involved</w:t>
      </w:r>
    </w:p>
    <w:p xmlns:wp14="http://schemas.microsoft.com/office/word/2010/wordml" w:rsidRPr="00CF6BEA" w:rsidR="004C6C70" w:rsidP="004C6C70" w:rsidRDefault="004C6C70" w14:paraId="338DB600" wp14:textId="77777777">
      <w:pPr>
        <w:numPr>
          <w:ilvl w:val="0"/>
          <w:numId w:val="274"/>
        </w:numPr>
      </w:pPr>
      <w:r w:rsidRPr="00CF6BEA">
        <w:t>Actions taken</w:t>
      </w:r>
    </w:p>
    <w:p xmlns:wp14="http://schemas.microsoft.com/office/word/2010/wordml" w:rsidRPr="00CF6BEA" w:rsidR="004C6C70" w:rsidP="004C6C70" w:rsidRDefault="004C6C70" w14:paraId="586A828B" wp14:textId="77777777">
      <w:pPr>
        <w:numPr>
          <w:ilvl w:val="0"/>
          <w:numId w:val="274"/>
        </w:numPr>
      </w:pPr>
      <w:r w:rsidRPr="00CF6BEA">
        <w:t>Outcome and follow-up needed</w:t>
      </w:r>
    </w:p>
    <w:p xmlns:wp14="http://schemas.microsoft.com/office/word/2010/wordml" w:rsidRPr="00CF6BEA" w:rsidR="004C6C70" w:rsidP="004C6C70" w:rsidRDefault="004C6C70" w14:paraId="0D48F6BD" wp14:textId="77777777">
      <w:r w:rsidRPr="00CF6BEA">
        <w:t>This supports reflection and pattern recognition while ensuring fair and professional recordkeeping.</w:t>
      </w:r>
    </w:p>
    <w:p xmlns:wp14="http://schemas.microsoft.com/office/word/2010/wordml" w:rsidRPr="00CF6BEA" w:rsidR="004C6C70" w:rsidP="004C6C70" w:rsidRDefault="00B4547E" w14:paraId="0477E574" wp14:textId="77777777">
      <w:r>
        <w:pict w14:anchorId="230C273E">
          <v:rect id="_x0000_i1302" style="width:0;height:1.5pt" o:hr="t" o:hrstd="t" o:hralign="center" fillcolor="#a0a0a0" stroked="f"/>
        </w:pict>
      </w:r>
    </w:p>
    <w:p xmlns:wp14="http://schemas.microsoft.com/office/word/2010/wordml" w:rsidRPr="00CF6BEA" w:rsidR="004C6C70" w:rsidP="004C6C70" w:rsidRDefault="004C6C70" w14:paraId="0343488A" wp14:textId="77777777">
      <w:pPr>
        <w:rPr>
          <w:b/>
          <w:bCs/>
        </w:rPr>
      </w:pPr>
      <w:r w:rsidRPr="00CF6BEA">
        <w:rPr>
          <w:b/>
          <w:bCs/>
        </w:rPr>
        <w:t>Conclusion</w:t>
      </w:r>
    </w:p>
    <w:p xmlns:wp14="http://schemas.microsoft.com/office/word/2010/wordml" w:rsidRPr="00CF6BEA" w:rsidR="004C6C70" w:rsidP="004C6C70" w:rsidRDefault="004C6C70" w14:paraId="58B324DB" wp14:textId="77777777">
      <w:r w:rsidRPr="00CF6BEA">
        <w:t>Conflict is inevitable in a dynamic work environment, but it does not need to be destructive. Supervisors play a key role in handling workplace conflict constructively and must model calm, fair, and informed responses. By using appropriate conflict resolution methods, they build a culture of respect, trust, and open communication—key foundations for effective labour relations in the upholstery department.</w:t>
      </w:r>
    </w:p>
    <w:p xmlns:wp14="http://schemas.microsoft.com/office/word/2010/wordml" w:rsidRPr="00CF6BEA" w:rsidR="004C6C70" w:rsidRDefault="004C6C70" w14:paraId="3FD9042A" wp14:textId="77777777">
      <w:r w:rsidRPr="00CF6BEA">
        <w:br w:type="page"/>
      </w:r>
    </w:p>
    <w:p xmlns:wp14="http://schemas.microsoft.com/office/word/2010/wordml" w:rsidRPr="00CF6BEA" w:rsidR="00001799" w:rsidP="00001799" w:rsidRDefault="00001799" w14:paraId="1F7B2219" wp14:textId="77777777">
      <w:pPr>
        <w:pStyle w:val="Heading3"/>
        <w:rPr>
          <w:rFonts w:ascii="Century Gothic" w:hAnsi="Century Gothic"/>
          <w:b/>
          <w:bCs/>
        </w:rPr>
      </w:pPr>
      <w:bookmarkStart w:name="_Toc196153614" w:id="44"/>
      <w:r w:rsidRPr="00CF6BEA">
        <w:rPr>
          <w:rFonts w:ascii="Century Gothic" w:hAnsi="Century Gothic"/>
          <w:b/>
          <w:bCs/>
        </w:rPr>
        <w:t>KT0603: Disciplinary Procedures</w:t>
      </w:r>
      <w:bookmarkEnd w:id="44"/>
      <w:r w:rsidRPr="00CF6BEA">
        <w:rPr>
          <w:rFonts w:ascii="Century Gothic" w:hAnsi="Century Gothic"/>
        </w:rPr>
        <w:br/>
      </w:r>
    </w:p>
    <w:p xmlns:wp14="http://schemas.microsoft.com/office/word/2010/wordml" w:rsidRPr="00CF6BEA" w:rsidR="00001799" w:rsidP="00001799" w:rsidRDefault="00001799" w14:paraId="2D813A10" wp14:textId="77777777">
      <w:r w:rsidRPr="00CF6BEA">
        <w:rPr>
          <w:b/>
          <w:bCs/>
        </w:rPr>
        <w:t>KM-18-KT06: Basic Labour Relations | NQF Level 3 | Credits: 4</w:t>
      </w:r>
      <w:r w:rsidRPr="00CF6BEA">
        <w:br/>
      </w:r>
      <w:r w:rsidRPr="00CF6BEA">
        <w:rPr>
          <w:b/>
          <w:bCs/>
        </w:rPr>
        <w:t>Internal Assessment Criterion: IAC0604 – Evaluate grievance procedures</w:t>
      </w:r>
    </w:p>
    <w:p xmlns:wp14="http://schemas.microsoft.com/office/word/2010/wordml" w:rsidRPr="00CF6BEA" w:rsidR="00001799" w:rsidP="00001799" w:rsidRDefault="00B4547E" w14:paraId="052D4810" wp14:textId="77777777">
      <w:r>
        <w:pict w14:anchorId="735C520C">
          <v:rect id="_x0000_i1303" style="width:0;height:1.5pt" o:hr="t" o:hrstd="t" o:hralign="center" fillcolor="#a0a0a0" stroked="f"/>
        </w:pict>
      </w:r>
    </w:p>
    <w:p xmlns:wp14="http://schemas.microsoft.com/office/word/2010/wordml" w:rsidRPr="00CF6BEA" w:rsidR="00001799" w:rsidP="00001799" w:rsidRDefault="00001799" w14:paraId="376BF91F" wp14:textId="77777777">
      <w:pPr>
        <w:rPr>
          <w:b/>
          <w:bCs/>
        </w:rPr>
      </w:pPr>
      <w:r w:rsidRPr="00CF6BEA">
        <w:rPr>
          <w:b/>
          <w:bCs/>
        </w:rPr>
        <w:t>Purpose of this Topic</w:t>
      </w:r>
    </w:p>
    <w:p xmlns:wp14="http://schemas.microsoft.com/office/word/2010/wordml" w:rsidRPr="00CF6BEA" w:rsidR="00001799" w:rsidP="00001799" w:rsidRDefault="00001799" w14:paraId="16C8E2A4" wp14:textId="77777777">
      <w:r w:rsidRPr="00CF6BEA">
        <w:t>This topic introduces learners to the concept and application of disciplinary procedures in the workplace. Discipline is not about punishment—it is a structured process that promotes accountability, fairness, and correction of workplace behaviour. Supervisors in the upholstery department must understand how to apply disciplinary procedures in a consistent, lawful, and transparent manner. This topic forms part of the broader understanding of fair labour practice and contributes to improved team performance and workplace harmony.</w:t>
      </w:r>
    </w:p>
    <w:p xmlns:wp14="http://schemas.microsoft.com/office/word/2010/wordml" w:rsidRPr="00CF6BEA" w:rsidR="00001799" w:rsidP="00001799" w:rsidRDefault="00B4547E" w14:paraId="62D3F89E" wp14:textId="77777777">
      <w:r>
        <w:pict w14:anchorId="3F57DE1C">
          <v:rect id="_x0000_i1304" style="width:0;height:1.5pt" o:hr="t" o:hrstd="t" o:hralign="center" fillcolor="#a0a0a0" stroked="f"/>
        </w:pict>
      </w:r>
    </w:p>
    <w:p xmlns:wp14="http://schemas.microsoft.com/office/word/2010/wordml" w:rsidRPr="00CF6BEA" w:rsidR="00001799" w:rsidP="00001799" w:rsidRDefault="00001799" w14:paraId="256C79BF" wp14:textId="77777777">
      <w:pPr>
        <w:rPr>
          <w:b/>
          <w:bCs/>
        </w:rPr>
      </w:pPr>
      <w:r w:rsidRPr="00CF6BEA">
        <w:rPr>
          <w:b/>
          <w:bCs/>
        </w:rPr>
        <w:t>Key Learning Outcomes</w:t>
      </w:r>
    </w:p>
    <w:p xmlns:wp14="http://schemas.microsoft.com/office/word/2010/wordml" w:rsidRPr="00CF6BEA" w:rsidR="00001799" w:rsidP="00001799" w:rsidRDefault="00001799" w14:paraId="38F7D53B" wp14:textId="77777777">
      <w:r w:rsidRPr="00CF6BEA">
        <w:t>By the end of this session, learners should be able to:</w:t>
      </w:r>
    </w:p>
    <w:p xmlns:wp14="http://schemas.microsoft.com/office/word/2010/wordml" w:rsidRPr="00CF6BEA" w:rsidR="00001799" w:rsidP="00001799" w:rsidRDefault="00001799" w14:paraId="0A14859A" wp14:textId="77777777">
      <w:pPr>
        <w:numPr>
          <w:ilvl w:val="0"/>
          <w:numId w:val="275"/>
        </w:numPr>
      </w:pPr>
      <w:r w:rsidRPr="00CF6BEA">
        <w:t>Understand the difference between discipline and punishment.</w:t>
      </w:r>
    </w:p>
    <w:p xmlns:wp14="http://schemas.microsoft.com/office/word/2010/wordml" w:rsidRPr="00CF6BEA" w:rsidR="00001799" w:rsidP="00001799" w:rsidRDefault="00001799" w14:paraId="30665DCC" wp14:textId="77777777">
      <w:pPr>
        <w:numPr>
          <w:ilvl w:val="0"/>
          <w:numId w:val="275"/>
        </w:numPr>
      </w:pPr>
      <w:r w:rsidRPr="00CF6BEA">
        <w:t>Identify the stages of a fair disciplinary process.</w:t>
      </w:r>
    </w:p>
    <w:p xmlns:wp14="http://schemas.microsoft.com/office/word/2010/wordml" w:rsidRPr="00CF6BEA" w:rsidR="00001799" w:rsidP="00001799" w:rsidRDefault="00001799" w14:paraId="42A4D330" wp14:textId="77777777">
      <w:pPr>
        <w:numPr>
          <w:ilvl w:val="0"/>
          <w:numId w:val="275"/>
        </w:numPr>
      </w:pPr>
      <w:r w:rsidRPr="00CF6BEA">
        <w:t>Apply company policies and labour legislation in managing misconduct.</w:t>
      </w:r>
    </w:p>
    <w:p xmlns:wp14="http://schemas.microsoft.com/office/word/2010/wordml" w:rsidRPr="00CF6BEA" w:rsidR="00001799" w:rsidP="00001799" w:rsidRDefault="00001799" w14:paraId="0004D6D0" wp14:textId="77777777">
      <w:pPr>
        <w:numPr>
          <w:ilvl w:val="0"/>
          <w:numId w:val="275"/>
        </w:numPr>
      </w:pPr>
      <w:r w:rsidRPr="00CF6BEA">
        <w:t>Recognise the supervisor’s role in initiating and supporting disciplinary procedures.</w:t>
      </w:r>
    </w:p>
    <w:p xmlns:wp14="http://schemas.microsoft.com/office/word/2010/wordml" w:rsidRPr="00CF6BEA" w:rsidR="00001799" w:rsidP="00001799" w:rsidRDefault="00001799" w14:paraId="4A8439B1" wp14:textId="77777777">
      <w:pPr>
        <w:numPr>
          <w:ilvl w:val="0"/>
          <w:numId w:val="275"/>
        </w:numPr>
      </w:pPr>
      <w:r w:rsidRPr="00CF6BEA">
        <w:t>Understand the link between discipline and the broader grievance resolution process.</w:t>
      </w:r>
    </w:p>
    <w:p xmlns:wp14="http://schemas.microsoft.com/office/word/2010/wordml" w:rsidRPr="00CF6BEA" w:rsidR="00001799" w:rsidP="00001799" w:rsidRDefault="00B4547E" w14:paraId="2780AF0D" wp14:textId="77777777">
      <w:r>
        <w:pict w14:anchorId="7C181461">
          <v:rect id="_x0000_i1305" style="width:0;height:1.5pt" o:hr="t" o:hrstd="t" o:hralign="center" fillcolor="#a0a0a0" stroked="f"/>
        </w:pict>
      </w:r>
    </w:p>
    <w:p xmlns:wp14="http://schemas.microsoft.com/office/word/2010/wordml" w:rsidRPr="00CF6BEA" w:rsidR="00001799" w:rsidP="00001799" w:rsidRDefault="00001799" w14:paraId="3E23F443" wp14:textId="77777777">
      <w:pPr>
        <w:rPr>
          <w:b/>
          <w:bCs/>
        </w:rPr>
      </w:pPr>
      <w:r w:rsidRPr="00CF6BEA">
        <w:rPr>
          <w:b/>
          <w:bCs/>
        </w:rPr>
        <w:t>1. Understanding Discipline in the Workplace</w:t>
      </w:r>
    </w:p>
    <w:p xmlns:wp14="http://schemas.microsoft.com/office/word/2010/wordml" w:rsidRPr="00CF6BEA" w:rsidR="00001799" w:rsidP="00001799" w:rsidRDefault="00001799" w14:paraId="2611BE4D" wp14:textId="77777777">
      <w:r w:rsidRPr="00CF6BEA">
        <w:rPr>
          <w:b/>
          <w:bCs/>
        </w:rPr>
        <w:t>Definition</w:t>
      </w:r>
      <w:r w:rsidRPr="00CF6BEA">
        <w:t>:</w:t>
      </w:r>
      <w:r w:rsidRPr="00CF6BEA">
        <w:br/>
      </w:r>
      <w:r w:rsidRPr="00CF6BEA">
        <w:t>Discipline refers to the system used to correct or guide behaviour that does not align with company rules, workplace standards, or legal expectations.</w:t>
      </w:r>
    </w:p>
    <w:p xmlns:wp14="http://schemas.microsoft.com/office/word/2010/wordml" w:rsidRPr="00CF6BEA" w:rsidR="00001799" w:rsidP="00001799" w:rsidRDefault="00001799" w14:paraId="082C0F66" wp14:textId="77777777">
      <w:r w:rsidRPr="00CF6BEA">
        <w:rPr>
          <w:b/>
          <w:bCs/>
        </w:rPr>
        <w:t>Discipline is about</w:t>
      </w:r>
      <w:r w:rsidRPr="00CF6BEA">
        <w:t>:</w:t>
      </w:r>
    </w:p>
    <w:p xmlns:wp14="http://schemas.microsoft.com/office/word/2010/wordml" w:rsidRPr="00CF6BEA" w:rsidR="00001799" w:rsidP="00001799" w:rsidRDefault="00001799" w14:paraId="1A6BB205" wp14:textId="77777777">
      <w:pPr>
        <w:numPr>
          <w:ilvl w:val="0"/>
          <w:numId w:val="276"/>
        </w:numPr>
      </w:pPr>
      <w:r w:rsidRPr="00CF6BEA">
        <w:t>Correcting behaviour</w:t>
      </w:r>
    </w:p>
    <w:p xmlns:wp14="http://schemas.microsoft.com/office/word/2010/wordml" w:rsidRPr="00CF6BEA" w:rsidR="00001799" w:rsidP="00001799" w:rsidRDefault="00001799" w14:paraId="5C5CC690" wp14:textId="77777777">
      <w:pPr>
        <w:numPr>
          <w:ilvl w:val="0"/>
          <w:numId w:val="276"/>
        </w:numPr>
      </w:pPr>
      <w:r w:rsidRPr="00CF6BEA">
        <w:t>Promoting fairness and accountability</w:t>
      </w:r>
    </w:p>
    <w:p xmlns:wp14="http://schemas.microsoft.com/office/word/2010/wordml" w:rsidRPr="00CF6BEA" w:rsidR="00001799" w:rsidP="00001799" w:rsidRDefault="00001799" w14:paraId="4BD704EA" wp14:textId="77777777">
      <w:pPr>
        <w:numPr>
          <w:ilvl w:val="0"/>
          <w:numId w:val="276"/>
        </w:numPr>
      </w:pPr>
      <w:r w:rsidRPr="00CF6BEA">
        <w:t>Preventing future misconduct</w:t>
      </w:r>
    </w:p>
    <w:p xmlns:wp14="http://schemas.microsoft.com/office/word/2010/wordml" w:rsidRPr="00CF6BEA" w:rsidR="00001799" w:rsidP="00001799" w:rsidRDefault="00001799" w14:paraId="0E3A3F11" wp14:textId="77777777">
      <w:pPr>
        <w:numPr>
          <w:ilvl w:val="0"/>
          <w:numId w:val="276"/>
        </w:numPr>
      </w:pPr>
      <w:r w:rsidRPr="00CF6BEA">
        <w:t>Protecting the rights of both the individual and the team</w:t>
      </w:r>
    </w:p>
    <w:p xmlns:wp14="http://schemas.microsoft.com/office/word/2010/wordml" w:rsidRPr="00CF6BEA" w:rsidR="00001799" w:rsidP="00001799" w:rsidRDefault="00001799" w14:paraId="7911C4BF" wp14:textId="77777777">
      <w:r w:rsidRPr="00CF6BEA">
        <w:rPr>
          <w:b/>
          <w:bCs/>
        </w:rPr>
        <w:t>Discipline is NOT</w:t>
      </w:r>
      <w:r w:rsidRPr="00CF6BEA">
        <w:t>:</w:t>
      </w:r>
    </w:p>
    <w:p xmlns:wp14="http://schemas.microsoft.com/office/word/2010/wordml" w:rsidRPr="00CF6BEA" w:rsidR="00001799" w:rsidP="00001799" w:rsidRDefault="00001799" w14:paraId="4B6F50D7" wp14:textId="77777777">
      <w:pPr>
        <w:numPr>
          <w:ilvl w:val="0"/>
          <w:numId w:val="277"/>
        </w:numPr>
      </w:pPr>
      <w:r w:rsidRPr="00CF6BEA">
        <w:t>A personal attack</w:t>
      </w:r>
    </w:p>
    <w:p xmlns:wp14="http://schemas.microsoft.com/office/word/2010/wordml" w:rsidRPr="00CF6BEA" w:rsidR="00001799" w:rsidP="00001799" w:rsidRDefault="00001799" w14:paraId="7906422C" wp14:textId="77777777">
      <w:pPr>
        <w:numPr>
          <w:ilvl w:val="0"/>
          <w:numId w:val="277"/>
        </w:numPr>
      </w:pPr>
      <w:r w:rsidRPr="00CF6BEA">
        <w:t>Immediate dismissal without due process</w:t>
      </w:r>
    </w:p>
    <w:p xmlns:wp14="http://schemas.microsoft.com/office/word/2010/wordml" w:rsidRPr="00CF6BEA" w:rsidR="00001799" w:rsidP="00001799" w:rsidRDefault="00001799" w14:paraId="6E122FF5" wp14:textId="77777777">
      <w:pPr>
        <w:numPr>
          <w:ilvl w:val="0"/>
          <w:numId w:val="277"/>
        </w:numPr>
      </w:pPr>
      <w:r w:rsidRPr="00CF6BEA">
        <w:t>Arbitrary or emotional reactions to conflict</w:t>
      </w:r>
    </w:p>
    <w:p xmlns:wp14="http://schemas.microsoft.com/office/word/2010/wordml" w:rsidRPr="00CF6BEA" w:rsidR="00001799" w:rsidP="00001799" w:rsidRDefault="00B4547E" w14:paraId="46FC4A0D" wp14:textId="77777777">
      <w:r>
        <w:pict w14:anchorId="2DDDA6F6">
          <v:rect id="_x0000_i1306" style="width:0;height:1.5pt" o:hr="t" o:hrstd="t" o:hralign="center" fillcolor="#a0a0a0" stroked="f"/>
        </w:pict>
      </w:r>
    </w:p>
    <w:p xmlns:wp14="http://schemas.microsoft.com/office/word/2010/wordml" w:rsidRPr="00CF6BEA" w:rsidR="00001799" w:rsidP="00001799" w:rsidRDefault="00001799" w14:paraId="333CA964" wp14:textId="77777777">
      <w:pPr>
        <w:rPr>
          <w:b/>
          <w:bCs/>
        </w:rPr>
      </w:pPr>
      <w:r w:rsidRPr="00CF6BEA">
        <w:rPr>
          <w:b/>
          <w:bCs/>
        </w:rPr>
        <w:t>2. The Disciplinary Procedure – Step-by-Step</w:t>
      </w:r>
    </w:p>
    <w:p xmlns:wp14="http://schemas.microsoft.com/office/word/2010/wordml" w:rsidRPr="00CF6BEA" w:rsidR="00001799" w:rsidP="00001799" w:rsidRDefault="00001799" w14:paraId="08A40DF3" wp14:textId="77777777">
      <w:r w:rsidRPr="00CF6BEA">
        <w:t xml:space="preserve">The disciplinary process must follow a </w:t>
      </w:r>
      <w:r w:rsidRPr="00CF6BEA">
        <w:rPr>
          <w:b/>
          <w:bCs/>
        </w:rPr>
        <w:t>progressive, fair, and transparent structure</w:t>
      </w:r>
      <w:r w:rsidRPr="00CF6BEA">
        <w:t>. While exact processes may vary by company, the standard steps include:</w:t>
      </w:r>
    </w:p>
    <w:p xmlns:wp14="http://schemas.microsoft.com/office/word/2010/wordml" w:rsidRPr="00CF6BEA" w:rsidR="00001799" w:rsidP="00001799" w:rsidRDefault="00001799" w14:paraId="0FD5FA3D" wp14:textId="77777777">
      <w:pPr>
        <w:numPr>
          <w:ilvl w:val="0"/>
          <w:numId w:val="278"/>
        </w:numPr>
      </w:pPr>
      <w:r w:rsidRPr="00CF6BEA">
        <w:rPr>
          <w:b/>
          <w:bCs/>
        </w:rPr>
        <w:t>Informal Warning</w:t>
      </w:r>
    </w:p>
    <w:p xmlns:wp14="http://schemas.microsoft.com/office/word/2010/wordml" w:rsidRPr="00CF6BEA" w:rsidR="00001799" w:rsidP="00001799" w:rsidRDefault="00001799" w14:paraId="22D6F659" wp14:textId="77777777">
      <w:pPr>
        <w:numPr>
          <w:ilvl w:val="1"/>
          <w:numId w:val="278"/>
        </w:numPr>
      </w:pPr>
      <w:r w:rsidRPr="00CF6BEA">
        <w:t>For minor misconduct (e.g., late arrival, talking excessively during work)</w:t>
      </w:r>
    </w:p>
    <w:p xmlns:wp14="http://schemas.microsoft.com/office/word/2010/wordml" w:rsidRPr="00CF6BEA" w:rsidR="00001799" w:rsidP="00001799" w:rsidRDefault="00001799" w14:paraId="1B109CD5" wp14:textId="77777777">
      <w:pPr>
        <w:numPr>
          <w:ilvl w:val="1"/>
          <w:numId w:val="278"/>
        </w:numPr>
      </w:pPr>
      <w:r w:rsidRPr="00CF6BEA">
        <w:t>Supervisor speaks privately with the worker to correct behaviour</w:t>
      </w:r>
    </w:p>
    <w:p xmlns:wp14="http://schemas.microsoft.com/office/word/2010/wordml" w:rsidRPr="00CF6BEA" w:rsidR="00001799" w:rsidP="00001799" w:rsidRDefault="00001799" w14:paraId="4A8A640D" wp14:textId="77777777">
      <w:pPr>
        <w:numPr>
          <w:ilvl w:val="0"/>
          <w:numId w:val="278"/>
        </w:numPr>
      </w:pPr>
      <w:r w:rsidRPr="00CF6BEA">
        <w:rPr>
          <w:b/>
          <w:bCs/>
        </w:rPr>
        <w:t>Verbal Warning (Documented)</w:t>
      </w:r>
    </w:p>
    <w:p xmlns:wp14="http://schemas.microsoft.com/office/word/2010/wordml" w:rsidRPr="00CF6BEA" w:rsidR="00001799" w:rsidP="00001799" w:rsidRDefault="00001799" w14:paraId="1B7EF815" wp14:textId="77777777">
      <w:pPr>
        <w:numPr>
          <w:ilvl w:val="1"/>
          <w:numId w:val="278"/>
        </w:numPr>
      </w:pPr>
      <w:r w:rsidRPr="00CF6BEA">
        <w:t>Behaviour continues or worsens</w:t>
      </w:r>
    </w:p>
    <w:p xmlns:wp14="http://schemas.microsoft.com/office/word/2010/wordml" w:rsidRPr="00CF6BEA" w:rsidR="00001799" w:rsidP="00001799" w:rsidRDefault="00001799" w14:paraId="0CD64DB2" wp14:textId="77777777">
      <w:pPr>
        <w:numPr>
          <w:ilvl w:val="1"/>
          <w:numId w:val="278"/>
        </w:numPr>
      </w:pPr>
      <w:r w:rsidRPr="00CF6BEA">
        <w:t>Supervisor documents the discussion and files a copy</w:t>
      </w:r>
    </w:p>
    <w:p xmlns:wp14="http://schemas.microsoft.com/office/word/2010/wordml" w:rsidRPr="00CF6BEA" w:rsidR="00001799" w:rsidP="00001799" w:rsidRDefault="00001799" w14:paraId="60619B45" wp14:textId="77777777">
      <w:pPr>
        <w:numPr>
          <w:ilvl w:val="0"/>
          <w:numId w:val="278"/>
        </w:numPr>
      </w:pPr>
      <w:r w:rsidRPr="00CF6BEA">
        <w:rPr>
          <w:b/>
          <w:bCs/>
        </w:rPr>
        <w:t>Written Warning</w:t>
      </w:r>
    </w:p>
    <w:p xmlns:wp14="http://schemas.microsoft.com/office/word/2010/wordml" w:rsidRPr="00CF6BEA" w:rsidR="00001799" w:rsidP="00001799" w:rsidRDefault="00001799" w14:paraId="7BEDC2C9" wp14:textId="77777777">
      <w:pPr>
        <w:numPr>
          <w:ilvl w:val="1"/>
          <w:numId w:val="278"/>
        </w:numPr>
      </w:pPr>
      <w:r w:rsidRPr="00CF6BEA">
        <w:t>Formal process with HR or management involvement</w:t>
      </w:r>
    </w:p>
    <w:p xmlns:wp14="http://schemas.microsoft.com/office/word/2010/wordml" w:rsidRPr="00CF6BEA" w:rsidR="00001799" w:rsidP="00001799" w:rsidRDefault="00001799" w14:paraId="62529894" wp14:textId="77777777">
      <w:pPr>
        <w:numPr>
          <w:ilvl w:val="1"/>
          <w:numId w:val="278"/>
        </w:numPr>
      </w:pPr>
      <w:r w:rsidRPr="00CF6BEA">
        <w:t>Worker is informed in writing and given a chance to respond</w:t>
      </w:r>
    </w:p>
    <w:p xmlns:wp14="http://schemas.microsoft.com/office/word/2010/wordml" w:rsidRPr="00CF6BEA" w:rsidR="00001799" w:rsidP="00001799" w:rsidRDefault="00001799" w14:paraId="677F0E4B" wp14:textId="77777777">
      <w:pPr>
        <w:numPr>
          <w:ilvl w:val="0"/>
          <w:numId w:val="278"/>
        </w:numPr>
      </w:pPr>
      <w:r w:rsidRPr="00CF6BEA">
        <w:rPr>
          <w:b/>
          <w:bCs/>
        </w:rPr>
        <w:t>Final Written Warning</w:t>
      </w:r>
    </w:p>
    <w:p xmlns:wp14="http://schemas.microsoft.com/office/word/2010/wordml" w:rsidRPr="00CF6BEA" w:rsidR="00001799" w:rsidP="00001799" w:rsidRDefault="00001799" w14:paraId="56FF78D4" wp14:textId="77777777">
      <w:pPr>
        <w:numPr>
          <w:ilvl w:val="1"/>
          <w:numId w:val="278"/>
        </w:numPr>
      </w:pPr>
      <w:r w:rsidRPr="00CF6BEA">
        <w:t>Serious or repeated misconduct</w:t>
      </w:r>
    </w:p>
    <w:p xmlns:wp14="http://schemas.microsoft.com/office/word/2010/wordml" w:rsidRPr="00CF6BEA" w:rsidR="00001799" w:rsidP="00001799" w:rsidRDefault="00001799" w14:paraId="279BA666" wp14:textId="77777777">
      <w:pPr>
        <w:numPr>
          <w:ilvl w:val="1"/>
          <w:numId w:val="278"/>
        </w:numPr>
      </w:pPr>
      <w:r w:rsidRPr="00CF6BEA">
        <w:t>May include a corrective action plan and clear consequences</w:t>
      </w:r>
    </w:p>
    <w:p xmlns:wp14="http://schemas.microsoft.com/office/word/2010/wordml" w:rsidRPr="00CF6BEA" w:rsidR="00001799" w:rsidP="00001799" w:rsidRDefault="00001799" w14:paraId="2554C654" wp14:textId="77777777">
      <w:pPr>
        <w:numPr>
          <w:ilvl w:val="0"/>
          <w:numId w:val="278"/>
        </w:numPr>
      </w:pPr>
      <w:r w:rsidRPr="00CF6BEA">
        <w:rPr>
          <w:b/>
          <w:bCs/>
        </w:rPr>
        <w:t>Disciplinary Hearing / Dismissal</w:t>
      </w:r>
    </w:p>
    <w:p xmlns:wp14="http://schemas.microsoft.com/office/word/2010/wordml" w:rsidRPr="00CF6BEA" w:rsidR="00001799" w:rsidP="00001799" w:rsidRDefault="00001799" w14:paraId="00F36F86" wp14:textId="77777777">
      <w:pPr>
        <w:numPr>
          <w:ilvl w:val="1"/>
          <w:numId w:val="278"/>
        </w:numPr>
      </w:pPr>
      <w:r w:rsidRPr="00CF6BEA">
        <w:t>For gross misconduct (e.g., theft, assault, safety violations)</w:t>
      </w:r>
    </w:p>
    <w:p xmlns:wp14="http://schemas.microsoft.com/office/word/2010/wordml" w:rsidRPr="00CF6BEA" w:rsidR="00001799" w:rsidP="00001799" w:rsidRDefault="00001799" w14:paraId="4AD866CE" wp14:textId="77777777">
      <w:pPr>
        <w:numPr>
          <w:ilvl w:val="1"/>
          <w:numId w:val="278"/>
        </w:numPr>
      </w:pPr>
      <w:r w:rsidRPr="00CF6BEA">
        <w:t>Conducted with a neutral chairperson</w:t>
      </w:r>
    </w:p>
    <w:p xmlns:wp14="http://schemas.microsoft.com/office/word/2010/wordml" w:rsidRPr="00CF6BEA" w:rsidR="00001799" w:rsidP="00001799" w:rsidRDefault="00001799" w14:paraId="468F47F8" wp14:textId="77777777">
      <w:pPr>
        <w:numPr>
          <w:ilvl w:val="1"/>
          <w:numId w:val="278"/>
        </w:numPr>
      </w:pPr>
      <w:r w:rsidRPr="00CF6BEA">
        <w:t>Worker has a right to representation (e.g., shop steward, colleague)</w:t>
      </w:r>
    </w:p>
    <w:p xmlns:wp14="http://schemas.microsoft.com/office/word/2010/wordml" w:rsidRPr="00CF6BEA" w:rsidR="00001799" w:rsidP="00001799" w:rsidRDefault="00001799" w14:paraId="0F370245" wp14:textId="77777777">
      <w:r w:rsidRPr="00CF6BEA">
        <w:rPr>
          <w:b/>
          <w:bCs/>
        </w:rPr>
        <w:t>Note</w:t>
      </w:r>
      <w:r w:rsidRPr="00CF6BEA">
        <w:t>: Always follow company-specific policies and ensure compliance with the Labour Relations Act (LRA).</w:t>
      </w:r>
    </w:p>
    <w:p xmlns:wp14="http://schemas.microsoft.com/office/word/2010/wordml" w:rsidRPr="00CF6BEA" w:rsidR="00001799" w:rsidP="00001799" w:rsidRDefault="00B4547E" w14:paraId="4DC2ECC6" wp14:textId="77777777">
      <w:r>
        <w:pict w14:anchorId="6725DFDE">
          <v:rect id="_x0000_i1307" style="width:0;height:1.5pt" o:hr="t" o:hrstd="t" o:hralign="center" fillcolor="#a0a0a0" stroked="f"/>
        </w:pict>
      </w:r>
    </w:p>
    <w:p xmlns:wp14="http://schemas.microsoft.com/office/word/2010/wordml" w:rsidRPr="00CF6BEA" w:rsidR="00001799" w:rsidP="00001799" w:rsidRDefault="00001799" w14:paraId="75AB3912" wp14:textId="77777777">
      <w:pPr>
        <w:rPr>
          <w:b/>
          <w:bCs/>
        </w:rPr>
      </w:pPr>
      <w:r w:rsidRPr="00CF6BEA">
        <w:rPr>
          <w:b/>
          <w:bCs/>
        </w:rPr>
        <w:t>3. The Supervisor’s Role in the Disciplinary Process</w:t>
      </w:r>
    </w:p>
    <w:p xmlns:wp14="http://schemas.microsoft.com/office/word/2010/wordml" w:rsidRPr="00CF6BEA" w:rsidR="00001799" w:rsidP="00001799" w:rsidRDefault="00001799" w14:paraId="3E3A84CC" wp14:textId="77777777">
      <w:pPr>
        <w:numPr>
          <w:ilvl w:val="0"/>
          <w:numId w:val="279"/>
        </w:numPr>
      </w:pPr>
      <w:r w:rsidRPr="00CF6BEA">
        <w:rPr>
          <w:b/>
          <w:bCs/>
        </w:rPr>
        <w:t>Observing and recording</w:t>
      </w:r>
      <w:r w:rsidRPr="00CF6BEA">
        <w:t>: Maintain accurate records of incidents and behaviour</w:t>
      </w:r>
    </w:p>
    <w:p xmlns:wp14="http://schemas.microsoft.com/office/word/2010/wordml" w:rsidRPr="00CF6BEA" w:rsidR="00001799" w:rsidP="00001799" w:rsidRDefault="00001799" w14:paraId="062791DD" wp14:textId="77777777">
      <w:pPr>
        <w:numPr>
          <w:ilvl w:val="0"/>
          <w:numId w:val="279"/>
        </w:numPr>
      </w:pPr>
      <w:r w:rsidRPr="00CF6BEA">
        <w:rPr>
          <w:b/>
          <w:bCs/>
        </w:rPr>
        <w:t>Communicating clearly</w:t>
      </w:r>
      <w:r w:rsidRPr="00CF6BEA">
        <w:t>: Explain what rule was broken and why it matters</w:t>
      </w:r>
    </w:p>
    <w:p xmlns:wp14="http://schemas.microsoft.com/office/word/2010/wordml" w:rsidRPr="00CF6BEA" w:rsidR="00001799" w:rsidP="00001799" w:rsidRDefault="00001799" w14:paraId="452C7132" wp14:textId="77777777">
      <w:pPr>
        <w:numPr>
          <w:ilvl w:val="0"/>
          <w:numId w:val="279"/>
        </w:numPr>
      </w:pPr>
      <w:r w:rsidRPr="00CF6BEA">
        <w:rPr>
          <w:b/>
          <w:bCs/>
        </w:rPr>
        <w:t>Following procedure</w:t>
      </w:r>
      <w:r w:rsidRPr="00CF6BEA">
        <w:t>: Never skip steps or act on emotion</w:t>
      </w:r>
    </w:p>
    <w:p xmlns:wp14="http://schemas.microsoft.com/office/word/2010/wordml" w:rsidRPr="00CF6BEA" w:rsidR="00001799" w:rsidP="00001799" w:rsidRDefault="00001799" w14:paraId="6F9B6A0D" wp14:textId="77777777">
      <w:pPr>
        <w:numPr>
          <w:ilvl w:val="0"/>
          <w:numId w:val="279"/>
        </w:numPr>
      </w:pPr>
      <w:r w:rsidRPr="00CF6BEA">
        <w:rPr>
          <w:b/>
          <w:bCs/>
        </w:rPr>
        <w:t>Maintaining confidentiality</w:t>
      </w:r>
      <w:r w:rsidRPr="00CF6BEA">
        <w:t>: Protect the dignity of all involved</w:t>
      </w:r>
    </w:p>
    <w:p xmlns:wp14="http://schemas.microsoft.com/office/word/2010/wordml" w:rsidRPr="00CF6BEA" w:rsidR="00001799" w:rsidP="00001799" w:rsidRDefault="00001799" w14:paraId="03B34B9E" wp14:textId="77777777">
      <w:pPr>
        <w:numPr>
          <w:ilvl w:val="0"/>
          <w:numId w:val="279"/>
        </w:numPr>
      </w:pPr>
      <w:r w:rsidRPr="00CF6BEA">
        <w:rPr>
          <w:b/>
          <w:bCs/>
        </w:rPr>
        <w:t>Involving the right people</w:t>
      </w:r>
      <w:r w:rsidRPr="00CF6BEA">
        <w:t>: Refer to HR or management where required</w:t>
      </w:r>
    </w:p>
    <w:p xmlns:wp14="http://schemas.microsoft.com/office/word/2010/wordml" w:rsidRPr="00CF6BEA" w:rsidR="00001799" w:rsidP="00001799" w:rsidRDefault="00001799" w14:paraId="680068F1" wp14:textId="77777777">
      <w:pPr>
        <w:numPr>
          <w:ilvl w:val="0"/>
          <w:numId w:val="279"/>
        </w:numPr>
      </w:pPr>
      <w:r w:rsidRPr="00CF6BEA">
        <w:rPr>
          <w:b/>
          <w:bCs/>
        </w:rPr>
        <w:t>Supporting improvement</w:t>
      </w:r>
      <w:r w:rsidRPr="00CF6BEA">
        <w:t>: Encourage the worker to change behaviour through guidance</w:t>
      </w:r>
    </w:p>
    <w:p xmlns:wp14="http://schemas.microsoft.com/office/word/2010/wordml" w:rsidRPr="00CF6BEA" w:rsidR="00001799" w:rsidP="00001799" w:rsidRDefault="00B4547E" w14:paraId="79796693" wp14:textId="77777777">
      <w:r>
        <w:pict w14:anchorId="6F0597B2">
          <v:rect id="_x0000_i1308" style="width:0;height:1.5pt" o:hr="t" o:hrstd="t" o:hralign="center" fillcolor="#a0a0a0" stroked="f"/>
        </w:pict>
      </w:r>
    </w:p>
    <w:p xmlns:wp14="http://schemas.microsoft.com/office/word/2010/wordml" w:rsidRPr="00CF6BEA" w:rsidR="00001799" w:rsidP="00001799" w:rsidRDefault="00001799" w14:paraId="5B42B6CB" wp14:textId="77777777">
      <w:pPr>
        <w:rPr>
          <w:b/>
          <w:bCs/>
        </w:rPr>
      </w:pPr>
      <w:r w:rsidRPr="00CF6BEA">
        <w:rPr>
          <w:b/>
          <w:bCs/>
        </w:rPr>
        <w:t>4. When to Use Disciplinary Action</w:t>
      </w:r>
    </w:p>
    <w:p xmlns:wp14="http://schemas.microsoft.com/office/word/2010/wordml" w:rsidRPr="00CF6BEA" w:rsidR="00001799" w:rsidP="00001799" w:rsidRDefault="00001799" w14:paraId="615C3C05" wp14:textId="77777777">
      <w:r w:rsidRPr="00CF6BEA">
        <w:rPr>
          <w:b/>
          <w:bCs/>
        </w:rPr>
        <w:t>Valid Reasons for Disciplinary Action</w:t>
      </w:r>
      <w:r w:rsidRPr="00CF6BEA">
        <w:t xml:space="preserve"> may include:</w:t>
      </w:r>
    </w:p>
    <w:p xmlns:wp14="http://schemas.microsoft.com/office/word/2010/wordml" w:rsidRPr="00CF6BEA" w:rsidR="00001799" w:rsidP="00001799" w:rsidRDefault="00001799" w14:paraId="55F2B3A7" wp14:textId="77777777">
      <w:pPr>
        <w:numPr>
          <w:ilvl w:val="0"/>
          <w:numId w:val="280"/>
        </w:numPr>
      </w:pPr>
      <w:r w:rsidRPr="00CF6BEA">
        <w:t>Repeated lateness or absenteeism without explanation</w:t>
      </w:r>
    </w:p>
    <w:p xmlns:wp14="http://schemas.microsoft.com/office/word/2010/wordml" w:rsidRPr="00CF6BEA" w:rsidR="00001799" w:rsidP="00001799" w:rsidRDefault="00001799" w14:paraId="04C66BD8" wp14:textId="77777777">
      <w:pPr>
        <w:numPr>
          <w:ilvl w:val="0"/>
          <w:numId w:val="280"/>
        </w:numPr>
      </w:pPr>
      <w:r w:rsidRPr="00CF6BEA">
        <w:t>Ignoring safety rules (e.g., not wearing PPE)</w:t>
      </w:r>
    </w:p>
    <w:p xmlns:wp14="http://schemas.microsoft.com/office/word/2010/wordml" w:rsidRPr="00CF6BEA" w:rsidR="00001799" w:rsidP="00001799" w:rsidRDefault="00001799" w14:paraId="6B02DE1A" wp14:textId="77777777">
      <w:pPr>
        <w:numPr>
          <w:ilvl w:val="0"/>
          <w:numId w:val="280"/>
        </w:numPr>
      </w:pPr>
      <w:r w:rsidRPr="00CF6BEA">
        <w:t>Refusing to follow lawful and reasonable instructions</w:t>
      </w:r>
    </w:p>
    <w:p xmlns:wp14="http://schemas.microsoft.com/office/word/2010/wordml" w:rsidRPr="00CF6BEA" w:rsidR="00001799" w:rsidP="00001799" w:rsidRDefault="00001799" w14:paraId="5CD7F1C2" wp14:textId="77777777">
      <w:pPr>
        <w:numPr>
          <w:ilvl w:val="0"/>
          <w:numId w:val="280"/>
        </w:numPr>
      </w:pPr>
      <w:r w:rsidRPr="00CF6BEA">
        <w:t>Theft or damage to property</w:t>
      </w:r>
    </w:p>
    <w:p xmlns:wp14="http://schemas.microsoft.com/office/word/2010/wordml" w:rsidRPr="00CF6BEA" w:rsidR="00001799" w:rsidP="00001799" w:rsidRDefault="00001799" w14:paraId="69CC56B4" wp14:textId="77777777">
      <w:pPr>
        <w:numPr>
          <w:ilvl w:val="0"/>
          <w:numId w:val="280"/>
        </w:numPr>
      </w:pPr>
      <w:r w:rsidRPr="00CF6BEA">
        <w:t>Workplace harassment or bullying</w:t>
      </w:r>
    </w:p>
    <w:p xmlns:wp14="http://schemas.microsoft.com/office/word/2010/wordml" w:rsidRPr="00CF6BEA" w:rsidR="00001799" w:rsidP="00001799" w:rsidRDefault="00001799" w14:paraId="61D0312C" wp14:textId="77777777">
      <w:r w:rsidRPr="00CF6BEA">
        <w:rPr>
          <w:b/>
          <w:bCs/>
        </w:rPr>
        <w:t>Example</w:t>
      </w:r>
      <w:r w:rsidRPr="00CF6BEA">
        <w:t>:</w:t>
      </w:r>
      <w:r w:rsidRPr="00CF6BEA">
        <w:br/>
      </w:r>
      <w:r w:rsidRPr="00CF6BEA">
        <w:t>A worker is repeatedly seen using a mobile phone while operating machinery. After an informal and then verbal warning, the behaviour continues. A written warning is issued, outlining the safety risk and stating expectations clearly.</w:t>
      </w:r>
    </w:p>
    <w:p xmlns:wp14="http://schemas.microsoft.com/office/word/2010/wordml" w:rsidRPr="00CF6BEA" w:rsidR="00001799" w:rsidP="00001799" w:rsidRDefault="00B4547E" w14:paraId="47297C67" wp14:textId="77777777">
      <w:r>
        <w:pict w14:anchorId="6413E054">
          <v:rect id="_x0000_i1309" style="width:0;height:1.5pt" o:hr="t" o:hrstd="t" o:hralign="center" fillcolor="#a0a0a0" stroked="f"/>
        </w:pict>
      </w:r>
    </w:p>
    <w:p xmlns:wp14="http://schemas.microsoft.com/office/word/2010/wordml" w:rsidRPr="00CF6BEA" w:rsidR="00001799" w:rsidP="00001799" w:rsidRDefault="00001799" w14:paraId="58851A3A" wp14:textId="77777777">
      <w:pPr>
        <w:rPr>
          <w:b/>
          <w:bCs/>
        </w:rPr>
      </w:pPr>
      <w:r w:rsidRPr="00CF6BEA">
        <w:rPr>
          <w:b/>
          <w:bCs/>
        </w:rPr>
        <w:t>Case Study: Escalating Misconduct</w:t>
      </w:r>
    </w:p>
    <w:p xmlns:wp14="http://schemas.microsoft.com/office/word/2010/wordml" w:rsidRPr="00CF6BEA" w:rsidR="00001799" w:rsidP="00001799" w:rsidRDefault="00001799" w14:paraId="40589E1D" wp14:textId="77777777">
      <w:r w:rsidRPr="00CF6BEA">
        <w:rPr>
          <w:b/>
          <w:bCs/>
        </w:rPr>
        <w:t>Background</w:t>
      </w:r>
      <w:r w:rsidRPr="00CF6BEA">
        <w:t>:</w:t>
      </w:r>
      <w:r w:rsidRPr="00CF6BEA">
        <w:br/>
      </w:r>
      <w:r w:rsidRPr="00CF6BEA">
        <w:t>In an upholstery plant in Bloemfontein, a team member, Peter, has been arriving late multiple times. The supervisor, Naledi, spoke to him informally but the problem continued. She issued a verbal warning, but the behaviour persisted. After documenting all incidents, Naledi arranged for a formal disciplinary hearing.</w:t>
      </w:r>
    </w:p>
    <w:p xmlns:wp14="http://schemas.microsoft.com/office/word/2010/wordml" w:rsidRPr="00CF6BEA" w:rsidR="00001799" w:rsidP="00001799" w:rsidRDefault="00001799" w14:paraId="68FC6D0C" wp14:textId="77777777">
      <w:r w:rsidRPr="00CF6BEA">
        <w:rPr>
          <w:b/>
          <w:bCs/>
        </w:rPr>
        <w:t>Questions for Discussion</w:t>
      </w:r>
      <w:r w:rsidRPr="00CF6BEA">
        <w:t>:</w:t>
      </w:r>
    </w:p>
    <w:p xmlns:wp14="http://schemas.microsoft.com/office/word/2010/wordml" w:rsidRPr="00CF6BEA" w:rsidR="00001799" w:rsidP="00001799" w:rsidRDefault="00001799" w14:paraId="7C2F284B" wp14:textId="77777777">
      <w:pPr>
        <w:numPr>
          <w:ilvl w:val="0"/>
          <w:numId w:val="281"/>
        </w:numPr>
      </w:pPr>
      <w:r w:rsidRPr="00CF6BEA">
        <w:t>Did Naledi follow a fair and consistent process?</w:t>
      </w:r>
    </w:p>
    <w:p xmlns:wp14="http://schemas.microsoft.com/office/word/2010/wordml" w:rsidRPr="00CF6BEA" w:rsidR="00001799" w:rsidP="00001799" w:rsidRDefault="00001799" w14:paraId="61A27E10" wp14:textId="77777777">
      <w:pPr>
        <w:numPr>
          <w:ilvl w:val="0"/>
          <w:numId w:val="281"/>
        </w:numPr>
      </w:pPr>
      <w:r w:rsidRPr="00CF6BEA">
        <w:t>What might happen if this process had been ignored or rushed?</w:t>
      </w:r>
    </w:p>
    <w:p xmlns:wp14="http://schemas.microsoft.com/office/word/2010/wordml" w:rsidRPr="00CF6BEA" w:rsidR="00001799" w:rsidP="00001799" w:rsidRDefault="00001799" w14:paraId="0B6A8CEC" wp14:textId="77777777">
      <w:pPr>
        <w:numPr>
          <w:ilvl w:val="0"/>
          <w:numId w:val="281"/>
        </w:numPr>
      </w:pPr>
      <w:r w:rsidRPr="00CF6BEA">
        <w:t>How could Peter’s attitude be addressed alongside the procedure?</w:t>
      </w:r>
    </w:p>
    <w:p xmlns:wp14="http://schemas.microsoft.com/office/word/2010/wordml" w:rsidRPr="00CF6BEA" w:rsidR="00001799" w:rsidP="00001799" w:rsidRDefault="00B4547E" w14:paraId="048740F3" wp14:textId="77777777">
      <w:r>
        <w:pict w14:anchorId="53BF582D">
          <v:rect id="_x0000_i1310" style="width:0;height:1.5pt" o:hr="t" o:hrstd="t" o:hralign="center" fillcolor="#a0a0a0" stroked="f"/>
        </w:pict>
      </w:r>
    </w:p>
    <w:p xmlns:wp14="http://schemas.microsoft.com/office/word/2010/wordml" w:rsidRPr="00CF6BEA" w:rsidR="00001799" w:rsidP="00001799" w:rsidRDefault="00001799" w14:paraId="1566A99B" wp14:textId="77777777">
      <w:pPr>
        <w:rPr>
          <w:b/>
          <w:bCs/>
        </w:rPr>
      </w:pPr>
      <w:r w:rsidRPr="00CF6BEA">
        <w:rPr>
          <w:b/>
          <w:bCs/>
        </w:rPr>
        <w:t>Critical Thinking Questions</w:t>
      </w:r>
    </w:p>
    <w:p xmlns:wp14="http://schemas.microsoft.com/office/word/2010/wordml" w:rsidRPr="00CF6BEA" w:rsidR="00001799" w:rsidP="00001799" w:rsidRDefault="00001799" w14:paraId="74A2DDB6" wp14:textId="77777777">
      <w:pPr>
        <w:numPr>
          <w:ilvl w:val="0"/>
          <w:numId w:val="282"/>
        </w:numPr>
      </w:pPr>
      <w:r w:rsidRPr="00CF6BEA">
        <w:t>Why is it important to document each step of a disciplinary process?</w:t>
      </w:r>
    </w:p>
    <w:p xmlns:wp14="http://schemas.microsoft.com/office/word/2010/wordml" w:rsidRPr="00CF6BEA" w:rsidR="00001799" w:rsidP="00001799" w:rsidRDefault="00001799" w14:paraId="79A0C4FF" wp14:textId="77777777">
      <w:pPr>
        <w:numPr>
          <w:ilvl w:val="0"/>
          <w:numId w:val="282"/>
        </w:numPr>
      </w:pPr>
      <w:r w:rsidRPr="00CF6BEA">
        <w:t>How can disciplinary procedures strengthen team trust rather than create fear?</w:t>
      </w:r>
    </w:p>
    <w:p xmlns:wp14="http://schemas.microsoft.com/office/word/2010/wordml" w:rsidRPr="00CF6BEA" w:rsidR="00001799" w:rsidP="00001799" w:rsidRDefault="00001799" w14:paraId="2CE513CC" wp14:textId="77777777">
      <w:pPr>
        <w:numPr>
          <w:ilvl w:val="0"/>
          <w:numId w:val="282"/>
        </w:numPr>
      </w:pPr>
      <w:r w:rsidRPr="00CF6BEA">
        <w:t>What are the risks of skipping steps in the disciplinary process?</w:t>
      </w:r>
    </w:p>
    <w:p xmlns:wp14="http://schemas.microsoft.com/office/word/2010/wordml" w:rsidRPr="00CF6BEA" w:rsidR="00001799" w:rsidP="00001799" w:rsidRDefault="00001799" w14:paraId="0C7A2E83" wp14:textId="77777777">
      <w:pPr>
        <w:numPr>
          <w:ilvl w:val="0"/>
          <w:numId w:val="282"/>
        </w:numPr>
      </w:pPr>
      <w:r w:rsidRPr="00CF6BEA">
        <w:t>How does discipline differ from a grievance procedure?</w:t>
      </w:r>
    </w:p>
    <w:p xmlns:wp14="http://schemas.microsoft.com/office/word/2010/wordml" w:rsidRPr="00CF6BEA" w:rsidR="00001799" w:rsidP="00001799" w:rsidRDefault="00001799" w14:paraId="291E66D7" wp14:textId="77777777">
      <w:pPr>
        <w:numPr>
          <w:ilvl w:val="0"/>
          <w:numId w:val="282"/>
        </w:numPr>
      </w:pPr>
      <w:r w:rsidRPr="00CF6BEA">
        <w:t>How can you support a worker after a warning to encourage improvement?</w:t>
      </w:r>
    </w:p>
    <w:p xmlns:wp14="http://schemas.microsoft.com/office/word/2010/wordml" w:rsidRPr="00CF6BEA" w:rsidR="00001799" w:rsidP="00001799" w:rsidRDefault="00B4547E" w14:paraId="51371A77" wp14:textId="77777777">
      <w:r>
        <w:pict w14:anchorId="265A3978">
          <v:rect id="_x0000_i1311" style="width:0;height:1.5pt" o:hr="t" o:hrstd="t" o:hralign="center" fillcolor="#a0a0a0" stroked="f"/>
        </w:pict>
      </w:r>
    </w:p>
    <w:p xmlns:wp14="http://schemas.microsoft.com/office/word/2010/wordml" w:rsidRPr="00CF6BEA" w:rsidR="00001799" w:rsidP="00001799" w:rsidRDefault="00001799" w14:paraId="0DAA9511" wp14:textId="77777777">
      <w:pPr>
        <w:rPr>
          <w:b/>
          <w:bCs/>
        </w:rPr>
      </w:pPr>
      <w:r w:rsidRPr="00CF6BEA">
        <w:rPr>
          <w:b/>
          <w:bCs/>
        </w:rPr>
        <w:t>Practical Activity: Disciplinary Process Simulation</w:t>
      </w:r>
    </w:p>
    <w:p xmlns:wp14="http://schemas.microsoft.com/office/word/2010/wordml" w:rsidRPr="00CF6BEA" w:rsidR="00001799" w:rsidP="00001799" w:rsidRDefault="00001799" w14:paraId="3A37F3E5" wp14:textId="77777777">
      <w:r w:rsidRPr="00CF6BEA">
        <w:t>Divide learners into groups and assign roles: supervisor, worker, HR, observer. Present a scenario (e.g., safety violation or insubordination). Walk through the disciplinary steps, pausing for group reflection at each stage. Discuss how the process felt, what could have gone wrong, and how to improve the conversation.</w:t>
      </w:r>
    </w:p>
    <w:p xmlns:wp14="http://schemas.microsoft.com/office/word/2010/wordml" w:rsidRPr="00CF6BEA" w:rsidR="00001799" w:rsidP="00001799" w:rsidRDefault="00B4547E" w14:paraId="732434A0" wp14:textId="77777777">
      <w:r>
        <w:pict w14:anchorId="1D7E1E30">
          <v:rect id="_x0000_i1312" style="width:0;height:1.5pt" o:hr="t" o:hrstd="t" o:hralign="center" fillcolor="#a0a0a0" stroked="f"/>
        </w:pict>
      </w:r>
    </w:p>
    <w:p xmlns:wp14="http://schemas.microsoft.com/office/word/2010/wordml" w:rsidRPr="00CF6BEA" w:rsidR="00001799" w:rsidP="00001799" w:rsidRDefault="00001799" w14:paraId="52236675" wp14:textId="77777777">
      <w:pPr>
        <w:rPr>
          <w:b/>
          <w:bCs/>
        </w:rPr>
      </w:pPr>
      <w:r w:rsidRPr="00CF6BEA">
        <w:rPr>
          <w:b/>
          <w:bCs/>
        </w:rPr>
        <w:t>Value-Add Suggestion</w:t>
      </w:r>
    </w:p>
    <w:p xmlns:wp14="http://schemas.microsoft.com/office/word/2010/wordml" w:rsidRPr="00CF6BEA" w:rsidR="00001799" w:rsidP="00001799" w:rsidRDefault="00001799" w14:paraId="0107CE03" wp14:textId="77777777">
      <w:r w:rsidRPr="00CF6BEA">
        <w:rPr>
          <w:b/>
          <w:bCs/>
        </w:rPr>
        <w:t>“Fairness Checklist”</w:t>
      </w:r>
      <w:r w:rsidRPr="00CF6BEA">
        <w:t xml:space="preserve"> – Before issuing a warning, ask:</w:t>
      </w:r>
    </w:p>
    <w:p xmlns:wp14="http://schemas.microsoft.com/office/word/2010/wordml" w:rsidRPr="00CF6BEA" w:rsidR="00001799" w:rsidP="00001799" w:rsidRDefault="00001799" w14:paraId="520F41D9" wp14:textId="77777777">
      <w:pPr>
        <w:numPr>
          <w:ilvl w:val="0"/>
          <w:numId w:val="283"/>
        </w:numPr>
      </w:pPr>
      <w:r w:rsidRPr="00CF6BEA">
        <w:t>Has the rule been clearly communicated?</w:t>
      </w:r>
    </w:p>
    <w:p xmlns:wp14="http://schemas.microsoft.com/office/word/2010/wordml" w:rsidRPr="00CF6BEA" w:rsidR="00001799" w:rsidP="00001799" w:rsidRDefault="00001799" w14:paraId="741F803A" wp14:textId="77777777">
      <w:pPr>
        <w:numPr>
          <w:ilvl w:val="0"/>
          <w:numId w:val="283"/>
        </w:numPr>
      </w:pPr>
      <w:r w:rsidRPr="00CF6BEA">
        <w:t>Is this the first or a repeated offence?</w:t>
      </w:r>
    </w:p>
    <w:p xmlns:wp14="http://schemas.microsoft.com/office/word/2010/wordml" w:rsidRPr="00CF6BEA" w:rsidR="00001799" w:rsidP="00001799" w:rsidRDefault="00001799" w14:paraId="53E0D612" wp14:textId="77777777">
      <w:pPr>
        <w:numPr>
          <w:ilvl w:val="0"/>
          <w:numId w:val="283"/>
        </w:numPr>
      </w:pPr>
      <w:r w:rsidRPr="00CF6BEA">
        <w:t>Was the worker given a chance to explain?</w:t>
      </w:r>
    </w:p>
    <w:p xmlns:wp14="http://schemas.microsoft.com/office/word/2010/wordml" w:rsidRPr="00CF6BEA" w:rsidR="00001799" w:rsidP="00001799" w:rsidRDefault="00001799" w14:paraId="533CE575" wp14:textId="77777777">
      <w:pPr>
        <w:numPr>
          <w:ilvl w:val="0"/>
          <w:numId w:val="283"/>
        </w:numPr>
      </w:pPr>
      <w:r w:rsidRPr="00CF6BEA">
        <w:t>Is the same rule applied to everyone?</w:t>
      </w:r>
    </w:p>
    <w:p xmlns:wp14="http://schemas.microsoft.com/office/word/2010/wordml" w:rsidRPr="00CF6BEA" w:rsidR="00001799" w:rsidP="00001799" w:rsidRDefault="00001799" w14:paraId="435FB4A5" wp14:textId="77777777">
      <w:pPr>
        <w:numPr>
          <w:ilvl w:val="0"/>
          <w:numId w:val="283"/>
        </w:numPr>
      </w:pPr>
      <w:r w:rsidRPr="00CF6BEA">
        <w:t>Am I acting out of emotion or professionalism?</w:t>
      </w:r>
    </w:p>
    <w:p xmlns:wp14="http://schemas.microsoft.com/office/word/2010/wordml" w:rsidRPr="00CF6BEA" w:rsidR="00001799" w:rsidP="00001799" w:rsidRDefault="00001799" w14:paraId="3208C86C" wp14:textId="77777777">
      <w:r w:rsidRPr="00CF6BEA">
        <w:t>This reinforces objectivity and legal fairness.</w:t>
      </w:r>
    </w:p>
    <w:p xmlns:wp14="http://schemas.microsoft.com/office/word/2010/wordml" w:rsidRPr="00CF6BEA" w:rsidR="00001799" w:rsidP="00001799" w:rsidRDefault="00B4547E" w14:paraId="2328BB07" wp14:textId="77777777">
      <w:r>
        <w:pict w14:anchorId="5B7B55D1">
          <v:rect id="_x0000_i1313" style="width:0;height:1.5pt" o:hr="t" o:hrstd="t" o:hralign="center" fillcolor="#a0a0a0" stroked="f"/>
        </w:pict>
      </w:r>
    </w:p>
    <w:p xmlns:wp14="http://schemas.microsoft.com/office/word/2010/wordml" w:rsidRPr="00CF6BEA" w:rsidR="00001799" w:rsidP="00001799" w:rsidRDefault="00001799" w14:paraId="79EE773C" wp14:textId="77777777">
      <w:pPr>
        <w:rPr>
          <w:b/>
          <w:bCs/>
        </w:rPr>
      </w:pPr>
      <w:r w:rsidRPr="00CF6BEA">
        <w:rPr>
          <w:b/>
          <w:bCs/>
        </w:rPr>
        <w:t>Conclusion</w:t>
      </w:r>
    </w:p>
    <w:p xmlns:wp14="http://schemas.microsoft.com/office/word/2010/wordml" w:rsidRPr="00CF6BEA" w:rsidR="00001799" w:rsidP="00001799" w:rsidRDefault="00001799" w14:paraId="1B6B62BA" wp14:textId="77777777">
      <w:r w:rsidRPr="00CF6BEA">
        <w:t>Disciplinary procedures are an essential tool for maintaining workplace order and fairness. When applied correctly, they protect the rights of all employees and guide behaviour in a constructive way. Supervisors who follow fair disciplinary steps help build a culture of responsibility, consistency, and respect—critical to the effective functioning of the upholstery department.</w:t>
      </w:r>
    </w:p>
    <w:p xmlns:wp14="http://schemas.microsoft.com/office/word/2010/wordml" w:rsidRPr="00CF6BEA" w:rsidR="00001799" w:rsidRDefault="00001799" w14:paraId="256AC6DA" wp14:textId="77777777">
      <w:r w:rsidRPr="00CF6BEA">
        <w:br w:type="page"/>
      </w:r>
    </w:p>
    <w:p xmlns:wp14="http://schemas.microsoft.com/office/word/2010/wordml" w:rsidRPr="00CF6BEA" w:rsidR="00001799" w:rsidP="00001799" w:rsidRDefault="00001799" w14:paraId="4DF5D9A1" wp14:textId="77777777">
      <w:pPr>
        <w:pStyle w:val="Heading3"/>
        <w:rPr>
          <w:rFonts w:ascii="Century Gothic" w:hAnsi="Century Gothic"/>
          <w:b/>
          <w:bCs/>
        </w:rPr>
      </w:pPr>
      <w:bookmarkStart w:name="_Toc196153615" w:id="45"/>
      <w:r w:rsidRPr="00CF6BEA">
        <w:rPr>
          <w:rFonts w:ascii="Century Gothic" w:hAnsi="Century Gothic"/>
          <w:b/>
          <w:bCs/>
        </w:rPr>
        <w:t>KT0604: Concept of Discipline</w:t>
      </w:r>
      <w:bookmarkEnd w:id="45"/>
      <w:r w:rsidRPr="00CF6BEA">
        <w:rPr>
          <w:rFonts w:ascii="Century Gothic" w:hAnsi="Century Gothic"/>
        </w:rPr>
        <w:br/>
      </w:r>
    </w:p>
    <w:p xmlns:wp14="http://schemas.microsoft.com/office/word/2010/wordml" w:rsidRPr="00CF6BEA" w:rsidR="00001799" w:rsidP="00001799" w:rsidRDefault="00001799" w14:paraId="6815AFC9" wp14:textId="77777777">
      <w:r w:rsidRPr="00CF6BEA">
        <w:rPr>
          <w:b/>
          <w:bCs/>
        </w:rPr>
        <w:t>KM-18-KT06: Basic Labour Relations | NQF Level 3 | Credits: 4</w:t>
      </w:r>
      <w:r w:rsidRPr="00CF6BEA">
        <w:br/>
      </w:r>
      <w:r w:rsidRPr="00CF6BEA">
        <w:rPr>
          <w:b/>
          <w:bCs/>
        </w:rPr>
        <w:t>Internal Assessment Criterion: IAC0604 – Evaluate grievance procedures</w:t>
      </w:r>
    </w:p>
    <w:p xmlns:wp14="http://schemas.microsoft.com/office/word/2010/wordml" w:rsidRPr="00CF6BEA" w:rsidR="00001799" w:rsidP="00001799" w:rsidRDefault="00B4547E" w14:paraId="38AA98D6" wp14:textId="77777777">
      <w:r>
        <w:pict w14:anchorId="26A8065B">
          <v:rect id="_x0000_i1314" style="width:0;height:1.5pt" o:hr="t" o:hrstd="t" o:hralign="center" fillcolor="#a0a0a0" stroked="f"/>
        </w:pict>
      </w:r>
    </w:p>
    <w:p xmlns:wp14="http://schemas.microsoft.com/office/word/2010/wordml" w:rsidRPr="00CF6BEA" w:rsidR="00001799" w:rsidP="00001799" w:rsidRDefault="00001799" w14:paraId="7E96EEA2" wp14:textId="77777777">
      <w:pPr>
        <w:rPr>
          <w:b/>
          <w:bCs/>
        </w:rPr>
      </w:pPr>
      <w:r w:rsidRPr="00CF6BEA">
        <w:rPr>
          <w:b/>
          <w:bCs/>
        </w:rPr>
        <w:t>Purpose of this Topic</w:t>
      </w:r>
    </w:p>
    <w:p xmlns:wp14="http://schemas.microsoft.com/office/word/2010/wordml" w:rsidRPr="00CF6BEA" w:rsidR="00001799" w:rsidP="00001799" w:rsidRDefault="00001799" w14:paraId="3B4262C7" wp14:textId="77777777">
      <w:r w:rsidRPr="00CF6BEA">
        <w:t>This topic introduces the learner to the concept of discipline in the workplace—not as punishment, but as a means to uphold order, encourage responsibility, and ensure fairness within a team. In the upholstery department, where quality, safety, and deadlines are crucial, discipline forms the framework that supports reliable and consistent performance. Supervisors must therefore understand the underlying philosophy of discipline, its preventive and corrective roles, and its impact on individual and team behaviour.</w:t>
      </w:r>
    </w:p>
    <w:p xmlns:wp14="http://schemas.microsoft.com/office/word/2010/wordml" w:rsidRPr="00CF6BEA" w:rsidR="00001799" w:rsidP="00001799" w:rsidRDefault="00B4547E" w14:paraId="665A1408" wp14:textId="77777777">
      <w:r>
        <w:pict w14:anchorId="70A42E1C">
          <v:rect id="_x0000_i1315" style="width:0;height:1.5pt" o:hr="t" o:hrstd="t" o:hralign="center" fillcolor="#a0a0a0" stroked="f"/>
        </w:pict>
      </w:r>
    </w:p>
    <w:p xmlns:wp14="http://schemas.microsoft.com/office/word/2010/wordml" w:rsidRPr="00CF6BEA" w:rsidR="00001799" w:rsidP="00001799" w:rsidRDefault="00001799" w14:paraId="60CE9E36" wp14:textId="77777777">
      <w:pPr>
        <w:rPr>
          <w:b/>
          <w:bCs/>
        </w:rPr>
      </w:pPr>
      <w:r w:rsidRPr="00CF6BEA">
        <w:rPr>
          <w:b/>
          <w:bCs/>
        </w:rPr>
        <w:t>Key Learning Outcomes</w:t>
      </w:r>
    </w:p>
    <w:p xmlns:wp14="http://schemas.microsoft.com/office/word/2010/wordml" w:rsidRPr="00CF6BEA" w:rsidR="00001799" w:rsidP="00001799" w:rsidRDefault="00001799" w14:paraId="677F99DB" wp14:textId="77777777">
      <w:r w:rsidRPr="00CF6BEA">
        <w:t>By the end of this session, learners should be able to:</w:t>
      </w:r>
    </w:p>
    <w:p xmlns:wp14="http://schemas.microsoft.com/office/word/2010/wordml" w:rsidRPr="00CF6BEA" w:rsidR="00001799" w:rsidP="00001799" w:rsidRDefault="00001799" w14:paraId="2C4635D0" wp14:textId="77777777">
      <w:pPr>
        <w:numPr>
          <w:ilvl w:val="0"/>
          <w:numId w:val="284"/>
        </w:numPr>
      </w:pPr>
      <w:r w:rsidRPr="00CF6BEA">
        <w:t>Define discipline in the context of workplace supervision.</w:t>
      </w:r>
    </w:p>
    <w:p xmlns:wp14="http://schemas.microsoft.com/office/word/2010/wordml" w:rsidRPr="00CF6BEA" w:rsidR="00001799" w:rsidP="00001799" w:rsidRDefault="00001799" w14:paraId="21547260" wp14:textId="77777777">
      <w:pPr>
        <w:numPr>
          <w:ilvl w:val="0"/>
          <w:numId w:val="284"/>
        </w:numPr>
      </w:pPr>
      <w:r w:rsidRPr="00CF6BEA">
        <w:t>Differentiate between corrective discipline and punitive action.</w:t>
      </w:r>
    </w:p>
    <w:p xmlns:wp14="http://schemas.microsoft.com/office/word/2010/wordml" w:rsidRPr="00CF6BEA" w:rsidR="00001799" w:rsidP="00001799" w:rsidRDefault="00001799" w14:paraId="53447D73" wp14:textId="77777777">
      <w:pPr>
        <w:numPr>
          <w:ilvl w:val="0"/>
          <w:numId w:val="284"/>
        </w:numPr>
      </w:pPr>
      <w:r w:rsidRPr="00CF6BEA">
        <w:t>Understand the value of consistency, fairness, and transparency in discipline.</w:t>
      </w:r>
    </w:p>
    <w:p xmlns:wp14="http://schemas.microsoft.com/office/word/2010/wordml" w:rsidRPr="00CF6BEA" w:rsidR="00001799" w:rsidP="00001799" w:rsidRDefault="00001799" w14:paraId="44DC432E" wp14:textId="77777777">
      <w:pPr>
        <w:numPr>
          <w:ilvl w:val="0"/>
          <w:numId w:val="284"/>
        </w:numPr>
      </w:pPr>
      <w:r w:rsidRPr="00CF6BEA">
        <w:t>Apply the concept of discipline as a proactive tool for guiding team performance.</w:t>
      </w:r>
    </w:p>
    <w:p xmlns:wp14="http://schemas.microsoft.com/office/word/2010/wordml" w:rsidRPr="00CF6BEA" w:rsidR="00001799" w:rsidP="00001799" w:rsidRDefault="00B4547E" w14:paraId="71049383" wp14:textId="77777777">
      <w:r>
        <w:pict w14:anchorId="7CD6991F">
          <v:rect id="_x0000_i1316" style="width:0;height:1.5pt" o:hr="t" o:hrstd="t" o:hralign="center" fillcolor="#a0a0a0" stroked="f"/>
        </w:pict>
      </w:r>
    </w:p>
    <w:p xmlns:wp14="http://schemas.microsoft.com/office/word/2010/wordml" w:rsidRPr="00CF6BEA" w:rsidR="00001799" w:rsidP="00001799" w:rsidRDefault="00001799" w14:paraId="27D5A773" wp14:textId="77777777">
      <w:pPr>
        <w:rPr>
          <w:b/>
          <w:bCs/>
        </w:rPr>
      </w:pPr>
      <w:r w:rsidRPr="00CF6BEA">
        <w:rPr>
          <w:b/>
          <w:bCs/>
        </w:rPr>
        <w:t>1. Defining Discipline in the Workplace</w:t>
      </w:r>
    </w:p>
    <w:p xmlns:wp14="http://schemas.microsoft.com/office/word/2010/wordml" w:rsidRPr="00CF6BEA" w:rsidR="00001799" w:rsidP="00001799" w:rsidRDefault="00001799" w14:paraId="06D59A8E" wp14:textId="77777777">
      <w:r w:rsidRPr="00CF6BEA">
        <w:rPr>
          <w:b/>
          <w:bCs/>
        </w:rPr>
        <w:t>Discipline Is</w:t>
      </w:r>
      <w:r w:rsidRPr="00CF6BEA">
        <w:t>:</w:t>
      </w:r>
    </w:p>
    <w:p xmlns:wp14="http://schemas.microsoft.com/office/word/2010/wordml" w:rsidRPr="00CF6BEA" w:rsidR="00001799" w:rsidP="00001799" w:rsidRDefault="00001799" w14:paraId="25A17FDE" wp14:textId="77777777">
      <w:pPr>
        <w:numPr>
          <w:ilvl w:val="0"/>
          <w:numId w:val="285"/>
        </w:numPr>
      </w:pPr>
      <w:r w:rsidRPr="00CF6BEA">
        <w:t>A structured and fair system used to correct, guide, and improve employee behaviour.</w:t>
      </w:r>
    </w:p>
    <w:p xmlns:wp14="http://schemas.microsoft.com/office/word/2010/wordml" w:rsidRPr="00CF6BEA" w:rsidR="00001799" w:rsidP="00001799" w:rsidRDefault="00001799" w14:paraId="01D55E36" wp14:textId="77777777">
      <w:pPr>
        <w:numPr>
          <w:ilvl w:val="0"/>
          <w:numId w:val="285"/>
        </w:numPr>
      </w:pPr>
      <w:r w:rsidRPr="00CF6BEA">
        <w:t>A method of maintaining order and aligning individual behaviour with workplace expectations.</w:t>
      </w:r>
    </w:p>
    <w:p xmlns:wp14="http://schemas.microsoft.com/office/word/2010/wordml" w:rsidRPr="00CF6BEA" w:rsidR="00001799" w:rsidP="00001799" w:rsidRDefault="00001799" w14:paraId="08C568B9" wp14:textId="77777777">
      <w:pPr>
        <w:numPr>
          <w:ilvl w:val="0"/>
          <w:numId w:val="285"/>
        </w:numPr>
      </w:pPr>
      <w:r w:rsidRPr="00CF6BEA">
        <w:t>A set of standards that ensures accountability and respect within the team.</w:t>
      </w:r>
    </w:p>
    <w:p xmlns:wp14="http://schemas.microsoft.com/office/word/2010/wordml" w:rsidRPr="00CF6BEA" w:rsidR="00001799" w:rsidP="00001799" w:rsidRDefault="00001799" w14:paraId="2FB37ED1" wp14:textId="77777777">
      <w:r w:rsidRPr="00CF6BEA">
        <w:rPr>
          <w:b/>
          <w:bCs/>
        </w:rPr>
        <w:t>Discipline Is Not</w:t>
      </w:r>
      <w:r w:rsidRPr="00CF6BEA">
        <w:t>:</w:t>
      </w:r>
    </w:p>
    <w:p xmlns:wp14="http://schemas.microsoft.com/office/word/2010/wordml" w:rsidRPr="00CF6BEA" w:rsidR="00001799" w:rsidP="00001799" w:rsidRDefault="00001799" w14:paraId="25AFFB38" wp14:textId="77777777">
      <w:pPr>
        <w:numPr>
          <w:ilvl w:val="0"/>
          <w:numId w:val="286"/>
        </w:numPr>
      </w:pPr>
      <w:r w:rsidRPr="00CF6BEA">
        <w:t>A personal attack or emotional reaction.</w:t>
      </w:r>
    </w:p>
    <w:p xmlns:wp14="http://schemas.microsoft.com/office/word/2010/wordml" w:rsidRPr="00CF6BEA" w:rsidR="00001799" w:rsidP="00001799" w:rsidRDefault="00001799" w14:paraId="0B842C8E" wp14:textId="77777777">
      <w:pPr>
        <w:numPr>
          <w:ilvl w:val="0"/>
          <w:numId w:val="286"/>
        </w:numPr>
      </w:pPr>
      <w:r w:rsidRPr="00CF6BEA">
        <w:t>A punishment issued without due process.</w:t>
      </w:r>
    </w:p>
    <w:p xmlns:wp14="http://schemas.microsoft.com/office/word/2010/wordml" w:rsidRPr="00CF6BEA" w:rsidR="00001799" w:rsidP="00001799" w:rsidRDefault="00001799" w14:paraId="00865F40" wp14:textId="77777777">
      <w:pPr>
        <w:numPr>
          <w:ilvl w:val="0"/>
          <w:numId w:val="286"/>
        </w:numPr>
      </w:pPr>
      <w:r w:rsidRPr="00CF6BEA">
        <w:t>Reserved only for serious misconduct.</w:t>
      </w:r>
    </w:p>
    <w:p xmlns:wp14="http://schemas.microsoft.com/office/word/2010/wordml" w:rsidRPr="00CF6BEA" w:rsidR="00001799" w:rsidP="00001799" w:rsidRDefault="00001799" w14:paraId="18C69016" wp14:textId="77777777">
      <w:r w:rsidRPr="00CF6BEA">
        <w:rPr>
          <w:b/>
          <w:bCs/>
        </w:rPr>
        <w:t>Example</w:t>
      </w:r>
      <w:r w:rsidRPr="00CF6BEA">
        <w:t>:</w:t>
      </w:r>
      <w:r w:rsidRPr="00CF6BEA">
        <w:br/>
      </w:r>
      <w:r w:rsidRPr="00CF6BEA">
        <w:t xml:space="preserve">A worker consistently fails to clean their workstation at the end of the shift. A </w:t>
      </w:r>
      <w:r w:rsidRPr="00CF6BEA">
        <w:t>supervisor reminds them of the standard (discipline), rather than issuing punishment immediately. If the behaviour persists, it escalates to formal steps.</w:t>
      </w:r>
    </w:p>
    <w:p xmlns:wp14="http://schemas.microsoft.com/office/word/2010/wordml" w:rsidRPr="00CF6BEA" w:rsidR="00001799" w:rsidP="00001799" w:rsidRDefault="00B4547E" w14:paraId="4D16AC41" wp14:textId="77777777">
      <w:r>
        <w:pict w14:anchorId="7A460E9C">
          <v:rect id="_x0000_i1317" style="width:0;height:1.5pt" o:hr="t" o:hrstd="t" o:hralign="center" fillcolor="#a0a0a0" stroked="f"/>
        </w:pict>
      </w:r>
    </w:p>
    <w:p xmlns:wp14="http://schemas.microsoft.com/office/word/2010/wordml" w:rsidRPr="00CF6BEA" w:rsidR="00001799" w:rsidP="00001799" w:rsidRDefault="00001799" w14:paraId="75206BF7" wp14:textId="77777777">
      <w:pPr>
        <w:rPr>
          <w:b/>
          <w:bCs/>
        </w:rPr>
      </w:pPr>
      <w:r w:rsidRPr="00CF6BEA">
        <w:rPr>
          <w:b/>
          <w:bCs/>
        </w:rPr>
        <w:t>2. The Purpose of Discipline</w:t>
      </w:r>
    </w:p>
    <w:p xmlns:wp14="http://schemas.microsoft.com/office/word/2010/wordml" w:rsidRPr="00CF6BEA" w:rsidR="00001799" w:rsidP="00001799" w:rsidRDefault="00001799" w14:paraId="3D4BBABC" wp14:textId="77777777">
      <w:r w:rsidRPr="00CF6BEA">
        <w:rPr>
          <w:b/>
          <w:bCs/>
        </w:rPr>
        <w:t>Preventative Discipline</w:t>
      </w:r>
      <w:r w:rsidRPr="00CF6BEA">
        <w:t>:</w:t>
      </w:r>
    </w:p>
    <w:p xmlns:wp14="http://schemas.microsoft.com/office/word/2010/wordml" w:rsidRPr="00CF6BEA" w:rsidR="00001799" w:rsidP="00001799" w:rsidRDefault="00001799" w14:paraId="46D4FF15" wp14:textId="77777777">
      <w:pPr>
        <w:numPr>
          <w:ilvl w:val="0"/>
          <w:numId w:val="287"/>
        </w:numPr>
      </w:pPr>
      <w:r w:rsidRPr="00CF6BEA">
        <w:t>Establishes clear standards and rules upfront.</w:t>
      </w:r>
    </w:p>
    <w:p xmlns:wp14="http://schemas.microsoft.com/office/word/2010/wordml" w:rsidRPr="00CF6BEA" w:rsidR="00001799" w:rsidP="00001799" w:rsidRDefault="00001799" w14:paraId="12650D3E" wp14:textId="77777777">
      <w:pPr>
        <w:numPr>
          <w:ilvl w:val="0"/>
          <w:numId w:val="287"/>
        </w:numPr>
      </w:pPr>
      <w:r w:rsidRPr="00CF6BEA">
        <w:t>Communicates expectations for performance, behaviour, and conduct.</w:t>
      </w:r>
    </w:p>
    <w:p xmlns:wp14="http://schemas.microsoft.com/office/word/2010/wordml" w:rsidRPr="00CF6BEA" w:rsidR="00001799" w:rsidP="00001799" w:rsidRDefault="00001799" w14:paraId="3C45772D" wp14:textId="77777777">
      <w:pPr>
        <w:numPr>
          <w:ilvl w:val="0"/>
          <w:numId w:val="287"/>
        </w:numPr>
      </w:pPr>
      <w:r w:rsidRPr="00CF6BEA">
        <w:t>Reinforces a shared understanding of what is acceptable and what is not.</w:t>
      </w:r>
    </w:p>
    <w:p xmlns:wp14="http://schemas.microsoft.com/office/word/2010/wordml" w:rsidRPr="00CF6BEA" w:rsidR="00001799" w:rsidP="00001799" w:rsidRDefault="00001799" w14:paraId="18334EBF" wp14:textId="77777777">
      <w:r w:rsidRPr="00CF6BEA">
        <w:rPr>
          <w:b/>
          <w:bCs/>
        </w:rPr>
        <w:t>Corrective Discipline</w:t>
      </w:r>
      <w:r w:rsidRPr="00CF6BEA">
        <w:t>:</w:t>
      </w:r>
    </w:p>
    <w:p xmlns:wp14="http://schemas.microsoft.com/office/word/2010/wordml" w:rsidRPr="00CF6BEA" w:rsidR="00001799" w:rsidP="00001799" w:rsidRDefault="00001799" w14:paraId="52DCA224" wp14:textId="77777777">
      <w:pPr>
        <w:numPr>
          <w:ilvl w:val="0"/>
          <w:numId w:val="288"/>
        </w:numPr>
      </w:pPr>
      <w:r w:rsidRPr="00CF6BEA">
        <w:t>Aims to change inappropriate behaviour.</w:t>
      </w:r>
    </w:p>
    <w:p xmlns:wp14="http://schemas.microsoft.com/office/word/2010/wordml" w:rsidRPr="00CF6BEA" w:rsidR="00001799" w:rsidP="00001799" w:rsidRDefault="00001799" w14:paraId="33A969A3" wp14:textId="77777777">
      <w:pPr>
        <w:numPr>
          <w:ilvl w:val="0"/>
          <w:numId w:val="288"/>
        </w:numPr>
      </w:pPr>
      <w:r w:rsidRPr="00CF6BEA">
        <w:t>Offers opportunities for improvement through coaching, feedback, and fair warnings.</w:t>
      </w:r>
    </w:p>
    <w:p xmlns:wp14="http://schemas.microsoft.com/office/word/2010/wordml" w:rsidRPr="00CF6BEA" w:rsidR="00001799" w:rsidP="00001799" w:rsidRDefault="00001799" w14:paraId="5D5754C0" wp14:textId="77777777">
      <w:pPr>
        <w:numPr>
          <w:ilvl w:val="0"/>
          <w:numId w:val="288"/>
        </w:numPr>
      </w:pPr>
      <w:r w:rsidRPr="00CF6BEA">
        <w:t>Ensures the employee understands the consequences of repeated misconduct.</w:t>
      </w:r>
    </w:p>
    <w:p xmlns:wp14="http://schemas.microsoft.com/office/word/2010/wordml" w:rsidRPr="00CF6BEA" w:rsidR="00001799" w:rsidP="00001799" w:rsidRDefault="00001799" w14:paraId="3FC5DEC2" wp14:textId="77777777">
      <w:r w:rsidRPr="00CF6BEA">
        <w:rPr>
          <w:b/>
          <w:bCs/>
        </w:rPr>
        <w:t>Benefits of Constructive Discipline</w:t>
      </w:r>
      <w:r w:rsidRPr="00CF6BEA">
        <w:t>:</w:t>
      </w:r>
    </w:p>
    <w:p xmlns:wp14="http://schemas.microsoft.com/office/word/2010/wordml" w:rsidRPr="00CF6BEA" w:rsidR="00001799" w:rsidP="00001799" w:rsidRDefault="00001799" w14:paraId="68723FEE" wp14:textId="77777777">
      <w:pPr>
        <w:numPr>
          <w:ilvl w:val="0"/>
          <w:numId w:val="289"/>
        </w:numPr>
      </w:pPr>
      <w:r w:rsidRPr="00CF6BEA">
        <w:t>Maintains team morale and trust.</w:t>
      </w:r>
    </w:p>
    <w:p xmlns:wp14="http://schemas.microsoft.com/office/word/2010/wordml" w:rsidRPr="00CF6BEA" w:rsidR="00001799" w:rsidP="00001799" w:rsidRDefault="00001799" w14:paraId="32AD1611" wp14:textId="77777777">
      <w:pPr>
        <w:numPr>
          <w:ilvl w:val="0"/>
          <w:numId w:val="289"/>
        </w:numPr>
      </w:pPr>
      <w:r w:rsidRPr="00CF6BEA">
        <w:t>Supports productivity and goal achievement.</w:t>
      </w:r>
    </w:p>
    <w:p xmlns:wp14="http://schemas.microsoft.com/office/word/2010/wordml" w:rsidRPr="00CF6BEA" w:rsidR="00001799" w:rsidP="00001799" w:rsidRDefault="00001799" w14:paraId="5231AA20" wp14:textId="77777777">
      <w:pPr>
        <w:numPr>
          <w:ilvl w:val="0"/>
          <w:numId w:val="289"/>
        </w:numPr>
      </w:pPr>
      <w:r w:rsidRPr="00CF6BEA">
        <w:t>Reduces workplace conflict.</w:t>
      </w:r>
    </w:p>
    <w:p xmlns:wp14="http://schemas.microsoft.com/office/word/2010/wordml" w:rsidRPr="00CF6BEA" w:rsidR="00001799" w:rsidP="00001799" w:rsidRDefault="00001799" w14:paraId="5D206DC3" wp14:textId="77777777">
      <w:pPr>
        <w:numPr>
          <w:ilvl w:val="0"/>
          <w:numId w:val="289"/>
        </w:numPr>
      </w:pPr>
      <w:r w:rsidRPr="00CF6BEA">
        <w:t>Encourages accountability and ownership of actions.</w:t>
      </w:r>
    </w:p>
    <w:p xmlns:wp14="http://schemas.microsoft.com/office/word/2010/wordml" w:rsidRPr="00CF6BEA" w:rsidR="00001799" w:rsidP="00001799" w:rsidRDefault="00B4547E" w14:paraId="12A4EA11" wp14:textId="77777777">
      <w:r>
        <w:pict w14:anchorId="7F590688">
          <v:rect id="_x0000_i1318" style="width:0;height:1.5pt" o:hr="t" o:hrstd="t" o:hralign="center" fillcolor="#a0a0a0" stroked="f"/>
        </w:pict>
      </w:r>
    </w:p>
    <w:p xmlns:wp14="http://schemas.microsoft.com/office/word/2010/wordml" w:rsidRPr="00CF6BEA" w:rsidR="00001799" w:rsidP="00001799" w:rsidRDefault="00001799" w14:paraId="3B781B11" wp14:textId="77777777">
      <w:pPr>
        <w:rPr>
          <w:b/>
          <w:bCs/>
        </w:rPr>
      </w:pPr>
      <w:r w:rsidRPr="00CF6BEA">
        <w:rPr>
          <w:b/>
          <w:bCs/>
        </w:rPr>
        <w:t>3. The Supervisor’s Role in Promoting a Culture of Discipline</w:t>
      </w:r>
    </w:p>
    <w:p xmlns:wp14="http://schemas.microsoft.com/office/word/2010/wordml" w:rsidRPr="00CF6BEA" w:rsidR="00001799" w:rsidP="00001799" w:rsidRDefault="00001799" w14:paraId="32DF9FDB" wp14:textId="77777777">
      <w:r w:rsidRPr="00CF6BEA">
        <w:t>Supervisors set the tone for workplace discipline. Their behaviour must reflect consistency, professionalism, and fairness.</w:t>
      </w:r>
    </w:p>
    <w:p xmlns:wp14="http://schemas.microsoft.com/office/word/2010/wordml" w:rsidRPr="00CF6BEA" w:rsidR="00001799" w:rsidP="00001799" w:rsidRDefault="00001799" w14:paraId="60A7E3C6" wp14:textId="77777777">
      <w:r w:rsidRPr="00CF6BEA">
        <w:rPr>
          <w:b/>
          <w:bCs/>
        </w:rPr>
        <w:t>Supervisor Responsibilities</w:t>
      </w:r>
      <w:r w:rsidRPr="00CF6BEA">
        <w:t>:</w:t>
      </w:r>
    </w:p>
    <w:p xmlns:wp14="http://schemas.microsoft.com/office/word/2010/wordml" w:rsidRPr="00CF6BEA" w:rsidR="00001799" w:rsidP="00001799" w:rsidRDefault="00001799" w14:paraId="72AD4C5F" wp14:textId="77777777">
      <w:pPr>
        <w:numPr>
          <w:ilvl w:val="0"/>
          <w:numId w:val="290"/>
        </w:numPr>
      </w:pPr>
      <w:r w:rsidRPr="00CF6BEA">
        <w:t>Model disciplined behaviour (punctuality, compliance, respect).</w:t>
      </w:r>
    </w:p>
    <w:p xmlns:wp14="http://schemas.microsoft.com/office/word/2010/wordml" w:rsidRPr="00CF6BEA" w:rsidR="00001799" w:rsidP="00001799" w:rsidRDefault="00001799" w14:paraId="7DC00EC1" wp14:textId="77777777">
      <w:pPr>
        <w:numPr>
          <w:ilvl w:val="0"/>
          <w:numId w:val="290"/>
        </w:numPr>
      </w:pPr>
      <w:r w:rsidRPr="00CF6BEA">
        <w:t>Set clear and realistic expectations from the start.</w:t>
      </w:r>
    </w:p>
    <w:p xmlns:wp14="http://schemas.microsoft.com/office/word/2010/wordml" w:rsidRPr="00CF6BEA" w:rsidR="00001799" w:rsidP="00001799" w:rsidRDefault="00001799" w14:paraId="70605268" wp14:textId="77777777">
      <w:pPr>
        <w:numPr>
          <w:ilvl w:val="0"/>
          <w:numId w:val="290"/>
        </w:numPr>
      </w:pPr>
      <w:r w:rsidRPr="00CF6BEA">
        <w:t>Reinforce rules consistently and apply them equally to all team members.</w:t>
      </w:r>
    </w:p>
    <w:p xmlns:wp14="http://schemas.microsoft.com/office/word/2010/wordml" w:rsidRPr="00CF6BEA" w:rsidR="00001799" w:rsidP="00001799" w:rsidRDefault="00001799" w14:paraId="4ADE4C72" wp14:textId="77777777">
      <w:pPr>
        <w:numPr>
          <w:ilvl w:val="0"/>
          <w:numId w:val="290"/>
        </w:numPr>
      </w:pPr>
      <w:r w:rsidRPr="00CF6BEA">
        <w:t>Provide feedback in a constructive, not confrontational, manner.</w:t>
      </w:r>
    </w:p>
    <w:p xmlns:wp14="http://schemas.microsoft.com/office/word/2010/wordml" w:rsidRPr="00CF6BEA" w:rsidR="00001799" w:rsidP="00001799" w:rsidRDefault="00001799" w14:paraId="5A47A781" wp14:textId="77777777">
      <w:pPr>
        <w:numPr>
          <w:ilvl w:val="0"/>
          <w:numId w:val="290"/>
        </w:numPr>
      </w:pPr>
      <w:r w:rsidRPr="00CF6BEA">
        <w:t>Treat discipline as an opportunity for coaching and growth.</w:t>
      </w:r>
    </w:p>
    <w:p xmlns:wp14="http://schemas.microsoft.com/office/word/2010/wordml" w:rsidRPr="00CF6BEA" w:rsidR="00001799" w:rsidP="00001799" w:rsidRDefault="00B4547E" w14:paraId="5A1EA135" wp14:textId="77777777">
      <w:r>
        <w:pict w14:anchorId="49886C7E">
          <v:rect id="_x0000_i1319" style="width:0;height:1.5pt" o:hr="t" o:hrstd="t" o:hralign="center" fillcolor="#a0a0a0" stroked="f"/>
        </w:pict>
      </w:r>
    </w:p>
    <w:p xmlns:wp14="http://schemas.microsoft.com/office/word/2010/wordml" w:rsidRPr="00CF6BEA" w:rsidR="00001799" w:rsidP="00001799" w:rsidRDefault="00001799" w14:paraId="3BE5FE70" wp14:textId="77777777">
      <w:pPr>
        <w:rPr>
          <w:b/>
          <w:bCs/>
        </w:rPr>
      </w:pPr>
      <w:r w:rsidRPr="00CF6BEA">
        <w:rPr>
          <w:b/>
          <w:bCs/>
        </w:rPr>
        <w:t>4. Discipline and Motivation</w:t>
      </w:r>
    </w:p>
    <w:p xmlns:wp14="http://schemas.microsoft.com/office/word/2010/wordml" w:rsidRPr="00CF6BEA" w:rsidR="00001799" w:rsidP="00001799" w:rsidRDefault="00001799" w14:paraId="5F30B09F" wp14:textId="77777777">
      <w:r w:rsidRPr="00CF6BEA">
        <w:t xml:space="preserve">When applied fairly, discipline can </w:t>
      </w:r>
      <w:r w:rsidRPr="00CF6BEA">
        <w:rPr>
          <w:b/>
          <w:bCs/>
        </w:rPr>
        <w:t>enhance motivation</w:t>
      </w:r>
      <w:r w:rsidRPr="00CF6BEA">
        <w:t>:</w:t>
      </w:r>
    </w:p>
    <w:p xmlns:wp14="http://schemas.microsoft.com/office/word/2010/wordml" w:rsidRPr="00CF6BEA" w:rsidR="00001799" w:rsidP="00001799" w:rsidRDefault="00001799" w14:paraId="7870B207" wp14:textId="77777777">
      <w:pPr>
        <w:numPr>
          <w:ilvl w:val="0"/>
          <w:numId w:val="291"/>
        </w:numPr>
      </w:pPr>
      <w:r w:rsidRPr="00CF6BEA">
        <w:t>Workers know what is expected and feel secure in that clarity.</w:t>
      </w:r>
    </w:p>
    <w:p xmlns:wp14="http://schemas.microsoft.com/office/word/2010/wordml" w:rsidRPr="00CF6BEA" w:rsidR="00001799" w:rsidP="00001799" w:rsidRDefault="00001799" w14:paraId="272E9008" wp14:textId="77777777">
      <w:pPr>
        <w:numPr>
          <w:ilvl w:val="0"/>
          <w:numId w:val="291"/>
        </w:numPr>
      </w:pPr>
      <w:r w:rsidRPr="00CF6BEA">
        <w:t>Fair discipline prevents favouritism and promotes merit.</w:t>
      </w:r>
    </w:p>
    <w:p xmlns:wp14="http://schemas.microsoft.com/office/word/2010/wordml" w:rsidRPr="00CF6BEA" w:rsidR="00001799" w:rsidP="00001799" w:rsidRDefault="00001799" w14:paraId="2EA0326A" wp14:textId="77777777">
      <w:pPr>
        <w:numPr>
          <w:ilvl w:val="0"/>
          <w:numId w:val="291"/>
        </w:numPr>
      </w:pPr>
      <w:r w:rsidRPr="00CF6BEA">
        <w:t>A well-disciplined team is often more focused, organised, and united.</w:t>
      </w:r>
    </w:p>
    <w:p xmlns:wp14="http://schemas.microsoft.com/office/word/2010/wordml" w:rsidRPr="00CF6BEA" w:rsidR="00001799" w:rsidP="00001799" w:rsidRDefault="00001799" w14:paraId="60B89AA3" wp14:textId="77777777">
      <w:r w:rsidRPr="00CF6BEA">
        <w:t>When discipline is misused, it leads to:</w:t>
      </w:r>
    </w:p>
    <w:p xmlns:wp14="http://schemas.microsoft.com/office/word/2010/wordml" w:rsidRPr="00CF6BEA" w:rsidR="00001799" w:rsidP="00001799" w:rsidRDefault="00001799" w14:paraId="3E15EDC7" wp14:textId="77777777">
      <w:pPr>
        <w:numPr>
          <w:ilvl w:val="0"/>
          <w:numId w:val="292"/>
        </w:numPr>
      </w:pPr>
      <w:r w:rsidRPr="00CF6BEA">
        <w:t>Resentment and fear</w:t>
      </w:r>
    </w:p>
    <w:p xmlns:wp14="http://schemas.microsoft.com/office/word/2010/wordml" w:rsidRPr="00CF6BEA" w:rsidR="00001799" w:rsidP="00001799" w:rsidRDefault="00001799" w14:paraId="712B7BCD" wp14:textId="77777777">
      <w:pPr>
        <w:numPr>
          <w:ilvl w:val="0"/>
          <w:numId w:val="292"/>
        </w:numPr>
      </w:pPr>
      <w:r w:rsidRPr="00CF6BEA">
        <w:t>Disengagement</w:t>
      </w:r>
    </w:p>
    <w:p xmlns:wp14="http://schemas.microsoft.com/office/word/2010/wordml" w:rsidRPr="00CF6BEA" w:rsidR="00001799" w:rsidP="00001799" w:rsidRDefault="00001799" w14:paraId="48ED10B9" wp14:textId="77777777">
      <w:pPr>
        <w:numPr>
          <w:ilvl w:val="0"/>
          <w:numId w:val="292"/>
        </w:numPr>
      </w:pPr>
      <w:r w:rsidRPr="00CF6BEA">
        <w:t>High staff turnover</w:t>
      </w:r>
    </w:p>
    <w:p xmlns:wp14="http://schemas.microsoft.com/office/word/2010/wordml" w:rsidRPr="00CF6BEA" w:rsidR="00001799" w:rsidP="00001799" w:rsidRDefault="00001799" w14:paraId="3FDC70B0" wp14:textId="77777777">
      <w:pPr>
        <w:numPr>
          <w:ilvl w:val="0"/>
          <w:numId w:val="292"/>
        </w:numPr>
      </w:pPr>
      <w:r w:rsidRPr="00CF6BEA">
        <w:t>Conflict and passive resistance</w:t>
      </w:r>
    </w:p>
    <w:p xmlns:wp14="http://schemas.microsoft.com/office/word/2010/wordml" w:rsidRPr="00CF6BEA" w:rsidR="00001799" w:rsidP="00001799" w:rsidRDefault="00B4547E" w14:paraId="58717D39" wp14:textId="77777777">
      <w:r>
        <w:pict w14:anchorId="4E779CD1">
          <v:rect id="_x0000_i1320" style="width:0;height:1.5pt" o:hr="t" o:hrstd="t" o:hralign="center" fillcolor="#a0a0a0" stroked="f"/>
        </w:pict>
      </w:r>
    </w:p>
    <w:p xmlns:wp14="http://schemas.microsoft.com/office/word/2010/wordml" w:rsidRPr="00CF6BEA" w:rsidR="00001799" w:rsidP="00001799" w:rsidRDefault="00001799" w14:paraId="011A1135" wp14:textId="77777777">
      <w:pPr>
        <w:rPr>
          <w:b/>
          <w:bCs/>
        </w:rPr>
      </w:pPr>
      <w:r w:rsidRPr="00CF6BEA">
        <w:rPr>
          <w:b/>
          <w:bCs/>
        </w:rPr>
        <w:t>Case Study: Discipline as a Leadership Tool</w:t>
      </w:r>
    </w:p>
    <w:p xmlns:wp14="http://schemas.microsoft.com/office/word/2010/wordml" w:rsidRPr="00CF6BEA" w:rsidR="00001799" w:rsidP="00001799" w:rsidRDefault="00001799" w14:paraId="0CDA80A8" wp14:textId="77777777">
      <w:r w:rsidRPr="00CF6BEA">
        <w:rPr>
          <w:b/>
          <w:bCs/>
        </w:rPr>
        <w:t>Background</w:t>
      </w:r>
      <w:r w:rsidRPr="00CF6BEA">
        <w:t>:</w:t>
      </w:r>
      <w:r w:rsidRPr="00CF6BEA">
        <w:br/>
      </w:r>
      <w:r w:rsidRPr="00CF6BEA">
        <w:t>Zanele is a new supervisor in an upholstery workshop in Gqeberha. She notices that team members are taking unscheduled breaks. Rather than issuing warnings immediately, she gathers the team and restates the break schedule, explains why it matters, and asks for their commitment.</w:t>
      </w:r>
    </w:p>
    <w:p xmlns:wp14="http://schemas.microsoft.com/office/word/2010/wordml" w:rsidRPr="00CF6BEA" w:rsidR="00001799" w:rsidP="00001799" w:rsidRDefault="00001799" w14:paraId="46264754" wp14:textId="77777777">
      <w:r w:rsidRPr="00CF6BEA">
        <w:rPr>
          <w:b/>
          <w:bCs/>
        </w:rPr>
        <w:t>Result</w:t>
      </w:r>
      <w:r w:rsidRPr="00CF6BEA">
        <w:t>:</w:t>
      </w:r>
      <w:r w:rsidRPr="00CF6BEA">
        <w:br/>
      </w:r>
      <w:r w:rsidRPr="00CF6BEA">
        <w:t>Break abuse drops, morale stays positive, and team members respect her fairness. When one worker later disregards the agreed schedule, Zanele follows the disciplinary steps confidently, supported by her earlier transparency.</w:t>
      </w:r>
    </w:p>
    <w:p xmlns:wp14="http://schemas.microsoft.com/office/word/2010/wordml" w:rsidRPr="00CF6BEA" w:rsidR="00001799" w:rsidP="00001799" w:rsidRDefault="00B4547E" w14:paraId="5338A720" wp14:textId="77777777">
      <w:r>
        <w:pict w14:anchorId="6ABCE9C1">
          <v:rect id="_x0000_i1321" style="width:0;height:1.5pt" o:hr="t" o:hrstd="t" o:hralign="center" fillcolor="#a0a0a0" stroked="f"/>
        </w:pict>
      </w:r>
    </w:p>
    <w:p xmlns:wp14="http://schemas.microsoft.com/office/word/2010/wordml" w:rsidRPr="00CF6BEA" w:rsidR="00001799" w:rsidP="00001799" w:rsidRDefault="00001799" w14:paraId="3C3051EC" wp14:textId="77777777">
      <w:pPr>
        <w:rPr>
          <w:b/>
          <w:bCs/>
        </w:rPr>
      </w:pPr>
      <w:r w:rsidRPr="00CF6BEA">
        <w:rPr>
          <w:b/>
          <w:bCs/>
        </w:rPr>
        <w:t>Critical Thinking Questions</w:t>
      </w:r>
    </w:p>
    <w:p xmlns:wp14="http://schemas.microsoft.com/office/word/2010/wordml" w:rsidRPr="00CF6BEA" w:rsidR="00001799" w:rsidP="00001799" w:rsidRDefault="00001799" w14:paraId="54C7DDEF" wp14:textId="77777777">
      <w:pPr>
        <w:numPr>
          <w:ilvl w:val="0"/>
          <w:numId w:val="293"/>
        </w:numPr>
      </w:pPr>
      <w:r w:rsidRPr="00CF6BEA">
        <w:t>How does a supervisor’s own behaviour influence how discipline is received by the team?</w:t>
      </w:r>
    </w:p>
    <w:p xmlns:wp14="http://schemas.microsoft.com/office/word/2010/wordml" w:rsidRPr="00CF6BEA" w:rsidR="00001799" w:rsidP="00001799" w:rsidRDefault="00001799" w14:paraId="6D75A9AA" wp14:textId="77777777">
      <w:pPr>
        <w:numPr>
          <w:ilvl w:val="0"/>
          <w:numId w:val="293"/>
        </w:numPr>
      </w:pPr>
      <w:r w:rsidRPr="00CF6BEA">
        <w:t>What is the difference between enforcing discipline and being authoritarian?</w:t>
      </w:r>
    </w:p>
    <w:p xmlns:wp14="http://schemas.microsoft.com/office/word/2010/wordml" w:rsidRPr="00CF6BEA" w:rsidR="00001799" w:rsidP="00001799" w:rsidRDefault="00001799" w14:paraId="1444A419" wp14:textId="77777777">
      <w:pPr>
        <w:numPr>
          <w:ilvl w:val="0"/>
          <w:numId w:val="293"/>
        </w:numPr>
      </w:pPr>
      <w:r w:rsidRPr="00CF6BEA">
        <w:t>Why is it important to discipline fairly rather than harshly?</w:t>
      </w:r>
    </w:p>
    <w:p xmlns:wp14="http://schemas.microsoft.com/office/word/2010/wordml" w:rsidRPr="00CF6BEA" w:rsidR="00001799" w:rsidP="00001799" w:rsidRDefault="00001799" w14:paraId="02932D36" wp14:textId="77777777">
      <w:pPr>
        <w:numPr>
          <w:ilvl w:val="0"/>
          <w:numId w:val="293"/>
        </w:numPr>
      </w:pPr>
      <w:r w:rsidRPr="00CF6BEA">
        <w:t>How can early discipline (e.g., a simple reminder) prevent bigger issues?</w:t>
      </w:r>
    </w:p>
    <w:p xmlns:wp14="http://schemas.microsoft.com/office/word/2010/wordml" w:rsidRPr="00CF6BEA" w:rsidR="00001799" w:rsidP="00001799" w:rsidRDefault="00001799" w14:paraId="044F40B2" wp14:textId="77777777">
      <w:pPr>
        <w:numPr>
          <w:ilvl w:val="0"/>
          <w:numId w:val="293"/>
        </w:numPr>
      </w:pPr>
      <w:r w:rsidRPr="00CF6BEA">
        <w:t>In what ways can clear expectations reduce the need for formal discipline?</w:t>
      </w:r>
    </w:p>
    <w:p xmlns:wp14="http://schemas.microsoft.com/office/word/2010/wordml" w:rsidRPr="00CF6BEA" w:rsidR="00001799" w:rsidP="00001799" w:rsidRDefault="00B4547E" w14:paraId="61DAA4D5" wp14:textId="77777777">
      <w:r>
        <w:pict w14:anchorId="38006701">
          <v:rect id="_x0000_i1322" style="width:0;height:1.5pt" o:hr="t" o:hrstd="t" o:hralign="center" fillcolor="#a0a0a0" stroked="f"/>
        </w:pict>
      </w:r>
    </w:p>
    <w:p xmlns:wp14="http://schemas.microsoft.com/office/word/2010/wordml" w:rsidRPr="00CF6BEA" w:rsidR="00001799" w:rsidP="00001799" w:rsidRDefault="00001799" w14:paraId="084086B3" wp14:textId="77777777">
      <w:pPr>
        <w:rPr>
          <w:b/>
          <w:bCs/>
        </w:rPr>
      </w:pPr>
      <w:r w:rsidRPr="00CF6BEA">
        <w:rPr>
          <w:b/>
          <w:bCs/>
        </w:rPr>
        <w:t>Practical Activity: Discipline Scenario Planning</w:t>
      </w:r>
    </w:p>
    <w:p xmlns:wp14="http://schemas.microsoft.com/office/word/2010/wordml" w:rsidRPr="00CF6BEA" w:rsidR="00001799" w:rsidP="00001799" w:rsidRDefault="00001799" w14:paraId="71D6D937" wp14:textId="77777777">
      <w:r w:rsidRPr="00CF6BEA">
        <w:t>Ask learners to list common behavioural challenges in the upholstery department (e.g., lateness, safety violations, disrespect). Then, for each scenario, discuss:</w:t>
      </w:r>
    </w:p>
    <w:p xmlns:wp14="http://schemas.microsoft.com/office/word/2010/wordml" w:rsidRPr="00CF6BEA" w:rsidR="00001799" w:rsidP="00001799" w:rsidRDefault="00001799" w14:paraId="5D347E20" wp14:textId="77777777">
      <w:pPr>
        <w:numPr>
          <w:ilvl w:val="0"/>
          <w:numId w:val="294"/>
        </w:numPr>
      </w:pPr>
      <w:r w:rsidRPr="00CF6BEA">
        <w:t>What is the standard?</w:t>
      </w:r>
    </w:p>
    <w:p xmlns:wp14="http://schemas.microsoft.com/office/word/2010/wordml" w:rsidRPr="00CF6BEA" w:rsidR="00001799" w:rsidP="00001799" w:rsidRDefault="00001799" w14:paraId="23338A6E" wp14:textId="77777777">
      <w:pPr>
        <w:numPr>
          <w:ilvl w:val="0"/>
          <w:numId w:val="294"/>
        </w:numPr>
      </w:pPr>
      <w:r w:rsidRPr="00CF6BEA">
        <w:t>What would be the first step?</w:t>
      </w:r>
    </w:p>
    <w:p xmlns:wp14="http://schemas.microsoft.com/office/word/2010/wordml" w:rsidRPr="00CF6BEA" w:rsidR="00001799" w:rsidP="00001799" w:rsidRDefault="00001799" w14:paraId="5E32022D" wp14:textId="77777777">
      <w:pPr>
        <w:numPr>
          <w:ilvl w:val="0"/>
          <w:numId w:val="294"/>
        </w:numPr>
      </w:pPr>
      <w:r w:rsidRPr="00CF6BEA">
        <w:t>How should the supervisor communicate the issue?</w:t>
      </w:r>
    </w:p>
    <w:p xmlns:wp14="http://schemas.microsoft.com/office/word/2010/wordml" w:rsidRPr="00CF6BEA" w:rsidR="00001799" w:rsidP="00001799" w:rsidRDefault="00001799" w14:paraId="1AC17D2E" wp14:textId="77777777">
      <w:pPr>
        <w:numPr>
          <w:ilvl w:val="0"/>
          <w:numId w:val="294"/>
        </w:numPr>
      </w:pPr>
      <w:r w:rsidRPr="00CF6BEA">
        <w:t>What documentation is needed?</w:t>
      </w:r>
    </w:p>
    <w:p xmlns:wp14="http://schemas.microsoft.com/office/word/2010/wordml" w:rsidRPr="00CF6BEA" w:rsidR="00001799" w:rsidP="00001799" w:rsidRDefault="00001799" w14:paraId="05750D92" wp14:textId="77777777">
      <w:r w:rsidRPr="00CF6BEA">
        <w:t>Discuss how tone, timing, and fairness influence how the message is received.</w:t>
      </w:r>
    </w:p>
    <w:p xmlns:wp14="http://schemas.microsoft.com/office/word/2010/wordml" w:rsidRPr="00CF6BEA" w:rsidR="00001799" w:rsidP="00001799" w:rsidRDefault="00B4547E" w14:paraId="2AEAF47F" wp14:textId="77777777">
      <w:r>
        <w:pict w14:anchorId="40339D1B">
          <v:rect id="_x0000_i1323" style="width:0;height:1.5pt" o:hr="t" o:hrstd="t" o:hralign="center" fillcolor="#a0a0a0" stroked="f"/>
        </w:pict>
      </w:r>
    </w:p>
    <w:p xmlns:wp14="http://schemas.microsoft.com/office/word/2010/wordml" w:rsidRPr="00CF6BEA" w:rsidR="00001799" w:rsidP="00001799" w:rsidRDefault="00001799" w14:paraId="6E9457EC" wp14:textId="77777777">
      <w:pPr>
        <w:rPr>
          <w:b/>
          <w:bCs/>
        </w:rPr>
      </w:pPr>
      <w:r w:rsidRPr="00CF6BEA">
        <w:rPr>
          <w:b/>
          <w:bCs/>
        </w:rPr>
        <w:t>Value-Add Suggestion</w:t>
      </w:r>
    </w:p>
    <w:p xmlns:wp14="http://schemas.microsoft.com/office/word/2010/wordml" w:rsidRPr="00CF6BEA" w:rsidR="00001799" w:rsidP="00001799" w:rsidRDefault="00001799" w14:paraId="696FA338" wp14:textId="77777777">
      <w:r w:rsidRPr="00CF6BEA">
        <w:rPr>
          <w:b/>
          <w:bCs/>
        </w:rPr>
        <w:t>“Our Standards” Wall Poster</w:t>
      </w:r>
      <w:r w:rsidRPr="00CF6BEA">
        <w:t xml:space="preserve"> – Co-create a visual list of shared workplace standards with the team. Make it clear, positive, and visual (e.g., “We arrive on time. We wear our PPE. We speak respectfully.”). Reinforce these standards during team briefings to embed discipline through team ownership.</w:t>
      </w:r>
    </w:p>
    <w:p xmlns:wp14="http://schemas.microsoft.com/office/word/2010/wordml" w:rsidRPr="00CF6BEA" w:rsidR="00001799" w:rsidP="00001799" w:rsidRDefault="00B4547E" w14:paraId="281B37BA" wp14:textId="77777777">
      <w:r>
        <w:pict w14:anchorId="61396EA6">
          <v:rect id="_x0000_i1324" style="width:0;height:1.5pt" o:hr="t" o:hrstd="t" o:hralign="center" fillcolor="#a0a0a0" stroked="f"/>
        </w:pict>
      </w:r>
    </w:p>
    <w:p xmlns:wp14="http://schemas.microsoft.com/office/word/2010/wordml" w:rsidRPr="00CF6BEA" w:rsidR="00001799" w:rsidP="00001799" w:rsidRDefault="00001799" w14:paraId="2D9D5A59" wp14:textId="77777777">
      <w:pPr>
        <w:rPr>
          <w:b/>
          <w:bCs/>
        </w:rPr>
      </w:pPr>
      <w:r w:rsidRPr="00CF6BEA">
        <w:rPr>
          <w:b/>
          <w:bCs/>
        </w:rPr>
        <w:t>Conclusion</w:t>
      </w:r>
    </w:p>
    <w:p xmlns:wp14="http://schemas.microsoft.com/office/word/2010/wordml" w:rsidRPr="00CF6BEA" w:rsidR="00001799" w:rsidP="00001799" w:rsidRDefault="00001799" w14:paraId="21BAF84C" wp14:textId="77777777">
      <w:r w:rsidRPr="00CF6BEA">
        <w:t>Discipline is a positive and necessary part of effective supervision. When supervisors understand it as a leadership tool—rather than punishment—they build strong, high-performing teams based on trust, fairness, and accountability. In the upholstery department, discipline ensures that every team member contributes to a safe, respectful, and productive work environment.</w:t>
      </w:r>
    </w:p>
    <w:p xmlns:wp14="http://schemas.microsoft.com/office/word/2010/wordml" w:rsidRPr="00CF6BEA" w:rsidR="00001799" w:rsidRDefault="00001799" w14:paraId="2E500C74" wp14:textId="77777777">
      <w:r w:rsidRPr="00CF6BEA">
        <w:br w:type="page"/>
      </w:r>
    </w:p>
    <w:p xmlns:wp14="http://schemas.microsoft.com/office/word/2010/wordml" w:rsidRPr="00CF6BEA" w:rsidR="00001799" w:rsidP="00001799" w:rsidRDefault="00001799" w14:paraId="00321AB9" wp14:textId="77777777">
      <w:pPr>
        <w:pStyle w:val="Heading3"/>
        <w:rPr>
          <w:rFonts w:ascii="Century Gothic" w:hAnsi="Century Gothic"/>
          <w:b/>
          <w:bCs/>
        </w:rPr>
      </w:pPr>
      <w:bookmarkStart w:name="_Toc196153616" w:id="46"/>
      <w:r w:rsidRPr="00CF6BEA">
        <w:rPr>
          <w:rFonts w:ascii="Century Gothic" w:hAnsi="Century Gothic"/>
          <w:b/>
          <w:bCs/>
        </w:rPr>
        <w:t>KT0605: The Role of Discipline and Disciplinary Measures</w:t>
      </w:r>
      <w:bookmarkEnd w:id="46"/>
      <w:r w:rsidRPr="00CF6BEA">
        <w:rPr>
          <w:rFonts w:ascii="Century Gothic" w:hAnsi="Century Gothic"/>
        </w:rPr>
        <w:br/>
      </w:r>
    </w:p>
    <w:p xmlns:wp14="http://schemas.microsoft.com/office/word/2010/wordml" w:rsidRPr="00CF6BEA" w:rsidR="00001799" w:rsidP="00001799" w:rsidRDefault="00001799" w14:paraId="3E5AA3D5" wp14:textId="77777777">
      <w:r w:rsidRPr="00CF6BEA">
        <w:rPr>
          <w:b/>
          <w:bCs/>
        </w:rPr>
        <w:t>KM-18-KT06: Basic Labour Relations | NQF Level 3 | Credits: 4</w:t>
      </w:r>
      <w:r w:rsidRPr="00CF6BEA">
        <w:br/>
      </w:r>
      <w:r w:rsidRPr="00CF6BEA">
        <w:rPr>
          <w:b/>
          <w:bCs/>
        </w:rPr>
        <w:t>Internal Assessment Criterion: IAC0604 – Evaluate grievance procedures</w:t>
      </w:r>
    </w:p>
    <w:p xmlns:wp14="http://schemas.microsoft.com/office/word/2010/wordml" w:rsidRPr="00CF6BEA" w:rsidR="00001799" w:rsidP="00001799" w:rsidRDefault="00B4547E" w14:paraId="74CD1D1F" wp14:textId="77777777">
      <w:r>
        <w:pict w14:anchorId="11E06F41">
          <v:rect id="_x0000_i1325" style="width:0;height:1.5pt" o:hr="t" o:hrstd="t" o:hralign="center" fillcolor="#a0a0a0" stroked="f"/>
        </w:pict>
      </w:r>
    </w:p>
    <w:p xmlns:wp14="http://schemas.microsoft.com/office/word/2010/wordml" w:rsidRPr="00CF6BEA" w:rsidR="00001799" w:rsidP="00001799" w:rsidRDefault="00001799" w14:paraId="2E1936F5" wp14:textId="77777777">
      <w:pPr>
        <w:rPr>
          <w:b/>
          <w:bCs/>
        </w:rPr>
      </w:pPr>
      <w:r w:rsidRPr="00CF6BEA">
        <w:rPr>
          <w:b/>
          <w:bCs/>
        </w:rPr>
        <w:t>Purpose of this Topic</w:t>
      </w:r>
    </w:p>
    <w:p xmlns:wp14="http://schemas.microsoft.com/office/word/2010/wordml" w:rsidRPr="00CF6BEA" w:rsidR="00001799" w:rsidP="00001799" w:rsidRDefault="00001799" w14:paraId="0853D223" wp14:textId="77777777">
      <w:r w:rsidRPr="00CF6BEA">
        <w:t>This topic deepens the learner’s understanding of how discipline functions within the broader labour relations framework. It builds on the conceptual foundations of KT0604 and focuses specifically on the purpose and outcomes of applying disciplinary measures. Learners will explore how consistent, fair, and lawful disciplinary actions serve not only to correct behaviour but also to maintain order, support operational goals, and protect employee rights. In the upholstery department, where teamwork and safety are critical, discipline helps create a structured, productive, and respectful environment.</w:t>
      </w:r>
    </w:p>
    <w:p xmlns:wp14="http://schemas.microsoft.com/office/word/2010/wordml" w:rsidRPr="00CF6BEA" w:rsidR="00001799" w:rsidP="00001799" w:rsidRDefault="00B4547E" w14:paraId="1C5BEDD8" wp14:textId="77777777">
      <w:r>
        <w:pict w14:anchorId="74504AC3">
          <v:rect id="_x0000_i1326" style="width:0;height:1.5pt" o:hr="t" o:hrstd="t" o:hralign="center" fillcolor="#a0a0a0" stroked="f"/>
        </w:pict>
      </w:r>
    </w:p>
    <w:p xmlns:wp14="http://schemas.microsoft.com/office/word/2010/wordml" w:rsidRPr="00CF6BEA" w:rsidR="00001799" w:rsidP="00001799" w:rsidRDefault="00001799" w14:paraId="35560614" wp14:textId="77777777">
      <w:pPr>
        <w:rPr>
          <w:b/>
          <w:bCs/>
        </w:rPr>
      </w:pPr>
      <w:r w:rsidRPr="00CF6BEA">
        <w:rPr>
          <w:b/>
          <w:bCs/>
        </w:rPr>
        <w:t>Key Learning Outcomes</w:t>
      </w:r>
    </w:p>
    <w:p xmlns:wp14="http://schemas.microsoft.com/office/word/2010/wordml" w:rsidRPr="00CF6BEA" w:rsidR="00001799" w:rsidP="00001799" w:rsidRDefault="00001799" w14:paraId="0C1B1E53" wp14:textId="77777777">
      <w:r w:rsidRPr="00CF6BEA">
        <w:t>By the end of this session, learners should be able to:</w:t>
      </w:r>
    </w:p>
    <w:p xmlns:wp14="http://schemas.microsoft.com/office/word/2010/wordml" w:rsidRPr="00CF6BEA" w:rsidR="00001799" w:rsidP="00001799" w:rsidRDefault="00001799" w14:paraId="432F9B86" wp14:textId="77777777">
      <w:pPr>
        <w:numPr>
          <w:ilvl w:val="0"/>
          <w:numId w:val="295"/>
        </w:numPr>
      </w:pPr>
      <w:r w:rsidRPr="00CF6BEA">
        <w:t>Explain the role of discipline in ensuring a healthy work environment.</w:t>
      </w:r>
    </w:p>
    <w:p xmlns:wp14="http://schemas.microsoft.com/office/word/2010/wordml" w:rsidRPr="00CF6BEA" w:rsidR="00001799" w:rsidP="00001799" w:rsidRDefault="00001799" w14:paraId="7070BCB3" wp14:textId="77777777">
      <w:pPr>
        <w:numPr>
          <w:ilvl w:val="0"/>
          <w:numId w:val="295"/>
        </w:numPr>
      </w:pPr>
      <w:r w:rsidRPr="00CF6BEA">
        <w:t>Understand when disciplinary measures are appropriate.</w:t>
      </w:r>
    </w:p>
    <w:p xmlns:wp14="http://schemas.microsoft.com/office/word/2010/wordml" w:rsidRPr="00CF6BEA" w:rsidR="00001799" w:rsidP="00001799" w:rsidRDefault="00001799" w14:paraId="6E23EE15" wp14:textId="77777777">
      <w:pPr>
        <w:numPr>
          <w:ilvl w:val="0"/>
          <w:numId w:val="295"/>
        </w:numPr>
      </w:pPr>
      <w:r w:rsidRPr="00CF6BEA">
        <w:t>Identify the types of disciplinary measures commonly used in the workplace.</w:t>
      </w:r>
    </w:p>
    <w:p xmlns:wp14="http://schemas.microsoft.com/office/word/2010/wordml" w:rsidRPr="00CF6BEA" w:rsidR="00001799" w:rsidP="00001799" w:rsidRDefault="00001799" w14:paraId="3DE4541E" wp14:textId="77777777">
      <w:pPr>
        <w:numPr>
          <w:ilvl w:val="0"/>
          <w:numId w:val="295"/>
        </w:numPr>
      </w:pPr>
      <w:r w:rsidRPr="00CF6BEA">
        <w:t>Evaluate the consequences of inconsistent or unjust disciplinary practices.</w:t>
      </w:r>
    </w:p>
    <w:p xmlns:wp14="http://schemas.microsoft.com/office/word/2010/wordml" w:rsidRPr="00CF6BEA" w:rsidR="00001799" w:rsidP="00001799" w:rsidRDefault="00001799" w14:paraId="63262DD6" wp14:textId="77777777">
      <w:pPr>
        <w:numPr>
          <w:ilvl w:val="0"/>
          <w:numId w:val="295"/>
        </w:numPr>
      </w:pPr>
      <w:r w:rsidRPr="00CF6BEA">
        <w:t>Recognise how discipline contributes to the overall functioning and morale of the team.</w:t>
      </w:r>
    </w:p>
    <w:p xmlns:wp14="http://schemas.microsoft.com/office/word/2010/wordml" w:rsidRPr="00CF6BEA" w:rsidR="00001799" w:rsidP="00001799" w:rsidRDefault="00B4547E" w14:paraId="02915484" wp14:textId="77777777">
      <w:r>
        <w:pict w14:anchorId="5AD4CF06">
          <v:rect id="_x0000_i1327" style="width:0;height:1.5pt" o:hr="t" o:hrstd="t" o:hralign="center" fillcolor="#a0a0a0" stroked="f"/>
        </w:pict>
      </w:r>
    </w:p>
    <w:p xmlns:wp14="http://schemas.microsoft.com/office/word/2010/wordml" w:rsidRPr="00CF6BEA" w:rsidR="00001799" w:rsidP="00001799" w:rsidRDefault="00001799" w14:paraId="4D3634C6" wp14:textId="77777777">
      <w:pPr>
        <w:rPr>
          <w:b/>
          <w:bCs/>
        </w:rPr>
      </w:pPr>
      <w:r w:rsidRPr="00CF6BEA">
        <w:rPr>
          <w:b/>
          <w:bCs/>
        </w:rPr>
        <w:t>1. The Role of Discipline in the Workplace</w:t>
      </w:r>
    </w:p>
    <w:p xmlns:wp14="http://schemas.microsoft.com/office/word/2010/wordml" w:rsidRPr="00CF6BEA" w:rsidR="00001799" w:rsidP="00001799" w:rsidRDefault="00001799" w14:paraId="2524D057" wp14:textId="77777777">
      <w:r w:rsidRPr="00CF6BEA">
        <w:t>Discipline plays a crucial role in:</w:t>
      </w:r>
    </w:p>
    <w:p xmlns:wp14="http://schemas.microsoft.com/office/word/2010/wordml" w:rsidRPr="00CF6BEA" w:rsidR="00001799" w:rsidP="00001799" w:rsidRDefault="00001799" w14:paraId="0F0A5496" wp14:textId="77777777">
      <w:pPr>
        <w:numPr>
          <w:ilvl w:val="0"/>
          <w:numId w:val="296"/>
        </w:numPr>
      </w:pPr>
      <w:r w:rsidRPr="00CF6BEA">
        <w:t>Reinforcing workplace rules and behavioural expectations</w:t>
      </w:r>
    </w:p>
    <w:p xmlns:wp14="http://schemas.microsoft.com/office/word/2010/wordml" w:rsidRPr="00CF6BEA" w:rsidR="00001799" w:rsidP="00001799" w:rsidRDefault="00001799" w14:paraId="11E6BBA5" wp14:textId="77777777">
      <w:pPr>
        <w:numPr>
          <w:ilvl w:val="0"/>
          <w:numId w:val="296"/>
        </w:numPr>
      </w:pPr>
      <w:r w:rsidRPr="00CF6BEA">
        <w:t>Encouraging responsible, consistent conduct</w:t>
      </w:r>
    </w:p>
    <w:p xmlns:wp14="http://schemas.microsoft.com/office/word/2010/wordml" w:rsidRPr="00CF6BEA" w:rsidR="00001799" w:rsidP="00001799" w:rsidRDefault="00001799" w14:paraId="309439D5" wp14:textId="77777777">
      <w:pPr>
        <w:numPr>
          <w:ilvl w:val="0"/>
          <w:numId w:val="296"/>
        </w:numPr>
      </w:pPr>
      <w:r w:rsidRPr="00CF6BEA">
        <w:t>Creating a sense of fairness and accountability</w:t>
      </w:r>
    </w:p>
    <w:p xmlns:wp14="http://schemas.microsoft.com/office/word/2010/wordml" w:rsidRPr="00CF6BEA" w:rsidR="00001799" w:rsidP="00001799" w:rsidRDefault="00001799" w14:paraId="2035F1E9" wp14:textId="77777777">
      <w:pPr>
        <w:numPr>
          <w:ilvl w:val="0"/>
          <w:numId w:val="296"/>
        </w:numPr>
      </w:pPr>
      <w:r w:rsidRPr="00CF6BEA">
        <w:t>Ensuring that actions align with organisational and legal standards</w:t>
      </w:r>
    </w:p>
    <w:p xmlns:wp14="http://schemas.microsoft.com/office/word/2010/wordml" w:rsidRPr="00CF6BEA" w:rsidR="00001799" w:rsidP="00001799" w:rsidRDefault="00001799" w14:paraId="27AC80A0" wp14:textId="77777777">
      <w:pPr>
        <w:numPr>
          <w:ilvl w:val="0"/>
          <w:numId w:val="296"/>
        </w:numPr>
      </w:pPr>
      <w:r w:rsidRPr="00CF6BEA">
        <w:t>Protecting the rights and safety of all employees</w:t>
      </w:r>
    </w:p>
    <w:p xmlns:wp14="http://schemas.microsoft.com/office/word/2010/wordml" w:rsidRPr="00CF6BEA" w:rsidR="00001799" w:rsidP="00001799" w:rsidRDefault="00001799" w14:paraId="7BF85EDC" wp14:textId="77777777">
      <w:r w:rsidRPr="00CF6BEA">
        <w:rPr>
          <w:b/>
          <w:bCs/>
        </w:rPr>
        <w:t>Example</w:t>
      </w:r>
      <w:r w:rsidRPr="00CF6BEA">
        <w:t>:</w:t>
      </w:r>
      <w:r w:rsidRPr="00CF6BEA">
        <w:br/>
      </w:r>
      <w:r w:rsidRPr="00CF6BEA">
        <w:t>If one employee repeatedly ignores a safety rule without consequence, others may begin to do the same. Over time, this erodes workplace safety and morale. Discipline ensures that the standard is maintained.</w:t>
      </w:r>
    </w:p>
    <w:p xmlns:wp14="http://schemas.microsoft.com/office/word/2010/wordml" w:rsidRPr="00CF6BEA" w:rsidR="00001799" w:rsidP="00001799" w:rsidRDefault="00B4547E" w14:paraId="03B94F49" wp14:textId="77777777">
      <w:r>
        <w:pict w14:anchorId="656DF6BD">
          <v:rect id="_x0000_i1328" style="width:0;height:1.5pt" o:hr="t" o:hrstd="t" o:hralign="center" fillcolor="#a0a0a0" stroked="f"/>
        </w:pict>
      </w:r>
    </w:p>
    <w:p xmlns:wp14="http://schemas.microsoft.com/office/word/2010/wordml" w:rsidRPr="00CF6BEA" w:rsidR="00001799" w:rsidP="00001799" w:rsidRDefault="00001799" w14:paraId="75C9CF11" wp14:textId="77777777">
      <w:pPr>
        <w:rPr>
          <w:b/>
          <w:bCs/>
        </w:rPr>
      </w:pPr>
      <w:r w:rsidRPr="00CF6BEA">
        <w:rPr>
          <w:b/>
          <w:bCs/>
        </w:rPr>
        <w:t>2. Disciplinary Measures – Definitions and Types</w:t>
      </w:r>
    </w:p>
    <w:p xmlns:wp14="http://schemas.microsoft.com/office/word/2010/wordml" w:rsidRPr="00CF6BEA" w:rsidR="00001799" w:rsidP="00001799" w:rsidRDefault="00001799" w14:paraId="1943412F" wp14:textId="77777777">
      <w:r w:rsidRPr="00CF6BEA">
        <w:rPr>
          <w:b/>
          <w:bCs/>
        </w:rPr>
        <w:t>Disciplinary measures</w:t>
      </w:r>
      <w:r w:rsidRPr="00CF6BEA">
        <w:t xml:space="preserve"> are formal steps taken to address breaches of workplace rules or expectations. They are part of a structured system designed to correct misconduct, not to punish unnecessarily.</w:t>
      </w:r>
    </w:p>
    <w:p xmlns:wp14="http://schemas.microsoft.com/office/word/2010/wordml" w:rsidRPr="00CF6BEA" w:rsidR="00001799" w:rsidP="00001799" w:rsidRDefault="00001799" w14:paraId="2EA8461C" wp14:textId="77777777">
      <w:r w:rsidRPr="00CF6BEA">
        <w:rPr>
          <w:b/>
          <w:bCs/>
        </w:rPr>
        <w:t>Common Disciplinary Measures</w:t>
      </w:r>
      <w:r w:rsidRPr="00CF6BEA">
        <w:t>:</w:t>
      </w:r>
    </w:p>
    <w:p xmlns:wp14="http://schemas.microsoft.com/office/word/2010/wordml" w:rsidRPr="00CF6BEA" w:rsidR="00001799" w:rsidP="00001799" w:rsidRDefault="00001799" w14:paraId="7886B1E6" wp14:textId="77777777">
      <w:pPr>
        <w:numPr>
          <w:ilvl w:val="0"/>
          <w:numId w:val="297"/>
        </w:numPr>
      </w:pPr>
      <w:r w:rsidRPr="00CF6BEA">
        <w:rPr>
          <w:b/>
          <w:bCs/>
        </w:rPr>
        <w:t>Verbal Warning</w:t>
      </w:r>
      <w:r w:rsidRPr="00CF6BEA">
        <w:t xml:space="preserve"> – Issued for minor infractions; may be recorded.</w:t>
      </w:r>
    </w:p>
    <w:p xmlns:wp14="http://schemas.microsoft.com/office/word/2010/wordml" w:rsidRPr="00CF6BEA" w:rsidR="00001799" w:rsidP="00001799" w:rsidRDefault="00001799" w14:paraId="14AE5CE8" wp14:textId="77777777">
      <w:pPr>
        <w:numPr>
          <w:ilvl w:val="0"/>
          <w:numId w:val="297"/>
        </w:numPr>
      </w:pPr>
      <w:r w:rsidRPr="00CF6BEA">
        <w:rPr>
          <w:b/>
          <w:bCs/>
        </w:rPr>
        <w:t>Written Warning</w:t>
      </w:r>
      <w:r w:rsidRPr="00CF6BEA">
        <w:t xml:space="preserve"> – Used for repeated or more serious offences.</w:t>
      </w:r>
    </w:p>
    <w:p xmlns:wp14="http://schemas.microsoft.com/office/word/2010/wordml" w:rsidRPr="00CF6BEA" w:rsidR="00001799" w:rsidP="00001799" w:rsidRDefault="00001799" w14:paraId="2E7C88B4" wp14:textId="77777777">
      <w:pPr>
        <w:numPr>
          <w:ilvl w:val="0"/>
          <w:numId w:val="297"/>
        </w:numPr>
      </w:pPr>
      <w:r w:rsidRPr="00CF6BEA">
        <w:rPr>
          <w:b/>
          <w:bCs/>
        </w:rPr>
        <w:t>Final Written Warning</w:t>
      </w:r>
      <w:r w:rsidRPr="00CF6BEA">
        <w:t xml:space="preserve"> – Given when behaviour does not improve or for serious offences.</w:t>
      </w:r>
    </w:p>
    <w:p xmlns:wp14="http://schemas.microsoft.com/office/word/2010/wordml" w:rsidRPr="00CF6BEA" w:rsidR="00001799" w:rsidP="00001799" w:rsidRDefault="00001799" w14:paraId="38D5576A" wp14:textId="77777777">
      <w:pPr>
        <w:numPr>
          <w:ilvl w:val="0"/>
          <w:numId w:val="297"/>
        </w:numPr>
      </w:pPr>
      <w:r w:rsidRPr="00CF6BEA">
        <w:rPr>
          <w:b/>
          <w:bCs/>
        </w:rPr>
        <w:t>Disciplinary Hearing</w:t>
      </w:r>
      <w:r w:rsidRPr="00CF6BEA">
        <w:t xml:space="preserve"> – A formal process involving HR or management.</w:t>
      </w:r>
    </w:p>
    <w:p xmlns:wp14="http://schemas.microsoft.com/office/word/2010/wordml" w:rsidRPr="00CF6BEA" w:rsidR="00001799" w:rsidP="00001799" w:rsidRDefault="00001799" w14:paraId="45FD12F2" wp14:textId="77777777">
      <w:pPr>
        <w:numPr>
          <w:ilvl w:val="0"/>
          <w:numId w:val="297"/>
        </w:numPr>
      </w:pPr>
      <w:r w:rsidRPr="00CF6BEA">
        <w:rPr>
          <w:b/>
          <w:bCs/>
        </w:rPr>
        <w:t>Suspension</w:t>
      </w:r>
      <w:r w:rsidRPr="00CF6BEA">
        <w:t xml:space="preserve"> – Temporary removal from duty, usually pending investigation.</w:t>
      </w:r>
    </w:p>
    <w:p xmlns:wp14="http://schemas.microsoft.com/office/word/2010/wordml" w:rsidRPr="00CF6BEA" w:rsidR="00001799" w:rsidP="00001799" w:rsidRDefault="00001799" w14:paraId="5D08EFB3" wp14:textId="77777777">
      <w:pPr>
        <w:numPr>
          <w:ilvl w:val="0"/>
          <w:numId w:val="297"/>
        </w:numPr>
      </w:pPr>
      <w:r w:rsidRPr="00CF6BEA">
        <w:rPr>
          <w:b/>
          <w:bCs/>
        </w:rPr>
        <w:t>Dismissal</w:t>
      </w:r>
      <w:r w:rsidRPr="00CF6BEA">
        <w:t xml:space="preserve"> – Termination of employment, only as a last resort.</w:t>
      </w:r>
    </w:p>
    <w:p xmlns:wp14="http://schemas.microsoft.com/office/word/2010/wordml" w:rsidRPr="00CF6BEA" w:rsidR="00001799" w:rsidP="00001799" w:rsidRDefault="00001799" w14:paraId="3C0483CF" wp14:textId="77777777">
      <w:r w:rsidRPr="00CF6BEA">
        <w:rPr>
          <w:b/>
          <w:bCs/>
        </w:rPr>
        <w:t>Important Note</w:t>
      </w:r>
      <w:r w:rsidRPr="00CF6BEA">
        <w:t>:</w:t>
      </w:r>
      <w:r w:rsidRPr="00CF6BEA">
        <w:br/>
      </w:r>
      <w:r w:rsidRPr="00CF6BEA">
        <w:t>Each measure must follow a fair and consistent process. The employee has a right to be heard, to representation, and to respond to any allegation.</w:t>
      </w:r>
    </w:p>
    <w:p xmlns:wp14="http://schemas.microsoft.com/office/word/2010/wordml" w:rsidRPr="00CF6BEA" w:rsidR="00001799" w:rsidP="00001799" w:rsidRDefault="00B4547E" w14:paraId="6D846F5D" wp14:textId="77777777">
      <w:r>
        <w:pict w14:anchorId="15F3220A">
          <v:rect id="_x0000_i1329" style="width:0;height:1.5pt" o:hr="t" o:hrstd="t" o:hralign="center" fillcolor="#a0a0a0" stroked="f"/>
        </w:pict>
      </w:r>
    </w:p>
    <w:p xmlns:wp14="http://schemas.microsoft.com/office/word/2010/wordml" w:rsidRPr="00CF6BEA" w:rsidR="00001799" w:rsidP="00001799" w:rsidRDefault="00001799" w14:paraId="498367BA" wp14:textId="77777777">
      <w:pPr>
        <w:rPr>
          <w:b/>
          <w:bCs/>
        </w:rPr>
      </w:pPr>
      <w:r w:rsidRPr="00CF6BEA">
        <w:rPr>
          <w:b/>
          <w:bCs/>
        </w:rPr>
        <w:t>3. Supervisors and the Application of Disciplinary Measures</w:t>
      </w:r>
    </w:p>
    <w:p xmlns:wp14="http://schemas.microsoft.com/office/word/2010/wordml" w:rsidRPr="00CF6BEA" w:rsidR="00001799" w:rsidP="00001799" w:rsidRDefault="00001799" w14:paraId="46CC1EC6" wp14:textId="77777777">
      <w:r w:rsidRPr="00CF6BEA">
        <w:t>Supervisors are often the first to observe breaches of conduct. Their role is to:</w:t>
      </w:r>
    </w:p>
    <w:p xmlns:wp14="http://schemas.microsoft.com/office/word/2010/wordml" w:rsidRPr="00CF6BEA" w:rsidR="00001799" w:rsidP="00001799" w:rsidRDefault="00001799" w14:paraId="25043695" wp14:textId="77777777">
      <w:pPr>
        <w:numPr>
          <w:ilvl w:val="0"/>
          <w:numId w:val="298"/>
        </w:numPr>
      </w:pPr>
      <w:r w:rsidRPr="00CF6BEA">
        <w:t>Identify and address concerns early</w:t>
      </w:r>
    </w:p>
    <w:p xmlns:wp14="http://schemas.microsoft.com/office/word/2010/wordml" w:rsidRPr="00CF6BEA" w:rsidR="00001799" w:rsidP="00001799" w:rsidRDefault="00001799" w14:paraId="567826CE" wp14:textId="77777777">
      <w:pPr>
        <w:numPr>
          <w:ilvl w:val="0"/>
          <w:numId w:val="298"/>
        </w:numPr>
      </w:pPr>
      <w:r w:rsidRPr="00CF6BEA">
        <w:t>Apply disciplinary measures progressively and proportionately</w:t>
      </w:r>
    </w:p>
    <w:p xmlns:wp14="http://schemas.microsoft.com/office/word/2010/wordml" w:rsidRPr="00CF6BEA" w:rsidR="00001799" w:rsidP="00001799" w:rsidRDefault="00001799" w14:paraId="33FCD840" wp14:textId="77777777">
      <w:pPr>
        <w:numPr>
          <w:ilvl w:val="0"/>
          <w:numId w:val="298"/>
        </w:numPr>
      </w:pPr>
      <w:r w:rsidRPr="00CF6BEA">
        <w:t>Document incidents and actions clearly</w:t>
      </w:r>
    </w:p>
    <w:p xmlns:wp14="http://schemas.microsoft.com/office/word/2010/wordml" w:rsidRPr="00CF6BEA" w:rsidR="00001799" w:rsidP="00001799" w:rsidRDefault="00001799" w14:paraId="44878F35" wp14:textId="77777777">
      <w:pPr>
        <w:numPr>
          <w:ilvl w:val="0"/>
          <w:numId w:val="298"/>
        </w:numPr>
      </w:pPr>
      <w:r w:rsidRPr="00CF6BEA">
        <w:t>Avoid personal bias or emotional reactions</w:t>
      </w:r>
    </w:p>
    <w:p xmlns:wp14="http://schemas.microsoft.com/office/word/2010/wordml" w:rsidRPr="00CF6BEA" w:rsidR="00001799" w:rsidP="00001799" w:rsidRDefault="00001799" w14:paraId="7D9129B4" wp14:textId="77777777">
      <w:pPr>
        <w:numPr>
          <w:ilvl w:val="0"/>
          <w:numId w:val="298"/>
        </w:numPr>
      </w:pPr>
      <w:r w:rsidRPr="00CF6BEA">
        <w:t>Refer matters appropriately when a formal process is required</w:t>
      </w:r>
    </w:p>
    <w:p xmlns:wp14="http://schemas.microsoft.com/office/word/2010/wordml" w:rsidRPr="00CF6BEA" w:rsidR="00001799" w:rsidP="00001799" w:rsidRDefault="00001799" w14:paraId="6E13B679" wp14:textId="77777777">
      <w:r w:rsidRPr="00CF6BEA">
        <w:rPr>
          <w:b/>
          <w:bCs/>
        </w:rPr>
        <w:t>Example</w:t>
      </w:r>
      <w:r w:rsidRPr="00CF6BEA">
        <w:t>:</w:t>
      </w:r>
      <w:r w:rsidRPr="00CF6BEA">
        <w:br/>
      </w:r>
      <w:r w:rsidRPr="00CF6BEA">
        <w:t>A supervisor notices that a worker is using abusive language toward colleagues. After a private discussion and documented verbal warning, the behaviour continues. The supervisor escalates the matter to HR for a disciplinary hearing, following due process.</w:t>
      </w:r>
    </w:p>
    <w:p xmlns:wp14="http://schemas.microsoft.com/office/word/2010/wordml" w:rsidRPr="00CF6BEA" w:rsidR="00001799" w:rsidP="00001799" w:rsidRDefault="00B4547E" w14:paraId="62F015AF" wp14:textId="77777777">
      <w:r>
        <w:pict w14:anchorId="7F62F15F">
          <v:rect id="_x0000_i1330" style="width:0;height:1.5pt" o:hr="t" o:hrstd="t" o:hralign="center" fillcolor="#a0a0a0" stroked="f"/>
        </w:pict>
      </w:r>
    </w:p>
    <w:p xmlns:wp14="http://schemas.microsoft.com/office/word/2010/wordml" w:rsidRPr="00CF6BEA" w:rsidR="00001799" w:rsidP="00001799" w:rsidRDefault="00001799" w14:paraId="733CA9D6" wp14:textId="77777777">
      <w:pPr>
        <w:rPr>
          <w:b/>
          <w:bCs/>
        </w:rPr>
      </w:pPr>
      <w:r w:rsidRPr="00CF6BEA">
        <w:rPr>
          <w:b/>
          <w:bCs/>
        </w:rPr>
        <w:t>4. Consequences of Poor Disciplinary Practice</w:t>
      </w:r>
    </w:p>
    <w:p xmlns:wp14="http://schemas.microsoft.com/office/word/2010/wordml" w:rsidRPr="00CF6BEA" w:rsidR="00001799" w:rsidP="00001799" w:rsidRDefault="00001799" w14:paraId="199DDCE8" wp14:textId="77777777">
      <w:r w:rsidRPr="00CF6BEA">
        <w:t>If disciplinary measures are:</w:t>
      </w:r>
    </w:p>
    <w:p xmlns:wp14="http://schemas.microsoft.com/office/word/2010/wordml" w:rsidRPr="00CF6BEA" w:rsidR="00001799" w:rsidP="00001799" w:rsidRDefault="00001799" w14:paraId="6FBFAE1E" wp14:textId="77777777">
      <w:pPr>
        <w:numPr>
          <w:ilvl w:val="0"/>
          <w:numId w:val="299"/>
        </w:numPr>
      </w:pPr>
      <w:r w:rsidRPr="00CF6BEA">
        <w:rPr>
          <w:b/>
          <w:bCs/>
        </w:rPr>
        <w:t>Inconsistent</w:t>
      </w:r>
      <w:r w:rsidRPr="00CF6BEA">
        <w:t>: Workers lose trust in the supervisor’s fairness</w:t>
      </w:r>
    </w:p>
    <w:p xmlns:wp14="http://schemas.microsoft.com/office/word/2010/wordml" w:rsidRPr="00CF6BEA" w:rsidR="00001799" w:rsidP="00001799" w:rsidRDefault="00001799" w14:paraId="642B9D1F" wp14:textId="77777777">
      <w:pPr>
        <w:numPr>
          <w:ilvl w:val="0"/>
          <w:numId w:val="299"/>
        </w:numPr>
      </w:pPr>
      <w:r w:rsidRPr="00CF6BEA">
        <w:rPr>
          <w:b/>
          <w:bCs/>
        </w:rPr>
        <w:t>Too harsh or too lenient</w:t>
      </w:r>
      <w:r w:rsidRPr="00CF6BEA">
        <w:t>: Employees may become resentful or dismissive of rules</w:t>
      </w:r>
    </w:p>
    <w:p xmlns:wp14="http://schemas.microsoft.com/office/word/2010/wordml" w:rsidRPr="00CF6BEA" w:rsidR="00001799" w:rsidP="00001799" w:rsidRDefault="00001799" w14:paraId="1F98010E" wp14:textId="77777777">
      <w:pPr>
        <w:numPr>
          <w:ilvl w:val="0"/>
          <w:numId w:val="299"/>
        </w:numPr>
      </w:pPr>
      <w:r w:rsidRPr="00CF6BEA">
        <w:rPr>
          <w:b/>
          <w:bCs/>
        </w:rPr>
        <w:t>Poorly communicated</w:t>
      </w:r>
      <w:r w:rsidRPr="00CF6BEA">
        <w:t>: Employees may feel blindsided or mistreated</w:t>
      </w:r>
    </w:p>
    <w:p xmlns:wp14="http://schemas.microsoft.com/office/word/2010/wordml" w:rsidRPr="00CF6BEA" w:rsidR="00001799" w:rsidP="00001799" w:rsidRDefault="00001799" w14:paraId="7CBEDD89" wp14:textId="77777777">
      <w:pPr>
        <w:numPr>
          <w:ilvl w:val="0"/>
          <w:numId w:val="299"/>
        </w:numPr>
      </w:pPr>
      <w:r w:rsidRPr="00CF6BEA">
        <w:rPr>
          <w:b/>
          <w:bCs/>
        </w:rPr>
        <w:t>Unrecorded</w:t>
      </w:r>
      <w:r w:rsidRPr="00CF6BEA">
        <w:t>: There is no trail to support the supervisor’s decisions</w:t>
      </w:r>
    </w:p>
    <w:p xmlns:wp14="http://schemas.microsoft.com/office/word/2010/wordml" w:rsidRPr="00CF6BEA" w:rsidR="00001799" w:rsidP="00001799" w:rsidRDefault="00001799" w14:paraId="5F3BBA15" wp14:textId="77777777">
      <w:r w:rsidRPr="00CF6BEA">
        <w:t>These situations lead to:</w:t>
      </w:r>
    </w:p>
    <w:p xmlns:wp14="http://schemas.microsoft.com/office/word/2010/wordml" w:rsidRPr="00CF6BEA" w:rsidR="00001799" w:rsidP="00001799" w:rsidRDefault="00001799" w14:paraId="4766A2FA" wp14:textId="77777777">
      <w:pPr>
        <w:numPr>
          <w:ilvl w:val="0"/>
          <w:numId w:val="300"/>
        </w:numPr>
      </w:pPr>
      <w:r w:rsidRPr="00CF6BEA">
        <w:t>Increased grievances and labour disputes</w:t>
      </w:r>
    </w:p>
    <w:p xmlns:wp14="http://schemas.microsoft.com/office/word/2010/wordml" w:rsidRPr="00CF6BEA" w:rsidR="00001799" w:rsidP="00001799" w:rsidRDefault="00001799" w14:paraId="03273DD4" wp14:textId="77777777">
      <w:pPr>
        <w:numPr>
          <w:ilvl w:val="0"/>
          <w:numId w:val="300"/>
        </w:numPr>
      </w:pPr>
      <w:r w:rsidRPr="00CF6BEA">
        <w:t>Low morale and conflict</w:t>
      </w:r>
    </w:p>
    <w:p xmlns:wp14="http://schemas.microsoft.com/office/word/2010/wordml" w:rsidRPr="00CF6BEA" w:rsidR="00001799" w:rsidP="00001799" w:rsidRDefault="00001799" w14:paraId="460F3D5B" wp14:textId="77777777">
      <w:pPr>
        <w:numPr>
          <w:ilvl w:val="0"/>
          <w:numId w:val="300"/>
        </w:numPr>
      </w:pPr>
      <w:r w:rsidRPr="00CF6BEA">
        <w:t>High turnover and absenteeism</w:t>
      </w:r>
    </w:p>
    <w:p xmlns:wp14="http://schemas.microsoft.com/office/word/2010/wordml" w:rsidRPr="00CF6BEA" w:rsidR="00001799" w:rsidP="00001799" w:rsidRDefault="00001799" w14:paraId="546794AC" wp14:textId="77777777">
      <w:pPr>
        <w:numPr>
          <w:ilvl w:val="0"/>
          <w:numId w:val="300"/>
        </w:numPr>
      </w:pPr>
      <w:r w:rsidRPr="00CF6BEA">
        <w:t>Potential legal consequences for unfair labour practices</w:t>
      </w:r>
    </w:p>
    <w:p xmlns:wp14="http://schemas.microsoft.com/office/word/2010/wordml" w:rsidRPr="00CF6BEA" w:rsidR="00001799" w:rsidP="00001799" w:rsidRDefault="00B4547E" w14:paraId="1B15DD1D" wp14:textId="77777777">
      <w:r>
        <w:pict w14:anchorId="4E4A86A0">
          <v:rect id="_x0000_i1331" style="width:0;height:1.5pt" o:hr="t" o:hrstd="t" o:hralign="center" fillcolor="#a0a0a0" stroked="f"/>
        </w:pict>
      </w:r>
    </w:p>
    <w:p xmlns:wp14="http://schemas.microsoft.com/office/word/2010/wordml" w:rsidRPr="00CF6BEA" w:rsidR="00001799" w:rsidP="00001799" w:rsidRDefault="00001799" w14:paraId="3B7E5892" wp14:textId="77777777">
      <w:pPr>
        <w:rPr>
          <w:b/>
          <w:bCs/>
        </w:rPr>
      </w:pPr>
      <w:r w:rsidRPr="00CF6BEA">
        <w:rPr>
          <w:b/>
          <w:bCs/>
        </w:rPr>
        <w:t>Case Study: The Consequence of Inconsistent Discipline</w:t>
      </w:r>
    </w:p>
    <w:p xmlns:wp14="http://schemas.microsoft.com/office/word/2010/wordml" w:rsidRPr="00CF6BEA" w:rsidR="00001799" w:rsidP="00001799" w:rsidRDefault="00001799" w14:paraId="00E73E72" wp14:textId="77777777">
      <w:r w:rsidRPr="00CF6BEA">
        <w:rPr>
          <w:b/>
          <w:bCs/>
        </w:rPr>
        <w:t>Background</w:t>
      </w:r>
      <w:r w:rsidRPr="00CF6BEA">
        <w:t>:</w:t>
      </w:r>
      <w:r w:rsidRPr="00CF6BEA">
        <w:br/>
      </w:r>
      <w:r w:rsidRPr="00CF6BEA">
        <w:t>A supervisor at a factory in KwaZulu-Natal reprimands one worker for taking extended breaks but ignores similar behaviour from another team member. The first worker feels unfairly targeted and files a grievance.</w:t>
      </w:r>
    </w:p>
    <w:p xmlns:wp14="http://schemas.microsoft.com/office/word/2010/wordml" w:rsidRPr="00CF6BEA" w:rsidR="00001799" w:rsidP="00001799" w:rsidRDefault="00001799" w14:paraId="0EC6937E" wp14:textId="77777777">
      <w:r w:rsidRPr="00CF6BEA">
        <w:rPr>
          <w:b/>
          <w:bCs/>
        </w:rPr>
        <w:t>Reflection Questions</w:t>
      </w:r>
      <w:r w:rsidRPr="00CF6BEA">
        <w:t>:</w:t>
      </w:r>
    </w:p>
    <w:p xmlns:wp14="http://schemas.microsoft.com/office/word/2010/wordml" w:rsidRPr="00CF6BEA" w:rsidR="00001799" w:rsidP="00001799" w:rsidRDefault="00001799" w14:paraId="0FC0E96E" wp14:textId="77777777">
      <w:pPr>
        <w:numPr>
          <w:ilvl w:val="0"/>
          <w:numId w:val="301"/>
        </w:numPr>
      </w:pPr>
      <w:r w:rsidRPr="00CF6BEA">
        <w:t>How could this have been avoided?</w:t>
      </w:r>
    </w:p>
    <w:p xmlns:wp14="http://schemas.microsoft.com/office/word/2010/wordml" w:rsidRPr="00CF6BEA" w:rsidR="00001799" w:rsidP="00001799" w:rsidRDefault="00001799" w14:paraId="6E7FAA04" wp14:textId="77777777">
      <w:pPr>
        <w:numPr>
          <w:ilvl w:val="0"/>
          <w:numId w:val="301"/>
        </w:numPr>
      </w:pPr>
      <w:r w:rsidRPr="00CF6BEA">
        <w:t>What message does inconsistency send to the team?</w:t>
      </w:r>
    </w:p>
    <w:p xmlns:wp14="http://schemas.microsoft.com/office/word/2010/wordml" w:rsidRPr="00CF6BEA" w:rsidR="00001799" w:rsidP="00001799" w:rsidRDefault="00001799" w14:paraId="7EF1C184" wp14:textId="77777777">
      <w:pPr>
        <w:numPr>
          <w:ilvl w:val="0"/>
          <w:numId w:val="301"/>
        </w:numPr>
      </w:pPr>
      <w:r w:rsidRPr="00CF6BEA">
        <w:t>What steps should the supervisor take to restore trust?</w:t>
      </w:r>
    </w:p>
    <w:p xmlns:wp14="http://schemas.microsoft.com/office/word/2010/wordml" w:rsidRPr="00CF6BEA" w:rsidR="00001799" w:rsidP="00001799" w:rsidRDefault="00B4547E" w14:paraId="6E681184" wp14:textId="77777777">
      <w:r>
        <w:pict w14:anchorId="5A1FEFBA">
          <v:rect id="_x0000_i1332" style="width:0;height:1.5pt" o:hr="t" o:hrstd="t" o:hralign="center" fillcolor="#a0a0a0" stroked="f"/>
        </w:pict>
      </w:r>
    </w:p>
    <w:p xmlns:wp14="http://schemas.microsoft.com/office/word/2010/wordml" w:rsidRPr="00CF6BEA" w:rsidR="00001799" w:rsidP="00001799" w:rsidRDefault="00001799" w14:paraId="222A7798" wp14:textId="77777777">
      <w:pPr>
        <w:rPr>
          <w:b/>
          <w:bCs/>
        </w:rPr>
      </w:pPr>
      <w:r w:rsidRPr="00CF6BEA">
        <w:rPr>
          <w:b/>
          <w:bCs/>
        </w:rPr>
        <w:t>Critical Thinking Questions</w:t>
      </w:r>
    </w:p>
    <w:p xmlns:wp14="http://schemas.microsoft.com/office/word/2010/wordml" w:rsidRPr="00CF6BEA" w:rsidR="00001799" w:rsidP="00001799" w:rsidRDefault="00001799" w14:paraId="5AAE616B" wp14:textId="77777777">
      <w:pPr>
        <w:numPr>
          <w:ilvl w:val="0"/>
          <w:numId w:val="302"/>
        </w:numPr>
      </w:pPr>
      <w:r w:rsidRPr="00CF6BEA">
        <w:t>What makes a disciplinary measure “fair” in the eyes of the employee and the team?</w:t>
      </w:r>
    </w:p>
    <w:p xmlns:wp14="http://schemas.microsoft.com/office/word/2010/wordml" w:rsidRPr="00CF6BEA" w:rsidR="00001799" w:rsidP="00001799" w:rsidRDefault="00001799" w14:paraId="47703EBB" wp14:textId="77777777">
      <w:pPr>
        <w:numPr>
          <w:ilvl w:val="0"/>
          <w:numId w:val="302"/>
        </w:numPr>
      </w:pPr>
      <w:r w:rsidRPr="00CF6BEA">
        <w:t>Why is it important to follow a progressive disciplinary process?</w:t>
      </w:r>
    </w:p>
    <w:p xmlns:wp14="http://schemas.microsoft.com/office/word/2010/wordml" w:rsidRPr="00CF6BEA" w:rsidR="00001799" w:rsidP="00001799" w:rsidRDefault="00001799" w14:paraId="1B9C6B4A" wp14:textId="77777777">
      <w:pPr>
        <w:numPr>
          <w:ilvl w:val="0"/>
          <w:numId w:val="302"/>
        </w:numPr>
      </w:pPr>
      <w:r w:rsidRPr="00CF6BEA">
        <w:t>How can a supervisor’s personal emotions interfere with appropriate disciplinary action?</w:t>
      </w:r>
    </w:p>
    <w:p xmlns:wp14="http://schemas.microsoft.com/office/word/2010/wordml" w:rsidRPr="00CF6BEA" w:rsidR="00001799" w:rsidP="00001799" w:rsidRDefault="00001799" w14:paraId="3016671B" wp14:textId="77777777">
      <w:pPr>
        <w:numPr>
          <w:ilvl w:val="0"/>
          <w:numId w:val="302"/>
        </w:numPr>
      </w:pPr>
      <w:r w:rsidRPr="00CF6BEA">
        <w:t>What role does documentation play in protecting both the employee and the employer?</w:t>
      </w:r>
    </w:p>
    <w:p xmlns:wp14="http://schemas.microsoft.com/office/word/2010/wordml" w:rsidRPr="00CF6BEA" w:rsidR="00001799" w:rsidP="00001799" w:rsidRDefault="00001799" w14:paraId="53191047" wp14:textId="77777777">
      <w:pPr>
        <w:numPr>
          <w:ilvl w:val="0"/>
          <w:numId w:val="302"/>
        </w:numPr>
      </w:pPr>
      <w:r w:rsidRPr="00CF6BEA">
        <w:t>How does a consistent approach to discipline contribute to workplace morale?</w:t>
      </w:r>
    </w:p>
    <w:p xmlns:wp14="http://schemas.microsoft.com/office/word/2010/wordml" w:rsidRPr="00CF6BEA" w:rsidR="00001799" w:rsidP="00001799" w:rsidRDefault="00B4547E" w14:paraId="230165FA" wp14:textId="77777777">
      <w:r>
        <w:pict w14:anchorId="4DADB068">
          <v:rect id="_x0000_i1333" style="width:0;height:1.5pt" o:hr="t" o:hrstd="t" o:hralign="center" fillcolor="#a0a0a0" stroked="f"/>
        </w:pict>
      </w:r>
    </w:p>
    <w:p xmlns:wp14="http://schemas.microsoft.com/office/word/2010/wordml" w:rsidRPr="00CF6BEA" w:rsidR="00001799" w:rsidP="00001799" w:rsidRDefault="00001799" w14:paraId="2D61FA87" wp14:textId="77777777">
      <w:pPr>
        <w:rPr>
          <w:b/>
          <w:bCs/>
        </w:rPr>
      </w:pPr>
      <w:r w:rsidRPr="00CF6BEA">
        <w:rPr>
          <w:b/>
          <w:bCs/>
        </w:rPr>
        <w:t>Practical Activity: Disciplinary Scenario Analysis</w:t>
      </w:r>
    </w:p>
    <w:p xmlns:wp14="http://schemas.microsoft.com/office/word/2010/wordml" w:rsidRPr="00CF6BEA" w:rsidR="00001799" w:rsidP="00001799" w:rsidRDefault="00001799" w14:paraId="5BF7D1BC" wp14:textId="77777777">
      <w:r w:rsidRPr="00CF6BEA">
        <w:t>Provide learners with a selection of workplace incidents (e.g., safety rule ignored, disrespectful language, unauthorised absence). Ask them to:</w:t>
      </w:r>
    </w:p>
    <w:p xmlns:wp14="http://schemas.microsoft.com/office/word/2010/wordml" w:rsidRPr="00CF6BEA" w:rsidR="00001799" w:rsidP="00001799" w:rsidRDefault="00001799" w14:paraId="2710B948" wp14:textId="77777777">
      <w:pPr>
        <w:numPr>
          <w:ilvl w:val="0"/>
          <w:numId w:val="303"/>
        </w:numPr>
      </w:pPr>
      <w:r w:rsidRPr="00CF6BEA">
        <w:t>Determine the appropriate disciplinary measure</w:t>
      </w:r>
    </w:p>
    <w:p xmlns:wp14="http://schemas.microsoft.com/office/word/2010/wordml" w:rsidRPr="00CF6BEA" w:rsidR="00001799" w:rsidP="00001799" w:rsidRDefault="00001799" w14:paraId="200C8DF1" wp14:textId="77777777">
      <w:pPr>
        <w:numPr>
          <w:ilvl w:val="0"/>
          <w:numId w:val="303"/>
        </w:numPr>
      </w:pPr>
      <w:r w:rsidRPr="00CF6BEA">
        <w:t>Justify their choice</w:t>
      </w:r>
    </w:p>
    <w:p xmlns:wp14="http://schemas.microsoft.com/office/word/2010/wordml" w:rsidRPr="00CF6BEA" w:rsidR="00001799" w:rsidP="00001799" w:rsidRDefault="00001799" w14:paraId="3914E29F" wp14:textId="77777777">
      <w:pPr>
        <w:numPr>
          <w:ilvl w:val="0"/>
          <w:numId w:val="303"/>
        </w:numPr>
      </w:pPr>
      <w:r w:rsidRPr="00CF6BEA">
        <w:t>Describe how they would communicate the action professionally</w:t>
      </w:r>
      <w:r w:rsidRPr="00CF6BEA">
        <w:br/>
      </w:r>
      <w:r w:rsidRPr="00CF6BEA">
        <w:t>Discuss as a group how different responses might affect team morale and legal compliance.</w:t>
      </w:r>
    </w:p>
    <w:p xmlns:wp14="http://schemas.microsoft.com/office/word/2010/wordml" w:rsidRPr="00CF6BEA" w:rsidR="00001799" w:rsidP="00001799" w:rsidRDefault="00B4547E" w14:paraId="7CB33CA5" wp14:textId="77777777">
      <w:r>
        <w:pict w14:anchorId="58157BD3">
          <v:rect id="_x0000_i1334" style="width:0;height:1.5pt" o:hr="t" o:hrstd="t" o:hralign="center" fillcolor="#a0a0a0" stroked="f"/>
        </w:pict>
      </w:r>
    </w:p>
    <w:p xmlns:wp14="http://schemas.microsoft.com/office/word/2010/wordml" w:rsidRPr="00CF6BEA" w:rsidR="00001799" w:rsidP="00001799" w:rsidRDefault="00001799" w14:paraId="2009C331" wp14:textId="77777777">
      <w:pPr>
        <w:rPr>
          <w:b/>
          <w:bCs/>
        </w:rPr>
      </w:pPr>
      <w:r w:rsidRPr="00CF6BEA">
        <w:rPr>
          <w:b/>
          <w:bCs/>
        </w:rPr>
        <w:t>Value-Add Suggestion</w:t>
      </w:r>
    </w:p>
    <w:p xmlns:wp14="http://schemas.microsoft.com/office/word/2010/wordml" w:rsidRPr="00CF6BEA" w:rsidR="00001799" w:rsidP="00001799" w:rsidRDefault="00001799" w14:paraId="0775FFAD" wp14:textId="77777777">
      <w:r w:rsidRPr="00CF6BEA">
        <w:rPr>
          <w:b/>
          <w:bCs/>
        </w:rPr>
        <w:t>Discipline Log Template</w:t>
      </w:r>
      <w:r w:rsidRPr="00CF6BEA">
        <w:t>: Provide learners with a basic log sheet template for documenting disciplinary incidents. Include fields for:</w:t>
      </w:r>
    </w:p>
    <w:p xmlns:wp14="http://schemas.microsoft.com/office/word/2010/wordml" w:rsidRPr="00CF6BEA" w:rsidR="00001799" w:rsidP="00001799" w:rsidRDefault="00001799" w14:paraId="5F627FF4" wp14:textId="77777777">
      <w:pPr>
        <w:numPr>
          <w:ilvl w:val="0"/>
          <w:numId w:val="304"/>
        </w:numPr>
      </w:pPr>
      <w:r w:rsidRPr="00CF6BEA">
        <w:t>Date and time</w:t>
      </w:r>
    </w:p>
    <w:p xmlns:wp14="http://schemas.microsoft.com/office/word/2010/wordml" w:rsidRPr="00CF6BEA" w:rsidR="00001799" w:rsidP="00001799" w:rsidRDefault="00001799" w14:paraId="37A9B421" wp14:textId="77777777">
      <w:pPr>
        <w:numPr>
          <w:ilvl w:val="0"/>
          <w:numId w:val="304"/>
        </w:numPr>
      </w:pPr>
      <w:r w:rsidRPr="00CF6BEA">
        <w:t>Description of incident</w:t>
      </w:r>
    </w:p>
    <w:p xmlns:wp14="http://schemas.microsoft.com/office/word/2010/wordml" w:rsidRPr="00CF6BEA" w:rsidR="00001799" w:rsidP="00001799" w:rsidRDefault="00001799" w14:paraId="535E79DD" wp14:textId="77777777">
      <w:pPr>
        <w:numPr>
          <w:ilvl w:val="0"/>
          <w:numId w:val="304"/>
        </w:numPr>
      </w:pPr>
      <w:r w:rsidRPr="00CF6BEA">
        <w:t>Action taken</w:t>
      </w:r>
    </w:p>
    <w:p xmlns:wp14="http://schemas.microsoft.com/office/word/2010/wordml" w:rsidRPr="00CF6BEA" w:rsidR="00001799" w:rsidP="00001799" w:rsidRDefault="00001799" w14:paraId="66240BD8" wp14:textId="77777777">
      <w:pPr>
        <w:numPr>
          <w:ilvl w:val="0"/>
          <w:numId w:val="304"/>
        </w:numPr>
      </w:pPr>
      <w:r w:rsidRPr="00CF6BEA">
        <w:t>Employee response</w:t>
      </w:r>
    </w:p>
    <w:p xmlns:wp14="http://schemas.microsoft.com/office/word/2010/wordml" w:rsidRPr="00CF6BEA" w:rsidR="00001799" w:rsidP="00001799" w:rsidRDefault="00001799" w14:paraId="0B07F652" wp14:textId="77777777">
      <w:pPr>
        <w:numPr>
          <w:ilvl w:val="0"/>
          <w:numId w:val="304"/>
        </w:numPr>
      </w:pPr>
      <w:r w:rsidRPr="00CF6BEA">
        <w:t>Follow-up required</w:t>
      </w:r>
    </w:p>
    <w:p xmlns:wp14="http://schemas.microsoft.com/office/word/2010/wordml" w:rsidRPr="00CF6BEA" w:rsidR="00001799" w:rsidP="00001799" w:rsidRDefault="00001799" w14:paraId="0BA7BF6C" wp14:textId="77777777">
      <w:r w:rsidRPr="00CF6BEA">
        <w:t>This tool supports professional, consistent supervision and legal compliance.</w:t>
      </w:r>
    </w:p>
    <w:p xmlns:wp14="http://schemas.microsoft.com/office/word/2010/wordml" w:rsidRPr="00CF6BEA" w:rsidR="00001799" w:rsidP="00001799" w:rsidRDefault="00B4547E" w14:paraId="17414610" wp14:textId="77777777">
      <w:r>
        <w:pict w14:anchorId="75F63FCC">
          <v:rect id="_x0000_i1335" style="width:0;height:1.5pt" o:hr="t" o:hrstd="t" o:hralign="center" fillcolor="#a0a0a0" stroked="f"/>
        </w:pict>
      </w:r>
    </w:p>
    <w:p xmlns:wp14="http://schemas.microsoft.com/office/word/2010/wordml" w:rsidRPr="00CF6BEA" w:rsidR="00001799" w:rsidP="00001799" w:rsidRDefault="00001799" w14:paraId="35BEE027" wp14:textId="77777777">
      <w:pPr>
        <w:rPr>
          <w:b/>
          <w:bCs/>
        </w:rPr>
      </w:pPr>
      <w:r w:rsidRPr="00CF6BEA">
        <w:rPr>
          <w:b/>
          <w:bCs/>
        </w:rPr>
        <w:t>Conclusion</w:t>
      </w:r>
    </w:p>
    <w:p xmlns:wp14="http://schemas.microsoft.com/office/word/2010/wordml" w:rsidRPr="00CF6BEA" w:rsidR="00001799" w:rsidP="00001799" w:rsidRDefault="00001799" w14:paraId="6BC6E9DB" wp14:textId="77777777">
      <w:r w:rsidRPr="00CF6BEA">
        <w:t>Discipline, when applied fairly and constructively, supports the smooth operation of the upholstery department. It builds team accountability, protects workplace culture, and ensures that every team member understands their responsibilities. Supervisors must approach discipline with consistency, professionalism, and a strong understanding of procedure to ensure that both individual and organisational needs are met.</w:t>
      </w:r>
    </w:p>
    <w:p xmlns:wp14="http://schemas.microsoft.com/office/word/2010/wordml" w:rsidRPr="00CF6BEA" w:rsidR="0030401E" w:rsidP="004C6C70" w:rsidRDefault="0030401E" w14:paraId="781DF2CB" wp14:textId="77777777"/>
    <w:p xmlns:wp14="http://schemas.microsoft.com/office/word/2010/wordml" w:rsidRPr="00CF6BEA" w:rsidR="00001799" w:rsidRDefault="00001799" w14:paraId="16788234" wp14:textId="77777777">
      <w:r w:rsidRPr="00CF6BEA">
        <w:br w:type="page"/>
      </w:r>
    </w:p>
    <w:p xmlns:wp14="http://schemas.microsoft.com/office/word/2010/wordml" w:rsidRPr="00CF6BEA" w:rsidR="00001799" w:rsidP="00001799" w:rsidRDefault="00001799" w14:paraId="42BF1782" wp14:textId="77777777">
      <w:pPr>
        <w:pStyle w:val="Heading3"/>
        <w:rPr>
          <w:rFonts w:ascii="Century Gothic" w:hAnsi="Century Gothic"/>
          <w:b/>
          <w:bCs/>
        </w:rPr>
      </w:pPr>
      <w:bookmarkStart w:name="_Toc196153617" w:id="47"/>
      <w:r w:rsidRPr="00CF6BEA">
        <w:rPr>
          <w:rFonts w:ascii="Century Gothic" w:hAnsi="Century Gothic"/>
          <w:b/>
          <w:bCs/>
        </w:rPr>
        <w:t>KT0606: Role of Labour Relations and Legislation in the Workplace</w:t>
      </w:r>
      <w:bookmarkEnd w:id="47"/>
      <w:r w:rsidRPr="00CF6BEA">
        <w:rPr>
          <w:rFonts w:ascii="Century Gothic" w:hAnsi="Century Gothic"/>
        </w:rPr>
        <w:br/>
      </w:r>
    </w:p>
    <w:p xmlns:wp14="http://schemas.microsoft.com/office/word/2010/wordml" w:rsidRPr="00CF6BEA" w:rsidR="00001799" w:rsidP="00001799" w:rsidRDefault="00001799" w14:paraId="53B77A88" wp14:textId="77777777">
      <w:r w:rsidRPr="00CF6BEA">
        <w:rPr>
          <w:b/>
          <w:bCs/>
        </w:rPr>
        <w:t>KM-18-KT06: Basic Labour Relations | NQF Level 3 | Credits: 4</w:t>
      </w:r>
      <w:r w:rsidRPr="00CF6BEA">
        <w:br/>
      </w:r>
      <w:r w:rsidRPr="00CF6BEA">
        <w:rPr>
          <w:b/>
          <w:bCs/>
        </w:rPr>
        <w:t>Internal Assessment Criterion: IAC0603 – Describe principles of labour relations with examples</w:t>
      </w:r>
    </w:p>
    <w:p xmlns:wp14="http://schemas.microsoft.com/office/word/2010/wordml" w:rsidRPr="00CF6BEA" w:rsidR="00001799" w:rsidP="00001799" w:rsidRDefault="00B4547E" w14:paraId="57A6A0F0" wp14:textId="77777777">
      <w:r>
        <w:pict w14:anchorId="6F318A85">
          <v:rect id="_x0000_i1336" style="width:0;height:1.5pt" o:hr="t" o:hrstd="t" o:hralign="center" fillcolor="#a0a0a0" stroked="f"/>
        </w:pict>
      </w:r>
    </w:p>
    <w:p xmlns:wp14="http://schemas.microsoft.com/office/word/2010/wordml" w:rsidRPr="00CF6BEA" w:rsidR="00001799" w:rsidP="00001799" w:rsidRDefault="00001799" w14:paraId="0FE83ECD" wp14:textId="77777777">
      <w:pPr>
        <w:rPr>
          <w:b/>
          <w:bCs/>
        </w:rPr>
      </w:pPr>
      <w:r w:rsidRPr="00CF6BEA">
        <w:rPr>
          <w:b/>
          <w:bCs/>
        </w:rPr>
        <w:t>Purpose of this Topic</w:t>
      </w:r>
    </w:p>
    <w:p xmlns:wp14="http://schemas.microsoft.com/office/word/2010/wordml" w:rsidRPr="00CF6BEA" w:rsidR="00001799" w:rsidP="00001799" w:rsidRDefault="00001799" w14:paraId="2074077E" wp14:textId="77777777">
      <w:r w:rsidRPr="00CF6BEA">
        <w:t>This topic introduces learners to the broader role of labour relations and workplace legislation in promoting fairness, order, and productivity. It helps supervisors understand how their responsibilities are governed by legal frameworks and ethical expectations, and how labour relations influence the behaviour, motivation, and performance of teams. By gaining an appreciation for their role in upholding fair labour practices, supervisors can lead teams confidently and in accordance with the law.</w:t>
      </w:r>
    </w:p>
    <w:p xmlns:wp14="http://schemas.microsoft.com/office/word/2010/wordml" w:rsidRPr="00CF6BEA" w:rsidR="00001799" w:rsidP="00001799" w:rsidRDefault="00B4547E" w14:paraId="7DF0CA62" wp14:textId="77777777">
      <w:r>
        <w:pict w14:anchorId="0C8E7A47">
          <v:rect id="_x0000_i1337" style="width:0;height:1.5pt" o:hr="t" o:hrstd="t" o:hralign="center" fillcolor="#a0a0a0" stroked="f"/>
        </w:pict>
      </w:r>
    </w:p>
    <w:p xmlns:wp14="http://schemas.microsoft.com/office/word/2010/wordml" w:rsidRPr="00CF6BEA" w:rsidR="00001799" w:rsidP="00001799" w:rsidRDefault="00001799" w14:paraId="5D856005" wp14:textId="77777777">
      <w:pPr>
        <w:rPr>
          <w:b/>
          <w:bCs/>
        </w:rPr>
      </w:pPr>
      <w:r w:rsidRPr="00CF6BEA">
        <w:rPr>
          <w:b/>
          <w:bCs/>
        </w:rPr>
        <w:t>Key Learning Outcomes</w:t>
      </w:r>
    </w:p>
    <w:p xmlns:wp14="http://schemas.microsoft.com/office/word/2010/wordml" w:rsidRPr="00CF6BEA" w:rsidR="00001799" w:rsidP="00001799" w:rsidRDefault="00001799" w14:paraId="7683BBE7" wp14:textId="77777777">
      <w:r w:rsidRPr="00CF6BEA">
        <w:t>By the end of this session, learners should be able to:</w:t>
      </w:r>
    </w:p>
    <w:p xmlns:wp14="http://schemas.microsoft.com/office/word/2010/wordml" w:rsidRPr="00CF6BEA" w:rsidR="00001799" w:rsidP="00001799" w:rsidRDefault="00001799" w14:paraId="564DAF0C" wp14:textId="77777777">
      <w:pPr>
        <w:numPr>
          <w:ilvl w:val="0"/>
          <w:numId w:val="305"/>
        </w:numPr>
      </w:pPr>
      <w:r w:rsidRPr="00CF6BEA">
        <w:t>Describe the role of labour relations in the workplace.</w:t>
      </w:r>
    </w:p>
    <w:p xmlns:wp14="http://schemas.microsoft.com/office/word/2010/wordml" w:rsidRPr="00CF6BEA" w:rsidR="00001799" w:rsidP="00001799" w:rsidRDefault="00001799" w14:paraId="2FB4CB74" wp14:textId="77777777">
      <w:pPr>
        <w:numPr>
          <w:ilvl w:val="0"/>
          <w:numId w:val="305"/>
        </w:numPr>
      </w:pPr>
      <w:r w:rsidRPr="00CF6BEA">
        <w:t>Identify key pieces of South African labour legislation relevant to supervisory work.</w:t>
      </w:r>
    </w:p>
    <w:p xmlns:wp14="http://schemas.microsoft.com/office/word/2010/wordml" w:rsidRPr="00CF6BEA" w:rsidR="00001799" w:rsidP="00001799" w:rsidRDefault="00001799" w14:paraId="001662B5" wp14:textId="77777777">
      <w:pPr>
        <w:numPr>
          <w:ilvl w:val="0"/>
          <w:numId w:val="305"/>
        </w:numPr>
      </w:pPr>
      <w:r w:rsidRPr="00CF6BEA">
        <w:t>Apply the principles of fair labour practice to day-to-day management of teams.</w:t>
      </w:r>
    </w:p>
    <w:p xmlns:wp14="http://schemas.microsoft.com/office/word/2010/wordml" w:rsidRPr="00CF6BEA" w:rsidR="00001799" w:rsidP="00001799" w:rsidRDefault="00001799" w14:paraId="095C35C6" wp14:textId="77777777">
      <w:pPr>
        <w:numPr>
          <w:ilvl w:val="0"/>
          <w:numId w:val="305"/>
        </w:numPr>
      </w:pPr>
      <w:r w:rsidRPr="00CF6BEA">
        <w:t>Explain how effective labour relations contribute to team morale and productivity.</w:t>
      </w:r>
    </w:p>
    <w:p xmlns:wp14="http://schemas.microsoft.com/office/word/2010/wordml" w:rsidRPr="00CF6BEA" w:rsidR="00001799" w:rsidP="00001799" w:rsidRDefault="00B4547E" w14:paraId="44BA3426" wp14:textId="77777777">
      <w:r>
        <w:pict w14:anchorId="40F24572">
          <v:rect id="_x0000_i1338" style="width:0;height:1.5pt" o:hr="t" o:hrstd="t" o:hralign="center" fillcolor="#a0a0a0" stroked="f"/>
        </w:pict>
      </w:r>
    </w:p>
    <w:p xmlns:wp14="http://schemas.microsoft.com/office/word/2010/wordml" w:rsidRPr="00CF6BEA" w:rsidR="00001799" w:rsidP="00001799" w:rsidRDefault="00001799" w14:paraId="5016EA2F" wp14:textId="77777777">
      <w:pPr>
        <w:rPr>
          <w:b/>
          <w:bCs/>
        </w:rPr>
      </w:pPr>
      <w:r w:rsidRPr="00CF6BEA">
        <w:rPr>
          <w:b/>
          <w:bCs/>
        </w:rPr>
        <w:t>1. What Are Labour Relations?</w:t>
      </w:r>
    </w:p>
    <w:p xmlns:wp14="http://schemas.microsoft.com/office/word/2010/wordml" w:rsidRPr="00CF6BEA" w:rsidR="00001799" w:rsidP="00001799" w:rsidRDefault="00001799" w14:paraId="7D650AEA" wp14:textId="77777777">
      <w:r w:rsidRPr="00CF6BEA">
        <w:rPr>
          <w:b/>
          <w:bCs/>
        </w:rPr>
        <w:t>Definition</w:t>
      </w:r>
      <w:r w:rsidRPr="00CF6BEA">
        <w:t>:</w:t>
      </w:r>
      <w:r w:rsidRPr="00CF6BEA">
        <w:br/>
      </w:r>
      <w:r w:rsidRPr="00CF6BEA">
        <w:t>Labour relations refer to the system of interaction between employees, employers, and, where applicable, trade unions or worker representatives. This system is governed by labour law and company policies to ensure that workplace rights and responsibilities are upheld.</w:t>
      </w:r>
    </w:p>
    <w:p xmlns:wp14="http://schemas.microsoft.com/office/word/2010/wordml" w:rsidRPr="00CF6BEA" w:rsidR="00001799" w:rsidP="00001799" w:rsidRDefault="00001799" w14:paraId="3CB4C1BF" wp14:textId="77777777">
      <w:r w:rsidRPr="00CF6BEA">
        <w:t>Labour relations address:</w:t>
      </w:r>
    </w:p>
    <w:p xmlns:wp14="http://schemas.microsoft.com/office/word/2010/wordml" w:rsidRPr="00CF6BEA" w:rsidR="00001799" w:rsidP="00001799" w:rsidRDefault="00001799" w14:paraId="66157628" wp14:textId="77777777">
      <w:pPr>
        <w:numPr>
          <w:ilvl w:val="0"/>
          <w:numId w:val="306"/>
        </w:numPr>
      </w:pPr>
      <w:r w:rsidRPr="00CF6BEA">
        <w:t>Communication between workers and management</w:t>
      </w:r>
    </w:p>
    <w:p xmlns:wp14="http://schemas.microsoft.com/office/word/2010/wordml" w:rsidRPr="00CF6BEA" w:rsidR="00001799" w:rsidP="00001799" w:rsidRDefault="00001799" w14:paraId="3AF6DABF" wp14:textId="77777777">
      <w:pPr>
        <w:numPr>
          <w:ilvl w:val="0"/>
          <w:numId w:val="306"/>
        </w:numPr>
      </w:pPr>
      <w:r w:rsidRPr="00CF6BEA">
        <w:t>Negotiation of conditions of employment</w:t>
      </w:r>
    </w:p>
    <w:p xmlns:wp14="http://schemas.microsoft.com/office/word/2010/wordml" w:rsidRPr="00CF6BEA" w:rsidR="00001799" w:rsidP="00001799" w:rsidRDefault="00001799" w14:paraId="684AAB2C" wp14:textId="77777777">
      <w:pPr>
        <w:numPr>
          <w:ilvl w:val="0"/>
          <w:numId w:val="306"/>
        </w:numPr>
      </w:pPr>
      <w:r w:rsidRPr="00CF6BEA">
        <w:t>Dispute and grievance resolution</w:t>
      </w:r>
    </w:p>
    <w:p xmlns:wp14="http://schemas.microsoft.com/office/word/2010/wordml" w:rsidRPr="00CF6BEA" w:rsidR="00001799" w:rsidP="00001799" w:rsidRDefault="00001799" w14:paraId="2BE48C7E" wp14:textId="77777777">
      <w:pPr>
        <w:numPr>
          <w:ilvl w:val="0"/>
          <w:numId w:val="306"/>
        </w:numPr>
      </w:pPr>
      <w:r w:rsidRPr="00CF6BEA">
        <w:t>Representation and collective bargaining</w:t>
      </w:r>
    </w:p>
    <w:p xmlns:wp14="http://schemas.microsoft.com/office/word/2010/wordml" w:rsidRPr="00CF6BEA" w:rsidR="00001799" w:rsidP="00001799" w:rsidRDefault="00001799" w14:paraId="315DDBFD" wp14:textId="77777777">
      <w:pPr>
        <w:numPr>
          <w:ilvl w:val="0"/>
          <w:numId w:val="306"/>
        </w:numPr>
      </w:pPr>
      <w:r w:rsidRPr="00CF6BEA">
        <w:t>Application of workplace rules and procedures</w:t>
      </w:r>
    </w:p>
    <w:p xmlns:wp14="http://schemas.microsoft.com/office/word/2010/wordml" w:rsidRPr="00CF6BEA" w:rsidR="00001799" w:rsidP="00001799" w:rsidRDefault="00001799" w14:paraId="3BC626BD" wp14:textId="77777777">
      <w:r w:rsidRPr="00CF6BEA">
        <w:rPr>
          <w:b/>
          <w:bCs/>
        </w:rPr>
        <w:t>Supervisors play a key role</w:t>
      </w:r>
      <w:r w:rsidRPr="00CF6BEA">
        <w:t xml:space="preserve"> in maintaining sound labour relations by ensuring fair and lawful treatment of employees, responding to issues promptly, and applying rules consistently.</w:t>
      </w:r>
    </w:p>
    <w:p xmlns:wp14="http://schemas.microsoft.com/office/word/2010/wordml" w:rsidRPr="00CF6BEA" w:rsidR="00001799" w:rsidP="00001799" w:rsidRDefault="00B4547E" w14:paraId="175D53C2" wp14:textId="77777777">
      <w:r>
        <w:pict w14:anchorId="0FCB42D1">
          <v:rect id="_x0000_i1339" style="width:0;height:1.5pt" o:hr="t" o:hrstd="t" o:hralign="center" fillcolor="#a0a0a0" stroked="f"/>
        </w:pict>
      </w:r>
    </w:p>
    <w:p xmlns:wp14="http://schemas.microsoft.com/office/word/2010/wordml" w:rsidRPr="00CF6BEA" w:rsidR="00001799" w:rsidP="00001799" w:rsidRDefault="00001799" w14:paraId="761211E0" wp14:textId="77777777">
      <w:pPr>
        <w:rPr>
          <w:b/>
          <w:bCs/>
        </w:rPr>
      </w:pPr>
      <w:r w:rsidRPr="00CF6BEA">
        <w:rPr>
          <w:b/>
          <w:bCs/>
        </w:rPr>
        <w:t>2. Key Labour Legislation Affecting Supervisors</w:t>
      </w:r>
    </w:p>
    <w:p xmlns:wp14="http://schemas.microsoft.com/office/word/2010/wordml" w:rsidRPr="00CF6BEA" w:rsidR="00001799" w:rsidP="00001799" w:rsidRDefault="00001799" w14:paraId="4315E024" wp14:textId="77777777">
      <w:r w:rsidRPr="00CF6BEA">
        <w:rPr>
          <w:b/>
          <w:bCs/>
        </w:rPr>
        <w:t>Labour Relations Act (LRA)</w:t>
      </w:r>
    </w:p>
    <w:p xmlns:wp14="http://schemas.microsoft.com/office/word/2010/wordml" w:rsidRPr="00CF6BEA" w:rsidR="00001799" w:rsidP="00001799" w:rsidRDefault="00001799" w14:paraId="2A47A98B" wp14:textId="77777777">
      <w:pPr>
        <w:numPr>
          <w:ilvl w:val="0"/>
          <w:numId w:val="307"/>
        </w:numPr>
      </w:pPr>
      <w:r w:rsidRPr="00CF6BEA">
        <w:t>Promotes fair labour practices</w:t>
      </w:r>
    </w:p>
    <w:p xmlns:wp14="http://schemas.microsoft.com/office/word/2010/wordml" w:rsidRPr="00CF6BEA" w:rsidR="00001799" w:rsidP="00001799" w:rsidRDefault="00001799" w14:paraId="47B8E4A3" wp14:textId="77777777">
      <w:pPr>
        <w:numPr>
          <w:ilvl w:val="0"/>
          <w:numId w:val="307"/>
        </w:numPr>
      </w:pPr>
      <w:r w:rsidRPr="00CF6BEA">
        <w:t>Protects the rights of employees to form and join trade unions</w:t>
      </w:r>
    </w:p>
    <w:p xmlns:wp14="http://schemas.microsoft.com/office/word/2010/wordml" w:rsidRPr="00CF6BEA" w:rsidR="00001799" w:rsidP="00001799" w:rsidRDefault="00001799" w14:paraId="49AD38E4" wp14:textId="77777777">
      <w:pPr>
        <w:numPr>
          <w:ilvl w:val="0"/>
          <w:numId w:val="307"/>
        </w:numPr>
      </w:pPr>
      <w:r w:rsidRPr="00CF6BEA">
        <w:t>Encourages collective bargaining</w:t>
      </w:r>
    </w:p>
    <w:p xmlns:wp14="http://schemas.microsoft.com/office/word/2010/wordml" w:rsidRPr="00CF6BEA" w:rsidR="00001799" w:rsidP="00001799" w:rsidRDefault="00001799" w14:paraId="050942BF" wp14:textId="77777777">
      <w:pPr>
        <w:numPr>
          <w:ilvl w:val="0"/>
          <w:numId w:val="307"/>
        </w:numPr>
      </w:pPr>
      <w:r w:rsidRPr="00CF6BEA">
        <w:t>Outlines grievance and disciplinary procedures</w:t>
      </w:r>
    </w:p>
    <w:p xmlns:wp14="http://schemas.microsoft.com/office/word/2010/wordml" w:rsidRPr="00CF6BEA" w:rsidR="00001799" w:rsidP="00001799" w:rsidRDefault="00001799" w14:paraId="33F96598" wp14:textId="77777777">
      <w:pPr>
        <w:numPr>
          <w:ilvl w:val="0"/>
          <w:numId w:val="307"/>
        </w:numPr>
      </w:pPr>
      <w:r w:rsidRPr="00CF6BEA">
        <w:t>Supports workplace forums and dispute resolution bodies (e.g., CCMA)</w:t>
      </w:r>
    </w:p>
    <w:p xmlns:wp14="http://schemas.microsoft.com/office/word/2010/wordml" w:rsidRPr="00CF6BEA" w:rsidR="00001799" w:rsidP="00001799" w:rsidRDefault="00001799" w14:paraId="5935EC84" wp14:textId="77777777">
      <w:r w:rsidRPr="00CF6BEA">
        <w:rPr>
          <w:b/>
          <w:bCs/>
        </w:rPr>
        <w:t>Basic Conditions of Employment Act (BCEA)</w:t>
      </w:r>
    </w:p>
    <w:p xmlns:wp14="http://schemas.microsoft.com/office/word/2010/wordml" w:rsidRPr="00CF6BEA" w:rsidR="00001799" w:rsidP="00001799" w:rsidRDefault="00001799" w14:paraId="454A1264" wp14:textId="77777777">
      <w:pPr>
        <w:numPr>
          <w:ilvl w:val="0"/>
          <w:numId w:val="308"/>
        </w:numPr>
      </w:pPr>
      <w:r w:rsidRPr="00CF6BEA">
        <w:t>Establishes minimum standards for working hours, leave, pay, and contracts</w:t>
      </w:r>
    </w:p>
    <w:p xmlns:wp14="http://schemas.microsoft.com/office/word/2010/wordml" w:rsidRPr="00CF6BEA" w:rsidR="00001799" w:rsidP="00001799" w:rsidRDefault="00001799" w14:paraId="4B2DBC60" wp14:textId="77777777">
      <w:pPr>
        <w:numPr>
          <w:ilvl w:val="0"/>
          <w:numId w:val="308"/>
        </w:numPr>
      </w:pPr>
      <w:r w:rsidRPr="00CF6BEA">
        <w:t>Requires record-keeping and fair treatment</w:t>
      </w:r>
    </w:p>
    <w:p xmlns:wp14="http://schemas.microsoft.com/office/word/2010/wordml" w:rsidRPr="00CF6BEA" w:rsidR="00001799" w:rsidP="00001799" w:rsidRDefault="00001799" w14:paraId="66E998C4" wp14:textId="77777777">
      <w:pPr>
        <w:numPr>
          <w:ilvl w:val="0"/>
          <w:numId w:val="308"/>
        </w:numPr>
      </w:pPr>
      <w:r w:rsidRPr="00CF6BEA">
        <w:t>Applies to all employees unless more favourable conditions are negotiated</w:t>
      </w:r>
    </w:p>
    <w:p xmlns:wp14="http://schemas.microsoft.com/office/word/2010/wordml" w:rsidRPr="00CF6BEA" w:rsidR="00001799" w:rsidP="00001799" w:rsidRDefault="00001799" w14:paraId="21625DE0" wp14:textId="77777777">
      <w:r w:rsidRPr="00CF6BEA">
        <w:rPr>
          <w:b/>
          <w:bCs/>
        </w:rPr>
        <w:t>Employment Equity Act (EEA)</w:t>
      </w:r>
    </w:p>
    <w:p xmlns:wp14="http://schemas.microsoft.com/office/word/2010/wordml" w:rsidRPr="00CF6BEA" w:rsidR="00001799" w:rsidP="00001799" w:rsidRDefault="00001799" w14:paraId="5693B3C8" wp14:textId="77777777">
      <w:pPr>
        <w:numPr>
          <w:ilvl w:val="0"/>
          <w:numId w:val="309"/>
        </w:numPr>
      </w:pPr>
      <w:r w:rsidRPr="00CF6BEA">
        <w:t>Prevents unfair discrimination in employment</w:t>
      </w:r>
    </w:p>
    <w:p xmlns:wp14="http://schemas.microsoft.com/office/word/2010/wordml" w:rsidRPr="00CF6BEA" w:rsidR="00001799" w:rsidP="00001799" w:rsidRDefault="00001799" w14:paraId="77F361F5" wp14:textId="77777777">
      <w:pPr>
        <w:numPr>
          <w:ilvl w:val="0"/>
          <w:numId w:val="309"/>
        </w:numPr>
      </w:pPr>
      <w:r w:rsidRPr="00CF6BEA">
        <w:t>Promotes equal opportunities and fair treatment</w:t>
      </w:r>
    </w:p>
    <w:p xmlns:wp14="http://schemas.microsoft.com/office/word/2010/wordml" w:rsidRPr="00CF6BEA" w:rsidR="00001799" w:rsidP="00001799" w:rsidRDefault="00001799" w14:paraId="59AC92E2" wp14:textId="77777777">
      <w:r w:rsidRPr="00CF6BEA">
        <w:rPr>
          <w:b/>
          <w:bCs/>
        </w:rPr>
        <w:t>Occupational Health and Safety Act (OHSA)</w:t>
      </w:r>
    </w:p>
    <w:p xmlns:wp14="http://schemas.microsoft.com/office/word/2010/wordml" w:rsidRPr="00CF6BEA" w:rsidR="00001799" w:rsidP="00001799" w:rsidRDefault="00001799" w14:paraId="6E58060B" wp14:textId="77777777">
      <w:pPr>
        <w:numPr>
          <w:ilvl w:val="0"/>
          <w:numId w:val="310"/>
        </w:numPr>
      </w:pPr>
      <w:r w:rsidRPr="00CF6BEA">
        <w:t>Protects the health, safety, and welfare of workers</w:t>
      </w:r>
    </w:p>
    <w:p xmlns:wp14="http://schemas.microsoft.com/office/word/2010/wordml" w:rsidRPr="00CF6BEA" w:rsidR="00001799" w:rsidP="00001799" w:rsidRDefault="00001799" w14:paraId="23B570A3" wp14:textId="77777777">
      <w:pPr>
        <w:numPr>
          <w:ilvl w:val="0"/>
          <w:numId w:val="310"/>
        </w:numPr>
      </w:pPr>
      <w:r w:rsidRPr="00CF6BEA">
        <w:t>Requires supervisors to ensure safe work environments</w:t>
      </w:r>
    </w:p>
    <w:p xmlns:wp14="http://schemas.microsoft.com/office/word/2010/wordml" w:rsidRPr="00CF6BEA" w:rsidR="00001799" w:rsidP="00001799" w:rsidRDefault="00B4547E" w14:paraId="7DB1D1D4" wp14:textId="77777777">
      <w:r>
        <w:pict w14:anchorId="6DDFEC2B">
          <v:rect id="_x0000_i1340" style="width:0;height:1.5pt" o:hr="t" o:hrstd="t" o:hralign="center" fillcolor="#a0a0a0" stroked="f"/>
        </w:pict>
      </w:r>
    </w:p>
    <w:p xmlns:wp14="http://schemas.microsoft.com/office/word/2010/wordml" w:rsidRPr="00CF6BEA" w:rsidR="00001799" w:rsidP="00001799" w:rsidRDefault="00001799" w14:paraId="25A60223" wp14:textId="77777777">
      <w:pPr>
        <w:rPr>
          <w:b/>
          <w:bCs/>
        </w:rPr>
      </w:pPr>
      <w:r w:rsidRPr="00CF6BEA">
        <w:rPr>
          <w:b/>
          <w:bCs/>
        </w:rPr>
        <w:t>3. Labour Relations Structures in the Workplace</w:t>
      </w:r>
    </w:p>
    <w:p xmlns:wp14="http://schemas.microsoft.com/office/word/2010/wordml" w:rsidRPr="00CF6BEA" w:rsidR="00001799" w:rsidP="00001799" w:rsidRDefault="00001799" w14:paraId="2EA88358" wp14:textId="77777777">
      <w:r w:rsidRPr="00CF6BEA">
        <w:rPr>
          <w:b/>
          <w:bCs/>
        </w:rPr>
        <w:t>Workplace Representation Includes</w:t>
      </w:r>
      <w:r w:rsidRPr="00CF6BEA">
        <w:t>:</w:t>
      </w:r>
    </w:p>
    <w:p xmlns:wp14="http://schemas.microsoft.com/office/word/2010/wordml" w:rsidRPr="00CF6BEA" w:rsidR="00001799" w:rsidP="00001799" w:rsidRDefault="00001799" w14:paraId="52A7BFF6" wp14:textId="77777777">
      <w:pPr>
        <w:numPr>
          <w:ilvl w:val="0"/>
          <w:numId w:val="311"/>
        </w:numPr>
      </w:pPr>
      <w:r w:rsidRPr="00CF6BEA">
        <w:rPr>
          <w:b/>
          <w:bCs/>
        </w:rPr>
        <w:t>Shop stewards</w:t>
      </w:r>
      <w:r w:rsidRPr="00CF6BEA">
        <w:t>: Union representatives who support workers’ rights</w:t>
      </w:r>
    </w:p>
    <w:p xmlns:wp14="http://schemas.microsoft.com/office/word/2010/wordml" w:rsidRPr="00CF6BEA" w:rsidR="00001799" w:rsidP="00001799" w:rsidRDefault="00001799" w14:paraId="62FA9D6F" wp14:textId="77777777">
      <w:pPr>
        <w:numPr>
          <w:ilvl w:val="0"/>
          <w:numId w:val="311"/>
        </w:numPr>
      </w:pPr>
      <w:r w:rsidRPr="00CF6BEA">
        <w:rPr>
          <w:b/>
          <w:bCs/>
        </w:rPr>
        <w:t>Workplace forums</w:t>
      </w:r>
      <w:r w:rsidRPr="00CF6BEA">
        <w:t>: Platforms for workers to raise concerns and contribute to decision-making</w:t>
      </w:r>
    </w:p>
    <w:p xmlns:wp14="http://schemas.microsoft.com/office/word/2010/wordml" w:rsidRPr="00CF6BEA" w:rsidR="00001799" w:rsidP="00001799" w:rsidRDefault="00001799" w14:paraId="1A92BDA7" wp14:textId="77777777">
      <w:pPr>
        <w:numPr>
          <w:ilvl w:val="0"/>
          <w:numId w:val="311"/>
        </w:numPr>
      </w:pPr>
      <w:r w:rsidRPr="00CF6BEA">
        <w:rPr>
          <w:b/>
          <w:bCs/>
        </w:rPr>
        <w:t>HR departments</w:t>
      </w:r>
      <w:r w:rsidRPr="00CF6BEA">
        <w:t>: Often serve as intermediaries between workers and management</w:t>
      </w:r>
    </w:p>
    <w:p xmlns:wp14="http://schemas.microsoft.com/office/word/2010/wordml" w:rsidRPr="00CF6BEA" w:rsidR="00001799" w:rsidP="00001799" w:rsidRDefault="00001799" w14:paraId="359A61B0" wp14:textId="77777777">
      <w:pPr>
        <w:numPr>
          <w:ilvl w:val="0"/>
          <w:numId w:val="311"/>
        </w:numPr>
      </w:pPr>
      <w:r w:rsidRPr="00CF6BEA">
        <w:rPr>
          <w:b/>
          <w:bCs/>
        </w:rPr>
        <w:t>Supervisors</w:t>
      </w:r>
      <w:r w:rsidRPr="00CF6BEA">
        <w:t>: First-line enforcers and communicators of policy, rights, and expectations</w:t>
      </w:r>
    </w:p>
    <w:p xmlns:wp14="http://schemas.microsoft.com/office/word/2010/wordml" w:rsidRPr="00CF6BEA" w:rsidR="00001799" w:rsidP="00001799" w:rsidRDefault="00001799" w14:paraId="4323A6EE" wp14:textId="77777777">
      <w:r w:rsidRPr="00CF6BEA">
        <w:rPr>
          <w:b/>
          <w:bCs/>
        </w:rPr>
        <w:t>Supervisors are expected to</w:t>
      </w:r>
      <w:r w:rsidRPr="00CF6BEA">
        <w:t>:</w:t>
      </w:r>
    </w:p>
    <w:p xmlns:wp14="http://schemas.microsoft.com/office/word/2010/wordml" w:rsidRPr="00CF6BEA" w:rsidR="00001799" w:rsidP="00001799" w:rsidRDefault="00001799" w14:paraId="48AF6F14" wp14:textId="77777777">
      <w:pPr>
        <w:numPr>
          <w:ilvl w:val="0"/>
          <w:numId w:val="312"/>
        </w:numPr>
      </w:pPr>
      <w:r w:rsidRPr="00CF6BEA">
        <w:t>Support open communication</w:t>
      </w:r>
    </w:p>
    <w:p xmlns:wp14="http://schemas.microsoft.com/office/word/2010/wordml" w:rsidRPr="00CF6BEA" w:rsidR="00001799" w:rsidP="00001799" w:rsidRDefault="00001799" w14:paraId="32593DDA" wp14:textId="77777777">
      <w:pPr>
        <w:numPr>
          <w:ilvl w:val="0"/>
          <w:numId w:val="312"/>
        </w:numPr>
      </w:pPr>
      <w:r w:rsidRPr="00CF6BEA">
        <w:t>Respect workers’ rights to representation</w:t>
      </w:r>
    </w:p>
    <w:p xmlns:wp14="http://schemas.microsoft.com/office/word/2010/wordml" w:rsidRPr="00CF6BEA" w:rsidR="00001799" w:rsidP="00001799" w:rsidRDefault="00001799" w14:paraId="1E3A2ED6" wp14:textId="77777777">
      <w:pPr>
        <w:numPr>
          <w:ilvl w:val="0"/>
          <w:numId w:val="312"/>
        </w:numPr>
      </w:pPr>
      <w:r w:rsidRPr="00CF6BEA">
        <w:t>Respond professionally to grievances or disputes</w:t>
      </w:r>
    </w:p>
    <w:p xmlns:wp14="http://schemas.microsoft.com/office/word/2010/wordml" w:rsidRPr="00CF6BEA" w:rsidR="00001799" w:rsidP="00001799" w:rsidRDefault="00001799" w14:paraId="159E668B" wp14:textId="77777777">
      <w:pPr>
        <w:numPr>
          <w:ilvl w:val="0"/>
          <w:numId w:val="312"/>
        </w:numPr>
      </w:pPr>
      <w:r w:rsidRPr="00CF6BEA">
        <w:t>Apply policies and procedures equally to all workers</w:t>
      </w:r>
    </w:p>
    <w:p xmlns:wp14="http://schemas.microsoft.com/office/word/2010/wordml" w:rsidRPr="00CF6BEA" w:rsidR="00001799" w:rsidP="00001799" w:rsidRDefault="00B4547E" w14:paraId="0841E4F5" wp14:textId="77777777">
      <w:r>
        <w:pict w14:anchorId="2B7574BD">
          <v:rect id="_x0000_i1341" style="width:0;height:1.5pt" o:hr="t" o:hrstd="t" o:hralign="center" fillcolor="#a0a0a0" stroked="f"/>
        </w:pict>
      </w:r>
    </w:p>
    <w:p xmlns:wp14="http://schemas.microsoft.com/office/word/2010/wordml" w:rsidRPr="00CF6BEA" w:rsidR="00001799" w:rsidP="00001799" w:rsidRDefault="00001799" w14:paraId="096F9DBC" wp14:textId="77777777">
      <w:pPr>
        <w:rPr>
          <w:b/>
          <w:bCs/>
        </w:rPr>
      </w:pPr>
      <w:r w:rsidRPr="00CF6BEA">
        <w:rPr>
          <w:b/>
          <w:bCs/>
        </w:rPr>
        <w:t>4. Principles of Fair Labour Practice</w:t>
      </w:r>
    </w:p>
    <w:p xmlns:wp14="http://schemas.microsoft.com/office/word/2010/wordml" w:rsidRPr="00CF6BEA" w:rsidR="00001799" w:rsidP="00001799" w:rsidRDefault="00001799" w14:paraId="08BD292C" wp14:textId="77777777">
      <w:r w:rsidRPr="00CF6BEA">
        <w:t>The key principles that guide sound labour relations include:</w:t>
      </w:r>
    </w:p>
    <w:p xmlns:wp14="http://schemas.microsoft.com/office/word/2010/wordml" w:rsidRPr="00CF6BEA" w:rsidR="00001799" w:rsidP="00001799" w:rsidRDefault="00001799" w14:paraId="25DE7185" wp14:textId="77777777">
      <w:pPr>
        <w:numPr>
          <w:ilvl w:val="0"/>
          <w:numId w:val="313"/>
        </w:numPr>
      </w:pPr>
      <w:r w:rsidRPr="00CF6BEA">
        <w:rPr>
          <w:b/>
          <w:bCs/>
        </w:rPr>
        <w:t>Equality</w:t>
      </w:r>
      <w:r w:rsidRPr="00CF6BEA">
        <w:t>: All employees are treated fairly and without discrimination</w:t>
      </w:r>
    </w:p>
    <w:p xmlns:wp14="http://schemas.microsoft.com/office/word/2010/wordml" w:rsidRPr="00CF6BEA" w:rsidR="00001799" w:rsidP="00001799" w:rsidRDefault="00001799" w14:paraId="63255DE0" wp14:textId="77777777">
      <w:pPr>
        <w:numPr>
          <w:ilvl w:val="0"/>
          <w:numId w:val="313"/>
        </w:numPr>
      </w:pPr>
      <w:r w:rsidRPr="00CF6BEA">
        <w:rPr>
          <w:b/>
          <w:bCs/>
        </w:rPr>
        <w:t>Transparency</w:t>
      </w:r>
      <w:r w:rsidRPr="00CF6BEA">
        <w:t>: Rules and expectations are clearly communicated</w:t>
      </w:r>
    </w:p>
    <w:p xmlns:wp14="http://schemas.microsoft.com/office/word/2010/wordml" w:rsidRPr="00CF6BEA" w:rsidR="00001799" w:rsidP="00001799" w:rsidRDefault="00001799" w14:paraId="14CB6629" wp14:textId="77777777">
      <w:pPr>
        <w:numPr>
          <w:ilvl w:val="0"/>
          <w:numId w:val="313"/>
        </w:numPr>
      </w:pPr>
      <w:r w:rsidRPr="00CF6BEA">
        <w:rPr>
          <w:b/>
          <w:bCs/>
        </w:rPr>
        <w:t>Consistency</w:t>
      </w:r>
      <w:r w:rsidRPr="00CF6BEA">
        <w:t>: Rules are applied evenly across all individuals</w:t>
      </w:r>
    </w:p>
    <w:p xmlns:wp14="http://schemas.microsoft.com/office/word/2010/wordml" w:rsidRPr="00CF6BEA" w:rsidR="00001799" w:rsidP="00001799" w:rsidRDefault="00001799" w14:paraId="2AA236EE" wp14:textId="77777777">
      <w:pPr>
        <w:numPr>
          <w:ilvl w:val="0"/>
          <w:numId w:val="313"/>
        </w:numPr>
      </w:pPr>
      <w:r w:rsidRPr="00CF6BEA">
        <w:rPr>
          <w:b/>
          <w:bCs/>
        </w:rPr>
        <w:t>Accountability</w:t>
      </w:r>
      <w:r w:rsidRPr="00CF6BEA">
        <w:t>: Both management and workers are held responsible for their actions</w:t>
      </w:r>
    </w:p>
    <w:p xmlns:wp14="http://schemas.microsoft.com/office/word/2010/wordml" w:rsidRPr="00CF6BEA" w:rsidR="00001799" w:rsidP="00001799" w:rsidRDefault="00001799" w14:paraId="4DE6E1A6" wp14:textId="77777777">
      <w:pPr>
        <w:numPr>
          <w:ilvl w:val="0"/>
          <w:numId w:val="313"/>
        </w:numPr>
      </w:pPr>
      <w:r w:rsidRPr="00CF6BEA">
        <w:rPr>
          <w:b/>
          <w:bCs/>
        </w:rPr>
        <w:t>Respect for rights</w:t>
      </w:r>
      <w:r w:rsidRPr="00CF6BEA">
        <w:t>: Employees may raise concerns or be represented without fear of retaliation</w:t>
      </w:r>
    </w:p>
    <w:p xmlns:wp14="http://schemas.microsoft.com/office/word/2010/wordml" w:rsidRPr="00CF6BEA" w:rsidR="00001799" w:rsidP="00001799" w:rsidRDefault="00001799" w14:paraId="61592554" wp14:textId="77777777">
      <w:r w:rsidRPr="00CF6BEA">
        <w:rPr>
          <w:b/>
          <w:bCs/>
        </w:rPr>
        <w:t>Example</w:t>
      </w:r>
      <w:r w:rsidRPr="00CF6BEA">
        <w:t>:</w:t>
      </w:r>
      <w:r w:rsidRPr="00CF6BEA">
        <w:br/>
      </w:r>
      <w:r w:rsidRPr="00CF6BEA">
        <w:t>When a team member raises a concern about unfair overtime distribution, the supervisor responds respectfully, checks the schedule records, and engages with the team to resolve the issue. This reflects a fair and transparent approach.</w:t>
      </w:r>
    </w:p>
    <w:p xmlns:wp14="http://schemas.microsoft.com/office/word/2010/wordml" w:rsidRPr="00CF6BEA" w:rsidR="00001799" w:rsidP="00001799" w:rsidRDefault="00B4547E" w14:paraId="711A9A35" wp14:textId="77777777">
      <w:r>
        <w:pict w14:anchorId="5E24AD83">
          <v:rect id="_x0000_i1342" style="width:0;height:1.5pt" o:hr="t" o:hrstd="t" o:hralign="center" fillcolor="#a0a0a0" stroked="f"/>
        </w:pict>
      </w:r>
    </w:p>
    <w:p xmlns:wp14="http://schemas.microsoft.com/office/word/2010/wordml" w:rsidRPr="00CF6BEA" w:rsidR="00001799" w:rsidP="00001799" w:rsidRDefault="00001799" w14:paraId="542AF8EA" wp14:textId="77777777">
      <w:pPr>
        <w:rPr>
          <w:b/>
          <w:bCs/>
        </w:rPr>
      </w:pPr>
      <w:r w:rsidRPr="00CF6BEA">
        <w:rPr>
          <w:b/>
          <w:bCs/>
        </w:rPr>
        <w:t>5. How Labour Relations Impact Team Performance</w:t>
      </w:r>
    </w:p>
    <w:p xmlns:wp14="http://schemas.microsoft.com/office/word/2010/wordml" w:rsidRPr="00CF6BEA" w:rsidR="00001799" w:rsidP="00001799" w:rsidRDefault="00001799" w14:paraId="4FEEDECE" wp14:textId="77777777">
      <w:r w:rsidRPr="00CF6BEA">
        <w:rPr>
          <w:b/>
          <w:bCs/>
        </w:rPr>
        <w:t>Positive labour relations</w:t>
      </w:r>
      <w:r w:rsidRPr="00CF6BEA">
        <w:t xml:space="preserve"> result in:</w:t>
      </w:r>
    </w:p>
    <w:p xmlns:wp14="http://schemas.microsoft.com/office/word/2010/wordml" w:rsidRPr="00CF6BEA" w:rsidR="00001799" w:rsidP="00001799" w:rsidRDefault="00001799" w14:paraId="080734C8" wp14:textId="77777777">
      <w:pPr>
        <w:numPr>
          <w:ilvl w:val="0"/>
          <w:numId w:val="314"/>
        </w:numPr>
      </w:pPr>
      <w:r w:rsidRPr="00CF6BEA">
        <w:t>Greater trust and commitment from employees</w:t>
      </w:r>
    </w:p>
    <w:p xmlns:wp14="http://schemas.microsoft.com/office/word/2010/wordml" w:rsidRPr="00CF6BEA" w:rsidR="00001799" w:rsidP="00001799" w:rsidRDefault="00001799" w14:paraId="11A6CC27" wp14:textId="77777777">
      <w:pPr>
        <w:numPr>
          <w:ilvl w:val="0"/>
          <w:numId w:val="314"/>
        </w:numPr>
      </w:pPr>
      <w:r w:rsidRPr="00CF6BEA">
        <w:t>Reduced conflict and grievances</w:t>
      </w:r>
    </w:p>
    <w:p xmlns:wp14="http://schemas.microsoft.com/office/word/2010/wordml" w:rsidRPr="00CF6BEA" w:rsidR="00001799" w:rsidP="00001799" w:rsidRDefault="00001799" w14:paraId="00C6CC69" wp14:textId="77777777">
      <w:pPr>
        <w:numPr>
          <w:ilvl w:val="0"/>
          <w:numId w:val="314"/>
        </w:numPr>
      </w:pPr>
      <w:r w:rsidRPr="00CF6BEA">
        <w:t>Higher morale and team motivation</w:t>
      </w:r>
    </w:p>
    <w:p xmlns:wp14="http://schemas.microsoft.com/office/word/2010/wordml" w:rsidRPr="00CF6BEA" w:rsidR="00001799" w:rsidP="00001799" w:rsidRDefault="00001799" w14:paraId="69525C79" wp14:textId="77777777">
      <w:pPr>
        <w:numPr>
          <w:ilvl w:val="0"/>
          <w:numId w:val="314"/>
        </w:numPr>
      </w:pPr>
      <w:r w:rsidRPr="00CF6BEA">
        <w:t>A culture of mutual respect</w:t>
      </w:r>
    </w:p>
    <w:p xmlns:wp14="http://schemas.microsoft.com/office/word/2010/wordml" w:rsidRPr="00CF6BEA" w:rsidR="00001799" w:rsidP="00001799" w:rsidRDefault="00001799" w14:paraId="25558DB1" wp14:textId="77777777">
      <w:pPr>
        <w:numPr>
          <w:ilvl w:val="0"/>
          <w:numId w:val="314"/>
        </w:numPr>
      </w:pPr>
      <w:r w:rsidRPr="00CF6BEA">
        <w:t>Improved productivity and staff retention</w:t>
      </w:r>
    </w:p>
    <w:p xmlns:wp14="http://schemas.microsoft.com/office/word/2010/wordml" w:rsidRPr="00CF6BEA" w:rsidR="00001799" w:rsidP="00001799" w:rsidRDefault="00001799" w14:paraId="4B3126EC" wp14:textId="77777777">
      <w:r w:rsidRPr="00CF6BEA">
        <w:rPr>
          <w:b/>
          <w:bCs/>
        </w:rPr>
        <w:t>Poor labour relations</w:t>
      </w:r>
      <w:r w:rsidRPr="00CF6BEA">
        <w:t xml:space="preserve"> result in:</w:t>
      </w:r>
    </w:p>
    <w:p xmlns:wp14="http://schemas.microsoft.com/office/word/2010/wordml" w:rsidRPr="00CF6BEA" w:rsidR="00001799" w:rsidP="00001799" w:rsidRDefault="00001799" w14:paraId="5ACEED91" wp14:textId="77777777">
      <w:pPr>
        <w:numPr>
          <w:ilvl w:val="0"/>
          <w:numId w:val="315"/>
        </w:numPr>
      </w:pPr>
      <w:r w:rsidRPr="00CF6BEA">
        <w:t>Miscommunication and mistrust</w:t>
      </w:r>
    </w:p>
    <w:p xmlns:wp14="http://schemas.microsoft.com/office/word/2010/wordml" w:rsidRPr="00CF6BEA" w:rsidR="00001799" w:rsidP="00001799" w:rsidRDefault="00001799" w14:paraId="7A3AA67D" wp14:textId="77777777">
      <w:pPr>
        <w:numPr>
          <w:ilvl w:val="0"/>
          <w:numId w:val="315"/>
        </w:numPr>
      </w:pPr>
      <w:r w:rsidRPr="00CF6BEA">
        <w:t>Workplace tension or strikes</w:t>
      </w:r>
    </w:p>
    <w:p xmlns:wp14="http://schemas.microsoft.com/office/word/2010/wordml" w:rsidRPr="00CF6BEA" w:rsidR="00001799" w:rsidP="00001799" w:rsidRDefault="00001799" w14:paraId="4F575C08" wp14:textId="77777777">
      <w:pPr>
        <w:numPr>
          <w:ilvl w:val="0"/>
          <w:numId w:val="315"/>
        </w:numPr>
      </w:pPr>
      <w:r w:rsidRPr="00CF6BEA">
        <w:t>Poor performance and absenteeism</w:t>
      </w:r>
    </w:p>
    <w:p xmlns:wp14="http://schemas.microsoft.com/office/word/2010/wordml" w:rsidRPr="00CF6BEA" w:rsidR="00001799" w:rsidP="00001799" w:rsidRDefault="00001799" w14:paraId="12AF8C89" wp14:textId="77777777">
      <w:pPr>
        <w:numPr>
          <w:ilvl w:val="0"/>
          <w:numId w:val="315"/>
        </w:numPr>
      </w:pPr>
      <w:r w:rsidRPr="00CF6BEA">
        <w:t>Complaints to external bodies (e.g., CCMA)</w:t>
      </w:r>
    </w:p>
    <w:p xmlns:wp14="http://schemas.microsoft.com/office/word/2010/wordml" w:rsidRPr="00CF6BEA" w:rsidR="00001799" w:rsidP="00001799" w:rsidRDefault="00B4547E" w14:paraId="4EE333D4" wp14:textId="77777777">
      <w:r>
        <w:pict w14:anchorId="1DF05543">
          <v:rect id="_x0000_i1343" style="width:0;height:1.5pt" o:hr="t" o:hrstd="t" o:hralign="center" fillcolor="#a0a0a0" stroked="f"/>
        </w:pict>
      </w:r>
    </w:p>
    <w:p xmlns:wp14="http://schemas.microsoft.com/office/word/2010/wordml" w:rsidRPr="00CF6BEA" w:rsidR="00001799" w:rsidP="00001799" w:rsidRDefault="00001799" w14:paraId="0D6BC734" wp14:textId="77777777">
      <w:pPr>
        <w:rPr>
          <w:b/>
          <w:bCs/>
        </w:rPr>
      </w:pPr>
    </w:p>
    <w:p xmlns:wp14="http://schemas.microsoft.com/office/word/2010/wordml" w:rsidRPr="00CF6BEA" w:rsidR="00001799" w:rsidP="00001799" w:rsidRDefault="00001799" w14:paraId="34A104AC" wp14:textId="77777777">
      <w:pPr>
        <w:rPr>
          <w:b/>
          <w:bCs/>
        </w:rPr>
      </w:pPr>
    </w:p>
    <w:p xmlns:wp14="http://schemas.microsoft.com/office/word/2010/wordml" w:rsidRPr="00CF6BEA" w:rsidR="00001799" w:rsidP="00001799" w:rsidRDefault="00001799" w14:paraId="5F91CD40" wp14:textId="77777777">
      <w:pPr>
        <w:rPr>
          <w:b/>
          <w:bCs/>
        </w:rPr>
      </w:pPr>
      <w:r w:rsidRPr="00CF6BEA">
        <w:rPr>
          <w:b/>
          <w:bCs/>
        </w:rPr>
        <w:t>Case Study: Upholding Labour Rights in the Workshop</w:t>
      </w:r>
    </w:p>
    <w:p xmlns:wp14="http://schemas.microsoft.com/office/word/2010/wordml" w:rsidRPr="00CF6BEA" w:rsidR="00001799" w:rsidP="00001799" w:rsidRDefault="00001799" w14:paraId="7775DA2D" wp14:textId="77777777">
      <w:r w:rsidRPr="00CF6BEA">
        <w:rPr>
          <w:b/>
          <w:bCs/>
        </w:rPr>
        <w:t>Background</w:t>
      </w:r>
      <w:r w:rsidRPr="00CF6BEA">
        <w:t>:</w:t>
      </w:r>
      <w:r w:rsidRPr="00CF6BEA">
        <w:br/>
      </w:r>
      <w:r w:rsidRPr="00CF6BEA">
        <w:t>A supervisor in a Cape Town upholstery factory refuses to allow a worker to be accompanied by a shop steward during a disciplinary meeting, despite the worker’s request. The worker files a complaint through their union and the matter is escalated to the CCMA.</w:t>
      </w:r>
    </w:p>
    <w:p xmlns:wp14="http://schemas.microsoft.com/office/word/2010/wordml" w:rsidRPr="00CF6BEA" w:rsidR="00001799" w:rsidP="00001799" w:rsidRDefault="00001799" w14:paraId="0BBD2EE9" wp14:textId="77777777">
      <w:r w:rsidRPr="00CF6BEA">
        <w:rPr>
          <w:b/>
          <w:bCs/>
        </w:rPr>
        <w:t>Reflection Questions</w:t>
      </w:r>
      <w:r w:rsidRPr="00CF6BEA">
        <w:t>:</w:t>
      </w:r>
    </w:p>
    <w:p xmlns:wp14="http://schemas.microsoft.com/office/word/2010/wordml" w:rsidRPr="00CF6BEA" w:rsidR="00001799" w:rsidP="00001799" w:rsidRDefault="00001799" w14:paraId="0E8F2BCD" wp14:textId="77777777">
      <w:pPr>
        <w:numPr>
          <w:ilvl w:val="0"/>
          <w:numId w:val="316"/>
        </w:numPr>
      </w:pPr>
      <w:r w:rsidRPr="00CF6BEA">
        <w:t>What labour law or principle was ignored?</w:t>
      </w:r>
    </w:p>
    <w:p xmlns:wp14="http://schemas.microsoft.com/office/word/2010/wordml" w:rsidRPr="00CF6BEA" w:rsidR="00001799" w:rsidP="00001799" w:rsidRDefault="00001799" w14:paraId="3F14BEBB" wp14:textId="77777777">
      <w:pPr>
        <w:numPr>
          <w:ilvl w:val="0"/>
          <w:numId w:val="316"/>
        </w:numPr>
      </w:pPr>
      <w:r w:rsidRPr="00CF6BEA">
        <w:t>What could the supervisor have done differently?</w:t>
      </w:r>
    </w:p>
    <w:p xmlns:wp14="http://schemas.microsoft.com/office/word/2010/wordml" w:rsidRPr="00CF6BEA" w:rsidR="00001799" w:rsidP="00001799" w:rsidRDefault="00001799" w14:paraId="2B038559" wp14:textId="77777777">
      <w:pPr>
        <w:numPr>
          <w:ilvl w:val="0"/>
          <w:numId w:val="316"/>
        </w:numPr>
      </w:pPr>
      <w:r w:rsidRPr="00CF6BEA">
        <w:t>How might this incident affect the rest of the team?</w:t>
      </w:r>
    </w:p>
    <w:p xmlns:wp14="http://schemas.microsoft.com/office/word/2010/wordml" w:rsidRPr="00CF6BEA" w:rsidR="00001799" w:rsidP="00001799" w:rsidRDefault="00B4547E" w14:paraId="114B4F84" wp14:textId="77777777">
      <w:r>
        <w:pict w14:anchorId="5FD9CB52">
          <v:rect id="_x0000_i1344" style="width:0;height:1.5pt" o:hr="t" o:hrstd="t" o:hralign="center" fillcolor="#a0a0a0" stroked="f"/>
        </w:pict>
      </w:r>
    </w:p>
    <w:p xmlns:wp14="http://schemas.microsoft.com/office/word/2010/wordml" w:rsidRPr="00CF6BEA" w:rsidR="00001799" w:rsidP="00001799" w:rsidRDefault="00001799" w14:paraId="6837444F" wp14:textId="77777777">
      <w:pPr>
        <w:rPr>
          <w:b/>
          <w:bCs/>
        </w:rPr>
      </w:pPr>
      <w:r w:rsidRPr="00CF6BEA">
        <w:rPr>
          <w:b/>
          <w:bCs/>
        </w:rPr>
        <w:t>Critical Thinking Questions</w:t>
      </w:r>
    </w:p>
    <w:p xmlns:wp14="http://schemas.microsoft.com/office/word/2010/wordml" w:rsidRPr="00CF6BEA" w:rsidR="00001799" w:rsidP="00001799" w:rsidRDefault="00001799" w14:paraId="083750A0" wp14:textId="77777777">
      <w:pPr>
        <w:numPr>
          <w:ilvl w:val="0"/>
          <w:numId w:val="317"/>
        </w:numPr>
      </w:pPr>
      <w:r w:rsidRPr="00CF6BEA">
        <w:t>What is the relationship between workplace discipline and fair labour relations?</w:t>
      </w:r>
    </w:p>
    <w:p xmlns:wp14="http://schemas.microsoft.com/office/word/2010/wordml" w:rsidRPr="00CF6BEA" w:rsidR="00001799" w:rsidP="00001799" w:rsidRDefault="00001799" w14:paraId="2813DC7D" wp14:textId="77777777">
      <w:pPr>
        <w:numPr>
          <w:ilvl w:val="0"/>
          <w:numId w:val="317"/>
        </w:numPr>
      </w:pPr>
      <w:r w:rsidRPr="00CF6BEA">
        <w:t>How can labour laws support both employees and employers?</w:t>
      </w:r>
    </w:p>
    <w:p xmlns:wp14="http://schemas.microsoft.com/office/word/2010/wordml" w:rsidRPr="00CF6BEA" w:rsidR="00001799" w:rsidP="00001799" w:rsidRDefault="00001799" w14:paraId="5160711D" wp14:textId="77777777">
      <w:pPr>
        <w:numPr>
          <w:ilvl w:val="0"/>
          <w:numId w:val="317"/>
        </w:numPr>
      </w:pPr>
      <w:r w:rsidRPr="00CF6BEA">
        <w:t>What are the risks of not following workplace legislation as a supervisor?</w:t>
      </w:r>
    </w:p>
    <w:p xmlns:wp14="http://schemas.microsoft.com/office/word/2010/wordml" w:rsidRPr="00CF6BEA" w:rsidR="00001799" w:rsidP="00001799" w:rsidRDefault="00001799" w14:paraId="3B24939D" wp14:textId="77777777">
      <w:pPr>
        <w:numPr>
          <w:ilvl w:val="0"/>
          <w:numId w:val="317"/>
        </w:numPr>
      </w:pPr>
      <w:r w:rsidRPr="00CF6BEA">
        <w:t>How would you ensure your team is aware of their rights and responsibilities?</w:t>
      </w:r>
    </w:p>
    <w:p xmlns:wp14="http://schemas.microsoft.com/office/word/2010/wordml" w:rsidRPr="00CF6BEA" w:rsidR="00001799" w:rsidP="00001799" w:rsidRDefault="00001799" w14:paraId="0786D229" wp14:textId="77777777">
      <w:pPr>
        <w:numPr>
          <w:ilvl w:val="0"/>
          <w:numId w:val="317"/>
        </w:numPr>
      </w:pPr>
      <w:r w:rsidRPr="00CF6BEA">
        <w:t>In what ways does your leadership style reflect the principles of fair labour practice?</w:t>
      </w:r>
    </w:p>
    <w:p xmlns:wp14="http://schemas.microsoft.com/office/word/2010/wordml" w:rsidRPr="00CF6BEA" w:rsidR="00001799" w:rsidP="00001799" w:rsidRDefault="00B4547E" w14:paraId="1AABDC09" wp14:textId="77777777">
      <w:r>
        <w:pict w14:anchorId="4935B3B8">
          <v:rect id="_x0000_i1345" style="width:0;height:1.5pt" o:hr="t" o:hrstd="t" o:hralign="center" fillcolor="#a0a0a0" stroked="f"/>
        </w:pict>
      </w:r>
    </w:p>
    <w:p xmlns:wp14="http://schemas.microsoft.com/office/word/2010/wordml" w:rsidRPr="00CF6BEA" w:rsidR="00001799" w:rsidP="00001799" w:rsidRDefault="00001799" w14:paraId="57E9FF05" wp14:textId="77777777">
      <w:pPr>
        <w:rPr>
          <w:b/>
          <w:bCs/>
        </w:rPr>
      </w:pPr>
      <w:r w:rsidRPr="00CF6BEA">
        <w:rPr>
          <w:b/>
          <w:bCs/>
        </w:rPr>
        <w:t>Practical Activity: Labour Relations Mapping Exercise</w:t>
      </w:r>
    </w:p>
    <w:p xmlns:wp14="http://schemas.microsoft.com/office/word/2010/wordml" w:rsidRPr="00CF6BEA" w:rsidR="00001799" w:rsidP="00001799" w:rsidRDefault="00001799" w14:paraId="71E48E09" wp14:textId="77777777">
      <w:r w:rsidRPr="00CF6BEA">
        <w:t>Divide learners into groups and ask them to:</w:t>
      </w:r>
    </w:p>
    <w:p xmlns:wp14="http://schemas.microsoft.com/office/word/2010/wordml" w:rsidRPr="00CF6BEA" w:rsidR="00001799" w:rsidP="00001799" w:rsidRDefault="00001799" w14:paraId="58569751" wp14:textId="77777777">
      <w:pPr>
        <w:numPr>
          <w:ilvl w:val="0"/>
          <w:numId w:val="318"/>
        </w:numPr>
      </w:pPr>
      <w:r w:rsidRPr="00CF6BEA">
        <w:t>Identify a labour law (e.g., LRA, BCEA, OHSA)</w:t>
      </w:r>
    </w:p>
    <w:p xmlns:wp14="http://schemas.microsoft.com/office/word/2010/wordml" w:rsidRPr="00CF6BEA" w:rsidR="00001799" w:rsidP="00001799" w:rsidRDefault="00001799" w14:paraId="2862FD29" wp14:textId="77777777">
      <w:pPr>
        <w:numPr>
          <w:ilvl w:val="0"/>
          <w:numId w:val="318"/>
        </w:numPr>
      </w:pPr>
      <w:r w:rsidRPr="00CF6BEA">
        <w:t>Briefly explain its purpose</w:t>
      </w:r>
    </w:p>
    <w:p xmlns:wp14="http://schemas.microsoft.com/office/word/2010/wordml" w:rsidRPr="00CF6BEA" w:rsidR="00001799" w:rsidP="00001799" w:rsidRDefault="00001799" w14:paraId="56335FC2" wp14:textId="77777777">
      <w:pPr>
        <w:numPr>
          <w:ilvl w:val="0"/>
          <w:numId w:val="318"/>
        </w:numPr>
      </w:pPr>
      <w:r w:rsidRPr="00CF6BEA">
        <w:t>List three ways it affects their day-to-day supervision in the upholstery department</w:t>
      </w:r>
    </w:p>
    <w:p xmlns:wp14="http://schemas.microsoft.com/office/word/2010/wordml" w:rsidRPr="00CF6BEA" w:rsidR="00001799" w:rsidP="00001799" w:rsidRDefault="00001799" w14:paraId="1CA4F89B" wp14:textId="77777777">
      <w:pPr>
        <w:numPr>
          <w:ilvl w:val="0"/>
          <w:numId w:val="318"/>
        </w:numPr>
      </w:pPr>
      <w:r w:rsidRPr="00CF6BEA">
        <w:t>Share their findings in a short class presentation</w:t>
      </w:r>
    </w:p>
    <w:p xmlns:wp14="http://schemas.microsoft.com/office/word/2010/wordml" w:rsidRPr="00CF6BEA" w:rsidR="00001799" w:rsidP="00001799" w:rsidRDefault="00B4547E" w14:paraId="3F82752B" wp14:textId="77777777">
      <w:r>
        <w:pict w14:anchorId="3BBE9403">
          <v:rect id="_x0000_i1346" style="width:0;height:1.5pt" o:hr="t" o:hrstd="t" o:hralign="center" fillcolor="#a0a0a0" stroked="f"/>
        </w:pict>
      </w:r>
    </w:p>
    <w:p xmlns:wp14="http://schemas.microsoft.com/office/word/2010/wordml" w:rsidRPr="00CF6BEA" w:rsidR="00001799" w:rsidP="00001799" w:rsidRDefault="00001799" w14:paraId="74B59CDF" wp14:textId="77777777">
      <w:pPr>
        <w:rPr>
          <w:b/>
          <w:bCs/>
        </w:rPr>
      </w:pPr>
      <w:r w:rsidRPr="00CF6BEA">
        <w:rPr>
          <w:b/>
          <w:bCs/>
        </w:rPr>
        <w:t>Value-Add Suggestion</w:t>
      </w:r>
    </w:p>
    <w:p xmlns:wp14="http://schemas.microsoft.com/office/word/2010/wordml" w:rsidRPr="00CF6BEA" w:rsidR="00001799" w:rsidP="00001799" w:rsidRDefault="00001799" w14:paraId="543951DF" wp14:textId="77777777">
      <w:r w:rsidRPr="00CF6BEA">
        <w:rPr>
          <w:b/>
          <w:bCs/>
        </w:rPr>
        <w:t>Labour Relations Resource Board</w:t>
      </w:r>
      <w:r w:rsidRPr="00CF6BEA">
        <w:br/>
      </w:r>
      <w:r w:rsidRPr="00CF6BEA">
        <w:t>Set up a central noticeboard in the workshop or training room with:</w:t>
      </w:r>
    </w:p>
    <w:p xmlns:wp14="http://schemas.microsoft.com/office/word/2010/wordml" w:rsidRPr="00CF6BEA" w:rsidR="00001799" w:rsidP="00001799" w:rsidRDefault="00001799" w14:paraId="4541E83D" wp14:textId="77777777">
      <w:pPr>
        <w:numPr>
          <w:ilvl w:val="0"/>
          <w:numId w:val="319"/>
        </w:numPr>
      </w:pPr>
      <w:r w:rsidRPr="00CF6BEA">
        <w:t>Summaries of key labour laws</w:t>
      </w:r>
    </w:p>
    <w:p xmlns:wp14="http://schemas.microsoft.com/office/word/2010/wordml" w:rsidRPr="00CF6BEA" w:rsidR="00001799" w:rsidP="00001799" w:rsidRDefault="00001799" w14:paraId="516B5805" wp14:textId="77777777">
      <w:pPr>
        <w:numPr>
          <w:ilvl w:val="0"/>
          <w:numId w:val="319"/>
        </w:numPr>
      </w:pPr>
      <w:r w:rsidRPr="00CF6BEA">
        <w:t>Contact details for workplace representatives</w:t>
      </w:r>
    </w:p>
    <w:p xmlns:wp14="http://schemas.microsoft.com/office/word/2010/wordml" w:rsidRPr="00CF6BEA" w:rsidR="00001799" w:rsidP="00001799" w:rsidRDefault="00001799" w14:paraId="55CF4F41" wp14:textId="77777777">
      <w:pPr>
        <w:numPr>
          <w:ilvl w:val="0"/>
          <w:numId w:val="319"/>
        </w:numPr>
      </w:pPr>
      <w:r w:rsidRPr="00CF6BEA">
        <w:t>Rights and responsibilities posters</w:t>
      </w:r>
    </w:p>
    <w:p xmlns:wp14="http://schemas.microsoft.com/office/word/2010/wordml" w:rsidRPr="00CF6BEA" w:rsidR="00001799" w:rsidP="00001799" w:rsidRDefault="00001799" w14:paraId="5BE2CFDD" wp14:textId="77777777">
      <w:pPr>
        <w:numPr>
          <w:ilvl w:val="0"/>
          <w:numId w:val="319"/>
        </w:numPr>
      </w:pPr>
      <w:r w:rsidRPr="00CF6BEA">
        <w:t>Updates from the Department of Employment and Labour</w:t>
      </w:r>
    </w:p>
    <w:p xmlns:wp14="http://schemas.microsoft.com/office/word/2010/wordml" w:rsidRPr="00CF6BEA" w:rsidR="00001799" w:rsidP="00001799" w:rsidRDefault="00001799" w14:paraId="499FFE68" wp14:textId="77777777">
      <w:r w:rsidRPr="00CF6BEA">
        <w:t>This supports transparency and empowers both workers and supervisors to act responsibly.</w:t>
      </w:r>
    </w:p>
    <w:p xmlns:wp14="http://schemas.microsoft.com/office/word/2010/wordml" w:rsidRPr="00CF6BEA" w:rsidR="00001799" w:rsidP="00001799" w:rsidRDefault="00B4547E" w14:paraId="6CA203BD" wp14:textId="77777777">
      <w:r>
        <w:pict w14:anchorId="5A83412C">
          <v:rect id="_x0000_i1347" style="width:0;height:1.5pt" o:hr="t" o:hrstd="t" o:hralign="center" fillcolor="#a0a0a0" stroked="f"/>
        </w:pict>
      </w:r>
    </w:p>
    <w:p xmlns:wp14="http://schemas.microsoft.com/office/word/2010/wordml" w:rsidRPr="00CF6BEA" w:rsidR="00001799" w:rsidP="00001799" w:rsidRDefault="00001799" w14:paraId="7D738A87" wp14:textId="77777777">
      <w:pPr>
        <w:rPr>
          <w:b/>
          <w:bCs/>
        </w:rPr>
      </w:pPr>
      <w:r w:rsidRPr="00CF6BEA">
        <w:rPr>
          <w:b/>
          <w:bCs/>
        </w:rPr>
        <w:t>Conclusion</w:t>
      </w:r>
    </w:p>
    <w:p xmlns:wp14="http://schemas.microsoft.com/office/word/2010/wordml" w:rsidRPr="00CF6BEA" w:rsidR="00001799" w:rsidP="00001799" w:rsidRDefault="00001799" w14:paraId="3E044736" wp14:textId="77777777">
      <w:r w:rsidRPr="00CF6BEA">
        <w:t>Labour relations and workplace legislation are essential tools for supervisors in maintaining a fair, respectful, and legally compliant environment. By understanding and applying these principles, supervisors foster a workplace culture built on trust, safety, and mutual accountability—critical elements for success in the upholstery industry.</w:t>
      </w:r>
    </w:p>
    <w:p xmlns:wp14="http://schemas.microsoft.com/office/word/2010/wordml" w:rsidRPr="00CF6BEA" w:rsidR="00001799" w:rsidRDefault="00001799" w14:paraId="1EEB5C65" wp14:textId="77777777">
      <w:r w:rsidRPr="00CF6BEA">
        <w:br w:type="page"/>
      </w:r>
    </w:p>
    <w:p xmlns:wp14="http://schemas.microsoft.com/office/word/2010/wordml" w:rsidRPr="00CF6BEA" w:rsidR="002B271D" w:rsidP="002B271D" w:rsidRDefault="002B271D" w14:paraId="43A6CC04" wp14:textId="77777777">
      <w:pPr>
        <w:pStyle w:val="Heading2"/>
        <w:rPr>
          <w:rFonts w:ascii="Century Gothic" w:hAnsi="Century Gothic"/>
          <w:b/>
          <w:bCs/>
        </w:rPr>
      </w:pPr>
      <w:bookmarkStart w:name="_Toc196153618" w:id="48"/>
      <w:r w:rsidRPr="00CF6BEA">
        <w:rPr>
          <w:rFonts w:ascii="Century Gothic" w:hAnsi="Century Gothic"/>
          <w:b/>
          <w:bCs/>
        </w:rPr>
        <w:t>Integrated Assessment for KM-18-KT06: Basic Labour Relations</w:t>
      </w:r>
      <w:bookmarkEnd w:id="48"/>
      <w:r w:rsidRPr="00CF6BEA">
        <w:rPr>
          <w:rFonts w:ascii="Century Gothic" w:hAnsi="Century Gothic"/>
        </w:rPr>
        <w:br/>
      </w:r>
    </w:p>
    <w:p xmlns:wp14="http://schemas.microsoft.com/office/word/2010/wordml" w:rsidRPr="00CF6BEA" w:rsidR="002B271D" w:rsidP="002B271D" w:rsidRDefault="002B271D" w14:paraId="6BBCDEE2" wp14:textId="77777777">
      <w:r w:rsidRPr="00CF6BEA">
        <w:rPr>
          <w:b/>
          <w:bCs/>
        </w:rPr>
        <w:t>Qualification</w:t>
      </w:r>
      <w:r w:rsidRPr="00CF6BEA">
        <w:t>: Furniture Upholsterer (SAQA ID: 103199)</w:t>
      </w:r>
      <w:r w:rsidRPr="00CF6BEA">
        <w:br/>
      </w:r>
      <w:r w:rsidRPr="00CF6BEA">
        <w:rPr>
          <w:b/>
          <w:bCs/>
        </w:rPr>
        <w:t>NQF Level</w:t>
      </w:r>
      <w:r w:rsidRPr="00CF6BEA">
        <w:t xml:space="preserve">: 3 | </w:t>
      </w:r>
      <w:r w:rsidRPr="00CF6BEA">
        <w:rPr>
          <w:b/>
          <w:bCs/>
        </w:rPr>
        <w:t>Credits</w:t>
      </w:r>
      <w:r w:rsidRPr="00CF6BEA">
        <w:t xml:space="preserve">: 4 | </w:t>
      </w:r>
      <w:r w:rsidRPr="00CF6BEA">
        <w:rPr>
          <w:b/>
          <w:bCs/>
        </w:rPr>
        <w:t>Weighting</w:t>
      </w:r>
      <w:r w:rsidRPr="00CF6BEA">
        <w:t>: 15%</w:t>
      </w:r>
    </w:p>
    <w:p xmlns:wp14="http://schemas.microsoft.com/office/word/2010/wordml" w:rsidRPr="00CF6BEA" w:rsidR="002B271D" w:rsidP="002B271D" w:rsidRDefault="00B4547E" w14:paraId="27EFE50A" wp14:textId="77777777">
      <w:r>
        <w:pict w14:anchorId="79B0F54B">
          <v:rect id="_x0000_i1348" style="width:0;height:1.5pt" o:hr="t" o:hrstd="t" o:hralign="center" fillcolor="#a0a0a0" stroked="f"/>
        </w:pict>
      </w:r>
    </w:p>
    <w:p xmlns:wp14="http://schemas.microsoft.com/office/word/2010/wordml" w:rsidRPr="00CF6BEA" w:rsidR="002B271D" w:rsidP="002B271D" w:rsidRDefault="002B271D" w14:paraId="37DAF915" wp14:textId="77777777">
      <w:pPr>
        <w:rPr>
          <w:b/>
          <w:bCs/>
        </w:rPr>
      </w:pPr>
      <w:r w:rsidRPr="00CF6BEA">
        <w:rPr>
          <w:b/>
          <w:bCs/>
        </w:rPr>
        <w:t>Internal Assessment Criteria Covered</w:t>
      </w:r>
    </w:p>
    <w:p xmlns:wp14="http://schemas.microsoft.com/office/word/2010/wordml" w:rsidRPr="00CF6BEA" w:rsidR="002B271D" w:rsidP="002B271D" w:rsidRDefault="002B271D" w14:paraId="1C350B2D" wp14:textId="77777777">
      <w:pPr>
        <w:numPr>
          <w:ilvl w:val="0"/>
          <w:numId w:val="320"/>
        </w:numPr>
      </w:pPr>
      <w:r w:rsidRPr="00CF6BEA">
        <w:rPr>
          <w:b/>
          <w:bCs/>
        </w:rPr>
        <w:t>IAC0601</w:t>
      </w:r>
      <w:r w:rsidRPr="00CF6BEA">
        <w:t>: Describe the influence of representation in the workplace on team performance and methods to enhance it</w:t>
      </w:r>
    </w:p>
    <w:p xmlns:wp14="http://schemas.microsoft.com/office/word/2010/wordml" w:rsidRPr="00CF6BEA" w:rsidR="002B271D" w:rsidP="002B271D" w:rsidRDefault="002B271D" w14:paraId="7373DA25" wp14:textId="77777777">
      <w:pPr>
        <w:numPr>
          <w:ilvl w:val="0"/>
          <w:numId w:val="320"/>
        </w:numPr>
      </w:pPr>
      <w:r w:rsidRPr="00CF6BEA">
        <w:rPr>
          <w:b/>
          <w:bCs/>
        </w:rPr>
        <w:t>IAC0602</w:t>
      </w:r>
      <w:r w:rsidRPr="00CF6BEA">
        <w:t>: Describe the influence of safety, health, environment and quality on team performance and methods to enhance it</w:t>
      </w:r>
    </w:p>
    <w:p xmlns:wp14="http://schemas.microsoft.com/office/word/2010/wordml" w:rsidRPr="00CF6BEA" w:rsidR="002B271D" w:rsidP="002B271D" w:rsidRDefault="002B271D" w14:paraId="7B26FD66" wp14:textId="77777777">
      <w:pPr>
        <w:numPr>
          <w:ilvl w:val="0"/>
          <w:numId w:val="320"/>
        </w:numPr>
      </w:pPr>
      <w:r w:rsidRPr="00CF6BEA">
        <w:rPr>
          <w:b/>
          <w:bCs/>
        </w:rPr>
        <w:t>IAC0603</w:t>
      </w:r>
      <w:r w:rsidRPr="00CF6BEA">
        <w:t>: Describe principles of labour relations with examples</w:t>
      </w:r>
    </w:p>
    <w:p xmlns:wp14="http://schemas.microsoft.com/office/word/2010/wordml" w:rsidRPr="00CF6BEA" w:rsidR="002B271D" w:rsidP="002B271D" w:rsidRDefault="002B271D" w14:paraId="2BD269E9" wp14:textId="77777777">
      <w:pPr>
        <w:numPr>
          <w:ilvl w:val="0"/>
          <w:numId w:val="320"/>
        </w:numPr>
      </w:pPr>
      <w:r w:rsidRPr="00CF6BEA">
        <w:rPr>
          <w:b/>
          <w:bCs/>
        </w:rPr>
        <w:t>IAC0604</w:t>
      </w:r>
      <w:r w:rsidRPr="00CF6BEA">
        <w:t>: Evaluate grievance procedures</w:t>
      </w:r>
    </w:p>
    <w:p xmlns:wp14="http://schemas.microsoft.com/office/word/2010/wordml" w:rsidRPr="00CF6BEA" w:rsidR="002B271D" w:rsidP="002B271D" w:rsidRDefault="00B4547E" w14:paraId="44D1216F" wp14:textId="77777777">
      <w:r>
        <w:pict w14:anchorId="66AD12E6">
          <v:rect id="_x0000_i1349" style="width:0;height:1.5pt" o:hr="t" o:hrstd="t" o:hralign="center" fillcolor="#a0a0a0" stroked="f"/>
        </w:pict>
      </w:r>
    </w:p>
    <w:p xmlns:wp14="http://schemas.microsoft.com/office/word/2010/wordml" w:rsidRPr="00CF6BEA" w:rsidR="002B271D" w:rsidP="002B271D" w:rsidRDefault="002B271D" w14:paraId="1B3AA528" wp14:textId="77777777">
      <w:pPr>
        <w:rPr>
          <w:b/>
          <w:bCs/>
        </w:rPr>
      </w:pPr>
      <w:r w:rsidRPr="00CF6BEA">
        <w:rPr>
          <w:b/>
          <w:bCs/>
        </w:rPr>
        <w:t>Assessment Task Format</w:t>
      </w:r>
    </w:p>
    <w:p xmlns:wp14="http://schemas.microsoft.com/office/word/2010/wordml" w:rsidRPr="00CF6BEA" w:rsidR="002B271D" w:rsidP="002B271D" w:rsidRDefault="002B271D" w14:paraId="6D291DB9" wp14:textId="77777777">
      <w:r w:rsidRPr="00CF6BEA">
        <w:t>This integrated assessment uses multiple instruments:</w:t>
      </w:r>
    </w:p>
    <w:p xmlns:wp14="http://schemas.microsoft.com/office/word/2010/wordml" w:rsidRPr="00CF6BEA" w:rsidR="002B271D" w:rsidP="002B271D" w:rsidRDefault="002B271D" w14:paraId="3C10F86D" wp14:textId="77777777">
      <w:pPr>
        <w:numPr>
          <w:ilvl w:val="0"/>
          <w:numId w:val="321"/>
        </w:numPr>
      </w:pPr>
      <w:r w:rsidRPr="00CF6BEA">
        <w:rPr>
          <w:b/>
          <w:bCs/>
        </w:rPr>
        <w:t>Case Study Application</w:t>
      </w:r>
    </w:p>
    <w:p xmlns:wp14="http://schemas.microsoft.com/office/word/2010/wordml" w:rsidRPr="00CF6BEA" w:rsidR="002B271D" w:rsidP="002B271D" w:rsidRDefault="002B271D" w14:paraId="309B8D3F" wp14:textId="77777777">
      <w:pPr>
        <w:numPr>
          <w:ilvl w:val="0"/>
          <w:numId w:val="321"/>
        </w:numPr>
      </w:pPr>
      <w:r w:rsidRPr="00CF6BEA">
        <w:rPr>
          <w:b/>
          <w:bCs/>
        </w:rPr>
        <w:t>Short Answer and Scenario-Based Questions</w:t>
      </w:r>
    </w:p>
    <w:p xmlns:wp14="http://schemas.microsoft.com/office/word/2010/wordml" w:rsidRPr="00CF6BEA" w:rsidR="002B271D" w:rsidP="002B271D" w:rsidRDefault="002B271D" w14:paraId="249EA1F9" wp14:textId="77777777">
      <w:pPr>
        <w:numPr>
          <w:ilvl w:val="0"/>
          <w:numId w:val="321"/>
        </w:numPr>
      </w:pPr>
      <w:r w:rsidRPr="00CF6BEA">
        <w:rPr>
          <w:b/>
          <w:bCs/>
        </w:rPr>
        <w:t>Matching and Interpretation Exercise</w:t>
      </w:r>
    </w:p>
    <w:p xmlns:wp14="http://schemas.microsoft.com/office/word/2010/wordml" w:rsidRPr="00CF6BEA" w:rsidR="002B271D" w:rsidP="002B271D" w:rsidRDefault="002B271D" w14:paraId="1C15E6EF" wp14:textId="77777777">
      <w:pPr>
        <w:numPr>
          <w:ilvl w:val="0"/>
          <w:numId w:val="321"/>
        </w:numPr>
      </w:pPr>
      <w:r w:rsidRPr="00CF6BEA">
        <w:rPr>
          <w:b/>
          <w:bCs/>
        </w:rPr>
        <w:t>Reflective Prompt</w:t>
      </w:r>
    </w:p>
    <w:p xmlns:wp14="http://schemas.microsoft.com/office/word/2010/wordml" w:rsidRPr="00CF6BEA" w:rsidR="002B271D" w:rsidP="002B271D" w:rsidRDefault="00B4547E" w14:paraId="3517F98F" wp14:textId="77777777">
      <w:r>
        <w:pict w14:anchorId="095F6A09">
          <v:rect id="_x0000_i1350" style="width:0;height:1.5pt" o:hr="t" o:hrstd="t" o:hralign="center" fillcolor="#a0a0a0" stroked="f"/>
        </w:pict>
      </w:r>
    </w:p>
    <w:p xmlns:wp14="http://schemas.microsoft.com/office/word/2010/wordml" w:rsidRPr="00CF6BEA" w:rsidR="002B271D" w:rsidP="002B271D" w:rsidRDefault="002B271D" w14:paraId="5C043893" wp14:textId="77777777">
      <w:pPr>
        <w:rPr>
          <w:b/>
          <w:bCs/>
        </w:rPr>
      </w:pPr>
      <w:r w:rsidRPr="00CF6BEA">
        <w:rPr>
          <w:b/>
          <w:bCs/>
        </w:rPr>
        <w:t>Case Study: Representation and Responsibility in Action</w:t>
      </w:r>
    </w:p>
    <w:p xmlns:wp14="http://schemas.microsoft.com/office/word/2010/wordml" w:rsidRPr="00CF6BEA" w:rsidR="002B271D" w:rsidP="002B271D" w:rsidRDefault="002B271D" w14:paraId="5ABD1E30" wp14:textId="77777777">
      <w:r w:rsidRPr="00CF6BEA">
        <w:rPr>
          <w:b/>
          <w:bCs/>
        </w:rPr>
        <w:t>Background</w:t>
      </w:r>
      <w:r w:rsidRPr="00CF6BEA">
        <w:t>:</w:t>
      </w:r>
      <w:r w:rsidRPr="00CF6BEA">
        <w:br/>
      </w:r>
      <w:r w:rsidRPr="00CF6BEA">
        <w:t>Luyanda is a supervisor at ReaUpholster, a furniture manufacturing company. His team recently raised several concerns about extended overtime without consultation, poor maintenance of safety equipment, and inconsistent application of workplace rules. A shop steward requested a meeting to discuss these concerns. Luyanda, unfamiliar with proper grievance procedures, dismissed the request and instructed the team to focus on production.</w:t>
      </w:r>
    </w:p>
    <w:p xmlns:wp14="http://schemas.microsoft.com/office/word/2010/wordml" w:rsidRPr="00CF6BEA" w:rsidR="002B271D" w:rsidP="002B271D" w:rsidRDefault="002B271D" w14:paraId="35D545A2" wp14:textId="77777777">
      <w:r w:rsidRPr="00CF6BEA">
        <w:t>After this, team performance dropped, absenteeism increased, and two formal grievances were filed with Human Resources. A labour consultant was called in to investigate the workplace culture and Luyanda’s handling of representation and safety issues.</w:t>
      </w:r>
    </w:p>
    <w:p xmlns:wp14="http://schemas.microsoft.com/office/word/2010/wordml" w:rsidRPr="00CF6BEA" w:rsidR="002B271D" w:rsidP="002B271D" w:rsidRDefault="00B4547E" w14:paraId="34223B45" wp14:textId="77777777">
      <w:r>
        <w:pict w14:anchorId="2D87462C">
          <v:rect id="_x0000_i1351" style="width:0;height:1.5pt" o:hr="t" o:hrstd="t" o:hralign="center" fillcolor="#a0a0a0" stroked="f"/>
        </w:pict>
      </w:r>
    </w:p>
    <w:p xmlns:wp14="http://schemas.microsoft.com/office/word/2010/wordml" w:rsidRPr="00CF6BEA" w:rsidR="002B271D" w:rsidP="002B271D" w:rsidRDefault="002B271D" w14:paraId="74156CC0" wp14:textId="77777777">
      <w:pPr>
        <w:rPr>
          <w:b/>
          <w:bCs/>
        </w:rPr>
      </w:pPr>
      <w:r w:rsidRPr="00CF6BEA">
        <w:rPr>
          <w:b/>
          <w:bCs/>
        </w:rPr>
        <w:t>Assessment Questions</w:t>
      </w:r>
    </w:p>
    <w:p xmlns:wp14="http://schemas.microsoft.com/office/word/2010/wordml" w:rsidRPr="00CF6BEA" w:rsidR="002B271D" w:rsidP="002B271D" w:rsidRDefault="002B271D" w14:paraId="4DAB635D" wp14:textId="77777777">
      <w:pPr>
        <w:rPr>
          <w:b/>
          <w:bCs/>
        </w:rPr>
      </w:pPr>
      <w:r w:rsidRPr="00CF6BEA">
        <w:rPr>
          <w:b/>
          <w:bCs/>
        </w:rPr>
        <w:t>1. Case Study Application (20 marks)</w:t>
      </w:r>
    </w:p>
    <w:p xmlns:wp14="http://schemas.microsoft.com/office/word/2010/wordml" w:rsidRPr="00CF6BEA" w:rsidR="002B271D" w:rsidP="002B271D" w:rsidRDefault="002B271D" w14:paraId="7A0E8065" wp14:textId="77777777">
      <w:r w:rsidRPr="00CF6BEA">
        <w:t>a) (IAC0601) What role should the shop steward have played in this situation? Describe how proper representation supports team performance. (5 marks)</w:t>
      </w:r>
      <w:r w:rsidRPr="00CF6BEA">
        <w:br/>
      </w:r>
      <w:r w:rsidRPr="00CF6BEA">
        <w:t>b) (IAC0602) Identify and explain two ways in which neglecting safety and health in the workplace can affect team morale and productivity. (5 marks)</w:t>
      </w:r>
      <w:r w:rsidRPr="00CF6BEA">
        <w:br/>
      </w:r>
      <w:r w:rsidRPr="00CF6BEA">
        <w:t>c) (IAC0603) Identify two principles of fair labour practice that were not upheld in this scenario. Provide one example of how Luyanda could have acted differently. (5 marks)</w:t>
      </w:r>
      <w:r w:rsidRPr="00CF6BEA">
        <w:br/>
      </w:r>
      <w:r w:rsidRPr="00CF6BEA">
        <w:t>d) (IAC0604) What process should Luyanda have followed when the grievances were submitted? List at least three steps. (5 marks)</w:t>
      </w:r>
    </w:p>
    <w:p xmlns:wp14="http://schemas.microsoft.com/office/word/2010/wordml" w:rsidRPr="00CF6BEA" w:rsidR="002B271D" w:rsidP="002B271D" w:rsidRDefault="00B4547E" w14:paraId="539CD7A1" wp14:textId="77777777">
      <w:r>
        <w:pict w14:anchorId="7EF933C1">
          <v:rect id="_x0000_i1352" style="width:0;height:1.5pt" o:hr="t" o:hrstd="t" o:hralign="center" fillcolor="#a0a0a0" stroked="f"/>
        </w:pict>
      </w:r>
    </w:p>
    <w:p xmlns:wp14="http://schemas.microsoft.com/office/word/2010/wordml" w:rsidRPr="00CF6BEA" w:rsidR="002B271D" w:rsidP="002B271D" w:rsidRDefault="002B271D" w14:paraId="05F55C95" wp14:textId="77777777">
      <w:pPr>
        <w:rPr>
          <w:b/>
          <w:bCs/>
        </w:rPr>
      </w:pPr>
      <w:r w:rsidRPr="00CF6BEA">
        <w:rPr>
          <w:b/>
          <w:bCs/>
        </w:rPr>
        <w:t>2. Short Answer Questions (10 marks)</w:t>
      </w:r>
    </w:p>
    <w:p xmlns:wp14="http://schemas.microsoft.com/office/word/2010/wordml" w:rsidRPr="00CF6BEA" w:rsidR="002B271D" w:rsidP="002B271D" w:rsidRDefault="002B271D" w14:paraId="1C9833AE" wp14:textId="77777777">
      <w:r w:rsidRPr="00CF6BEA">
        <w:t>a) (IAC0601) What is workplace representation, and how does it benefit both workers and supervisors? (5 marks)</w:t>
      </w:r>
      <w:r w:rsidRPr="00CF6BEA">
        <w:br/>
      </w:r>
      <w:r w:rsidRPr="00CF6BEA">
        <w:t>b) (IAC0603) Explain the difference between discipline and a grievance. Provide one example of each. (5 marks)</w:t>
      </w:r>
    </w:p>
    <w:p xmlns:wp14="http://schemas.microsoft.com/office/word/2010/wordml" w:rsidRPr="00CF6BEA" w:rsidR="002B271D" w:rsidP="002B271D" w:rsidRDefault="00B4547E" w14:paraId="6A9A2604" wp14:textId="77777777">
      <w:r>
        <w:pict w14:anchorId="28CC0AC9">
          <v:rect id="_x0000_i1353" style="width:0;height:1.5pt" o:hr="t" o:hrstd="t" o:hralign="center" fillcolor="#a0a0a0" stroked="f"/>
        </w:pict>
      </w:r>
    </w:p>
    <w:p xmlns:wp14="http://schemas.microsoft.com/office/word/2010/wordml" w:rsidRPr="00CF6BEA" w:rsidR="002B271D" w:rsidP="002B271D" w:rsidRDefault="002B271D" w14:paraId="4C775950" wp14:textId="77777777">
      <w:pPr>
        <w:rPr>
          <w:b/>
          <w:bCs/>
        </w:rPr>
      </w:pPr>
      <w:r w:rsidRPr="00CF6BEA">
        <w:rPr>
          <w:b/>
          <w:bCs/>
        </w:rPr>
        <w:t>3. Matching Activity (5 marks)</w:t>
      </w:r>
    </w:p>
    <w:p xmlns:wp14="http://schemas.microsoft.com/office/word/2010/wordml" w:rsidRPr="00CF6BEA" w:rsidR="002B271D" w:rsidP="002B271D" w:rsidRDefault="002B271D" w14:paraId="40C57757" wp14:textId="77777777">
      <w:r w:rsidRPr="00CF6BEA">
        <w:t xml:space="preserve">Match the </w:t>
      </w:r>
      <w:r w:rsidRPr="00CF6BEA">
        <w:rPr>
          <w:b/>
          <w:bCs/>
        </w:rPr>
        <w:t>labour principle</w:t>
      </w:r>
      <w:r w:rsidRPr="00CF6BEA">
        <w:t xml:space="preserve"> to the correct </w:t>
      </w:r>
      <w:r w:rsidRPr="00CF6BEA">
        <w:rPr>
          <w:b/>
          <w:bCs/>
        </w:rPr>
        <w:t>example</w:t>
      </w:r>
      <w:r w:rsidRPr="00CF6BEA">
        <w: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982"/>
        <w:gridCol w:w="6034"/>
      </w:tblGrid>
      <w:tr xmlns:wp14="http://schemas.microsoft.com/office/word/2010/wordml" w:rsidRPr="00CF6BEA" w:rsidR="002B271D" w:rsidTr="002B271D" w14:paraId="41E23721" wp14:textId="77777777">
        <w:trPr>
          <w:tblHeader/>
          <w:tblCellSpacing w:w="15" w:type="dxa"/>
        </w:trPr>
        <w:tc>
          <w:tcPr>
            <w:tcW w:w="0" w:type="auto"/>
            <w:vAlign w:val="center"/>
            <w:hideMark/>
          </w:tcPr>
          <w:p w:rsidRPr="00CF6BEA" w:rsidR="002B271D" w:rsidP="002B271D" w:rsidRDefault="002B271D" w14:paraId="0BD5E4FE" wp14:textId="77777777">
            <w:pPr>
              <w:rPr>
                <w:b/>
                <w:bCs/>
              </w:rPr>
            </w:pPr>
            <w:r w:rsidRPr="00CF6BEA">
              <w:rPr>
                <w:b/>
                <w:bCs/>
              </w:rPr>
              <w:t>Principle</w:t>
            </w:r>
          </w:p>
        </w:tc>
        <w:tc>
          <w:tcPr>
            <w:tcW w:w="0" w:type="auto"/>
            <w:vAlign w:val="center"/>
            <w:hideMark/>
          </w:tcPr>
          <w:p w:rsidRPr="00CF6BEA" w:rsidR="002B271D" w:rsidP="002B271D" w:rsidRDefault="002B271D" w14:paraId="4412BE45" wp14:textId="77777777">
            <w:pPr>
              <w:rPr>
                <w:b/>
                <w:bCs/>
              </w:rPr>
            </w:pPr>
            <w:r w:rsidRPr="00CF6BEA">
              <w:rPr>
                <w:b/>
                <w:bCs/>
              </w:rPr>
              <w:t>Example</w:t>
            </w:r>
          </w:p>
        </w:tc>
      </w:tr>
      <w:tr xmlns:wp14="http://schemas.microsoft.com/office/word/2010/wordml" w:rsidRPr="00CF6BEA" w:rsidR="002B271D" w:rsidTr="002B271D" w14:paraId="6F28CF70" wp14:textId="77777777">
        <w:trPr>
          <w:tblCellSpacing w:w="15" w:type="dxa"/>
        </w:trPr>
        <w:tc>
          <w:tcPr>
            <w:tcW w:w="0" w:type="auto"/>
            <w:vAlign w:val="center"/>
            <w:hideMark/>
          </w:tcPr>
          <w:p w:rsidRPr="00CF6BEA" w:rsidR="002B271D" w:rsidP="002B271D" w:rsidRDefault="002B271D" w14:paraId="7422CBA7" wp14:textId="77777777">
            <w:r w:rsidRPr="00CF6BEA">
              <w:t>A. Right to representation</w:t>
            </w:r>
          </w:p>
        </w:tc>
        <w:tc>
          <w:tcPr>
            <w:tcW w:w="0" w:type="auto"/>
            <w:vAlign w:val="center"/>
            <w:hideMark/>
          </w:tcPr>
          <w:p w:rsidRPr="00CF6BEA" w:rsidR="002B271D" w:rsidP="002B271D" w:rsidRDefault="002B271D" w14:paraId="46455711" wp14:textId="77777777">
            <w:r w:rsidRPr="00CF6BEA">
              <w:t>1. A worker chooses to be accompanied to a disciplinary hearing</w:t>
            </w:r>
          </w:p>
        </w:tc>
      </w:tr>
      <w:tr xmlns:wp14="http://schemas.microsoft.com/office/word/2010/wordml" w:rsidRPr="00CF6BEA" w:rsidR="002B271D" w:rsidTr="002B271D" w14:paraId="2890CE92" wp14:textId="77777777">
        <w:trPr>
          <w:tblCellSpacing w:w="15" w:type="dxa"/>
        </w:trPr>
        <w:tc>
          <w:tcPr>
            <w:tcW w:w="0" w:type="auto"/>
            <w:vAlign w:val="center"/>
            <w:hideMark/>
          </w:tcPr>
          <w:p w:rsidRPr="00CF6BEA" w:rsidR="002B271D" w:rsidP="002B271D" w:rsidRDefault="002B271D" w14:paraId="5EDA9D42" wp14:textId="77777777">
            <w:r w:rsidRPr="00CF6BEA">
              <w:t>B. Consistent application of rules</w:t>
            </w:r>
          </w:p>
        </w:tc>
        <w:tc>
          <w:tcPr>
            <w:tcW w:w="0" w:type="auto"/>
            <w:vAlign w:val="center"/>
            <w:hideMark/>
          </w:tcPr>
          <w:p w:rsidRPr="00CF6BEA" w:rsidR="002B271D" w:rsidP="002B271D" w:rsidRDefault="002B271D" w14:paraId="48E9A4F6" wp14:textId="77777777">
            <w:r w:rsidRPr="00CF6BEA">
              <w:t>2. All team members are required to follow the same PPE policy</w:t>
            </w:r>
          </w:p>
        </w:tc>
      </w:tr>
      <w:tr xmlns:wp14="http://schemas.microsoft.com/office/word/2010/wordml" w:rsidRPr="00CF6BEA" w:rsidR="002B271D" w:rsidTr="002B271D" w14:paraId="61FA37E4" wp14:textId="77777777">
        <w:trPr>
          <w:tblCellSpacing w:w="15" w:type="dxa"/>
        </w:trPr>
        <w:tc>
          <w:tcPr>
            <w:tcW w:w="0" w:type="auto"/>
            <w:vAlign w:val="center"/>
            <w:hideMark/>
          </w:tcPr>
          <w:p w:rsidRPr="00CF6BEA" w:rsidR="002B271D" w:rsidP="002B271D" w:rsidRDefault="002B271D" w14:paraId="1CE55066" wp14:textId="77777777">
            <w:r w:rsidRPr="00CF6BEA">
              <w:t>C. Right to be heard</w:t>
            </w:r>
          </w:p>
        </w:tc>
        <w:tc>
          <w:tcPr>
            <w:tcW w:w="0" w:type="auto"/>
            <w:vAlign w:val="center"/>
            <w:hideMark/>
          </w:tcPr>
          <w:p w:rsidRPr="00CF6BEA" w:rsidR="002B271D" w:rsidP="002B271D" w:rsidRDefault="002B271D" w14:paraId="582BEAC2" wp14:textId="77777777">
            <w:r w:rsidRPr="00CF6BEA">
              <w:t>3. A worker is given a chance to respond to allegations before a warning</w:t>
            </w:r>
          </w:p>
        </w:tc>
      </w:tr>
      <w:tr xmlns:wp14="http://schemas.microsoft.com/office/word/2010/wordml" w:rsidRPr="00CF6BEA" w:rsidR="002B271D" w:rsidTr="002B271D" w14:paraId="598B6852" wp14:textId="77777777">
        <w:trPr>
          <w:tblCellSpacing w:w="15" w:type="dxa"/>
        </w:trPr>
        <w:tc>
          <w:tcPr>
            <w:tcW w:w="0" w:type="auto"/>
            <w:vAlign w:val="center"/>
            <w:hideMark/>
          </w:tcPr>
          <w:p w:rsidRPr="00CF6BEA" w:rsidR="002B271D" w:rsidP="002B271D" w:rsidRDefault="002B271D" w14:paraId="1DFAC821" wp14:textId="77777777">
            <w:r w:rsidRPr="00CF6BEA">
              <w:t>D. Fair grievance handling</w:t>
            </w:r>
          </w:p>
        </w:tc>
        <w:tc>
          <w:tcPr>
            <w:tcW w:w="0" w:type="auto"/>
            <w:vAlign w:val="center"/>
            <w:hideMark/>
          </w:tcPr>
          <w:p w:rsidRPr="00CF6BEA" w:rsidR="002B271D" w:rsidP="002B271D" w:rsidRDefault="002B271D" w14:paraId="6E85032E" wp14:textId="77777777">
            <w:r w:rsidRPr="00CF6BEA">
              <w:t>4. A complaint is submitted and processed by HR within 5 working days</w:t>
            </w:r>
          </w:p>
        </w:tc>
      </w:tr>
      <w:tr xmlns:wp14="http://schemas.microsoft.com/office/word/2010/wordml" w:rsidRPr="00CF6BEA" w:rsidR="002B271D" w:rsidTr="002B271D" w14:paraId="1184D3A9" wp14:textId="77777777">
        <w:trPr>
          <w:tblCellSpacing w:w="15" w:type="dxa"/>
        </w:trPr>
        <w:tc>
          <w:tcPr>
            <w:tcW w:w="0" w:type="auto"/>
            <w:vAlign w:val="center"/>
            <w:hideMark/>
          </w:tcPr>
          <w:p w:rsidRPr="00CF6BEA" w:rsidR="002B271D" w:rsidP="002B271D" w:rsidRDefault="002B271D" w14:paraId="7F1D6985" wp14:textId="77777777">
            <w:r w:rsidRPr="00CF6BEA">
              <w:t>E. Safe work environment</w:t>
            </w:r>
          </w:p>
        </w:tc>
        <w:tc>
          <w:tcPr>
            <w:tcW w:w="0" w:type="auto"/>
            <w:vAlign w:val="center"/>
            <w:hideMark/>
          </w:tcPr>
          <w:p w:rsidRPr="00CF6BEA" w:rsidR="002B271D" w:rsidP="002B271D" w:rsidRDefault="002B271D" w14:paraId="45DAEA85" wp14:textId="77777777">
            <w:r w:rsidRPr="00CF6BEA">
              <w:t>5. Fire extinguishers and first-aid kits are maintained and accessible</w:t>
            </w:r>
          </w:p>
        </w:tc>
      </w:tr>
    </w:tbl>
    <w:p xmlns:wp14="http://schemas.microsoft.com/office/word/2010/wordml" w:rsidRPr="00CF6BEA" w:rsidR="002B271D" w:rsidP="002B271D" w:rsidRDefault="00B4547E" w14:paraId="3DD220FA" wp14:textId="77777777">
      <w:r>
        <w:pict w14:anchorId="6C2DD388">
          <v:rect id="_x0000_i1354" style="width:0;height:1.5pt" o:hr="t" o:hrstd="t" o:hralign="center" fillcolor="#a0a0a0" stroked="f"/>
        </w:pict>
      </w:r>
    </w:p>
    <w:p xmlns:wp14="http://schemas.microsoft.com/office/word/2010/wordml" w:rsidRPr="00CF6BEA" w:rsidR="002B271D" w:rsidP="002B271D" w:rsidRDefault="002B271D" w14:paraId="1BD08D2B" wp14:textId="77777777">
      <w:pPr>
        <w:rPr>
          <w:b/>
          <w:bCs/>
        </w:rPr>
      </w:pPr>
      <w:r w:rsidRPr="00CF6BEA">
        <w:rPr>
          <w:b/>
          <w:bCs/>
        </w:rPr>
        <w:t>4. Reflective Prompt (5 marks)</w:t>
      </w:r>
    </w:p>
    <w:p xmlns:wp14="http://schemas.microsoft.com/office/word/2010/wordml" w:rsidRPr="00CF6BEA" w:rsidR="002B271D" w:rsidP="002B271D" w:rsidRDefault="002B271D" w14:paraId="4DF156B9" wp14:textId="77777777">
      <w:r w:rsidRPr="00CF6BEA">
        <w:t>Think of a time (real or imagined) when a grievance or concern was not addressed properly in a workplace.</w:t>
      </w:r>
      <w:r w:rsidRPr="00CF6BEA">
        <w:br/>
      </w:r>
      <w:r w:rsidRPr="00CF6BEA">
        <w:t>a) How did it affect the team?</w:t>
      </w:r>
      <w:r w:rsidRPr="00CF6BEA">
        <w:br/>
      </w:r>
      <w:r w:rsidRPr="00CF6BEA">
        <w:t>b) What should have been done differently?</w:t>
      </w:r>
      <w:r w:rsidRPr="00CF6BEA">
        <w:br/>
      </w:r>
      <w:r w:rsidRPr="00CF6BEA">
        <w:t>c) What role can a supervisor play in preventing or resolving similar issues?</w:t>
      </w:r>
    </w:p>
    <w:p xmlns:wp14="http://schemas.microsoft.com/office/word/2010/wordml" w:rsidRPr="00CF6BEA" w:rsidR="002B271D" w:rsidP="002B271D" w:rsidRDefault="00B4547E" w14:paraId="7B186A81" wp14:textId="77777777">
      <w:r>
        <w:pict w14:anchorId="7DD023A8">
          <v:rect id="_x0000_i1355" style="width:0;height:1.5pt" o:hr="t" o:hrstd="t" o:hralign="center" fillcolor="#a0a0a0" stroked="f"/>
        </w:pict>
      </w:r>
    </w:p>
    <w:p xmlns:wp14="http://schemas.microsoft.com/office/word/2010/wordml" w:rsidRPr="00CF6BEA" w:rsidR="002B271D" w:rsidP="002B271D" w:rsidRDefault="002B271D" w14:paraId="4F24943C" wp14:textId="77777777">
      <w:pPr>
        <w:rPr>
          <w:b/>
          <w:bCs/>
        </w:rPr>
      </w:pPr>
    </w:p>
    <w:p xmlns:wp14="http://schemas.microsoft.com/office/word/2010/wordml" w:rsidRPr="00CF6BEA" w:rsidR="002B271D" w:rsidP="002B271D" w:rsidRDefault="002B271D" w14:paraId="5229EBB3" wp14:textId="77777777">
      <w:pPr>
        <w:rPr>
          <w:b/>
          <w:bCs/>
          <w:color w:val="FF0000"/>
        </w:rPr>
      </w:pPr>
      <w:r w:rsidRPr="00CF6BEA">
        <w:rPr>
          <w:b/>
          <w:bCs/>
          <w:color w:val="FF0000"/>
        </w:rPr>
        <w:t>Model Answers</w:t>
      </w:r>
    </w:p>
    <w:p xmlns:wp14="http://schemas.microsoft.com/office/word/2010/wordml" w:rsidRPr="00CF6BEA" w:rsidR="002B271D" w:rsidP="002B271D" w:rsidRDefault="002B271D" w14:paraId="1EE4244D" wp14:textId="77777777">
      <w:pPr>
        <w:rPr>
          <w:color w:val="FF0000"/>
        </w:rPr>
      </w:pPr>
      <w:r w:rsidRPr="00CF6BEA">
        <w:rPr>
          <w:b/>
          <w:bCs/>
          <w:color w:val="FF0000"/>
        </w:rPr>
        <w:t>1. Case Study Application</w:t>
      </w:r>
      <w:r w:rsidRPr="00CF6BEA">
        <w:rPr>
          <w:color w:val="FF0000"/>
        </w:rPr>
        <w:br/>
      </w:r>
      <w:r w:rsidRPr="00CF6BEA">
        <w:rPr>
          <w:color w:val="FF0000"/>
        </w:rPr>
        <w:t>a) The shop steward should have acted as the voice of the team, raising concerns formally and helping find solutions. Representation builds trust, ensures fairness, and reduces conflict.</w:t>
      </w:r>
      <w:r w:rsidRPr="00CF6BEA">
        <w:rPr>
          <w:color w:val="FF0000"/>
        </w:rPr>
        <w:br/>
      </w:r>
      <w:r w:rsidRPr="00CF6BEA">
        <w:rPr>
          <w:color w:val="FF0000"/>
        </w:rPr>
        <w:t>b) Poor maintenance of safety equipment leads to increased injuries and stress, which lowers morale and slows production.</w:t>
      </w:r>
      <w:r w:rsidRPr="00CF6BEA">
        <w:rPr>
          <w:color w:val="FF0000"/>
        </w:rPr>
        <w:br/>
      </w:r>
      <w:r w:rsidRPr="00CF6BEA">
        <w:rPr>
          <w:color w:val="FF0000"/>
        </w:rPr>
        <w:t>c) (i) Lack of consultation violated the principle of transparency.</w:t>
      </w:r>
      <w:r w:rsidRPr="00CF6BEA">
        <w:rPr>
          <w:color w:val="FF0000"/>
        </w:rPr>
        <w:br/>
      </w:r>
      <w:r w:rsidRPr="00CF6BEA">
        <w:rPr>
          <w:color w:val="FF0000"/>
        </w:rPr>
        <w:t>(ii) Ignoring representation violated the right to fair labour practice.</w:t>
      </w:r>
      <w:r w:rsidRPr="00CF6BEA">
        <w:rPr>
          <w:color w:val="FF0000"/>
        </w:rPr>
        <w:br/>
      </w:r>
      <w:r w:rsidRPr="00CF6BEA">
        <w:rPr>
          <w:color w:val="FF0000"/>
        </w:rPr>
        <w:t>Luyanda should have scheduled a meeting with the shop steward and recorded concerns.</w:t>
      </w:r>
      <w:r w:rsidRPr="00CF6BEA">
        <w:rPr>
          <w:color w:val="FF0000"/>
        </w:rPr>
        <w:br/>
      </w:r>
      <w:r w:rsidRPr="00CF6BEA">
        <w:rPr>
          <w:color w:val="FF0000"/>
        </w:rPr>
        <w:t>d) Steps:</w:t>
      </w:r>
    </w:p>
    <w:p xmlns:wp14="http://schemas.microsoft.com/office/word/2010/wordml" w:rsidRPr="00CF6BEA" w:rsidR="002B271D" w:rsidP="002B271D" w:rsidRDefault="002B271D" w14:paraId="4BB45F98" wp14:textId="77777777">
      <w:pPr>
        <w:numPr>
          <w:ilvl w:val="0"/>
          <w:numId w:val="322"/>
        </w:numPr>
        <w:rPr>
          <w:color w:val="FF0000"/>
        </w:rPr>
      </w:pPr>
      <w:r w:rsidRPr="00CF6BEA">
        <w:rPr>
          <w:color w:val="FF0000"/>
        </w:rPr>
        <w:t>Acknowledge receipt of grievance</w:t>
      </w:r>
    </w:p>
    <w:p xmlns:wp14="http://schemas.microsoft.com/office/word/2010/wordml" w:rsidRPr="00CF6BEA" w:rsidR="002B271D" w:rsidP="002B271D" w:rsidRDefault="002B271D" w14:paraId="2CE431B9" wp14:textId="77777777">
      <w:pPr>
        <w:numPr>
          <w:ilvl w:val="0"/>
          <w:numId w:val="322"/>
        </w:numPr>
        <w:rPr>
          <w:color w:val="FF0000"/>
        </w:rPr>
      </w:pPr>
      <w:r w:rsidRPr="00CF6BEA">
        <w:rPr>
          <w:color w:val="FF0000"/>
        </w:rPr>
        <w:t>Investigate the matter fairly</w:t>
      </w:r>
    </w:p>
    <w:p xmlns:wp14="http://schemas.microsoft.com/office/word/2010/wordml" w:rsidRPr="00CF6BEA" w:rsidR="002B271D" w:rsidP="002B271D" w:rsidRDefault="002B271D" w14:paraId="1A4A5EB6" wp14:textId="77777777">
      <w:pPr>
        <w:numPr>
          <w:ilvl w:val="0"/>
          <w:numId w:val="322"/>
        </w:numPr>
        <w:rPr>
          <w:color w:val="FF0000"/>
        </w:rPr>
      </w:pPr>
      <w:r w:rsidRPr="00CF6BEA">
        <w:rPr>
          <w:color w:val="FF0000"/>
        </w:rPr>
        <w:t>Provide feedback and resolution within a set timeframe</w:t>
      </w:r>
    </w:p>
    <w:p xmlns:wp14="http://schemas.microsoft.com/office/word/2010/wordml" w:rsidRPr="00CF6BEA" w:rsidR="002B271D" w:rsidP="002B271D" w:rsidRDefault="002B271D" w14:paraId="0F386604" wp14:textId="77777777">
      <w:pPr>
        <w:rPr>
          <w:color w:val="FF0000"/>
        </w:rPr>
      </w:pPr>
      <w:r w:rsidRPr="00CF6BEA">
        <w:rPr>
          <w:b/>
          <w:bCs/>
          <w:color w:val="FF0000"/>
        </w:rPr>
        <w:t>2. Short Answer</w:t>
      </w:r>
      <w:r w:rsidRPr="00CF6BEA">
        <w:rPr>
          <w:color w:val="FF0000"/>
        </w:rPr>
        <w:br/>
      </w:r>
      <w:r w:rsidRPr="00CF6BEA">
        <w:rPr>
          <w:color w:val="FF0000"/>
        </w:rPr>
        <w:t>a) Representation allows workers to raise issues safely and encourages supervisors to manage fairly. It promotes communication and shared responsibility.</w:t>
      </w:r>
      <w:r w:rsidRPr="00CF6BEA">
        <w:rPr>
          <w:color w:val="FF0000"/>
        </w:rPr>
        <w:br/>
      </w:r>
      <w:r w:rsidRPr="00CF6BEA">
        <w:rPr>
          <w:color w:val="FF0000"/>
        </w:rPr>
        <w:t>b) Discipline = A worker is warned for arriving late three times.</w:t>
      </w:r>
      <w:r w:rsidRPr="00CF6BEA">
        <w:rPr>
          <w:color w:val="FF0000"/>
        </w:rPr>
        <w:br/>
      </w:r>
      <w:r w:rsidRPr="00CF6BEA">
        <w:rPr>
          <w:color w:val="FF0000"/>
        </w:rPr>
        <w:t>Grievance = A worker complains about unfair allocation of overtime.</w:t>
      </w:r>
    </w:p>
    <w:p xmlns:wp14="http://schemas.microsoft.com/office/word/2010/wordml" w:rsidRPr="00CF6BEA" w:rsidR="002B271D" w:rsidP="002B271D" w:rsidRDefault="002B271D" w14:paraId="7DF29E88" wp14:textId="77777777">
      <w:pPr>
        <w:rPr>
          <w:color w:val="FF0000"/>
        </w:rPr>
      </w:pPr>
      <w:r w:rsidRPr="00CF6BEA">
        <w:rPr>
          <w:b/>
          <w:bCs/>
          <w:color w:val="FF0000"/>
        </w:rPr>
        <w:t>3. Matching</w:t>
      </w:r>
      <w:r w:rsidRPr="00CF6BEA">
        <w:rPr>
          <w:color w:val="FF0000"/>
        </w:rPr>
        <w:br/>
      </w:r>
      <w:r w:rsidRPr="00CF6BEA">
        <w:rPr>
          <w:color w:val="FF0000"/>
        </w:rPr>
        <w:t>A–1, B–2, C–3, D–4, E–5</w:t>
      </w:r>
    </w:p>
    <w:p xmlns:wp14="http://schemas.microsoft.com/office/word/2010/wordml" w:rsidRPr="00CF6BEA" w:rsidR="002B271D" w:rsidP="002B271D" w:rsidRDefault="002B271D" w14:paraId="012FDE41" wp14:textId="77777777">
      <w:pPr>
        <w:rPr>
          <w:color w:val="FF0000"/>
        </w:rPr>
      </w:pPr>
      <w:r w:rsidRPr="00CF6BEA">
        <w:rPr>
          <w:b/>
          <w:bCs/>
          <w:color w:val="FF0000"/>
        </w:rPr>
        <w:t>4. Reflective Prompt</w:t>
      </w:r>
      <w:r w:rsidRPr="00CF6BEA">
        <w:rPr>
          <w:color w:val="FF0000"/>
        </w:rPr>
        <w:br/>
      </w:r>
      <w:r w:rsidRPr="00CF6BEA">
        <w:rPr>
          <w:color w:val="FF0000"/>
        </w:rPr>
        <w:t>Example responses should show awareness of cause and effect in labour issues, the importance of early resolution, and the supervisor’s responsibility to ensure fairness and follow procedures.</w:t>
      </w:r>
    </w:p>
    <w:p xmlns:wp14="http://schemas.microsoft.com/office/word/2010/wordml" w:rsidRPr="00CF6BEA" w:rsidR="002B271D" w:rsidP="002B271D" w:rsidRDefault="00B4547E" w14:paraId="6AD9664E" wp14:textId="77777777">
      <w:pPr>
        <w:rPr>
          <w:color w:val="FF0000"/>
        </w:rPr>
      </w:pPr>
      <w:r>
        <w:rPr>
          <w:color w:val="FF0000"/>
        </w:rPr>
        <w:pict w14:anchorId="387117DF">
          <v:rect id="_x0000_i1356" style="width:0;height:1.5pt" o:hr="t" o:hrstd="t" o:hralign="center" fillcolor="#a0a0a0" stroked="f"/>
        </w:pict>
      </w:r>
    </w:p>
    <w:p xmlns:wp14="http://schemas.microsoft.com/office/word/2010/wordml" w:rsidRPr="00CF6BEA" w:rsidR="002B271D" w:rsidP="002B271D" w:rsidRDefault="002B271D" w14:paraId="23923859" wp14:textId="77777777">
      <w:pPr>
        <w:rPr>
          <w:b/>
          <w:bCs/>
          <w:color w:val="FF0000"/>
        </w:rPr>
      </w:pPr>
      <w:r w:rsidRPr="00CF6BEA">
        <w:rPr>
          <w:b/>
          <w:bCs/>
          <w:color w:val="FF0000"/>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81"/>
        <w:gridCol w:w="1187"/>
        <w:gridCol w:w="6348"/>
      </w:tblGrid>
      <w:tr xmlns:wp14="http://schemas.microsoft.com/office/word/2010/wordml" w:rsidRPr="00CF6BEA" w:rsidR="002B271D" w:rsidTr="002B271D" w14:paraId="47DFB0A5" wp14:textId="77777777">
        <w:trPr>
          <w:tblHeader/>
          <w:tblCellSpacing w:w="15" w:type="dxa"/>
        </w:trPr>
        <w:tc>
          <w:tcPr>
            <w:tcW w:w="0" w:type="auto"/>
            <w:vAlign w:val="center"/>
            <w:hideMark/>
          </w:tcPr>
          <w:p w:rsidRPr="00CF6BEA" w:rsidR="002B271D" w:rsidP="002B271D" w:rsidRDefault="002B271D" w14:paraId="4CF1A9D6" wp14:textId="77777777">
            <w:pPr>
              <w:rPr>
                <w:b/>
                <w:bCs/>
                <w:color w:val="FF0000"/>
              </w:rPr>
            </w:pPr>
            <w:r w:rsidRPr="00CF6BEA">
              <w:rPr>
                <w:b/>
                <w:bCs/>
                <w:color w:val="FF0000"/>
              </w:rPr>
              <w:t>Question</w:t>
            </w:r>
          </w:p>
        </w:tc>
        <w:tc>
          <w:tcPr>
            <w:tcW w:w="0" w:type="auto"/>
            <w:vAlign w:val="center"/>
            <w:hideMark/>
          </w:tcPr>
          <w:p w:rsidRPr="00CF6BEA" w:rsidR="002B271D" w:rsidP="002B271D" w:rsidRDefault="002B271D" w14:paraId="7304CF8E" wp14:textId="77777777">
            <w:pPr>
              <w:rPr>
                <w:b/>
                <w:bCs/>
                <w:color w:val="FF0000"/>
              </w:rPr>
            </w:pPr>
            <w:r w:rsidRPr="00CF6BEA">
              <w:rPr>
                <w:b/>
                <w:bCs/>
                <w:color w:val="FF0000"/>
              </w:rPr>
              <w:t>Total Marks</w:t>
            </w:r>
          </w:p>
        </w:tc>
        <w:tc>
          <w:tcPr>
            <w:tcW w:w="0" w:type="auto"/>
            <w:vAlign w:val="center"/>
            <w:hideMark/>
          </w:tcPr>
          <w:p w:rsidRPr="00CF6BEA" w:rsidR="002B271D" w:rsidP="002B271D" w:rsidRDefault="002B271D" w14:paraId="16FD6DAD" wp14:textId="77777777">
            <w:pPr>
              <w:rPr>
                <w:b/>
                <w:bCs/>
                <w:color w:val="FF0000"/>
              </w:rPr>
            </w:pPr>
            <w:r w:rsidRPr="00CF6BEA">
              <w:rPr>
                <w:b/>
                <w:bCs/>
                <w:color w:val="FF0000"/>
              </w:rPr>
              <w:t>Competency Focus</w:t>
            </w:r>
          </w:p>
        </w:tc>
      </w:tr>
      <w:tr xmlns:wp14="http://schemas.microsoft.com/office/word/2010/wordml" w:rsidRPr="00CF6BEA" w:rsidR="002B271D" w:rsidTr="002B271D" w14:paraId="041E49EE" wp14:textId="77777777">
        <w:trPr>
          <w:tblCellSpacing w:w="15" w:type="dxa"/>
        </w:trPr>
        <w:tc>
          <w:tcPr>
            <w:tcW w:w="0" w:type="auto"/>
            <w:vAlign w:val="center"/>
            <w:hideMark/>
          </w:tcPr>
          <w:p w:rsidRPr="00CF6BEA" w:rsidR="002B271D" w:rsidP="002B271D" w:rsidRDefault="002B271D" w14:paraId="509EABBF" wp14:textId="77777777">
            <w:pPr>
              <w:rPr>
                <w:color w:val="FF0000"/>
              </w:rPr>
            </w:pPr>
            <w:r w:rsidRPr="00CF6BEA">
              <w:rPr>
                <w:color w:val="FF0000"/>
              </w:rPr>
              <w:t>Q1 a–d</w:t>
            </w:r>
          </w:p>
        </w:tc>
        <w:tc>
          <w:tcPr>
            <w:tcW w:w="0" w:type="auto"/>
            <w:vAlign w:val="center"/>
            <w:hideMark/>
          </w:tcPr>
          <w:p w:rsidRPr="00CF6BEA" w:rsidR="002B271D" w:rsidP="002B271D" w:rsidRDefault="002B271D" w14:paraId="5007C906" wp14:textId="77777777">
            <w:pPr>
              <w:rPr>
                <w:color w:val="FF0000"/>
              </w:rPr>
            </w:pPr>
            <w:r w:rsidRPr="00CF6BEA">
              <w:rPr>
                <w:color w:val="FF0000"/>
              </w:rPr>
              <w:t>20</w:t>
            </w:r>
          </w:p>
        </w:tc>
        <w:tc>
          <w:tcPr>
            <w:tcW w:w="0" w:type="auto"/>
            <w:vAlign w:val="center"/>
            <w:hideMark/>
          </w:tcPr>
          <w:p w:rsidRPr="00CF6BEA" w:rsidR="002B271D" w:rsidP="002B271D" w:rsidRDefault="002B271D" w14:paraId="7F26D1FA" wp14:textId="77777777">
            <w:pPr>
              <w:rPr>
                <w:color w:val="FF0000"/>
              </w:rPr>
            </w:pPr>
            <w:r w:rsidRPr="00CF6BEA">
              <w:rPr>
                <w:color w:val="FF0000"/>
              </w:rPr>
              <w:t>Representation, compliance, labour principles, grievance handling</w:t>
            </w:r>
          </w:p>
        </w:tc>
      </w:tr>
      <w:tr xmlns:wp14="http://schemas.microsoft.com/office/word/2010/wordml" w:rsidRPr="00CF6BEA" w:rsidR="002B271D" w:rsidTr="002B271D" w14:paraId="684AC715" wp14:textId="77777777">
        <w:trPr>
          <w:tblCellSpacing w:w="15" w:type="dxa"/>
        </w:trPr>
        <w:tc>
          <w:tcPr>
            <w:tcW w:w="0" w:type="auto"/>
            <w:vAlign w:val="center"/>
            <w:hideMark/>
          </w:tcPr>
          <w:p w:rsidRPr="00CF6BEA" w:rsidR="002B271D" w:rsidP="002B271D" w:rsidRDefault="002B271D" w14:paraId="4B2E6BEF" wp14:textId="77777777">
            <w:pPr>
              <w:rPr>
                <w:color w:val="FF0000"/>
              </w:rPr>
            </w:pPr>
            <w:r w:rsidRPr="00CF6BEA">
              <w:rPr>
                <w:color w:val="FF0000"/>
              </w:rPr>
              <w:t>Q2 a–b</w:t>
            </w:r>
          </w:p>
        </w:tc>
        <w:tc>
          <w:tcPr>
            <w:tcW w:w="0" w:type="auto"/>
            <w:vAlign w:val="center"/>
            <w:hideMark/>
          </w:tcPr>
          <w:p w:rsidRPr="00CF6BEA" w:rsidR="002B271D" w:rsidP="002B271D" w:rsidRDefault="002B271D" w14:paraId="16FED383" wp14:textId="77777777">
            <w:pPr>
              <w:rPr>
                <w:color w:val="FF0000"/>
              </w:rPr>
            </w:pPr>
            <w:r w:rsidRPr="00CF6BEA">
              <w:rPr>
                <w:color w:val="FF0000"/>
              </w:rPr>
              <w:t>10</w:t>
            </w:r>
          </w:p>
        </w:tc>
        <w:tc>
          <w:tcPr>
            <w:tcW w:w="0" w:type="auto"/>
            <w:vAlign w:val="center"/>
            <w:hideMark/>
          </w:tcPr>
          <w:p w:rsidRPr="00CF6BEA" w:rsidR="002B271D" w:rsidP="002B271D" w:rsidRDefault="002B271D" w14:paraId="42D06E77" wp14:textId="77777777">
            <w:pPr>
              <w:rPr>
                <w:color w:val="FF0000"/>
              </w:rPr>
            </w:pPr>
            <w:r w:rsidRPr="00CF6BEA">
              <w:rPr>
                <w:color w:val="FF0000"/>
              </w:rPr>
              <w:t>Understanding of roles and processes</w:t>
            </w:r>
          </w:p>
        </w:tc>
      </w:tr>
      <w:tr xmlns:wp14="http://schemas.microsoft.com/office/word/2010/wordml" w:rsidRPr="00CF6BEA" w:rsidR="002B271D" w:rsidTr="002B271D" w14:paraId="41691084" wp14:textId="77777777">
        <w:trPr>
          <w:tblCellSpacing w:w="15" w:type="dxa"/>
        </w:trPr>
        <w:tc>
          <w:tcPr>
            <w:tcW w:w="0" w:type="auto"/>
            <w:vAlign w:val="center"/>
            <w:hideMark/>
          </w:tcPr>
          <w:p w:rsidRPr="00CF6BEA" w:rsidR="002B271D" w:rsidP="002B271D" w:rsidRDefault="002B271D" w14:paraId="20FA0B21" wp14:textId="77777777">
            <w:pPr>
              <w:rPr>
                <w:color w:val="FF0000"/>
              </w:rPr>
            </w:pPr>
            <w:r w:rsidRPr="00CF6BEA">
              <w:rPr>
                <w:color w:val="FF0000"/>
              </w:rPr>
              <w:t>Q3 Matching</w:t>
            </w:r>
          </w:p>
        </w:tc>
        <w:tc>
          <w:tcPr>
            <w:tcW w:w="0" w:type="auto"/>
            <w:vAlign w:val="center"/>
            <w:hideMark/>
          </w:tcPr>
          <w:p w:rsidRPr="00CF6BEA" w:rsidR="002B271D" w:rsidP="002B271D" w:rsidRDefault="002B271D" w14:paraId="72217474" wp14:textId="77777777">
            <w:pPr>
              <w:rPr>
                <w:color w:val="FF0000"/>
              </w:rPr>
            </w:pPr>
            <w:r w:rsidRPr="00CF6BEA">
              <w:rPr>
                <w:color w:val="FF0000"/>
              </w:rPr>
              <w:t>5</w:t>
            </w:r>
          </w:p>
        </w:tc>
        <w:tc>
          <w:tcPr>
            <w:tcW w:w="0" w:type="auto"/>
            <w:vAlign w:val="center"/>
            <w:hideMark/>
          </w:tcPr>
          <w:p w:rsidRPr="00CF6BEA" w:rsidR="002B271D" w:rsidP="002B271D" w:rsidRDefault="002B271D" w14:paraId="165C493D" wp14:textId="77777777">
            <w:pPr>
              <w:rPr>
                <w:color w:val="FF0000"/>
              </w:rPr>
            </w:pPr>
            <w:r w:rsidRPr="00CF6BEA">
              <w:rPr>
                <w:color w:val="FF0000"/>
              </w:rPr>
              <w:t>Interpretation of principles and application</w:t>
            </w:r>
          </w:p>
        </w:tc>
      </w:tr>
      <w:tr xmlns:wp14="http://schemas.microsoft.com/office/word/2010/wordml" w:rsidRPr="00CF6BEA" w:rsidR="002B271D" w:rsidTr="002B271D" w14:paraId="35B067C8" wp14:textId="77777777">
        <w:trPr>
          <w:tblCellSpacing w:w="15" w:type="dxa"/>
        </w:trPr>
        <w:tc>
          <w:tcPr>
            <w:tcW w:w="0" w:type="auto"/>
            <w:vAlign w:val="center"/>
            <w:hideMark/>
          </w:tcPr>
          <w:p w:rsidRPr="00CF6BEA" w:rsidR="002B271D" w:rsidP="002B271D" w:rsidRDefault="002B271D" w14:paraId="4C4C591E" wp14:textId="77777777">
            <w:pPr>
              <w:rPr>
                <w:color w:val="FF0000"/>
              </w:rPr>
            </w:pPr>
            <w:r w:rsidRPr="00CF6BEA">
              <w:rPr>
                <w:color w:val="FF0000"/>
              </w:rPr>
              <w:t>Q4 Reflection</w:t>
            </w:r>
          </w:p>
        </w:tc>
        <w:tc>
          <w:tcPr>
            <w:tcW w:w="0" w:type="auto"/>
            <w:vAlign w:val="center"/>
            <w:hideMark/>
          </w:tcPr>
          <w:p w:rsidRPr="00CF6BEA" w:rsidR="002B271D" w:rsidP="002B271D" w:rsidRDefault="002B271D" w14:paraId="2D1FA311" wp14:textId="77777777">
            <w:pPr>
              <w:rPr>
                <w:color w:val="FF0000"/>
              </w:rPr>
            </w:pPr>
            <w:r w:rsidRPr="00CF6BEA">
              <w:rPr>
                <w:color w:val="FF0000"/>
              </w:rPr>
              <w:t>5</w:t>
            </w:r>
          </w:p>
        </w:tc>
        <w:tc>
          <w:tcPr>
            <w:tcW w:w="0" w:type="auto"/>
            <w:vAlign w:val="center"/>
            <w:hideMark/>
          </w:tcPr>
          <w:p w:rsidRPr="00CF6BEA" w:rsidR="002B271D" w:rsidP="002B271D" w:rsidRDefault="002B271D" w14:paraId="4C43A51E" wp14:textId="77777777">
            <w:pPr>
              <w:rPr>
                <w:color w:val="FF0000"/>
              </w:rPr>
            </w:pPr>
            <w:r w:rsidRPr="00CF6BEA">
              <w:rPr>
                <w:color w:val="FF0000"/>
              </w:rPr>
              <w:t>Insight, practical thinking, and relevance</w:t>
            </w:r>
          </w:p>
        </w:tc>
      </w:tr>
    </w:tbl>
    <w:p xmlns:wp14="http://schemas.microsoft.com/office/word/2010/wordml" w:rsidRPr="00CF6BEA" w:rsidR="002B271D" w:rsidP="002B271D" w:rsidRDefault="00B4547E" w14:paraId="6BF7610E" wp14:textId="77777777">
      <w:pPr>
        <w:rPr>
          <w:color w:val="FF0000"/>
        </w:rPr>
      </w:pPr>
      <w:r>
        <w:rPr>
          <w:color w:val="FF0000"/>
        </w:rPr>
        <w:pict w14:anchorId="62D88A22">
          <v:rect id="_x0000_i1357" style="width:0;height:1.5pt" o:hr="t" o:hrstd="t" o:hralign="center" fillcolor="#a0a0a0" stroked="f"/>
        </w:pict>
      </w:r>
    </w:p>
    <w:p xmlns:wp14="http://schemas.microsoft.com/office/word/2010/wordml" w:rsidRPr="00CF6BEA" w:rsidR="002B271D" w:rsidP="002B271D" w:rsidRDefault="002B271D" w14:paraId="25DC539F" wp14:textId="77777777">
      <w:pPr>
        <w:rPr>
          <w:b/>
          <w:bCs/>
          <w:color w:val="FF0000"/>
        </w:rPr>
      </w:pPr>
    </w:p>
    <w:p xmlns:wp14="http://schemas.microsoft.com/office/word/2010/wordml" w:rsidRPr="00CF6BEA" w:rsidR="002B271D" w:rsidP="002B271D" w:rsidRDefault="002B271D" w14:paraId="14E90D05" wp14:textId="77777777">
      <w:pPr>
        <w:rPr>
          <w:b/>
          <w:bCs/>
          <w:color w:val="FF0000"/>
        </w:rPr>
      </w:pPr>
      <w:r w:rsidRPr="00CF6BEA">
        <w:rPr>
          <w:b/>
          <w:bCs/>
          <w:color w:val="FF0000"/>
        </w:rPr>
        <w:t>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75"/>
        <w:gridCol w:w="1805"/>
        <w:gridCol w:w="1743"/>
        <w:gridCol w:w="1836"/>
        <w:gridCol w:w="1857"/>
      </w:tblGrid>
      <w:tr xmlns:wp14="http://schemas.microsoft.com/office/word/2010/wordml" w:rsidRPr="00CF6BEA" w:rsidR="002B271D" w:rsidTr="002B271D" w14:paraId="0790DEE0" wp14:textId="77777777">
        <w:trPr>
          <w:tblHeader/>
          <w:tblCellSpacing w:w="15" w:type="dxa"/>
        </w:trPr>
        <w:tc>
          <w:tcPr>
            <w:tcW w:w="0" w:type="auto"/>
            <w:vAlign w:val="center"/>
            <w:hideMark/>
          </w:tcPr>
          <w:p w:rsidRPr="00CF6BEA" w:rsidR="002B271D" w:rsidP="002B271D" w:rsidRDefault="002B271D" w14:paraId="1A3CD984" wp14:textId="77777777">
            <w:pPr>
              <w:rPr>
                <w:b/>
                <w:bCs/>
                <w:color w:val="FF0000"/>
              </w:rPr>
            </w:pPr>
            <w:r w:rsidRPr="00CF6BEA">
              <w:rPr>
                <w:b/>
                <w:bCs/>
                <w:color w:val="FF0000"/>
              </w:rPr>
              <w:t>Assessment Area</w:t>
            </w:r>
          </w:p>
        </w:tc>
        <w:tc>
          <w:tcPr>
            <w:tcW w:w="0" w:type="auto"/>
            <w:vAlign w:val="center"/>
            <w:hideMark/>
          </w:tcPr>
          <w:p w:rsidRPr="00CF6BEA" w:rsidR="002B271D" w:rsidP="002B271D" w:rsidRDefault="002B271D" w14:paraId="427B7674" wp14:textId="77777777">
            <w:pPr>
              <w:rPr>
                <w:b/>
                <w:bCs/>
                <w:color w:val="FF0000"/>
              </w:rPr>
            </w:pPr>
            <w:r w:rsidRPr="00CF6BEA">
              <w:rPr>
                <w:b/>
                <w:bCs/>
                <w:color w:val="FF0000"/>
              </w:rPr>
              <w:t>Excellent (80–100%)</w:t>
            </w:r>
          </w:p>
        </w:tc>
        <w:tc>
          <w:tcPr>
            <w:tcW w:w="0" w:type="auto"/>
            <w:vAlign w:val="center"/>
            <w:hideMark/>
          </w:tcPr>
          <w:p w:rsidRPr="00CF6BEA" w:rsidR="002B271D" w:rsidP="002B271D" w:rsidRDefault="002B271D" w14:paraId="02465801" wp14:textId="77777777">
            <w:pPr>
              <w:rPr>
                <w:b/>
                <w:bCs/>
                <w:color w:val="FF0000"/>
              </w:rPr>
            </w:pPr>
            <w:r w:rsidRPr="00CF6BEA">
              <w:rPr>
                <w:b/>
                <w:bCs/>
                <w:color w:val="FF0000"/>
              </w:rPr>
              <w:t>Good (60–79%)</w:t>
            </w:r>
          </w:p>
        </w:tc>
        <w:tc>
          <w:tcPr>
            <w:tcW w:w="0" w:type="auto"/>
            <w:vAlign w:val="center"/>
            <w:hideMark/>
          </w:tcPr>
          <w:p w:rsidRPr="00CF6BEA" w:rsidR="002B271D" w:rsidP="002B271D" w:rsidRDefault="002B271D" w14:paraId="5CE0AFF7" wp14:textId="77777777">
            <w:pPr>
              <w:rPr>
                <w:b/>
                <w:bCs/>
                <w:color w:val="FF0000"/>
              </w:rPr>
            </w:pPr>
            <w:r w:rsidRPr="00CF6BEA">
              <w:rPr>
                <w:b/>
                <w:bCs/>
                <w:color w:val="FF0000"/>
              </w:rPr>
              <w:t>Satisfactory (40–59%)</w:t>
            </w:r>
          </w:p>
        </w:tc>
        <w:tc>
          <w:tcPr>
            <w:tcW w:w="0" w:type="auto"/>
            <w:vAlign w:val="center"/>
            <w:hideMark/>
          </w:tcPr>
          <w:p w:rsidRPr="00CF6BEA" w:rsidR="002B271D" w:rsidP="002B271D" w:rsidRDefault="002B271D" w14:paraId="2AF881D0" wp14:textId="77777777">
            <w:pPr>
              <w:rPr>
                <w:b/>
                <w:bCs/>
                <w:color w:val="FF0000"/>
              </w:rPr>
            </w:pPr>
            <w:r w:rsidRPr="00CF6BEA">
              <w:rPr>
                <w:b/>
                <w:bCs/>
                <w:color w:val="FF0000"/>
              </w:rPr>
              <w:t>Needs Improvement (0–39%)</w:t>
            </w:r>
          </w:p>
        </w:tc>
      </w:tr>
      <w:tr xmlns:wp14="http://schemas.microsoft.com/office/word/2010/wordml" w:rsidRPr="00CF6BEA" w:rsidR="002B271D" w:rsidTr="002B271D" w14:paraId="7C460CE1" wp14:textId="77777777">
        <w:trPr>
          <w:tblCellSpacing w:w="15" w:type="dxa"/>
        </w:trPr>
        <w:tc>
          <w:tcPr>
            <w:tcW w:w="0" w:type="auto"/>
            <w:vAlign w:val="center"/>
            <w:hideMark/>
          </w:tcPr>
          <w:p w:rsidRPr="00CF6BEA" w:rsidR="002B271D" w:rsidP="002B271D" w:rsidRDefault="002B271D" w14:paraId="405C612E" wp14:textId="77777777">
            <w:pPr>
              <w:rPr>
                <w:color w:val="FF0000"/>
              </w:rPr>
            </w:pPr>
            <w:r w:rsidRPr="00CF6BEA">
              <w:rPr>
                <w:b/>
                <w:bCs/>
                <w:color w:val="FF0000"/>
              </w:rPr>
              <w:t>IAC0601</w:t>
            </w:r>
            <w:r w:rsidRPr="00CF6BEA">
              <w:rPr>
                <w:color w:val="FF0000"/>
              </w:rPr>
              <w:t xml:space="preserve"> Workplace Representation</w:t>
            </w:r>
          </w:p>
        </w:tc>
        <w:tc>
          <w:tcPr>
            <w:tcW w:w="0" w:type="auto"/>
            <w:vAlign w:val="center"/>
            <w:hideMark/>
          </w:tcPr>
          <w:p w:rsidRPr="00CF6BEA" w:rsidR="002B271D" w:rsidP="002B271D" w:rsidRDefault="002B271D" w14:paraId="7FF9053E" wp14:textId="77777777">
            <w:pPr>
              <w:rPr>
                <w:color w:val="FF0000"/>
              </w:rPr>
            </w:pPr>
            <w:r w:rsidRPr="00CF6BEA">
              <w:rPr>
                <w:color w:val="FF0000"/>
              </w:rPr>
              <w:t>Clearly explains representation and its impact on fairness and performance</w:t>
            </w:r>
          </w:p>
        </w:tc>
        <w:tc>
          <w:tcPr>
            <w:tcW w:w="0" w:type="auto"/>
            <w:vAlign w:val="center"/>
            <w:hideMark/>
          </w:tcPr>
          <w:p w:rsidRPr="00CF6BEA" w:rsidR="002B271D" w:rsidP="002B271D" w:rsidRDefault="002B271D" w14:paraId="2247B5B7" wp14:textId="77777777">
            <w:pPr>
              <w:rPr>
                <w:color w:val="FF0000"/>
              </w:rPr>
            </w:pPr>
            <w:r w:rsidRPr="00CF6BEA">
              <w:rPr>
                <w:color w:val="FF0000"/>
              </w:rPr>
              <w:t>Explains representation with minor gaps</w:t>
            </w:r>
          </w:p>
        </w:tc>
        <w:tc>
          <w:tcPr>
            <w:tcW w:w="0" w:type="auto"/>
            <w:vAlign w:val="center"/>
            <w:hideMark/>
          </w:tcPr>
          <w:p w:rsidRPr="00CF6BEA" w:rsidR="002B271D" w:rsidP="002B271D" w:rsidRDefault="002B271D" w14:paraId="08CA2D57" wp14:textId="77777777">
            <w:pPr>
              <w:rPr>
                <w:color w:val="FF0000"/>
              </w:rPr>
            </w:pPr>
            <w:r w:rsidRPr="00CF6BEA">
              <w:rPr>
                <w:color w:val="FF0000"/>
              </w:rPr>
              <w:t>Basic understanding, lacks clarity or application</w:t>
            </w:r>
          </w:p>
        </w:tc>
        <w:tc>
          <w:tcPr>
            <w:tcW w:w="0" w:type="auto"/>
            <w:vAlign w:val="center"/>
            <w:hideMark/>
          </w:tcPr>
          <w:p w:rsidRPr="00CF6BEA" w:rsidR="002B271D" w:rsidP="002B271D" w:rsidRDefault="002B271D" w14:paraId="215BE436" wp14:textId="77777777">
            <w:pPr>
              <w:rPr>
                <w:color w:val="FF0000"/>
              </w:rPr>
            </w:pPr>
            <w:r w:rsidRPr="00CF6BEA">
              <w:rPr>
                <w:color w:val="FF0000"/>
              </w:rPr>
              <w:t>Little to no understanding of representation or its value</w:t>
            </w:r>
          </w:p>
        </w:tc>
      </w:tr>
      <w:tr xmlns:wp14="http://schemas.microsoft.com/office/word/2010/wordml" w:rsidRPr="00CF6BEA" w:rsidR="002B271D" w:rsidTr="002B271D" w14:paraId="2E6706FB" wp14:textId="77777777">
        <w:trPr>
          <w:tblCellSpacing w:w="15" w:type="dxa"/>
        </w:trPr>
        <w:tc>
          <w:tcPr>
            <w:tcW w:w="0" w:type="auto"/>
            <w:vAlign w:val="center"/>
            <w:hideMark/>
          </w:tcPr>
          <w:p w:rsidRPr="00CF6BEA" w:rsidR="002B271D" w:rsidP="002B271D" w:rsidRDefault="002B271D" w14:paraId="1CAAF019" wp14:textId="77777777">
            <w:pPr>
              <w:rPr>
                <w:color w:val="FF0000"/>
              </w:rPr>
            </w:pPr>
            <w:r w:rsidRPr="00CF6BEA">
              <w:rPr>
                <w:b/>
                <w:bCs/>
                <w:color w:val="FF0000"/>
              </w:rPr>
              <w:t>IAC0602</w:t>
            </w:r>
            <w:r w:rsidRPr="00CF6BEA">
              <w:rPr>
                <w:color w:val="FF0000"/>
              </w:rPr>
              <w:t xml:space="preserve"> Safety, Health, Environment</w:t>
            </w:r>
          </w:p>
        </w:tc>
        <w:tc>
          <w:tcPr>
            <w:tcW w:w="0" w:type="auto"/>
            <w:vAlign w:val="center"/>
            <w:hideMark/>
          </w:tcPr>
          <w:p w:rsidRPr="00CF6BEA" w:rsidR="002B271D" w:rsidP="002B271D" w:rsidRDefault="002B271D" w14:paraId="2A47329C" wp14:textId="77777777">
            <w:pPr>
              <w:rPr>
                <w:color w:val="FF0000"/>
              </w:rPr>
            </w:pPr>
            <w:r w:rsidRPr="00CF6BEA">
              <w:rPr>
                <w:color w:val="FF0000"/>
              </w:rPr>
              <w:t>Describes links between safety and team morale with examples</w:t>
            </w:r>
          </w:p>
        </w:tc>
        <w:tc>
          <w:tcPr>
            <w:tcW w:w="0" w:type="auto"/>
            <w:vAlign w:val="center"/>
            <w:hideMark/>
          </w:tcPr>
          <w:p w:rsidRPr="00CF6BEA" w:rsidR="002B271D" w:rsidP="002B271D" w:rsidRDefault="002B271D" w14:paraId="54F98FA9" wp14:textId="77777777">
            <w:pPr>
              <w:rPr>
                <w:color w:val="FF0000"/>
              </w:rPr>
            </w:pPr>
            <w:r w:rsidRPr="00CF6BEA">
              <w:rPr>
                <w:color w:val="FF0000"/>
              </w:rPr>
              <w:t>Describes issues with minor omissions</w:t>
            </w:r>
          </w:p>
        </w:tc>
        <w:tc>
          <w:tcPr>
            <w:tcW w:w="0" w:type="auto"/>
            <w:vAlign w:val="center"/>
            <w:hideMark/>
          </w:tcPr>
          <w:p w:rsidRPr="00CF6BEA" w:rsidR="002B271D" w:rsidP="002B271D" w:rsidRDefault="002B271D" w14:paraId="6D51F2E2" wp14:textId="77777777">
            <w:pPr>
              <w:rPr>
                <w:color w:val="FF0000"/>
              </w:rPr>
            </w:pPr>
            <w:r w:rsidRPr="00CF6BEA">
              <w:rPr>
                <w:color w:val="FF0000"/>
              </w:rPr>
              <w:t>Basic connection to team performance, lacks practical relevance</w:t>
            </w:r>
          </w:p>
        </w:tc>
        <w:tc>
          <w:tcPr>
            <w:tcW w:w="0" w:type="auto"/>
            <w:vAlign w:val="center"/>
            <w:hideMark/>
          </w:tcPr>
          <w:p w:rsidRPr="00CF6BEA" w:rsidR="002B271D" w:rsidP="002B271D" w:rsidRDefault="002B271D" w14:paraId="31EA6553" wp14:textId="77777777">
            <w:pPr>
              <w:rPr>
                <w:color w:val="FF0000"/>
              </w:rPr>
            </w:pPr>
            <w:r w:rsidRPr="00CF6BEA">
              <w:rPr>
                <w:color w:val="FF0000"/>
              </w:rPr>
              <w:t>No clear connection between safety and team outcomes</w:t>
            </w:r>
          </w:p>
        </w:tc>
      </w:tr>
      <w:tr xmlns:wp14="http://schemas.microsoft.com/office/word/2010/wordml" w:rsidRPr="00CF6BEA" w:rsidR="002B271D" w:rsidTr="002B271D" w14:paraId="3884B782" wp14:textId="77777777">
        <w:trPr>
          <w:tblCellSpacing w:w="15" w:type="dxa"/>
        </w:trPr>
        <w:tc>
          <w:tcPr>
            <w:tcW w:w="0" w:type="auto"/>
            <w:vAlign w:val="center"/>
            <w:hideMark/>
          </w:tcPr>
          <w:p w:rsidRPr="00CF6BEA" w:rsidR="002B271D" w:rsidP="002B271D" w:rsidRDefault="002B271D" w14:paraId="6EAE8D4A" wp14:textId="77777777">
            <w:pPr>
              <w:rPr>
                <w:color w:val="FF0000"/>
              </w:rPr>
            </w:pPr>
            <w:r w:rsidRPr="00CF6BEA">
              <w:rPr>
                <w:b/>
                <w:bCs/>
                <w:color w:val="FF0000"/>
              </w:rPr>
              <w:t>IAC0603</w:t>
            </w:r>
            <w:r w:rsidRPr="00CF6BEA">
              <w:rPr>
                <w:color w:val="FF0000"/>
              </w:rPr>
              <w:t xml:space="preserve"> Labour Relations Principles</w:t>
            </w:r>
          </w:p>
        </w:tc>
        <w:tc>
          <w:tcPr>
            <w:tcW w:w="0" w:type="auto"/>
            <w:vAlign w:val="center"/>
            <w:hideMark/>
          </w:tcPr>
          <w:p w:rsidRPr="00CF6BEA" w:rsidR="002B271D" w:rsidP="002B271D" w:rsidRDefault="002B271D" w14:paraId="26E01982" wp14:textId="77777777">
            <w:pPr>
              <w:rPr>
                <w:color w:val="FF0000"/>
              </w:rPr>
            </w:pPr>
            <w:r w:rsidRPr="00CF6BEA">
              <w:rPr>
                <w:color w:val="FF0000"/>
              </w:rPr>
              <w:t>Accurate and detailed examples of fair labour practices</w:t>
            </w:r>
          </w:p>
        </w:tc>
        <w:tc>
          <w:tcPr>
            <w:tcW w:w="0" w:type="auto"/>
            <w:vAlign w:val="center"/>
            <w:hideMark/>
          </w:tcPr>
          <w:p w:rsidRPr="00CF6BEA" w:rsidR="002B271D" w:rsidP="002B271D" w:rsidRDefault="002B271D" w14:paraId="1D7599C1" wp14:textId="77777777">
            <w:pPr>
              <w:rPr>
                <w:color w:val="FF0000"/>
              </w:rPr>
            </w:pPr>
            <w:r w:rsidRPr="00CF6BEA">
              <w:rPr>
                <w:color w:val="FF0000"/>
              </w:rPr>
              <w:t>Good explanation with relevant but limited examples</w:t>
            </w:r>
          </w:p>
        </w:tc>
        <w:tc>
          <w:tcPr>
            <w:tcW w:w="0" w:type="auto"/>
            <w:vAlign w:val="center"/>
            <w:hideMark/>
          </w:tcPr>
          <w:p w:rsidRPr="00CF6BEA" w:rsidR="002B271D" w:rsidP="002B271D" w:rsidRDefault="002B271D" w14:paraId="7036055B" wp14:textId="77777777">
            <w:pPr>
              <w:rPr>
                <w:color w:val="FF0000"/>
              </w:rPr>
            </w:pPr>
            <w:r w:rsidRPr="00CF6BEA">
              <w:rPr>
                <w:color w:val="FF0000"/>
              </w:rPr>
              <w:t>General or vague explanation without clarity</w:t>
            </w:r>
          </w:p>
        </w:tc>
        <w:tc>
          <w:tcPr>
            <w:tcW w:w="0" w:type="auto"/>
            <w:vAlign w:val="center"/>
            <w:hideMark/>
          </w:tcPr>
          <w:p w:rsidRPr="00CF6BEA" w:rsidR="002B271D" w:rsidP="002B271D" w:rsidRDefault="002B271D" w14:paraId="737BC102" wp14:textId="77777777">
            <w:pPr>
              <w:rPr>
                <w:color w:val="FF0000"/>
              </w:rPr>
            </w:pPr>
            <w:r w:rsidRPr="00CF6BEA">
              <w:rPr>
                <w:color w:val="FF0000"/>
              </w:rPr>
              <w:t>Misunderstands or misstates principles</w:t>
            </w:r>
          </w:p>
        </w:tc>
      </w:tr>
      <w:tr xmlns:wp14="http://schemas.microsoft.com/office/word/2010/wordml" w:rsidRPr="00CF6BEA" w:rsidR="002B271D" w:rsidTr="002B271D" w14:paraId="76D0CCA2" wp14:textId="77777777">
        <w:trPr>
          <w:tblCellSpacing w:w="15" w:type="dxa"/>
        </w:trPr>
        <w:tc>
          <w:tcPr>
            <w:tcW w:w="0" w:type="auto"/>
            <w:vAlign w:val="center"/>
            <w:hideMark/>
          </w:tcPr>
          <w:p w:rsidRPr="00CF6BEA" w:rsidR="002B271D" w:rsidP="002B271D" w:rsidRDefault="002B271D" w14:paraId="0E0F65DD" wp14:textId="77777777">
            <w:pPr>
              <w:rPr>
                <w:color w:val="FF0000"/>
              </w:rPr>
            </w:pPr>
            <w:r w:rsidRPr="00CF6BEA">
              <w:rPr>
                <w:b/>
                <w:bCs/>
                <w:color w:val="FF0000"/>
              </w:rPr>
              <w:t>IAC0604</w:t>
            </w:r>
            <w:r w:rsidRPr="00CF6BEA">
              <w:rPr>
                <w:color w:val="FF0000"/>
              </w:rPr>
              <w:t xml:space="preserve"> Grievance Procedures</w:t>
            </w:r>
          </w:p>
        </w:tc>
        <w:tc>
          <w:tcPr>
            <w:tcW w:w="0" w:type="auto"/>
            <w:vAlign w:val="center"/>
            <w:hideMark/>
          </w:tcPr>
          <w:p w:rsidRPr="00CF6BEA" w:rsidR="002B271D" w:rsidP="002B271D" w:rsidRDefault="002B271D" w14:paraId="5CF19940" wp14:textId="77777777">
            <w:pPr>
              <w:rPr>
                <w:color w:val="FF0000"/>
              </w:rPr>
            </w:pPr>
            <w:r w:rsidRPr="00CF6BEA">
              <w:rPr>
                <w:color w:val="FF0000"/>
              </w:rPr>
              <w:t>Demonstrates clear step-by-step grievance resolution process</w:t>
            </w:r>
          </w:p>
        </w:tc>
        <w:tc>
          <w:tcPr>
            <w:tcW w:w="0" w:type="auto"/>
            <w:vAlign w:val="center"/>
            <w:hideMark/>
          </w:tcPr>
          <w:p w:rsidRPr="00CF6BEA" w:rsidR="002B271D" w:rsidP="002B271D" w:rsidRDefault="002B271D" w14:paraId="12ADF7B0" wp14:textId="77777777">
            <w:pPr>
              <w:rPr>
                <w:color w:val="FF0000"/>
              </w:rPr>
            </w:pPr>
            <w:r w:rsidRPr="00CF6BEA">
              <w:rPr>
                <w:color w:val="FF0000"/>
              </w:rPr>
              <w:t>Provides steps but lacks depth or sequence</w:t>
            </w:r>
          </w:p>
        </w:tc>
        <w:tc>
          <w:tcPr>
            <w:tcW w:w="0" w:type="auto"/>
            <w:vAlign w:val="center"/>
            <w:hideMark/>
          </w:tcPr>
          <w:p w:rsidRPr="00CF6BEA" w:rsidR="002B271D" w:rsidP="002B271D" w:rsidRDefault="002B271D" w14:paraId="52218B62" wp14:textId="77777777">
            <w:pPr>
              <w:rPr>
                <w:color w:val="FF0000"/>
              </w:rPr>
            </w:pPr>
            <w:r w:rsidRPr="00CF6BEA">
              <w:rPr>
                <w:color w:val="FF0000"/>
              </w:rPr>
              <w:t>General ideas mentioned but lacking in order or completeness</w:t>
            </w:r>
          </w:p>
        </w:tc>
        <w:tc>
          <w:tcPr>
            <w:tcW w:w="0" w:type="auto"/>
            <w:vAlign w:val="center"/>
            <w:hideMark/>
          </w:tcPr>
          <w:p w:rsidRPr="00CF6BEA" w:rsidR="002B271D" w:rsidP="002B271D" w:rsidRDefault="002B271D" w14:paraId="296ECFEA" wp14:textId="77777777">
            <w:pPr>
              <w:rPr>
                <w:color w:val="FF0000"/>
              </w:rPr>
            </w:pPr>
            <w:r w:rsidRPr="00CF6BEA">
              <w:rPr>
                <w:color w:val="FF0000"/>
              </w:rPr>
              <w:t>Incomplete, inaccurate, or missing process steps</w:t>
            </w:r>
          </w:p>
        </w:tc>
      </w:tr>
      <w:tr xmlns:wp14="http://schemas.microsoft.com/office/word/2010/wordml" w:rsidRPr="00CF6BEA" w:rsidR="002B271D" w:rsidTr="002B271D" w14:paraId="6E46A71A" wp14:textId="77777777">
        <w:trPr>
          <w:tblCellSpacing w:w="15" w:type="dxa"/>
        </w:trPr>
        <w:tc>
          <w:tcPr>
            <w:tcW w:w="0" w:type="auto"/>
            <w:vAlign w:val="center"/>
            <w:hideMark/>
          </w:tcPr>
          <w:p w:rsidRPr="00CF6BEA" w:rsidR="002B271D" w:rsidP="002B271D" w:rsidRDefault="002B271D" w14:paraId="1701FC3A" wp14:textId="77777777">
            <w:pPr>
              <w:rPr>
                <w:color w:val="FF0000"/>
              </w:rPr>
            </w:pPr>
            <w:r w:rsidRPr="00CF6BEA">
              <w:rPr>
                <w:b/>
                <w:bCs/>
                <w:color w:val="FF0000"/>
              </w:rPr>
              <w:t>Reflection</w:t>
            </w:r>
          </w:p>
        </w:tc>
        <w:tc>
          <w:tcPr>
            <w:tcW w:w="0" w:type="auto"/>
            <w:vAlign w:val="center"/>
            <w:hideMark/>
          </w:tcPr>
          <w:p w:rsidRPr="00CF6BEA" w:rsidR="002B271D" w:rsidP="002B271D" w:rsidRDefault="002B271D" w14:paraId="4D612BCB" wp14:textId="77777777">
            <w:pPr>
              <w:rPr>
                <w:color w:val="FF0000"/>
              </w:rPr>
            </w:pPr>
            <w:r w:rsidRPr="00CF6BEA">
              <w:rPr>
                <w:color w:val="FF0000"/>
              </w:rPr>
              <w:t>Thoughtful, realistic, solution-oriented reflection</w:t>
            </w:r>
          </w:p>
        </w:tc>
        <w:tc>
          <w:tcPr>
            <w:tcW w:w="0" w:type="auto"/>
            <w:vAlign w:val="center"/>
            <w:hideMark/>
          </w:tcPr>
          <w:p w:rsidRPr="00CF6BEA" w:rsidR="002B271D" w:rsidP="002B271D" w:rsidRDefault="002B271D" w14:paraId="1C0D39D8" wp14:textId="77777777">
            <w:pPr>
              <w:rPr>
                <w:color w:val="FF0000"/>
              </w:rPr>
            </w:pPr>
            <w:r w:rsidRPr="00CF6BEA">
              <w:rPr>
                <w:color w:val="FF0000"/>
              </w:rPr>
              <w:t>Reflective, with good application to supervision</w:t>
            </w:r>
          </w:p>
        </w:tc>
        <w:tc>
          <w:tcPr>
            <w:tcW w:w="0" w:type="auto"/>
            <w:vAlign w:val="center"/>
            <w:hideMark/>
          </w:tcPr>
          <w:p w:rsidRPr="00CF6BEA" w:rsidR="002B271D" w:rsidP="002B271D" w:rsidRDefault="002B271D" w14:paraId="483E4E69" wp14:textId="77777777">
            <w:pPr>
              <w:rPr>
                <w:color w:val="FF0000"/>
              </w:rPr>
            </w:pPr>
            <w:r w:rsidRPr="00CF6BEA">
              <w:rPr>
                <w:color w:val="FF0000"/>
              </w:rPr>
              <w:t>Basic reflection with limited insight</w:t>
            </w:r>
          </w:p>
        </w:tc>
        <w:tc>
          <w:tcPr>
            <w:tcW w:w="0" w:type="auto"/>
            <w:vAlign w:val="center"/>
            <w:hideMark/>
          </w:tcPr>
          <w:p w:rsidRPr="00CF6BEA" w:rsidR="002B271D" w:rsidP="002B271D" w:rsidRDefault="002B271D" w14:paraId="0FB42A75" wp14:textId="77777777">
            <w:pPr>
              <w:rPr>
                <w:color w:val="FF0000"/>
              </w:rPr>
            </w:pPr>
            <w:r w:rsidRPr="00CF6BEA">
              <w:rPr>
                <w:color w:val="FF0000"/>
              </w:rPr>
              <w:t>Superficial or irrelevant reflection</w:t>
            </w:r>
          </w:p>
        </w:tc>
      </w:tr>
    </w:tbl>
    <w:p xmlns:wp14="http://schemas.microsoft.com/office/word/2010/wordml" w:rsidRPr="00CF6BEA" w:rsidR="002B271D" w:rsidP="002B271D" w:rsidRDefault="00B4547E" w14:paraId="63E83F18" wp14:textId="77777777">
      <w:r>
        <w:pict w14:anchorId="1222E366">
          <v:rect id="_x0000_i1358" style="width:0;height:1.5pt" o:hr="t" o:hrstd="t" o:hralign="center" fillcolor="#a0a0a0" stroked="f"/>
        </w:pict>
      </w:r>
    </w:p>
    <w:p xmlns:wp14="http://schemas.microsoft.com/office/word/2010/wordml" w:rsidRPr="00CF6BEA" w:rsidR="002B271D" w:rsidRDefault="002B271D" w14:paraId="6FBAD364" wp14:textId="77777777">
      <w:r w:rsidRPr="00CF6BEA">
        <w:br w:type="page"/>
      </w:r>
    </w:p>
    <w:p xmlns:wp14="http://schemas.microsoft.com/office/word/2010/wordml" w:rsidRPr="00CF6BEA" w:rsidR="002B271D" w:rsidP="002B271D" w:rsidRDefault="002B271D" w14:paraId="0080B033" wp14:textId="77777777">
      <w:pPr>
        <w:pStyle w:val="Heading3"/>
        <w:rPr>
          <w:rFonts w:ascii="Century Gothic" w:hAnsi="Century Gothic"/>
          <w:b/>
          <w:bCs/>
        </w:rPr>
      </w:pPr>
      <w:bookmarkStart w:name="_Toc196153619" w:id="49"/>
      <w:r w:rsidRPr="00CF6BEA">
        <w:rPr>
          <w:rFonts w:ascii="Century Gothic" w:hAnsi="Century Gothic"/>
          <w:b/>
          <w:bCs/>
        </w:rPr>
        <w:t>Facilitator Assessment Briefing</w:t>
      </w:r>
      <w:bookmarkEnd w:id="49"/>
      <w:r w:rsidRPr="00CF6BEA">
        <w:rPr>
          <w:rFonts w:ascii="Century Gothic" w:hAnsi="Century Gothic"/>
        </w:rPr>
        <w:br/>
      </w:r>
    </w:p>
    <w:p xmlns:wp14="http://schemas.microsoft.com/office/word/2010/wordml" w:rsidRPr="00CF6BEA" w:rsidR="002B271D" w:rsidP="002B271D" w:rsidRDefault="002B271D" w14:paraId="16D54B24" wp14:textId="77777777">
      <w:r w:rsidRPr="00CF6BEA">
        <w:rPr>
          <w:b/>
          <w:bCs/>
        </w:rPr>
        <w:t>KM-18-KT06: Basic Labour Relations</w:t>
      </w:r>
      <w:r w:rsidRPr="00CF6BEA">
        <w:br/>
      </w:r>
      <w:r w:rsidRPr="00CF6BEA">
        <w:rPr>
          <w:b/>
          <w:bCs/>
        </w:rPr>
        <w:t>Qualification</w:t>
      </w:r>
      <w:r w:rsidRPr="00CF6BEA">
        <w:t>: Furniture Upholsterer (SAQA ID: 103199)</w:t>
      </w:r>
      <w:r w:rsidRPr="00CF6BEA">
        <w:br/>
      </w:r>
      <w:r w:rsidRPr="00CF6BEA">
        <w:rPr>
          <w:b/>
          <w:bCs/>
        </w:rPr>
        <w:t>NQF Level</w:t>
      </w:r>
      <w:r w:rsidRPr="00CF6BEA">
        <w:t xml:space="preserve">: 3 | </w:t>
      </w:r>
      <w:r w:rsidRPr="00CF6BEA">
        <w:rPr>
          <w:b/>
          <w:bCs/>
        </w:rPr>
        <w:t>Credits</w:t>
      </w:r>
      <w:r w:rsidRPr="00CF6BEA">
        <w:t xml:space="preserve">: 4 | </w:t>
      </w:r>
      <w:r w:rsidRPr="00CF6BEA">
        <w:rPr>
          <w:b/>
          <w:bCs/>
        </w:rPr>
        <w:t>Weighting</w:t>
      </w:r>
      <w:r w:rsidRPr="00CF6BEA">
        <w:t>: 15%</w:t>
      </w:r>
    </w:p>
    <w:p xmlns:wp14="http://schemas.microsoft.com/office/word/2010/wordml" w:rsidRPr="00CF6BEA" w:rsidR="002B271D" w:rsidP="002B271D" w:rsidRDefault="00B4547E" w14:paraId="5DC4596E" wp14:textId="77777777">
      <w:r>
        <w:pict w14:anchorId="2D776EDB">
          <v:rect id="_x0000_i1359" style="width:0;height:1.5pt" o:hr="t" o:hrstd="t" o:hralign="center" fillcolor="#a0a0a0" stroked="f"/>
        </w:pict>
      </w:r>
    </w:p>
    <w:p xmlns:wp14="http://schemas.microsoft.com/office/word/2010/wordml" w:rsidRPr="00CF6BEA" w:rsidR="002B271D" w:rsidP="002B271D" w:rsidRDefault="002B271D" w14:paraId="775AAAAB" wp14:textId="77777777">
      <w:pPr>
        <w:rPr>
          <w:b/>
          <w:bCs/>
        </w:rPr>
      </w:pPr>
      <w:r w:rsidRPr="00CF6BEA">
        <w:rPr>
          <w:b/>
          <w:bCs/>
        </w:rPr>
        <w:t>Purpose of the Assessment</w:t>
      </w:r>
    </w:p>
    <w:p xmlns:wp14="http://schemas.microsoft.com/office/word/2010/wordml" w:rsidRPr="00CF6BEA" w:rsidR="002B271D" w:rsidP="002B271D" w:rsidRDefault="002B271D" w14:paraId="3F9374B1" wp14:textId="77777777">
      <w:r w:rsidRPr="00CF6BEA">
        <w:t>This integrated assessment is designed to evaluate the learner’s understanding of labour relations within the context of supervisory responsibilities in the upholstery department. It assesses the learner’s ability to:</w:t>
      </w:r>
    </w:p>
    <w:p xmlns:wp14="http://schemas.microsoft.com/office/word/2010/wordml" w:rsidRPr="00CF6BEA" w:rsidR="002B271D" w:rsidP="002B271D" w:rsidRDefault="002B271D" w14:paraId="1642258D" wp14:textId="77777777">
      <w:pPr>
        <w:numPr>
          <w:ilvl w:val="0"/>
          <w:numId w:val="323"/>
        </w:numPr>
      </w:pPr>
      <w:r w:rsidRPr="00CF6BEA">
        <w:t>Describe the role and value of workplace representation.</w:t>
      </w:r>
    </w:p>
    <w:p xmlns:wp14="http://schemas.microsoft.com/office/word/2010/wordml" w:rsidRPr="00CF6BEA" w:rsidR="002B271D" w:rsidP="002B271D" w:rsidRDefault="002B271D" w14:paraId="1572F400" wp14:textId="77777777">
      <w:pPr>
        <w:numPr>
          <w:ilvl w:val="0"/>
          <w:numId w:val="323"/>
        </w:numPr>
      </w:pPr>
      <w:r w:rsidRPr="00CF6BEA">
        <w:t>Explain how safety, health, environment, and quality influence team performance.</w:t>
      </w:r>
    </w:p>
    <w:p xmlns:wp14="http://schemas.microsoft.com/office/word/2010/wordml" w:rsidRPr="00CF6BEA" w:rsidR="002B271D" w:rsidP="002B271D" w:rsidRDefault="002B271D" w14:paraId="6F11DB00" wp14:textId="77777777">
      <w:pPr>
        <w:numPr>
          <w:ilvl w:val="0"/>
          <w:numId w:val="323"/>
        </w:numPr>
      </w:pPr>
      <w:r w:rsidRPr="00CF6BEA">
        <w:t>Apply principles of fair labour practice using relevant legislation.</w:t>
      </w:r>
    </w:p>
    <w:p xmlns:wp14="http://schemas.microsoft.com/office/word/2010/wordml" w:rsidRPr="00CF6BEA" w:rsidR="002B271D" w:rsidP="002B271D" w:rsidRDefault="002B271D" w14:paraId="3E59D2ED" wp14:textId="77777777">
      <w:pPr>
        <w:numPr>
          <w:ilvl w:val="0"/>
          <w:numId w:val="323"/>
        </w:numPr>
      </w:pPr>
      <w:r w:rsidRPr="00CF6BEA">
        <w:t>Evaluate grievance procedures and their effect on workplace morale and compliance.</w:t>
      </w:r>
    </w:p>
    <w:p xmlns:wp14="http://schemas.microsoft.com/office/word/2010/wordml" w:rsidRPr="00CF6BEA" w:rsidR="002B271D" w:rsidP="002B271D" w:rsidRDefault="002B271D" w14:paraId="710B2AC3" wp14:textId="77777777">
      <w:r w:rsidRPr="00CF6BEA">
        <w:t>The assessment aims to consolidate knowledge and skills across all six knowledge topic elements of KM-18-KT06 and to encourage practical application and reflection.</w:t>
      </w:r>
    </w:p>
    <w:p xmlns:wp14="http://schemas.microsoft.com/office/word/2010/wordml" w:rsidRPr="00CF6BEA" w:rsidR="002B271D" w:rsidP="002B271D" w:rsidRDefault="00B4547E" w14:paraId="71E9947C" wp14:textId="77777777">
      <w:r>
        <w:pict w14:anchorId="07C7C99E">
          <v:rect id="_x0000_i1360" style="width:0;height:1.5pt" o:hr="t" o:hrstd="t" o:hralign="center" fillcolor="#a0a0a0" stroked="f"/>
        </w:pict>
      </w:r>
    </w:p>
    <w:p xmlns:wp14="http://schemas.microsoft.com/office/word/2010/wordml" w:rsidRPr="00CF6BEA" w:rsidR="002B271D" w:rsidP="002B271D" w:rsidRDefault="002B271D" w14:paraId="461F2128" wp14:textId="77777777">
      <w:pPr>
        <w:rPr>
          <w:b/>
          <w:bCs/>
        </w:rPr>
      </w:pPr>
      <w:r w:rsidRPr="00CF6BEA">
        <w:rPr>
          <w:b/>
          <w:bCs/>
        </w:rPr>
        <w:t>Internal Assessment Criteria Covered</w:t>
      </w:r>
    </w:p>
    <w:p xmlns:wp14="http://schemas.microsoft.com/office/word/2010/wordml" w:rsidRPr="00CF6BEA" w:rsidR="002B271D" w:rsidP="002B271D" w:rsidRDefault="002B271D" w14:paraId="12EF4CC1" wp14:textId="77777777">
      <w:pPr>
        <w:numPr>
          <w:ilvl w:val="0"/>
          <w:numId w:val="324"/>
        </w:numPr>
      </w:pPr>
      <w:r w:rsidRPr="00CF6BEA">
        <w:rPr>
          <w:b/>
          <w:bCs/>
        </w:rPr>
        <w:t>IAC0601</w:t>
      </w:r>
      <w:r w:rsidRPr="00CF6BEA">
        <w:t>: Describe the influence of representation in the workplace on team performance and methods to enhance it</w:t>
      </w:r>
    </w:p>
    <w:p xmlns:wp14="http://schemas.microsoft.com/office/word/2010/wordml" w:rsidRPr="00CF6BEA" w:rsidR="002B271D" w:rsidP="002B271D" w:rsidRDefault="002B271D" w14:paraId="6704D248" wp14:textId="77777777">
      <w:pPr>
        <w:numPr>
          <w:ilvl w:val="0"/>
          <w:numId w:val="324"/>
        </w:numPr>
      </w:pPr>
      <w:r w:rsidRPr="00CF6BEA">
        <w:rPr>
          <w:b/>
          <w:bCs/>
        </w:rPr>
        <w:t>IAC0602</w:t>
      </w:r>
      <w:r w:rsidRPr="00CF6BEA">
        <w:t>: Describe the influence of safety, health, environment and quality, on team performance and methods to enhance it</w:t>
      </w:r>
    </w:p>
    <w:p xmlns:wp14="http://schemas.microsoft.com/office/word/2010/wordml" w:rsidRPr="00CF6BEA" w:rsidR="002B271D" w:rsidP="002B271D" w:rsidRDefault="002B271D" w14:paraId="4A8AFFA6" wp14:textId="77777777">
      <w:pPr>
        <w:numPr>
          <w:ilvl w:val="0"/>
          <w:numId w:val="324"/>
        </w:numPr>
      </w:pPr>
      <w:r w:rsidRPr="00CF6BEA">
        <w:rPr>
          <w:b/>
          <w:bCs/>
        </w:rPr>
        <w:t>IAC0603</w:t>
      </w:r>
      <w:r w:rsidRPr="00CF6BEA">
        <w:t>: Describe principles of labour relations with examples</w:t>
      </w:r>
    </w:p>
    <w:p xmlns:wp14="http://schemas.microsoft.com/office/word/2010/wordml" w:rsidRPr="00CF6BEA" w:rsidR="002B271D" w:rsidP="002B271D" w:rsidRDefault="002B271D" w14:paraId="7225BBC7" wp14:textId="77777777">
      <w:pPr>
        <w:numPr>
          <w:ilvl w:val="0"/>
          <w:numId w:val="324"/>
        </w:numPr>
      </w:pPr>
      <w:r w:rsidRPr="00CF6BEA">
        <w:rPr>
          <w:b/>
          <w:bCs/>
        </w:rPr>
        <w:t>IAC0604</w:t>
      </w:r>
      <w:r w:rsidRPr="00CF6BEA">
        <w:t>: Evaluate grievance procedures</w:t>
      </w:r>
    </w:p>
    <w:p xmlns:wp14="http://schemas.microsoft.com/office/word/2010/wordml" w:rsidRPr="00CF6BEA" w:rsidR="002B271D" w:rsidP="002B271D" w:rsidRDefault="00B4547E" w14:paraId="1413D853" wp14:textId="77777777">
      <w:r>
        <w:pict w14:anchorId="5308D7EF">
          <v:rect id="_x0000_i1361" style="width:0;height:1.5pt" o:hr="t" o:hrstd="t" o:hralign="center" fillcolor="#a0a0a0" stroked="f"/>
        </w:pict>
      </w:r>
    </w:p>
    <w:p xmlns:wp14="http://schemas.microsoft.com/office/word/2010/wordml" w:rsidRPr="00CF6BEA" w:rsidR="002B271D" w:rsidP="002B271D" w:rsidRDefault="002B271D" w14:paraId="4D7427AE" wp14:textId="77777777">
      <w:pPr>
        <w:rPr>
          <w:b/>
          <w:bCs/>
        </w:rPr>
      </w:pPr>
      <w:r w:rsidRPr="00CF6BEA">
        <w:rPr>
          <w:b/>
          <w:bCs/>
        </w:rPr>
        <w:t>Assessment Instruments</w:t>
      </w:r>
    </w:p>
    <w:p xmlns:wp14="http://schemas.microsoft.com/office/word/2010/wordml" w:rsidRPr="00CF6BEA" w:rsidR="002B271D" w:rsidP="002B271D" w:rsidRDefault="002B271D" w14:paraId="60A05A28" wp14:textId="77777777">
      <w:r w:rsidRPr="00CF6BEA">
        <w:t>A variety of assessment methods are used to accommodate diverse learning styles and promote integration of theory and practical insight:</w:t>
      </w:r>
    </w:p>
    <w:p xmlns:wp14="http://schemas.microsoft.com/office/word/2010/wordml" w:rsidRPr="00CF6BEA" w:rsidR="002B271D" w:rsidP="002B271D" w:rsidRDefault="002B271D" w14:paraId="29E699A9" wp14:textId="77777777">
      <w:pPr>
        <w:numPr>
          <w:ilvl w:val="0"/>
          <w:numId w:val="325"/>
        </w:numPr>
      </w:pPr>
      <w:r w:rsidRPr="00CF6BEA">
        <w:rPr>
          <w:b/>
          <w:bCs/>
        </w:rPr>
        <w:t>Case Study with Scenario-Based Questions</w:t>
      </w:r>
    </w:p>
    <w:p xmlns:wp14="http://schemas.microsoft.com/office/word/2010/wordml" w:rsidRPr="00CF6BEA" w:rsidR="002B271D" w:rsidP="002B271D" w:rsidRDefault="002B271D" w14:paraId="5016B5D1" wp14:textId="77777777">
      <w:pPr>
        <w:numPr>
          <w:ilvl w:val="0"/>
          <w:numId w:val="325"/>
        </w:numPr>
      </w:pPr>
      <w:r w:rsidRPr="00CF6BEA">
        <w:rPr>
          <w:b/>
          <w:bCs/>
        </w:rPr>
        <w:t>Short Answer Questions</w:t>
      </w:r>
    </w:p>
    <w:p xmlns:wp14="http://schemas.microsoft.com/office/word/2010/wordml" w:rsidRPr="00CF6BEA" w:rsidR="002B271D" w:rsidP="002B271D" w:rsidRDefault="002B271D" w14:paraId="3DD54DB7" wp14:textId="77777777">
      <w:pPr>
        <w:numPr>
          <w:ilvl w:val="0"/>
          <w:numId w:val="325"/>
        </w:numPr>
      </w:pPr>
      <w:r w:rsidRPr="00CF6BEA">
        <w:rPr>
          <w:b/>
          <w:bCs/>
        </w:rPr>
        <w:t>Matching Activity</w:t>
      </w:r>
    </w:p>
    <w:p xmlns:wp14="http://schemas.microsoft.com/office/word/2010/wordml" w:rsidRPr="00CF6BEA" w:rsidR="002B271D" w:rsidP="002B271D" w:rsidRDefault="002B271D" w14:paraId="3BE95B5E" wp14:textId="77777777">
      <w:pPr>
        <w:numPr>
          <w:ilvl w:val="0"/>
          <w:numId w:val="325"/>
        </w:numPr>
      </w:pPr>
      <w:r w:rsidRPr="00CF6BEA">
        <w:rPr>
          <w:b/>
          <w:bCs/>
        </w:rPr>
        <w:t>Self-Reflection Prompt</w:t>
      </w:r>
    </w:p>
    <w:p xmlns:wp14="http://schemas.microsoft.com/office/word/2010/wordml" w:rsidRPr="00CF6BEA" w:rsidR="002B271D" w:rsidP="002B271D" w:rsidRDefault="00B4547E" w14:paraId="2A7A9836" wp14:textId="77777777">
      <w:r>
        <w:pict w14:anchorId="01B7E921">
          <v:rect id="_x0000_i1362" style="width:0;height:1.5pt" o:hr="t" o:hrstd="t" o:hralign="center" fillcolor="#a0a0a0" stroked="f"/>
        </w:pict>
      </w:r>
    </w:p>
    <w:p xmlns:wp14="http://schemas.microsoft.com/office/word/2010/wordml" w:rsidRPr="00CF6BEA" w:rsidR="002B271D" w:rsidP="002B271D" w:rsidRDefault="002B271D" w14:paraId="62EA0DCB" wp14:textId="77777777">
      <w:pPr>
        <w:rPr>
          <w:b/>
          <w:bCs/>
        </w:rPr>
      </w:pPr>
      <w:r w:rsidRPr="00CF6BEA">
        <w:rPr>
          <w:b/>
          <w:bCs/>
        </w:rPr>
        <w:t>Guidance for the Facilitator</w:t>
      </w:r>
    </w:p>
    <w:p xmlns:wp14="http://schemas.microsoft.com/office/word/2010/wordml" w:rsidRPr="00CF6BEA" w:rsidR="002B271D" w:rsidP="002B271D" w:rsidRDefault="002B271D" w14:paraId="09BF8D70" wp14:textId="77777777">
      <w:pPr>
        <w:numPr>
          <w:ilvl w:val="0"/>
          <w:numId w:val="326"/>
        </w:numPr>
      </w:pPr>
      <w:r w:rsidRPr="00CF6BEA">
        <w:t>Ensure that all topic elements from KT0601 to KT0606 have been fully covered through facilitator-led discussions, activities, and case study analysis.</w:t>
      </w:r>
    </w:p>
    <w:p xmlns:wp14="http://schemas.microsoft.com/office/word/2010/wordml" w:rsidRPr="00CF6BEA" w:rsidR="002B271D" w:rsidP="002B271D" w:rsidRDefault="002B271D" w14:paraId="7319045C" wp14:textId="77777777">
      <w:pPr>
        <w:numPr>
          <w:ilvl w:val="0"/>
          <w:numId w:val="326"/>
        </w:numPr>
      </w:pPr>
      <w:r w:rsidRPr="00CF6BEA">
        <w:t>Encourage learners to refer to examples from their own work experience or group activities.</w:t>
      </w:r>
    </w:p>
    <w:p xmlns:wp14="http://schemas.microsoft.com/office/word/2010/wordml" w:rsidRPr="00CF6BEA" w:rsidR="002B271D" w:rsidP="002B271D" w:rsidRDefault="002B271D" w14:paraId="49F46870" wp14:textId="77777777">
      <w:pPr>
        <w:numPr>
          <w:ilvl w:val="0"/>
          <w:numId w:val="326"/>
        </w:numPr>
      </w:pPr>
      <w:r w:rsidRPr="00CF6BEA">
        <w:t>Where needed, explain how labour legislation such as the BCEA, OHSA, and LRA apply to real-life workplace supervision.</w:t>
      </w:r>
    </w:p>
    <w:p xmlns:wp14="http://schemas.microsoft.com/office/word/2010/wordml" w:rsidRPr="00CF6BEA" w:rsidR="002B271D" w:rsidP="002B271D" w:rsidRDefault="002B271D" w14:paraId="4B79E209" wp14:textId="77777777">
      <w:pPr>
        <w:numPr>
          <w:ilvl w:val="0"/>
          <w:numId w:val="326"/>
        </w:numPr>
      </w:pPr>
      <w:r w:rsidRPr="00CF6BEA">
        <w:t>Clarify the difference between disciplinary processes and grievance procedures prior to the assessment.</w:t>
      </w:r>
    </w:p>
    <w:p xmlns:wp14="http://schemas.microsoft.com/office/word/2010/wordml" w:rsidRPr="00CF6BEA" w:rsidR="002B271D" w:rsidP="002B271D" w:rsidRDefault="002B271D" w14:paraId="492A6842" wp14:textId="77777777">
      <w:pPr>
        <w:numPr>
          <w:ilvl w:val="0"/>
          <w:numId w:val="326"/>
        </w:numPr>
      </w:pPr>
      <w:r w:rsidRPr="00CF6BEA">
        <w:t>Prepare learners for the reflective prompt by reviewing past examples of workplace conflict, representation, or unfair practice.</w:t>
      </w:r>
    </w:p>
    <w:p xmlns:wp14="http://schemas.microsoft.com/office/word/2010/wordml" w:rsidRPr="00CF6BEA" w:rsidR="002B271D" w:rsidP="002B271D" w:rsidRDefault="00B4547E" w14:paraId="47CE7A2C" wp14:textId="77777777">
      <w:r>
        <w:pict w14:anchorId="591275A8">
          <v:rect id="_x0000_i1363" style="width:0;height:1.5pt" o:hr="t" o:hrstd="t" o:hralign="center" fillcolor="#a0a0a0" stroked="f"/>
        </w:pict>
      </w:r>
    </w:p>
    <w:p xmlns:wp14="http://schemas.microsoft.com/office/word/2010/wordml" w:rsidRPr="00CF6BEA" w:rsidR="002B271D" w:rsidP="002B271D" w:rsidRDefault="002B271D" w14:paraId="1652AF4D" wp14:textId="77777777">
      <w:pPr>
        <w:rPr>
          <w:b/>
          <w:bCs/>
        </w:rPr>
      </w:pPr>
      <w:r w:rsidRPr="00CF6BEA">
        <w:rPr>
          <w:b/>
          <w:bCs/>
        </w:rPr>
        <w:t>Assessment Conditions</w:t>
      </w:r>
    </w:p>
    <w:p xmlns:wp14="http://schemas.microsoft.com/office/word/2010/wordml" w:rsidRPr="00CF6BEA" w:rsidR="002B271D" w:rsidP="002B271D" w:rsidRDefault="002B271D" w14:paraId="117262E4" wp14:textId="77777777">
      <w:pPr>
        <w:numPr>
          <w:ilvl w:val="0"/>
          <w:numId w:val="327"/>
        </w:numPr>
      </w:pPr>
      <w:r w:rsidRPr="00CF6BEA">
        <w:t>Learners should complete the assessment individually.</w:t>
      </w:r>
    </w:p>
    <w:p xmlns:wp14="http://schemas.microsoft.com/office/word/2010/wordml" w:rsidRPr="00CF6BEA" w:rsidR="002B271D" w:rsidP="002B271D" w:rsidRDefault="002B271D" w14:paraId="5D74C0C8" wp14:textId="77777777">
      <w:pPr>
        <w:numPr>
          <w:ilvl w:val="0"/>
          <w:numId w:val="327"/>
        </w:numPr>
      </w:pPr>
      <w:r w:rsidRPr="00CF6BEA">
        <w:t>Answers must be clearly written in complete sentences.</w:t>
      </w:r>
    </w:p>
    <w:p xmlns:wp14="http://schemas.microsoft.com/office/word/2010/wordml" w:rsidRPr="00CF6BEA" w:rsidR="002B271D" w:rsidP="002B271D" w:rsidRDefault="002B271D" w14:paraId="19722B50" wp14:textId="77777777">
      <w:pPr>
        <w:numPr>
          <w:ilvl w:val="0"/>
          <w:numId w:val="327"/>
        </w:numPr>
      </w:pPr>
      <w:r w:rsidRPr="00CF6BEA">
        <w:t>Learners should be given sufficient time (approx. 1–1.5 hours).</w:t>
      </w:r>
    </w:p>
    <w:p xmlns:wp14="http://schemas.microsoft.com/office/word/2010/wordml" w:rsidRPr="00CF6BEA" w:rsidR="002B271D" w:rsidP="002B271D" w:rsidRDefault="002B271D" w14:paraId="41ABE689" wp14:textId="77777777">
      <w:pPr>
        <w:numPr>
          <w:ilvl w:val="0"/>
          <w:numId w:val="327"/>
        </w:numPr>
      </w:pPr>
      <w:r w:rsidRPr="00CF6BEA">
        <w:t>Where learners face literacy challenges, oral assessment methods may be used (with responses recorded).</w:t>
      </w:r>
    </w:p>
    <w:p xmlns:wp14="http://schemas.microsoft.com/office/word/2010/wordml" w:rsidRPr="00CF6BEA" w:rsidR="002B271D" w:rsidP="002B271D" w:rsidRDefault="00B4547E" w14:paraId="2C7DA92C" wp14:textId="77777777">
      <w:r>
        <w:pict w14:anchorId="64B0EEF4">
          <v:rect id="_x0000_i1364" style="width:0;height:1.5pt" o:hr="t" o:hrstd="t" o:hralign="center" fillcolor="#a0a0a0" stroked="f"/>
        </w:pict>
      </w:r>
    </w:p>
    <w:p xmlns:wp14="http://schemas.microsoft.com/office/word/2010/wordml" w:rsidRPr="00CF6BEA" w:rsidR="002B271D" w:rsidP="002B271D" w:rsidRDefault="002B271D" w14:paraId="6F92AF13" wp14:textId="77777777">
      <w:pPr>
        <w:rPr>
          <w:b/>
          <w:bCs/>
        </w:rPr>
      </w:pPr>
      <w:r w:rsidRPr="00CF6BEA">
        <w:rPr>
          <w:b/>
          <w:bCs/>
        </w:rPr>
        <w:t>Marking Guidance</w:t>
      </w:r>
    </w:p>
    <w:p xmlns:wp14="http://schemas.microsoft.com/office/word/2010/wordml" w:rsidRPr="00CF6BEA" w:rsidR="002B271D" w:rsidP="002B271D" w:rsidRDefault="002B271D" w14:paraId="0A28B037" wp14:textId="77777777">
      <w:pPr>
        <w:numPr>
          <w:ilvl w:val="0"/>
          <w:numId w:val="328"/>
        </w:numPr>
      </w:pPr>
      <w:r w:rsidRPr="00CF6BEA">
        <w:t xml:space="preserve">Use the </w:t>
      </w:r>
      <w:r w:rsidRPr="00CF6BEA">
        <w:rPr>
          <w:b/>
          <w:bCs/>
        </w:rPr>
        <w:t>model answers</w:t>
      </w:r>
      <w:r w:rsidRPr="00CF6BEA">
        <w:t xml:space="preserve">, </w:t>
      </w:r>
      <w:r w:rsidRPr="00CF6BEA">
        <w:rPr>
          <w:b/>
          <w:bCs/>
        </w:rPr>
        <w:t>marking memo</w:t>
      </w:r>
      <w:r w:rsidRPr="00CF6BEA">
        <w:t xml:space="preserve">, and </w:t>
      </w:r>
      <w:r w:rsidRPr="00CF6BEA">
        <w:rPr>
          <w:b/>
          <w:bCs/>
        </w:rPr>
        <w:t>rubric</w:t>
      </w:r>
      <w:r w:rsidRPr="00CF6BEA">
        <w:t xml:space="preserve"> provided to ensure consistency and fairness.</w:t>
      </w:r>
    </w:p>
    <w:p xmlns:wp14="http://schemas.microsoft.com/office/word/2010/wordml" w:rsidRPr="00CF6BEA" w:rsidR="002B271D" w:rsidP="002B271D" w:rsidRDefault="002B271D" w14:paraId="0FDA7C95" wp14:textId="77777777">
      <w:pPr>
        <w:numPr>
          <w:ilvl w:val="0"/>
          <w:numId w:val="328"/>
        </w:numPr>
      </w:pPr>
      <w:r w:rsidRPr="00CF6BEA">
        <w:t>Award marks for clarity, application, and relevance to the context of the upholstery department.</w:t>
      </w:r>
    </w:p>
    <w:p xmlns:wp14="http://schemas.microsoft.com/office/word/2010/wordml" w:rsidRPr="00CF6BEA" w:rsidR="002B271D" w:rsidP="002B271D" w:rsidRDefault="002B271D" w14:paraId="524D0A7F" wp14:textId="77777777">
      <w:pPr>
        <w:numPr>
          <w:ilvl w:val="0"/>
          <w:numId w:val="328"/>
        </w:numPr>
      </w:pPr>
      <w:r w:rsidRPr="00CF6BEA">
        <w:t>Partial credit may be awarded for reasonable answers that show understanding even if not fully developed.</w:t>
      </w:r>
    </w:p>
    <w:p xmlns:wp14="http://schemas.microsoft.com/office/word/2010/wordml" w:rsidRPr="00CF6BEA" w:rsidR="002B271D" w:rsidP="002B271D" w:rsidRDefault="002B271D" w14:paraId="628CCBCC" wp14:textId="77777777">
      <w:pPr>
        <w:numPr>
          <w:ilvl w:val="0"/>
          <w:numId w:val="328"/>
        </w:numPr>
      </w:pPr>
      <w:r w:rsidRPr="00CF6BEA">
        <w:t>Give written or verbal feedback to learners and explain areas for improvement.</w:t>
      </w:r>
    </w:p>
    <w:p xmlns:wp14="http://schemas.microsoft.com/office/word/2010/wordml" w:rsidRPr="00CF6BEA" w:rsidR="002B271D" w:rsidP="002B271D" w:rsidRDefault="00B4547E" w14:paraId="3F904CCB" wp14:textId="77777777">
      <w:r>
        <w:pict w14:anchorId="0574D18D">
          <v:rect id="_x0000_i1365" style="width:0;height:1.5pt" o:hr="t" o:hrstd="t" o:hralign="center" fillcolor="#a0a0a0" stroked="f"/>
        </w:pict>
      </w:r>
    </w:p>
    <w:p xmlns:wp14="http://schemas.microsoft.com/office/word/2010/wordml" w:rsidRPr="00CF6BEA" w:rsidR="002B271D" w:rsidP="002B271D" w:rsidRDefault="002B271D" w14:paraId="00BCA5B3" wp14:textId="77777777">
      <w:pPr>
        <w:rPr>
          <w:b/>
          <w:bCs/>
        </w:rPr>
      </w:pPr>
      <w:r w:rsidRPr="00CF6BEA">
        <w:rPr>
          <w:b/>
          <w:bCs/>
        </w:rPr>
        <w:t>Post-Assessment Support</w:t>
      </w:r>
    </w:p>
    <w:p xmlns:wp14="http://schemas.microsoft.com/office/word/2010/wordml" w:rsidRPr="00CF6BEA" w:rsidR="002B271D" w:rsidP="002B271D" w:rsidRDefault="002B271D" w14:paraId="2B487013" wp14:textId="77777777">
      <w:pPr>
        <w:numPr>
          <w:ilvl w:val="0"/>
          <w:numId w:val="329"/>
        </w:numPr>
      </w:pPr>
      <w:r w:rsidRPr="00CF6BEA">
        <w:t>Discuss the importance of continuous learning in labour relations.</w:t>
      </w:r>
    </w:p>
    <w:p xmlns:wp14="http://schemas.microsoft.com/office/word/2010/wordml" w:rsidRPr="00CF6BEA" w:rsidR="002B271D" w:rsidP="002B271D" w:rsidRDefault="002B271D" w14:paraId="29D84C2A" wp14:textId="77777777">
      <w:pPr>
        <w:numPr>
          <w:ilvl w:val="0"/>
          <w:numId w:val="329"/>
        </w:numPr>
      </w:pPr>
      <w:r w:rsidRPr="00CF6BEA">
        <w:t>Offer feedback sessions to reinforce correct application of grievance handling and fair labour practice.</w:t>
      </w:r>
    </w:p>
    <w:p xmlns:wp14="http://schemas.microsoft.com/office/word/2010/wordml" w:rsidRPr="00CF6BEA" w:rsidR="002B271D" w:rsidP="002B271D" w:rsidRDefault="002B271D" w14:paraId="53B1E36B" wp14:textId="77777777">
      <w:pPr>
        <w:numPr>
          <w:ilvl w:val="0"/>
          <w:numId w:val="329"/>
        </w:numPr>
      </w:pPr>
      <w:r w:rsidRPr="00CF6BEA">
        <w:t>Where learners do not meet the required standard, offer coaching and a second assessment opportunity.</w:t>
      </w:r>
    </w:p>
    <w:p xmlns:wp14="http://schemas.microsoft.com/office/word/2010/wordml" w:rsidRPr="00CF6BEA" w:rsidR="002B271D" w:rsidP="002B271D" w:rsidRDefault="00B4547E" w14:paraId="040360B8" wp14:textId="77777777">
      <w:r>
        <w:pict w14:anchorId="4C3A49BD">
          <v:rect id="_x0000_i1366" style="width:0;height:1.5pt" o:hr="t" o:hrstd="t" o:hralign="center" fillcolor="#a0a0a0" stroked="f"/>
        </w:pict>
      </w:r>
    </w:p>
    <w:p xmlns:wp14="http://schemas.microsoft.com/office/word/2010/wordml" w:rsidRPr="00CF6BEA" w:rsidR="002B271D" w:rsidRDefault="002B271D" w14:paraId="17A1CA98" wp14:textId="77777777">
      <w:r w:rsidRPr="00CF6BEA">
        <w:br w:type="page"/>
      </w:r>
    </w:p>
    <w:p xmlns:wp14="http://schemas.microsoft.com/office/word/2010/wordml" w:rsidRPr="00CF6BEA" w:rsidR="002B271D" w:rsidP="002B271D" w:rsidRDefault="002B271D" w14:paraId="6DBB5E9C" wp14:textId="77777777">
      <w:pPr>
        <w:pStyle w:val="Heading2"/>
        <w:rPr>
          <w:rFonts w:ascii="Century Gothic" w:hAnsi="Century Gothic"/>
          <w:b/>
          <w:bCs/>
        </w:rPr>
      </w:pPr>
      <w:bookmarkStart w:name="_Toc196153620" w:id="50"/>
      <w:r w:rsidRPr="00CF6BEA">
        <w:rPr>
          <w:rFonts w:ascii="Century Gothic" w:hAnsi="Century Gothic"/>
          <w:b/>
          <w:bCs/>
        </w:rPr>
        <w:t>KM-18-KT07: Productivity, Motivation and Performance</w:t>
      </w:r>
      <w:bookmarkEnd w:id="50"/>
      <w:r w:rsidRPr="00CF6BEA">
        <w:rPr>
          <w:rFonts w:ascii="Century Gothic" w:hAnsi="Century Gothic"/>
        </w:rPr>
        <w:br/>
      </w:r>
    </w:p>
    <w:p xmlns:wp14="http://schemas.microsoft.com/office/word/2010/wordml" w:rsidRPr="00CF6BEA" w:rsidR="002B271D" w:rsidP="002B271D" w:rsidRDefault="002B271D" w14:paraId="55D10A86" wp14:textId="77777777">
      <w:r w:rsidRPr="00CF6BEA">
        <w:rPr>
          <w:b/>
          <w:bCs/>
        </w:rPr>
        <w:t>NQF Level 3 | Credits: 4 | Weighting: 10%</w:t>
      </w:r>
    </w:p>
    <w:p xmlns:wp14="http://schemas.microsoft.com/office/word/2010/wordml" w:rsidRPr="00CF6BEA" w:rsidR="002B271D" w:rsidP="002B271D" w:rsidRDefault="00B4547E" w14:paraId="1A55251A" wp14:textId="77777777">
      <w:r>
        <w:pict w14:anchorId="4FD06DC7">
          <v:rect id="_x0000_i1367" style="width:0;height:1.5pt" o:hr="t" o:hrstd="t" o:hralign="center" fillcolor="#a0a0a0" stroked="f"/>
        </w:pict>
      </w:r>
    </w:p>
    <w:p xmlns:wp14="http://schemas.microsoft.com/office/word/2010/wordml" w:rsidRPr="00CF6BEA" w:rsidR="002B271D" w:rsidP="002B271D" w:rsidRDefault="002B271D" w14:paraId="6774C1AA" wp14:textId="77777777">
      <w:pPr>
        <w:rPr>
          <w:b/>
          <w:bCs/>
        </w:rPr>
      </w:pPr>
      <w:r w:rsidRPr="00CF6BEA">
        <w:rPr>
          <w:b/>
          <w:bCs/>
        </w:rPr>
        <w:t>Purpose of the Knowledge Module</w:t>
      </w:r>
    </w:p>
    <w:p xmlns:wp14="http://schemas.microsoft.com/office/word/2010/wordml" w:rsidRPr="00CF6BEA" w:rsidR="002B271D" w:rsidP="002B271D" w:rsidRDefault="002B271D" w14:paraId="6FC607E0" wp14:textId="77777777">
      <w:r w:rsidRPr="00CF6BEA">
        <w:t>This knowledge module introduces learners to the interconnected principles of productivity, motivation, and performance—three essential elements that underpin the success of teams and businesses in the upholstery manufacturing sector. In the context of supervisory responsibilities, it is vital that learners understand how workplace productivity can be sustained, how motivation influences team behaviour, and how performance is measured and improved.</w:t>
      </w:r>
    </w:p>
    <w:p xmlns:wp14="http://schemas.microsoft.com/office/word/2010/wordml" w:rsidRPr="00CF6BEA" w:rsidR="002B271D" w:rsidP="002B271D" w:rsidRDefault="002B271D" w14:paraId="009FF09C" wp14:textId="77777777">
      <w:r w:rsidRPr="00CF6BEA">
        <w:t>Supervisors must be equipped to manage these aspects holistically to ensure consistent output, client satisfaction, and workplace morale. The content in this module will help learners recognise the supervisor’s role in planning, monitoring, and supporting productivity through practical systems and leadership practices.</w:t>
      </w:r>
    </w:p>
    <w:p xmlns:wp14="http://schemas.microsoft.com/office/word/2010/wordml" w:rsidRPr="00CF6BEA" w:rsidR="002B271D" w:rsidP="002B271D" w:rsidRDefault="00B4547E" w14:paraId="4F6D2C48" wp14:textId="77777777">
      <w:r>
        <w:pict w14:anchorId="0365D9FE">
          <v:rect id="_x0000_i1368" style="width:0;height:1.5pt" o:hr="t" o:hrstd="t" o:hralign="center" fillcolor="#a0a0a0" stroked="f"/>
        </w:pict>
      </w:r>
    </w:p>
    <w:p xmlns:wp14="http://schemas.microsoft.com/office/word/2010/wordml" w:rsidRPr="00CF6BEA" w:rsidR="002B271D" w:rsidP="002B271D" w:rsidRDefault="002B271D" w14:paraId="32162D80" wp14:textId="77777777">
      <w:pPr>
        <w:rPr>
          <w:b/>
          <w:bCs/>
        </w:rPr>
      </w:pPr>
      <w:r w:rsidRPr="00CF6BEA">
        <w:rPr>
          <w:b/>
          <w:bCs/>
        </w:rPr>
        <w:t>Topic Elements to be Covered</w:t>
      </w:r>
    </w:p>
    <w:p xmlns:wp14="http://schemas.microsoft.com/office/word/2010/wordml" w:rsidRPr="00CF6BEA" w:rsidR="002B271D" w:rsidP="002B271D" w:rsidRDefault="002B271D" w14:paraId="0BDB1C7C" wp14:textId="77777777">
      <w:r w:rsidRPr="00CF6BEA">
        <w:t>Learners will engage with the following knowledge topic elements:</w:t>
      </w:r>
    </w:p>
    <w:p xmlns:wp14="http://schemas.microsoft.com/office/word/2010/wordml" w:rsidRPr="00CF6BEA" w:rsidR="002B271D" w:rsidP="002B271D" w:rsidRDefault="002B271D" w14:paraId="7EFCAF97" wp14:textId="77777777">
      <w:pPr>
        <w:numPr>
          <w:ilvl w:val="0"/>
          <w:numId w:val="330"/>
        </w:numPr>
      </w:pPr>
      <w:r w:rsidRPr="00CF6BEA">
        <w:rPr>
          <w:b/>
          <w:bCs/>
        </w:rPr>
        <w:t>KT0701</w:t>
      </w:r>
      <w:r w:rsidRPr="00CF6BEA">
        <w:t>: The importance of productivity to keep a sustainable workplace</w:t>
      </w:r>
    </w:p>
    <w:p xmlns:wp14="http://schemas.microsoft.com/office/word/2010/wordml" w:rsidRPr="00CF6BEA" w:rsidR="002B271D" w:rsidP="002B271D" w:rsidRDefault="002B271D" w14:paraId="482C93CB" wp14:textId="77777777">
      <w:pPr>
        <w:numPr>
          <w:ilvl w:val="0"/>
          <w:numId w:val="330"/>
        </w:numPr>
      </w:pPr>
      <w:r w:rsidRPr="00CF6BEA">
        <w:rPr>
          <w:b/>
          <w:bCs/>
        </w:rPr>
        <w:t>KT0702</w:t>
      </w:r>
      <w:r w:rsidRPr="00CF6BEA">
        <w:t>: The importance of motivation</w:t>
      </w:r>
    </w:p>
    <w:p xmlns:wp14="http://schemas.microsoft.com/office/word/2010/wordml" w:rsidRPr="00CF6BEA" w:rsidR="002B271D" w:rsidP="002B271D" w:rsidRDefault="002B271D" w14:paraId="020018E3" wp14:textId="77777777">
      <w:pPr>
        <w:numPr>
          <w:ilvl w:val="0"/>
          <w:numId w:val="330"/>
        </w:numPr>
      </w:pPr>
      <w:r w:rsidRPr="00CF6BEA">
        <w:rPr>
          <w:b/>
          <w:bCs/>
        </w:rPr>
        <w:t>KT0703</w:t>
      </w:r>
      <w:r w:rsidRPr="00CF6BEA">
        <w:t>: The importance of performance and quality output to grow the client base</w:t>
      </w:r>
    </w:p>
    <w:p xmlns:wp14="http://schemas.microsoft.com/office/word/2010/wordml" w:rsidRPr="00CF6BEA" w:rsidR="002B271D" w:rsidP="002B271D" w:rsidRDefault="00B4547E" w14:paraId="31F27C88" wp14:textId="77777777">
      <w:r>
        <w:pict w14:anchorId="30B1C68E">
          <v:rect id="_x0000_i1369" style="width:0;height:1.5pt" o:hr="t" o:hrstd="t" o:hralign="center" fillcolor="#a0a0a0" stroked="f"/>
        </w:pict>
      </w:r>
    </w:p>
    <w:p xmlns:wp14="http://schemas.microsoft.com/office/word/2010/wordml" w:rsidRPr="00CF6BEA" w:rsidR="002B271D" w:rsidP="002B271D" w:rsidRDefault="002B271D" w14:paraId="4251185D" wp14:textId="77777777">
      <w:pPr>
        <w:rPr>
          <w:b/>
          <w:bCs/>
        </w:rPr>
      </w:pPr>
      <w:r w:rsidRPr="00CF6BEA">
        <w:rPr>
          <w:b/>
          <w:bCs/>
        </w:rPr>
        <w:t>Internal Assessment Criteria and Weighting</w:t>
      </w:r>
    </w:p>
    <w:p xmlns:wp14="http://schemas.microsoft.com/office/word/2010/wordml" w:rsidRPr="00CF6BEA" w:rsidR="002B271D" w:rsidP="002B271D" w:rsidRDefault="002B271D" w14:paraId="065FAB81" wp14:textId="77777777">
      <w:r w:rsidRPr="00CF6BEA">
        <w:t>This module will be assessed based on the learner’s ability to apply core principles of productivity and motivation to support high performance in a team setting. The internal assessment will focus on:</w:t>
      </w:r>
    </w:p>
    <w:p xmlns:wp14="http://schemas.microsoft.com/office/word/2010/wordml" w:rsidRPr="00CF6BEA" w:rsidR="002B271D" w:rsidP="002B271D" w:rsidRDefault="002B271D" w14:paraId="027ABE15" wp14:textId="77777777">
      <w:pPr>
        <w:numPr>
          <w:ilvl w:val="0"/>
          <w:numId w:val="331"/>
        </w:numPr>
      </w:pPr>
      <w:r w:rsidRPr="00CF6BEA">
        <w:rPr>
          <w:b/>
          <w:bCs/>
        </w:rPr>
        <w:t>IAC0701</w:t>
      </w:r>
      <w:r w:rsidRPr="00CF6BEA">
        <w:t>: Discuss principles of productivity</w:t>
      </w:r>
    </w:p>
    <w:p xmlns:wp14="http://schemas.microsoft.com/office/word/2010/wordml" w:rsidRPr="00CF6BEA" w:rsidR="002B271D" w:rsidP="002B271D" w:rsidRDefault="002B271D" w14:paraId="65D785EE" wp14:textId="77777777">
      <w:pPr>
        <w:numPr>
          <w:ilvl w:val="0"/>
          <w:numId w:val="331"/>
        </w:numPr>
      </w:pPr>
      <w:r w:rsidRPr="00CF6BEA">
        <w:rPr>
          <w:b/>
          <w:bCs/>
        </w:rPr>
        <w:t>IAC0702</w:t>
      </w:r>
      <w:r w:rsidRPr="00CF6BEA">
        <w:t>: Describe the aspects of productivity (time, people, money, resources, and quality) and how it relates to each other</w:t>
      </w:r>
    </w:p>
    <w:p xmlns:wp14="http://schemas.microsoft.com/office/word/2010/wordml" w:rsidRPr="00CF6BEA" w:rsidR="002B271D" w:rsidP="002B271D" w:rsidRDefault="002B271D" w14:paraId="20BFC38B" wp14:textId="77777777">
      <w:pPr>
        <w:numPr>
          <w:ilvl w:val="0"/>
          <w:numId w:val="331"/>
        </w:numPr>
      </w:pPr>
      <w:r w:rsidRPr="00CF6BEA">
        <w:rPr>
          <w:b/>
          <w:bCs/>
        </w:rPr>
        <w:t>IAC0703</w:t>
      </w:r>
      <w:r w:rsidRPr="00CF6BEA">
        <w:t>: Discuss the importance of standards and targets setting for the workplace and the purpose of daily targets, standards and quality</w:t>
      </w:r>
    </w:p>
    <w:p xmlns:wp14="http://schemas.microsoft.com/office/word/2010/wordml" w:rsidRPr="00CF6BEA" w:rsidR="002B271D" w:rsidP="002B271D" w:rsidRDefault="002B271D" w14:paraId="397C052F" wp14:textId="77777777">
      <w:pPr>
        <w:numPr>
          <w:ilvl w:val="0"/>
          <w:numId w:val="331"/>
        </w:numPr>
      </w:pPr>
      <w:r w:rsidRPr="00CF6BEA">
        <w:rPr>
          <w:b/>
          <w:bCs/>
        </w:rPr>
        <w:t>IAC0704</w:t>
      </w:r>
      <w:r w:rsidRPr="00CF6BEA">
        <w:t>: Define performance</w:t>
      </w:r>
    </w:p>
    <w:p xmlns:wp14="http://schemas.microsoft.com/office/word/2010/wordml" w:rsidRPr="00CF6BEA" w:rsidR="002B271D" w:rsidP="002B271D" w:rsidRDefault="002B271D" w14:paraId="14FDFCE8" wp14:textId="77777777">
      <w:pPr>
        <w:numPr>
          <w:ilvl w:val="0"/>
          <w:numId w:val="331"/>
        </w:numPr>
      </w:pPr>
      <w:r w:rsidRPr="00CF6BEA">
        <w:rPr>
          <w:b/>
          <w:bCs/>
        </w:rPr>
        <w:t>IAC0705</w:t>
      </w:r>
      <w:r w:rsidRPr="00CF6BEA">
        <w:t>: Explain the implication of not applying a performance measurement system</w:t>
      </w:r>
    </w:p>
    <w:p xmlns:wp14="http://schemas.microsoft.com/office/word/2010/wordml" w:rsidRPr="00CF6BEA" w:rsidR="002B271D" w:rsidP="002B271D" w:rsidRDefault="002B271D" w14:paraId="01E35B7E" wp14:textId="77777777">
      <w:pPr>
        <w:numPr>
          <w:ilvl w:val="0"/>
          <w:numId w:val="331"/>
        </w:numPr>
      </w:pPr>
      <w:r w:rsidRPr="00CF6BEA">
        <w:rPr>
          <w:b/>
          <w:bCs/>
        </w:rPr>
        <w:t>IAC0706</w:t>
      </w:r>
      <w:r w:rsidRPr="00CF6BEA">
        <w:t>: Explain the importance of performance standards and measurement</w:t>
      </w:r>
    </w:p>
    <w:p xmlns:wp14="http://schemas.microsoft.com/office/word/2010/wordml" w:rsidRPr="00CF6BEA" w:rsidR="002B271D" w:rsidP="002B271D" w:rsidRDefault="002B271D" w14:paraId="615D4CFD" wp14:textId="77777777">
      <w:pPr>
        <w:numPr>
          <w:ilvl w:val="0"/>
          <w:numId w:val="331"/>
        </w:numPr>
      </w:pPr>
      <w:r w:rsidRPr="00CF6BEA">
        <w:rPr>
          <w:b/>
          <w:bCs/>
        </w:rPr>
        <w:t>IAC0707</w:t>
      </w:r>
      <w:r w:rsidRPr="00CF6BEA">
        <w:t>: Indicate ways and means to encourage and support performance</w:t>
      </w:r>
    </w:p>
    <w:p xmlns:wp14="http://schemas.microsoft.com/office/word/2010/wordml" w:rsidRPr="00CF6BEA" w:rsidR="002B271D" w:rsidP="002B271D" w:rsidRDefault="002B271D" w14:paraId="46306251" wp14:textId="77777777">
      <w:pPr>
        <w:numPr>
          <w:ilvl w:val="0"/>
          <w:numId w:val="331"/>
        </w:numPr>
      </w:pPr>
      <w:r w:rsidRPr="00CF6BEA">
        <w:rPr>
          <w:b/>
          <w:bCs/>
        </w:rPr>
        <w:t>IAC0708</w:t>
      </w:r>
      <w:r w:rsidRPr="00CF6BEA">
        <w:t>: Discuss principles of motivation</w:t>
      </w:r>
    </w:p>
    <w:p xmlns:wp14="http://schemas.microsoft.com/office/word/2010/wordml" w:rsidRPr="00CF6BEA" w:rsidR="002B271D" w:rsidP="002B271D" w:rsidRDefault="002B271D" w14:paraId="5ECEE62D" wp14:textId="77777777">
      <w:r w:rsidRPr="00CF6BEA">
        <w:rPr>
          <w:b/>
          <w:bCs/>
        </w:rPr>
        <w:t>Total Weighting: 10%</w:t>
      </w:r>
    </w:p>
    <w:p xmlns:wp14="http://schemas.microsoft.com/office/word/2010/wordml" w:rsidRPr="00CF6BEA" w:rsidR="002B271D" w:rsidP="002B271D" w:rsidRDefault="00B4547E" w14:paraId="79B88F8C" wp14:textId="77777777">
      <w:r>
        <w:pict w14:anchorId="0172A397">
          <v:rect id="_x0000_i1370" style="width:0;height:1.5pt" o:hr="t" o:hrstd="t" o:hralign="center" fillcolor="#a0a0a0" stroked="f"/>
        </w:pict>
      </w:r>
    </w:p>
    <w:p xmlns:wp14="http://schemas.microsoft.com/office/word/2010/wordml" w:rsidRPr="00CF6BEA" w:rsidR="002B271D" w:rsidP="002B271D" w:rsidRDefault="002B271D" w14:paraId="1DB62184" wp14:textId="77777777">
      <w:pPr>
        <w:rPr>
          <w:b/>
          <w:bCs/>
        </w:rPr>
      </w:pPr>
      <w:r w:rsidRPr="00CF6BEA">
        <w:rPr>
          <w:b/>
          <w:bCs/>
        </w:rPr>
        <w:t>Application in the Upholstery Department</w:t>
      </w:r>
    </w:p>
    <w:p xmlns:wp14="http://schemas.microsoft.com/office/word/2010/wordml" w:rsidRPr="00CF6BEA" w:rsidR="002B271D" w:rsidP="002B271D" w:rsidRDefault="002B271D" w14:paraId="6FDBA2E0" wp14:textId="77777777">
      <w:r w:rsidRPr="00CF6BEA">
        <w:t>In the upholstery department, team output must meet client expectations in terms of quality, cost, and delivery time. Supervisors are responsible for implementing strategies to improve productivity, identify motivational factors that affect team energy and focus, and use performance indicators to track progress and accountability. Learners will explore how small, consistent improvements in performance and morale contribute to long-term business sustainability and client retention.</w:t>
      </w:r>
    </w:p>
    <w:p xmlns:wp14="http://schemas.microsoft.com/office/word/2010/wordml" w:rsidRPr="00CF6BEA" w:rsidR="002B271D" w:rsidRDefault="002B271D" w14:paraId="145C11DD" wp14:textId="77777777">
      <w:r w:rsidRPr="00CF6BEA">
        <w:br w:type="page"/>
      </w:r>
    </w:p>
    <w:p xmlns:wp14="http://schemas.microsoft.com/office/word/2010/wordml" w:rsidRPr="00CF6BEA" w:rsidR="008907DB" w:rsidP="008907DB" w:rsidRDefault="002B271D" w14:paraId="0EFD06B2" wp14:textId="77777777">
      <w:pPr>
        <w:pStyle w:val="Heading3"/>
        <w:rPr>
          <w:rFonts w:ascii="Century Gothic" w:hAnsi="Century Gothic"/>
          <w:b/>
          <w:bCs/>
        </w:rPr>
      </w:pPr>
      <w:bookmarkStart w:name="_Toc196153621" w:id="51"/>
      <w:r w:rsidRPr="00CF6BEA">
        <w:rPr>
          <w:rFonts w:ascii="Century Gothic" w:hAnsi="Century Gothic"/>
          <w:b/>
          <w:bCs/>
        </w:rPr>
        <w:t>KT0701: The Importance of Productivity to Keep a Sustainable Workplace</w:t>
      </w:r>
      <w:bookmarkEnd w:id="51"/>
      <w:r w:rsidRPr="00CF6BEA">
        <w:rPr>
          <w:rFonts w:ascii="Century Gothic" w:hAnsi="Century Gothic"/>
        </w:rPr>
        <w:br/>
      </w:r>
    </w:p>
    <w:p xmlns:wp14="http://schemas.microsoft.com/office/word/2010/wordml" w:rsidRPr="00CF6BEA" w:rsidR="002B271D" w:rsidP="002B271D" w:rsidRDefault="002B271D" w14:paraId="7626F4EC" wp14:textId="77777777">
      <w:r w:rsidRPr="00CF6BEA">
        <w:rPr>
          <w:b/>
          <w:bCs/>
        </w:rPr>
        <w:t>KM-18-KT07: Productivity, Motivation and Performance | NQF Level 3 | Credits: 4</w:t>
      </w:r>
      <w:r w:rsidRPr="00CF6BEA">
        <w:br/>
      </w:r>
      <w:r w:rsidRPr="00CF6BEA">
        <w:rPr>
          <w:b/>
          <w:bCs/>
        </w:rPr>
        <w:t>Internal Assessment Criteria</w:t>
      </w:r>
      <w:r w:rsidRPr="00CF6BEA">
        <w:t>:</w:t>
      </w:r>
    </w:p>
    <w:p xmlns:wp14="http://schemas.microsoft.com/office/word/2010/wordml" w:rsidRPr="00CF6BEA" w:rsidR="002B271D" w:rsidP="002B271D" w:rsidRDefault="002B271D" w14:paraId="3592E9FE" wp14:textId="77777777">
      <w:pPr>
        <w:numPr>
          <w:ilvl w:val="0"/>
          <w:numId w:val="332"/>
        </w:numPr>
      </w:pPr>
      <w:r w:rsidRPr="00CF6BEA">
        <w:rPr>
          <w:b/>
          <w:bCs/>
        </w:rPr>
        <w:t>IAC0701</w:t>
      </w:r>
      <w:r w:rsidRPr="00CF6BEA">
        <w:t>: Discuss principles of productivity</w:t>
      </w:r>
    </w:p>
    <w:p xmlns:wp14="http://schemas.microsoft.com/office/word/2010/wordml" w:rsidRPr="00CF6BEA" w:rsidR="002B271D" w:rsidP="002B271D" w:rsidRDefault="002B271D" w14:paraId="66E27BCF" wp14:textId="77777777">
      <w:pPr>
        <w:numPr>
          <w:ilvl w:val="0"/>
          <w:numId w:val="332"/>
        </w:numPr>
      </w:pPr>
      <w:r w:rsidRPr="00CF6BEA">
        <w:rPr>
          <w:b/>
          <w:bCs/>
        </w:rPr>
        <w:t>IAC0702</w:t>
      </w:r>
      <w:r w:rsidRPr="00CF6BEA">
        <w:t>: Describe the aspects of productivity (time, people, money, resources, and quality) and how it relates to each other</w:t>
      </w:r>
    </w:p>
    <w:p xmlns:wp14="http://schemas.microsoft.com/office/word/2010/wordml" w:rsidRPr="00CF6BEA" w:rsidR="002B271D" w:rsidP="002B271D" w:rsidRDefault="00B4547E" w14:paraId="6B40E7A7" wp14:textId="77777777">
      <w:r>
        <w:pict w14:anchorId="70481ED8">
          <v:rect id="_x0000_i1371" style="width:0;height:1.5pt" o:hr="t" o:hrstd="t" o:hralign="center" fillcolor="#a0a0a0" stroked="f"/>
        </w:pict>
      </w:r>
    </w:p>
    <w:p xmlns:wp14="http://schemas.microsoft.com/office/word/2010/wordml" w:rsidRPr="00CF6BEA" w:rsidR="002B271D" w:rsidP="002B271D" w:rsidRDefault="002B271D" w14:paraId="64959B4E" wp14:textId="77777777">
      <w:pPr>
        <w:rPr>
          <w:b/>
          <w:bCs/>
        </w:rPr>
      </w:pPr>
      <w:r w:rsidRPr="00CF6BEA">
        <w:rPr>
          <w:b/>
          <w:bCs/>
        </w:rPr>
        <w:t>Purpose of this Topic</w:t>
      </w:r>
    </w:p>
    <w:p xmlns:wp14="http://schemas.microsoft.com/office/word/2010/wordml" w:rsidRPr="00CF6BEA" w:rsidR="002B271D" w:rsidP="002B271D" w:rsidRDefault="002B271D" w14:paraId="08A15DB9" wp14:textId="77777777">
      <w:r w:rsidRPr="00CF6BEA">
        <w:t>This topic focuses on the concept of productivity as a key driver of a sustainable and competitive workplace. In the upholstery department, productivity means producing high-quality products efficiently and cost-effectively while maintaining safe and healthy working conditions. Supervisors must understand how various aspects of productivity are interlinked and how improving one area can enhance overall team performance. This session encourages learners to view productivity not as a pressure point, but as a shared responsibility that benefits both employees and the business.</w:t>
      </w:r>
    </w:p>
    <w:p xmlns:wp14="http://schemas.microsoft.com/office/word/2010/wordml" w:rsidRPr="00CF6BEA" w:rsidR="002B271D" w:rsidP="002B271D" w:rsidRDefault="00B4547E" w14:paraId="3FFF7D4A" wp14:textId="77777777">
      <w:r>
        <w:pict w14:anchorId="3953C92A">
          <v:rect id="_x0000_i1372" style="width:0;height:1.5pt" o:hr="t" o:hrstd="t" o:hralign="center" fillcolor="#a0a0a0" stroked="f"/>
        </w:pict>
      </w:r>
    </w:p>
    <w:p xmlns:wp14="http://schemas.microsoft.com/office/word/2010/wordml" w:rsidRPr="00CF6BEA" w:rsidR="002B271D" w:rsidP="002B271D" w:rsidRDefault="002B271D" w14:paraId="6EA65051" wp14:textId="77777777">
      <w:pPr>
        <w:rPr>
          <w:b/>
          <w:bCs/>
        </w:rPr>
      </w:pPr>
      <w:r w:rsidRPr="00CF6BEA">
        <w:rPr>
          <w:b/>
          <w:bCs/>
        </w:rPr>
        <w:t>Key Learning Outcomes</w:t>
      </w:r>
    </w:p>
    <w:p xmlns:wp14="http://schemas.microsoft.com/office/word/2010/wordml" w:rsidRPr="00CF6BEA" w:rsidR="002B271D" w:rsidP="002B271D" w:rsidRDefault="002B271D" w14:paraId="339011F3" wp14:textId="77777777">
      <w:r w:rsidRPr="00CF6BEA">
        <w:t>By the end of this session, learners should be able to:</w:t>
      </w:r>
    </w:p>
    <w:p xmlns:wp14="http://schemas.microsoft.com/office/word/2010/wordml" w:rsidRPr="00CF6BEA" w:rsidR="002B271D" w:rsidP="002B271D" w:rsidRDefault="002B271D" w14:paraId="37FF3FF3" wp14:textId="77777777">
      <w:pPr>
        <w:numPr>
          <w:ilvl w:val="0"/>
          <w:numId w:val="333"/>
        </w:numPr>
      </w:pPr>
      <w:r w:rsidRPr="00CF6BEA">
        <w:t>Define productivity in the context of upholstery manufacturing</w:t>
      </w:r>
    </w:p>
    <w:p xmlns:wp14="http://schemas.microsoft.com/office/word/2010/wordml" w:rsidRPr="00CF6BEA" w:rsidR="002B271D" w:rsidP="002B271D" w:rsidRDefault="002B271D" w14:paraId="1D1C59D2" wp14:textId="77777777">
      <w:pPr>
        <w:numPr>
          <w:ilvl w:val="0"/>
          <w:numId w:val="333"/>
        </w:numPr>
      </w:pPr>
      <w:r w:rsidRPr="00CF6BEA">
        <w:t>Understand the interdependence of time, people, money, resources, and quality</w:t>
      </w:r>
    </w:p>
    <w:p xmlns:wp14="http://schemas.microsoft.com/office/word/2010/wordml" w:rsidRPr="00CF6BEA" w:rsidR="002B271D" w:rsidP="002B271D" w:rsidRDefault="002B271D" w14:paraId="713B702D" wp14:textId="77777777">
      <w:pPr>
        <w:numPr>
          <w:ilvl w:val="0"/>
          <w:numId w:val="333"/>
        </w:numPr>
      </w:pPr>
      <w:r w:rsidRPr="00CF6BEA">
        <w:t>Identify practical ways to improve productivity through supervision and teamwork</w:t>
      </w:r>
    </w:p>
    <w:p xmlns:wp14="http://schemas.microsoft.com/office/word/2010/wordml" w:rsidRPr="00CF6BEA" w:rsidR="002B271D" w:rsidP="002B271D" w:rsidRDefault="002B271D" w14:paraId="498E09FE" wp14:textId="77777777">
      <w:pPr>
        <w:numPr>
          <w:ilvl w:val="0"/>
          <w:numId w:val="333"/>
        </w:numPr>
      </w:pPr>
      <w:r w:rsidRPr="00CF6BEA">
        <w:t>Discuss the importance of productivity in maintaining long-term sustainability</w:t>
      </w:r>
    </w:p>
    <w:p xmlns:wp14="http://schemas.microsoft.com/office/word/2010/wordml" w:rsidRPr="00CF6BEA" w:rsidR="002B271D" w:rsidP="002B271D" w:rsidRDefault="00B4547E" w14:paraId="287B69A3" wp14:textId="77777777">
      <w:r>
        <w:pict w14:anchorId="6F8DC3B7">
          <v:rect id="_x0000_i1373" style="width:0;height:1.5pt" o:hr="t" o:hrstd="t" o:hralign="center" fillcolor="#a0a0a0" stroked="f"/>
        </w:pict>
      </w:r>
    </w:p>
    <w:p xmlns:wp14="http://schemas.microsoft.com/office/word/2010/wordml" w:rsidRPr="00CF6BEA" w:rsidR="002B271D" w:rsidP="002B271D" w:rsidRDefault="002B271D" w14:paraId="56F6D213" wp14:textId="77777777">
      <w:pPr>
        <w:rPr>
          <w:b/>
          <w:bCs/>
        </w:rPr>
      </w:pPr>
      <w:r w:rsidRPr="00CF6BEA">
        <w:rPr>
          <w:b/>
          <w:bCs/>
        </w:rPr>
        <w:t>1. What Is Productivity?</w:t>
      </w:r>
    </w:p>
    <w:p xmlns:wp14="http://schemas.microsoft.com/office/word/2010/wordml" w:rsidRPr="00CF6BEA" w:rsidR="002B271D" w:rsidP="002B271D" w:rsidRDefault="002B271D" w14:paraId="771E8F4B" wp14:textId="77777777">
      <w:r w:rsidRPr="00CF6BEA">
        <w:rPr>
          <w:b/>
          <w:bCs/>
        </w:rPr>
        <w:t>Definition</w:t>
      </w:r>
      <w:r w:rsidRPr="00CF6BEA">
        <w:t>:</w:t>
      </w:r>
      <w:r w:rsidRPr="00CF6BEA">
        <w:br/>
      </w:r>
      <w:r w:rsidRPr="00CF6BEA">
        <w:t>Productivity is the measure of how efficiently inputs (e.g., time, labour, materials) are used to produce outputs (e.g., upholstered products, services) over a period of time.</w:t>
      </w:r>
    </w:p>
    <w:p xmlns:wp14="http://schemas.microsoft.com/office/word/2010/wordml" w:rsidRPr="00CF6BEA" w:rsidR="002B271D" w:rsidP="002B271D" w:rsidRDefault="002B271D" w14:paraId="648C7FF3" wp14:textId="77777777">
      <w:r w:rsidRPr="00CF6BEA">
        <w:t xml:space="preserve">In simple terms, </w:t>
      </w:r>
      <w:r w:rsidRPr="00CF6BEA">
        <w:rPr>
          <w:b/>
          <w:bCs/>
        </w:rPr>
        <w:t>Productivity = Output ÷ Input</w:t>
      </w:r>
    </w:p>
    <w:p xmlns:wp14="http://schemas.microsoft.com/office/word/2010/wordml" w:rsidRPr="00CF6BEA" w:rsidR="002B271D" w:rsidP="002B271D" w:rsidRDefault="002B271D" w14:paraId="350C2EDD" wp14:textId="77777777">
      <w:r w:rsidRPr="00CF6BEA">
        <w:rPr>
          <w:b/>
          <w:bCs/>
        </w:rPr>
        <w:t>Example</w:t>
      </w:r>
      <w:r w:rsidRPr="00CF6BEA">
        <w:t>:</w:t>
      </w:r>
      <w:r w:rsidRPr="00CF6BEA">
        <w:br/>
      </w:r>
      <w:r w:rsidRPr="00CF6BEA">
        <w:t>If a team of upholsterers completes 30 high-quality chairs in one week using the available resources with minimal waste, they are considered productive.</w:t>
      </w:r>
    </w:p>
    <w:p xmlns:wp14="http://schemas.microsoft.com/office/word/2010/wordml" w:rsidRPr="00CF6BEA" w:rsidR="002B271D" w:rsidP="002B271D" w:rsidRDefault="00B4547E" w14:paraId="63A0829D" wp14:textId="77777777">
      <w:r>
        <w:pict w14:anchorId="5BA88052">
          <v:rect id="_x0000_i1374" style="width:0;height:1.5pt" o:hr="t" o:hrstd="t" o:hralign="center" fillcolor="#a0a0a0" stroked="f"/>
        </w:pict>
      </w:r>
    </w:p>
    <w:p xmlns:wp14="http://schemas.microsoft.com/office/word/2010/wordml" w:rsidRPr="00CF6BEA" w:rsidR="008907DB" w:rsidP="002B271D" w:rsidRDefault="008907DB" w14:paraId="39CA8924" wp14:textId="77777777">
      <w:pPr>
        <w:rPr>
          <w:b/>
          <w:bCs/>
        </w:rPr>
      </w:pPr>
    </w:p>
    <w:p xmlns:wp14="http://schemas.microsoft.com/office/word/2010/wordml" w:rsidRPr="00CF6BEA" w:rsidR="002B271D" w:rsidP="002B271D" w:rsidRDefault="002B271D" w14:paraId="25900B1A" wp14:textId="77777777">
      <w:pPr>
        <w:rPr>
          <w:b/>
          <w:bCs/>
        </w:rPr>
      </w:pPr>
      <w:r w:rsidRPr="00CF6BEA">
        <w:rPr>
          <w:b/>
          <w:bCs/>
        </w:rPr>
        <w:t>2. Why Productivity Matters in a Sustainable Workplace</w:t>
      </w:r>
    </w:p>
    <w:p xmlns:wp14="http://schemas.microsoft.com/office/word/2010/wordml" w:rsidRPr="00CF6BEA" w:rsidR="002B271D" w:rsidP="002B271D" w:rsidRDefault="002B271D" w14:paraId="2CE65A22" wp14:textId="77777777">
      <w:r w:rsidRPr="00CF6BEA">
        <w:t>A productive workplace:</w:t>
      </w:r>
    </w:p>
    <w:p xmlns:wp14="http://schemas.microsoft.com/office/word/2010/wordml" w:rsidRPr="00CF6BEA" w:rsidR="002B271D" w:rsidP="002B271D" w:rsidRDefault="002B271D" w14:paraId="4A5424CE" wp14:textId="77777777">
      <w:pPr>
        <w:numPr>
          <w:ilvl w:val="0"/>
          <w:numId w:val="334"/>
        </w:numPr>
      </w:pPr>
      <w:r w:rsidRPr="00CF6BEA">
        <w:t xml:space="preserve">Meets </w:t>
      </w:r>
      <w:r w:rsidRPr="00CF6BEA">
        <w:rPr>
          <w:b/>
          <w:bCs/>
        </w:rPr>
        <w:t>client deadlines</w:t>
      </w:r>
      <w:r w:rsidRPr="00CF6BEA">
        <w:t xml:space="preserve"> and builds a reliable reputation</w:t>
      </w:r>
    </w:p>
    <w:p xmlns:wp14="http://schemas.microsoft.com/office/word/2010/wordml" w:rsidRPr="00CF6BEA" w:rsidR="002B271D" w:rsidP="002B271D" w:rsidRDefault="002B271D" w14:paraId="6F9F2E29" wp14:textId="77777777">
      <w:pPr>
        <w:numPr>
          <w:ilvl w:val="0"/>
          <w:numId w:val="334"/>
        </w:numPr>
      </w:pPr>
      <w:r w:rsidRPr="00CF6BEA">
        <w:rPr>
          <w:b/>
          <w:bCs/>
        </w:rPr>
        <w:t>Reduces waste</w:t>
      </w:r>
      <w:r w:rsidRPr="00CF6BEA">
        <w:t>, saves materials, and controls costs</w:t>
      </w:r>
    </w:p>
    <w:p xmlns:wp14="http://schemas.microsoft.com/office/word/2010/wordml" w:rsidRPr="00CF6BEA" w:rsidR="002B271D" w:rsidP="002B271D" w:rsidRDefault="002B271D" w14:paraId="53523171" wp14:textId="77777777">
      <w:pPr>
        <w:numPr>
          <w:ilvl w:val="0"/>
          <w:numId w:val="334"/>
        </w:numPr>
      </w:pPr>
      <w:r w:rsidRPr="00CF6BEA">
        <w:t xml:space="preserve">Improves </w:t>
      </w:r>
      <w:r w:rsidRPr="00CF6BEA">
        <w:rPr>
          <w:b/>
          <w:bCs/>
        </w:rPr>
        <w:t>profitability</w:t>
      </w:r>
      <w:r w:rsidRPr="00CF6BEA">
        <w:t xml:space="preserve"> without exploiting workers</w:t>
      </w:r>
    </w:p>
    <w:p xmlns:wp14="http://schemas.microsoft.com/office/word/2010/wordml" w:rsidRPr="00CF6BEA" w:rsidR="002B271D" w:rsidP="002B271D" w:rsidRDefault="002B271D" w14:paraId="0A89F9B2" wp14:textId="77777777">
      <w:pPr>
        <w:numPr>
          <w:ilvl w:val="0"/>
          <w:numId w:val="334"/>
        </w:numPr>
      </w:pPr>
      <w:r w:rsidRPr="00CF6BEA">
        <w:t xml:space="preserve">Supports fair </w:t>
      </w:r>
      <w:r w:rsidRPr="00CF6BEA">
        <w:rPr>
          <w:b/>
          <w:bCs/>
        </w:rPr>
        <w:t>workload distribution</w:t>
      </w:r>
      <w:r w:rsidRPr="00CF6BEA">
        <w:t xml:space="preserve"> and morale</w:t>
      </w:r>
    </w:p>
    <w:p xmlns:wp14="http://schemas.microsoft.com/office/word/2010/wordml" w:rsidRPr="00CF6BEA" w:rsidR="002B271D" w:rsidP="002B271D" w:rsidRDefault="002B271D" w14:paraId="64E81A5E" wp14:textId="77777777">
      <w:pPr>
        <w:numPr>
          <w:ilvl w:val="0"/>
          <w:numId w:val="334"/>
        </w:numPr>
      </w:pPr>
      <w:r w:rsidRPr="00CF6BEA">
        <w:t xml:space="preserve">Allows for </w:t>
      </w:r>
      <w:r w:rsidRPr="00CF6BEA">
        <w:rPr>
          <w:b/>
          <w:bCs/>
        </w:rPr>
        <w:t>continuous improvement</w:t>
      </w:r>
      <w:r w:rsidRPr="00CF6BEA">
        <w:t xml:space="preserve"> and learning</w:t>
      </w:r>
    </w:p>
    <w:p xmlns:wp14="http://schemas.microsoft.com/office/word/2010/wordml" w:rsidRPr="00CF6BEA" w:rsidR="002B271D" w:rsidP="002B271D" w:rsidRDefault="002B271D" w14:paraId="3A62D48E" wp14:textId="77777777">
      <w:pPr>
        <w:numPr>
          <w:ilvl w:val="0"/>
          <w:numId w:val="334"/>
        </w:numPr>
      </w:pPr>
      <w:r w:rsidRPr="00CF6BEA">
        <w:t xml:space="preserve">Encourages </w:t>
      </w:r>
      <w:r w:rsidRPr="00CF6BEA">
        <w:rPr>
          <w:b/>
          <w:bCs/>
        </w:rPr>
        <w:t>long-term employment</w:t>
      </w:r>
      <w:r w:rsidRPr="00CF6BEA">
        <w:t xml:space="preserve"> and business stability</w:t>
      </w:r>
    </w:p>
    <w:p xmlns:wp14="http://schemas.microsoft.com/office/word/2010/wordml" w:rsidRPr="00CF6BEA" w:rsidR="002B271D" w:rsidP="002B271D" w:rsidRDefault="002B271D" w14:paraId="722819E0" wp14:textId="77777777">
      <w:r w:rsidRPr="00CF6BEA">
        <w:t>Without productivity, even the best products cannot be produced at a scale or cost that ensures business survival.</w:t>
      </w:r>
    </w:p>
    <w:p xmlns:wp14="http://schemas.microsoft.com/office/word/2010/wordml" w:rsidRPr="00CF6BEA" w:rsidR="002B271D" w:rsidP="002B271D" w:rsidRDefault="00B4547E" w14:paraId="1BB6F150" wp14:textId="77777777">
      <w:r>
        <w:pict w14:anchorId="23022814">
          <v:rect id="_x0000_i1375" style="width:0;height:1.5pt" o:hr="t" o:hrstd="t" o:hralign="center" fillcolor="#a0a0a0" stroked="f"/>
        </w:pict>
      </w:r>
    </w:p>
    <w:p xmlns:wp14="http://schemas.microsoft.com/office/word/2010/wordml" w:rsidRPr="00CF6BEA" w:rsidR="002B271D" w:rsidP="002B271D" w:rsidRDefault="002B271D" w14:paraId="5912081A" wp14:textId="77777777">
      <w:pPr>
        <w:rPr>
          <w:b/>
          <w:bCs/>
        </w:rPr>
      </w:pPr>
      <w:r w:rsidRPr="00CF6BEA">
        <w:rPr>
          <w:b/>
          <w:bCs/>
        </w:rPr>
        <w:t>3. Key Aspects of Productivity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182"/>
        <w:gridCol w:w="3820"/>
        <w:gridCol w:w="4014"/>
      </w:tblGrid>
      <w:tr xmlns:wp14="http://schemas.microsoft.com/office/word/2010/wordml" w:rsidRPr="00CF6BEA" w:rsidR="002B271D" w:rsidTr="008907DB" w14:paraId="79744946" wp14:textId="77777777">
        <w:trPr>
          <w:tblHeader/>
          <w:tblCellSpacing w:w="15" w:type="dxa"/>
        </w:trPr>
        <w:tc>
          <w:tcPr>
            <w:tcW w:w="0" w:type="auto"/>
            <w:vAlign w:val="center"/>
            <w:hideMark/>
          </w:tcPr>
          <w:p w:rsidRPr="00CF6BEA" w:rsidR="002B271D" w:rsidP="002B271D" w:rsidRDefault="002B271D" w14:paraId="6C340A94" wp14:textId="77777777">
            <w:pPr>
              <w:rPr>
                <w:b/>
                <w:bCs/>
              </w:rPr>
            </w:pPr>
            <w:r w:rsidRPr="00CF6BEA">
              <w:rPr>
                <w:b/>
                <w:bCs/>
              </w:rPr>
              <w:t>Aspect</w:t>
            </w:r>
          </w:p>
        </w:tc>
        <w:tc>
          <w:tcPr>
            <w:tcW w:w="0" w:type="auto"/>
            <w:vAlign w:val="center"/>
            <w:hideMark/>
          </w:tcPr>
          <w:p w:rsidRPr="00CF6BEA" w:rsidR="002B271D" w:rsidP="002B271D" w:rsidRDefault="002B271D" w14:paraId="34E8A8B8" wp14:textId="77777777">
            <w:pPr>
              <w:rPr>
                <w:b/>
                <w:bCs/>
              </w:rPr>
            </w:pPr>
            <w:r w:rsidRPr="00CF6BEA">
              <w:rPr>
                <w:b/>
                <w:bCs/>
              </w:rPr>
              <w:t>Description</w:t>
            </w:r>
          </w:p>
        </w:tc>
        <w:tc>
          <w:tcPr>
            <w:tcW w:w="0" w:type="auto"/>
            <w:vAlign w:val="center"/>
            <w:hideMark/>
          </w:tcPr>
          <w:p w:rsidRPr="00CF6BEA" w:rsidR="002B271D" w:rsidP="002B271D" w:rsidRDefault="002B271D" w14:paraId="190C3705" wp14:textId="77777777">
            <w:pPr>
              <w:rPr>
                <w:b/>
                <w:bCs/>
              </w:rPr>
            </w:pPr>
            <w:r w:rsidRPr="00CF6BEA">
              <w:rPr>
                <w:b/>
                <w:bCs/>
              </w:rPr>
              <w:t>Link to Sustainability</w:t>
            </w:r>
          </w:p>
        </w:tc>
      </w:tr>
      <w:tr xmlns:wp14="http://schemas.microsoft.com/office/word/2010/wordml" w:rsidRPr="00CF6BEA" w:rsidR="002B271D" w:rsidTr="008907DB" w14:paraId="7ADD4C5E" wp14:textId="77777777">
        <w:trPr>
          <w:tblCellSpacing w:w="15" w:type="dxa"/>
        </w:trPr>
        <w:tc>
          <w:tcPr>
            <w:tcW w:w="0" w:type="auto"/>
            <w:vAlign w:val="center"/>
            <w:hideMark/>
          </w:tcPr>
          <w:p w:rsidRPr="00CF6BEA" w:rsidR="002B271D" w:rsidP="002B271D" w:rsidRDefault="002B271D" w14:paraId="4A146726" wp14:textId="77777777">
            <w:r w:rsidRPr="00CF6BEA">
              <w:rPr>
                <w:b/>
                <w:bCs/>
              </w:rPr>
              <w:t>Time</w:t>
            </w:r>
          </w:p>
        </w:tc>
        <w:tc>
          <w:tcPr>
            <w:tcW w:w="0" w:type="auto"/>
            <w:vAlign w:val="center"/>
            <w:hideMark/>
          </w:tcPr>
          <w:p w:rsidRPr="00CF6BEA" w:rsidR="002B271D" w:rsidP="002B271D" w:rsidRDefault="002B271D" w14:paraId="45AE730C" wp14:textId="77777777">
            <w:r w:rsidRPr="00CF6BEA">
              <w:t>Completing tasks within agreed timelines</w:t>
            </w:r>
          </w:p>
        </w:tc>
        <w:tc>
          <w:tcPr>
            <w:tcW w:w="0" w:type="auto"/>
            <w:vAlign w:val="center"/>
            <w:hideMark/>
          </w:tcPr>
          <w:p w:rsidRPr="00CF6BEA" w:rsidR="002B271D" w:rsidP="002B271D" w:rsidRDefault="002B271D" w14:paraId="4B623446" wp14:textId="77777777">
            <w:r w:rsidRPr="00CF6BEA">
              <w:t>Meeting deadlines and reducing idle time</w:t>
            </w:r>
          </w:p>
        </w:tc>
      </w:tr>
      <w:tr xmlns:wp14="http://schemas.microsoft.com/office/word/2010/wordml" w:rsidRPr="00CF6BEA" w:rsidR="002B271D" w:rsidTr="008907DB" w14:paraId="4CFC1D85" wp14:textId="77777777">
        <w:trPr>
          <w:tblCellSpacing w:w="15" w:type="dxa"/>
        </w:trPr>
        <w:tc>
          <w:tcPr>
            <w:tcW w:w="0" w:type="auto"/>
            <w:vAlign w:val="center"/>
            <w:hideMark/>
          </w:tcPr>
          <w:p w:rsidRPr="00CF6BEA" w:rsidR="002B271D" w:rsidP="002B271D" w:rsidRDefault="002B271D" w14:paraId="09F54B5C" wp14:textId="77777777">
            <w:r w:rsidRPr="00CF6BEA">
              <w:rPr>
                <w:b/>
                <w:bCs/>
              </w:rPr>
              <w:t>People</w:t>
            </w:r>
          </w:p>
        </w:tc>
        <w:tc>
          <w:tcPr>
            <w:tcW w:w="0" w:type="auto"/>
            <w:vAlign w:val="center"/>
            <w:hideMark/>
          </w:tcPr>
          <w:p w:rsidRPr="00CF6BEA" w:rsidR="002B271D" w:rsidP="002B271D" w:rsidRDefault="002B271D" w14:paraId="00F3EF5C" wp14:textId="77777777">
            <w:r w:rsidRPr="00CF6BEA">
              <w:t>Using the skills, energy, and creativity of employees efficiently</w:t>
            </w:r>
          </w:p>
        </w:tc>
        <w:tc>
          <w:tcPr>
            <w:tcW w:w="0" w:type="auto"/>
            <w:vAlign w:val="center"/>
            <w:hideMark/>
          </w:tcPr>
          <w:p w:rsidRPr="00CF6BEA" w:rsidR="002B271D" w:rsidP="002B271D" w:rsidRDefault="002B271D" w14:paraId="02B54330" wp14:textId="77777777">
            <w:r w:rsidRPr="00CF6BEA">
              <w:t>Motivated, engaged teams reduce errors and absenteeism</w:t>
            </w:r>
          </w:p>
        </w:tc>
      </w:tr>
      <w:tr xmlns:wp14="http://schemas.microsoft.com/office/word/2010/wordml" w:rsidRPr="00CF6BEA" w:rsidR="002B271D" w:rsidTr="008907DB" w14:paraId="4672772F" wp14:textId="77777777">
        <w:trPr>
          <w:tblCellSpacing w:w="15" w:type="dxa"/>
        </w:trPr>
        <w:tc>
          <w:tcPr>
            <w:tcW w:w="0" w:type="auto"/>
            <w:vAlign w:val="center"/>
            <w:hideMark/>
          </w:tcPr>
          <w:p w:rsidRPr="00CF6BEA" w:rsidR="002B271D" w:rsidP="002B271D" w:rsidRDefault="002B271D" w14:paraId="1561CE4B" wp14:textId="77777777">
            <w:r w:rsidRPr="00CF6BEA">
              <w:rPr>
                <w:b/>
                <w:bCs/>
              </w:rPr>
              <w:t>Money</w:t>
            </w:r>
          </w:p>
        </w:tc>
        <w:tc>
          <w:tcPr>
            <w:tcW w:w="0" w:type="auto"/>
            <w:vAlign w:val="center"/>
            <w:hideMark/>
          </w:tcPr>
          <w:p w:rsidRPr="00CF6BEA" w:rsidR="002B271D" w:rsidP="002B271D" w:rsidRDefault="002B271D" w14:paraId="5496027D" wp14:textId="77777777">
            <w:r w:rsidRPr="00CF6BEA">
              <w:t>Keeping costs under control while achieving quality</w:t>
            </w:r>
          </w:p>
        </w:tc>
        <w:tc>
          <w:tcPr>
            <w:tcW w:w="0" w:type="auto"/>
            <w:vAlign w:val="center"/>
            <w:hideMark/>
          </w:tcPr>
          <w:p w:rsidRPr="00CF6BEA" w:rsidR="002B271D" w:rsidP="002B271D" w:rsidRDefault="002B271D" w14:paraId="5C42E551" wp14:textId="77777777">
            <w:r w:rsidRPr="00CF6BEA">
              <w:t>Avoids overspending and enables reinvestment</w:t>
            </w:r>
          </w:p>
        </w:tc>
      </w:tr>
      <w:tr xmlns:wp14="http://schemas.microsoft.com/office/word/2010/wordml" w:rsidRPr="00CF6BEA" w:rsidR="002B271D" w:rsidTr="008907DB" w14:paraId="7B634328" wp14:textId="77777777">
        <w:trPr>
          <w:tblCellSpacing w:w="15" w:type="dxa"/>
        </w:trPr>
        <w:tc>
          <w:tcPr>
            <w:tcW w:w="0" w:type="auto"/>
            <w:vAlign w:val="center"/>
            <w:hideMark/>
          </w:tcPr>
          <w:p w:rsidRPr="00CF6BEA" w:rsidR="002B271D" w:rsidP="002B271D" w:rsidRDefault="002B271D" w14:paraId="1494E2EA" wp14:textId="77777777">
            <w:r w:rsidRPr="00CF6BEA">
              <w:rPr>
                <w:b/>
                <w:bCs/>
              </w:rPr>
              <w:t>Resources</w:t>
            </w:r>
          </w:p>
        </w:tc>
        <w:tc>
          <w:tcPr>
            <w:tcW w:w="0" w:type="auto"/>
            <w:vAlign w:val="center"/>
            <w:hideMark/>
          </w:tcPr>
          <w:p w:rsidRPr="00CF6BEA" w:rsidR="002B271D" w:rsidP="002B271D" w:rsidRDefault="002B271D" w14:paraId="22B88C07" wp14:textId="77777777">
            <w:r w:rsidRPr="00CF6BEA">
              <w:t>Using raw materials, tools, and space wisely</w:t>
            </w:r>
          </w:p>
        </w:tc>
        <w:tc>
          <w:tcPr>
            <w:tcW w:w="0" w:type="auto"/>
            <w:vAlign w:val="center"/>
            <w:hideMark/>
          </w:tcPr>
          <w:p w:rsidRPr="00CF6BEA" w:rsidR="002B271D" w:rsidP="002B271D" w:rsidRDefault="002B271D" w14:paraId="5F379A41" wp14:textId="77777777">
            <w:r w:rsidRPr="00CF6BEA">
              <w:t>Minimises waste and prevents unnecessary purchases</w:t>
            </w:r>
          </w:p>
        </w:tc>
      </w:tr>
      <w:tr xmlns:wp14="http://schemas.microsoft.com/office/word/2010/wordml" w:rsidRPr="00CF6BEA" w:rsidR="002B271D" w:rsidTr="008907DB" w14:paraId="2C705DCD" wp14:textId="77777777">
        <w:trPr>
          <w:tblCellSpacing w:w="15" w:type="dxa"/>
        </w:trPr>
        <w:tc>
          <w:tcPr>
            <w:tcW w:w="0" w:type="auto"/>
            <w:vAlign w:val="center"/>
            <w:hideMark/>
          </w:tcPr>
          <w:p w:rsidRPr="00CF6BEA" w:rsidR="002B271D" w:rsidP="002B271D" w:rsidRDefault="002B271D" w14:paraId="60C2B9DF" wp14:textId="77777777">
            <w:r w:rsidRPr="00CF6BEA">
              <w:rPr>
                <w:b/>
                <w:bCs/>
              </w:rPr>
              <w:t>Quality</w:t>
            </w:r>
          </w:p>
        </w:tc>
        <w:tc>
          <w:tcPr>
            <w:tcW w:w="0" w:type="auto"/>
            <w:vAlign w:val="center"/>
            <w:hideMark/>
          </w:tcPr>
          <w:p w:rsidRPr="00CF6BEA" w:rsidR="002B271D" w:rsidP="002B271D" w:rsidRDefault="002B271D" w14:paraId="391E3975" wp14:textId="77777777">
            <w:r w:rsidRPr="00CF6BEA">
              <w:t>Maintaining a high standard of workmanship</w:t>
            </w:r>
          </w:p>
        </w:tc>
        <w:tc>
          <w:tcPr>
            <w:tcW w:w="0" w:type="auto"/>
            <w:vAlign w:val="center"/>
            <w:hideMark/>
          </w:tcPr>
          <w:p w:rsidRPr="00CF6BEA" w:rsidR="002B271D" w:rsidP="002B271D" w:rsidRDefault="002B271D" w14:paraId="2E7388F1" wp14:textId="77777777">
            <w:r w:rsidRPr="00CF6BEA">
              <w:t>Ensures repeat business and reduces costly returns or complaints</w:t>
            </w:r>
          </w:p>
        </w:tc>
      </w:tr>
    </w:tbl>
    <w:p xmlns:wp14="http://schemas.microsoft.com/office/word/2010/wordml" w:rsidRPr="00CF6BEA" w:rsidR="002B271D" w:rsidP="002B271D" w:rsidRDefault="002B271D" w14:paraId="3422586F" wp14:textId="77777777">
      <w:r w:rsidRPr="00CF6BEA">
        <w:rPr>
          <w:b/>
          <w:bCs/>
        </w:rPr>
        <w:t>Example</w:t>
      </w:r>
      <w:r w:rsidRPr="00CF6BEA">
        <w:t>:</w:t>
      </w:r>
      <w:r w:rsidRPr="00CF6BEA">
        <w:br/>
      </w:r>
      <w:r w:rsidRPr="00CF6BEA">
        <w:t>If a team rushes to meet a deadline and delivers poorly upholstered furniture, the client may return the product, costing the business money and time. Balancing speed with quality is key.</w:t>
      </w:r>
    </w:p>
    <w:p xmlns:wp14="http://schemas.microsoft.com/office/word/2010/wordml" w:rsidRPr="00CF6BEA" w:rsidR="002B271D" w:rsidP="002B271D" w:rsidRDefault="00B4547E" w14:paraId="04338875" wp14:textId="77777777">
      <w:r>
        <w:pict w14:anchorId="0C983C3E">
          <v:rect id="_x0000_i1376" style="width:0;height:1.5pt" o:hr="t" o:hrstd="t" o:hralign="center" fillcolor="#a0a0a0" stroked="f"/>
        </w:pict>
      </w:r>
    </w:p>
    <w:p xmlns:wp14="http://schemas.microsoft.com/office/word/2010/wordml" w:rsidRPr="00CF6BEA" w:rsidR="002B271D" w:rsidP="002B271D" w:rsidRDefault="002B271D" w14:paraId="273C217C" wp14:textId="77777777">
      <w:pPr>
        <w:rPr>
          <w:b/>
          <w:bCs/>
        </w:rPr>
      </w:pPr>
      <w:r w:rsidRPr="00CF6BEA">
        <w:rPr>
          <w:b/>
          <w:bCs/>
        </w:rPr>
        <w:t>4. The Supervisor’s Role in Promoting Productivity</w:t>
      </w:r>
    </w:p>
    <w:p xmlns:wp14="http://schemas.microsoft.com/office/word/2010/wordml" w:rsidRPr="00CF6BEA" w:rsidR="002B271D" w:rsidP="002B271D" w:rsidRDefault="002B271D" w14:paraId="39229464" wp14:textId="77777777">
      <w:pPr>
        <w:numPr>
          <w:ilvl w:val="0"/>
          <w:numId w:val="335"/>
        </w:numPr>
      </w:pPr>
      <w:r w:rsidRPr="00CF6BEA">
        <w:rPr>
          <w:b/>
          <w:bCs/>
        </w:rPr>
        <w:t>Set clear targets</w:t>
      </w:r>
      <w:r w:rsidRPr="00CF6BEA">
        <w:t xml:space="preserve"> and explain their importance</w:t>
      </w:r>
    </w:p>
    <w:p xmlns:wp14="http://schemas.microsoft.com/office/word/2010/wordml" w:rsidRPr="00CF6BEA" w:rsidR="002B271D" w:rsidP="002B271D" w:rsidRDefault="002B271D" w14:paraId="7182B201" wp14:textId="77777777">
      <w:pPr>
        <w:numPr>
          <w:ilvl w:val="0"/>
          <w:numId w:val="335"/>
        </w:numPr>
      </w:pPr>
      <w:r w:rsidRPr="00CF6BEA">
        <w:rPr>
          <w:b/>
          <w:bCs/>
        </w:rPr>
        <w:t>Assign tasks fairly</w:t>
      </w:r>
      <w:r w:rsidRPr="00CF6BEA">
        <w:t xml:space="preserve"> and monitor work progress</w:t>
      </w:r>
    </w:p>
    <w:p xmlns:wp14="http://schemas.microsoft.com/office/word/2010/wordml" w:rsidRPr="00CF6BEA" w:rsidR="002B271D" w:rsidP="002B271D" w:rsidRDefault="002B271D" w14:paraId="1019E5E9" wp14:textId="77777777">
      <w:pPr>
        <w:numPr>
          <w:ilvl w:val="0"/>
          <w:numId w:val="335"/>
        </w:numPr>
      </w:pPr>
      <w:r w:rsidRPr="00CF6BEA">
        <w:rPr>
          <w:b/>
          <w:bCs/>
        </w:rPr>
        <w:t>Provide the right tools and materials</w:t>
      </w:r>
    </w:p>
    <w:p xmlns:wp14="http://schemas.microsoft.com/office/word/2010/wordml" w:rsidRPr="00CF6BEA" w:rsidR="002B271D" w:rsidP="002B271D" w:rsidRDefault="002B271D" w14:paraId="74B5F496" wp14:textId="77777777">
      <w:pPr>
        <w:numPr>
          <w:ilvl w:val="0"/>
          <w:numId w:val="335"/>
        </w:numPr>
      </w:pPr>
      <w:r w:rsidRPr="00CF6BEA">
        <w:rPr>
          <w:b/>
          <w:bCs/>
        </w:rPr>
        <w:t>Identify bottlenecks</w:t>
      </w:r>
      <w:r w:rsidRPr="00CF6BEA">
        <w:t xml:space="preserve"> and address them quickly</w:t>
      </w:r>
    </w:p>
    <w:p xmlns:wp14="http://schemas.microsoft.com/office/word/2010/wordml" w:rsidRPr="00CF6BEA" w:rsidR="002B271D" w:rsidP="002B271D" w:rsidRDefault="002B271D" w14:paraId="54C7E4BA" wp14:textId="77777777">
      <w:pPr>
        <w:numPr>
          <w:ilvl w:val="0"/>
          <w:numId w:val="335"/>
        </w:numPr>
      </w:pPr>
      <w:r w:rsidRPr="00CF6BEA">
        <w:rPr>
          <w:b/>
          <w:bCs/>
        </w:rPr>
        <w:t>Encourage teamwork and cross-skilling</w:t>
      </w:r>
    </w:p>
    <w:p xmlns:wp14="http://schemas.microsoft.com/office/word/2010/wordml" w:rsidRPr="00CF6BEA" w:rsidR="002B271D" w:rsidP="002B271D" w:rsidRDefault="002B271D" w14:paraId="53519CCB" wp14:textId="77777777">
      <w:pPr>
        <w:numPr>
          <w:ilvl w:val="0"/>
          <w:numId w:val="335"/>
        </w:numPr>
      </w:pPr>
      <w:r w:rsidRPr="00CF6BEA">
        <w:rPr>
          <w:b/>
          <w:bCs/>
        </w:rPr>
        <w:t>Praise effort and innovation</w:t>
      </w:r>
    </w:p>
    <w:p xmlns:wp14="http://schemas.microsoft.com/office/word/2010/wordml" w:rsidRPr="00CF6BEA" w:rsidR="002B271D" w:rsidP="002B271D" w:rsidRDefault="002B271D" w14:paraId="61F148B1" wp14:textId="77777777">
      <w:pPr>
        <w:numPr>
          <w:ilvl w:val="0"/>
          <w:numId w:val="335"/>
        </w:numPr>
      </w:pPr>
      <w:r w:rsidRPr="00CF6BEA">
        <w:rPr>
          <w:b/>
          <w:bCs/>
        </w:rPr>
        <w:t>Track time, quality, and resource use</w:t>
      </w:r>
      <w:r w:rsidRPr="00CF6BEA">
        <w:t xml:space="preserve"> regularly</w:t>
      </w:r>
    </w:p>
    <w:p xmlns:wp14="http://schemas.microsoft.com/office/word/2010/wordml" w:rsidRPr="00CF6BEA" w:rsidR="002B271D" w:rsidP="002B271D" w:rsidRDefault="002B271D" w14:paraId="3F13C058" wp14:textId="77777777">
      <w:r w:rsidRPr="00CF6BEA">
        <w:rPr>
          <w:b/>
          <w:bCs/>
        </w:rPr>
        <w:t>Example</w:t>
      </w:r>
      <w:r w:rsidRPr="00CF6BEA">
        <w:t>:</w:t>
      </w:r>
      <w:r w:rsidRPr="00CF6BEA">
        <w:br/>
      </w:r>
      <w:r w:rsidRPr="00CF6BEA">
        <w:t>Nomvula, a supervisor in a Johannesburg workshop, notices that delays in cutting fabric are affecting the assembly team. She assigns one team member to assist with pre-cutting, reducing the bottleneck and improving overall output.</w:t>
      </w:r>
    </w:p>
    <w:p xmlns:wp14="http://schemas.microsoft.com/office/word/2010/wordml" w:rsidRPr="00CF6BEA" w:rsidR="002B271D" w:rsidP="002B271D" w:rsidRDefault="00B4547E" w14:paraId="2CCB938B" wp14:textId="77777777">
      <w:r>
        <w:pict w14:anchorId="1A1011BE">
          <v:rect id="_x0000_i1377" style="width:0;height:1.5pt" o:hr="t" o:hrstd="t" o:hralign="center" fillcolor="#a0a0a0" stroked="f"/>
        </w:pict>
      </w:r>
    </w:p>
    <w:p xmlns:wp14="http://schemas.microsoft.com/office/word/2010/wordml" w:rsidRPr="00CF6BEA" w:rsidR="002B271D" w:rsidP="002B271D" w:rsidRDefault="002B271D" w14:paraId="3DF388A5" wp14:textId="77777777">
      <w:pPr>
        <w:rPr>
          <w:b/>
          <w:bCs/>
        </w:rPr>
      </w:pPr>
      <w:r w:rsidRPr="00CF6BEA">
        <w:rPr>
          <w:b/>
          <w:bCs/>
        </w:rPr>
        <w:t>5. What Happens When Productivity Is Ignored?</w:t>
      </w:r>
    </w:p>
    <w:p xmlns:wp14="http://schemas.microsoft.com/office/word/2010/wordml" w:rsidRPr="00CF6BEA" w:rsidR="002B271D" w:rsidP="002B271D" w:rsidRDefault="002B271D" w14:paraId="01D8558A" wp14:textId="77777777">
      <w:pPr>
        <w:numPr>
          <w:ilvl w:val="0"/>
          <w:numId w:val="336"/>
        </w:numPr>
      </w:pPr>
      <w:r w:rsidRPr="00CF6BEA">
        <w:t>Delays in meeting client expectations</w:t>
      </w:r>
    </w:p>
    <w:p xmlns:wp14="http://schemas.microsoft.com/office/word/2010/wordml" w:rsidRPr="00CF6BEA" w:rsidR="002B271D" w:rsidP="002B271D" w:rsidRDefault="002B271D" w14:paraId="23CC6980" wp14:textId="77777777">
      <w:pPr>
        <w:numPr>
          <w:ilvl w:val="0"/>
          <w:numId w:val="336"/>
        </w:numPr>
      </w:pPr>
      <w:r w:rsidRPr="00CF6BEA">
        <w:t>High production costs and wastage</w:t>
      </w:r>
    </w:p>
    <w:p xmlns:wp14="http://schemas.microsoft.com/office/word/2010/wordml" w:rsidRPr="00CF6BEA" w:rsidR="002B271D" w:rsidP="002B271D" w:rsidRDefault="002B271D" w14:paraId="7395B849" wp14:textId="77777777">
      <w:pPr>
        <w:numPr>
          <w:ilvl w:val="0"/>
          <w:numId w:val="336"/>
        </w:numPr>
      </w:pPr>
      <w:r w:rsidRPr="00CF6BEA">
        <w:t>Demotivated teams and poor morale</w:t>
      </w:r>
    </w:p>
    <w:p xmlns:wp14="http://schemas.microsoft.com/office/word/2010/wordml" w:rsidRPr="00CF6BEA" w:rsidR="002B271D" w:rsidP="002B271D" w:rsidRDefault="002B271D" w14:paraId="3A8230F2" wp14:textId="77777777">
      <w:pPr>
        <w:numPr>
          <w:ilvl w:val="0"/>
          <w:numId w:val="336"/>
        </w:numPr>
      </w:pPr>
      <w:r w:rsidRPr="00CF6BEA">
        <w:t>Frequent rework or complaints</w:t>
      </w:r>
    </w:p>
    <w:p xmlns:wp14="http://schemas.microsoft.com/office/word/2010/wordml" w:rsidRPr="00CF6BEA" w:rsidR="002B271D" w:rsidP="002B271D" w:rsidRDefault="002B271D" w14:paraId="10C933B6" wp14:textId="77777777">
      <w:pPr>
        <w:numPr>
          <w:ilvl w:val="0"/>
          <w:numId w:val="336"/>
        </w:numPr>
      </w:pPr>
      <w:r w:rsidRPr="00CF6BEA">
        <w:t>Unstable cash flow, risking jobs and business reputation</w:t>
      </w:r>
    </w:p>
    <w:p xmlns:wp14="http://schemas.microsoft.com/office/word/2010/wordml" w:rsidRPr="00CF6BEA" w:rsidR="002B271D" w:rsidP="002B271D" w:rsidRDefault="00B4547E" w14:paraId="796B98D5" wp14:textId="77777777">
      <w:r>
        <w:pict w14:anchorId="6059D1C8">
          <v:rect id="_x0000_i1378" style="width:0;height:1.5pt" o:hr="t" o:hrstd="t" o:hralign="center" fillcolor="#a0a0a0" stroked="f"/>
        </w:pict>
      </w:r>
    </w:p>
    <w:p xmlns:wp14="http://schemas.microsoft.com/office/word/2010/wordml" w:rsidRPr="00CF6BEA" w:rsidR="002B271D" w:rsidP="002B271D" w:rsidRDefault="002B271D" w14:paraId="05149684" wp14:textId="77777777">
      <w:pPr>
        <w:rPr>
          <w:b/>
          <w:bCs/>
        </w:rPr>
      </w:pPr>
      <w:r w:rsidRPr="00CF6BEA">
        <w:rPr>
          <w:b/>
          <w:bCs/>
        </w:rPr>
        <w:t>Case Study: Productive Versus Unproductive Practices</w:t>
      </w:r>
    </w:p>
    <w:p xmlns:wp14="http://schemas.microsoft.com/office/word/2010/wordml" w:rsidRPr="00CF6BEA" w:rsidR="002B271D" w:rsidP="002B271D" w:rsidRDefault="002B271D" w14:paraId="3115AB08" wp14:textId="77777777">
      <w:r w:rsidRPr="00CF6BEA">
        <w:rPr>
          <w:b/>
          <w:bCs/>
        </w:rPr>
        <w:t>Background</w:t>
      </w:r>
      <w:r w:rsidRPr="00CF6BEA">
        <w:t>:</w:t>
      </w:r>
      <w:r w:rsidRPr="00CF6BEA">
        <w:br/>
      </w:r>
      <w:r w:rsidRPr="00CF6BEA">
        <w:t>Two teams in the same workshop have different approaches. Team A holds daily briefings, rotates tasks weekly, and monitors quality. Team B has no planning, frequent absenteeism, and repeated client complaints.</w:t>
      </w:r>
    </w:p>
    <w:p xmlns:wp14="http://schemas.microsoft.com/office/word/2010/wordml" w:rsidRPr="00CF6BEA" w:rsidR="002B271D" w:rsidP="002B271D" w:rsidRDefault="002B271D" w14:paraId="49388179" wp14:textId="77777777">
      <w:r w:rsidRPr="00CF6BEA">
        <w:rPr>
          <w:b/>
          <w:bCs/>
        </w:rPr>
        <w:t>Result</w:t>
      </w:r>
      <w:r w:rsidRPr="00CF6BEA">
        <w:t>:</w:t>
      </w:r>
      <w:r w:rsidRPr="00CF6BEA">
        <w:br/>
      </w:r>
      <w:r w:rsidRPr="00CF6BEA">
        <w:t>Team A completes more orders with fewer errors and receives recognition. Team B is warned due to declining client satisfaction and missed delivery dates.</w:t>
      </w:r>
    </w:p>
    <w:p xmlns:wp14="http://schemas.microsoft.com/office/word/2010/wordml" w:rsidRPr="00CF6BEA" w:rsidR="002B271D" w:rsidP="002B271D" w:rsidRDefault="002B271D" w14:paraId="64A96CC7" wp14:textId="77777777">
      <w:r w:rsidRPr="00CF6BEA">
        <w:rPr>
          <w:b/>
          <w:bCs/>
        </w:rPr>
        <w:t>Discussion Questions</w:t>
      </w:r>
      <w:r w:rsidRPr="00CF6BEA">
        <w:t>:</w:t>
      </w:r>
    </w:p>
    <w:p xmlns:wp14="http://schemas.microsoft.com/office/word/2010/wordml" w:rsidRPr="00CF6BEA" w:rsidR="002B271D" w:rsidP="002B271D" w:rsidRDefault="002B271D" w14:paraId="5CC80EAD" wp14:textId="77777777">
      <w:pPr>
        <w:numPr>
          <w:ilvl w:val="0"/>
          <w:numId w:val="337"/>
        </w:numPr>
      </w:pPr>
      <w:r w:rsidRPr="00CF6BEA">
        <w:t>What behaviours make Team A more productive?</w:t>
      </w:r>
    </w:p>
    <w:p xmlns:wp14="http://schemas.microsoft.com/office/word/2010/wordml" w:rsidRPr="00CF6BEA" w:rsidR="002B271D" w:rsidP="002B271D" w:rsidRDefault="002B271D" w14:paraId="26BC3D44" wp14:textId="77777777">
      <w:pPr>
        <w:numPr>
          <w:ilvl w:val="0"/>
          <w:numId w:val="337"/>
        </w:numPr>
      </w:pPr>
      <w:r w:rsidRPr="00CF6BEA">
        <w:t>What can Team B learn from Team A?</w:t>
      </w:r>
    </w:p>
    <w:p xmlns:wp14="http://schemas.microsoft.com/office/word/2010/wordml" w:rsidRPr="00CF6BEA" w:rsidR="002B271D" w:rsidP="002B271D" w:rsidRDefault="00B4547E" w14:paraId="344BE600" wp14:textId="77777777">
      <w:r>
        <w:pict w14:anchorId="1803BAEE">
          <v:rect id="_x0000_i1379" style="width:0;height:1.5pt" o:hr="t" o:hrstd="t" o:hralign="center" fillcolor="#a0a0a0" stroked="f"/>
        </w:pict>
      </w:r>
    </w:p>
    <w:p xmlns:wp14="http://schemas.microsoft.com/office/word/2010/wordml" w:rsidRPr="00CF6BEA" w:rsidR="002B271D" w:rsidP="002B271D" w:rsidRDefault="002B271D" w14:paraId="13346D9D" wp14:textId="77777777">
      <w:pPr>
        <w:rPr>
          <w:b/>
          <w:bCs/>
        </w:rPr>
      </w:pPr>
      <w:r w:rsidRPr="00CF6BEA">
        <w:rPr>
          <w:b/>
          <w:bCs/>
        </w:rPr>
        <w:t>Critical Thinking Questions</w:t>
      </w:r>
    </w:p>
    <w:p xmlns:wp14="http://schemas.microsoft.com/office/word/2010/wordml" w:rsidRPr="00CF6BEA" w:rsidR="002B271D" w:rsidP="002B271D" w:rsidRDefault="002B271D" w14:paraId="7A37D5FE" wp14:textId="77777777">
      <w:pPr>
        <w:numPr>
          <w:ilvl w:val="0"/>
          <w:numId w:val="338"/>
        </w:numPr>
      </w:pPr>
      <w:r w:rsidRPr="00CF6BEA">
        <w:t>How can small improvements in time management affect productivity in your team?</w:t>
      </w:r>
    </w:p>
    <w:p xmlns:wp14="http://schemas.microsoft.com/office/word/2010/wordml" w:rsidRPr="00CF6BEA" w:rsidR="002B271D" w:rsidP="002B271D" w:rsidRDefault="002B271D" w14:paraId="38425B5A" wp14:textId="77777777">
      <w:pPr>
        <w:numPr>
          <w:ilvl w:val="0"/>
          <w:numId w:val="338"/>
        </w:numPr>
      </w:pPr>
      <w:r w:rsidRPr="00CF6BEA">
        <w:t>What strategies could you use to reduce material waste while maintaining quality?</w:t>
      </w:r>
    </w:p>
    <w:p xmlns:wp14="http://schemas.microsoft.com/office/word/2010/wordml" w:rsidRPr="00CF6BEA" w:rsidR="002B271D" w:rsidP="002B271D" w:rsidRDefault="002B271D" w14:paraId="6F39537C" wp14:textId="77777777">
      <w:pPr>
        <w:numPr>
          <w:ilvl w:val="0"/>
          <w:numId w:val="338"/>
        </w:numPr>
      </w:pPr>
      <w:r w:rsidRPr="00CF6BEA">
        <w:t>In what ways can teamwork contribute to overall productivity?</w:t>
      </w:r>
    </w:p>
    <w:p xmlns:wp14="http://schemas.microsoft.com/office/word/2010/wordml" w:rsidRPr="00CF6BEA" w:rsidR="002B271D" w:rsidP="002B271D" w:rsidRDefault="002B271D" w14:paraId="7A836A5B" wp14:textId="77777777">
      <w:pPr>
        <w:numPr>
          <w:ilvl w:val="0"/>
          <w:numId w:val="338"/>
        </w:numPr>
      </w:pPr>
      <w:r w:rsidRPr="00CF6BEA">
        <w:t>How does quality output support long-term sustainability?</w:t>
      </w:r>
    </w:p>
    <w:p xmlns:wp14="http://schemas.microsoft.com/office/word/2010/wordml" w:rsidRPr="00CF6BEA" w:rsidR="002B271D" w:rsidP="002B271D" w:rsidRDefault="002B271D" w14:paraId="4ADBA096" wp14:textId="77777777">
      <w:pPr>
        <w:numPr>
          <w:ilvl w:val="0"/>
          <w:numId w:val="338"/>
        </w:numPr>
      </w:pPr>
      <w:r w:rsidRPr="00CF6BEA">
        <w:t>What can a supervisor do when team productivity begins to decline?</w:t>
      </w:r>
    </w:p>
    <w:p xmlns:wp14="http://schemas.microsoft.com/office/word/2010/wordml" w:rsidRPr="00CF6BEA" w:rsidR="002B271D" w:rsidP="002B271D" w:rsidRDefault="00B4547E" w14:paraId="7EE3B4B9" wp14:textId="77777777">
      <w:r>
        <w:pict w14:anchorId="5621DB3D">
          <v:rect id="_x0000_i1380" style="width:0;height:1.5pt" o:hr="t" o:hrstd="t" o:hralign="center" fillcolor="#a0a0a0" stroked="f"/>
        </w:pict>
      </w:r>
    </w:p>
    <w:p xmlns:wp14="http://schemas.microsoft.com/office/word/2010/wordml" w:rsidRPr="00CF6BEA" w:rsidR="002B271D" w:rsidP="002B271D" w:rsidRDefault="002B271D" w14:paraId="28CE266F" wp14:textId="77777777">
      <w:pPr>
        <w:rPr>
          <w:b/>
          <w:bCs/>
        </w:rPr>
      </w:pPr>
      <w:r w:rsidRPr="00CF6BEA">
        <w:rPr>
          <w:b/>
          <w:bCs/>
        </w:rPr>
        <w:t>Activity Suggestion: Productivity Mapping Exercise</w:t>
      </w:r>
    </w:p>
    <w:p xmlns:wp14="http://schemas.microsoft.com/office/word/2010/wordml" w:rsidRPr="00CF6BEA" w:rsidR="002B271D" w:rsidP="002B271D" w:rsidRDefault="002B271D" w14:paraId="42EEAC2F" wp14:textId="77777777">
      <w:r w:rsidRPr="00CF6BEA">
        <w:t xml:space="preserve">Ask learners to draw a diagram that shows how </w:t>
      </w:r>
      <w:r w:rsidRPr="00CF6BEA">
        <w:rPr>
          <w:b/>
          <w:bCs/>
        </w:rPr>
        <w:t>time, people, money, resources, and quality</w:t>
      </w:r>
      <w:r w:rsidRPr="00CF6BEA">
        <w:t xml:space="preserve"> affect one another in their workshop. In pairs, have them discuss where improvements can be made and what the possible outcomes would be.</w:t>
      </w:r>
    </w:p>
    <w:p xmlns:wp14="http://schemas.microsoft.com/office/word/2010/wordml" w:rsidRPr="00CF6BEA" w:rsidR="002B271D" w:rsidP="002B271D" w:rsidRDefault="00B4547E" w14:paraId="17D63EA2" wp14:textId="77777777">
      <w:r>
        <w:pict w14:anchorId="19CD0997">
          <v:rect id="_x0000_i1381" style="width:0;height:1.5pt" o:hr="t" o:hrstd="t" o:hralign="center" fillcolor="#a0a0a0" stroked="f"/>
        </w:pict>
      </w:r>
    </w:p>
    <w:p xmlns:wp14="http://schemas.microsoft.com/office/word/2010/wordml" w:rsidRPr="00CF6BEA" w:rsidR="002B271D" w:rsidP="002B271D" w:rsidRDefault="002B271D" w14:paraId="24E7A47D" wp14:textId="77777777">
      <w:pPr>
        <w:rPr>
          <w:b/>
          <w:bCs/>
        </w:rPr>
      </w:pPr>
      <w:r w:rsidRPr="00CF6BEA">
        <w:rPr>
          <w:b/>
          <w:bCs/>
        </w:rPr>
        <w:t>Value-Add Suggestion</w:t>
      </w:r>
    </w:p>
    <w:p xmlns:wp14="http://schemas.microsoft.com/office/word/2010/wordml" w:rsidRPr="00CF6BEA" w:rsidR="002B271D" w:rsidP="002B271D" w:rsidRDefault="002B271D" w14:paraId="4470C73D" wp14:textId="77777777">
      <w:r w:rsidRPr="00CF6BEA">
        <w:rPr>
          <w:b/>
          <w:bCs/>
        </w:rPr>
        <w:t>Introduce a Weekly Productivity Tracker</w:t>
      </w:r>
      <w:r w:rsidRPr="00CF6BEA">
        <w:t xml:space="preserve"> that includes:</w:t>
      </w:r>
    </w:p>
    <w:p xmlns:wp14="http://schemas.microsoft.com/office/word/2010/wordml" w:rsidRPr="00CF6BEA" w:rsidR="002B271D" w:rsidP="002B271D" w:rsidRDefault="002B271D" w14:paraId="4091070B" wp14:textId="77777777">
      <w:pPr>
        <w:numPr>
          <w:ilvl w:val="0"/>
          <w:numId w:val="339"/>
        </w:numPr>
      </w:pPr>
      <w:r w:rsidRPr="00CF6BEA">
        <w:t>Daily output per team</w:t>
      </w:r>
    </w:p>
    <w:p xmlns:wp14="http://schemas.microsoft.com/office/word/2010/wordml" w:rsidRPr="00CF6BEA" w:rsidR="002B271D" w:rsidP="002B271D" w:rsidRDefault="002B271D" w14:paraId="44CA07CD" wp14:textId="77777777">
      <w:pPr>
        <w:numPr>
          <w:ilvl w:val="0"/>
          <w:numId w:val="339"/>
        </w:numPr>
      </w:pPr>
      <w:r w:rsidRPr="00CF6BEA">
        <w:t>Incidents of waste, delays, or rework</w:t>
      </w:r>
    </w:p>
    <w:p xmlns:wp14="http://schemas.microsoft.com/office/word/2010/wordml" w:rsidRPr="00CF6BEA" w:rsidR="002B271D" w:rsidP="002B271D" w:rsidRDefault="002B271D" w14:paraId="2A00AC02" wp14:textId="77777777">
      <w:pPr>
        <w:numPr>
          <w:ilvl w:val="0"/>
          <w:numId w:val="339"/>
        </w:numPr>
      </w:pPr>
      <w:r w:rsidRPr="00CF6BEA">
        <w:t>Quality checks passed or failed</w:t>
      </w:r>
    </w:p>
    <w:p xmlns:wp14="http://schemas.microsoft.com/office/word/2010/wordml" w:rsidRPr="00CF6BEA" w:rsidR="002B271D" w:rsidP="002B271D" w:rsidRDefault="002B271D" w14:paraId="6138AB7D" wp14:textId="77777777">
      <w:pPr>
        <w:numPr>
          <w:ilvl w:val="0"/>
          <w:numId w:val="339"/>
        </w:numPr>
      </w:pPr>
      <w:r w:rsidRPr="00CF6BEA">
        <w:t>Recognition for the most improved team or individual</w:t>
      </w:r>
      <w:r w:rsidRPr="00CF6BEA">
        <w:br/>
      </w:r>
      <w:r w:rsidRPr="00CF6BEA">
        <w:t>Display the tracker in a shared space to promote transparency and motivate performance.</w:t>
      </w:r>
    </w:p>
    <w:p xmlns:wp14="http://schemas.microsoft.com/office/word/2010/wordml" w:rsidRPr="00CF6BEA" w:rsidR="002B271D" w:rsidP="002B271D" w:rsidRDefault="00B4547E" w14:paraId="52E608EF" wp14:textId="77777777">
      <w:r>
        <w:pict w14:anchorId="6123D9BA">
          <v:rect id="_x0000_i1382" style="width:0;height:1.5pt" o:hr="t" o:hrstd="t" o:hralign="center" fillcolor="#a0a0a0" stroked="f"/>
        </w:pict>
      </w:r>
    </w:p>
    <w:p xmlns:wp14="http://schemas.microsoft.com/office/word/2010/wordml" w:rsidRPr="00CF6BEA" w:rsidR="002B271D" w:rsidP="002B271D" w:rsidRDefault="002B271D" w14:paraId="63D66CC4" wp14:textId="77777777">
      <w:pPr>
        <w:rPr>
          <w:b/>
          <w:bCs/>
        </w:rPr>
      </w:pPr>
      <w:r w:rsidRPr="00CF6BEA">
        <w:rPr>
          <w:b/>
          <w:bCs/>
        </w:rPr>
        <w:t>Conclusion</w:t>
      </w:r>
    </w:p>
    <w:p xmlns:wp14="http://schemas.microsoft.com/office/word/2010/wordml" w:rsidRPr="00CF6BEA" w:rsidR="002B271D" w:rsidP="002B271D" w:rsidRDefault="002B271D" w14:paraId="6C760B17" wp14:textId="77777777">
      <w:r w:rsidRPr="00CF6BEA">
        <w:t>Productivity is the foundation of a sustainable and successful upholstery operation. It is not about working faster—it is about working smarter, using what you have wisely, and producing quality work consistently. As a supervisor, promoting productivity is one of the most powerful ways to contribute to your team's success and your business’s long-term growth.</w:t>
      </w:r>
    </w:p>
    <w:p xmlns:wp14="http://schemas.microsoft.com/office/word/2010/wordml" w:rsidRPr="00CF6BEA" w:rsidR="008907DB" w:rsidP="002B271D" w:rsidRDefault="008907DB" w14:paraId="0A6959E7" wp14:textId="77777777">
      <w:r w:rsidRPr="00CF6BEA">
        <w:t xml:space="preserve"> </w:t>
      </w:r>
    </w:p>
    <w:p xmlns:wp14="http://schemas.microsoft.com/office/word/2010/wordml" w:rsidRPr="00CF6BEA" w:rsidR="008907DB" w:rsidRDefault="008907DB" w14:paraId="074E47F7" wp14:textId="77777777">
      <w:r w:rsidRPr="00CF6BEA">
        <w:br w:type="page"/>
      </w:r>
    </w:p>
    <w:p xmlns:wp14="http://schemas.microsoft.com/office/word/2010/wordml" w:rsidRPr="00CF6BEA" w:rsidR="002B271D" w:rsidP="002B271D" w:rsidRDefault="002B271D" w14:paraId="4A852BA6" wp14:textId="77777777"/>
    <w:p xmlns:wp14="http://schemas.microsoft.com/office/word/2010/wordml" w:rsidRPr="00CF6BEA" w:rsidR="008907DB" w:rsidP="008907DB" w:rsidRDefault="002B271D" w14:paraId="686D2622" wp14:textId="77777777">
      <w:pPr>
        <w:pStyle w:val="Heading3"/>
        <w:rPr>
          <w:rFonts w:ascii="Century Gothic" w:hAnsi="Century Gothic"/>
          <w:b/>
          <w:bCs/>
        </w:rPr>
      </w:pPr>
      <w:r w:rsidRPr="00CF6BEA">
        <w:rPr>
          <w:rFonts w:ascii="Century Gothic" w:hAnsi="Century Gothic"/>
        </w:rPr>
        <w:br w:type="page"/>
      </w:r>
      <w:bookmarkStart w:name="_Toc196153622" w:id="52"/>
      <w:r w:rsidRPr="00CF6BEA" w:rsidR="008907DB">
        <w:rPr>
          <w:rFonts w:ascii="Century Gothic" w:hAnsi="Century Gothic"/>
          <w:b/>
          <w:bCs/>
        </w:rPr>
        <w:t>KT0702: The Importance of Motivation</w:t>
      </w:r>
      <w:bookmarkEnd w:id="52"/>
      <w:r w:rsidRPr="00CF6BEA" w:rsidR="008907DB">
        <w:rPr>
          <w:rFonts w:ascii="Century Gothic" w:hAnsi="Century Gothic"/>
        </w:rPr>
        <w:br/>
      </w:r>
    </w:p>
    <w:p xmlns:wp14="http://schemas.microsoft.com/office/word/2010/wordml" w:rsidRPr="00CF6BEA" w:rsidR="008907DB" w:rsidP="008907DB" w:rsidRDefault="008907DB" w14:paraId="7E267EFE" wp14:textId="77777777">
      <w:r w:rsidRPr="00CF6BEA">
        <w:rPr>
          <w:b/>
          <w:bCs/>
        </w:rPr>
        <w:t>KM-18-KT07: Productivity, Motivation and Performance | NQF Level 3 | Credits: 4</w:t>
      </w:r>
      <w:r w:rsidRPr="00CF6BEA">
        <w:br/>
      </w:r>
      <w:r w:rsidRPr="00CF6BEA">
        <w:rPr>
          <w:b/>
          <w:bCs/>
        </w:rPr>
        <w:t>Internal Assessment Criterion</w:t>
      </w:r>
      <w:r w:rsidRPr="00CF6BEA">
        <w:t>:</w:t>
      </w:r>
    </w:p>
    <w:p xmlns:wp14="http://schemas.microsoft.com/office/word/2010/wordml" w:rsidRPr="00CF6BEA" w:rsidR="008907DB" w:rsidP="008907DB" w:rsidRDefault="008907DB" w14:paraId="7ECEFEC7" wp14:textId="77777777">
      <w:pPr>
        <w:numPr>
          <w:ilvl w:val="0"/>
          <w:numId w:val="340"/>
        </w:numPr>
      </w:pPr>
      <w:r w:rsidRPr="00CF6BEA">
        <w:rPr>
          <w:b/>
          <w:bCs/>
        </w:rPr>
        <w:t>IAC0708</w:t>
      </w:r>
      <w:r w:rsidRPr="00CF6BEA">
        <w:t>: Discuss principles of motivation</w:t>
      </w:r>
    </w:p>
    <w:p xmlns:wp14="http://schemas.microsoft.com/office/word/2010/wordml" w:rsidRPr="00CF6BEA" w:rsidR="008907DB" w:rsidP="008907DB" w:rsidRDefault="00B4547E" w14:paraId="1299FC03" wp14:textId="77777777">
      <w:r>
        <w:pict w14:anchorId="7EC0E3D6">
          <v:rect id="_x0000_i1383" style="width:0;height:1.5pt" o:hr="t" o:hrstd="t" o:hralign="center" fillcolor="#a0a0a0" stroked="f"/>
        </w:pict>
      </w:r>
    </w:p>
    <w:p xmlns:wp14="http://schemas.microsoft.com/office/word/2010/wordml" w:rsidRPr="00CF6BEA" w:rsidR="008907DB" w:rsidP="008907DB" w:rsidRDefault="008907DB" w14:paraId="3FD0DA2A" wp14:textId="77777777">
      <w:pPr>
        <w:rPr>
          <w:b/>
          <w:bCs/>
        </w:rPr>
      </w:pPr>
      <w:r w:rsidRPr="00CF6BEA">
        <w:rPr>
          <w:b/>
          <w:bCs/>
        </w:rPr>
        <w:t>Purpose of this Topic</w:t>
      </w:r>
    </w:p>
    <w:p xmlns:wp14="http://schemas.microsoft.com/office/word/2010/wordml" w:rsidRPr="00CF6BEA" w:rsidR="008907DB" w:rsidP="008907DB" w:rsidRDefault="008907DB" w14:paraId="27ECCFF0" wp14:textId="77777777">
      <w:r w:rsidRPr="00CF6BEA">
        <w:t>This topic focuses on understanding the vital role that motivation plays in the workplace. In the upholstery department, where work can be repetitive and physically demanding, motivation is a key factor influencing team morale, consistency, output, and quality. Supervisors must recognise how both internal (intrinsic) and external (extrinsic) motivation affect team behaviour, and how leadership style and environment either support or weaken motivation.</w:t>
      </w:r>
    </w:p>
    <w:p xmlns:wp14="http://schemas.microsoft.com/office/word/2010/wordml" w:rsidRPr="00CF6BEA" w:rsidR="008907DB" w:rsidP="008907DB" w:rsidRDefault="008907DB" w14:paraId="33110D93" wp14:textId="77777777">
      <w:r w:rsidRPr="00CF6BEA">
        <w:t>This session encourages learners to examine what motivates workers, how to maintain motivation under pressure, and how a motivated team contributes to a thriving, high-performance workplace.</w:t>
      </w:r>
    </w:p>
    <w:p xmlns:wp14="http://schemas.microsoft.com/office/word/2010/wordml" w:rsidRPr="00CF6BEA" w:rsidR="008907DB" w:rsidP="008907DB" w:rsidRDefault="00B4547E" w14:paraId="53508331" wp14:textId="77777777">
      <w:r>
        <w:pict w14:anchorId="0C93B801">
          <v:rect id="_x0000_i1384" style="width:0;height:1.5pt" o:hr="t" o:hrstd="t" o:hralign="center" fillcolor="#a0a0a0" stroked="f"/>
        </w:pict>
      </w:r>
    </w:p>
    <w:p xmlns:wp14="http://schemas.microsoft.com/office/word/2010/wordml" w:rsidRPr="00CF6BEA" w:rsidR="008907DB" w:rsidP="008907DB" w:rsidRDefault="008907DB" w14:paraId="14F9F067" wp14:textId="77777777">
      <w:pPr>
        <w:rPr>
          <w:b/>
          <w:bCs/>
        </w:rPr>
      </w:pPr>
      <w:r w:rsidRPr="00CF6BEA">
        <w:rPr>
          <w:b/>
          <w:bCs/>
        </w:rPr>
        <w:t>Key Learning Outcomes</w:t>
      </w:r>
    </w:p>
    <w:p xmlns:wp14="http://schemas.microsoft.com/office/word/2010/wordml" w:rsidRPr="00CF6BEA" w:rsidR="008907DB" w:rsidP="008907DB" w:rsidRDefault="008907DB" w14:paraId="020F613C" wp14:textId="77777777">
      <w:r w:rsidRPr="00CF6BEA">
        <w:t>By the end of this session, learners should be able to:</w:t>
      </w:r>
    </w:p>
    <w:p xmlns:wp14="http://schemas.microsoft.com/office/word/2010/wordml" w:rsidRPr="00CF6BEA" w:rsidR="008907DB" w:rsidP="008907DB" w:rsidRDefault="008907DB" w14:paraId="3B9910A6" wp14:textId="77777777">
      <w:pPr>
        <w:numPr>
          <w:ilvl w:val="0"/>
          <w:numId w:val="341"/>
        </w:numPr>
      </w:pPr>
      <w:r w:rsidRPr="00CF6BEA">
        <w:t>Define motivation in the workplace context.</w:t>
      </w:r>
    </w:p>
    <w:p xmlns:wp14="http://schemas.microsoft.com/office/word/2010/wordml" w:rsidRPr="00CF6BEA" w:rsidR="008907DB" w:rsidP="008907DB" w:rsidRDefault="008907DB" w14:paraId="0175CA8B" wp14:textId="77777777">
      <w:pPr>
        <w:numPr>
          <w:ilvl w:val="0"/>
          <w:numId w:val="341"/>
        </w:numPr>
      </w:pPr>
      <w:r w:rsidRPr="00CF6BEA">
        <w:t>Understand the different types of motivation and their effects.</w:t>
      </w:r>
    </w:p>
    <w:p xmlns:wp14="http://schemas.microsoft.com/office/word/2010/wordml" w:rsidRPr="00CF6BEA" w:rsidR="008907DB" w:rsidP="008907DB" w:rsidRDefault="008907DB" w14:paraId="10489C9A" wp14:textId="77777777">
      <w:pPr>
        <w:numPr>
          <w:ilvl w:val="0"/>
          <w:numId w:val="341"/>
        </w:numPr>
      </w:pPr>
      <w:r w:rsidRPr="00CF6BEA">
        <w:t>Identify common motivational challenges in the upholstery sector.</w:t>
      </w:r>
    </w:p>
    <w:p xmlns:wp14="http://schemas.microsoft.com/office/word/2010/wordml" w:rsidRPr="00CF6BEA" w:rsidR="008907DB" w:rsidP="008907DB" w:rsidRDefault="008907DB" w14:paraId="22F96255" wp14:textId="77777777">
      <w:pPr>
        <w:numPr>
          <w:ilvl w:val="0"/>
          <w:numId w:val="341"/>
        </w:numPr>
      </w:pPr>
      <w:r w:rsidRPr="00CF6BEA">
        <w:t>Apply practical strategies to enhance team motivation.</w:t>
      </w:r>
    </w:p>
    <w:p xmlns:wp14="http://schemas.microsoft.com/office/word/2010/wordml" w:rsidRPr="00CF6BEA" w:rsidR="008907DB" w:rsidP="008907DB" w:rsidRDefault="008907DB" w14:paraId="5A37226E" wp14:textId="77777777">
      <w:pPr>
        <w:numPr>
          <w:ilvl w:val="0"/>
          <w:numId w:val="341"/>
        </w:numPr>
      </w:pPr>
      <w:r w:rsidRPr="00CF6BEA">
        <w:t>Understand how motivation supports productivity and performance.</w:t>
      </w:r>
    </w:p>
    <w:p xmlns:wp14="http://schemas.microsoft.com/office/word/2010/wordml" w:rsidRPr="00CF6BEA" w:rsidR="008907DB" w:rsidP="008907DB" w:rsidRDefault="00B4547E" w14:paraId="4C694B97" wp14:textId="77777777">
      <w:r>
        <w:pict w14:anchorId="51DBAB33">
          <v:rect id="_x0000_i1385" style="width:0;height:1.5pt" o:hr="t" o:hrstd="t" o:hralign="center" fillcolor="#a0a0a0" stroked="f"/>
        </w:pict>
      </w:r>
    </w:p>
    <w:p xmlns:wp14="http://schemas.microsoft.com/office/word/2010/wordml" w:rsidRPr="00CF6BEA" w:rsidR="008907DB" w:rsidP="008907DB" w:rsidRDefault="008907DB" w14:paraId="7C9B8A9B" wp14:textId="77777777">
      <w:pPr>
        <w:rPr>
          <w:b/>
          <w:bCs/>
        </w:rPr>
      </w:pPr>
      <w:r w:rsidRPr="00CF6BEA">
        <w:rPr>
          <w:b/>
          <w:bCs/>
        </w:rPr>
        <w:t>1. What Is Motivation?</w:t>
      </w:r>
    </w:p>
    <w:p xmlns:wp14="http://schemas.microsoft.com/office/word/2010/wordml" w:rsidRPr="00CF6BEA" w:rsidR="008907DB" w:rsidP="008907DB" w:rsidRDefault="008907DB" w14:paraId="782F28DD" wp14:textId="77777777">
      <w:r w:rsidRPr="00CF6BEA">
        <w:rPr>
          <w:b/>
          <w:bCs/>
        </w:rPr>
        <w:t>Definition</w:t>
      </w:r>
      <w:r w:rsidRPr="00CF6BEA">
        <w:t>:</w:t>
      </w:r>
      <w:r w:rsidRPr="00CF6BEA">
        <w:br/>
      </w:r>
      <w:r w:rsidRPr="00CF6BEA">
        <w:t>Motivation is the internal drive or external incentive that encourages individuals to act, perform tasks, or achieve goals. In the workplace, it refers to what inspires employees to do their work well, consistently, and with purpose.</w:t>
      </w:r>
    </w:p>
    <w:p xmlns:wp14="http://schemas.microsoft.com/office/word/2010/wordml" w:rsidRPr="00CF6BEA" w:rsidR="008907DB" w:rsidP="008907DB" w:rsidRDefault="00B4547E" w14:paraId="5EB26D91" wp14:textId="77777777">
      <w:r>
        <w:pict w14:anchorId="4F5152DE">
          <v:rect id="_x0000_i1386" style="width:0;height:1.5pt" o:hr="t" o:hrstd="t" o:hralign="center" fillcolor="#a0a0a0" stroked="f"/>
        </w:pict>
      </w:r>
    </w:p>
    <w:p xmlns:wp14="http://schemas.microsoft.com/office/word/2010/wordml" w:rsidRPr="00CF6BEA" w:rsidR="008907DB" w:rsidP="008907DB" w:rsidRDefault="008907DB" w14:paraId="61370674" wp14:textId="77777777">
      <w:pPr>
        <w:rPr>
          <w:b/>
          <w:bCs/>
        </w:rPr>
      </w:pPr>
      <w:r w:rsidRPr="00CF6BEA">
        <w:rPr>
          <w:b/>
          <w:bCs/>
        </w:rPr>
        <w:t>2. Types of Motivation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945"/>
        <w:gridCol w:w="4243"/>
        <w:gridCol w:w="3828"/>
      </w:tblGrid>
      <w:tr xmlns:wp14="http://schemas.microsoft.com/office/word/2010/wordml" w:rsidRPr="00CF6BEA" w:rsidR="008907DB" w:rsidTr="008907DB" w14:paraId="3A00F605" wp14:textId="77777777">
        <w:trPr>
          <w:tblHeader/>
          <w:tblCellSpacing w:w="15" w:type="dxa"/>
        </w:trPr>
        <w:tc>
          <w:tcPr>
            <w:tcW w:w="0" w:type="auto"/>
            <w:vAlign w:val="center"/>
            <w:hideMark/>
          </w:tcPr>
          <w:p w:rsidRPr="00CF6BEA" w:rsidR="008907DB" w:rsidP="008907DB" w:rsidRDefault="008907DB" w14:paraId="3AB3EEAD" wp14:textId="77777777">
            <w:pPr>
              <w:rPr>
                <w:b/>
                <w:bCs/>
              </w:rPr>
            </w:pPr>
            <w:r w:rsidRPr="00CF6BEA">
              <w:rPr>
                <w:b/>
                <w:bCs/>
              </w:rPr>
              <w:t>Type</w:t>
            </w:r>
          </w:p>
        </w:tc>
        <w:tc>
          <w:tcPr>
            <w:tcW w:w="0" w:type="auto"/>
            <w:vAlign w:val="center"/>
            <w:hideMark/>
          </w:tcPr>
          <w:p w:rsidRPr="00CF6BEA" w:rsidR="008907DB" w:rsidP="008907DB" w:rsidRDefault="008907DB" w14:paraId="50E4FD80" wp14:textId="77777777">
            <w:pPr>
              <w:rPr>
                <w:b/>
                <w:bCs/>
              </w:rPr>
            </w:pPr>
            <w:r w:rsidRPr="00CF6BEA">
              <w:rPr>
                <w:b/>
                <w:bCs/>
              </w:rPr>
              <w:t>Description</w:t>
            </w:r>
          </w:p>
        </w:tc>
        <w:tc>
          <w:tcPr>
            <w:tcW w:w="0" w:type="auto"/>
            <w:vAlign w:val="center"/>
            <w:hideMark/>
          </w:tcPr>
          <w:p w:rsidRPr="00CF6BEA" w:rsidR="008907DB" w:rsidP="008907DB" w:rsidRDefault="008907DB" w14:paraId="5FB050C2" wp14:textId="77777777">
            <w:pPr>
              <w:rPr>
                <w:b/>
                <w:bCs/>
              </w:rPr>
            </w:pPr>
            <w:r w:rsidRPr="00CF6BEA">
              <w:rPr>
                <w:b/>
                <w:bCs/>
              </w:rPr>
              <w:t>Examples in the Workshop</w:t>
            </w:r>
          </w:p>
        </w:tc>
      </w:tr>
      <w:tr xmlns:wp14="http://schemas.microsoft.com/office/word/2010/wordml" w:rsidRPr="00CF6BEA" w:rsidR="008907DB" w:rsidTr="008907DB" w14:paraId="7C30854B" wp14:textId="77777777">
        <w:trPr>
          <w:tblCellSpacing w:w="15" w:type="dxa"/>
        </w:trPr>
        <w:tc>
          <w:tcPr>
            <w:tcW w:w="0" w:type="auto"/>
            <w:vAlign w:val="center"/>
            <w:hideMark/>
          </w:tcPr>
          <w:p w:rsidRPr="00CF6BEA" w:rsidR="008907DB" w:rsidP="008907DB" w:rsidRDefault="008907DB" w14:paraId="7121EC9D" wp14:textId="77777777">
            <w:r w:rsidRPr="00CF6BEA">
              <w:rPr>
                <w:b/>
                <w:bCs/>
              </w:rPr>
              <w:t>Intrinsic</w:t>
            </w:r>
          </w:p>
        </w:tc>
        <w:tc>
          <w:tcPr>
            <w:tcW w:w="0" w:type="auto"/>
            <w:vAlign w:val="center"/>
            <w:hideMark/>
          </w:tcPr>
          <w:p w:rsidRPr="00CF6BEA" w:rsidR="008907DB" w:rsidP="008907DB" w:rsidRDefault="008907DB" w14:paraId="44CBDEDE" wp14:textId="77777777">
            <w:r w:rsidRPr="00CF6BEA">
              <w:t>Comes from within (pride, interest, purpose, growth)</w:t>
            </w:r>
          </w:p>
        </w:tc>
        <w:tc>
          <w:tcPr>
            <w:tcW w:w="0" w:type="auto"/>
            <w:vAlign w:val="center"/>
            <w:hideMark/>
          </w:tcPr>
          <w:p w:rsidRPr="00CF6BEA" w:rsidR="008907DB" w:rsidP="008907DB" w:rsidRDefault="008907DB" w14:paraId="7BD52B43" wp14:textId="77777777">
            <w:r w:rsidRPr="00CF6BEA">
              <w:t>A worker takes pride in stitching a chair perfectly</w:t>
            </w:r>
          </w:p>
        </w:tc>
      </w:tr>
      <w:tr xmlns:wp14="http://schemas.microsoft.com/office/word/2010/wordml" w:rsidRPr="00CF6BEA" w:rsidR="008907DB" w:rsidTr="008907DB" w14:paraId="025859D7" wp14:textId="77777777">
        <w:trPr>
          <w:tblCellSpacing w:w="15" w:type="dxa"/>
        </w:trPr>
        <w:tc>
          <w:tcPr>
            <w:tcW w:w="0" w:type="auto"/>
            <w:vAlign w:val="center"/>
            <w:hideMark/>
          </w:tcPr>
          <w:p w:rsidRPr="00CF6BEA" w:rsidR="008907DB" w:rsidP="008907DB" w:rsidRDefault="008907DB" w14:paraId="554BECAC" wp14:textId="77777777">
            <w:r w:rsidRPr="00CF6BEA">
              <w:rPr>
                <w:b/>
                <w:bCs/>
              </w:rPr>
              <w:t>Extrinsic</w:t>
            </w:r>
          </w:p>
        </w:tc>
        <w:tc>
          <w:tcPr>
            <w:tcW w:w="0" w:type="auto"/>
            <w:vAlign w:val="center"/>
            <w:hideMark/>
          </w:tcPr>
          <w:p w:rsidRPr="00CF6BEA" w:rsidR="008907DB" w:rsidP="008907DB" w:rsidRDefault="008907DB" w14:paraId="5BA93C93" wp14:textId="77777777">
            <w:r w:rsidRPr="00CF6BEA">
              <w:t>Comes from external rewards (pay, recognition, praise, promotion)</w:t>
            </w:r>
          </w:p>
        </w:tc>
        <w:tc>
          <w:tcPr>
            <w:tcW w:w="0" w:type="auto"/>
            <w:vAlign w:val="center"/>
            <w:hideMark/>
          </w:tcPr>
          <w:p w:rsidRPr="00CF6BEA" w:rsidR="008907DB" w:rsidP="008907DB" w:rsidRDefault="008907DB" w14:paraId="75246B04" wp14:textId="77777777">
            <w:r w:rsidRPr="00CF6BEA">
              <w:t>A team works hard to win “Team of the Month” recognition</w:t>
            </w:r>
          </w:p>
        </w:tc>
      </w:tr>
    </w:tbl>
    <w:p xmlns:wp14="http://schemas.microsoft.com/office/word/2010/wordml" w:rsidRPr="00CF6BEA" w:rsidR="008907DB" w:rsidP="008907DB" w:rsidRDefault="008907DB" w14:paraId="09B61B70" wp14:textId="77777777">
      <w:r w:rsidRPr="00CF6BEA">
        <w:rPr>
          <w:b/>
          <w:bCs/>
        </w:rPr>
        <w:t>Balanced motivation</w:t>
      </w:r>
      <w:r w:rsidRPr="00CF6BEA">
        <w:t xml:space="preserve"> comes from having both types: a worker is proud of their craft (intrinsic) and is also acknowledged for it (extrinsic).</w:t>
      </w:r>
    </w:p>
    <w:p xmlns:wp14="http://schemas.microsoft.com/office/word/2010/wordml" w:rsidRPr="00CF6BEA" w:rsidR="008907DB" w:rsidP="008907DB" w:rsidRDefault="00B4547E" w14:paraId="3BC8F9AD" wp14:textId="77777777">
      <w:r>
        <w:pict w14:anchorId="3153E4F1">
          <v:rect id="_x0000_i1387" style="width:0;height:1.5pt" o:hr="t" o:hrstd="t" o:hralign="center" fillcolor="#a0a0a0" stroked="f"/>
        </w:pict>
      </w:r>
    </w:p>
    <w:p xmlns:wp14="http://schemas.microsoft.com/office/word/2010/wordml" w:rsidRPr="00CF6BEA" w:rsidR="008907DB" w:rsidP="008907DB" w:rsidRDefault="008907DB" w14:paraId="15484A80" wp14:textId="77777777">
      <w:pPr>
        <w:rPr>
          <w:b/>
          <w:bCs/>
        </w:rPr>
      </w:pPr>
      <w:r w:rsidRPr="00CF6BEA">
        <w:rPr>
          <w:b/>
          <w:bCs/>
        </w:rPr>
        <w:t>3. Why Motivation Matters</w:t>
      </w:r>
    </w:p>
    <w:p xmlns:wp14="http://schemas.microsoft.com/office/word/2010/wordml" w:rsidRPr="00CF6BEA" w:rsidR="008907DB" w:rsidP="008907DB" w:rsidRDefault="008907DB" w14:paraId="26A65228" wp14:textId="77777777">
      <w:r w:rsidRPr="00CF6BEA">
        <w:rPr>
          <w:b/>
          <w:bCs/>
        </w:rPr>
        <w:t>Motivated workers are more likely to</w:t>
      </w:r>
      <w:r w:rsidRPr="00CF6BEA">
        <w:t>:</w:t>
      </w:r>
    </w:p>
    <w:p xmlns:wp14="http://schemas.microsoft.com/office/word/2010/wordml" w:rsidRPr="00CF6BEA" w:rsidR="008907DB" w:rsidP="008907DB" w:rsidRDefault="008907DB" w14:paraId="060A9AE8" wp14:textId="77777777">
      <w:pPr>
        <w:numPr>
          <w:ilvl w:val="0"/>
          <w:numId w:val="342"/>
        </w:numPr>
      </w:pPr>
      <w:r w:rsidRPr="00CF6BEA">
        <w:t>Take initiative and solve problems</w:t>
      </w:r>
    </w:p>
    <w:p xmlns:wp14="http://schemas.microsoft.com/office/word/2010/wordml" w:rsidRPr="00CF6BEA" w:rsidR="008907DB" w:rsidP="008907DB" w:rsidRDefault="008907DB" w14:paraId="58873C5F" wp14:textId="77777777">
      <w:pPr>
        <w:numPr>
          <w:ilvl w:val="0"/>
          <w:numId w:val="342"/>
        </w:numPr>
      </w:pPr>
      <w:r w:rsidRPr="00CF6BEA">
        <w:t>Stay focused and meet targets</w:t>
      </w:r>
    </w:p>
    <w:p xmlns:wp14="http://schemas.microsoft.com/office/word/2010/wordml" w:rsidRPr="00CF6BEA" w:rsidR="008907DB" w:rsidP="008907DB" w:rsidRDefault="008907DB" w14:paraId="1C08C9A6" wp14:textId="77777777">
      <w:pPr>
        <w:numPr>
          <w:ilvl w:val="0"/>
          <w:numId w:val="342"/>
        </w:numPr>
      </w:pPr>
      <w:r w:rsidRPr="00CF6BEA">
        <w:t>Support team members and work collaboratively</w:t>
      </w:r>
    </w:p>
    <w:p xmlns:wp14="http://schemas.microsoft.com/office/word/2010/wordml" w:rsidRPr="00CF6BEA" w:rsidR="008907DB" w:rsidP="008907DB" w:rsidRDefault="008907DB" w14:paraId="58538AED" wp14:textId="77777777">
      <w:pPr>
        <w:numPr>
          <w:ilvl w:val="0"/>
          <w:numId w:val="342"/>
        </w:numPr>
      </w:pPr>
      <w:r w:rsidRPr="00CF6BEA">
        <w:t>Maintain quality and attention to detail</w:t>
      </w:r>
    </w:p>
    <w:p xmlns:wp14="http://schemas.microsoft.com/office/word/2010/wordml" w:rsidRPr="00CF6BEA" w:rsidR="008907DB" w:rsidP="008907DB" w:rsidRDefault="008907DB" w14:paraId="23B9353E" wp14:textId="77777777">
      <w:pPr>
        <w:numPr>
          <w:ilvl w:val="0"/>
          <w:numId w:val="342"/>
        </w:numPr>
      </w:pPr>
      <w:r w:rsidRPr="00CF6BEA">
        <w:t>Remain loyal to the company and avoid absenteeism</w:t>
      </w:r>
    </w:p>
    <w:p xmlns:wp14="http://schemas.microsoft.com/office/word/2010/wordml" w:rsidRPr="00CF6BEA" w:rsidR="008907DB" w:rsidP="008907DB" w:rsidRDefault="008907DB" w14:paraId="1686F3AF" wp14:textId="77777777">
      <w:r w:rsidRPr="00CF6BEA">
        <w:rPr>
          <w:b/>
          <w:bCs/>
        </w:rPr>
        <w:t>Unmotivated workers may</w:t>
      </w:r>
      <w:r w:rsidRPr="00CF6BEA">
        <w:t>:</w:t>
      </w:r>
    </w:p>
    <w:p xmlns:wp14="http://schemas.microsoft.com/office/word/2010/wordml" w:rsidRPr="00CF6BEA" w:rsidR="008907DB" w:rsidP="008907DB" w:rsidRDefault="008907DB" w14:paraId="39F1AE04" wp14:textId="77777777">
      <w:pPr>
        <w:numPr>
          <w:ilvl w:val="0"/>
          <w:numId w:val="343"/>
        </w:numPr>
      </w:pPr>
      <w:r w:rsidRPr="00CF6BEA">
        <w:t>Do the bare minimum or miss deadlines</w:t>
      </w:r>
    </w:p>
    <w:p xmlns:wp14="http://schemas.microsoft.com/office/word/2010/wordml" w:rsidRPr="00CF6BEA" w:rsidR="008907DB" w:rsidP="008907DB" w:rsidRDefault="008907DB" w14:paraId="3D9B7D18" wp14:textId="77777777">
      <w:pPr>
        <w:numPr>
          <w:ilvl w:val="0"/>
          <w:numId w:val="343"/>
        </w:numPr>
      </w:pPr>
      <w:r w:rsidRPr="00CF6BEA">
        <w:t>Make careless mistakes</w:t>
      </w:r>
    </w:p>
    <w:p xmlns:wp14="http://schemas.microsoft.com/office/word/2010/wordml" w:rsidRPr="00CF6BEA" w:rsidR="008907DB" w:rsidP="008907DB" w:rsidRDefault="008907DB" w14:paraId="36E2F587" wp14:textId="77777777">
      <w:pPr>
        <w:numPr>
          <w:ilvl w:val="0"/>
          <w:numId w:val="343"/>
        </w:numPr>
      </w:pPr>
      <w:r w:rsidRPr="00CF6BEA">
        <w:t>Withdraw from team activities</w:t>
      </w:r>
    </w:p>
    <w:p xmlns:wp14="http://schemas.microsoft.com/office/word/2010/wordml" w:rsidRPr="00CF6BEA" w:rsidR="008907DB" w:rsidP="008907DB" w:rsidRDefault="008907DB" w14:paraId="19774EF6" wp14:textId="77777777">
      <w:pPr>
        <w:numPr>
          <w:ilvl w:val="0"/>
          <w:numId w:val="343"/>
        </w:numPr>
      </w:pPr>
      <w:r w:rsidRPr="00CF6BEA">
        <w:t>Take more sick days or arrive late</w:t>
      </w:r>
    </w:p>
    <w:p xmlns:wp14="http://schemas.microsoft.com/office/word/2010/wordml" w:rsidRPr="00CF6BEA" w:rsidR="008907DB" w:rsidP="008907DB" w:rsidRDefault="008907DB" w14:paraId="228F9B5E" wp14:textId="77777777">
      <w:pPr>
        <w:numPr>
          <w:ilvl w:val="0"/>
          <w:numId w:val="343"/>
        </w:numPr>
      </w:pPr>
      <w:r w:rsidRPr="00CF6BEA">
        <w:t>Show poor attitude or low energy</w:t>
      </w:r>
    </w:p>
    <w:p xmlns:wp14="http://schemas.microsoft.com/office/word/2010/wordml" w:rsidRPr="00CF6BEA" w:rsidR="008907DB" w:rsidP="008907DB" w:rsidRDefault="00B4547E" w14:paraId="18D160CB" wp14:textId="77777777">
      <w:r>
        <w:pict w14:anchorId="617FDCDF">
          <v:rect id="_x0000_i1388" style="width:0;height:1.5pt" o:hr="t" o:hrstd="t" o:hralign="center" fillcolor="#a0a0a0" stroked="f"/>
        </w:pict>
      </w:r>
    </w:p>
    <w:p xmlns:wp14="http://schemas.microsoft.com/office/word/2010/wordml" w:rsidRPr="00CF6BEA" w:rsidR="008907DB" w:rsidP="008907DB" w:rsidRDefault="008907DB" w14:paraId="7CB28C2B" wp14:textId="77777777">
      <w:pPr>
        <w:rPr>
          <w:b/>
          <w:bCs/>
        </w:rPr>
      </w:pPr>
      <w:r w:rsidRPr="00CF6BEA">
        <w:rPr>
          <w:b/>
          <w:bCs/>
        </w:rPr>
        <w:t>4. Supervisor’s Role in Supporting Motivation</w:t>
      </w:r>
    </w:p>
    <w:p xmlns:wp14="http://schemas.microsoft.com/office/word/2010/wordml" w:rsidRPr="00CF6BEA" w:rsidR="008907DB" w:rsidP="008907DB" w:rsidRDefault="008907DB" w14:paraId="50028EDC" wp14:textId="77777777">
      <w:r w:rsidRPr="00CF6BEA">
        <w:t>Supervisors significantly influence worker motivation through:</w:t>
      </w:r>
    </w:p>
    <w:p xmlns:wp14="http://schemas.microsoft.com/office/word/2010/wordml" w:rsidRPr="00CF6BEA" w:rsidR="008907DB" w:rsidP="008907DB" w:rsidRDefault="008907DB" w14:paraId="0E398ED1" wp14:textId="77777777">
      <w:pPr>
        <w:numPr>
          <w:ilvl w:val="0"/>
          <w:numId w:val="344"/>
        </w:numPr>
      </w:pPr>
      <w:r w:rsidRPr="00CF6BEA">
        <w:rPr>
          <w:b/>
          <w:bCs/>
        </w:rPr>
        <w:t>Attitude and leadership style</w:t>
      </w:r>
    </w:p>
    <w:p xmlns:wp14="http://schemas.microsoft.com/office/word/2010/wordml" w:rsidRPr="00CF6BEA" w:rsidR="008907DB" w:rsidP="008907DB" w:rsidRDefault="008907DB" w14:paraId="1DFFBD23" wp14:textId="77777777">
      <w:pPr>
        <w:numPr>
          <w:ilvl w:val="0"/>
          <w:numId w:val="344"/>
        </w:numPr>
      </w:pPr>
      <w:r w:rsidRPr="00CF6BEA">
        <w:rPr>
          <w:b/>
          <w:bCs/>
        </w:rPr>
        <w:t>Communication and respect</w:t>
      </w:r>
    </w:p>
    <w:p xmlns:wp14="http://schemas.microsoft.com/office/word/2010/wordml" w:rsidRPr="00CF6BEA" w:rsidR="008907DB" w:rsidP="008907DB" w:rsidRDefault="008907DB" w14:paraId="3D5AB250" wp14:textId="77777777">
      <w:pPr>
        <w:numPr>
          <w:ilvl w:val="0"/>
          <w:numId w:val="344"/>
        </w:numPr>
      </w:pPr>
      <w:r w:rsidRPr="00CF6BEA">
        <w:rPr>
          <w:b/>
          <w:bCs/>
        </w:rPr>
        <w:t>Recognition and appreciation</w:t>
      </w:r>
    </w:p>
    <w:p xmlns:wp14="http://schemas.microsoft.com/office/word/2010/wordml" w:rsidRPr="00CF6BEA" w:rsidR="008907DB" w:rsidP="008907DB" w:rsidRDefault="008907DB" w14:paraId="11ACDF57" wp14:textId="77777777">
      <w:pPr>
        <w:numPr>
          <w:ilvl w:val="0"/>
          <w:numId w:val="344"/>
        </w:numPr>
      </w:pPr>
      <w:r w:rsidRPr="00CF6BEA">
        <w:rPr>
          <w:b/>
          <w:bCs/>
        </w:rPr>
        <w:t>Setting fair expectations</w:t>
      </w:r>
    </w:p>
    <w:p xmlns:wp14="http://schemas.microsoft.com/office/word/2010/wordml" w:rsidRPr="00CF6BEA" w:rsidR="008907DB" w:rsidP="008907DB" w:rsidRDefault="008907DB" w14:paraId="0AA621D8" wp14:textId="77777777">
      <w:pPr>
        <w:numPr>
          <w:ilvl w:val="0"/>
          <w:numId w:val="344"/>
        </w:numPr>
      </w:pPr>
      <w:r w:rsidRPr="00CF6BEA">
        <w:rPr>
          <w:b/>
          <w:bCs/>
        </w:rPr>
        <w:t>Involving the team in decision-making</w:t>
      </w:r>
    </w:p>
    <w:p xmlns:wp14="http://schemas.microsoft.com/office/word/2010/wordml" w:rsidRPr="00CF6BEA" w:rsidR="008907DB" w:rsidP="008907DB" w:rsidRDefault="008907DB" w14:paraId="6A16E675" wp14:textId="77777777">
      <w:pPr>
        <w:numPr>
          <w:ilvl w:val="0"/>
          <w:numId w:val="344"/>
        </w:numPr>
      </w:pPr>
      <w:r w:rsidRPr="00CF6BEA">
        <w:rPr>
          <w:b/>
          <w:bCs/>
        </w:rPr>
        <w:t>Providing coaching and support for development</w:t>
      </w:r>
    </w:p>
    <w:p xmlns:wp14="http://schemas.microsoft.com/office/word/2010/wordml" w:rsidRPr="00CF6BEA" w:rsidR="008907DB" w:rsidP="008907DB" w:rsidRDefault="008907DB" w14:paraId="58622641" wp14:textId="77777777">
      <w:r w:rsidRPr="00CF6BEA">
        <w:rPr>
          <w:b/>
          <w:bCs/>
        </w:rPr>
        <w:t>Example</w:t>
      </w:r>
      <w:r w:rsidRPr="00CF6BEA">
        <w:t>:</w:t>
      </w:r>
      <w:r w:rsidRPr="00CF6BEA">
        <w:br/>
      </w:r>
      <w:r w:rsidRPr="00CF6BEA">
        <w:t>Lebo, a team leader in an upholstery workshop, notices that her team’s energy is low. She begins to highlight good work daily during team briefings, rotates tasks to reduce boredom, and checks in individually with workers. Within a month, absenteeism drops, and quality improves.</w:t>
      </w:r>
    </w:p>
    <w:p xmlns:wp14="http://schemas.microsoft.com/office/word/2010/wordml" w:rsidRPr="00CF6BEA" w:rsidR="008907DB" w:rsidP="008907DB" w:rsidRDefault="00B4547E" w14:paraId="61AC30FB" wp14:textId="77777777">
      <w:r>
        <w:pict w14:anchorId="5A45582A">
          <v:rect id="_x0000_i1389" style="width:0;height:1.5pt" o:hr="t" o:hrstd="t" o:hralign="center" fillcolor="#a0a0a0" stroked="f"/>
        </w:pict>
      </w:r>
    </w:p>
    <w:p xmlns:wp14="http://schemas.microsoft.com/office/word/2010/wordml" w:rsidRPr="00CF6BEA" w:rsidR="008907DB" w:rsidP="008907DB" w:rsidRDefault="008907DB" w14:paraId="7A73609B" wp14:textId="77777777">
      <w:pPr>
        <w:rPr>
          <w:b/>
          <w:bCs/>
        </w:rPr>
      </w:pPr>
      <w:r w:rsidRPr="00CF6BEA">
        <w:rPr>
          <w:b/>
          <w:bCs/>
        </w:rPr>
        <w:t>5. Motivation and Team Productivity</w:t>
      </w:r>
    </w:p>
    <w:p xmlns:wp14="http://schemas.microsoft.com/office/word/2010/wordml" w:rsidRPr="00CF6BEA" w:rsidR="008907DB" w:rsidP="008907DB" w:rsidRDefault="008907DB" w14:paraId="24D68790" wp14:textId="77777777">
      <w:r w:rsidRPr="00CF6BEA">
        <w:t>Motivation is closely tied to both productivity and performance. A motivated team:</w:t>
      </w:r>
    </w:p>
    <w:p xmlns:wp14="http://schemas.microsoft.com/office/word/2010/wordml" w:rsidRPr="00CF6BEA" w:rsidR="008907DB" w:rsidP="008907DB" w:rsidRDefault="008907DB" w14:paraId="7D9A5001" wp14:textId="77777777">
      <w:pPr>
        <w:numPr>
          <w:ilvl w:val="0"/>
          <w:numId w:val="345"/>
        </w:numPr>
      </w:pPr>
      <w:r w:rsidRPr="00CF6BEA">
        <w:t>Completes tasks more efficiently</w:t>
      </w:r>
    </w:p>
    <w:p xmlns:wp14="http://schemas.microsoft.com/office/word/2010/wordml" w:rsidRPr="00CF6BEA" w:rsidR="008907DB" w:rsidP="008907DB" w:rsidRDefault="008907DB" w14:paraId="184EFDE0" wp14:textId="77777777">
      <w:pPr>
        <w:numPr>
          <w:ilvl w:val="0"/>
          <w:numId w:val="345"/>
        </w:numPr>
      </w:pPr>
      <w:r w:rsidRPr="00CF6BEA">
        <w:t>Maintains higher quality standards</w:t>
      </w:r>
    </w:p>
    <w:p xmlns:wp14="http://schemas.microsoft.com/office/word/2010/wordml" w:rsidRPr="00CF6BEA" w:rsidR="008907DB" w:rsidP="008907DB" w:rsidRDefault="008907DB" w14:paraId="27B2B024" wp14:textId="77777777">
      <w:pPr>
        <w:numPr>
          <w:ilvl w:val="0"/>
          <w:numId w:val="345"/>
        </w:numPr>
      </w:pPr>
      <w:r w:rsidRPr="00CF6BEA">
        <w:t>Communicates better and solves problems faster</w:t>
      </w:r>
    </w:p>
    <w:p xmlns:wp14="http://schemas.microsoft.com/office/word/2010/wordml" w:rsidRPr="00CF6BEA" w:rsidR="008907DB" w:rsidP="008907DB" w:rsidRDefault="008907DB" w14:paraId="47C0DE97" wp14:textId="77777777">
      <w:pPr>
        <w:numPr>
          <w:ilvl w:val="0"/>
          <w:numId w:val="345"/>
        </w:numPr>
      </w:pPr>
      <w:r w:rsidRPr="00CF6BEA">
        <w:t>Requires less direct supervision</w:t>
      </w:r>
    </w:p>
    <w:p xmlns:wp14="http://schemas.microsoft.com/office/word/2010/wordml" w:rsidRPr="00CF6BEA" w:rsidR="008907DB" w:rsidP="008907DB" w:rsidRDefault="008907DB" w14:paraId="5D06B283" wp14:textId="77777777">
      <w:r w:rsidRPr="00CF6BEA">
        <w:rPr>
          <w:b/>
          <w:bCs/>
        </w:rPr>
        <w:t>Motivation = Willingness to perform at a high level</w:t>
      </w:r>
    </w:p>
    <w:p xmlns:wp14="http://schemas.microsoft.com/office/word/2010/wordml" w:rsidRPr="00CF6BEA" w:rsidR="008907DB" w:rsidP="008907DB" w:rsidRDefault="00B4547E" w14:paraId="26B1A375" wp14:textId="77777777">
      <w:r>
        <w:pict w14:anchorId="3D8527ED">
          <v:rect id="_x0000_i1390" style="width:0;height:1.5pt" o:hr="t" o:hrstd="t" o:hralign="center" fillcolor="#a0a0a0" stroked="f"/>
        </w:pict>
      </w:r>
    </w:p>
    <w:p xmlns:wp14="http://schemas.microsoft.com/office/word/2010/wordml" w:rsidRPr="00CF6BEA" w:rsidR="008907DB" w:rsidP="008907DB" w:rsidRDefault="008907DB" w14:paraId="2E3BA9AD" wp14:textId="77777777">
      <w:pPr>
        <w:rPr>
          <w:b/>
          <w:bCs/>
        </w:rPr>
      </w:pPr>
      <w:r w:rsidRPr="00CF6BEA">
        <w:rPr>
          <w:b/>
          <w:bCs/>
        </w:rPr>
        <w:t>6. Common Motivational Challenges in the Upholstery Environment</w:t>
      </w:r>
    </w:p>
    <w:p xmlns:wp14="http://schemas.microsoft.com/office/word/2010/wordml" w:rsidRPr="00CF6BEA" w:rsidR="008907DB" w:rsidP="008907DB" w:rsidRDefault="008907DB" w14:paraId="62547347" wp14:textId="77777777">
      <w:pPr>
        <w:numPr>
          <w:ilvl w:val="0"/>
          <w:numId w:val="346"/>
        </w:numPr>
      </w:pPr>
      <w:r w:rsidRPr="00CF6BEA">
        <w:t>Repetitive work routines</w:t>
      </w:r>
    </w:p>
    <w:p xmlns:wp14="http://schemas.microsoft.com/office/word/2010/wordml" w:rsidRPr="00CF6BEA" w:rsidR="008907DB" w:rsidP="008907DB" w:rsidRDefault="008907DB" w14:paraId="0AFB55A3" wp14:textId="77777777">
      <w:pPr>
        <w:numPr>
          <w:ilvl w:val="0"/>
          <w:numId w:val="346"/>
        </w:numPr>
      </w:pPr>
      <w:r w:rsidRPr="00CF6BEA">
        <w:t>Physical fatigue or unsafe conditions</w:t>
      </w:r>
    </w:p>
    <w:p xmlns:wp14="http://schemas.microsoft.com/office/word/2010/wordml" w:rsidRPr="00CF6BEA" w:rsidR="008907DB" w:rsidP="008907DB" w:rsidRDefault="008907DB" w14:paraId="35511E70" wp14:textId="77777777">
      <w:pPr>
        <w:numPr>
          <w:ilvl w:val="0"/>
          <w:numId w:val="346"/>
        </w:numPr>
      </w:pPr>
      <w:r w:rsidRPr="00CF6BEA">
        <w:t>Lack of recognition or career growth</w:t>
      </w:r>
    </w:p>
    <w:p xmlns:wp14="http://schemas.microsoft.com/office/word/2010/wordml" w:rsidRPr="00CF6BEA" w:rsidR="008907DB" w:rsidP="008907DB" w:rsidRDefault="008907DB" w14:paraId="5C5D1CFA" wp14:textId="77777777">
      <w:pPr>
        <w:numPr>
          <w:ilvl w:val="0"/>
          <w:numId w:val="346"/>
        </w:numPr>
      </w:pPr>
      <w:r w:rsidRPr="00CF6BEA">
        <w:t>Poor communication from supervisors</w:t>
      </w:r>
    </w:p>
    <w:p xmlns:wp14="http://schemas.microsoft.com/office/word/2010/wordml" w:rsidRPr="00CF6BEA" w:rsidR="008907DB" w:rsidP="008907DB" w:rsidRDefault="008907DB" w14:paraId="5A3EE4CB" wp14:textId="77777777">
      <w:pPr>
        <w:numPr>
          <w:ilvl w:val="0"/>
          <w:numId w:val="346"/>
        </w:numPr>
      </w:pPr>
      <w:r w:rsidRPr="00CF6BEA">
        <w:t>Favouritism or unfair treatment</w:t>
      </w:r>
    </w:p>
    <w:p xmlns:wp14="http://schemas.microsoft.com/office/word/2010/wordml" w:rsidRPr="00CF6BEA" w:rsidR="008907DB" w:rsidP="008907DB" w:rsidRDefault="008907DB" w14:paraId="63674817" wp14:textId="77777777">
      <w:pPr>
        <w:numPr>
          <w:ilvl w:val="0"/>
          <w:numId w:val="346"/>
        </w:numPr>
      </w:pPr>
      <w:r w:rsidRPr="00CF6BEA">
        <w:t>Unrealistic targets with no team input</w:t>
      </w:r>
    </w:p>
    <w:p xmlns:wp14="http://schemas.microsoft.com/office/word/2010/wordml" w:rsidRPr="00CF6BEA" w:rsidR="008907DB" w:rsidP="008907DB" w:rsidRDefault="00B4547E" w14:paraId="211FC6EA" wp14:textId="77777777">
      <w:r>
        <w:pict w14:anchorId="0C590063">
          <v:rect id="_x0000_i1391" style="width:0;height:1.5pt" o:hr="t" o:hrstd="t" o:hralign="center" fillcolor="#a0a0a0" stroked="f"/>
        </w:pict>
      </w:r>
    </w:p>
    <w:p xmlns:wp14="http://schemas.microsoft.com/office/word/2010/wordml" w:rsidRPr="00CF6BEA" w:rsidR="008907DB" w:rsidP="008907DB" w:rsidRDefault="008907DB" w14:paraId="1B1C6FC7" wp14:textId="77777777">
      <w:pPr>
        <w:rPr>
          <w:b/>
          <w:bCs/>
        </w:rPr>
      </w:pPr>
      <w:r w:rsidRPr="00CF6BEA">
        <w:rPr>
          <w:b/>
          <w:bCs/>
        </w:rPr>
        <w:t>Case Study: Rebuilding Motivation</w:t>
      </w:r>
    </w:p>
    <w:p xmlns:wp14="http://schemas.microsoft.com/office/word/2010/wordml" w:rsidRPr="00CF6BEA" w:rsidR="008907DB" w:rsidP="008907DB" w:rsidRDefault="008907DB" w14:paraId="041DAD7C" wp14:textId="77777777">
      <w:r w:rsidRPr="00CF6BEA">
        <w:rPr>
          <w:b/>
          <w:bCs/>
        </w:rPr>
        <w:t>Background</w:t>
      </w:r>
      <w:r w:rsidRPr="00CF6BEA">
        <w:t>:</w:t>
      </w:r>
      <w:r w:rsidRPr="00CF6BEA">
        <w:br/>
      </w:r>
      <w:r w:rsidRPr="00CF6BEA">
        <w:t>A furniture company in Cape Town introduces new output targets without consulting the team. Workers feel overwhelmed and unappreciated. Mistakes increase, and three workers resign.</w:t>
      </w:r>
    </w:p>
    <w:p xmlns:wp14="http://schemas.microsoft.com/office/word/2010/wordml" w:rsidRPr="00CF6BEA" w:rsidR="008907DB" w:rsidP="008907DB" w:rsidRDefault="008907DB" w14:paraId="6408150C" wp14:textId="77777777">
      <w:r w:rsidRPr="00CF6BEA">
        <w:rPr>
          <w:b/>
          <w:bCs/>
        </w:rPr>
        <w:t>Supervisor’s Response</w:t>
      </w:r>
      <w:r w:rsidRPr="00CF6BEA">
        <w:t>:</w:t>
      </w:r>
      <w:r w:rsidRPr="00CF6BEA">
        <w:br/>
      </w:r>
      <w:r w:rsidRPr="00CF6BEA">
        <w:t>The supervisor arranges a meeting to hear feedback. Together, they agree on revised, realistic goals. The supervisor introduces a recognition system and sets up a feedback board for team suggestions. The team begins to feel valued and re-engaged.</w:t>
      </w:r>
    </w:p>
    <w:p xmlns:wp14="http://schemas.microsoft.com/office/word/2010/wordml" w:rsidRPr="00CF6BEA" w:rsidR="008907DB" w:rsidP="008907DB" w:rsidRDefault="00B4547E" w14:paraId="764ED501" wp14:textId="77777777">
      <w:r>
        <w:pict w14:anchorId="7A6B96E0">
          <v:rect id="_x0000_i1392" style="width:0;height:1.5pt" o:hr="t" o:hrstd="t" o:hralign="center" fillcolor="#a0a0a0" stroked="f"/>
        </w:pict>
      </w:r>
    </w:p>
    <w:p xmlns:wp14="http://schemas.microsoft.com/office/word/2010/wordml" w:rsidRPr="00CF6BEA" w:rsidR="008907DB" w:rsidP="008907DB" w:rsidRDefault="008907DB" w14:paraId="31F24751" wp14:textId="77777777">
      <w:pPr>
        <w:rPr>
          <w:b/>
          <w:bCs/>
        </w:rPr>
      </w:pPr>
      <w:r w:rsidRPr="00CF6BEA">
        <w:rPr>
          <w:b/>
          <w:bCs/>
        </w:rPr>
        <w:t>Critical Thinking Questions</w:t>
      </w:r>
    </w:p>
    <w:p xmlns:wp14="http://schemas.microsoft.com/office/word/2010/wordml" w:rsidRPr="00CF6BEA" w:rsidR="008907DB" w:rsidP="008907DB" w:rsidRDefault="008907DB" w14:paraId="77686973" wp14:textId="77777777">
      <w:pPr>
        <w:numPr>
          <w:ilvl w:val="0"/>
          <w:numId w:val="347"/>
        </w:numPr>
      </w:pPr>
      <w:r w:rsidRPr="00CF6BEA">
        <w:t>What motivates you personally, and how could this apply to your team?</w:t>
      </w:r>
    </w:p>
    <w:p xmlns:wp14="http://schemas.microsoft.com/office/word/2010/wordml" w:rsidRPr="00CF6BEA" w:rsidR="008907DB" w:rsidP="008907DB" w:rsidRDefault="008907DB" w14:paraId="11C81657" wp14:textId="77777777">
      <w:pPr>
        <w:numPr>
          <w:ilvl w:val="0"/>
          <w:numId w:val="347"/>
        </w:numPr>
      </w:pPr>
      <w:r w:rsidRPr="00CF6BEA">
        <w:t>Why is it important to combine intrinsic and extrinsic motivators in supervision?</w:t>
      </w:r>
    </w:p>
    <w:p xmlns:wp14="http://schemas.microsoft.com/office/word/2010/wordml" w:rsidRPr="00CF6BEA" w:rsidR="008907DB" w:rsidP="008907DB" w:rsidRDefault="008907DB" w14:paraId="69E62DD2" wp14:textId="77777777">
      <w:pPr>
        <w:numPr>
          <w:ilvl w:val="0"/>
          <w:numId w:val="347"/>
        </w:numPr>
      </w:pPr>
      <w:r w:rsidRPr="00CF6BEA">
        <w:t>How can demotivation in one team member affect the whole group?</w:t>
      </w:r>
    </w:p>
    <w:p xmlns:wp14="http://schemas.microsoft.com/office/word/2010/wordml" w:rsidRPr="00CF6BEA" w:rsidR="008907DB" w:rsidP="008907DB" w:rsidRDefault="008907DB" w14:paraId="16EEF529" wp14:textId="77777777">
      <w:pPr>
        <w:numPr>
          <w:ilvl w:val="0"/>
          <w:numId w:val="347"/>
        </w:numPr>
      </w:pPr>
      <w:r w:rsidRPr="00CF6BEA">
        <w:t>What are some low-cost ways a supervisor can show appreciation?</w:t>
      </w:r>
    </w:p>
    <w:p xmlns:wp14="http://schemas.microsoft.com/office/word/2010/wordml" w:rsidRPr="00CF6BEA" w:rsidR="008907DB" w:rsidP="008907DB" w:rsidRDefault="008907DB" w14:paraId="46E04552" wp14:textId="77777777">
      <w:pPr>
        <w:numPr>
          <w:ilvl w:val="0"/>
          <w:numId w:val="347"/>
        </w:numPr>
      </w:pPr>
      <w:r w:rsidRPr="00CF6BEA">
        <w:t>How can motivation be sustained when the team is under pressure or facing challenges?</w:t>
      </w:r>
    </w:p>
    <w:p xmlns:wp14="http://schemas.microsoft.com/office/word/2010/wordml" w:rsidRPr="00CF6BEA" w:rsidR="008907DB" w:rsidP="008907DB" w:rsidRDefault="00B4547E" w14:paraId="0AB93745" wp14:textId="77777777">
      <w:r>
        <w:pict w14:anchorId="137AD697">
          <v:rect id="_x0000_i1393" style="width:0;height:1.5pt" o:hr="t" o:hrstd="t" o:hralign="center" fillcolor="#a0a0a0" stroked="f"/>
        </w:pict>
      </w:r>
    </w:p>
    <w:p xmlns:wp14="http://schemas.microsoft.com/office/word/2010/wordml" w:rsidRPr="00CF6BEA" w:rsidR="008907DB" w:rsidP="008907DB" w:rsidRDefault="008907DB" w14:paraId="4671F4DF" wp14:textId="77777777">
      <w:pPr>
        <w:rPr>
          <w:b/>
          <w:bCs/>
        </w:rPr>
      </w:pPr>
      <w:r w:rsidRPr="00CF6BEA">
        <w:rPr>
          <w:b/>
          <w:bCs/>
        </w:rPr>
        <w:t>Activity Suggestion: Motivation Mapping Exercise</w:t>
      </w:r>
    </w:p>
    <w:p xmlns:wp14="http://schemas.microsoft.com/office/word/2010/wordml" w:rsidRPr="00CF6BEA" w:rsidR="008907DB" w:rsidP="008907DB" w:rsidRDefault="008907DB" w14:paraId="64CB8B68" wp14:textId="77777777">
      <w:r w:rsidRPr="00CF6BEA">
        <w:t>Ask learners to list five factors that motivate them personally. Then, in pairs, discuss how these could be translated into team motivation strategies. Learners can present “Team Motivation Plans” with simple, practical actions they would take if they were the supervisor.</w:t>
      </w:r>
    </w:p>
    <w:p xmlns:wp14="http://schemas.microsoft.com/office/word/2010/wordml" w:rsidRPr="00CF6BEA" w:rsidR="008907DB" w:rsidP="008907DB" w:rsidRDefault="00B4547E" w14:paraId="49635555" wp14:textId="77777777">
      <w:r>
        <w:pict w14:anchorId="08037933">
          <v:rect id="_x0000_i1394" style="width:0;height:1.5pt" o:hr="t" o:hrstd="t" o:hralign="center" fillcolor="#a0a0a0" stroked="f"/>
        </w:pict>
      </w:r>
    </w:p>
    <w:p xmlns:wp14="http://schemas.microsoft.com/office/word/2010/wordml" w:rsidRPr="00CF6BEA" w:rsidR="008907DB" w:rsidP="008907DB" w:rsidRDefault="008907DB" w14:paraId="3B2F8560" wp14:textId="77777777">
      <w:pPr>
        <w:rPr>
          <w:b/>
          <w:bCs/>
        </w:rPr>
      </w:pPr>
      <w:r w:rsidRPr="00CF6BEA">
        <w:rPr>
          <w:b/>
          <w:bCs/>
        </w:rPr>
        <w:t>Value-Add Suggestion</w:t>
      </w:r>
    </w:p>
    <w:p xmlns:wp14="http://schemas.microsoft.com/office/word/2010/wordml" w:rsidRPr="00CF6BEA" w:rsidR="008907DB" w:rsidP="008907DB" w:rsidRDefault="008907DB" w14:paraId="15AAB445" wp14:textId="77777777">
      <w:r w:rsidRPr="00CF6BEA">
        <w:rPr>
          <w:b/>
          <w:bCs/>
        </w:rPr>
        <w:t>“Shout-Out Wall” or “Motivation Mondays”</w:t>
      </w:r>
      <w:r w:rsidRPr="00CF6BEA">
        <w:br/>
      </w:r>
      <w:r w:rsidRPr="00CF6BEA">
        <w:t>Start each week with a 5-minute team check-in where achievements are recognised, personal goals are shared, or team members thank each other. This builds community and positive momentum.</w:t>
      </w:r>
    </w:p>
    <w:p xmlns:wp14="http://schemas.microsoft.com/office/word/2010/wordml" w:rsidRPr="00CF6BEA" w:rsidR="008907DB" w:rsidP="008907DB" w:rsidRDefault="00B4547E" w14:paraId="17A53FC6" wp14:textId="77777777">
      <w:r>
        <w:pict w14:anchorId="1AD7143C">
          <v:rect id="_x0000_i1395" style="width:0;height:1.5pt" o:hr="t" o:hrstd="t" o:hralign="center" fillcolor="#a0a0a0" stroked="f"/>
        </w:pict>
      </w:r>
    </w:p>
    <w:p xmlns:wp14="http://schemas.microsoft.com/office/word/2010/wordml" w:rsidRPr="00CF6BEA" w:rsidR="008907DB" w:rsidP="008907DB" w:rsidRDefault="008907DB" w14:paraId="3DC05BCD" wp14:textId="77777777">
      <w:pPr>
        <w:rPr>
          <w:b/>
          <w:bCs/>
        </w:rPr>
      </w:pPr>
      <w:r w:rsidRPr="00CF6BEA">
        <w:rPr>
          <w:b/>
          <w:bCs/>
        </w:rPr>
        <w:t>Conclusion</w:t>
      </w:r>
    </w:p>
    <w:p xmlns:wp14="http://schemas.microsoft.com/office/word/2010/wordml" w:rsidRPr="00CF6BEA" w:rsidR="008907DB" w:rsidP="008907DB" w:rsidRDefault="008907DB" w14:paraId="3A5EA08C" wp14:textId="77777777">
      <w:r w:rsidRPr="00CF6BEA">
        <w:t>Motivation is more than just keeping people happy—it is about creating the conditions for energy, focus, and commitment. As a supervisor, how you lead, speak, and support your team can either uplift or discourage them. By fostering motivation through fairness, recognition, and inclusion, you strengthen the entire team’s performance and commitment to the job.</w:t>
      </w:r>
    </w:p>
    <w:p xmlns:wp14="http://schemas.microsoft.com/office/word/2010/wordml" w:rsidRPr="00CF6BEA" w:rsidR="008907DB" w:rsidRDefault="008907DB" w14:paraId="1CDEAE01" wp14:textId="77777777">
      <w:r w:rsidRPr="00CF6BEA">
        <w:br w:type="page"/>
      </w:r>
    </w:p>
    <w:p xmlns:wp14="http://schemas.microsoft.com/office/word/2010/wordml" w:rsidRPr="00CF6BEA" w:rsidR="002B271D" w:rsidRDefault="002B271D" w14:paraId="50F07069" wp14:textId="77777777"/>
    <w:p xmlns:wp14="http://schemas.microsoft.com/office/word/2010/wordml" w:rsidRPr="00CF6BEA" w:rsidR="00CF6BEA" w:rsidP="00CF6BEA" w:rsidRDefault="00CF6BEA" w14:paraId="77AA2E15" wp14:textId="77777777">
      <w:pPr>
        <w:pStyle w:val="Heading3"/>
        <w:rPr>
          <w:rFonts w:ascii="Century Gothic" w:hAnsi="Century Gothic"/>
          <w:b/>
          <w:bCs/>
        </w:rPr>
      </w:pPr>
      <w:bookmarkStart w:name="_Toc196153623" w:id="53"/>
      <w:r w:rsidRPr="00CF6BEA">
        <w:rPr>
          <w:rFonts w:ascii="Century Gothic" w:hAnsi="Century Gothic"/>
          <w:b/>
          <w:bCs/>
        </w:rPr>
        <w:t>KT0703: The Importance of Performance and Quality Output to Grow the Client Base</w:t>
      </w:r>
      <w:bookmarkEnd w:id="53"/>
      <w:r w:rsidRPr="00CF6BEA">
        <w:rPr>
          <w:rFonts w:ascii="Century Gothic" w:hAnsi="Century Gothic"/>
        </w:rPr>
        <w:br/>
      </w:r>
    </w:p>
    <w:p xmlns:wp14="http://schemas.microsoft.com/office/word/2010/wordml" w:rsidRPr="00CF6BEA" w:rsidR="00CF6BEA" w:rsidP="00CF6BEA" w:rsidRDefault="00CF6BEA" w14:paraId="47543515" wp14:textId="77777777">
      <w:r w:rsidRPr="00CF6BEA">
        <w:rPr>
          <w:b/>
          <w:bCs/>
        </w:rPr>
        <w:t>KM-18-KT07: Productivity, Motivation and Performance | NQF Level 3 | Credits: 4</w:t>
      </w:r>
      <w:r w:rsidRPr="00CF6BEA">
        <w:br/>
      </w:r>
      <w:r w:rsidRPr="00CF6BEA">
        <w:rPr>
          <w:b/>
          <w:bCs/>
        </w:rPr>
        <w:t>Internal Assessment Criteria</w:t>
      </w:r>
      <w:r w:rsidRPr="00CF6BEA">
        <w:t>:</w:t>
      </w:r>
    </w:p>
    <w:p xmlns:wp14="http://schemas.microsoft.com/office/word/2010/wordml" w:rsidRPr="00CF6BEA" w:rsidR="00CF6BEA" w:rsidP="00CF6BEA" w:rsidRDefault="00CF6BEA" w14:paraId="43FCFD5E" wp14:textId="77777777">
      <w:pPr>
        <w:numPr>
          <w:ilvl w:val="0"/>
          <w:numId w:val="348"/>
        </w:numPr>
      </w:pPr>
      <w:r w:rsidRPr="00CF6BEA">
        <w:rPr>
          <w:b/>
          <w:bCs/>
        </w:rPr>
        <w:t>IAC0703</w:t>
      </w:r>
      <w:r w:rsidRPr="00CF6BEA">
        <w:t>: Discuss the importance of standards and target setting for the workplace and the purpose of daily targets, standards, and quality</w:t>
      </w:r>
    </w:p>
    <w:p xmlns:wp14="http://schemas.microsoft.com/office/word/2010/wordml" w:rsidRPr="00CF6BEA" w:rsidR="00CF6BEA" w:rsidP="00CF6BEA" w:rsidRDefault="00CF6BEA" w14:paraId="3F2CCA31" wp14:textId="77777777">
      <w:pPr>
        <w:numPr>
          <w:ilvl w:val="0"/>
          <w:numId w:val="348"/>
        </w:numPr>
      </w:pPr>
      <w:r w:rsidRPr="00CF6BEA">
        <w:rPr>
          <w:b/>
          <w:bCs/>
        </w:rPr>
        <w:t>IAC0704</w:t>
      </w:r>
      <w:r w:rsidRPr="00CF6BEA">
        <w:t>: Define performance</w:t>
      </w:r>
    </w:p>
    <w:p xmlns:wp14="http://schemas.microsoft.com/office/word/2010/wordml" w:rsidRPr="00CF6BEA" w:rsidR="00CF6BEA" w:rsidP="00CF6BEA" w:rsidRDefault="00CF6BEA" w14:paraId="7E72554F" wp14:textId="77777777">
      <w:pPr>
        <w:numPr>
          <w:ilvl w:val="0"/>
          <w:numId w:val="348"/>
        </w:numPr>
      </w:pPr>
      <w:r w:rsidRPr="00CF6BEA">
        <w:rPr>
          <w:b/>
          <w:bCs/>
        </w:rPr>
        <w:t>IAC0705</w:t>
      </w:r>
      <w:r w:rsidRPr="00CF6BEA">
        <w:t>: Explain the implication of not applying a performance measurement system</w:t>
      </w:r>
    </w:p>
    <w:p xmlns:wp14="http://schemas.microsoft.com/office/word/2010/wordml" w:rsidRPr="00CF6BEA" w:rsidR="00CF6BEA" w:rsidP="00CF6BEA" w:rsidRDefault="00CF6BEA" w14:paraId="6296D3DE" wp14:textId="77777777">
      <w:pPr>
        <w:numPr>
          <w:ilvl w:val="0"/>
          <w:numId w:val="348"/>
        </w:numPr>
      </w:pPr>
      <w:r w:rsidRPr="00CF6BEA">
        <w:rPr>
          <w:b/>
          <w:bCs/>
        </w:rPr>
        <w:t>IAC0706</w:t>
      </w:r>
      <w:r w:rsidRPr="00CF6BEA">
        <w:t>: Explain the importance of performance standards and measurement</w:t>
      </w:r>
    </w:p>
    <w:p xmlns:wp14="http://schemas.microsoft.com/office/word/2010/wordml" w:rsidRPr="00CF6BEA" w:rsidR="00CF6BEA" w:rsidP="00CF6BEA" w:rsidRDefault="00CF6BEA" w14:paraId="49B886CB" wp14:textId="77777777">
      <w:pPr>
        <w:numPr>
          <w:ilvl w:val="0"/>
          <w:numId w:val="348"/>
        </w:numPr>
      </w:pPr>
      <w:r w:rsidRPr="00CF6BEA">
        <w:rPr>
          <w:b/>
          <w:bCs/>
        </w:rPr>
        <w:t>IAC0707</w:t>
      </w:r>
      <w:r w:rsidRPr="00CF6BEA">
        <w:t>: Indicate ways and means to encourage and support performance</w:t>
      </w:r>
    </w:p>
    <w:p xmlns:wp14="http://schemas.microsoft.com/office/word/2010/wordml" w:rsidRPr="00CF6BEA" w:rsidR="00CF6BEA" w:rsidP="00CF6BEA" w:rsidRDefault="00B4547E" w14:paraId="2FF85D32" wp14:textId="77777777">
      <w:r>
        <w:pict w14:anchorId="29BD8B9C">
          <v:rect id="_x0000_i1396" style="width:0;height:1.5pt" o:hr="t" o:hrstd="t" o:hralign="center" fillcolor="#a0a0a0" stroked="f"/>
        </w:pict>
      </w:r>
    </w:p>
    <w:p xmlns:wp14="http://schemas.microsoft.com/office/word/2010/wordml" w:rsidRPr="00CF6BEA" w:rsidR="00CF6BEA" w:rsidP="00CF6BEA" w:rsidRDefault="00CF6BEA" w14:paraId="50D5525B" wp14:textId="77777777">
      <w:pPr>
        <w:rPr>
          <w:b/>
          <w:bCs/>
        </w:rPr>
      </w:pPr>
      <w:r w:rsidRPr="00CF6BEA">
        <w:rPr>
          <w:b/>
          <w:bCs/>
        </w:rPr>
        <w:t>Purpose of this Topic</w:t>
      </w:r>
    </w:p>
    <w:p xmlns:wp14="http://schemas.microsoft.com/office/word/2010/wordml" w:rsidRPr="00CF6BEA" w:rsidR="00CF6BEA" w:rsidP="00CF6BEA" w:rsidRDefault="00CF6BEA" w14:paraId="31E6908C" wp14:textId="77777777">
      <w:r w:rsidRPr="00CF6BEA">
        <w:t>This topic highlights the strategic value of strong performance and consistent quality output in building and retaining a loyal client base. For upholstery workshops, reputation is everything. Clients expect reliability, value for money, and workmanship that meets or exceeds expectations. Learners will explore how supervisors can contribute to performance improvement and quality assurance—both critical to repeat business and long-term growth.</w:t>
      </w:r>
    </w:p>
    <w:p xmlns:wp14="http://schemas.microsoft.com/office/word/2010/wordml" w:rsidRPr="00CF6BEA" w:rsidR="00CF6BEA" w:rsidP="00CF6BEA" w:rsidRDefault="00B4547E" w14:paraId="1E954643" wp14:textId="77777777">
      <w:r>
        <w:pict w14:anchorId="051237DB">
          <v:rect id="_x0000_i1397" style="width:0;height:1.5pt" o:hr="t" o:hrstd="t" o:hralign="center" fillcolor="#a0a0a0" stroked="f"/>
        </w:pict>
      </w:r>
    </w:p>
    <w:p xmlns:wp14="http://schemas.microsoft.com/office/word/2010/wordml" w:rsidRPr="00CF6BEA" w:rsidR="00CF6BEA" w:rsidP="00CF6BEA" w:rsidRDefault="00CF6BEA" w14:paraId="1EC20D8A" wp14:textId="77777777">
      <w:pPr>
        <w:rPr>
          <w:b/>
          <w:bCs/>
        </w:rPr>
      </w:pPr>
      <w:r w:rsidRPr="00CF6BEA">
        <w:rPr>
          <w:b/>
          <w:bCs/>
        </w:rPr>
        <w:t>Key Learning Outcomes</w:t>
      </w:r>
    </w:p>
    <w:p xmlns:wp14="http://schemas.microsoft.com/office/word/2010/wordml" w:rsidRPr="00CF6BEA" w:rsidR="00CF6BEA" w:rsidP="00CF6BEA" w:rsidRDefault="00CF6BEA" w14:paraId="0D0A99E3" wp14:textId="77777777">
      <w:r w:rsidRPr="00CF6BEA">
        <w:t>By the end of this session, learners should be able to:</w:t>
      </w:r>
    </w:p>
    <w:p xmlns:wp14="http://schemas.microsoft.com/office/word/2010/wordml" w:rsidRPr="00CF6BEA" w:rsidR="00CF6BEA" w:rsidP="00CF6BEA" w:rsidRDefault="00CF6BEA" w14:paraId="7148F928" wp14:textId="77777777">
      <w:pPr>
        <w:numPr>
          <w:ilvl w:val="0"/>
          <w:numId w:val="349"/>
        </w:numPr>
      </w:pPr>
      <w:r w:rsidRPr="00CF6BEA">
        <w:t>Define workplace performance and link it to business success</w:t>
      </w:r>
    </w:p>
    <w:p xmlns:wp14="http://schemas.microsoft.com/office/word/2010/wordml" w:rsidRPr="00CF6BEA" w:rsidR="00CF6BEA" w:rsidP="00CF6BEA" w:rsidRDefault="00CF6BEA" w14:paraId="6A0F5BD7" wp14:textId="77777777">
      <w:pPr>
        <w:numPr>
          <w:ilvl w:val="0"/>
          <w:numId w:val="349"/>
        </w:numPr>
      </w:pPr>
      <w:r w:rsidRPr="00CF6BEA">
        <w:t>Understand the role of daily targets and quality standards</w:t>
      </w:r>
    </w:p>
    <w:p xmlns:wp14="http://schemas.microsoft.com/office/word/2010/wordml" w:rsidRPr="00CF6BEA" w:rsidR="00CF6BEA" w:rsidP="00CF6BEA" w:rsidRDefault="00CF6BEA" w14:paraId="7E831088" wp14:textId="77777777">
      <w:pPr>
        <w:numPr>
          <w:ilvl w:val="0"/>
          <w:numId w:val="349"/>
        </w:numPr>
      </w:pPr>
      <w:r w:rsidRPr="00CF6BEA">
        <w:t>Recognise the risks of not measuring or managing performance</w:t>
      </w:r>
    </w:p>
    <w:p xmlns:wp14="http://schemas.microsoft.com/office/word/2010/wordml" w:rsidRPr="00CF6BEA" w:rsidR="00CF6BEA" w:rsidP="00CF6BEA" w:rsidRDefault="00CF6BEA" w14:paraId="7F3DA9A8" wp14:textId="77777777">
      <w:pPr>
        <w:numPr>
          <w:ilvl w:val="0"/>
          <w:numId w:val="349"/>
        </w:numPr>
      </w:pPr>
      <w:r w:rsidRPr="00CF6BEA">
        <w:t>Identify practical ways to support, improve, and sustain high performance in a team</w:t>
      </w:r>
    </w:p>
    <w:p xmlns:wp14="http://schemas.microsoft.com/office/word/2010/wordml" w:rsidRPr="00CF6BEA" w:rsidR="00CF6BEA" w:rsidP="00CF6BEA" w:rsidRDefault="00CF6BEA" w14:paraId="6E0A7B60" wp14:textId="77777777">
      <w:pPr>
        <w:numPr>
          <w:ilvl w:val="0"/>
          <w:numId w:val="349"/>
        </w:numPr>
      </w:pPr>
      <w:r w:rsidRPr="00CF6BEA">
        <w:t>Connect quality workmanship with client satisfaction and loyalty</w:t>
      </w:r>
    </w:p>
    <w:p xmlns:wp14="http://schemas.microsoft.com/office/word/2010/wordml" w:rsidRPr="00CF6BEA" w:rsidR="00CF6BEA" w:rsidP="00CF6BEA" w:rsidRDefault="00B4547E" w14:paraId="627AA0AC" wp14:textId="77777777">
      <w:r>
        <w:pict w14:anchorId="393F664E">
          <v:rect id="_x0000_i1398" style="width:0;height:1.5pt" o:hr="t" o:hrstd="t" o:hralign="center" fillcolor="#a0a0a0" stroked="f"/>
        </w:pict>
      </w:r>
    </w:p>
    <w:p xmlns:wp14="http://schemas.microsoft.com/office/word/2010/wordml" w:rsidRPr="00CF6BEA" w:rsidR="00CF6BEA" w:rsidP="00CF6BEA" w:rsidRDefault="00CF6BEA" w14:paraId="427466E2" wp14:textId="77777777">
      <w:pPr>
        <w:rPr>
          <w:b/>
          <w:bCs/>
        </w:rPr>
      </w:pPr>
      <w:r w:rsidRPr="00CF6BEA">
        <w:rPr>
          <w:b/>
          <w:bCs/>
        </w:rPr>
        <w:t>1. What Is Workplace Performance?</w:t>
      </w:r>
    </w:p>
    <w:p xmlns:wp14="http://schemas.microsoft.com/office/word/2010/wordml" w:rsidRPr="00CF6BEA" w:rsidR="00CF6BEA" w:rsidP="00CF6BEA" w:rsidRDefault="00CF6BEA" w14:paraId="5865DB23" wp14:textId="77777777">
      <w:r w:rsidRPr="00CF6BEA">
        <w:rPr>
          <w:b/>
          <w:bCs/>
        </w:rPr>
        <w:t>Definition</w:t>
      </w:r>
      <w:r w:rsidRPr="00CF6BEA">
        <w:t>:</w:t>
      </w:r>
      <w:r w:rsidRPr="00CF6BEA">
        <w:br/>
      </w:r>
      <w:r w:rsidRPr="00CF6BEA">
        <w:t>Performance is the consistent achievement of work objectives to the required standards of quality, quantity, and timeliness.</w:t>
      </w:r>
    </w:p>
    <w:p xmlns:wp14="http://schemas.microsoft.com/office/word/2010/wordml" w:rsidRPr="00CF6BEA" w:rsidR="00CF6BEA" w:rsidP="00CF6BEA" w:rsidRDefault="00CF6BEA" w14:paraId="2A7FB373" wp14:textId="77777777">
      <w:r w:rsidRPr="00CF6BEA">
        <w:t>In the upholstery department, performance includes:</w:t>
      </w:r>
    </w:p>
    <w:p xmlns:wp14="http://schemas.microsoft.com/office/word/2010/wordml" w:rsidRPr="00CF6BEA" w:rsidR="00CF6BEA" w:rsidP="00CF6BEA" w:rsidRDefault="00CF6BEA" w14:paraId="2167AC18" wp14:textId="77777777">
      <w:pPr>
        <w:numPr>
          <w:ilvl w:val="0"/>
          <w:numId w:val="350"/>
        </w:numPr>
      </w:pPr>
      <w:r w:rsidRPr="00CF6BEA">
        <w:t>The number of units produced</w:t>
      </w:r>
    </w:p>
    <w:p xmlns:wp14="http://schemas.microsoft.com/office/word/2010/wordml" w:rsidRPr="00CF6BEA" w:rsidR="00CF6BEA" w:rsidP="00CF6BEA" w:rsidRDefault="00CF6BEA" w14:paraId="05068F96" wp14:textId="77777777">
      <w:pPr>
        <w:numPr>
          <w:ilvl w:val="0"/>
          <w:numId w:val="350"/>
        </w:numPr>
      </w:pPr>
      <w:r w:rsidRPr="00CF6BEA">
        <w:t>The finish and craftsmanship of each piece</w:t>
      </w:r>
    </w:p>
    <w:p xmlns:wp14="http://schemas.microsoft.com/office/word/2010/wordml" w:rsidRPr="00CF6BEA" w:rsidR="00CF6BEA" w:rsidP="00CF6BEA" w:rsidRDefault="00CF6BEA" w14:paraId="315D124C" wp14:textId="77777777">
      <w:pPr>
        <w:numPr>
          <w:ilvl w:val="0"/>
          <w:numId w:val="350"/>
        </w:numPr>
      </w:pPr>
      <w:r w:rsidRPr="00CF6BEA">
        <w:t>Compliance with safety and quality procedures</w:t>
      </w:r>
    </w:p>
    <w:p xmlns:wp14="http://schemas.microsoft.com/office/word/2010/wordml" w:rsidRPr="00CF6BEA" w:rsidR="00CF6BEA" w:rsidP="00CF6BEA" w:rsidRDefault="00CF6BEA" w14:paraId="1219DC6B" wp14:textId="77777777">
      <w:pPr>
        <w:numPr>
          <w:ilvl w:val="0"/>
          <w:numId w:val="350"/>
        </w:numPr>
      </w:pPr>
      <w:r w:rsidRPr="00CF6BEA">
        <w:t>Team reliability and punctuality</w:t>
      </w:r>
    </w:p>
    <w:p xmlns:wp14="http://schemas.microsoft.com/office/word/2010/wordml" w:rsidRPr="00CF6BEA" w:rsidR="00CF6BEA" w:rsidP="00CF6BEA" w:rsidRDefault="00CF6BEA" w14:paraId="3CFC66CE" wp14:textId="77777777">
      <w:r w:rsidRPr="00CF6BEA">
        <w:rPr>
          <w:b/>
          <w:bCs/>
        </w:rPr>
        <w:t>Example</w:t>
      </w:r>
      <w:r w:rsidRPr="00CF6BEA">
        <w:t>:</w:t>
      </w:r>
      <w:r w:rsidRPr="00CF6BEA">
        <w:br/>
      </w:r>
      <w:r w:rsidRPr="00CF6BEA">
        <w:t>A team of upholsterers tasked with delivering 50 dining chairs in two weeks must not only complete the quantity but also ensure every product meets the agreed quality specification. That is performance.</w:t>
      </w:r>
    </w:p>
    <w:p xmlns:wp14="http://schemas.microsoft.com/office/word/2010/wordml" w:rsidRPr="00CF6BEA" w:rsidR="00CF6BEA" w:rsidP="00CF6BEA" w:rsidRDefault="00B4547E" w14:paraId="5A7AF15D" wp14:textId="77777777">
      <w:r>
        <w:pict w14:anchorId="5A64F9C5">
          <v:rect id="_x0000_i1399" style="width:0;height:1.5pt" o:hr="t" o:hrstd="t" o:hralign="center" fillcolor="#a0a0a0" stroked="f"/>
        </w:pict>
      </w:r>
    </w:p>
    <w:p xmlns:wp14="http://schemas.microsoft.com/office/word/2010/wordml" w:rsidRPr="00CF6BEA" w:rsidR="00CF6BEA" w:rsidP="00CF6BEA" w:rsidRDefault="00CF6BEA" w14:paraId="11F2FE67" wp14:textId="77777777">
      <w:pPr>
        <w:rPr>
          <w:b/>
          <w:bCs/>
        </w:rPr>
      </w:pPr>
      <w:r w:rsidRPr="00CF6BEA">
        <w:rPr>
          <w:b/>
          <w:bCs/>
        </w:rPr>
        <w:t>2. Why Performance Matters for Growing the Client Base</w:t>
      </w:r>
    </w:p>
    <w:p xmlns:wp14="http://schemas.microsoft.com/office/word/2010/wordml" w:rsidRPr="00CF6BEA" w:rsidR="00CF6BEA" w:rsidP="00CF6BEA" w:rsidRDefault="00CF6BEA" w14:paraId="19CB483A" wp14:textId="77777777">
      <w:r w:rsidRPr="00CF6BEA">
        <w:rPr>
          <w:b/>
          <w:bCs/>
        </w:rPr>
        <w:t>High performance leads to</w:t>
      </w:r>
      <w:r w:rsidRPr="00CF6BEA">
        <w:t>:</w:t>
      </w:r>
    </w:p>
    <w:p xmlns:wp14="http://schemas.microsoft.com/office/word/2010/wordml" w:rsidRPr="00CF6BEA" w:rsidR="00CF6BEA" w:rsidP="00CF6BEA" w:rsidRDefault="00CF6BEA" w14:paraId="2CA84A80" wp14:textId="77777777">
      <w:pPr>
        <w:numPr>
          <w:ilvl w:val="0"/>
          <w:numId w:val="351"/>
        </w:numPr>
      </w:pPr>
      <w:r w:rsidRPr="00CF6BEA">
        <w:t>Consistent quality and fewer returns</w:t>
      </w:r>
    </w:p>
    <w:p xmlns:wp14="http://schemas.microsoft.com/office/word/2010/wordml" w:rsidRPr="00CF6BEA" w:rsidR="00CF6BEA" w:rsidP="00CF6BEA" w:rsidRDefault="00CF6BEA" w14:paraId="24DE23E0" wp14:textId="77777777">
      <w:pPr>
        <w:numPr>
          <w:ilvl w:val="0"/>
          <w:numId w:val="351"/>
        </w:numPr>
      </w:pPr>
      <w:r w:rsidRPr="00CF6BEA">
        <w:t>On-time delivery of orders</w:t>
      </w:r>
    </w:p>
    <w:p xmlns:wp14="http://schemas.microsoft.com/office/word/2010/wordml" w:rsidRPr="00CF6BEA" w:rsidR="00CF6BEA" w:rsidP="00CF6BEA" w:rsidRDefault="00CF6BEA" w14:paraId="71490899" wp14:textId="77777777">
      <w:pPr>
        <w:numPr>
          <w:ilvl w:val="0"/>
          <w:numId w:val="351"/>
        </w:numPr>
      </w:pPr>
      <w:r w:rsidRPr="00CF6BEA">
        <w:t>Positive word-of-mouth referrals</w:t>
      </w:r>
    </w:p>
    <w:p xmlns:wp14="http://schemas.microsoft.com/office/word/2010/wordml" w:rsidRPr="00CF6BEA" w:rsidR="00CF6BEA" w:rsidP="00CF6BEA" w:rsidRDefault="00CF6BEA" w14:paraId="159BEE3C" wp14:textId="77777777">
      <w:pPr>
        <w:numPr>
          <w:ilvl w:val="0"/>
          <w:numId w:val="351"/>
        </w:numPr>
      </w:pPr>
      <w:r w:rsidRPr="00CF6BEA">
        <w:t>Client trust and repeat business</w:t>
      </w:r>
    </w:p>
    <w:p xmlns:wp14="http://schemas.microsoft.com/office/word/2010/wordml" w:rsidRPr="00CF6BEA" w:rsidR="00CF6BEA" w:rsidP="00CF6BEA" w:rsidRDefault="00CF6BEA" w14:paraId="7BC356AE" wp14:textId="77777777">
      <w:pPr>
        <w:numPr>
          <w:ilvl w:val="0"/>
          <w:numId w:val="351"/>
        </w:numPr>
      </w:pPr>
      <w:r w:rsidRPr="00CF6BEA">
        <w:t>A stronger reputation in a competitive market</w:t>
      </w:r>
    </w:p>
    <w:p xmlns:wp14="http://schemas.microsoft.com/office/word/2010/wordml" w:rsidRPr="00CF6BEA" w:rsidR="00CF6BEA" w:rsidP="00CF6BEA" w:rsidRDefault="00CF6BEA" w14:paraId="0B814679" wp14:textId="77777777">
      <w:r w:rsidRPr="00CF6BEA">
        <w:rPr>
          <w:b/>
          <w:bCs/>
        </w:rPr>
        <w:t>Poor performance leads to</w:t>
      </w:r>
      <w:r w:rsidRPr="00CF6BEA">
        <w:t>:</w:t>
      </w:r>
    </w:p>
    <w:p xmlns:wp14="http://schemas.microsoft.com/office/word/2010/wordml" w:rsidRPr="00CF6BEA" w:rsidR="00CF6BEA" w:rsidP="00CF6BEA" w:rsidRDefault="00CF6BEA" w14:paraId="3DF1A337" wp14:textId="77777777">
      <w:pPr>
        <w:numPr>
          <w:ilvl w:val="0"/>
          <w:numId w:val="352"/>
        </w:numPr>
      </w:pPr>
      <w:r w:rsidRPr="00CF6BEA">
        <w:t>Missed deadlines and lost orders</w:t>
      </w:r>
    </w:p>
    <w:p xmlns:wp14="http://schemas.microsoft.com/office/word/2010/wordml" w:rsidRPr="00CF6BEA" w:rsidR="00CF6BEA" w:rsidP="00CF6BEA" w:rsidRDefault="00CF6BEA" w14:paraId="3285ADFE" wp14:textId="77777777">
      <w:pPr>
        <w:numPr>
          <w:ilvl w:val="0"/>
          <w:numId w:val="352"/>
        </w:numPr>
      </w:pPr>
      <w:r w:rsidRPr="00CF6BEA">
        <w:t>Product rework, waste, and extra cost</w:t>
      </w:r>
    </w:p>
    <w:p xmlns:wp14="http://schemas.microsoft.com/office/word/2010/wordml" w:rsidRPr="00CF6BEA" w:rsidR="00CF6BEA" w:rsidP="00CF6BEA" w:rsidRDefault="00CF6BEA" w14:paraId="5D6A7221" wp14:textId="77777777">
      <w:pPr>
        <w:numPr>
          <w:ilvl w:val="0"/>
          <w:numId w:val="352"/>
        </w:numPr>
      </w:pPr>
      <w:r w:rsidRPr="00CF6BEA">
        <w:t>Complaints and damage to brand reputation</w:t>
      </w:r>
    </w:p>
    <w:p xmlns:wp14="http://schemas.microsoft.com/office/word/2010/wordml" w:rsidRPr="00CF6BEA" w:rsidR="00CF6BEA" w:rsidP="00CF6BEA" w:rsidRDefault="00CF6BEA" w14:paraId="04A8F412" wp14:textId="77777777">
      <w:pPr>
        <w:numPr>
          <w:ilvl w:val="0"/>
          <w:numId w:val="352"/>
        </w:numPr>
      </w:pPr>
      <w:r w:rsidRPr="00CF6BEA">
        <w:t>Loss of clients to competitors</w:t>
      </w:r>
    </w:p>
    <w:p xmlns:wp14="http://schemas.microsoft.com/office/word/2010/wordml" w:rsidRPr="00CF6BEA" w:rsidR="00CF6BEA" w:rsidP="00CF6BEA" w:rsidRDefault="00CF6BEA" w14:paraId="5EC0EF7F" wp14:textId="77777777">
      <w:r w:rsidRPr="00CF6BEA">
        <w:rPr>
          <w:b/>
          <w:bCs/>
        </w:rPr>
        <w:t>Example</w:t>
      </w:r>
      <w:r w:rsidRPr="00CF6BEA">
        <w:t>:</w:t>
      </w:r>
      <w:r w:rsidRPr="00CF6BEA">
        <w:br/>
      </w:r>
      <w:r w:rsidRPr="00CF6BEA">
        <w:t>A business known for slow production and inconsistent finishing will quickly lose its clients. In contrast, a company known for delivering durable, stylish furniture on time will attract more work.</w:t>
      </w:r>
    </w:p>
    <w:p xmlns:wp14="http://schemas.microsoft.com/office/word/2010/wordml" w:rsidRPr="00CF6BEA" w:rsidR="00CF6BEA" w:rsidP="00CF6BEA" w:rsidRDefault="00B4547E" w14:paraId="06686FEF" wp14:textId="77777777">
      <w:r>
        <w:pict w14:anchorId="7CFB69FA">
          <v:rect id="_x0000_i1400" style="width:0;height:1.5pt" o:hr="t" o:hrstd="t" o:hralign="center" fillcolor="#a0a0a0" stroked="f"/>
        </w:pict>
      </w:r>
    </w:p>
    <w:p xmlns:wp14="http://schemas.microsoft.com/office/word/2010/wordml" w:rsidRPr="00CF6BEA" w:rsidR="00CF6BEA" w:rsidP="00CF6BEA" w:rsidRDefault="00CF6BEA" w14:paraId="316BFCE7" wp14:textId="77777777">
      <w:pPr>
        <w:rPr>
          <w:b/>
          <w:bCs/>
        </w:rPr>
      </w:pPr>
      <w:r w:rsidRPr="00CF6BEA">
        <w:rPr>
          <w:b/>
          <w:bCs/>
        </w:rPr>
        <w:t>3. The Role of Targets and Standards</w:t>
      </w:r>
    </w:p>
    <w:p xmlns:wp14="http://schemas.microsoft.com/office/word/2010/wordml" w:rsidRPr="00CF6BEA" w:rsidR="00CF6BEA" w:rsidP="00CF6BEA" w:rsidRDefault="00CF6BEA" w14:paraId="7CD4FAF1" wp14:textId="77777777">
      <w:r w:rsidRPr="00CF6BEA">
        <w:rPr>
          <w:b/>
          <w:bCs/>
        </w:rPr>
        <w:t>Standards</w:t>
      </w:r>
      <w:r w:rsidRPr="00CF6BEA">
        <w:t xml:space="preserve"> define the expected quality and accuracy of work.</w:t>
      </w:r>
      <w:r w:rsidRPr="00CF6BEA">
        <w:br/>
      </w:r>
      <w:r w:rsidRPr="00CF6BEA">
        <w:rPr>
          <w:b/>
          <w:bCs/>
        </w:rPr>
        <w:t>Targets</w:t>
      </w:r>
      <w:r w:rsidRPr="00CF6BEA">
        <w:t xml:space="preserve"> define the quantity or timeline expectations.</w:t>
      </w:r>
    </w:p>
    <w:p xmlns:wp14="http://schemas.microsoft.com/office/word/2010/wordml" w:rsidRPr="00CF6BEA" w:rsidR="00CF6BEA" w:rsidP="00CF6BEA" w:rsidRDefault="00CF6BEA" w14:paraId="0ECDDAE7" wp14:textId="77777777">
      <w:r w:rsidRPr="00CF6BEA">
        <w:rPr>
          <w:b/>
          <w:bCs/>
        </w:rPr>
        <w:t>Daily Targets and Standards Help To</w:t>
      </w:r>
      <w:r w:rsidRPr="00CF6BEA">
        <w:t>:</w:t>
      </w:r>
    </w:p>
    <w:p xmlns:wp14="http://schemas.microsoft.com/office/word/2010/wordml" w:rsidRPr="00CF6BEA" w:rsidR="00CF6BEA" w:rsidP="00CF6BEA" w:rsidRDefault="00CF6BEA" w14:paraId="07E97F71" wp14:textId="77777777">
      <w:pPr>
        <w:numPr>
          <w:ilvl w:val="0"/>
          <w:numId w:val="353"/>
        </w:numPr>
      </w:pPr>
      <w:r w:rsidRPr="00CF6BEA">
        <w:t>Give workers clear direction and focus</w:t>
      </w:r>
    </w:p>
    <w:p xmlns:wp14="http://schemas.microsoft.com/office/word/2010/wordml" w:rsidRPr="00CF6BEA" w:rsidR="00CF6BEA" w:rsidP="00CF6BEA" w:rsidRDefault="00CF6BEA" w14:paraId="087AF46A" wp14:textId="77777777">
      <w:pPr>
        <w:numPr>
          <w:ilvl w:val="0"/>
          <w:numId w:val="353"/>
        </w:numPr>
      </w:pPr>
      <w:r w:rsidRPr="00CF6BEA">
        <w:t>Allow for progress tracking</w:t>
      </w:r>
    </w:p>
    <w:p xmlns:wp14="http://schemas.microsoft.com/office/word/2010/wordml" w:rsidRPr="00CF6BEA" w:rsidR="00CF6BEA" w:rsidP="00CF6BEA" w:rsidRDefault="00CF6BEA" w14:paraId="1DA65EC3" wp14:textId="77777777">
      <w:pPr>
        <w:numPr>
          <w:ilvl w:val="0"/>
          <w:numId w:val="353"/>
        </w:numPr>
      </w:pPr>
      <w:r w:rsidRPr="00CF6BEA">
        <w:t>Promote accountability</w:t>
      </w:r>
    </w:p>
    <w:p xmlns:wp14="http://schemas.microsoft.com/office/word/2010/wordml" w:rsidRPr="00CF6BEA" w:rsidR="00CF6BEA" w:rsidP="00CF6BEA" w:rsidRDefault="00CF6BEA" w14:paraId="0723B9CC" wp14:textId="77777777">
      <w:pPr>
        <w:numPr>
          <w:ilvl w:val="0"/>
          <w:numId w:val="353"/>
        </w:numPr>
      </w:pPr>
      <w:r w:rsidRPr="00CF6BEA">
        <w:t>Identify problems early</w:t>
      </w:r>
    </w:p>
    <w:p xmlns:wp14="http://schemas.microsoft.com/office/word/2010/wordml" w:rsidRPr="00CF6BEA" w:rsidR="00CF6BEA" w:rsidP="00CF6BEA" w:rsidRDefault="00CF6BEA" w14:paraId="5B6CC080" wp14:textId="77777777">
      <w:pPr>
        <w:numPr>
          <w:ilvl w:val="0"/>
          <w:numId w:val="353"/>
        </w:numPr>
      </w:pPr>
      <w:r w:rsidRPr="00CF6BEA">
        <w:t>Encourage pride in completing tasks to a high standard</w:t>
      </w:r>
    </w:p>
    <w:p xmlns:wp14="http://schemas.microsoft.com/office/word/2010/wordml" w:rsidRPr="00CF6BEA" w:rsidR="00CF6BEA" w:rsidP="00CF6BEA" w:rsidRDefault="00CF6BEA" w14:paraId="793F2590" wp14:textId="77777777">
      <w:r w:rsidRPr="00CF6BEA">
        <w:rPr>
          <w:b/>
          <w:bCs/>
        </w:rPr>
        <w:t>Example</w:t>
      </w:r>
      <w:r w:rsidRPr="00CF6BEA">
        <w:t>:</w:t>
      </w:r>
      <w:r w:rsidRPr="00CF6BEA">
        <w:br/>
      </w:r>
      <w:r w:rsidRPr="00CF6BEA">
        <w:t>A standard might be that all seams must be double-stitched and aligned. A daily target might be to upholster 10 barstools per team by 16:00.</w:t>
      </w:r>
    </w:p>
    <w:p xmlns:wp14="http://schemas.microsoft.com/office/word/2010/wordml" w:rsidRPr="00CF6BEA" w:rsidR="00CF6BEA" w:rsidP="00CF6BEA" w:rsidRDefault="00B4547E" w14:paraId="401A7268" wp14:textId="77777777">
      <w:r>
        <w:pict w14:anchorId="6BEE263B">
          <v:rect id="_x0000_i1401" style="width:0;height:1.5pt" o:hr="t" o:hrstd="t" o:hralign="center" fillcolor="#a0a0a0" stroked="f"/>
        </w:pict>
      </w:r>
    </w:p>
    <w:p xmlns:wp14="http://schemas.microsoft.com/office/word/2010/wordml" w:rsidRPr="00CF6BEA" w:rsidR="00CF6BEA" w:rsidP="00CF6BEA" w:rsidRDefault="00CF6BEA" w14:paraId="18D95AB0" wp14:textId="77777777">
      <w:pPr>
        <w:rPr>
          <w:b/>
          <w:bCs/>
        </w:rPr>
      </w:pPr>
      <w:r w:rsidRPr="00CF6BEA">
        <w:rPr>
          <w:b/>
          <w:bCs/>
        </w:rPr>
        <w:t>4. Performance Measurement Systems</w:t>
      </w:r>
    </w:p>
    <w:p xmlns:wp14="http://schemas.microsoft.com/office/word/2010/wordml" w:rsidRPr="00CF6BEA" w:rsidR="00CF6BEA" w:rsidP="00CF6BEA" w:rsidRDefault="00CF6BEA" w14:paraId="737243C2" wp14:textId="77777777">
      <w:r w:rsidRPr="00CF6BEA">
        <w:rPr>
          <w:b/>
          <w:bCs/>
        </w:rPr>
        <w:t>Purpose</w:t>
      </w:r>
      <w:r w:rsidRPr="00CF6BEA">
        <w:t>:</w:t>
      </w:r>
      <w:r w:rsidRPr="00CF6BEA">
        <w:br/>
      </w:r>
      <w:r w:rsidRPr="00CF6BEA">
        <w:t>To evaluate and monitor how well individuals or teams are performing relative to agreed targets.</w:t>
      </w:r>
    </w:p>
    <w:p xmlns:wp14="http://schemas.microsoft.com/office/word/2010/wordml" w:rsidRPr="00CF6BEA" w:rsidR="00CF6BEA" w:rsidP="00CF6BEA" w:rsidRDefault="00CF6BEA" w14:paraId="3AD66CF8" wp14:textId="77777777">
      <w:r w:rsidRPr="00CF6BEA">
        <w:rPr>
          <w:b/>
          <w:bCs/>
        </w:rPr>
        <w:t>Performance Measurement Tools May Include</w:t>
      </w:r>
      <w:r w:rsidRPr="00CF6BEA">
        <w:t>:</w:t>
      </w:r>
    </w:p>
    <w:p xmlns:wp14="http://schemas.microsoft.com/office/word/2010/wordml" w:rsidRPr="00CF6BEA" w:rsidR="00CF6BEA" w:rsidP="00CF6BEA" w:rsidRDefault="00CF6BEA" w14:paraId="304A5B51" wp14:textId="77777777">
      <w:pPr>
        <w:numPr>
          <w:ilvl w:val="0"/>
          <w:numId w:val="354"/>
        </w:numPr>
      </w:pPr>
      <w:r w:rsidRPr="00CF6BEA">
        <w:t>Production logs</w:t>
      </w:r>
    </w:p>
    <w:p xmlns:wp14="http://schemas.microsoft.com/office/word/2010/wordml" w:rsidRPr="00CF6BEA" w:rsidR="00CF6BEA" w:rsidP="00CF6BEA" w:rsidRDefault="00CF6BEA" w14:paraId="6DCFD58D" wp14:textId="77777777">
      <w:pPr>
        <w:numPr>
          <w:ilvl w:val="0"/>
          <w:numId w:val="354"/>
        </w:numPr>
      </w:pPr>
      <w:r w:rsidRPr="00CF6BEA">
        <w:t>Quality control checklists</w:t>
      </w:r>
    </w:p>
    <w:p xmlns:wp14="http://schemas.microsoft.com/office/word/2010/wordml" w:rsidRPr="00CF6BEA" w:rsidR="00CF6BEA" w:rsidP="00CF6BEA" w:rsidRDefault="00CF6BEA" w14:paraId="1D0C9D29" wp14:textId="77777777">
      <w:pPr>
        <w:numPr>
          <w:ilvl w:val="0"/>
          <w:numId w:val="354"/>
        </w:numPr>
      </w:pPr>
      <w:r w:rsidRPr="00CF6BEA">
        <w:t>Time tracking sheets</w:t>
      </w:r>
    </w:p>
    <w:p xmlns:wp14="http://schemas.microsoft.com/office/word/2010/wordml" w:rsidRPr="00CF6BEA" w:rsidR="00CF6BEA" w:rsidP="00CF6BEA" w:rsidRDefault="00CF6BEA" w14:paraId="477C3E5B" wp14:textId="77777777">
      <w:pPr>
        <w:numPr>
          <w:ilvl w:val="0"/>
          <w:numId w:val="354"/>
        </w:numPr>
      </w:pPr>
      <w:r w:rsidRPr="00CF6BEA">
        <w:t>Customer feedback</w:t>
      </w:r>
    </w:p>
    <w:p xmlns:wp14="http://schemas.microsoft.com/office/word/2010/wordml" w:rsidRPr="00CF6BEA" w:rsidR="00CF6BEA" w:rsidP="00CF6BEA" w:rsidRDefault="00CF6BEA" w14:paraId="11773D65" wp14:textId="77777777">
      <w:pPr>
        <w:numPr>
          <w:ilvl w:val="0"/>
          <w:numId w:val="354"/>
        </w:numPr>
      </w:pPr>
      <w:r w:rsidRPr="00CF6BEA">
        <w:t>Supervisor observation notes</w:t>
      </w:r>
    </w:p>
    <w:p xmlns:wp14="http://schemas.microsoft.com/office/word/2010/wordml" w:rsidRPr="00CF6BEA" w:rsidR="00CF6BEA" w:rsidP="00CF6BEA" w:rsidRDefault="00CF6BEA" w14:paraId="163C691D" wp14:textId="77777777">
      <w:r w:rsidRPr="00CF6BEA">
        <w:rPr>
          <w:b/>
          <w:bCs/>
        </w:rPr>
        <w:t>If Not Applied, This May Result In</w:t>
      </w:r>
      <w:r w:rsidRPr="00CF6BEA">
        <w:t>:</w:t>
      </w:r>
    </w:p>
    <w:p xmlns:wp14="http://schemas.microsoft.com/office/word/2010/wordml" w:rsidRPr="00CF6BEA" w:rsidR="00CF6BEA" w:rsidP="00CF6BEA" w:rsidRDefault="00CF6BEA" w14:paraId="408D44E2" wp14:textId="77777777">
      <w:pPr>
        <w:numPr>
          <w:ilvl w:val="0"/>
          <w:numId w:val="355"/>
        </w:numPr>
      </w:pPr>
      <w:r w:rsidRPr="00CF6BEA">
        <w:t>No way to identify struggling workers</w:t>
      </w:r>
    </w:p>
    <w:p xmlns:wp14="http://schemas.microsoft.com/office/word/2010/wordml" w:rsidRPr="00CF6BEA" w:rsidR="00CF6BEA" w:rsidP="00CF6BEA" w:rsidRDefault="00CF6BEA" w14:paraId="11A6A84B" wp14:textId="77777777">
      <w:pPr>
        <w:numPr>
          <w:ilvl w:val="0"/>
          <w:numId w:val="355"/>
        </w:numPr>
      </w:pPr>
      <w:r w:rsidRPr="00CF6BEA">
        <w:t>Unfair performance evaluations</w:t>
      </w:r>
    </w:p>
    <w:p xmlns:wp14="http://schemas.microsoft.com/office/word/2010/wordml" w:rsidRPr="00CF6BEA" w:rsidR="00CF6BEA" w:rsidP="00CF6BEA" w:rsidRDefault="00CF6BEA" w14:paraId="11547E47" wp14:textId="77777777">
      <w:pPr>
        <w:numPr>
          <w:ilvl w:val="0"/>
          <w:numId w:val="355"/>
        </w:numPr>
      </w:pPr>
      <w:r w:rsidRPr="00CF6BEA">
        <w:t>Missed deadlines without explanation</w:t>
      </w:r>
    </w:p>
    <w:p xmlns:wp14="http://schemas.microsoft.com/office/word/2010/wordml" w:rsidRPr="00CF6BEA" w:rsidR="00CF6BEA" w:rsidP="00CF6BEA" w:rsidRDefault="00CF6BEA" w14:paraId="0AD4C6DD" wp14:textId="77777777">
      <w:pPr>
        <w:numPr>
          <w:ilvl w:val="0"/>
          <w:numId w:val="355"/>
        </w:numPr>
      </w:pPr>
      <w:r w:rsidRPr="00CF6BEA">
        <w:t>Unjustified rewards or punishments</w:t>
      </w:r>
    </w:p>
    <w:p xmlns:wp14="http://schemas.microsoft.com/office/word/2010/wordml" w:rsidRPr="00CF6BEA" w:rsidR="00CF6BEA" w:rsidP="00CF6BEA" w:rsidRDefault="00CF6BEA" w14:paraId="28B92004" wp14:textId="77777777">
      <w:pPr>
        <w:numPr>
          <w:ilvl w:val="0"/>
          <w:numId w:val="355"/>
        </w:numPr>
      </w:pPr>
      <w:r w:rsidRPr="00CF6BEA">
        <w:t>Low motivation due to lack of recognition</w:t>
      </w:r>
    </w:p>
    <w:p xmlns:wp14="http://schemas.microsoft.com/office/word/2010/wordml" w:rsidRPr="00CF6BEA" w:rsidR="00CF6BEA" w:rsidP="00CF6BEA" w:rsidRDefault="00B4547E" w14:paraId="752F30A4" wp14:textId="77777777">
      <w:r>
        <w:pict w14:anchorId="571D672E">
          <v:rect id="_x0000_i1402" style="width:0;height:1.5pt" o:hr="t" o:hrstd="t" o:hralign="center" fillcolor="#a0a0a0" stroked="f"/>
        </w:pict>
      </w:r>
    </w:p>
    <w:p xmlns:wp14="http://schemas.microsoft.com/office/word/2010/wordml" w:rsidRPr="00CF6BEA" w:rsidR="00CF6BEA" w:rsidP="00CF6BEA" w:rsidRDefault="00CF6BEA" w14:paraId="6FCCC9EB" wp14:textId="77777777">
      <w:pPr>
        <w:rPr>
          <w:b/>
          <w:bCs/>
        </w:rPr>
      </w:pPr>
      <w:r w:rsidRPr="00CF6BEA">
        <w:rPr>
          <w:b/>
          <w:bCs/>
        </w:rPr>
        <w:t>5. Supervisor’s Role in Encouraging Performance</w:t>
      </w:r>
    </w:p>
    <w:p xmlns:wp14="http://schemas.microsoft.com/office/word/2010/wordml" w:rsidRPr="00CF6BEA" w:rsidR="00CF6BEA" w:rsidP="00CF6BEA" w:rsidRDefault="00CF6BEA" w14:paraId="050C4D9A" wp14:textId="77777777">
      <w:pPr>
        <w:numPr>
          <w:ilvl w:val="0"/>
          <w:numId w:val="356"/>
        </w:numPr>
      </w:pPr>
      <w:r w:rsidRPr="00CF6BEA">
        <w:rPr>
          <w:b/>
          <w:bCs/>
        </w:rPr>
        <w:t>Set realistic but challenging goals</w:t>
      </w:r>
    </w:p>
    <w:p xmlns:wp14="http://schemas.microsoft.com/office/word/2010/wordml" w:rsidRPr="00CF6BEA" w:rsidR="00CF6BEA" w:rsidP="00CF6BEA" w:rsidRDefault="00CF6BEA" w14:paraId="618D10E8" wp14:textId="77777777">
      <w:pPr>
        <w:numPr>
          <w:ilvl w:val="0"/>
          <w:numId w:val="356"/>
        </w:numPr>
      </w:pPr>
      <w:r w:rsidRPr="00CF6BEA">
        <w:rPr>
          <w:b/>
          <w:bCs/>
        </w:rPr>
        <w:t>Clarify what “good performance” looks like</w:t>
      </w:r>
    </w:p>
    <w:p xmlns:wp14="http://schemas.microsoft.com/office/word/2010/wordml" w:rsidRPr="00CF6BEA" w:rsidR="00CF6BEA" w:rsidP="00CF6BEA" w:rsidRDefault="00CF6BEA" w14:paraId="6D046878" wp14:textId="77777777">
      <w:pPr>
        <w:numPr>
          <w:ilvl w:val="0"/>
          <w:numId w:val="356"/>
        </w:numPr>
      </w:pPr>
      <w:r w:rsidRPr="00CF6BEA">
        <w:rPr>
          <w:b/>
          <w:bCs/>
        </w:rPr>
        <w:t>Monitor output regularly and provide feedback</w:t>
      </w:r>
    </w:p>
    <w:p xmlns:wp14="http://schemas.microsoft.com/office/word/2010/wordml" w:rsidRPr="00CF6BEA" w:rsidR="00CF6BEA" w:rsidP="00CF6BEA" w:rsidRDefault="00CF6BEA" w14:paraId="5F88D880" wp14:textId="77777777">
      <w:pPr>
        <w:numPr>
          <w:ilvl w:val="0"/>
          <w:numId w:val="356"/>
        </w:numPr>
      </w:pPr>
      <w:r w:rsidRPr="00CF6BEA">
        <w:rPr>
          <w:b/>
          <w:bCs/>
        </w:rPr>
        <w:t>Offer coaching or support for underperformers</w:t>
      </w:r>
    </w:p>
    <w:p xmlns:wp14="http://schemas.microsoft.com/office/word/2010/wordml" w:rsidRPr="00CF6BEA" w:rsidR="00CF6BEA" w:rsidP="00CF6BEA" w:rsidRDefault="00CF6BEA" w14:paraId="47543198" wp14:textId="77777777">
      <w:pPr>
        <w:numPr>
          <w:ilvl w:val="0"/>
          <w:numId w:val="356"/>
        </w:numPr>
      </w:pPr>
      <w:r w:rsidRPr="00CF6BEA">
        <w:rPr>
          <w:b/>
          <w:bCs/>
        </w:rPr>
        <w:t>Recognise and reward good performance</w:t>
      </w:r>
    </w:p>
    <w:p xmlns:wp14="http://schemas.microsoft.com/office/word/2010/wordml" w:rsidRPr="00CF6BEA" w:rsidR="00CF6BEA" w:rsidP="00CF6BEA" w:rsidRDefault="00CF6BEA" w14:paraId="3D43567F" wp14:textId="77777777">
      <w:pPr>
        <w:numPr>
          <w:ilvl w:val="0"/>
          <w:numId w:val="356"/>
        </w:numPr>
      </w:pPr>
      <w:r w:rsidRPr="00CF6BEA">
        <w:rPr>
          <w:b/>
          <w:bCs/>
        </w:rPr>
        <w:t>Celebrate small wins to build momentum</w:t>
      </w:r>
    </w:p>
    <w:p xmlns:wp14="http://schemas.microsoft.com/office/word/2010/wordml" w:rsidRPr="00CF6BEA" w:rsidR="00CF6BEA" w:rsidP="00CF6BEA" w:rsidRDefault="00CF6BEA" w14:paraId="01249015" wp14:textId="77777777">
      <w:r w:rsidRPr="00CF6BEA">
        <w:rPr>
          <w:b/>
          <w:bCs/>
        </w:rPr>
        <w:t>Example</w:t>
      </w:r>
      <w:r w:rsidRPr="00CF6BEA">
        <w:t>:</w:t>
      </w:r>
      <w:r w:rsidRPr="00CF6BEA">
        <w:br/>
      </w:r>
      <w:r w:rsidRPr="00CF6BEA">
        <w:t xml:space="preserve">A supervisor notices one worker consistently delivers high-quality stitched edges. She </w:t>
      </w:r>
      <w:r w:rsidRPr="00CF6BEA">
        <w:t>praises the work in front of the team and assigns this person to mentor a new recruit. This boosts morale and spreads excellence.</w:t>
      </w:r>
    </w:p>
    <w:p xmlns:wp14="http://schemas.microsoft.com/office/word/2010/wordml" w:rsidRPr="00CF6BEA" w:rsidR="00CF6BEA" w:rsidP="00CF6BEA" w:rsidRDefault="00B4547E" w14:paraId="3048BA75" wp14:textId="77777777">
      <w:r>
        <w:pict w14:anchorId="48FF2EBD">
          <v:rect id="_x0000_i1403" style="width:0;height:1.5pt" o:hr="t" o:hrstd="t" o:hralign="center" fillcolor="#a0a0a0" stroked="f"/>
        </w:pict>
      </w:r>
    </w:p>
    <w:p xmlns:wp14="http://schemas.microsoft.com/office/word/2010/wordml" w:rsidRPr="00CF6BEA" w:rsidR="00CF6BEA" w:rsidP="00CF6BEA" w:rsidRDefault="00CF6BEA" w14:paraId="36B5ACE6" wp14:textId="77777777">
      <w:pPr>
        <w:rPr>
          <w:b/>
          <w:bCs/>
        </w:rPr>
      </w:pPr>
      <w:r w:rsidRPr="00CF6BEA">
        <w:rPr>
          <w:b/>
          <w:bCs/>
        </w:rPr>
        <w:t>6. Linking Quality and Client Retention</w:t>
      </w:r>
    </w:p>
    <w:p xmlns:wp14="http://schemas.microsoft.com/office/word/2010/wordml" w:rsidRPr="00CF6BEA" w:rsidR="00CF6BEA" w:rsidP="00CF6BEA" w:rsidRDefault="00CF6BEA" w14:paraId="28BAA8AF" wp14:textId="77777777">
      <w:r w:rsidRPr="00CF6BEA">
        <w:rPr>
          <w:b/>
          <w:bCs/>
        </w:rPr>
        <w:t>Quality is not a luxury—it is a requirement.</w:t>
      </w:r>
    </w:p>
    <w:p xmlns:wp14="http://schemas.microsoft.com/office/word/2010/wordml" w:rsidRPr="00CF6BEA" w:rsidR="00CF6BEA" w:rsidP="00CF6BEA" w:rsidRDefault="00CF6BEA" w14:paraId="3312FDF6" wp14:textId="77777777">
      <w:r w:rsidRPr="00CF6BEA">
        <w:t>Upholstery clients expect:</w:t>
      </w:r>
    </w:p>
    <w:p xmlns:wp14="http://schemas.microsoft.com/office/word/2010/wordml" w:rsidRPr="00CF6BEA" w:rsidR="00CF6BEA" w:rsidP="00CF6BEA" w:rsidRDefault="00CF6BEA" w14:paraId="1184CD82" wp14:textId="77777777">
      <w:pPr>
        <w:numPr>
          <w:ilvl w:val="0"/>
          <w:numId w:val="357"/>
        </w:numPr>
      </w:pPr>
      <w:r w:rsidRPr="00CF6BEA">
        <w:t>Neat stitching and finishing</w:t>
      </w:r>
    </w:p>
    <w:p xmlns:wp14="http://schemas.microsoft.com/office/word/2010/wordml" w:rsidRPr="00CF6BEA" w:rsidR="00CF6BEA" w:rsidP="00CF6BEA" w:rsidRDefault="00CF6BEA" w14:paraId="2F65196A" wp14:textId="77777777">
      <w:pPr>
        <w:numPr>
          <w:ilvl w:val="0"/>
          <w:numId w:val="357"/>
        </w:numPr>
      </w:pPr>
      <w:r w:rsidRPr="00CF6BEA">
        <w:t>Sturdy construction</w:t>
      </w:r>
    </w:p>
    <w:p xmlns:wp14="http://schemas.microsoft.com/office/word/2010/wordml" w:rsidRPr="00CF6BEA" w:rsidR="00CF6BEA" w:rsidP="00CF6BEA" w:rsidRDefault="00CF6BEA" w14:paraId="6AFE6915" wp14:textId="77777777">
      <w:pPr>
        <w:numPr>
          <w:ilvl w:val="0"/>
          <w:numId w:val="357"/>
        </w:numPr>
      </w:pPr>
      <w:r w:rsidRPr="00CF6BEA">
        <w:t>Matching patterns and symmetry</w:t>
      </w:r>
    </w:p>
    <w:p xmlns:wp14="http://schemas.microsoft.com/office/word/2010/wordml" w:rsidRPr="00CF6BEA" w:rsidR="00CF6BEA" w:rsidP="00CF6BEA" w:rsidRDefault="00CF6BEA" w14:paraId="016CD1A9" wp14:textId="77777777">
      <w:pPr>
        <w:numPr>
          <w:ilvl w:val="0"/>
          <w:numId w:val="357"/>
        </w:numPr>
      </w:pPr>
      <w:r w:rsidRPr="00CF6BEA">
        <w:t>Long-lasting and comfortable use</w:t>
      </w:r>
    </w:p>
    <w:p xmlns:wp14="http://schemas.microsoft.com/office/word/2010/wordml" w:rsidRPr="00CF6BEA" w:rsidR="00CF6BEA" w:rsidP="00CF6BEA" w:rsidRDefault="00CF6BEA" w14:paraId="587C1D1B" wp14:textId="77777777">
      <w:r w:rsidRPr="00CF6BEA">
        <w:rPr>
          <w:b/>
          <w:bCs/>
        </w:rPr>
        <w:t>Repeat business depends on it.</w:t>
      </w:r>
      <w:r w:rsidRPr="00CF6BEA">
        <w:br/>
      </w:r>
      <w:r w:rsidRPr="00CF6BEA">
        <w:t>Clients who are happy with quality are more likely to return or recommend your company to others.</w:t>
      </w:r>
    </w:p>
    <w:p xmlns:wp14="http://schemas.microsoft.com/office/word/2010/wordml" w:rsidRPr="00CF6BEA" w:rsidR="00CF6BEA" w:rsidP="00CF6BEA" w:rsidRDefault="00B4547E" w14:paraId="3793568E" wp14:textId="77777777">
      <w:r>
        <w:pict w14:anchorId="653A6F4F">
          <v:rect id="_x0000_i1404" style="width:0;height:1.5pt" o:hr="t" o:hrstd="t" o:hralign="center" fillcolor="#a0a0a0" stroked="f"/>
        </w:pict>
      </w:r>
    </w:p>
    <w:p xmlns:wp14="http://schemas.microsoft.com/office/word/2010/wordml" w:rsidRPr="00CF6BEA" w:rsidR="00CF6BEA" w:rsidP="00CF6BEA" w:rsidRDefault="00CF6BEA" w14:paraId="32B046CC" wp14:textId="77777777">
      <w:pPr>
        <w:rPr>
          <w:b/>
          <w:bCs/>
        </w:rPr>
      </w:pPr>
      <w:r w:rsidRPr="00CF6BEA">
        <w:rPr>
          <w:b/>
          <w:bCs/>
        </w:rPr>
        <w:t>Case Study: Performance-Driven Growth</w:t>
      </w:r>
    </w:p>
    <w:p xmlns:wp14="http://schemas.microsoft.com/office/word/2010/wordml" w:rsidRPr="00CF6BEA" w:rsidR="00CF6BEA" w:rsidP="00CF6BEA" w:rsidRDefault="00CF6BEA" w14:paraId="729326AE" wp14:textId="77777777">
      <w:r w:rsidRPr="00CF6BEA">
        <w:rPr>
          <w:b/>
          <w:bCs/>
        </w:rPr>
        <w:t>Background</w:t>
      </w:r>
      <w:r w:rsidRPr="00CF6BEA">
        <w:t>:</w:t>
      </w:r>
      <w:r w:rsidRPr="00CF6BEA">
        <w:br/>
      </w:r>
      <w:r w:rsidRPr="00CF6BEA">
        <w:t>An upholstery business in Gqeberha introduces a quality tracking board, daily targets, and a staff reward programme. Workers receive recognition for excellent work and improvement. Within three months, rework is reduced by 40% and the business secures two new retail clients due to positive feedback.</w:t>
      </w:r>
    </w:p>
    <w:p xmlns:wp14="http://schemas.microsoft.com/office/word/2010/wordml" w:rsidRPr="00CF6BEA" w:rsidR="00CF6BEA" w:rsidP="00CF6BEA" w:rsidRDefault="00CF6BEA" w14:paraId="3A25BA56" wp14:textId="77777777">
      <w:r w:rsidRPr="00CF6BEA">
        <w:rPr>
          <w:b/>
          <w:bCs/>
        </w:rPr>
        <w:t>Discussion Questions</w:t>
      </w:r>
      <w:r w:rsidRPr="00CF6BEA">
        <w:t>:</w:t>
      </w:r>
    </w:p>
    <w:p xmlns:wp14="http://schemas.microsoft.com/office/word/2010/wordml" w:rsidRPr="00CF6BEA" w:rsidR="00CF6BEA" w:rsidP="00CF6BEA" w:rsidRDefault="00CF6BEA" w14:paraId="315D26E8" wp14:textId="77777777">
      <w:pPr>
        <w:numPr>
          <w:ilvl w:val="0"/>
          <w:numId w:val="358"/>
        </w:numPr>
      </w:pPr>
      <w:r w:rsidRPr="00CF6BEA">
        <w:t>What practical steps did the supervisor take?</w:t>
      </w:r>
    </w:p>
    <w:p xmlns:wp14="http://schemas.microsoft.com/office/word/2010/wordml" w:rsidRPr="00CF6BEA" w:rsidR="00CF6BEA" w:rsidP="00CF6BEA" w:rsidRDefault="00CF6BEA" w14:paraId="67AEDF81" wp14:textId="77777777">
      <w:pPr>
        <w:numPr>
          <w:ilvl w:val="0"/>
          <w:numId w:val="358"/>
        </w:numPr>
      </w:pPr>
      <w:r w:rsidRPr="00CF6BEA">
        <w:t>How did motivation and performance influence client growth?</w:t>
      </w:r>
    </w:p>
    <w:p xmlns:wp14="http://schemas.microsoft.com/office/word/2010/wordml" w:rsidRPr="00CF6BEA" w:rsidR="00CF6BEA" w:rsidP="00CF6BEA" w:rsidRDefault="00B4547E" w14:paraId="081CEB47" wp14:textId="77777777">
      <w:r>
        <w:pict w14:anchorId="19174B30">
          <v:rect id="_x0000_i1405" style="width:0;height:1.5pt" o:hr="t" o:hrstd="t" o:hralign="center" fillcolor="#a0a0a0" stroked="f"/>
        </w:pict>
      </w:r>
    </w:p>
    <w:p xmlns:wp14="http://schemas.microsoft.com/office/word/2010/wordml" w:rsidRPr="00CF6BEA" w:rsidR="00CF6BEA" w:rsidP="00CF6BEA" w:rsidRDefault="00CF6BEA" w14:paraId="10C8064D" wp14:textId="77777777">
      <w:pPr>
        <w:rPr>
          <w:b/>
          <w:bCs/>
        </w:rPr>
      </w:pPr>
      <w:r w:rsidRPr="00CF6BEA">
        <w:rPr>
          <w:b/>
          <w:bCs/>
        </w:rPr>
        <w:t>Critical Thinking Questions</w:t>
      </w:r>
    </w:p>
    <w:p xmlns:wp14="http://schemas.microsoft.com/office/word/2010/wordml" w:rsidRPr="00CF6BEA" w:rsidR="00CF6BEA" w:rsidP="00CF6BEA" w:rsidRDefault="00CF6BEA" w14:paraId="1FED268A" wp14:textId="77777777">
      <w:pPr>
        <w:numPr>
          <w:ilvl w:val="0"/>
          <w:numId w:val="359"/>
        </w:numPr>
      </w:pPr>
      <w:r w:rsidRPr="00CF6BEA">
        <w:t>Why is it important to measure both quality and quantity of work?</w:t>
      </w:r>
    </w:p>
    <w:p xmlns:wp14="http://schemas.microsoft.com/office/word/2010/wordml" w:rsidRPr="00CF6BEA" w:rsidR="00CF6BEA" w:rsidP="00CF6BEA" w:rsidRDefault="00CF6BEA" w14:paraId="73629D89" wp14:textId="77777777">
      <w:pPr>
        <w:numPr>
          <w:ilvl w:val="0"/>
          <w:numId w:val="359"/>
        </w:numPr>
      </w:pPr>
      <w:r w:rsidRPr="00CF6BEA">
        <w:t>How can unrealistic performance targets affect morale?</w:t>
      </w:r>
    </w:p>
    <w:p xmlns:wp14="http://schemas.microsoft.com/office/word/2010/wordml" w:rsidRPr="00CF6BEA" w:rsidR="00CF6BEA" w:rsidP="00CF6BEA" w:rsidRDefault="00CF6BEA" w14:paraId="46499470" wp14:textId="77777777">
      <w:pPr>
        <w:numPr>
          <w:ilvl w:val="0"/>
          <w:numId w:val="359"/>
        </w:numPr>
      </w:pPr>
      <w:r w:rsidRPr="00CF6BEA">
        <w:t>What role does teamwork play in achieving daily performance targets?</w:t>
      </w:r>
    </w:p>
    <w:p xmlns:wp14="http://schemas.microsoft.com/office/word/2010/wordml" w:rsidRPr="00CF6BEA" w:rsidR="00CF6BEA" w:rsidP="00CF6BEA" w:rsidRDefault="00CF6BEA" w14:paraId="2C4EB4EB" wp14:textId="77777777">
      <w:pPr>
        <w:numPr>
          <w:ilvl w:val="0"/>
          <w:numId w:val="359"/>
        </w:numPr>
      </w:pPr>
      <w:r w:rsidRPr="00CF6BEA">
        <w:t>How can a supervisor help improve performance without threatening or blaming workers?</w:t>
      </w:r>
    </w:p>
    <w:p xmlns:wp14="http://schemas.microsoft.com/office/word/2010/wordml" w:rsidRPr="00CF6BEA" w:rsidR="00CF6BEA" w:rsidP="00CF6BEA" w:rsidRDefault="00CF6BEA" w14:paraId="4DA17522" wp14:textId="77777777">
      <w:pPr>
        <w:numPr>
          <w:ilvl w:val="0"/>
          <w:numId w:val="359"/>
        </w:numPr>
      </w:pPr>
      <w:r w:rsidRPr="00CF6BEA">
        <w:t>How would you explain the importance of quality to a new team member?</w:t>
      </w:r>
    </w:p>
    <w:p xmlns:wp14="http://schemas.microsoft.com/office/word/2010/wordml" w:rsidRPr="00CF6BEA" w:rsidR="00CF6BEA" w:rsidP="00CF6BEA" w:rsidRDefault="00B4547E" w14:paraId="54D4AFED" wp14:textId="77777777">
      <w:r>
        <w:pict w14:anchorId="74337D01">
          <v:rect id="_x0000_i1406" style="width:0;height:1.5pt" o:hr="t" o:hrstd="t" o:hralign="center" fillcolor="#a0a0a0" stroked="f"/>
        </w:pict>
      </w:r>
    </w:p>
    <w:p xmlns:wp14="http://schemas.microsoft.com/office/word/2010/wordml" w:rsidRPr="00CF6BEA" w:rsidR="00CF6BEA" w:rsidP="00CF6BEA" w:rsidRDefault="00CF6BEA" w14:paraId="0FBA7733" wp14:textId="77777777">
      <w:pPr>
        <w:rPr>
          <w:b/>
          <w:bCs/>
        </w:rPr>
      </w:pPr>
    </w:p>
    <w:p xmlns:wp14="http://schemas.microsoft.com/office/word/2010/wordml" w:rsidRPr="00CF6BEA" w:rsidR="00CF6BEA" w:rsidP="00CF6BEA" w:rsidRDefault="00CF6BEA" w14:paraId="506B019F" wp14:textId="77777777">
      <w:pPr>
        <w:rPr>
          <w:b/>
          <w:bCs/>
        </w:rPr>
      </w:pPr>
    </w:p>
    <w:p xmlns:wp14="http://schemas.microsoft.com/office/word/2010/wordml" w:rsidRPr="00CF6BEA" w:rsidR="00CF6BEA" w:rsidP="00CF6BEA" w:rsidRDefault="00CF6BEA" w14:paraId="67D35220" wp14:textId="77777777">
      <w:pPr>
        <w:rPr>
          <w:b/>
          <w:bCs/>
        </w:rPr>
      </w:pPr>
      <w:r w:rsidRPr="00CF6BEA">
        <w:rPr>
          <w:b/>
          <w:bCs/>
        </w:rPr>
        <w:t>Activity Suggestion: Performance Standards Workshop</w:t>
      </w:r>
    </w:p>
    <w:p xmlns:wp14="http://schemas.microsoft.com/office/word/2010/wordml" w:rsidRPr="00CF6BEA" w:rsidR="00CF6BEA" w:rsidP="00CF6BEA" w:rsidRDefault="00CF6BEA" w14:paraId="1129CAE9" wp14:textId="77777777">
      <w:r w:rsidRPr="00CF6BEA">
        <w:t>Ask learners to draft a performance checklist for a basic upholstery task (e.g., covering a dining chair seat). Include:</w:t>
      </w:r>
    </w:p>
    <w:p xmlns:wp14="http://schemas.microsoft.com/office/word/2010/wordml" w:rsidRPr="00CF6BEA" w:rsidR="00CF6BEA" w:rsidP="00CF6BEA" w:rsidRDefault="00CF6BEA" w14:paraId="3C5A3549" wp14:textId="77777777">
      <w:pPr>
        <w:numPr>
          <w:ilvl w:val="0"/>
          <w:numId w:val="360"/>
        </w:numPr>
      </w:pPr>
      <w:r w:rsidRPr="00CF6BEA">
        <w:t>Time taken</w:t>
      </w:r>
    </w:p>
    <w:p xmlns:wp14="http://schemas.microsoft.com/office/word/2010/wordml" w:rsidRPr="00CF6BEA" w:rsidR="00CF6BEA" w:rsidP="00CF6BEA" w:rsidRDefault="00CF6BEA" w14:paraId="0EA733F9" wp14:textId="77777777">
      <w:pPr>
        <w:numPr>
          <w:ilvl w:val="0"/>
          <w:numId w:val="360"/>
        </w:numPr>
      </w:pPr>
      <w:r w:rsidRPr="00CF6BEA">
        <w:t>Quality checkpoints</w:t>
      </w:r>
    </w:p>
    <w:p xmlns:wp14="http://schemas.microsoft.com/office/word/2010/wordml" w:rsidRPr="00CF6BEA" w:rsidR="00CF6BEA" w:rsidP="00CF6BEA" w:rsidRDefault="00CF6BEA" w14:paraId="660F1A66" wp14:textId="77777777">
      <w:pPr>
        <w:numPr>
          <w:ilvl w:val="0"/>
          <w:numId w:val="360"/>
        </w:numPr>
      </w:pPr>
      <w:r w:rsidRPr="00CF6BEA">
        <w:t>Safety considerations</w:t>
      </w:r>
    </w:p>
    <w:p xmlns:wp14="http://schemas.microsoft.com/office/word/2010/wordml" w:rsidRPr="00CF6BEA" w:rsidR="00CF6BEA" w:rsidP="00CF6BEA" w:rsidRDefault="00CF6BEA" w14:paraId="0093DDA2" wp14:textId="77777777">
      <w:pPr>
        <w:numPr>
          <w:ilvl w:val="0"/>
          <w:numId w:val="360"/>
        </w:numPr>
      </w:pPr>
      <w:r w:rsidRPr="00CF6BEA">
        <w:t>Common errors to avoid</w:t>
      </w:r>
    </w:p>
    <w:p xmlns:wp14="http://schemas.microsoft.com/office/word/2010/wordml" w:rsidRPr="00CF6BEA" w:rsidR="00CF6BEA" w:rsidP="00CF6BEA" w:rsidRDefault="00CF6BEA" w14:paraId="5A9E63B2" wp14:textId="77777777">
      <w:r w:rsidRPr="00CF6BEA">
        <w:t>Discuss how the checklist helps clarify expectations and ensures consistent quality.</w:t>
      </w:r>
    </w:p>
    <w:p xmlns:wp14="http://schemas.microsoft.com/office/word/2010/wordml" w:rsidRPr="00CF6BEA" w:rsidR="00CF6BEA" w:rsidP="00CF6BEA" w:rsidRDefault="00B4547E" w14:paraId="4F7836D1" wp14:textId="77777777">
      <w:r>
        <w:pict w14:anchorId="0F6B700A">
          <v:rect id="_x0000_i1407" style="width:0;height:1.5pt" o:hr="t" o:hrstd="t" o:hralign="center" fillcolor="#a0a0a0" stroked="f"/>
        </w:pict>
      </w:r>
    </w:p>
    <w:p xmlns:wp14="http://schemas.microsoft.com/office/word/2010/wordml" w:rsidRPr="00CF6BEA" w:rsidR="00CF6BEA" w:rsidP="00CF6BEA" w:rsidRDefault="00CF6BEA" w14:paraId="3C0C30F2" wp14:textId="77777777">
      <w:pPr>
        <w:rPr>
          <w:b/>
          <w:bCs/>
        </w:rPr>
      </w:pPr>
      <w:r w:rsidRPr="00CF6BEA">
        <w:rPr>
          <w:b/>
          <w:bCs/>
        </w:rPr>
        <w:t>Value-Add Suggestion</w:t>
      </w:r>
    </w:p>
    <w:p xmlns:wp14="http://schemas.microsoft.com/office/word/2010/wordml" w:rsidRPr="00CF6BEA" w:rsidR="00CF6BEA" w:rsidP="00CF6BEA" w:rsidRDefault="00CF6BEA" w14:paraId="4005BED1" wp14:textId="77777777">
      <w:r w:rsidRPr="00CF6BEA">
        <w:rPr>
          <w:b/>
          <w:bCs/>
        </w:rPr>
        <w:t>“Client Feedback Loop” Board</w:t>
      </w:r>
      <w:r w:rsidRPr="00CF6BEA">
        <w:br/>
      </w:r>
      <w:r w:rsidRPr="00CF6BEA">
        <w:t>Display client compliments (emails, messages, reviews) in the staff room or workshop. Celebrate the team’s role in delivering quality. It reinforces the real-world impact of their performance.</w:t>
      </w:r>
    </w:p>
    <w:p xmlns:wp14="http://schemas.microsoft.com/office/word/2010/wordml" w:rsidRPr="00CF6BEA" w:rsidR="00CF6BEA" w:rsidP="00CF6BEA" w:rsidRDefault="00B4547E" w14:paraId="478D7399" wp14:textId="77777777">
      <w:r>
        <w:pict w14:anchorId="4D238A76">
          <v:rect id="_x0000_i1408" style="width:0;height:1.5pt" o:hr="t" o:hrstd="t" o:hralign="center" fillcolor="#a0a0a0" stroked="f"/>
        </w:pict>
      </w:r>
    </w:p>
    <w:p xmlns:wp14="http://schemas.microsoft.com/office/word/2010/wordml" w:rsidRPr="00CF6BEA" w:rsidR="00CF6BEA" w:rsidP="00CF6BEA" w:rsidRDefault="00CF6BEA" w14:paraId="7CE2EA19" wp14:textId="77777777">
      <w:pPr>
        <w:rPr>
          <w:b/>
          <w:bCs/>
        </w:rPr>
      </w:pPr>
      <w:r w:rsidRPr="00CF6BEA">
        <w:rPr>
          <w:b/>
          <w:bCs/>
        </w:rPr>
        <w:t>Conclusion</w:t>
      </w:r>
    </w:p>
    <w:p xmlns:wp14="http://schemas.microsoft.com/office/word/2010/wordml" w:rsidRPr="00CF6BEA" w:rsidR="00CF6BEA" w:rsidP="00CF6BEA" w:rsidRDefault="00CF6BEA" w14:paraId="360D923D" wp14:textId="77777777">
      <w:r w:rsidRPr="00CF6BEA">
        <w:t>High performance and consistent quality are not just about meeting internal goals—they are about earning and keeping the trust of clients. Supervisors must actively support their teams in reaching targets, maintaining standards, and continuously improving. When performance is measured, supported, and celebrated, the business—and its client base—can grow sustainably.</w:t>
      </w:r>
    </w:p>
    <w:p xmlns:wp14="http://schemas.microsoft.com/office/word/2010/wordml" w:rsidRPr="00CF6BEA" w:rsidR="00CF6BEA" w:rsidRDefault="00CF6BEA" w14:paraId="1AB2B8F9" wp14:textId="77777777">
      <w:r w:rsidRPr="00CF6BEA">
        <w:br w:type="page"/>
      </w:r>
    </w:p>
    <w:p xmlns:wp14="http://schemas.microsoft.com/office/word/2010/wordml" w:rsidRPr="00CF6BEA" w:rsidR="00CF6BEA" w:rsidP="00CF6BEA" w:rsidRDefault="00CF6BEA" w14:paraId="400A2BEF" wp14:textId="77777777">
      <w:pPr>
        <w:pStyle w:val="Heading2"/>
        <w:rPr>
          <w:rFonts w:ascii="Century Gothic" w:hAnsi="Century Gothic"/>
          <w:b/>
          <w:bCs/>
        </w:rPr>
      </w:pPr>
      <w:bookmarkStart w:name="_Toc196153624" w:id="54"/>
      <w:r w:rsidRPr="00CF6BEA">
        <w:rPr>
          <w:rFonts w:ascii="Century Gothic" w:hAnsi="Century Gothic"/>
          <w:b/>
          <w:bCs/>
        </w:rPr>
        <w:t>Integrated Assessment for KM-18-KT07: Productivity, Motivation and Performance</w:t>
      </w:r>
      <w:bookmarkEnd w:id="54"/>
      <w:r w:rsidRPr="00CF6BEA">
        <w:rPr>
          <w:rFonts w:ascii="Century Gothic" w:hAnsi="Century Gothic"/>
        </w:rPr>
        <w:br/>
      </w:r>
    </w:p>
    <w:p xmlns:wp14="http://schemas.microsoft.com/office/word/2010/wordml" w:rsidRPr="00CF6BEA" w:rsidR="00CF6BEA" w:rsidP="00CF6BEA" w:rsidRDefault="00CF6BEA" w14:paraId="557205E3" wp14:textId="77777777">
      <w:r w:rsidRPr="00CF6BEA">
        <w:rPr>
          <w:b/>
          <w:bCs/>
        </w:rPr>
        <w:t>Qualification</w:t>
      </w:r>
      <w:r w:rsidRPr="00CF6BEA">
        <w:t>: Furniture Upholsterer (SAQA ID: 103199)</w:t>
      </w:r>
      <w:r w:rsidRPr="00CF6BEA">
        <w:br/>
      </w:r>
      <w:r w:rsidRPr="00CF6BEA">
        <w:rPr>
          <w:b/>
          <w:bCs/>
        </w:rPr>
        <w:t>NQF Level</w:t>
      </w:r>
      <w:r w:rsidRPr="00CF6BEA">
        <w:t xml:space="preserve">: 3 | </w:t>
      </w:r>
      <w:r w:rsidRPr="00CF6BEA">
        <w:rPr>
          <w:b/>
          <w:bCs/>
        </w:rPr>
        <w:t>Credits: 4 | Weighting: 10%</w:t>
      </w:r>
    </w:p>
    <w:p xmlns:wp14="http://schemas.microsoft.com/office/word/2010/wordml" w:rsidRPr="00CF6BEA" w:rsidR="00CF6BEA" w:rsidP="00CF6BEA" w:rsidRDefault="00B4547E" w14:paraId="3FBF0C5E" wp14:textId="77777777">
      <w:r>
        <w:pict w14:anchorId="492BAB74">
          <v:rect id="_x0000_i1409" style="width:0;height:1.5pt" o:hr="t" o:hrstd="t" o:hralign="center" fillcolor="#a0a0a0" stroked="f"/>
        </w:pict>
      </w:r>
    </w:p>
    <w:p xmlns:wp14="http://schemas.microsoft.com/office/word/2010/wordml" w:rsidRPr="00CF6BEA" w:rsidR="00CF6BEA" w:rsidP="00CF6BEA" w:rsidRDefault="00CF6BEA" w14:paraId="7F45E040" wp14:textId="77777777">
      <w:pPr>
        <w:rPr>
          <w:b/>
          <w:bCs/>
        </w:rPr>
      </w:pPr>
      <w:r w:rsidRPr="00CF6BEA">
        <w:rPr>
          <w:b/>
          <w:bCs/>
        </w:rPr>
        <w:t>Internal Assessment Criteria Covered</w:t>
      </w:r>
    </w:p>
    <w:p xmlns:wp14="http://schemas.microsoft.com/office/word/2010/wordml" w:rsidRPr="00CF6BEA" w:rsidR="00CF6BEA" w:rsidP="00CF6BEA" w:rsidRDefault="00CF6BEA" w14:paraId="3386E528" wp14:textId="77777777">
      <w:pPr>
        <w:numPr>
          <w:ilvl w:val="0"/>
          <w:numId w:val="361"/>
        </w:numPr>
      </w:pPr>
      <w:r w:rsidRPr="00CF6BEA">
        <w:rPr>
          <w:b/>
          <w:bCs/>
        </w:rPr>
        <w:t>IAC0701</w:t>
      </w:r>
      <w:r w:rsidRPr="00CF6BEA">
        <w:t>: Discuss principles of productivity</w:t>
      </w:r>
    </w:p>
    <w:p xmlns:wp14="http://schemas.microsoft.com/office/word/2010/wordml" w:rsidRPr="00CF6BEA" w:rsidR="00CF6BEA" w:rsidP="00CF6BEA" w:rsidRDefault="00CF6BEA" w14:paraId="087C4B04" wp14:textId="77777777">
      <w:pPr>
        <w:numPr>
          <w:ilvl w:val="0"/>
          <w:numId w:val="361"/>
        </w:numPr>
      </w:pPr>
      <w:r w:rsidRPr="00CF6BEA">
        <w:rPr>
          <w:b/>
          <w:bCs/>
        </w:rPr>
        <w:t>IAC0702</w:t>
      </w:r>
      <w:r w:rsidRPr="00CF6BEA">
        <w:t>: Describe the aspects of productivity (time, people, money, resources, and quality) and how it relates to each other</w:t>
      </w:r>
    </w:p>
    <w:p xmlns:wp14="http://schemas.microsoft.com/office/word/2010/wordml" w:rsidRPr="00CF6BEA" w:rsidR="00CF6BEA" w:rsidP="00CF6BEA" w:rsidRDefault="00CF6BEA" w14:paraId="6A345F94" wp14:textId="77777777">
      <w:pPr>
        <w:numPr>
          <w:ilvl w:val="0"/>
          <w:numId w:val="361"/>
        </w:numPr>
      </w:pPr>
      <w:r w:rsidRPr="00CF6BEA">
        <w:rPr>
          <w:b/>
          <w:bCs/>
        </w:rPr>
        <w:t>IAC0703</w:t>
      </w:r>
      <w:r w:rsidRPr="00CF6BEA">
        <w:t>: Discuss the importance of standards and targets setting for the workplace and the purpose of daily targets, standards and quality</w:t>
      </w:r>
    </w:p>
    <w:p xmlns:wp14="http://schemas.microsoft.com/office/word/2010/wordml" w:rsidRPr="00CF6BEA" w:rsidR="00CF6BEA" w:rsidP="00CF6BEA" w:rsidRDefault="00CF6BEA" w14:paraId="183536BC" wp14:textId="77777777">
      <w:pPr>
        <w:numPr>
          <w:ilvl w:val="0"/>
          <w:numId w:val="361"/>
        </w:numPr>
      </w:pPr>
      <w:r w:rsidRPr="00CF6BEA">
        <w:rPr>
          <w:b/>
          <w:bCs/>
        </w:rPr>
        <w:t>IAC0704</w:t>
      </w:r>
      <w:r w:rsidRPr="00CF6BEA">
        <w:t>: Define performance</w:t>
      </w:r>
    </w:p>
    <w:p xmlns:wp14="http://schemas.microsoft.com/office/word/2010/wordml" w:rsidRPr="00CF6BEA" w:rsidR="00CF6BEA" w:rsidP="00CF6BEA" w:rsidRDefault="00CF6BEA" w14:paraId="08275E30" wp14:textId="77777777">
      <w:pPr>
        <w:numPr>
          <w:ilvl w:val="0"/>
          <w:numId w:val="361"/>
        </w:numPr>
      </w:pPr>
      <w:r w:rsidRPr="00CF6BEA">
        <w:rPr>
          <w:b/>
          <w:bCs/>
        </w:rPr>
        <w:t>IAC0705</w:t>
      </w:r>
      <w:r w:rsidRPr="00CF6BEA">
        <w:t>: Explain the implication of not applying a performance measurement system</w:t>
      </w:r>
    </w:p>
    <w:p xmlns:wp14="http://schemas.microsoft.com/office/word/2010/wordml" w:rsidRPr="00CF6BEA" w:rsidR="00CF6BEA" w:rsidP="00CF6BEA" w:rsidRDefault="00CF6BEA" w14:paraId="1742E5D9" wp14:textId="77777777">
      <w:pPr>
        <w:numPr>
          <w:ilvl w:val="0"/>
          <w:numId w:val="361"/>
        </w:numPr>
      </w:pPr>
      <w:r w:rsidRPr="00CF6BEA">
        <w:rPr>
          <w:b/>
          <w:bCs/>
        </w:rPr>
        <w:t>IAC0706</w:t>
      </w:r>
      <w:r w:rsidRPr="00CF6BEA">
        <w:t>: Explain the importance of performance standards and measurement</w:t>
      </w:r>
    </w:p>
    <w:p xmlns:wp14="http://schemas.microsoft.com/office/word/2010/wordml" w:rsidRPr="00CF6BEA" w:rsidR="00CF6BEA" w:rsidP="00CF6BEA" w:rsidRDefault="00CF6BEA" w14:paraId="5F507F64" wp14:textId="77777777">
      <w:pPr>
        <w:numPr>
          <w:ilvl w:val="0"/>
          <w:numId w:val="361"/>
        </w:numPr>
      </w:pPr>
      <w:r w:rsidRPr="00CF6BEA">
        <w:rPr>
          <w:b/>
          <w:bCs/>
        </w:rPr>
        <w:t>IAC0707</w:t>
      </w:r>
      <w:r w:rsidRPr="00CF6BEA">
        <w:t>: Indicate ways and means to encourage and support performance</w:t>
      </w:r>
    </w:p>
    <w:p xmlns:wp14="http://schemas.microsoft.com/office/word/2010/wordml" w:rsidRPr="00CF6BEA" w:rsidR="00CF6BEA" w:rsidP="00CF6BEA" w:rsidRDefault="00CF6BEA" w14:paraId="44EE15DD" wp14:textId="77777777">
      <w:pPr>
        <w:numPr>
          <w:ilvl w:val="0"/>
          <w:numId w:val="361"/>
        </w:numPr>
      </w:pPr>
      <w:r w:rsidRPr="00CF6BEA">
        <w:rPr>
          <w:b/>
          <w:bCs/>
        </w:rPr>
        <w:t>IAC0708</w:t>
      </w:r>
      <w:r w:rsidRPr="00CF6BEA">
        <w:t>: Discuss principles of motivation</w:t>
      </w:r>
    </w:p>
    <w:p xmlns:wp14="http://schemas.microsoft.com/office/word/2010/wordml" w:rsidRPr="00CF6BEA" w:rsidR="00CF6BEA" w:rsidP="00CF6BEA" w:rsidRDefault="00B4547E" w14:paraId="7896E9D9" wp14:textId="77777777">
      <w:r>
        <w:pict w14:anchorId="7137E76A">
          <v:rect id="_x0000_i1410" style="width:0;height:1.5pt" o:hr="t" o:hrstd="t" o:hralign="center" fillcolor="#a0a0a0" stroked="f"/>
        </w:pict>
      </w:r>
    </w:p>
    <w:p xmlns:wp14="http://schemas.microsoft.com/office/word/2010/wordml" w:rsidRPr="00CF6BEA" w:rsidR="00CF6BEA" w:rsidP="00CF6BEA" w:rsidRDefault="00CF6BEA" w14:paraId="687D42B7" wp14:textId="77777777">
      <w:pPr>
        <w:rPr>
          <w:b/>
          <w:bCs/>
        </w:rPr>
      </w:pPr>
      <w:r w:rsidRPr="00CF6BEA">
        <w:rPr>
          <w:b/>
          <w:bCs/>
        </w:rPr>
        <w:t>Assessment Task Format</w:t>
      </w:r>
    </w:p>
    <w:p xmlns:wp14="http://schemas.microsoft.com/office/word/2010/wordml" w:rsidRPr="00CF6BEA" w:rsidR="00CF6BEA" w:rsidP="00CF6BEA" w:rsidRDefault="00CF6BEA" w14:paraId="03E998FF" wp14:textId="77777777">
      <w:r w:rsidRPr="00CF6BEA">
        <w:t>This integrated assessment uses a variety of instruments to evaluate applied competence:</w:t>
      </w:r>
    </w:p>
    <w:p xmlns:wp14="http://schemas.microsoft.com/office/word/2010/wordml" w:rsidRPr="00CF6BEA" w:rsidR="00CF6BEA" w:rsidP="00CF6BEA" w:rsidRDefault="00CF6BEA" w14:paraId="40B20439" wp14:textId="77777777">
      <w:pPr>
        <w:numPr>
          <w:ilvl w:val="0"/>
          <w:numId w:val="362"/>
        </w:numPr>
      </w:pPr>
      <w:r w:rsidRPr="00CF6BEA">
        <w:rPr>
          <w:b/>
          <w:bCs/>
        </w:rPr>
        <w:t>Case Study-Based Questions</w:t>
      </w:r>
    </w:p>
    <w:p xmlns:wp14="http://schemas.microsoft.com/office/word/2010/wordml" w:rsidRPr="00CF6BEA" w:rsidR="00CF6BEA" w:rsidP="00CF6BEA" w:rsidRDefault="00CF6BEA" w14:paraId="46EDB4E6" wp14:textId="77777777">
      <w:pPr>
        <w:numPr>
          <w:ilvl w:val="0"/>
          <w:numId w:val="362"/>
        </w:numPr>
      </w:pPr>
      <w:r w:rsidRPr="00CF6BEA">
        <w:rPr>
          <w:b/>
          <w:bCs/>
        </w:rPr>
        <w:t>Short Answer and Definition-Based Questions</w:t>
      </w:r>
    </w:p>
    <w:p xmlns:wp14="http://schemas.microsoft.com/office/word/2010/wordml" w:rsidRPr="00CF6BEA" w:rsidR="00CF6BEA" w:rsidP="00CF6BEA" w:rsidRDefault="00CF6BEA" w14:paraId="1B94C3A2" wp14:textId="77777777">
      <w:pPr>
        <w:numPr>
          <w:ilvl w:val="0"/>
          <w:numId w:val="362"/>
        </w:numPr>
      </w:pPr>
      <w:r w:rsidRPr="00CF6BEA">
        <w:rPr>
          <w:b/>
          <w:bCs/>
        </w:rPr>
        <w:t>Scenario Interpretation</w:t>
      </w:r>
    </w:p>
    <w:p xmlns:wp14="http://schemas.microsoft.com/office/word/2010/wordml" w:rsidRPr="00CF6BEA" w:rsidR="00CF6BEA" w:rsidP="00CF6BEA" w:rsidRDefault="00CF6BEA" w14:paraId="356E1F4D" wp14:textId="77777777">
      <w:pPr>
        <w:numPr>
          <w:ilvl w:val="0"/>
          <w:numId w:val="362"/>
        </w:numPr>
      </w:pPr>
      <w:r w:rsidRPr="00CF6BEA">
        <w:rPr>
          <w:b/>
          <w:bCs/>
        </w:rPr>
        <w:t>Reflection Prompt</w:t>
      </w:r>
    </w:p>
    <w:p xmlns:wp14="http://schemas.microsoft.com/office/word/2010/wordml" w:rsidRPr="00CF6BEA" w:rsidR="00CF6BEA" w:rsidP="00CF6BEA" w:rsidRDefault="00B4547E" w14:paraId="1B319C6E" wp14:textId="77777777">
      <w:r>
        <w:pict w14:anchorId="1E610621">
          <v:rect id="_x0000_i1411" style="width:0;height:1.5pt" o:hr="t" o:hrstd="t" o:hralign="center" fillcolor="#a0a0a0" stroked="f"/>
        </w:pict>
      </w:r>
    </w:p>
    <w:p xmlns:wp14="http://schemas.microsoft.com/office/word/2010/wordml" w:rsidRPr="00CF6BEA" w:rsidR="00CF6BEA" w:rsidP="00CF6BEA" w:rsidRDefault="00CF6BEA" w14:paraId="524B8BF3" wp14:textId="77777777">
      <w:pPr>
        <w:rPr>
          <w:b/>
          <w:bCs/>
        </w:rPr>
      </w:pPr>
      <w:r w:rsidRPr="00CF6BEA">
        <w:rPr>
          <w:b/>
          <w:bCs/>
        </w:rPr>
        <w:t>Case Study: The Rise of QualityCraft Upholstery</w:t>
      </w:r>
    </w:p>
    <w:p xmlns:wp14="http://schemas.microsoft.com/office/word/2010/wordml" w:rsidRPr="00CF6BEA" w:rsidR="00CF6BEA" w:rsidP="00CF6BEA" w:rsidRDefault="00CF6BEA" w14:paraId="3E41D3CC" wp14:textId="77777777">
      <w:r w:rsidRPr="00CF6BEA">
        <w:rPr>
          <w:b/>
          <w:bCs/>
        </w:rPr>
        <w:t>Background</w:t>
      </w:r>
      <w:r w:rsidRPr="00CF6BEA">
        <w:t>:</w:t>
      </w:r>
      <w:r w:rsidRPr="00CF6BEA">
        <w:br/>
      </w:r>
      <w:r w:rsidRPr="00CF6BEA">
        <w:t>QualityCraft Upholstery recently hired Zanele as a new supervisor. She observed that productivity levels were inconsistent and team motivation was low. There were no daily production targets in place, and feedback was rarely given. She introduced:</w:t>
      </w:r>
    </w:p>
    <w:p xmlns:wp14="http://schemas.microsoft.com/office/word/2010/wordml" w:rsidRPr="00CF6BEA" w:rsidR="00CF6BEA" w:rsidP="00CF6BEA" w:rsidRDefault="00CF6BEA" w14:paraId="201240B2" wp14:textId="77777777">
      <w:pPr>
        <w:numPr>
          <w:ilvl w:val="0"/>
          <w:numId w:val="363"/>
        </w:numPr>
      </w:pPr>
      <w:r w:rsidRPr="00CF6BEA">
        <w:t>A daily target board</w:t>
      </w:r>
    </w:p>
    <w:p xmlns:wp14="http://schemas.microsoft.com/office/word/2010/wordml" w:rsidRPr="00CF6BEA" w:rsidR="00CF6BEA" w:rsidP="00CF6BEA" w:rsidRDefault="00CF6BEA" w14:paraId="639B24BE" wp14:textId="77777777">
      <w:pPr>
        <w:numPr>
          <w:ilvl w:val="0"/>
          <w:numId w:val="363"/>
        </w:numPr>
      </w:pPr>
      <w:r w:rsidRPr="00CF6BEA">
        <w:t>Regular quality control checks</w:t>
      </w:r>
    </w:p>
    <w:p xmlns:wp14="http://schemas.microsoft.com/office/word/2010/wordml" w:rsidRPr="00CF6BEA" w:rsidR="00CF6BEA" w:rsidP="00CF6BEA" w:rsidRDefault="00CF6BEA" w14:paraId="69CAB4CD" wp14:textId="77777777">
      <w:pPr>
        <w:numPr>
          <w:ilvl w:val="0"/>
          <w:numId w:val="363"/>
        </w:numPr>
      </w:pPr>
      <w:r w:rsidRPr="00CF6BEA">
        <w:t>Weekly recognition for performance</w:t>
      </w:r>
    </w:p>
    <w:p xmlns:wp14="http://schemas.microsoft.com/office/word/2010/wordml" w:rsidRPr="00CF6BEA" w:rsidR="00CF6BEA" w:rsidP="00CF6BEA" w:rsidRDefault="00CF6BEA" w14:paraId="645D885D" wp14:textId="77777777">
      <w:pPr>
        <w:numPr>
          <w:ilvl w:val="0"/>
          <w:numId w:val="363"/>
        </w:numPr>
      </w:pPr>
      <w:r w:rsidRPr="00CF6BEA">
        <w:t>A peer coaching system</w:t>
      </w:r>
    </w:p>
    <w:p xmlns:wp14="http://schemas.microsoft.com/office/word/2010/wordml" w:rsidRPr="00CF6BEA" w:rsidR="00CF6BEA" w:rsidP="00CF6BEA" w:rsidRDefault="00CF6BEA" w14:paraId="7D4B4815" wp14:textId="77777777">
      <w:r w:rsidRPr="00CF6BEA">
        <w:t>Three months later, client complaints dropped by 60%, output improved, and team morale increased.</w:t>
      </w:r>
    </w:p>
    <w:p xmlns:wp14="http://schemas.microsoft.com/office/word/2010/wordml" w:rsidRPr="00CF6BEA" w:rsidR="00CF6BEA" w:rsidP="00CF6BEA" w:rsidRDefault="00B4547E" w14:paraId="1DCF0334" wp14:textId="77777777">
      <w:r>
        <w:pict w14:anchorId="027EB85A">
          <v:rect id="_x0000_i1412" style="width:0;height:1.5pt" o:hr="t" o:hrstd="t" o:hralign="center" fillcolor="#a0a0a0" stroked="f"/>
        </w:pict>
      </w:r>
    </w:p>
    <w:p xmlns:wp14="http://schemas.microsoft.com/office/word/2010/wordml" w:rsidRPr="00CF6BEA" w:rsidR="00CF6BEA" w:rsidP="00CF6BEA" w:rsidRDefault="00CF6BEA" w14:paraId="71CF6207" wp14:textId="77777777">
      <w:pPr>
        <w:rPr>
          <w:b/>
          <w:bCs/>
        </w:rPr>
      </w:pPr>
      <w:r w:rsidRPr="00CF6BEA">
        <w:rPr>
          <w:b/>
          <w:bCs/>
        </w:rPr>
        <w:t>Assessment Questions</w:t>
      </w:r>
    </w:p>
    <w:p xmlns:wp14="http://schemas.microsoft.com/office/word/2010/wordml" w:rsidRPr="00CF6BEA" w:rsidR="00CF6BEA" w:rsidP="00CF6BEA" w:rsidRDefault="00CF6BEA" w14:paraId="6B8718DA" wp14:textId="77777777">
      <w:pPr>
        <w:rPr>
          <w:b/>
          <w:bCs/>
        </w:rPr>
      </w:pPr>
      <w:r w:rsidRPr="00CF6BEA">
        <w:rPr>
          <w:b/>
          <w:bCs/>
        </w:rPr>
        <w:t>1. Case Study Application (20 marks)</w:t>
      </w:r>
    </w:p>
    <w:p xmlns:wp14="http://schemas.microsoft.com/office/word/2010/wordml" w:rsidRPr="00CF6BEA" w:rsidR="00CF6BEA" w:rsidP="00CF6BEA" w:rsidRDefault="00CF6BEA" w14:paraId="56208F13" wp14:textId="77777777">
      <w:r w:rsidRPr="00CF6BEA">
        <w:t>a) (IAC0701) List and explain two productivity principles Zanele applied in her team. (4 marks)</w:t>
      </w:r>
      <w:r w:rsidRPr="00CF6BEA">
        <w:br/>
      </w:r>
      <w:r w:rsidRPr="00CF6BEA">
        <w:t>b) (IAC0702) Describe how the aspects of productivity (time, people, money, resources, and quality) are connected in this case. (6 marks)</w:t>
      </w:r>
      <w:r w:rsidRPr="00CF6BEA">
        <w:br/>
      </w:r>
      <w:r w:rsidRPr="00CF6BEA">
        <w:t>c) (IAC0703) What is the value of setting daily targets and maintaining quality standards? Refer to Zanele’s actions. (4 marks)</w:t>
      </w:r>
      <w:r w:rsidRPr="00CF6BEA">
        <w:br/>
      </w:r>
      <w:r w:rsidRPr="00CF6BEA">
        <w:t>d) (IAC0707/IAC0708) Identify two ways Zanele motivated the team and supported improved performance. (6 marks)</w:t>
      </w:r>
    </w:p>
    <w:p xmlns:wp14="http://schemas.microsoft.com/office/word/2010/wordml" w:rsidRPr="00CF6BEA" w:rsidR="00CF6BEA" w:rsidP="00CF6BEA" w:rsidRDefault="00B4547E" w14:paraId="2E780729" wp14:textId="77777777">
      <w:r>
        <w:pict w14:anchorId="7A1F2877">
          <v:rect id="_x0000_i1413" style="width:0;height:1.5pt" o:hr="t" o:hrstd="t" o:hralign="center" fillcolor="#a0a0a0" stroked="f"/>
        </w:pict>
      </w:r>
    </w:p>
    <w:p xmlns:wp14="http://schemas.microsoft.com/office/word/2010/wordml" w:rsidRPr="00CF6BEA" w:rsidR="00CF6BEA" w:rsidP="00CF6BEA" w:rsidRDefault="00CF6BEA" w14:paraId="26B7DC3E" wp14:textId="77777777">
      <w:pPr>
        <w:rPr>
          <w:b/>
          <w:bCs/>
        </w:rPr>
      </w:pPr>
      <w:r w:rsidRPr="00CF6BEA">
        <w:rPr>
          <w:b/>
          <w:bCs/>
        </w:rPr>
        <w:t>2. Short Answer Questions (15 marks)</w:t>
      </w:r>
    </w:p>
    <w:p xmlns:wp14="http://schemas.microsoft.com/office/word/2010/wordml" w:rsidRPr="00CF6BEA" w:rsidR="00CF6BEA" w:rsidP="00CF6BEA" w:rsidRDefault="00CF6BEA" w14:paraId="2704C07B" wp14:textId="77777777">
      <w:r w:rsidRPr="00CF6BEA">
        <w:t>a) (IAC0704) Define performance in your own words. (3 marks)</w:t>
      </w:r>
      <w:r w:rsidRPr="00CF6BEA">
        <w:br/>
      </w:r>
      <w:r w:rsidRPr="00CF6BEA">
        <w:t>b) (IAC0705) What could happen in a workplace that does not measure performance? Give two examples. (4 marks)</w:t>
      </w:r>
      <w:r w:rsidRPr="00CF6BEA">
        <w:br/>
      </w:r>
      <w:r w:rsidRPr="00CF6BEA">
        <w:t>c) (IAC0706) Why are performance standards important in the upholstery department? (4 marks)</w:t>
      </w:r>
      <w:r w:rsidRPr="00CF6BEA">
        <w:br/>
      </w:r>
      <w:r w:rsidRPr="00CF6BEA">
        <w:t>d) (IAC0708) What are the two main types of motivation, and how do they differ? (4 marks)</w:t>
      </w:r>
    </w:p>
    <w:p xmlns:wp14="http://schemas.microsoft.com/office/word/2010/wordml" w:rsidRPr="00CF6BEA" w:rsidR="00CF6BEA" w:rsidP="00CF6BEA" w:rsidRDefault="00B4547E" w14:paraId="7118DC78" wp14:textId="77777777">
      <w:r>
        <w:pict w14:anchorId="5755939D">
          <v:rect id="_x0000_i1414" style="width:0;height:1.5pt" o:hr="t" o:hrstd="t" o:hralign="center" fillcolor="#a0a0a0" stroked="f"/>
        </w:pict>
      </w:r>
    </w:p>
    <w:p xmlns:wp14="http://schemas.microsoft.com/office/word/2010/wordml" w:rsidRPr="00CF6BEA" w:rsidR="00CF6BEA" w:rsidP="00CF6BEA" w:rsidRDefault="00CF6BEA" w14:paraId="51A9A17F" wp14:textId="77777777">
      <w:pPr>
        <w:rPr>
          <w:b/>
          <w:bCs/>
        </w:rPr>
      </w:pPr>
      <w:r w:rsidRPr="00CF6BEA">
        <w:rPr>
          <w:b/>
          <w:bCs/>
        </w:rPr>
        <w:t>3. Scenario Interpretation (10 marks)</w:t>
      </w:r>
    </w:p>
    <w:p xmlns:wp14="http://schemas.microsoft.com/office/word/2010/wordml" w:rsidRPr="00CF6BEA" w:rsidR="00CF6BEA" w:rsidP="00CF6BEA" w:rsidRDefault="00CF6BEA" w14:paraId="1EA2B00E" wp14:textId="77777777">
      <w:r w:rsidRPr="00CF6BEA">
        <w:rPr>
          <w:b/>
          <w:bCs/>
        </w:rPr>
        <w:t>Scenario</w:t>
      </w:r>
      <w:r w:rsidRPr="00CF6BEA">
        <w:t>: You are supervising a team with high absenteeism and late production. One worker has lost focus and is no longer meeting stitching standards.</w:t>
      </w:r>
    </w:p>
    <w:p xmlns:wp14="http://schemas.microsoft.com/office/word/2010/wordml" w:rsidRPr="00CF6BEA" w:rsidR="00CF6BEA" w:rsidP="00CF6BEA" w:rsidRDefault="00CF6BEA" w14:paraId="695573A4" wp14:textId="77777777">
      <w:r w:rsidRPr="00CF6BEA">
        <w:t>a) (IAC0701/IAC0707) What productivity and motivation techniques could you use to improve the situation? Mention at least three. (6 marks)</w:t>
      </w:r>
      <w:r w:rsidRPr="00CF6BEA">
        <w:br/>
      </w:r>
      <w:r w:rsidRPr="00CF6BEA">
        <w:t>b) (IAC0706) How would performance measurement help identify and resolve this issue? (4 marks)</w:t>
      </w:r>
    </w:p>
    <w:p xmlns:wp14="http://schemas.microsoft.com/office/word/2010/wordml" w:rsidRPr="00CF6BEA" w:rsidR="00CF6BEA" w:rsidP="00CF6BEA" w:rsidRDefault="00B4547E" w14:paraId="7876FC12" wp14:textId="77777777">
      <w:r>
        <w:pict w14:anchorId="6DFAC006">
          <v:rect id="_x0000_i1415" style="width:0;height:1.5pt" o:hr="t" o:hrstd="t" o:hralign="center" fillcolor="#a0a0a0" stroked="f"/>
        </w:pict>
      </w:r>
    </w:p>
    <w:p xmlns:wp14="http://schemas.microsoft.com/office/word/2010/wordml" w:rsidRPr="00CF6BEA" w:rsidR="00CF6BEA" w:rsidP="00CF6BEA" w:rsidRDefault="00CF6BEA" w14:paraId="6083228E" wp14:textId="77777777">
      <w:pPr>
        <w:rPr>
          <w:b/>
          <w:bCs/>
        </w:rPr>
      </w:pPr>
      <w:r w:rsidRPr="00CF6BEA">
        <w:rPr>
          <w:b/>
          <w:bCs/>
        </w:rPr>
        <w:t>4. Reflective Prompt (5 marks)</w:t>
      </w:r>
    </w:p>
    <w:p xmlns:wp14="http://schemas.microsoft.com/office/word/2010/wordml" w:rsidRPr="00CF6BEA" w:rsidR="00CF6BEA" w:rsidP="00CF6BEA" w:rsidRDefault="00CF6BEA" w14:paraId="77D50986" wp14:textId="77777777">
      <w:r w:rsidRPr="00CF6BEA">
        <w:t>Think about a time (real or imagined) when clear expectations and feedback helped improve your performance or someone else’s.</w:t>
      </w:r>
      <w:r w:rsidRPr="00CF6BEA">
        <w:br/>
      </w:r>
      <w:r w:rsidRPr="00CF6BEA">
        <w:t>a) What was the result?</w:t>
      </w:r>
      <w:r w:rsidRPr="00CF6BEA">
        <w:br/>
      </w:r>
      <w:r w:rsidRPr="00CF6BEA">
        <w:t>b) What did the supervisor or team leader do well?</w:t>
      </w:r>
      <w:r w:rsidRPr="00CF6BEA">
        <w:br/>
      </w:r>
      <w:r w:rsidRPr="00CF6BEA">
        <w:t>c) What lessons would you apply in your own team?</w:t>
      </w:r>
    </w:p>
    <w:p xmlns:wp14="http://schemas.microsoft.com/office/word/2010/wordml" w:rsidRPr="00CF6BEA" w:rsidR="00CF6BEA" w:rsidP="00CF6BEA" w:rsidRDefault="00B4547E" w14:paraId="35703EDE" wp14:textId="77777777">
      <w:r>
        <w:pict w14:anchorId="71E4FE34">
          <v:rect id="_x0000_i1416" style="width:0;height:1.5pt" o:hr="t" o:hrstd="t" o:hralign="center" fillcolor="#a0a0a0" stroked="f"/>
        </w:pict>
      </w:r>
    </w:p>
    <w:p xmlns:wp14="http://schemas.microsoft.com/office/word/2010/wordml" w:rsidRPr="00CF6BEA" w:rsidR="00CF6BEA" w:rsidP="00CF6BEA" w:rsidRDefault="00CF6BEA" w14:paraId="403A836A" wp14:textId="77777777">
      <w:pPr>
        <w:rPr>
          <w:b/>
          <w:bCs/>
          <w:color w:val="FF0000"/>
        </w:rPr>
      </w:pPr>
      <w:r w:rsidRPr="00CF6BEA">
        <w:rPr>
          <w:b/>
          <w:bCs/>
          <w:color w:val="FF0000"/>
        </w:rPr>
        <w:t>Model Answers (Summary)</w:t>
      </w:r>
    </w:p>
    <w:p xmlns:wp14="http://schemas.microsoft.com/office/word/2010/wordml" w:rsidRPr="00CF6BEA" w:rsidR="00CF6BEA" w:rsidP="00CF6BEA" w:rsidRDefault="00CF6BEA" w14:paraId="6232CCA1" wp14:textId="77777777">
      <w:pPr>
        <w:rPr>
          <w:color w:val="FF0000"/>
        </w:rPr>
      </w:pPr>
      <w:r w:rsidRPr="00CF6BEA">
        <w:rPr>
          <w:b/>
          <w:bCs/>
          <w:color w:val="FF0000"/>
        </w:rPr>
        <w:t>1. Case Study Application</w:t>
      </w:r>
      <w:r w:rsidRPr="00CF6BEA">
        <w:rPr>
          <w:color w:val="FF0000"/>
        </w:rPr>
        <w:br/>
      </w:r>
      <w:r w:rsidRPr="00CF6BEA">
        <w:rPr>
          <w:color w:val="FF0000"/>
        </w:rPr>
        <w:t>a) Introduced daily targets (clarity), peer coaching (teamwork).</w:t>
      </w:r>
      <w:r w:rsidRPr="00CF6BEA">
        <w:rPr>
          <w:color w:val="FF0000"/>
        </w:rPr>
        <w:br/>
      </w:r>
      <w:r w:rsidRPr="00CF6BEA">
        <w:rPr>
          <w:color w:val="FF0000"/>
        </w:rPr>
        <w:t>b) Time: Improved punctuality. People: Better morale. Money: Reduced waste. Resources: More efficient usage. Quality: Improved product.</w:t>
      </w:r>
      <w:r w:rsidRPr="00CF6BEA">
        <w:rPr>
          <w:color w:val="FF0000"/>
        </w:rPr>
        <w:br/>
      </w:r>
      <w:r w:rsidRPr="00CF6BEA">
        <w:rPr>
          <w:color w:val="FF0000"/>
        </w:rPr>
        <w:t>c) Targets create focus; quality ensures client satisfaction.</w:t>
      </w:r>
      <w:r w:rsidRPr="00CF6BEA">
        <w:rPr>
          <w:color w:val="FF0000"/>
        </w:rPr>
        <w:br/>
      </w:r>
      <w:r w:rsidRPr="00CF6BEA">
        <w:rPr>
          <w:color w:val="FF0000"/>
        </w:rPr>
        <w:t>d) Recognition and peer learning supported motivation and performance.</w:t>
      </w:r>
    </w:p>
    <w:p xmlns:wp14="http://schemas.microsoft.com/office/word/2010/wordml" w:rsidRPr="00CF6BEA" w:rsidR="00CF6BEA" w:rsidP="00CF6BEA" w:rsidRDefault="00CF6BEA" w14:paraId="269EC713" wp14:textId="77777777">
      <w:pPr>
        <w:rPr>
          <w:color w:val="FF0000"/>
        </w:rPr>
      </w:pPr>
      <w:r w:rsidRPr="00CF6BEA">
        <w:rPr>
          <w:b/>
          <w:bCs/>
          <w:color w:val="FF0000"/>
        </w:rPr>
        <w:t>2. Short Answer</w:t>
      </w:r>
      <w:r w:rsidRPr="00CF6BEA">
        <w:rPr>
          <w:color w:val="FF0000"/>
        </w:rPr>
        <w:br/>
      </w:r>
      <w:r w:rsidRPr="00CF6BEA">
        <w:rPr>
          <w:color w:val="FF0000"/>
        </w:rPr>
        <w:t>a) Performance = consistent, quality delivery of assigned tasks</w:t>
      </w:r>
      <w:r w:rsidRPr="00CF6BEA">
        <w:rPr>
          <w:color w:val="FF0000"/>
        </w:rPr>
        <w:br/>
      </w:r>
      <w:r w:rsidRPr="00CF6BEA">
        <w:rPr>
          <w:color w:val="FF0000"/>
        </w:rPr>
        <w:t>b) No benchmarks; poor quality goes unnoticed; low morale</w:t>
      </w:r>
      <w:r w:rsidRPr="00CF6BEA">
        <w:rPr>
          <w:color w:val="FF0000"/>
        </w:rPr>
        <w:br/>
      </w:r>
      <w:r w:rsidRPr="00CF6BEA">
        <w:rPr>
          <w:color w:val="FF0000"/>
        </w:rPr>
        <w:t>c) Ensures consistency, improves accountability</w:t>
      </w:r>
      <w:r w:rsidRPr="00CF6BEA">
        <w:rPr>
          <w:color w:val="FF0000"/>
        </w:rPr>
        <w:br/>
      </w:r>
      <w:r w:rsidRPr="00CF6BEA">
        <w:rPr>
          <w:color w:val="FF0000"/>
        </w:rPr>
        <w:t>d) Intrinsic (internal pride), Extrinsic (external rewards)</w:t>
      </w:r>
    </w:p>
    <w:p xmlns:wp14="http://schemas.microsoft.com/office/word/2010/wordml" w:rsidRPr="00CF6BEA" w:rsidR="00CF6BEA" w:rsidP="00CF6BEA" w:rsidRDefault="00CF6BEA" w14:paraId="0539853B" wp14:textId="77777777">
      <w:pPr>
        <w:rPr>
          <w:color w:val="FF0000"/>
        </w:rPr>
      </w:pPr>
      <w:r w:rsidRPr="00CF6BEA">
        <w:rPr>
          <w:b/>
          <w:bCs/>
          <w:color w:val="FF0000"/>
        </w:rPr>
        <w:t>3. Scenario</w:t>
      </w:r>
      <w:r w:rsidRPr="00CF6BEA">
        <w:rPr>
          <w:color w:val="FF0000"/>
        </w:rPr>
        <w:br/>
      </w:r>
      <w:r w:rsidRPr="00CF6BEA">
        <w:rPr>
          <w:color w:val="FF0000"/>
        </w:rPr>
        <w:t>a) Re-establish targets, offer feedback, implement task rotation</w:t>
      </w:r>
      <w:r w:rsidRPr="00CF6BEA">
        <w:rPr>
          <w:color w:val="FF0000"/>
        </w:rPr>
        <w:br/>
      </w:r>
      <w:r w:rsidRPr="00CF6BEA">
        <w:rPr>
          <w:color w:val="FF0000"/>
        </w:rPr>
        <w:t>b) Measurement helps track progress, identify underperformance, and justify intervention</w:t>
      </w:r>
    </w:p>
    <w:p xmlns:wp14="http://schemas.microsoft.com/office/word/2010/wordml" w:rsidRPr="00CF6BEA" w:rsidR="00CF6BEA" w:rsidP="00CF6BEA" w:rsidRDefault="00CF6BEA" w14:paraId="491DAEE6" wp14:textId="77777777">
      <w:pPr>
        <w:rPr>
          <w:color w:val="FF0000"/>
        </w:rPr>
      </w:pPr>
      <w:r w:rsidRPr="00CF6BEA">
        <w:rPr>
          <w:b/>
          <w:bCs/>
          <w:color w:val="FF0000"/>
        </w:rPr>
        <w:t>4. Reflection</w:t>
      </w:r>
      <w:r w:rsidRPr="00CF6BEA">
        <w:rPr>
          <w:color w:val="FF0000"/>
        </w:rPr>
        <w:br/>
      </w:r>
      <w:r w:rsidRPr="00CF6BEA">
        <w:rPr>
          <w:color w:val="FF0000"/>
        </w:rPr>
        <w:t>Responses should reflect personal insight into motivation, communication, and feedback.</w:t>
      </w:r>
    </w:p>
    <w:p xmlns:wp14="http://schemas.microsoft.com/office/word/2010/wordml" w:rsidRPr="00CF6BEA" w:rsidR="00CF6BEA" w:rsidP="00CF6BEA" w:rsidRDefault="00B4547E" w14:paraId="5E86F948" wp14:textId="77777777">
      <w:pPr>
        <w:rPr>
          <w:color w:val="FF0000"/>
        </w:rPr>
      </w:pPr>
      <w:r>
        <w:rPr>
          <w:color w:val="FF0000"/>
        </w:rPr>
        <w:pict w14:anchorId="02F7054A">
          <v:rect id="_x0000_i1417" style="width:0;height:1.5pt" o:hr="t" o:hrstd="t" o:hralign="center" fillcolor="#a0a0a0" stroked="f"/>
        </w:pict>
      </w:r>
    </w:p>
    <w:p xmlns:wp14="http://schemas.microsoft.com/office/word/2010/wordml" w:rsidRPr="00CF6BEA" w:rsidR="00CF6BEA" w:rsidP="00CF6BEA" w:rsidRDefault="00CF6BEA" w14:paraId="1BC58953" wp14:textId="77777777">
      <w:pPr>
        <w:rPr>
          <w:b/>
          <w:bCs/>
          <w:color w:val="FF0000"/>
        </w:rPr>
      </w:pPr>
      <w:r w:rsidRPr="00CF6BEA">
        <w:rPr>
          <w:b/>
          <w:bCs/>
          <w:color w:val="FF0000"/>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36"/>
        <w:gridCol w:w="1165"/>
        <w:gridCol w:w="5315"/>
      </w:tblGrid>
      <w:tr xmlns:wp14="http://schemas.microsoft.com/office/word/2010/wordml" w:rsidRPr="00CF6BEA" w:rsidR="00CF6BEA" w:rsidTr="00CF6BEA" w14:paraId="0395F78D" wp14:textId="77777777">
        <w:trPr>
          <w:tblHeader/>
          <w:tblCellSpacing w:w="15" w:type="dxa"/>
        </w:trPr>
        <w:tc>
          <w:tcPr>
            <w:tcW w:w="0" w:type="auto"/>
            <w:vAlign w:val="center"/>
            <w:hideMark/>
          </w:tcPr>
          <w:p w:rsidRPr="00CF6BEA" w:rsidR="00CF6BEA" w:rsidP="00CF6BEA" w:rsidRDefault="00CF6BEA" w14:paraId="3564E784" wp14:textId="77777777">
            <w:pPr>
              <w:rPr>
                <w:b/>
                <w:bCs/>
                <w:color w:val="FF0000"/>
              </w:rPr>
            </w:pPr>
            <w:r w:rsidRPr="00CF6BEA">
              <w:rPr>
                <w:b/>
                <w:bCs/>
                <w:color w:val="FF0000"/>
              </w:rPr>
              <w:t>Question Section</w:t>
            </w:r>
          </w:p>
        </w:tc>
        <w:tc>
          <w:tcPr>
            <w:tcW w:w="0" w:type="auto"/>
            <w:vAlign w:val="center"/>
            <w:hideMark/>
          </w:tcPr>
          <w:p w:rsidRPr="00CF6BEA" w:rsidR="00CF6BEA" w:rsidP="00CF6BEA" w:rsidRDefault="00CF6BEA" w14:paraId="34791C6E" wp14:textId="77777777">
            <w:pPr>
              <w:rPr>
                <w:b/>
                <w:bCs/>
                <w:color w:val="FF0000"/>
              </w:rPr>
            </w:pPr>
            <w:r w:rsidRPr="00CF6BEA">
              <w:rPr>
                <w:b/>
                <w:bCs/>
                <w:color w:val="FF0000"/>
              </w:rPr>
              <w:t>Total Marks</w:t>
            </w:r>
          </w:p>
        </w:tc>
        <w:tc>
          <w:tcPr>
            <w:tcW w:w="0" w:type="auto"/>
            <w:vAlign w:val="center"/>
            <w:hideMark/>
          </w:tcPr>
          <w:p w:rsidRPr="00CF6BEA" w:rsidR="00CF6BEA" w:rsidP="00CF6BEA" w:rsidRDefault="00CF6BEA" w14:paraId="31DACFE5" wp14:textId="77777777">
            <w:pPr>
              <w:rPr>
                <w:b/>
                <w:bCs/>
                <w:color w:val="FF0000"/>
              </w:rPr>
            </w:pPr>
            <w:r w:rsidRPr="00CF6BEA">
              <w:rPr>
                <w:b/>
                <w:bCs/>
                <w:color w:val="FF0000"/>
              </w:rPr>
              <w:t>Focus</w:t>
            </w:r>
          </w:p>
        </w:tc>
      </w:tr>
      <w:tr xmlns:wp14="http://schemas.microsoft.com/office/word/2010/wordml" w:rsidRPr="00CF6BEA" w:rsidR="00CF6BEA" w:rsidTr="00CF6BEA" w14:paraId="1A26E041" wp14:textId="77777777">
        <w:trPr>
          <w:tblCellSpacing w:w="15" w:type="dxa"/>
        </w:trPr>
        <w:tc>
          <w:tcPr>
            <w:tcW w:w="0" w:type="auto"/>
            <w:vAlign w:val="center"/>
            <w:hideMark/>
          </w:tcPr>
          <w:p w:rsidRPr="00CF6BEA" w:rsidR="00CF6BEA" w:rsidP="00CF6BEA" w:rsidRDefault="00CF6BEA" w14:paraId="2251988D" wp14:textId="77777777">
            <w:pPr>
              <w:rPr>
                <w:color w:val="FF0000"/>
              </w:rPr>
            </w:pPr>
            <w:r w:rsidRPr="00CF6BEA">
              <w:rPr>
                <w:color w:val="FF0000"/>
              </w:rPr>
              <w:t>1. Case Study</w:t>
            </w:r>
          </w:p>
        </w:tc>
        <w:tc>
          <w:tcPr>
            <w:tcW w:w="0" w:type="auto"/>
            <w:vAlign w:val="center"/>
            <w:hideMark/>
          </w:tcPr>
          <w:p w:rsidRPr="00CF6BEA" w:rsidR="00CF6BEA" w:rsidP="00CF6BEA" w:rsidRDefault="00CF6BEA" w14:paraId="72A4FFC0" wp14:textId="77777777">
            <w:pPr>
              <w:rPr>
                <w:color w:val="FF0000"/>
              </w:rPr>
            </w:pPr>
            <w:r w:rsidRPr="00CF6BEA">
              <w:rPr>
                <w:color w:val="FF0000"/>
              </w:rPr>
              <w:t>20</w:t>
            </w:r>
          </w:p>
        </w:tc>
        <w:tc>
          <w:tcPr>
            <w:tcW w:w="0" w:type="auto"/>
            <w:vAlign w:val="center"/>
            <w:hideMark/>
          </w:tcPr>
          <w:p w:rsidRPr="00CF6BEA" w:rsidR="00CF6BEA" w:rsidP="00CF6BEA" w:rsidRDefault="00CF6BEA" w14:paraId="64CD7431" wp14:textId="77777777">
            <w:pPr>
              <w:rPr>
                <w:color w:val="FF0000"/>
              </w:rPr>
            </w:pPr>
            <w:r w:rsidRPr="00CF6BEA">
              <w:rPr>
                <w:color w:val="FF0000"/>
              </w:rPr>
              <w:t>Applied knowledge of productivity, standards, motivation</w:t>
            </w:r>
          </w:p>
        </w:tc>
      </w:tr>
      <w:tr xmlns:wp14="http://schemas.microsoft.com/office/word/2010/wordml" w:rsidRPr="00CF6BEA" w:rsidR="00CF6BEA" w:rsidTr="00CF6BEA" w14:paraId="3B397BD0" wp14:textId="77777777">
        <w:trPr>
          <w:tblCellSpacing w:w="15" w:type="dxa"/>
        </w:trPr>
        <w:tc>
          <w:tcPr>
            <w:tcW w:w="0" w:type="auto"/>
            <w:vAlign w:val="center"/>
            <w:hideMark/>
          </w:tcPr>
          <w:p w:rsidRPr="00CF6BEA" w:rsidR="00CF6BEA" w:rsidP="00CF6BEA" w:rsidRDefault="00CF6BEA" w14:paraId="36A9621F" wp14:textId="77777777">
            <w:pPr>
              <w:rPr>
                <w:color w:val="FF0000"/>
              </w:rPr>
            </w:pPr>
            <w:r w:rsidRPr="00CF6BEA">
              <w:rPr>
                <w:color w:val="FF0000"/>
              </w:rPr>
              <w:t>2. Short Answer</w:t>
            </w:r>
          </w:p>
        </w:tc>
        <w:tc>
          <w:tcPr>
            <w:tcW w:w="0" w:type="auto"/>
            <w:vAlign w:val="center"/>
            <w:hideMark/>
          </w:tcPr>
          <w:p w:rsidRPr="00CF6BEA" w:rsidR="00CF6BEA" w:rsidP="00CF6BEA" w:rsidRDefault="00CF6BEA" w14:paraId="33CFEC6B" wp14:textId="77777777">
            <w:pPr>
              <w:rPr>
                <w:color w:val="FF0000"/>
              </w:rPr>
            </w:pPr>
            <w:r w:rsidRPr="00CF6BEA">
              <w:rPr>
                <w:color w:val="FF0000"/>
              </w:rPr>
              <w:t>15</w:t>
            </w:r>
          </w:p>
        </w:tc>
        <w:tc>
          <w:tcPr>
            <w:tcW w:w="0" w:type="auto"/>
            <w:vAlign w:val="center"/>
            <w:hideMark/>
          </w:tcPr>
          <w:p w:rsidRPr="00CF6BEA" w:rsidR="00CF6BEA" w:rsidP="00CF6BEA" w:rsidRDefault="00CF6BEA" w14:paraId="519C23C0" wp14:textId="77777777">
            <w:pPr>
              <w:rPr>
                <w:color w:val="FF0000"/>
              </w:rPr>
            </w:pPr>
            <w:r w:rsidRPr="00CF6BEA">
              <w:rPr>
                <w:color w:val="FF0000"/>
              </w:rPr>
              <w:t>Conceptual understanding and interpretation</w:t>
            </w:r>
          </w:p>
        </w:tc>
      </w:tr>
      <w:tr xmlns:wp14="http://schemas.microsoft.com/office/word/2010/wordml" w:rsidRPr="00CF6BEA" w:rsidR="00CF6BEA" w:rsidTr="00CF6BEA" w14:paraId="7AF86399" wp14:textId="77777777">
        <w:trPr>
          <w:tblCellSpacing w:w="15" w:type="dxa"/>
        </w:trPr>
        <w:tc>
          <w:tcPr>
            <w:tcW w:w="0" w:type="auto"/>
            <w:vAlign w:val="center"/>
            <w:hideMark/>
          </w:tcPr>
          <w:p w:rsidRPr="00CF6BEA" w:rsidR="00CF6BEA" w:rsidP="00CF6BEA" w:rsidRDefault="00CF6BEA" w14:paraId="2DE2C90F" wp14:textId="77777777">
            <w:pPr>
              <w:rPr>
                <w:color w:val="FF0000"/>
              </w:rPr>
            </w:pPr>
            <w:r w:rsidRPr="00CF6BEA">
              <w:rPr>
                <w:color w:val="FF0000"/>
              </w:rPr>
              <w:t>3. Scenario Interpretation</w:t>
            </w:r>
          </w:p>
        </w:tc>
        <w:tc>
          <w:tcPr>
            <w:tcW w:w="0" w:type="auto"/>
            <w:vAlign w:val="center"/>
            <w:hideMark/>
          </w:tcPr>
          <w:p w:rsidRPr="00CF6BEA" w:rsidR="00CF6BEA" w:rsidP="00CF6BEA" w:rsidRDefault="00CF6BEA" w14:paraId="18F28A42" wp14:textId="77777777">
            <w:pPr>
              <w:rPr>
                <w:color w:val="FF0000"/>
              </w:rPr>
            </w:pPr>
            <w:r w:rsidRPr="00CF6BEA">
              <w:rPr>
                <w:color w:val="FF0000"/>
              </w:rPr>
              <w:t>10</w:t>
            </w:r>
          </w:p>
        </w:tc>
        <w:tc>
          <w:tcPr>
            <w:tcW w:w="0" w:type="auto"/>
            <w:vAlign w:val="center"/>
            <w:hideMark/>
          </w:tcPr>
          <w:p w:rsidRPr="00CF6BEA" w:rsidR="00CF6BEA" w:rsidP="00CF6BEA" w:rsidRDefault="00CF6BEA" w14:paraId="22A59AD3" wp14:textId="77777777">
            <w:pPr>
              <w:rPr>
                <w:color w:val="FF0000"/>
              </w:rPr>
            </w:pPr>
            <w:r w:rsidRPr="00CF6BEA">
              <w:rPr>
                <w:color w:val="FF0000"/>
              </w:rPr>
              <w:t>Practical thinking, problem-solving, supervisory action</w:t>
            </w:r>
          </w:p>
        </w:tc>
      </w:tr>
      <w:tr xmlns:wp14="http://schemas.microsoft.com/office/word/2010/wordml" w:rsidRPr="00CF6BEA" w:rsidR="00CF6BEA" w:rsidTr="00CF6BEA" w14:paraId="00B89BAA" wp14:textId="77777777">
        <w:trPr>
          <w:tblCellSpacing w:w="15" w:type="dxa"/>
        </w:trPr>
        <w:tc>
          <w:tcPr>
            <w:tcW w:w="0" w:type="auto"/>
            <w:vAlign w:val="center"/>
            <w:hideMark/>
          </w:tcPr>
          <w:p w:rsidRPr="00CF6BEA" w:rsidR="00CF6BEA" w:rsidP="00CF6BEA" w:rsidRDefault="00CF6BEA" w14:paraId="2C2E3E75" wp14:textId="77777777">
            <w:pPr>
              <w:rPr>
                <w:color w:val="FF0000"/>
              </w:rPr>
            </w:pPr>
            <w:r w:rsidRPr="00CF6BEA">
              <w:rPr>
                <w:color w:val="FF0000"/>
              </w:rPr>
              <w:t>4. Reflection</w:t>
            </w:r>
          </w:p>
        </w:tc>
        <w:tc>
          <w:tcPr>
            <w:tcW w:w="0" w:type="auto"/>
            <w:vAlign w:val="center"/>
            <w:hideMark/>
          </w:tcPr>
          <w:p w:rsidRPr="00CF6BEA" w:rsidR="00CF6BEA" w:rsidP="00CF6BEA" w:rsidRDefault="00CF6BEA" w14:paraId="04E26F14" wp14:textId="77777777">
            <w:pPr>
              <w:rPr>
                <w:color w:val="FF0000"/>
              </w:rPr>
            </w:pPr>
            <w:r w:rsidRPr="00CF6BEA">
              <w:rPr>
                <w:color w:val="FF0000"/>
              </w:rPr>
              <w:t>5</w:t>
            </w:r>
          </w:p>
        </w:tc>
        <w:tc>
          <w:tcPr>
            <w:tcW w:w="0" w:type="auto"/>
            <w:vAlign w:val="center"/>
            <w:hideMark/>
          </w:tcPr>
          <w:p w:rsidRPr="00CF6BEA" w:rsidR="00CF6BEA" w:rsidP="00CF6BEA" w:rsidRDefault="00CF6BEA" w14:paraId="05EE2E75" wp14:textId="77777777">
            <w:pPr>
              <w:rPr>
                <w:color w:val="FF0000"/>
              </w:rPr>
            </w:pPr>
            <w:r w:rsidRPr="00CF6BEA">
              <w:rPr>
                <w:color w:val="FF0000"/>
              </w:rPr>
              <w:t>Self-awareness and relevance</w:t>
            </w:r>
          </w:p>
        </w:tc>
      </w:tr>
    </w:tbl>
    <w:p xmlns:wp14="http://schemas.microsoft.com/office/word/2010/wordml" w:rsidRPr="00CF6BEA" w:rsidR="00CF6BEA" w:rsidP="00CF6BEA" w:rsidRDefault="00B4547E" w14:paraId="1946BE5E" wp14:textId="77777777">
      <w:pPr>
        <w:rPr>
          <w:color w:val="FF0000"/>
        </w:rPr>
      </w:pPr>
      <w:r>
        <w:rPr>
          <w:color w:val="FF0000"/>
        </w:rPr>
        <w:pict w14:anchorId="4C7EBDA7">
          <v:rect id="_x0000_i1418" style="width:0;height:1.5pt" o:hr="t" o:hrstd="t" o:hralign="center" fillcolor="#a0a0a0" stroked="f"/>
        </w:pict>
      </w:r>
    </w:p>
    <w:p xmlns:wp14="http://schemas.microsoft.com/office/word/2010/wordml" w:rsidRPr="00CF6BEA" w:rsidR="00CF6BEA" w:rsidRDefault="00CF6BEA" w14:paraId="51C34A15" wp14:textId="77777777">
      <w:pPr>
        <w:rPr>
          <w:b/>
          <w:bCs/>
          <w:color w:val="FF0000"/>
        </w:rPr>
      </w:pPr>
      <w:r w:rsidRPr="00CF6BEA">
        <w:rPr>
          <w:b/>
          <w:bCs/>
          <w:color w:val="FF0000"/>
        </w:rPr>
        <w:br w:type="page"/>
      </w:r>
    </w:p>
    <w:p xmlns:wp14="http://schemas.microsoft.com/office/word/2010/wordml" w:rsidRPr="00CF6BEA" w:rsidR="00CF6BEA" w:rsidP="00CF6BEA" w:rsidRDefault="00CF6BEA" w14:paraId="3FFEC848" wp14:textId="77777777">
      <w:pPr>
        <w:rPr>
          <w:b/>
          <w:bCs/>
          <w:color w:val="FF0000"/>
        </w:rPr>
      </w:pPr>
      <w:r w:rsidRPr="00CF6BEA">
        <w:rPr>
          <w:b/>
          <w:bCs/>
          <w:color w:val="FF0000"/>
        </w:rPr>
        <w:t>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24"/>
        <w:gridCol w:w="2005"/>
        <w:gridCol w:w="1783"/>
        <w:gridCol w:w="1756"/>
        <w:gridCol w:w="1748"/>
      </w:tblGrid>
      <w:tr xmlns:wp14="http://schemas.microsoft.com/office/word/2010/wordml" w:rsidRPr="00CF6BEA" w:rsidR="00CF6BEA" w:rsidTr="00CF6BEA" w14:paraId="33D74282" wp14:textId="77777777">
        <w:trPr>
          <w:tblHeader/>
          <w:tblCellSpacing w:w="15" w:type="dxa"/>
        </w:trPr>
        <w:tc>
          <w:tcPr>
            <w:tcW w:w="0" w:type="auto"/>
            <w:vAlign w:val="center"/>
            <w:hideMark/>
          </w:tcPr>
          <w:p w:rsidRPr="00CF6BEA" w:rsidR="00CF6BEA" w:rsidP="00CF6BEA" w:rsidRDefault="00CF6BEA" w14:paraId="613DD0A5" wp14:textId="77777777">
            <w:pPr>
              <w:rPr>
                <w:b/>
                <w:bCs/>
                <w:color w:val="FF0000"/>
              </w:rPr>
            </w:pPr>
            <w:r w:rsidRPr="00CF6BEA">
              <w:rPr>
                <w:b/>
                <w:bCs/>
                <w:color w:val="FF0000"/>
              </w:rPr>
              <w:t>Assessment Area</w:t>
            </w:r>
          </w:p>
        </w:tc>
        <w:tc>
          <w:tcPr>
            <w:tcW w:w="0" w:type="auto"/>
            <w:vAlign w:val="center"/>
            <w:hideMark/>
          </w:tcPr>
          <w:p w:rsidRPr="00CF6BEA" w:rsidR="00CF6BEA" w:rsidP="00CF6BEA" w:rsidRDefault="00CF6BEA" w14:paraId="2A0C97F8" wp14:textId="77777777">
            <w:pPr>
              <w:rPr>
                <w:b/>
                <w:bCs/>
                <w:color w:val="FF0000"/>
              </w:rPr>
            </w:pPr>
            <w:r w:rsidRPr="00CF6BEA">
              <w:rPr>
                <w:b/>
                <w:bCs/>
                <w:color w:val="FF0000"/>
              </w:rPr>
              <w:t>Excellent (80–100%)</w:t>
            </w:r>
          </w:p>
        </w:tc>
        <w:tc>
          <w:tcPr>
            <w:tcW w:w="0" w:type="auto"/>
            <w:vAlign w:val="center"/>
            <w:hideMark/>
          </w:tcPr>
          <w:p w:rsidRPr="00CF6BEA" w:rsidR="00CF6BEA" w:rsidP="00CF6BEA" w:rsidRDefault="00CF6BEA" w14:paraId="1145345D" wp14:textId="77777777">
            <w:pPr>
              <w:rPr>
                <w:b/>
                <w:bCs/>
                <w:color w:val="FF0000"/>
              </w:rPr>
            </w:pPr>
            <w:r w:rsidRPr="00CF6BEA">
              <w:rPr>
                <w:b/>
                <w:bCs/>
                <w:color w:val="FF0000"/>
              </w:rPr>
              <w:t>Good (60–79%)</w:t>
            </w:r>
          </w:p>
        </w:tc>
        <w:tc>
          <w:tcPr>
            <w:tcW w:w="0" w:type="auto"/>
            <w:vAlign w:val="center"/>
            <w:hideMark/>
          </w:tcPr>
          <w:p w:rsidRPr="00CF6BEA" w:rsidR="00CF6BEA" w:rsidP="00CF6BEA" w:rsidRDefault="00CF6BEA" w14:paraId="0D4D8F3A" wp14:textId="77777777">
            <w:pPr>
              <w:rPr>
                <w:b/>
                <w:bCs/>
                <w:color w:val="FF0000"/>
              </w:rPr>
            </w:pPr>
            <w:r w:rsidRPr="00CF6BEA">
              <w:rPr>
                <w:b/>
                <w:bCs/>
                <w:color w:val="FF0000"/>
              </w:rPr>
              <w:t>Satisfactory (40–59%)</w:t>
            </w:r>
          </w:p>
        </w:tc>
        <w:tc>
          <w:tcPr>
            <w:tcW w:w="0" w:type="auto"/>
            <w:vAlign w:val="center"/>
            <w:hideMark/>
          </w:tcPr>
          <w:p w:rsidRPr="00CF6BEA" w:rsidR="00CF6BEA" w:rsidP="00CF6BEA" w:rsidRDefault="00CF6BEA" w14:paraId="49956B1F" wp14:textId="77777777">
            <w:pPr>
              <w:rPr>
                <w:b/>
                <w:bCs/>
                <w:color w:val="FF0000"/>
              </w:rPr>
            </w:pPr>
            <w:r w:rsidRPr="00CF6BEA">
              <w:rPr>
                <w:b/>
                <w:bCs/>
                <w:color w:val="FF0000"/>
              </w:rPr>
              <w:t>Needs Improvement (0–39%)</w:t>
            </w:r>
          </w:p>
        </w:tc>
      </w:tr>
      <w:tr xmlns:wp14="http://schemas.microsoft.com/office/word/2010/wordml" w:rsidRPr="00CF6BEA" w:rsidR="00CF6BEA" w:rsidTr="00CF6BEA" w14:paraId="05586924" wp14:textId="77777777">
        <w:trPr>
          <w:tblCellSpacing w:w="15" w:type="dxa"/>
        </w:trPr>
        <w:tc>
          <w:tcPr>
            <w:tcW w:w="0" w:type="auto"/>
            <w:vAlign w:val="center"/>
            <w:hideMark/>
          </w:tcPr>
          <w:p w:rsidRPr="00CF6BEA" w:rsidR="00CF6BEA" w:rsidP="00CF6BEA" w:rsidRDefault="00CF6BEA" w14:paraId="21FA95B0" wp14:textId="77777777">
            <w:pPr>
              <w:rPr>
                <w:color w:val="FF0000"/>
              </w:rPr>
            </w:pPr>
            <w:r w:rsidRPr="00CF6BEA">
              <w:rPr>
                <w:color w:val="FF0000"/>
              </w:rPr>
              <w:t>Productivity Principles</w:t>
            </w:r>
          </w:p>
        </w:tc>
        <w:tc>
          <w:tcPr>
            <w:tcW w:w="0" w:type="auto"/>
            <w:vAlign w:val="center"/>
            <w:hideMark/>
          </w:tcPr>
          <w:p w:rsidRPr="00CF6BEA" w:rsidR="00CF6BEA" w:rsidP="00CF6BEA" w:rsidRDefault="00CF6BEA" w14:paraId="3DBF17A4" wp14:textId="77777777">
            <w:pPr>
              <w:rPr>
                <w:color w:val="FF0000"/>
              </w:rPr>
            </w:pPr>
            <w:r w:rsidRPr="00CF6BEA">
              <w:rPr>
                <w:color w:val="FF0000"/>
              </w:rPr>
              <w:t>Clearly explained and linked to measurable improvements</w:t>
            </w:r>
          </w:p>
        </w:tc>
        <w:tc>
          <w:tcPr>
            <w:tcW w:w="0" w:type="auto"/>
            <w:vAlign w:val="center"/>
            <w:hideMark/>
          </w:tcPr>
          <w:p w:rsidRPr="00CF6BEA" w:rsidR="00CF6BEA" w:rsidP="00CF6BEA" w:rsidRDefault="00CF6BEA" w14:paraId="477C077B" wp14:textId="77777777">
            <w:pPr>
              <w:rPr>
                <w:color w:val="FF0000"/>
              </w:rPr>
            </w:pPr>
            <w:r w:rsidRPr="00CF6BEA">
              <w:rPr>
                <w:color w:val="FF0000"/>
              </w:rPr>
              <w:t>Well explained but lacks some context</w:t>
            </w:r>
          </w:p>
        </w:tc>
        <w:tc>
          <w:tcPr>
            <w:tcW w:w="0" w:type="auto"/>
            <w:vAlign w:val="center"/>
            <w:hideMark/>
          </w:tcPr>
          <w:p w:rsidRPr="00CF6BEA" w:rsidR="00CF6BEA" w:rsidP="00CF6BEA" w:rsidRDefault="00CF6BEA" w14:paraId="4B36C2F4" wp14:textId="77777777">
            <w:pPr>
              <w:rPr>
                <w:color w:val="FF0000"/>
              </w:rPr>
            </w:pPr>
            <w:r w:rsidRPr="00CF6BEA">
              <w:rPr>
                <w:color w:val="FF0000"/>
              </w:rPr>
              <w:t>Basic understanding evident</w:t>
            </w:r>
          </w:p>
        </w:tc>
        <w:tc>
          <w:tcPr>
            <w:tcW w:w="0" w:type="auto"/>
            <w:vAlign w:val="center"/>
            <w:hideMark/>
          </w:tcPr>
          <w:p w:rsidRPr="00CF6BEA" w:rsidR="00CF6BEA" w:rsidP="00CF6BEA" w:rsidRDefault="00CF6BEA" w14:paraId="3BFE042C" wp14:textId="77777777">
            <w:pPr>
              <w:rPr>
                <w:color w:val="FF0000"/>
              </w:rPr>
            </w:pPr>
            <w:r w:rsidRPr="00CF6BEA">
              <w:rPr>
                <w:color w:val="FF0000"/>
              </w:rPr>
              <w:t>Unclear or incomplete</w:t>
            </w:r>
          </w:p>
        </w:tc>
      </w:tr>
      <w:tr xmlns:wp14="http://schemas.microsoft.com/office/word/2010/wordml" w:rsidRPr="00CF6BEA" w:rsidR="00CF6BEA" w:rsidTr="00CF6BEA" w14:paraId="439494CD" wp14:textId="77777777">
        <w:trPr>
          <w:tblCellSpacing w:w="15" w:type="dxa"/>
        </w:trPr>
        <w:tc>
          <w:tcPr>
            <w:tcW w:w="0" w:type="auto"/>
            <w:vAlign w:val="center"/>
            <w:hideMark/>
          </w:tcPr>
          <w:p w:rsidRPr="00CF6BEA" w:rsidR="00CF6BEA" w:rsidP="00CF6BEA" w:rsidRDefault="00CF6BEA" w14:paraId="7718ED83" wp14:textId="77777777">
            <w:pPr>
              <w:rPr>
                <w:color w:val="FF0000"/>
              </w:rPr>
            </w:pPr>
            <w:r w:rsidRPr="00CF6BEA">
              <w:rPr>
                <w:color w:val="FF0000"/>
              </w:rPr>
              <w:t>Performance Understanding</w:t>
            </w:r>
          </w:p>
        </w:tc>
        <w:tc>
          <w:tcPr>
            <w:tcW w:w="0" w:type="auto"/>
            <w:vAlign w:val="center"/>
            <w:hideMark/>
          </w:tcPr>
          <w:p w:rsidRPr="00CF6BEA" w:rsidR="00CF6BEA" w:rsidP="00CF6BEA" w:rsidRDefault="00CF6BEA" w14:paraId="0637B704" wp14:textId="77777777">
            <w:pPr>
              <w:rPr>
                <w:color w:val="FF0000"/>
              </w:rPr>
            </w:pPr>
            <w:r w:rsidRPr="00CF6BEA">
              <w:rPr>
                <w:color w:val="FF0000"/>
              </w:rPr>
              <w:t>Accurate definition with relevant examples</w:t>
            </w:r>
          </w:p>
        </w:tc>
        <w:tc>
          <w:tcPr>
            <w:tcW w:w="0" w:type="auto"/>
            <w:vAlign w:val="center"/>
            <w:hideMark/>
          </w:tcPr>
          <w:p w:rsidRPr="00CF6BEA" w:rsidR="00CF6BEA" w:rsidP="00CF6BEA" w:rsidRDefault="00CF6BEA" w14:paraId="42E42AE3" wp14:textId="77777777">
            <w:pPr>
              <w:rPr>
                <w:color w:val="FF0000"/>
              </w:rPr>
            </w:pPr>
            <w:r w:rsidRPr="00CF6BEA">
              <w:rPr>
                <w:color w:val="FF0000"/>
              </w:rPr>
              <w:t>General understanding with some gaps</w:t>
            </w:r>
          </w:p>
        </w:tc>
        <w:tc>
          <w:tcPr>
            <w:tcW w:w="0" w:type="auto"/>
            <w:vAlign w:val="center"/>
            <w:hideMark/>
          </w:tcPr>
          <w:p w:rsidRPr="00CF6BEA" w:rsidR="00CF6BEA" w:rsidP="00CF6BEA" w:rsidRDefault="00CF6BEA" w14:paraId="75C5F980" wp14:textId="77777777">
            <w:pPr>
              <w:rPr>
                <w:color w:val="FF0000"/>
              </w:rPr>
            </w:pPr>
            <w:r w:rsidRPr="00CF6BEA">
              <w:rPr>
                <w:color w:val="FF0000"/>
              </w:rPr>
              <w:t>Limited explanation or relevance</w:t>
            </w:r>
          </w:p>
        </w:tc>
        <w:tc>
          <w:tcPr>
            <w:tcW w:w="0" w:type="auto"/>
            <w:vAlign w:val="center"/>
            <w:hideMark/>
          </w:tcPr>
          <w:p w:rsidRPr="00CF6BEA" w:rsidR="00CF6BEA" w:rsidP="00CF6BEA" w:rsidRDefault="00CF6BEA" w14:paraId="14423718" wp14:textId="77777777">
            <w:pPr>
              <w:rPr>
                <w:color w:val="FF0000"/>
              </w:rPr>
            </w:pPr>
            <w:r w:rsidRPr="00CF6BEA">
              <w:rPr>
                <w:color w:val="FF0000"/>
              </w:rPr>
              <w:t>Incorrect or confused</w:t>
            </w:r>
          </w:p>
        </w:tc>
      </w:tr>
      <w:tr xmlns:wp14="http://schemas.microsoft.com/office/word/2010/wordml" w:rsidRPr="00CF6BEA" w:rsidR="00CF6BEA" w:rsidTr="00CF6BEA" w14:paraId="3E9EFD31" wp14:textId="77777777">
        <w:trPr>
          <w:tblCellSpacing w:w="15" w:type="dxa"/>
        </w:trPr>
        <w:tc>
          <w:tcPr>
            <w:tcW w:w="0" w:type="auto"/>
            <w:vAlign w:val="center"/>
            <w:hideMark/>
          </w:tcPr>
          <w:p w:rsidRPr="00CF6BEA" w:rsidR="00CF6BEA" w:rsidP="00CF6BEA" w:rsidRDefault="00CF6BEA" w14:paraId="70A4B02C" wp14:textId="77777777">
            <w:pPr>
              <w:rPr>
                <w:color w:val="FF0000"/>
              </w:rPr>
            </w:pPr>
            <w:r w:rsidRPr="00CF6BEA">
              <w:rPr>
                <w:color w:val="FF0000"/>
              </w:rPr>
              <w:t>Motivation and Team Support</w:t>
            </w:r>
          </w:p>
        </w:tc>
        <w:tc>
          <w:tcPr>
            <w:tcW w:w="0" w:type="auto"/>
            <w:vAlign w:val="center"/>
            <w:hideMark/>
          </w:tcPr>
          <w:p w:rsidRPr="00CF6BEA" w:rsidR="00CF6BEA" w:rsidP="00CF6BEA" w:rsidRDefault="00CF6BEA" w14:paraId="0918A653" wp14:textId="77777777">
            <w:pPr>
              <w:rPr>
                <w:color w:val="FF0000"/>
              </w:rPr>
            </w:pPr>
            <w:r w:rsidRPr="00CF6BEA">
              <w:rPr>
                <w:color w:val="FF0000"/>
              </w:rPr>
              <w:t>Practical and balanced examples of intrinsic and extrinsic tools</w:t>
            </w:r>
          </w:p>
        </w:tc>
        <w:tc>
          <w:tcPr>
            <w:tcW w:w="0" w:type="auto"/>
            <w:vAlign w:val="center"/>
            <w:hideMark/>
          </w:tcPr>
          <w:p w:rsidRPr="00CF6BEA" w:rsidR="00CF6BEA" w:rsidP="00CF6BEA" w:rsidRDefault="00CF6BEA" w14:paraId="5E2822A4" wp14:textId="77777777">
            <w:pPr>
              <w:rPr>
                <w:color w:val="FF0000"/>
              </w:rPr>
            </w:pPr>
            <w:r w:rsidRPr="00CF6BEA">
              <w:rPr>
                <w:color w:val="FF0000"/>
              </w:rPr>
              <w:t>Examples given but not fully contextualised</w:t>
            </w:r>
          </w:p>
        </w:tc>
        <w:tc>
          <w:tcPr>
            <w:tcW w:w="0" w:type="auto"/>
            <w:vAlign w:val="center"/>
            <w:hideMark/>
          </w:tcPr>
          <w:p w:rsidRPr="00CF6BEA" w:rsidR="00CF6BEA" w:rsidP="00CF6BEA" w:rsidRDefault="00CF6BEA" w14:paraId="399CC85A" wp14:textId="77777777">
            <w:pPr>
              <w:rPr>
                <w:color w:val="FF0000"/>
              </w:rPr>
            </w:pPr>
            <w:r w:rsidRPr="00CF6BEA">
              <w:rPr>
                <w:color w:val="FF0000"/>
              </w:rPr>
              <w:t>Narrow focus, lacks clarity</w:t>
            </w:r>
          </w:p>
        </w:tc>
        <w:tc>
          <w:tcPr>
            <w:tcW w:w="0" w:type="auto"/>
            <w:vAlign w:val="center"/>
            <w:hideMark/>
          </w:tcPr>
          <w:p w:rsidRPr="00CF6BEA" w:rsidR="00CF6BEA" w:rsidP="00CF6BEA" w:rsidRDefault="00CF6BEA" w14:paraId="203A74E5" wp14:textId="77777777">
            <w:pPr>
              <w:rPr>
                <w:color w:val="FF0000"/>
              </w:rPr>
            </w:pPr>
            <w:r w:rsidRPr="00CF6BEA">
              <w:rPr>
                <w:color w:val="FF0000"/>
              </w:rPr>
              <w:t>Incorrect, unrelated, or minimal effort</w:t>
            </w:r>
          </w:p>
        </w:tc>
      </w:tr>
      <w:tr xmlns:wp14="http://schemas.microsoft.com/office/word/2010/wordml" w:rsidRPr="00CF6BEA" w:rsidR="00CF6BEA" w:rsidTr="00CF6BEA" w14:paraId="13F02C5A" wp14:textId="77777777">
        <w:trPr>
          <w:tblCellSpacing w:w="15" w:type="dxa"/>
        </w:trPr>
        <w:tc>
          <w:tcPr>
            <w:tcW w:w="0" w:type="auto"/>
            <w:vAlign w:val="center"/>
            <w:hideMark/>
          </w:tcPr>
          <w:p w:rsidRPr="00CF6BEA" w:rsidR="00CF6BEA" w:rsidP="00CF6BEA" w:rsidRDefault="00CF6BEA" w14:paraId="60D785D0" wp14:textId="77777777">
            <w:pPr>
              <w:rPr>
                <w:color w:val="FF0000"/>
              </w:rPr>
            </w:pPr>
            <w:r w:rsidRPr="00CF6BEA">
              <w:rPr>
                <w:color w:val="FF0000"/>
              </w:rPr>
              <w:t>Standards and Measurement</w:t>
            </w:r>
          </w:p>
        </w:tc>
        <w:tc>
          <w:tcPr>
            <w:tcW w:w="0" w:type="auto"/>
            <w:vAlign w:val="center"/>
            <w:hideMark/>
          </w:tcPr>
          <w:p w:rsidRPr="00CF6BEA" w:rsidR="00CF6BEA" w:rsidP="00CF6BEA" w:rsidRDefault="00CF6BEA" w14:paraId="7CAAE49C" wp14:textId="77777777">
            <w:pPr>
              <w:rPr>
                <w:color w:val="FF0000"/>
              </w:rPr>
            </w:pPr>
            <w:r w:rsidRPr="00CF6BEA">
              <w:rPr>
                <w:color w:val="FF0000"/>
              </w:rPr>
              <w:t>Comprehensive understanding with application to upholstery work</w:t>
            </w:r>
          </w:p>
        </w:tc>
        <w:tc>
          <w:tcPr>
            <w:tcW w:w="0" w:type="auto"/>
            <w:vAlign w:val="center"/>
            <w:hideMark/>
          </w:tcPr>
          <w:p w:rsidRPr="00CF6BEA" w:rsidR="00CF6BEA" w:rsidP="00CF6BEA" w:rsidRDefault="00CF6BEA" w14:paraId="57B01F17" wp14:textId="77777777">
            <w:pPr>
              <w:rPr>
                <w:color w:val="FF0000"/>
              </w:rPr>
            </w:pPr>
            <w:r w:rsidRPr="00CF6BEA">
              <w:rPr>
                <w:color w:val="FF0000"/>
              </w:rPr>
              <w:t>Good awareness but not applied in context</w:t>
            </w:r>
          </w:p>
        </w:tc>
        <w:tc>
          <w:tcPr>
            <w:tcW w:w="0" w:type="auto"/>
            <w:vAlign w:val="center"/>
            <w:hideMark/>
          </w:tcPr>
          <w:p w:rsidRPr="00CF6BEA" w:rsidR="00CF6BEA" w:rsidP="00CF6BEA" w:rsidRDefault="00CF6BEA" w14:paraId="1AA90B5E" wp14:textId="77777777">
            <w:pPr>
              <w:rPr>
                <w:color w:val="FF0000"/>
              </w:rPr>
            </w:pPr>
            <w:r w:rsidRPr="00CF6BEA">
              <w:rPr>
                <w:color w:val="FF0000"/>
              </w:rPr>
              <w:t>Surface-level or theoretical</w:t>
            </w:r>
          </w:p>
        </w:tc>
        <w:tc>
          <w:tcPr>
            <w:tcW w:w="0" w:type="auto"/>
            <w:vAlign w:val="center"/>
            <w:hideMark/>
          </w:tcPr>
          <w:p w:rsidRPr="00CF6BEA" w:rsidR="00CF6BEA" w:rsidP="00CF6BEA" w:rsidRDefault="00CF6BEA" w14:paraId="62E4EFB5" wp14:textId="77777777">
            <w:pPr>
              <w:rPr>
                <w:color w:val="FF0000"/>
              </w:rPr>
            </w:pPr>
            <w:r w:rsidRPr="00CF6BEA">
              <w:rPr>
                <w:color w:val="FF0000"/>
              </w:rPr>
              <w:t>Poor or missing understanding</w:t>
            </w:r>
          </w:p>
        </w:tc>
      </w:tr>
      <w:tr xmlns:wp14="http://schemas.microsoft.com/office/word/2010/wordml" w:rsidRPr="00CF6BEA" w:rsidR="00CF6BEA" w:rsidTr="00CF6BEA" w14:paraId="7D7A2458" wp14:textId="77777777">
        <w:trPr>
          <w:tblCellSpacing w:w="15" w:type="dxa"/>
        </w:trPr>
        <w:tc>
          <w:tcPr>
            <w:tcW w:w="0" w:type="auto"/>
            <w:vAlign w:val="center"/>
            <w:hideMark/>
          </w:tcPr>
          <w:p w:rsidRPr="00CF6BEA" w:rsidR="00CF6BEA" w:rsidP="00CF6BEA" w:rsidRDefault="00CF6BEA" w14:paraId="243F638B" wp14:textId="77777777">
            <w:pPr>
              <w:rPr>
                <w:color w:val="FF0000"/>
              </w:rPr>
            </w:pPr>
            <w:r w:rsidRPr="00CF6BEA">
              <w:rPr>
                <w:color w:val="FF0000"/>
              </w:rPr>
              <w:t>Reflective Thinking</w:t>
            </w:r>
          </w:p>
        </w:tc>
        <w:tc>
          <w:tcPr>
            <w:tcW w:w="0" w:type="auto"/>
            <w:vAlign w:val="center"/>
            <w:hideMark/>
          </w:tcPr>
          <w:p w:rsidRPr="00CF6BEA" w:rsidR="00CF6BEA" w:rsidP="00CF6BEA" w:rsidRDefault="00CF6BEA" w14:paraId="2951B475" wp14:textId="77777777">
            <w:pPr>
              <w:rPr>
                <w:color w:val="FF0000"/>
              </w:rPr>
            </w:pPr>
            <w:r w:rsidRPr="00CF6BEA">
              <w:rPr>
                <w:color w:val="FF0000"/>
              </w:rPr>
              <w:t>Insightful, well linked to supervisory behaviour</w:t>
            </w:r>
          </w:p>
        </w:tc>
        <w:tc>
          <w:tcPr>
            <w:tcW w:w="0" w:type="auto"/>
            <w:vAlign w:val="center"/>
            <w:hideMark/>
          </w:tcPr>
          <w:p w:rsidRPr="00CF6BEA" w:rsidR="00CF6BEA" w:rsidP="00CF6BEA" w:rsidRDefault="00CF6BEA" w14:paraId="174EB917" wp14:textId="77777777">
            <w:pPr>
              <w:rPr>
                <w:color w:val="FF0000"/>
              </w:rPr>
            </w:pPr>
            <w:r w:rsidRPr="00CF6BEA">
              <w:rPr>
                <w:color w:val="FF0000"/>
              </w:rPr>
              <w:t>Reasonable reflection with clear takeaway</w:t>
            </w:r>
          </w:p>
        </w:tc>
        <w:tc>
          <w:tcPr>
            <w:tcW w:w="0" w:type="auto"/>
            <w:vAlign w:val="center"/>
            <w:hideMark/>
          </w:tcPr>
          <w:p w:rsidRPr="00CF6BEA" w:rsidR="00CF6BEA" w:rsidP="00CF6BEA" w:rsidRDefault="00CF6BEA" w14:paraId="55C427C1" wp14:textId="77777777">
            <w:pPr>
              <w:rPr>
                <w:color w:val="FF0000"/>
              </w:rPr>
            </w:pPr>
            <w:r w:rsidRPr="00CF6BEA">
              <w:rPr>
                <w:color w:val="FF0000"/>
              </w:rPr>
              <w:t>Simple or personal with limited application</w:t>
            </w:r>
          </w:p>
        </w:tc>
        <w:tc>
          <w:tcPr>
            <w:tcW w:w="0" w:type="auto"/>
            <w:vAlign w:val="center"/>
            <w:hideMark/>
          </w:tcPr>
          <w:p w:rsidRPr="00CF6BEA" w:rsidR="00CF6BEA" w:rsidP="00CF6BEA" w:rsidRDefault="00CF6BEA" w14:paraId="063080AF" wp14:textId="77777777">
            <w:pPr>
              <w:rPr>
                <w:color w:val="FF0000"/>
              </w:rPr>
            </w:pPr>
            <w:r w:rsidRPr="00CF6BEA">
              <w:rPr>
                <w:color w:val="FF0000"/>
              </w:rPr>
              <w:t>Lacks depth or relevance</w:t>
            </w:r>
          </w:p>
        </w:tc>
      </w:tr>
    </w:tbl>
    <w:p xmlns:wp14="http://schemas.microsoft.com/office/word/2010/wordml" w:rsidRPr="00CF6BEA" w:rsidR="00CF6BEA" w:rsidP="00CF6BEA" w:rsidRDefault="00B4547E" w14:paraId="7E051CA8" wp14:textId="77777777">
      <w:r>
        <w:pict w14:anchorId="12D543C1">
          <v:rect id="_x0000_i1419" style="width:0;height:1.5pt" o:hr="t" o:hrstd="t" o:hralign="center" fillcolor="#a0a0a0" stroked="f"/>
        </w:pict>
      </w:r>
    </w:p>
    <w:p xmlns:wp14="http://schemas.microsoft.com/office/word/2010/wordml" w:rsidRPr="00CF6BEA" w:rsidR="00CF6BEA" w:rsidRDefault="00CF6BEA" w14:paraId="126953D2" wp14:textId="77777777">
      <w:r w:rsidRPr="00CF6BEA">
        <w:br w:type="page"/>
      </w:r>
    </w:p>
    <w:p xmlns:wp14="http://schemas.microsoft.com/office/word/2010/wordml" w:rsidRPr="00CF6BEA" w:rsidR="00CF6BEA" w:rsidP="00CF6BEA" w:rsidRDefault="00CF6BEA" w14:paraId="1BAE765B" wp14:textId="77777777">
      <w:pPr>
        <w:pStyle w:val="Heading3"/>
        <w:rPr>
          <w:rFonts w:ascii="Century Gothic" w:hAnsi="Century Gothic"/>
          <w:b/>
          <w:bCs/>
        </w:rPr>
      </w:pPr>
      <w:bookmarkStart w:name="_Toc196153625" w:id="55"/>
      <w:r w:rsidRPr="00CF6BEA">
        <w:rPr>
          <w:rFonts w:ascii="Century Gothic" w:hAnsi="Century Gothic"/>
          <w:b/>
          <w:bCs/>
        </w:rPr>
        <w:t>Facilitator Assessment Briefing</w:t>
      </w:r>
      <w:bookmarkEnd w:id="55"/>
      <w:r w:rsidRPr="00CF6BEA">
        <w:rPr>
          <w:rFonts w:ascii="Century Gothic" w:hAnsi="Century Gothic"/>
        </w:rPr>
        <w:br/>
      </w:r>
    </w:p>
    <w:p xmlns:wp14="http://schemas.microsoft.com/office/word/2010/wordml" w:rsidRPr="00CF6BEA" w:rsidR="00CF6BEA" w:rsidP="00CF6BEA" w:rsidRDefault="00CF6BEA" w14:paraId="00071108" wp14:textId="77777777">
      <w:r w:rsidRPr="00CF6BEA">
        <w:rPr>
          <w:b/>
          <w:bCs/>
        </w:rPr>
        <w:t>KM-18-KT07: Productivity, Motivation and Performance</w:t>
      </w:r>
      <w:r w:rsidRPr="00CF6BEA">
        <w:br/>
      </w:r>
      <w:r w:rsidRPr="00CF6BEA">
        <w:rPr>
          <w:b/>
          <w:bCs/>
        </w:rPr>
        <w:t>Qualification</w:t>
      </w:r>
      <w:r w:rsidRPr="00CF6BEA">
        <w:t>: Furniture Upholsterer (SAQA ID: 103199)</w:t>
      </w:r>
      <w:r w:rsidRPr="00CF6BEA">
        <w:br/>
      </w:r>
      <w:r w:rsidRPr="00CF6BEA">
        <w:rPr>
          <w:b/>
          <w:bCs/>
        </w:rPr>
        <w:t>NQF Level</w:t>
      </w:r>
      <w:r w:rsidRPr="00CF6BEA">
        <w:t>: 3 | **Credits: 4 | Weighting: 10%</w:t>
      </w:r>
    </w:p>
    <w:p xmlns:wp14="http://schemas.microsoft.com/office/word/2010/wordml" w:rsidRPr="00CF6BEA" w:rsidR="00CF6BEA" w:rsidP="00CF6BEA" w:rsidRDefault="00B4547E" w14:paraId="1E5BF58C" wp14:textId="77777777">
      <w:r>
        <w:pict w14:anchorId="36237EAE">
          <v:rect id="_x0000_i1420" style="width:0;height:1.5pt" o:hr="t" o:hrstd="t" o:hralign="center" fillcolor="#a0a0a0" stroked="f"/>
        </w:pict>
      </w:r>
    </w:p>
    <w:p xmlns:wp14="http://schemas.microsoft.com/office/word/2010/wordml" w:rsidRPr="00CF6BEA" w:rsidR="00CF6BEA" w:rsidP="00CF6BEA" w:rsidRDefault="00CF6BEA" w14:paraId="50FCADDB" wp14:textId="77777777">
      <w:pPr>
        <w:rPr>
          <w:b/>
          <w:bCs/>
        </w:rPr>
      </w:pPr>
      <w:r w:rsidRPr="00CF6BEA">
        <w:rPr>
          <w:b/>
          <w:bCs/>
        </w:rPr>
        <w:t>Purpose of the Assessment</w:t>
      </w:r>
    </w:p>
    <w:p xmlns:wp14="http://schemas.microsoft.com/office/word/2010/wordml" w:rsidRPr="00CF6BEA" w:rsidR="00CF6BEA" w:rsidP="00CF6BEA" w:rsidRDefault="00CF6BEA" w14:paraId="4B308DB9" wp14:textId="77777777">
      <w:r w:rsidRPr="00CF6BEA">
        <w:t>The purpose of this integrated assessment is to confirm the learner’s understanding of the principles and practical application of productivity, motivation, and performance within a supervisory role in the upholstery environment. This assessment evaluates whether the learner can:</w:t>
      </w:r>
    </w:p>
    <w:p xmlns:wp14="http://schemas.microsoft.com/office/word/2010/wordml" w:rsidRPr="00CF6BEA" w:rsidR="00CF6BEA" w:rsidP="00CF6BEA" w:rsidRDefault="00CF6BEA" w14:paraId="20F0EE60" wp14:textId="77777777">
      <w:pPr>
        <w:numPr>
          <w:ilvl w:val="0"/>
          <w:numId w:val="364"/>
        </w:numPr>
      </w:pPr>
      <w:r w:rsidRPr="00CF6BEA">
        <w:t>Describe and apply the key principles of productivity.</w:t>
      </w:r>
    </w:p>
    <w:p xmlns:wp14="http://schemas.microsoft.com/office/word/2010/wordml" w:rsidRPr="00CF6BEA" w:rsidR="00CF6BEA" w:rsidP="00CF6BEA" w:rsidRDefault="00CF6BEA" w14:paraId="32C09550" wp14:textId="77777777">
      <w:pPr>
        <w:numPr>
          <w:ilvl w:val="0"/>
          <w:numId w:val="364"/>
        </w:numPr>
      </w:pPr>
      <w:r w:rsidRPr="00CF6BEA">
        <w:t>Explain the interdependence of productivity factors such as time, people, money, resources, and quality.</w:t>
      </w:r>
    </w:p>
    <w:p xmlns:wp14="http://schemas.microsoft.com/office/word/2010/wordml" w:rsidRPr="00CF6BEA" w:rsidR="00CF6BEA" w:rsidP="00CF6BEA" w:rsidRDefault="00CF6BEA" w14:paraId="16D353FF" wp14:textId="77777777">
      <w:pPr>
        <w:numPr>
          <w:ilvl w:val="0"/>
          <w:numId w:val="364"/>
        </w:numPr>
      </w:pPr>
      <w:r w:rsidRPr="00CF6BEA">
        <w:t>Understand and implement performance measurement and standard-setting in a workshop context.</w:t>
      </w:r>
    </w:p>
    <w:p xmlns:wp14="http://schemas.microsoft.com/office/word/2010/wordml" w:rsidRPr="00CF6BEA" w:rsidR="00CF6BEA" w:rsidP="00CF6BEA" w:rsidRDefault="00CF6BEA" w14:paraId="5DEE94AD" wp14:textId="77777777">
      <w:pPr>
        <w:numPr>
          <w:ilvl w:val="0"/>
          <w:numId w:val="364"/>
        </w:numPr>
      </w:pPr>
      <w:r w:rsidRPr="00CF6BEA">
        <w:t>Support and encourage performance through leadership and motivation strategies.</w:t>
      </w:r>
    </w:p>
    <w:p xmlns:wp14="http://schemas.microsoft.com/office/word/2010/wordml" w:rsidRPr="00CF6BEA" w:rsidR="00CF6BEA" w:rsidP="00CF6BEA" w:rsidRDefault="00B4547E" w14:paraId="053A08E0" wp14:textId="77777777">
      <w:r>
        <w:pict w14:anchorId="1AE664CC">
          <v:rect id="_x0000_i1421" style="width:0;height:1.5pt" o:hr="t" o:hrstd="t" o:hralign="center" fillcolor="#a0a0a0" stroked="f"/>
        </w:pict>
      </w:r>
    </w:p>
    <w:p xmlns:wp14="http://schemas.microsoft.com/office/word/2010/wordml" w:rsidRPr="00CF6BEA" w:rsidR="00CF6BEA" w:rsidP="00CF6BEA" w:rsidRDefault="00CF6BEA" w14:paraId="3CF9B57A" wp14:textId="77777777">
      <w:pPr>
        <w:rPr>
          <w:b/>
          <w:bCs/>
        </w:rPr>
      </w:pPr>
      <w:r w:rsidRPr="00CF6BEA">
        <w:rPr>
          <w:b/>
          <w:bCs/>
        </w:rPr>
        <w:t>Internal Assessment Criteria Covered</w:t>
      </w:r>
    </w:p>
    <w:p xmlns:wp14="http://schemas.microsoft.com/office/word/2010/wordml" w:rsidRPr="00CF6BEA" w:rsidR="00CF6BEA" w:rsidP="00CF6BEA" w:rsidRDefault="00CF6BEA" w14:paraId="68D370AE" wp14:textId="77777777">
      <w:pPr>
        <w:numPr>
          <w:ilvl w:val="0"/>
          <w:numId w:val="365"/>
        </w:numPr>
      </w:pPr>
      <w:r w:rsidRPr="00CF6BEA">
        <w:rPr>
          <w:b/>
          <w:bCs/>
        </w:rPr>
        <w:t>IAC0701</w:t>
      </w:r>
      <w:r w:rsidRPr="00CF6BEA">
        <w:t>: Discuss principles of productivity</w:t>
      </w:r>
    </w:p>
    <w:p xmlns:wp14="http://schemas.microsoft.com/office/word/2010/wordml" w:rsidRPr="00CF6BEA" w:rsidR="00CF6BEA" w:rsidP="00CF6BEA" w:rsidRDefault="00CF6BEA" w14:paraId="5C13457F" wp14:textId="77777777">
      <w:pPr>
        <w:numPr>
          <w:ilvl w:val="0"/>
          <w:numId w:val="365"/>
        </w:numPr>
      </w:pPr>
      <w:r w:rsidRPr="00CF6BEA">
        <w:rPr>
          <w:b/>
          <w:bCs/>
        </w:rPr>
        <w:t>IAC0702</w:t>
      </w:r>
      <w:r w:rsidRPr="00CF6BEA">
        <w:t>: Describe the aspects of productivity (time, people, money, resources, and quality) and how it relates to each other</w:t>
      </w:r>
    </w:p>
    <w:p xmlns:wp14="http://schemas.microsoft.com/office/word/2010/wordml" w:rsidRPr="00CF6BEA" w:rsidR="00CF6BEA" w:rsidP="00CF6BEA" w:rsidRDefault="00CF6BEA" w14:paraId="5BF288D3" wp14:textId="77777777">
      <w:pPr>
        <w:numPr>
          <w:ilvl w:val="0"/>
          <w:numId w:val="365"/>
        </w:numPr>
      </w:pPr>
      <w:r w:rsidRPr="00CF6BEA">
        <w:rPr>
          <w:b/>
          <w:bCs/>
        </w:rPr>
        <w:t>IAC0703</w:t>
      </w:r>
      <w:r w:rsidRPr="00CF6BEA">
        <w:t>: Discuss the importance of standards and targets setting for the workplace and the purpose of daily targets, standards and quality</w:t>
      </w:r>
    </w:p>
    <w:p xmlns:wp14="http://schemas.microsoft.com/office/word/2010/wordml" w:rsidRPr="00CF6BEA" w:rsidR="00CF6BEA" w:rsidP="00CF6BEA" w:rsidRDefault="00CF6BEA" w14:paraId="13B034EB" wp14:textId="77777777">
      <w:pPr>
        <w:numPr>
          <w:ilvl w:val="0"/>
          <w:numId w:val="365"/>
        </w:numPr>
      </w:pPr>
      <w:r w:rsidRPr="00CF6BEA">
        <w:rPr>
          <w:b/>
          <w:bCs/>
        </w:rPr>
        <w:t>IAC0704</w:t>
      </w:r>
      <w:r w:rsidRPr="00CF6BEA">
        <w:t>: Define performance</w:t>
      </w:r>
    </w:p>
    <w:p xmlns:wp14="http://schemas.microsoft.com/office/word/2010/wordml" w:rsidRPr="00CF6BEA" w:rsidR="00CF6BEA" w:rsidP="00CF6BEA" w:rsidRDefault="00CF6BEA" w14:paraId="62E0F03F" wp14:textId="77777777">
      <w:pPr>
        <w:numPr>
          <w:ilvl w:val="0"/>
          <w:numId w:val="365"/>
        </w:numPr>
      </w:pPr>
      <w:r w:rsidRPr="00CF6BEA">
        <w:rPr>
          <w:b/>
          <w:bCs/>
        </w:rPr>
        <w:t>IAC0705</w:t>
      </w:r>
      <w:r w:rsidRPr="00CF6BEA">
        <w:t>: Explain the implication of not applying a performance measurement system</w:t>
      </w:r>
    </w:p>
    <w:p xmlns:wp14="http://schemas.microsoft.com/office/word/2010/wordml" w:rsidRPr="00CF6BEA" w:rsidR="00CF6BEA" w:rsidP="00CF6BEA" w:rsidRDefault="00CF6BEA" w14:paraId="195C9D88" wp14:textId="77777777">
      <w:pPr>
        <w:numPr>
          <w:ilvl w:val="0"/>
          <w:numId w:val="365"/>
        </w:numPr>
      </w:pPr>
      <w:r w:rsidRPr="00CF6BEA">
        <w:rPr>
          <w:b/>
          <w:bCs/>
        </w:rPr>
        <w:t>IAC0706</w:t>
      </w:r>
      <w:r w:rsidRPr="00CF6BEA">
        <w:t>: Explain the importance of performance standards and measurement</w:t>
      </w:r>
    </w:p>
    <w:p xmlns:wp14="http://schemas.microsoft.com/office/word/2010/wordml" w:rsidRPr="00CF6BEA" w:rsidR="00CF6BEA" w:rsidP="00CF6BEA" w:rsidRDefault="00CF6BEA" w14:paraId="6CF57287" wp14:textId="77777777">
      <w:pPr>
        <w:numPr>
          <w:ilvl w:val="0"/>
          <w:numId w:val="365"/>
        </w:numPr>
      </w:pPr>
      <w:r w:rsidRPr="00CF6BEA">
        <w:rPr>
          <w:b/>
          <w:bCs/>
        </w:rPr>
        <w:t>IAC0707</w:t>
      </w:r>
      <w:r w:rsidRPr="00CF6BEA">
        <w:t>: Indicate ways and means to encourage and support performance</w:t>
      </w:r>
    </w:p>
    <w:p xmlns:wp14="http://schemas.microsoft.com/office/word/2010/wordml" w:rsidRPr="00CF6BEA" w:rsidR="00CF6BEA" w:rsidP="00CF6BEA" w:rsidRDefault="00CF6BEA" w14:paraId="44914AFB" wp14:textId="77777777">
      <w:pPr>
        <w:numPr>
          <w:ilvl w:val="0"/>
          <w:numId w:val="365"/>
        </w:numPr>
      </w:pPr>
      <w:r w:rsidRPr="00CF6BEA">
        <w:rPr>
          <w:b/>
          <w:bCs/>
        </w:rPr>
        <w:t>IAC0708</w:t>
      </w:r>
      <w:r w:rsidRPr="00CF6BEA">
        <w:t>: Discuss principles of motivation</w:t>
      </w:r>
    </w:p>
    <w:p xmlns:wp14="http://schemas.microsoft.com/office/word/2010/wordml" w:rsidRPr="00CF6BEA" w:rsidR="00CF6BEA" w:rsidP="00CF6BEA" w:rsidRDefault="00B4547E" w14:paraId="1674D195" wp14:textId="77777777">
      <w:r>
        <w:pict w14:anchorId="6E5090E7">
          <v:rect id="_x0000_i1422" style="width:0;height:1.5pt" o:hr="t" o:hrstd="t" o:hralign="center" fillcolor="#a0a0a0" stroked="f"/>
        </w:pict>
      </w:r>
    </w:p>
    <w:p xmlns:wp14="http://schemas.microsoft.com/office/word/2010/wordml" w:rsidRPr="00CF6BEA" w:rsidR="00CF6BEA" w:rsidP="00CF6BEA" w:rsidRDefault="00CF6BEA" w14:paraId="41732894" wp14:textId="77777777">
      <w:pPr>
        <w:rPr>
          <w:b/>
          <w:bCs/>
        </w:rPr>
      </w:pPr>
      <w:r w:rsidRPr="00CF6BEA">
        <w:rPr>
          <w:b/>
          <w:bCs/>
        </w:rPr>
        <w:t>Assessment Instruments Used</w:t>
      </w:r>
    </w:p>
    <w:p xmlns:wp14="http://schemas.microsoft.com/office/word/2010/wordml" w:rsidRPr="00CF6BEA" w:rsidR="00CF6BEA" w:rsidP="00CF6BEA" w:rsidRDefault="00CF6BEA" w14:paraId="17F896C0" wp14:textId="77777777">
      <w:pPr>
        <w:numPr>
          <w:ilvl w:val="0"/>
          <w:numId w:val="366"/>
        </w:numPr>
      </w:pPr>
      <w:r w:rsidRPr="00CF6BEA">
        <w:rPr>
          <w:b/>
          <w:bCs/>
        </w:rPr>
        <w:t>Case Study Application Questions</w:t>
      </w:r>
      <w:r w:rsidRPr="00CF6BEA">
        <w:t>: Evaluates applied knowledge in a real-world scenario</w:t>
      </w:r>
    </w:p>
    <w:p xmlns:wp14="http://schemas.microsoft.com/office/word/2010/wordml" w:rsidRPr="00CF6BEA" w:rsidR="00CF6BEA" w:rsidP="00CF6BEA" w:rsidRDefault="00CF6BEA" w14:paraId="6D54E045" wp14:textId="77777777">
      <w:pPr>
        <w:numPr>
          <w:ilvl w:val="0"/>
          <w:numId w:val="366"/>
        </w:numPr>
      </w:pPr>
      <w:r w:rsidRPr="00CF6BEA">
        <w:rPr>
          <w:b/>
          <w:bCs/>
        </w:rPr>
        <w:t>Short Answer Questions</w:t>
      </w:r>
      <w:r w:rsidRPr="00CF6BEA">
        <w:t>: Measures conceptual and practical understanding</w:t>
      </w:r>
    </w:p>
    <w:p xmlns:wp14="http://schemas.microsoft.com/office/word/2010/wordml" w:rsidRPr="00CF6BEA" w:rsidR="00CF6BEA" w:rsidP="00CF6BEA" w:rsidRDefault="00CF6BEA" w14:paraId="0E762CF3" wp14:textId="77777777">
      <w:pPr>
        <w:numPr>
          <w:ilvl w:val="0"/>
          <w:numId w:val="366"/>
        </w:numPr>
      </w:pPr>
      <w:r w:rsidRPr="00CF6BEA">
        <w:rPr>
          <w:b/>
          <w:bCs/>
        </w:rPr>
        <w:t>Scenario Interpretation</w:t>
      </w:r>
      <w:r w:rsidRPr="00CF6BEA">
        <w:t>: Assesses problem-solving and team management approaches</w:t>
      </w:r>
    </w:p>
    <w:p xmlns:wp14="http://schemas.microsoft.com/office/word/2010/wordml" w:rsidRPr="00CF6BEA" w:rsidR="00CF6BEA" w:rsidP="00CF6BEA" w:rsidRDefault="00CF6BEA" w14:paraId="5AD46A72" wp14:textId="77777777">
      <w:pPr>
        <w:numPr>
          <w:ilvl w:val="0"/>
          <w:numId w:val="366"/>
        </w:numPr>
      </w:pPr>
      <w:r w:rsidRPr="00CF6BEA">
        <w:rPr>
          <w:b/>
          <w:bCs/>
        </w:rPr>
        <w:t>Reflective Prompt</w:t>
      </w:r>
      <w:r w:rsidRPr="00CF6BEA">
        <w:t>: Encourages self-awareness and practical integration</w:t>
      </w:r>
    </w:p>
    <w:p xmlns:wp14="http://schemas.microsoft.com/office/word/2010/wordml" w:rsidRPr="00CF6BEA" w:rsidR="00CF6BEA" w:rsidP="00CF6BEA" w:rsidRDefault="00B4547E" w14:paraId="3C72A837" wp14:textId="77777777">
      <w:r>
        <w:pict w14:anchorId="292081D3">
          <v:rect id="_x0000_i1423" style="width:0;height:1.5pt" o:hr="t" o:hrstd="t" o:hralign="center" fillcolor="#a0a0a0" stroked="f"/>
        </w:pict>
      </w:r>
    </w:p>
    <w:p xmlns:wp14="http://schemas.microsoft.com/office/word/2010/wordml" w:rsidRPr="00CF6BEA" w:rsidR="00CF6BEA" w:rsidP="00CF6BEA" w:rsidRDefault="00CF6BEA" w14:paraId="76B82ED6" wp14:textId="77777777">
      <w:pPr>
        <w:rPr>
          <w:b/>
          <w:bCs/>
        </w:rPr>
      </w:pPr>
      <w:r w:rsidRPr="00CF6BEA">
        <w:rPr>
          <w:b/>
          <w:bCs/>
        </w:rPr>
        <w:t>Guidance for the Facilitator</w:t>
      </w:r>
    </w:p>
    <w:p xmlns:wp14="http://schemas.microsoft.com/office/word/2010/wordml" w:rsidRPr="00CF6BEA" w:rsidR="00CF6BEA" w:rsidP="00CF6BEA" w:rsidRDefault="00CF6BEA" w14:paraId="555F758E" wp14:textId="77777777">
      <w:pPr>
        <w:numPr>
          <w:ilvl w:val="0"/>
          <w:numId w:val="367"/>
        </w:numPr>
      </w:pPr>
      <w:r w:rsidRPr="00CF6BEA">
        <w:t>Ensure that the learner has completed all three knowledge topic elements (KT0701, KT0702, and KT0703) before undertaking this assessment.</w:t>
      </w:r>
    </w:p>
    <w:p xmlns:wp14="http://schemas.microsoft.com/office/word/2010/wordml" w:rsidRPr="00CF6BEA" w:rsidR="00CF6BEA" w:rsidP="00CF6BEA" w:rsidRDefault="00CF6BEA" w14:paraId="65DC504D" wp14:textId="77777777">
      <w:pPr>
        <w:numPr>
          <w:ilvl w:val="0"/>
          <w:numId w:val="367"/>
        </w:numPr>
      </w:pPr>
      <w:r w:rsidRPr="00CF6BEA">
        <w:t>Allow adequate time (approximately 1 to 1.5 hours) to complete the assessment.</w:t>
      </w:r>
    </w:p>
    <w:p xmlns:wp14="http://schemas.microsoft.com/office/word/2010/wordml" w:rsidRPr="00CF6BEA" w:rsidR="00CF6BEA" w:rsidP="00CF6BEA" w:rsidRDefault="00CF6BEA" w14:paraId="7BB090B9" wp14:textId="77777777">
      <w:pPr>
        <w:numPr>
          <w:ilvl w:val="0"/>
          <w:numId w:val="367"/>
        </w:numPr>
      </w:pPr>
      <w:r w:rsidRPr="00CF6BEA">
        <w:t>Prepare learners by reviewing key concepts such as:</w:t>
      </w:r>
    </w:p>
    <w:p xmlns:wp14="http://schemas.microsoft.com/office/word/2010/wordml" w:rsidRPr="00CF6BEA" w:rsidR="00CF6BEA" w:rsidP="00CF6BEA" w:rsidRDefault="00CF6BEA" w14:paraId="065E4D5F" wp14:textId="77777777">
      <w:pPr>
        <w:numPr>
          <w:ilvl w:val="1"/>
          <w:numId w:val="367"/>
        </w:numPr>
      </w:pPr>
      <w:r w:rsidRPr="00CF6BEA">
        <w:t>How productivity is measured and improved</w:t>
      </w:r>
    </w:p>
    <w:p xmlns:wp14="http://schemas.microsoft.com/office/word/2010/wordml" w:rsidRPr="00CF6BEA" w:rsidR="00CF6BEA" w:rsidP="00CF6BEA" w:rsidRDefault="00CF6BEA" w14:paraId="6F7C1304" wp14:textId="77777777">
      <w:pPr>
        <w:numPr>
          <w:ilvl w:val="1"/>
          <w:numId w:val="367"/>
        </w:numPr>
      </w:pPr>
      <w:r w:rsidRPr="00CF6BEA">
        <w:t>How performance standards and daily targets function in the upholstery context</w:t>
      </w:r>
    </w:p>
    <w:p xmlns:wp14="http://schemas.microsoft.com/office/word/2010/wordml" w:rsidRPr="00CF6BEA" w:rsidR="00CF6BEA" w:rsidP="00CF6BEA" w:rsidRDefault="00CF6BEA" w14:paraId="5950DC9D" wp14:textId="77777777">
      <w:pPr>
        <w:numPr>
          <w:ilvl w:val="1"/>
          <w:numId w:val="367"/>
        </w:numPr>
      </w:pPr>
      <w:r w:rsidRPr="00CF6BEA">
        <w:t>Motivation techniques (intrinsic vs extrinsic)</w:t>
      </w:r>
    </w:p>
    <w:p xmlns:wp14="http://schemas.microsoft.com/office/word/2010/wordml" w:rsidRPr="00CF6BEA" w:rsidR="00CF6BEA" w:rsidP="00CF6BEA" w:rsidRDefault="00CF6BEA" w14:paraId="664810BD" wp14:textId="77777777">
      <w:pPr>
        <w:numPr>
          <w:ilvl w:val="1"/>
          <w:numId w:val="367"/>
        </w:numPr>
      </w:pPr>
      <w:r w:rsidRPr="00CF6BEA">
        <w:t>The risks of not tracking or measuring performance</w:t>
      </w:r>
    </w:p>
    <w:p xmlns:wp14="http://schemas.microsoft.com/office/word/2010/wordml" w:rsidRPr="00CF6BEA" w:rsidR="00CF6BEA" w:rsidP="00CF6BEA" w:rsidRDefault="00CF6BEA" w14:paraId="3F0FABAC" wp14:textId="77777777">
      <w:pPr>
        <w:numPr>
          <w:ilvl w:val="0"/>
          <w:numId w:val="367"/>
        </w:numPr>
      </w:pPr>
      <w:r w:rsidRPr="00CF6BEA">
        <w:t>Learners may use notes or materials from previous lessons unless a closed-book format is preferred.</w:t>
      </w:r>
    </w:p>
    <w:p xmlns:wp14="http://schemas.microsoft.com/office/word/2010/wordml" w:rsidRPr="00CF6BEA" w:rsidR="00CF6BEA" w:rsidP="00CF6BEA" w:rsidRDefault="00CF6BEA" w14:paraId="126C33A5" wp14:textId="77777777">
      <w:pPr>
        <w:numPr>
          <w:ilvl w:val="0"/>
          <w:numId w:val="367"/>
        </w:numPr>
      </w:pPr>
      <w:r w:rsidRPr="00CF6BEA">
        <w:t>If necessary, the assessment may be administered orally, with facilitator support and recordings for verification.</w:t>
      </w:r>
    </w:p>
    <w:p xmlns:wp14="http://schemas.microsoft.com/office/word/2010/wordml" w:rsidRPr="00CF6BEA" w:rsidR="00CF6BEA" w:rsidP="00CF6BEA" w:rsidRDefault="00B4547E" w14:paraId="7A9A139D" wp14:textId="77777777">
      <w:r>
        <w:pict w14:anchorId="732C9EA0">
          <v:rect id="_x0000_i1424" style="width:0;height:1.5pt" o:hr="t" o:hrstd="t" o:hralign="center" fillcolor="#a0a0a0" stroked="f"/>
        </w:pict>
      </w:r>
    </w:p>
    <w:p xmlns:wp14="http://schemas.microsoft.com/office/word/2010/wordml" w:rsidRPr="00CF6BEA" w:rsidR="00CF6BEA" w:rsidP="00CF6BEA" w:rsidRDefault="00CF6BEA" w14:paraId="79CC196E" wp14:textId="77777777">
      <w:pPr>
        <w:rPr>
          <w:b/>
          <w:bCs/>
        </w:rPr>
      </w:pPr>
      <w:r w:rsidRPr="00CF6BEA">
        <w:rPr>
          <w:b/>
          <w:bCs/>
        </w:rPr>
        <w:t>Marking Notes</w:t>
      </w:r>
    </w:p>
    <w:p xmlns:wp14="http://schemas.microsoft.com/office/word/2010/wordml" w:rsidRPr="00CF6BEA" w:rsidR="00CF6BEA" w:rsidP="00CF6BEA" w:rsidRDefault="00CF6BEA" w14:paraId="275556F3" wp14:textId="77777777">
      <w:pPr>
        <w:numPr>
          <w:ilvl w:val="0"/>
          <w:numId w:val="368"/>
        </w:numPr>
      </w:pPr>
      <w:r w:rsidRPr="00CF6BEA">
        <w:t xml:space="preserve">Use the </w:t>
      </w:r>
      <w:r w:rsidRPr="00CF6BEA">
        <w:rPr>
          <w:b/>
          <w:bCs/>
        </w:rPr>
        <w:t>model answers</w:t>
      </w:r>
      <w:r w:rsidRPr="00CF6BEA">
        <w:t xml:space="preserve">, </w:t>
      </w:r>
      <w:r w:rsidRPr="00CF6BEA">
        <w:rPr>
          <w:b/>
          <w:bCs/>
        </w:rPr>
        <w:t>marking memo</w:t>
      </w:r>
      <w:r w:rsidRPr="00CF6BEA">
        <w:t xml:space="preserve">, and </w:t>
      </w:r>
      <w:r w:rsidRPr="00CF6BEA">
        <w:rPr>
          <w:b/>
          <w:bCs/>
        </w:rPr>
        <w:t>assessment rubric</w:t>
      </w:r>
      <w:r w:rsidRPr="00CF6BEA">
        <w:t xml:space="preserve"> provided to ensure fair and consistent evaluation.</w:t>
      </w:r>
    </w:p>
    <w:p xmlns:wp14="http://schemas.microsoft.com/office/word/2010/wordml" w:rsidRPr="00CF6BEA" w:rsidR="00CF6BEA" w:rsidP="00CF6BEA" w:rsidRDefault="00CF6BEA" w14:paraId="7A9EDB03" wp14:textId="77777777">
      <w:pPr>
        <w:numPr>
          <w:ilvl w:val="0"/>
          <w:numId w:val="368"/>
        </w:numPr>
      </w:pPr>
      <w:r w:rsidRPr="00CF6BEA">
        <w:t xml:space="preserve">Give full credit for responses that show understanding of principles </w:t>
      </w:r>
      <w:r w:rsidRPr="00CF6BEA">
        <w:rPr>
          <w:b/>
          <w:bCs/>
        </w:rPr>
        <w:t>applied</w:t>
      </w:r>
      <w:r w:rsidRPr="00CF6BEA">
        <w:t xml:space="preserve"> to the context of team supervision in the upholstery industry.</w:t>
      </w:r>
    </w:p>
    <w:p xmlns:wp14="http://schemas.microsoft.com/office/word/2010/wordml" w:rsidRPr="00CF6BEA" w:rsidR="00CF6BEA" w:rsidP="00CF6BEA" w:rsidRDefault="00CF6BEA" w14:paraId="46536907" wp14:textId="77777777">
      <w:pPr>
        <w:numPr>
          <w:ilvl w:val="0"/>
          <w:numId w:val="368"/>
        </w:numPr>
      </w:pPr>
      <w:r w:rsidRPr="00CF6BEA">
        <w:t>Encourage learners to reference workplace examples where possible.</w:t>
      </w:r>
    </w:p>
    <w:p xmlns:wp14="http://schemas.microsoft.com/office/word/2010/wordml" w:rsidRPr="00CF6BEA" w:rsidR="00CF6BEA" w:rsidP="00CF6BEA" w:rsidRDefault="00CF6BEA" w14:paraId="1FE4BE23" wp14:textId="77777777">
      <w:pPr>
        <w:numPr>
          <w:ilvl w:val="0"/>
          <w:numId w:val="368"/>
        </w:numPr>
      </w:pPr>
      <w:r w:rsidRPr="00CF6BEA">
        <w:t>Where learners do not pass, provide constructive feedback and offer an opportunity for reassessment following remedial support.</w:t>
      </w:r>
    </w:p>
    <w:p xmlns:wp14="http://schemas.microsoft.com/office/word/2010/wordml" w:rsidRPr="00CF6BEA" w:rsidR="00CF6BEA" w:rsidP="00CF6BEA" w:rsidRDefault="00B4547E" w14:paraId="56A0069A" wp14:textId="77777777">
      <w:r>
        <w:pict w14:anchorId="7519A333">
          <v:rect id="_x0000_i1425" style="width:0;height:1.5pt" o:hr="t" o:hrstd="t" o:hralign="center" fillcolor="#a0a0a0" stroked="f"/>
        </w:pict>
      </w:r>
    </w:p>
    <w:p xmlns:wp14="http://schemas.microsoft.com/office/word/2010/wordml" w:rsidRPr="00CF6BEA" w:rsidR="00CF6BEA" w:rsidP="00CF6BEA" w:rsidRDefault="00CF6BEA" w14:paraId="2B3AAACF" wp14:textId="77777777">
      <w:pPr>
        <w:rPr>
          <w:b/>
          <w:bCs/>
        </w:rPr>
      </w:pPr>
      <w:r w:rsidRPr="00CF6BEA">
        <w:rPr>
          <w:b/>
          <w:bCs/>
        </w:rPr>
        <w:t>Post-Assessment Follow-Up</w:t>
      </w:r>
    </w:p>
    <w:p xmlns:wp14="http://schemas.microsoft.com/office/word/2010/wordml" w:rsidRPr="00CF6BEA" w:rsidR="00CF6BEA" w:rsidP="00CF6BEA" w:rsidRDefault="00CF6BEA" w14:paraId="5651383B" wp14:textId="77777777">
      <w:pPr>
        <w:numPr>
          <w:ilvl w:val="0"/>
          <w:numId w:val="369"/>
        </w:numPr>
      </w:pPr>
      <w:r w:rsidRPr="00CF6BEA">
        <w:t>Lead a group reflection session to reinforce key lessons from the assessment.</w:t>
      </w:r>
    </w:p>
    <w:p xmlns:wp14="http://schemas.microsoft.com/office/word/2010/wordml" w:rsidRPr="00CF6BEA" w:rsidR="00CF6BEA" w:rsidP="00CF6BEA" w:rsidRDefault="00CF6BEA" w14:paraId="2F37760C" wp14:textId="77777777">
      <w:pPr>
        <w:numPr>
          <w:ilvl w:val="0"/>
          <w:numId w:val="369"/>
        </w:numPr>
      </w:pPr>
      <w:r w:rsidRPr="00CF6BEA">
        <w:t>Identify common areas of misunderstanding and revise as needed.</w:t>
      </w:r>
    </w:p>
    <w:p xmlns:wp14="http://schemas.microsoft.com/office/word/2010/wordml" w:rsidRPr="00CF6BEA" w:rsidR="00001799" w:rsidP="00CF6BEA" w:rsidRDefault="00CF6BEA" w14:paraId="5B79BC0A" wp14:textId="77777777">
      <w:pPr>
        <w:numPr>
          <w:ilvl w:val="0"/>
          <w:numId w:val="369"/>
        </w:numPr>
      </w:pPr>
      <w:r w:rsidRPr="00CF6BEA">
        <w:t>Use the results to guide further development of supervisory skills in performance management, communication, and leadership.</w:t>
      </w:r>
    </w:p>
    <w:sectPr w:rsidRPr="00CF6BEA" w:rsidR="00001799">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4547E" w:rsidP="001C0A5C" w:rsidRDefault="00B4547E" w14:paraId="7DF6F7AA" wp14:textId="77777777">
      <w:pPr>
        <w:spacing w:after="0" w:line="240" w:lineRule="auto"/>
      </w:pPr>
      <w:r>
        <w:separator/>
      </w:r>
    </w:p>
  </w:endnote>
  <w:endnote w:type="continuationSeparator" w:id="0">
    <w:p xmlns:wp14="http://schemas.microsoft.com/office/word/2010/wordml" w:rsidR="00B4547E" w:rsidP="001C0A5C" w:rsidRDefault="00B4547E" w14:paraId="320646E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76604"/>
      <w:docPartObj>
        <w:docPartGallery w:val="Page Numbers (Bottom of Page)"/>
        <w:docPartUnique/>
      </w:docPartObj>
    </w:sdtPr>
    <w:sdtEndPr/>
    <w:sdtContent>
      <w:sdt>
        <w:sdtPr>
          <w:id w:val="-1769616900"/>
          <w:docPartObj>
            <w:docPartGallery w:val="Page Numbers (Top of Page)"/>
            <w:docPartUnique/>
          </w:docPartObj>
        </w:sdtPr>
        <w:sdtEndPr/>
        <w:sdtContent>
          <w:p xmlns:wp14="http://schemas.microsoft.com/office/word/2010/wordml" w:rsidR="008907DB" w:rsidRDefault="008907DB" w14:paraId="20B7671D" wp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252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2521">
              <w:rPr>
                <w:b/>
                <w:bCs/>
                <w:noProof/>
              </w:rPr>
              <w:t>252</w:t>
            </w:r>
            <w:r>
              <w:rPr>
                <w:b/>
                <w:bCs/>
                <w:sz w:val="24"/>
                <w:szCs w:val="24"/>
              </w:rPr>
              <w:fldChar w:fldCharType="end"/>
            </w:r>
          </w:p>
        </w:sdtContent>
      </w:sdt>
    </w:sdtContent>
  </w:sdt>
  <w:p xmlns:wp14="http://schemas.microsoft.com/office/word/2010/wordml" w:rsidR="008907DB" w:rsidRDefault="008907DB" w14:paraId="1A9B60E1"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4547E" w:rsidP="001C0A5C" w:rsidRDefault="00B4547E" w14:paraId="31ED7778" wp14:textId="77777777">
      <w:pPr>
        <w:spacing w:after="0" w:line="240" w:lineRule="auto"/>
      </w:pPr>
      <w:r>
        <w:separator/>
      </w:r>
    </w:p>
  </w:footnote>
  <w:footnote w:type="continuationSeparator" w:id="0">
    <w:p xmlns:wp14="http://schemas.microsoft.com/office/word/2010/wordml" w:rsidR="00B4547E" w:rsidP="001C0A5C" w:rsidRDefault="00B4547E" w14:paraId="532070F0"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EDB"/>
    <w:multiLevelType w:val="multilevel"/>
    <w:tmpl w:val="0D086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142653"/>
    <w:multiLevelType w:val="multilevel"/>
    <w:tmpl w:val="FCB08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043289C"/>
    <w:multiLevelType w:val="multilevel"/>
    <w:tmpl w:val="4594A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05E508F"/>
    <w:multiLevelType w:val="multilevel"/>
    <w:tmpl w:val="9F16B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0AF6BE1"/>
    <w:multiLevelType w:val="multilevel"/>
    <w:tmpl w:val="B172E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14D12F9"/>
    <w:multiLevelType w:val="multilevel"/>
    <w:tmpl w:val="221E24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16E064B"/>
    <w:multiLevelType w:val="multilevel"/>
    <w:tmpl w:val="1174E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182060A"/>
    <w:multiLevelType w:val="multilevel"/>
    <w:tmpl w:val="A7C01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1A96391"/>
    <w:multiLevelType w:val="multilevel"/>
    <w:tmpl w:val="E6D86D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1D04968"/>
    <w:multiLevelType w:val="multilevel"/>
    <w:tmpl w:val="B6F6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FA0C93"/>
    <w:multiLevelType w:val="multilevel"/>
    <w:tmpl w:val="426C7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24D6ABA"/>
    <w:multiLevelType w:val="multilevel"/>
    <w:tmpl w:val="5DD8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2546CDD"/>
    <w:multiLevelType w:val="multilevel"/>
    <w:tmpl w:val="46689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B468B7"/>
    <w:multiLevelType w:val="multilevel"/>
    <w:tmpl w:val="20908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3B601FB"/>
    <w:multiLevelType w:val="multilevel"/>
    <w:tmpl w:val="7628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8B7BDC"/>
    <w:multiLevelType w:val="multilevel"/>
    <w:tmpl w:val="E070C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5360906"/>
    <w:multiLevelType w:val="multilevel"/>
    <w:tmpl w:val="D27C7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5507FA4"/>
    <w:multiLevelType w:val="multilevel"/>
    <w:tmpl w:val="39862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55952AC"/>
    <w:multiLevelType w:val="multilevel"/>
    <w:tmpl w:val="C2A26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597206A"/>
    <w:multiLevelType w:val="multilevel"/>
    <w:tmpl w:val="5178C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5F53D53"/>
    <w:multiLevelType w:val="multilevel"/>
    <w:tmpl w:val="D848F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05FC54E2"/>
    <w:multiLevelType w:val="multilevel"/>
    <w:tmpl w:val="76B8D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63C6492"/>
    <w:multiLevelType w:val="multilevel"/>
    <w:tmpl w:val="F6141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760B45"/>
    <w:multiLevelType w:val="multilevel"/>
    <w:tmpl w:val="12301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6871EE0"/>
    <w:multiLevelType w:val="multilevel"/>
    <w:tmpl w:val="3CB67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6882FFA"/>
    <w:multiLevelType w:val="multilevel"/>
    <w:tmpl w:val="7E62E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7D6B68"/>
    <w:multiLevelType w:val="multilevel"/>
    <w:tmpl w:val="92CC1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7B4442B"/>
    <w:multiLevelType w:val="multilevel"/>
    <w:tmpl w:val="EE46A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0812398D"/>
    <w:multiLevelType w:val="multilevel"/>
    <w:tmpl w:val="17683B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81E054B"/>
    <w:multiLevelType w:val="multilevel"/>
    <w:tmpl w:val="6722D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0899166C"/>
    <w:multiLevelType w:val="multilevel"/>
    <w:tmpl w:val="C830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AE3DC0"/>
    <w:multiLevelType w:val="multilevel"/>
    <w:tmpl w:val="5D004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08EC74DA"/>
    <w:multiLevelType w:val="multilevel"/>
    <w:tmpl w:val="1DD86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09105555"/>
    <w:multiLevelType w:val="multilevel"/>
    <w:tmpl w:val="A8E03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09BD3E09"/>
    <w:multiLevelType w:val="multilevel"/>
    <w:tmpl w:val="4E326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09F53B2B"/>
    <w:multiLevelType w:val="multilevel"/>
    <w:tmpl w:val="58288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0B061C6F"/>
    <w:multiLevelType w:val="multilevel"/>
    <w:tmpl w:val="2CA41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0B491CCA"/>
    <w:multiLevelType w:val="multilevel"/>
    <w:tmpl w:val="473AE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0BF57405"/>
    <w:multiLevelType w:val="multilevel"/>
    <w:tmpl w:val="50BA7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0BF73BB2"/>
    <w:multiLevelType w:val="multilevel"/>
    <w:tmpl w:val="C66CA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0C194803"/>
    <w:multiLevelType w:val="multilevel"/>
    <w:tmpl w:val="BACCDD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0C61270D"/>
    <w:multiLevelType w:val="multilevel"/>
    <w:tmpl w:val="C07CDA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0D5F3A70"/>
    <w:multiLevelType w:val="multilevel"/>
    <w:tmpl w:val="5A6E9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0D92493A"/>
    <w:multiLevelType w:val="multilevel"/>
    <w:tmpl w:val="01240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3362AF"/>
    <w:multiLevelType w:val="multilevel"/>
    <w:tmpl w:val="1C74DC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0EEC3184"/>
    <w:multiLevelType w:val="multilevel"/>
    <w:tmpl w:val="C714C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0F363ED2"/>
    <w:multiLevelType w:val="multilevel"/>
    <w:tmpl w:val="64B01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0F8B0B63"/>
    <w:multiLevelType w:val="multilevel"/>
    <w:tmpl w:val="FEE08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0FD21D41"/>
    <w:multiLevelType w:val="multilevel"/>
    <w:tmpl w:val="FEE64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0FF02F02"/>
    <w:multiLevelType w:val="multilevel"/>
    <w:tmpl w:val="1F9E41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0FFB45A2"/>
    <w:multiLevelType w:val="multilevel"/>
    <w:tmpl w:val="2A321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106406F3"/>
    <w:multiLevelType w:val="multilevel"/>
    <w:tmpl w:val="82381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10C6251D"/>
    <w:multiLevelType w:val="multilevel"/>
    <w:tmpl w:val="20A01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1EB21DB"/>
    <w:multiLevelType w:val="multilevel"/>
    <w:tmpl w:val="25826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11F52ABF"/>
    <w:multiLevelType w:val="multilevel"/>
    <w:tmpl w:val="13121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12753D6A"/>
    <w:multiLevelType w:val="multilevel"/>
    <w:tmpl w:val="A43AB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13CB7BDA"/>
    <w:multiLevelType w:val="multilevel"/>
    <w:tmpl w:val="772C3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13F55D1E"/>
    <w:multiLevelType w:val="multilevel"/>
    <w:tmpl w:val="1CF2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6351406"/>
    <w:multiLevelType w:val="multilevel"/>
    <w:tmpl w:val="988E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6491F3C"/>
    <w:multiLevelType w:val="multilevel"/>
    <w:tmpl w:val="FC6E9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16A741DF"/>
    <w:multiLevelType w:val="multilevel"/>
    <w:tmpl w:val="91641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16FB4401"/>
    <w:multiLevelType w:val="multilevel"/>
    <w:tmpl w:val="31B65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17AF4ADE"/>
    <w:multiLevelType w:val="multilevel"/>
    <w:tmpl w:val="EB56E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17E027EB"/>
    <w:multiLevelType w:val="multilevel"/>
    <w:tmpl w:val="318A0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180D6D28"/>
    <w:multiLevelType w:val="multilevel"/>
    <w:tmpl w:val="F0687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18121701"/>
    <w:multiLevelType w:val="multilevel"/>
    <w:tmpl w:val="78000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8261E82"/>
    <w:multiLevelType w:val="multilevel"/>
    <w:tmpl w:val="1F5C7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18273E03"/>
    <w:multiLevelType w:val="multilevel"/>
    <w:tmpl w:val="50203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191A2E48"/>
    <w:multiLevelType w:val="multilevel"/>
    <w:tmpl w:val="76484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194060D6"/>
    <w:multiLevelType w:val="multilevel"/>
    <w:tmpl w:val="758CD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1A4629CF"/>
    <w:multiLevelType w:val="multilevel"/>
    <w:tmpl w:val="541620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1A50162D"/>
    <w:multiLevelType w:val="multilevel"/>
    <w:tmpl w:val="E1784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1AAF6C0B"/>
    <w:multiLevelType w:val="multilevel"/>
    <w:tmpl w:val="5E66F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D4D39B6"/>
    <w:multiLevelType w:val="multilevel"/>
    <w:tmpl w:val="84CCF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D824915"/>
    <w:multiLevelType w:val="multilevel"/>
    <w:tmpl w:val="B778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D8521FC"/>
    <w:multiLevelType w:val="multilevel"/>
    <w:tmpl w:val="E6B0B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1E0908A0"/>
    <w:multiLevelType w:val="multilevel"/>
    <w:tmpl w:val="31866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1EA66DD5"/>
    <w:multiLevelType w:val="multilevel"/>
    <w:tmpl w:val="80E2B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1EB116DA"/>
    <w:multiLevelType w:val="multilevel"/>
    <w:tmpl w:val="DEDC5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EFA262D"/>
    <w:multiLevelType w:val="multilevel"/>
    <w:tmpl w:val="99B06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1F0A6C7C"/>
    <w:multiLevelType w:val="multilevel"/>
    <w:tmpl w:val="59D4B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1F8B4675"/>
    <w:multiLevelType w:val="multilevel"/>
    <w:tmpl w:val="94A2B6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1F9260C1"/>
    <w:multiLevelType w:val="multilevel"/>
    <w:tmpl w:val="3ABEF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1FB775CC"/>
    <w:multiLevelType w:val="multilevel"/>
    <w:tmpl w:val="E6E0B5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20E93406"/>
    <w:multiLevelType w:val="multilevel"/>
    <w:tmpl w:val="0F022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0F63B97"/>
    <w:multiLevelType w:val="multilevel"/>
    <w:tmpl w:val="9C18F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21056CC8"/>
    <w:multiLevelType w:val="multilevel"/>
    <w:tmpl w:val="2A78C0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210F67CF"/>
    <w:multiLevelType w:val="multilevel"/>
    <w:tmpl w:val="6F28D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1BF5C30"/>
    <w:multiLevelType w:val="multilevel"/>
    <w:tmpl w:val="D7183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21D93D4B"/>
    <w:multiLevelType w:val="multilevel"/>
    <w:tmpl w:val="4E92B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21FE523B"/>
    <w:multiLevelType w:val="multilevel"/>
    <w:tmpl w:val="EC2AB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22803534"/>
    <w:multiLevelType w:val="multilevel"/>
    <w:tmpl w:val="7068C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229024DE"/>
    <w:multiLevelType w:val="multilevel"/>
    <w:tmpl w:val="2C54F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2B81B5F"/>
    <w:multiLevelType w:val="multilevel"/>
    <w:tmpl w:val="87C2B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22D61509"/>
    <w:multiLevelType w:val="multilevel"/>
    <w:tmpl w:val="838E7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22F012E2"/>
    <w:multiLevelType w:val="multilevel"/>
    <w:tmpl w:val="3BE4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3843C67"/>
    <w:multiLevelType w:val="multilevel"/>
    <w:tmpl w:val="001EBE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23925AE7"/>
    <w:multiLevelType w:val="multilevel"/>
    <w:tmpl w:val="4EC07C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23A77EDB"/>
    <w:multiLevelType w:val="multilevel"/>
    <w:tmpl w:val="E938C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241900D2"/>
    <w:multiLevelType w:val="multilevel"/>
    <w:tmpl w:val="675CC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249A5750"/>
    <w:multiLevelType w:val="multilevel"/>
    <w:tmpl w:val="DB001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24D00BE6"/>
    <w:multiLevelType w:val="multilevel"/>
    <w:tmpl w:val="38964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24DC56A4"/>
    <w:multiLevelType w:val="multilevel"/>
    <w:tmpl w:val="1AAA3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258C2B71"/>
    <w:multiLevelType w:val="multilevel"/>
    <w:tmpl w:val="99083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64E4221"/>
    <w:multiLevelType w:val="multilevel"/>
    <w:tmpl w:val="37483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268C01DC"/>
    <w:multiLevelType w:val="multilevel"/>
    <w:tmpl w:val="E488E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26EF55FE"/>
    <w:multiLevelType w:val="multilevel"/>
    <w:tmpl w:val="56042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26F539EB"/>
    <w:multiLevelType w:val="multilevel"/>
    <w:tmpl w:val="3A7E4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27005486"/>
    <w:multiLevelType w:val="multilevel"/>
    <w:tmpl w:val="C2B4F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27047FD4"/>
    <w:multiLevelType w:val="multilevel"/>
    <w:tmpl w:val="5D028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275C2B34"/>
    <w:multiLevelType w:val="multilevel"/>
    <w:tmpl w:val="47CA6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276B7AEB"/>
    <w:multiLevelType w:val="multilevel"/>
    <w:tmpl w:val="D95E7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277C09C9"/>
    <w:multiLevelType w:val="multilevel"/>
    <w:tmpl w:val="050AA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27A2365B"/>
    <w:multiLevelType w:val="multilevel"/>
    <w:tmpl w:val="E530E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281A3823"/>
    <w:multiLevelType w:val="multilevel"/>
    <w:tmpl w:val="90408F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8377E75"/>
    <w:multiLevelType w:val="multilevel"/>
    <w:tmpl w:val="210E9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287E2E45"/>
    <w:multiLevelType w:val="multilevel"/>
    <w:tmpl w:val="799E0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29113686"/>
    <w:multiLevelType w:val="multilevel"/>
    <w:tmpl w:val="DFFEA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294D341B"/>
    <w:multiLevelType w:val="multilevel"/>
    <w:tmpl w:val="636486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295F6459"/>
    <w:multiLevelType w:val="multilevel"/>
    <w:tmpl w:val="FCD65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29880437"/>
    <w:multiLevelType w:val="multilevel"/>
    <w:tmpl w:val="D46A7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2A4C514E"/>
    <w:multiLevelType w:val="multilevel"/>
    <w:tmpl w:val="AB58E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2A6A7100"/>
    <w:multiLevelType w:val="multilevel"/>
    <w:tmpl w:val="976A6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2ABA4F4D"/>
    <w:multiLevelType w:val="multilevel"/>
    <w:tmpl w:val="149AA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AE53E7D"/>
    <w:multiLevelType w:val="multilevel"/>
    <w:tmpl w:val="115A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B2F557D"/>
    <w:multiLevelType w:val="multilevel"/>
    <w:tmpl w:val="A87C4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2B5C2FA0"/>
    <w:multiLevelType w:val="multilevel"/>
    <w:tmpl w:val="A9187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2B6C0015"/>
    <w:multiLevelType w:val="multilevel"/>
    <w:tmpl w:val="ACBC5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15:restartNumberingAfterBreak="0">
    <w:nsid w:val="2C167F70"/>
    <w:multiLevelType w:val="multilevel"/>
    <w:tmpl w:val="685E6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2C8A5FA5"/>
    <w:multiLevelType w:val="multilevel"/>
    <w:tmpl w:val="083C4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0" w15:restartNumberingAfterBreak="0">
    <w:nsid w:val="2CC254A2"/>
    <w:multiLevelType w:val="multilevel"/>
    <w:tmpl w:val="05946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2CF57A32"/>
    <w:multiLevelType w:val="multilevel"/>
    <w:tmpl w:val="6A9C6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2CF85B10"/>
    <w:multiLevelType w:val="multilevel"/>
    <w:tmpl w:val="84729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2D747BFC"/>
    <w:multiLevelType w:val="multilevel"/>
    <w:tmpl w:val="7870D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2DE3130A"/>
    <w:multiLevelType w:val="multilevel"/>
    <w:tmpl w:val="2DE28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15:restartNumberingAfterBreak="0">
    <w:nsid w:val="2DF4183E"/>
    <w:multiLevelType w:val="multilevel"/>
    <w:tmpl w:val="5CCEB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2DFA168A"/>
    <w:multiLevelType w:val="multilevel"/>
    <w:tmpl w:val="B0924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2DFF3EA6"/>
    <w:multiLevelType w:val="multilevel"/>
    <w:tmpl w:val="67B63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2EFC30DE"/>
    <w:multiLevelType w:val="multilevel"/>
    <w:tmpl w:val="C5C48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2F174EB6"/>
    <w:multiLevelType w:val="multilevel"/>
    <w:tmpl w:val="CDD06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2F9D515B"/>
    <w:multiLevelType w:val="multilevel"/>
    <w:tmpl w:val="CD5E0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300A3852"/>
    <w:multiLevelType w:val="multilevel"/>
    <w:tmpl w:val="B7ACB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2" w15:restartNumberingAfterBreak="0">
    <w:nsid w:val="30B42DA3"/>
    <w:multiLevelType w:val="multilevel"/>
    <w:tmpl w:val="E5184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311E17D1"/>
    <w:multiLevelType w:val="multilevel"/>
    <w:tmpl w:val="A88A5E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1333C2F"/>
    <w:multiLevelType w:val="multilevel"/>
    <w:tmpl w:val="127EB47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31856BF0"/>
    <w:multiLevelType w:val="multilevel"/>
    <w:tmpl w:val="67A20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15:restartNumberingAfterBreak="0">
    <w:nsid w:val="31901611"/>
    <w:multiLevelType w:val="multilevel"/>
    <w:tmpl w:val="66EE3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319311B1"/>
    <w:multiLevelType w:val="multilevel"/>
    <w:tmpl w:val="D5FE2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325B0842"/>
    <w:multiLevelType w:val="multilevel"/>
    <w:tmpl w:val="147E9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2686FA3"/>
    <w:multiLevelType w:val="multilevel"/>
    <w:tmpl w:val="2C066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328604D1"/>
    <w:multiLevelType w:val="multilevel"/>
    <w:tmpl w:val="D5969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32B20887"/>
    <w:multiLevelType w:val="multilevel"/>
    <w:tmpl w:val="921CD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32CE4AB8"/>
    <w:multiLevelType w:val="multilevel"/>
    <w:tmpl w:val="4ECC6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2D25A5E"/>
    <w:multiLevelType w:val="multilevel"/>
    <w:tmpl w:val="01A0A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4" w15:restartNumberingAfterBreak="0">
    <w:nsid w:val="32DE2A36"/>
    <w:multiLevelType w:val="multilevel"/>
    <w:tmpl w:val="3606D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5" w15:restartNumberingAfterBreak="0">
    <w:nsid w:val="32EE138A"/>
    <w:multiLevelType w:val="multilevel"/>
    <w:tmpl w:val="9BD60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6" w15:restartNumberingAfterBreak="0">
    <w:nsid w:val="33241F1F"/>
    <w:multiLevelType w:val="multilevel"/>
    <w:tmpl w:val="65B65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15:restartNumberingAfterBreak="0">
    <w:nsid w:val="3392250A"/>
    <w:multiLevelType w:val="multilevel"/>
    <w:tmpl w:val="732A9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33E16FC6"/>
    <w:multiLevelType w:val="multilevel"/>
    <w:tmpl w:val="AEBE5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33F6292F"/>
    <w:multiLevelType w:val="multilevel"/>
    <w:tmpl w:val="65108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15:restartNumberingAfterBreak="0">
    <w:nsid w:val="34AA134E"/>
    <w:multiLevelType w:val="multilevel"/>
    <w:tmpl w:val="B394BA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35D31892"/>
    <w:multiLevelType w:val="multilevel"/>
    <w:tmpl w:val="B956C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35FE7F45"/>
    <w:multiLevelType w:val="multilevel"/>
    <w:tmpl w:val="A0320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36551FA5"/>
    <w:multiLevelType w:val="multilevel"/>
    <w:tmpl w:val="6EAA0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6872416"/>
    <w:multiLevelType w:val="multilevel"/>
    <w:tmpl w:val="1D4AE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37C839D1"/>
    <w:multiLevelType w:val="multilevel"/>
    <w:tmpl w:val="98DC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F4550F"/>
    <w:multiLevelType w:val="multilevel"/>
    <w:tmpl w:val="C8621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15:restartNumberingAfterBreak="0">
    <w:nsid w:val="38026956"/>
    <w:multiLevelType w:val="multilevel"/>
    <w:tmpl w:val="B3C07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380D7AC0"/>
    <w:multiLevelType w:val="multilevel"/>
    <w:tmpl w:val="BED0A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38863D23"/>
    <w:multiLevelType w:val="multilevel"/>
    <w:tmpl w:val="49281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3899076F"/>
    <w:multiLevelType w:val="multilevel"/>
    <w:tmpl w:val="A03A3D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393F66DF"/>
    <w:multiLevelType w:val="multilevel"/>
    <w:tmpl w:val="7946D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394836F9"/>
    <w:multiLevelType w:val="multilevel"/>
    <w:tmpl w:val="73586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3A0E5F44"/>
    <w:multiLevelType w:val="multilevel"/>
    <w:tmpl w:val="DE3C2C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3A7D09E6"/>
    <w:multiLevelType w:val="multilevel"/>
    <w:tmpl w:val="D08AF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15:restartNumberingAfterBreak="0">
    <w:nsid w:val="3B1B3D02"/>
    <w:multiLevelType w:val="multilevel"/>
    <w:tmpl w:val="513A79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3B586C2C"/>
    <w:multiLevelType w:val="multilevel"/>
    <w:tmpl w:val="55F03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3B865559"/>
    <w:multiLevelType w:val="multilevel"/>
    <w:tmpl w:val="227E8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3BF438D3"/>
    <w:multiLevelType w:val="multilevel"/>
    <w:tmpl w:val="615A1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3C362D2B"/>
    <w:multiLevelType w:val="multilevel"/>
    <w:tmpl w:val="162CD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3CAE12A0"/>
    <w:multiLevelType w:val="multilevel"/>
    <w:tmpl w:val="4FAAB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3CDF746E"/>
    <w:multiLevelType w:val="multilevel"/>
    <w:tmpl w:val="F0AA7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3D1F1226"/>
    <w:multiLevelType w:val="multilevel"/>
    <w:tmpl w:val="DE9A6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3D580B6C"/>
    <w:multiLevelType w:val="multilevel"/>
    <w:tmpl w:val="C2642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3DBC0F65"/>
    <w:multiLevelType w:val="multilevel"/>
    <w:tmpl w:val="AEE2C9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3E9A4AF9"/>
    <w:multiLevelType w:val="multilevel"/>
    <w:tmpl w:val="DE60C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6" w15:restartNumberingAfterBreak="0">
    <w:nsid w:val="3E9D3EC6"/>
    <w:multiLevelType w:val="multilevel"/>
    <w:tmpl w:val="0616C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7" w15:restartNumberingAfterBreak="0">
    <w:nsid w:val="3F5D1A5C"/>
    <w:multiLevelType w:val="multilevel"/>
    <w:tmpl w:val="08AC3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3FAB50F4"/>
    <w:multiLevelType w:val="multilevel"/>
    <w:tmpl w:val="F45AA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15:restartNumberingAfterBreak="0">
    <w:nsid w:val="40C86F03"/>
    <w:multiLevelType w:val="multilevel"/>
    <w:tmpl w:val="0BE6B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414410F0"/>
    <w:multiLevelType w:val="multilevel"/>
    <w:tmpl w:val="14B0F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1" w15:restartNumberingAfterBreak="0">
    <w:nsid w:val="4254628C"/>
    <w:multiLevelType w:val="multilevel"/>
    <w:tmpl w:val="A8FEB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435441FC"/>
    <w:multiLevelType w:val="multilevel"/>
    <w:tmpl w:val="43428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15:restartNumberingAfterBreak="0">
    <w:nsid w:val="436110D0"/>
    <w:multiLevelType w:val="multilevel"/>
    <w:tmpl w:val="3DCAD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43822697"/>
    <w:multiLevelType w:val="multilevel"/>
    <w:tmpl w:val="49384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15:restartNumberingAfterBreak="0">
    <w:nsid w:val="43AD0E03"/>
    <w:multiLevelType w:val="multilevel"/>
    <w:tmpl w:val="777AF8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43D44C4B"/>
    <w:multiLevelType w:val="multilevel"/>
    <w:tmpl w:val="165E5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3EF6F5B"/>
    <w:multiLevelType w:val="multilevel"/>
    <w:tmpl w:val="91FE3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8" w15:restartNumberingAfterBreak="0">
    <w:nsid w:val="44007875"/>
    <w:multiLevelType w:val="multilevel"/>
    <w:tmpl w:val="CF662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9" w15:restartNumberingAfterBreak="0">
    <w:nsid w:val="44A406D5"/>
    <w:multiLevelType w:val="multilevel"/>
    <w:tmpl w:val="A9465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4BE757A"/>
    <w:multiLevelType w:val="multilevel"/>
    <w:tmpl w:val="4BAEB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453C57FB"/>
    <w:multiLevelType w:val="multilevel"/>
    <w:tmpl w:val="F210D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45E9384B"/>
    <w:multiLevelType w:val="multilevel"/>
    <w:tmpl w:val="AB58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6334466"/>
    <w:multiLevelType w:val="multilevel"/>
    <w:tmpl w:val="8CEA7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66C5137"/>
    <w:multiLevelType w:val="multilevel"/>
    <w:tmpl w:val="D0E43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5" w15:restartNumberingAfterBreak="0">
    <w:nsid w:val="46A62476"/>
    <w:multiLevelType w:val="multilevel"/>
    <w:tmpl w:val="FA949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481F06C9"/>
    <w:multiLevelType w:val="multilevel"/>
    <w:tmpl w:val="D9A8C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7" w15:restartNumberingAfterBreak="0">
    <w:nsid w:val="48966D48"/>
    <w:multiLevelType w:val="multilevel"/>
    <w:tmpl w:val="8A3EDE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48F81466"/>
    <w:multiLevelType w:val="multilevel"/>
    <w:tmpl w:val="A74E0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49325691"/>
    <w:multiLevelType w:val="multilevel"/>
    <w:tmpl w:val="74125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0" w15:restartNumberingAfterBreak="0">
    <w:nsid w:val="4936656E"/>
    <w:multiLevelType w:val="multilevel"/>
    <w:tmpl w:val="17683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497129C0"/>
    <w:multiLevelType w:val="multilevel"/>
    <w:tmpl w:val="AE7EA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4994715F"/>
    <w:multiLevelType w:val="multilevel"/>
    <w:tmpl w:val="3F24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9C259DB"/>
    <w:multiLevelType w:val="multilevel"/>
    <w:tmpl w:val="E6A85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A090832"/>
    <w:multiLevelType w:val="multilevel"/>
    <w:tmpl w:val="52A04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4A0B4AB4"/>
    <w:multiLevelType w:val="multilevel"/>
    <w:tmpl w:val="2618EB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4A1D7AE4"/>
    <w:multiLevelType w:val="multilevel"/>
    <w:tmpl w:val="9F8C5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A6712D6"/>
    <w:multiLevelType w:val="multilevel"/>
    <w:tmpl w:val="8D7E8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4B2C176F"/>
    <w:multiLevelType w:val="multilevel"/>
    <w:tmpl w:val="68086F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9" w15:restartNumberingAfterBreak="0">
    <w:nsid w:val="4B401F4E"/>
    <w:multiLevelType w:val="multilevel"/>
    <w:tmpl w:val="4E462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4BD901C9"/>
    <w:multiLevelType w:val="multilevel"/>
    <w:tmpl w:val="7B2CD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4BDA2633"/>
    <w:multiLevelType w:val="multilevel"/>
    <w:tmpl w:val="3D72A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4BEB3625"/>
    <w:multiLevelType w:val="multilevel"/>
    <w:tmpl w:val="B192D6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BED794B"/>
    <w:multiLevelType w:val="multilevel"/>
    <w:tmpl w:val="FCB2C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4D091A3F"/>
    <w:multiLevelType w:val="multilevel"/>
    <w:tmpl w:val="2FDC7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D255CD2"/>
    <w:multiLevelType w:val="multilevel"/>
    <w:tmpl w:val="7476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D3C40BC"/>
    <w:multiLevelType w:val="multilevel"/>
    <w:tmpl w:val="6C880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4D8B7FD9"/>
    <w:multiLevelType w:val="multilevel"/>
    <w:tmpl w:val="D8C49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4DD76E41"/>
    <w:multiLevelType w:val="multilevel"/>
    <w:tmpl w:val="F5FC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F896E28"/>
    <w:multiLevelType w:val="multilevel"/>
    <w:tmpl w:val="67245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0" w15:restartNumberingAfterBreak="0">
    <w:nsid w:val="4FCD37A9"/>
    <w:multiLevelType w:val="multilevel"/>
    <w:tmpl w:val="0542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1113C4E"/>
    <w:multiLevelType w:val="multilevel"/>
    <w:tmpl w:val="96FE0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2" w15:restartNumberingAfterBreak="0">
    <w:nsid w:val="516433BC"/>
    <w:multiLevelType w:val="multilevel"/>
    <w:tmpl w:val="E29C0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15:restartNumberingAfterBreak="0">
    <w:nsid w:val="519C0BE9"/>
    <w:multiLevelType w:val="multilevel"/>
    <w:tmpl w:val="1B70E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15:restartNumberingAfterBreak="0">
    <w:nsid w:val="51A748D8"/>
    <w:multiLevelType w:val="multilevel"/>
    <w:tmpl w:val="8DD83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51BF412A"/>
    <w:multiLevelType w:val="multilevel"/>
    <w:tmpl w:val="419A1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51C07516"/>
    <w:multiLevelType w:val="multilevel"/>
    <w:tmpl w:val="46BE5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7" w15:restartNumberingAfterBreak="0">
    <w:nsid w:val="51F73B47"/>
    <w:multiLevelType w:val="multilevel"/>
    <w:tmpl w:val="CA0E1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20F5D25"/>
    <w:multiLevelType w:val="multilevel"/>
    <w:tmpl w:val="48FA0A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521E041D"/>
    <w:multiLevelType w:val="multilevel"/>
    <w:tmpl w:val="1C401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0" w15:restartNumberingAfterBreak="0">
    <w:nsid w:val="52F42371"/>
    <w:multiLevelType w:val="multilevel"/>
    <w:tmpl w:val="D0944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0F23C4"/>
    <w:multiLevelType w:val="multilevel"/>
    <w:tmpl w:val="B1549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536F03A7"/>
    <w:multiLevelType w:val="multilevel"/>
    <w:tmpl w:val="7AF20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3925E4D"/>
    <w:multiLevelType w:val="multilevel"/>
    <w:tmpl w:val="E9363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4" w15:restartNumberingAfterBreak="0">
    <w:nsid w:val="539A003F"/>
    <w:multiLevelType w:val="multilevel"/>
    <w:tmpl w:val="28AC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5" w15:restartNumberingAfterBreak="0">
    <w:nsid w:val="542F5CFB"/>
    <w:multiLevelType w:val="multilevel"/>
    <w:tmpl w:val="C1C41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43D79F4"/>
    <w:multiLevelType w:val="multilevel"/>
    <w:tmpl w:val="B53C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48070F4"/>
    <w:multiLevelType w:val="multilevel"/>
    <w:tmpl w:val="40068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549A560C"/>
    <w:multiLevelType w:val="multilevel"/>
    <w:tmpl w:val="875A0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9" w15:restartNumberingAfterBreak="0">
    <w:nsid w:val="54AD2B06"/>
    <w:multiLevelType w:val="multilevel"/>
    <w:tmpl w:val="9DB82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15:restartNumberingAfterBreak="0">
    <w:nsid w:val="54BF6FD6"/>
    <w:multiLevelType w:val="multilevel"/>
    <w:tmpl w:val="76AE9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1" w15:restartNumberingAfterBreak="0">
    <w:nsid w:val="555611A9"/>
    <w:multiLevelType w:val="multilevel"/>
    <w:tmpl w:val="7FD20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15:restartNumberingAfterBreak="0">
    <w:nsid w:val="55793B28"/>
    <w:multiLevelType w:val="multilevel"/>
    <w:tmpl w:val="55AC1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57B19CD"/>
    <w:multiLevelType w:val="multilevel"/>
    <w:tmpl w:val="1C2AC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4" w15:restartNumberingAfterBreak="0">
    <w:nsid w:val="55E0292A"/>
    <w:multiLevelType w:val="multilevel"/>
    <w:tmpl w:val="E90AAE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565F4B34"/>
    <w:multiLevelType w:val="multilevel"/>
    <w:tmpl w:val="8BC20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6" w15:restartNumberingAfterBreak="0">
    <w:nsid w:val="5661116E"/>
    <w:multiLevelType w:val="multilevel"/>
    <w:tmpl w:val="92F2C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56E30B40"/>
    <w:multiLevelType w:val="multilevel"/>
    <w:tmpl w:val="983CE4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57714A3B"/>
    <w:multiLevelType w:val="multilevel"/>
    <w:tmpl w:val="01C42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57983387"/>
    <w:multiLevelType w:val="multilevel"/>
    <w:tmpl w:val="E5962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0" w15:restartNumberingAfterBreak="0">
    <w:nsid w:val="57E70574"/>
    <w:multiLevelType w:val="multilevel"/>
    <w:tmpl w:val="B3066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1" w15:restartNumberingAfterBreak="0">
    <w:nsid w:val="58190B79"/>
    <w:multiLevelType w:val="multilevel"/>
    <w:tmpl w:val="AD367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2" w15:restartNumberingAfterBreak="0">
    <w:nsid w:val="58462EF0"/>
    <w:multiLevelType w:val="multilevel"/>
    <w:tmpl w:val="D19025B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15:restartNumberingAfterBreak="0">
    <w:nsid w:val="58CA0CA6"/>
    <w:multiLevelType w:val="multilevel"/>
    <w:tmpl w:val="FF96C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4" w15:restartNumberingAfterBreak="0">
    <w:nsid w:val="59AC5CF4"/>
    <w:multiLevelType w:val="multilevel"/>
    <w:tmpl w:val="843A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9BC4EDF"/>
    <w:multiLevelType w:val="multilevel"/>
    <w:tmpl w:val="238C2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6" w15:restartNumberingAfterBreak="0">
    <w:nsid w:val="5A35706C"/>
    <w:multiLevelType w:val="multilevel"/>
    <w:tmpl w:val="422E5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7" w15:restartNumberingAfterBreak="0">
    <w:nsid w:val="5A966FBD"/>
    <w:multiLevelType w:val="multilevel"/>
    <w:tmpl w:val="F5F6A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5A9D026B"/>
    <w:multiLevelType w:val="multilevel"/>
    <w:tmpl w:val="CE40E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AEC503B"/>
    <w:multiLevelType w:val="multilevel"/>
    <w:tmpl w:val="7F763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5B1B6157"/>
    <w:multiLevelType w:val="multilevel"/>
    <w:tmpl w:val="21E01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1" w15:restartNumberingAfterBreak="0">
    <w:nsid w:val="5B5B7D09"/>
    <w:multiLevelType w:val="multilevel"/>
    <w:tmpl w:val="0AA6F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5B5F1316"/>
    <w:multiLevelType w:val="multilevel"/>
    <w:tmpl w:val="E3664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5BB026A6"/>
    <w:multiLevelType w:val="multilevel"/>
    <w:tmpl w:val="D224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CC66F2D"/>
    <w:multiLevelType w:val="multilevel"/>
    <w:tmpl w:val="D9CA9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5CFA23AF"/>
    <w:multiLevelType w:val="multilevel"/>
    <w:tmpl w:val="64CC4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5D5A1099"/>
    <w:multiLevelType w:val="multilevel"/>
    <w:tmpl w:val="D7F09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7" w15:restartNumberingAfterBreak="0">
    <w:nsid w:val="5D89135A"/>
    <w:multiLevelType w:val="multilevel"/>
    <w:tmpl w:val="24BA3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DA3117E"/>
    <w:multiLevelType w:val="multilevel"/>
    <w:tmpl w:val="8D488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9" w15:restartNumberingAfterBreak="0">
    <w:nsid w:val="5DEB50AA"/>
    <w:multiLevelType w:val="multilevel"/>
    <w:tmpl w:val="A336D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0" w15:restartNumberingAfterBreak="0">
    <w:nsid w:val="5E3A2BB5"/>
    <w:multiLevelType w:val="multilevel"/>
    <w:tmpl w:val="E24C0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1" w15:restartNumberingAfterBreak="0">
    <w:nsid w:val="5ECC0E6B"/>
    <w:multiLevelType w:val="multilevel"/>
    <w:tmpl w:val="852ECF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5F126F40"/>
    <w:multiLevelType w:val="multilevel"/>
    <w:tmpl w:val="752472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5FAB73BB"/>
    <w:multiLevelType w:val="multilevel"/>
    <w:tmpl w:val="2E4A3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4" w15:restartNumberingAfterBreak="0">
    <w:nsid w:val="604E5778"/>
    <w:multiLevelType w:val="multilevel"/>
    <w:tmpl w:val="B008B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5" w15:restartNumberingAfterBreak="0">
    <w:nsid w:val="605F6AF3"/>
    <w:multiLevelType w:val="multilevel"/>
    <w:tmpl w:val="762E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0BA150C"/>
    <w:multiLevelType w:val="multilevel"/>
    <w:tmpl w:val="1E8A1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7" w15:restartNumberingAfterBreak="0">
    <w:nsid w:val="60C47DD9"/>
    <w:multiLevelType w:val="multilevel"/>
    <w:tmpl w:val="9210E5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8" w15:restartNumberingAfterBreak="0">
    <w:nsid w:val="62425825"/>
    <w:multiLevelType w:val="multilevel"/>
    <w:tmpl w:val="7F6484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9" w15:restartNumberingAfterBreak="0">
    <w:nsid w:val="626A4AD5"/>
    <w:multiLevelType w:val="multilevel"/>
    <w:tmpl w:val="1D327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629962B0"/>
    <w:multiLevelType w:val="multilevel"/>
    <w:tmpl w:val="A10A8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62B32E45"/>
    <w:multiLevelType w:val="multilevel"/>
    <w:tmpl w:val="B79EC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2" w15:restartNumberingAfterBreak="0">
    <w:nsid w:val="637D0A0A"/>
    <w:multiLevelType w:val="multilevel"/>
    <w:tmpl w:val="A4888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3" w15:restartNumberingAfterBreak="0">
    <w:nsid w:val="63BE43D1"/>
    <w:multiLevelType w:val="multilevel"/>
    <w:tmpl w:val="D0F61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4" w15:restartNumberingAfterBreak="0">
    <w:nsid w:val="64013552"/>
    <w:multiLevelType w:val="multilevel"/>
    <w:tmpl w:val="A9A80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649A2AAE"/>
    <w:multiLevelType w:val="multilevel"/>
    <w:tmpl w:val="45C60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6" w15:restartNumberingAfterBreak="0">
    <w:nsid w:val="65A77E0F"/>
    <w:multiLevelType w:val="multilevel"/>
    <w:tmpl w:val="99108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7" w15:restartNumberingAfterBreak="0">
    <w:nsid w:val="65B9276C"/>
    <w:multiLevelType w:val="multilevel"/>
    <w:tmpl w:val="3B08F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5F64F72"/>
    <w:multiLevelType w:val="multilevel"/>
    <w:tmpl w:val="3B7C5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9" w15:restartNumberingAfterBreak="0">
    <w:nsid w:val="674F156A"/>
    <w:multiLevelType w:val="multilevel"/>
    <w:tmpl w:val="5C8E0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0" w15:restartNumberingAfterBreak="0">
    <w:nsid w:val="67865A99"/>
    <w:multiLevelType w:val="multilevel"/>
    <w:tmpl w:val="EE68D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1" w15:restartNumberingAfterBreak="0">
    <w:nsid w:val="67A153CC"/>
    <w:multiLevelType w:val="multilevel"/>
    <w:tmpl w:val="FF88B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2" w15:restartNumberingAfterBreak="0">
    <w:nsid w:val="68247A4B"/>
    <w:multiLevelType w:val="multilevel"/>
    <w:tmpl w:val="B7A4B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3" w15:restartNumberingAfterBreak="0">
    <w:nsid w:val="68781E84"/>
    <w:multiLevelType w:val="multilevel"/>
    <w:tmpl w:val="D4147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4" w15:restartNumberingAfterBreak="0">
    <w:nsid w:val="68AA16A7"/>
    <w:multiLevelType w:val="multilevel"/>
    <w:tmpl w:val="5B18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8C7575B"/>
    <w:multiLevelType w:val="multilevel"/>
    <w:tmpl w:val="2C981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9AA7980"/>
    <w:multiLevelType w:val="multilevel"/>
    <w:tmpl w:val="0598D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AE93EEF"/>
    <w:multiLevelType w:val="multilevel"/>
    <w:tmpl w:val="54E8C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8" w15:restartNumberingAfterBreak="0">
    <w:nsid w:val="6B352C4B"/>
    <w:multiLevelType w:val="multilevel"/>
    <w:tmpl w:val="F9F6E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9" w15:restartNumberingAfterBreak="0">
    <w:nsid w:val="6B543F0A"/>
    <w:multiLevelType w:val="multilevel"/>
    <w:tmpl w:val="3920F4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B880391"/>
    <w:multiLevelType w:val="multilevel"/>
    <w:tmpl w:val="DC80D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6BFF637F"/>
    <w:multiLevelType w:val="multilevel"/>
    <w:tmpl w:val="A6E05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2" w15:restartNumberingAfterBreak="0">
    <w:nsid w:val="6C8032A9"/>
    <w:multiLevelType w:val="multilevel"/>
    <w:tmpl w:val="7AA6C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6D0938B8"/>
    <w:multiLevelType w:val="multilevel"/>
    <w:tmpl w:val="46E8B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6D0B177B"/>
    <w:multiLevelType w:val="multilevel"/>
    <w:tmpl w:val="E110A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5" w15:restartNumberingAfterBreak="0">
    <w:nsid w:val="6DAB7EB2"/>
    <w:multiLevelType w:val="multilevel"/>
    <w:tmpl w:val="8F149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6DB1661E"/>
    <w:multiLevelType w:val="multilevel"/>
    <w:tmpl w:val="BEAE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6E422263"/>
    <w:multiLevelType w:val="multilevel"/>
    <w:tmpl w:val="F4200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E730771"/>
    <w:multiLevelType w:val="multilevel"/>
    <w:tmpl w:val="2EEC9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9" w15:restartNumberingAfterBreak="0">
    <w:nsid w:val="6F461B57"/>
    <w:multiLevelType w:val="multilevel"/>
    <w:tmpl w:val="306E6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0" w15:restartNumberingAfterBreak="0">
    <w:nsid w:val="6F8C2D71"/>
    <w:multiLevelType w:val="multilevel"/>
    <w:tmpl w:val="01EAE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6F9D3191"/>
    <w:multiLevelType w:val="multilevel"/>
    <w:tmpl w:val="A9E8A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2" w15:restartNumberingAfterBreak="0">
    <w:nsid w:val="6FD22596"/>
    <w:multiLevelType w:val="multilevel"/>
    <w:tmpl w:val="2B801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6FE60DC4"/>
    <w:multiLevelType w:val="multilevel"/>
    <w:tmpl w:val="7D8E1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4" w15:restartNumberingAfterBreak="0">
    <w:nsid w:val="6FEB5B58"/>
    <w:multiLevelType w:val="multilevel"/>
    <w:tmpl w:val="3138A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71505E48"/>
    <w:multiLevelType w:val="multilevel"/>
    <w:tmpl w:val="50E6F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6" w15:restartNumberingAfterBreak="0">
    <w:nsid w:val="718C6706"/>
    <w:multiLevelType w:val="multilevel"/>
    <w:tmpl w:val="25720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7" w15:restartNumberingAfterBreak="0">
    <w:nsid w:val="71A463D4"/>
    <w:multiLevelType w:val="multilevel"/>
    <w:tmpl w:val="16F2A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8" w15:restartNumberingAfterBreak="0">
    <w:nsid w:val="71CE4982"/>
    <w:multiLevelType w:val="multilevel"/>
    <w:tmpl w:val="9954B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1DC60FF"/>
    <w:multiLevelType w:val="multilevel"/>
    <w:tmpl w:val="B4C2F8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0" w15:restartNumberingAfterBreak="0">
    <w:nsid w:val="72A20097"/>
    <w:multiLevelType w:val="multilevel"/>
    <w:tmpl w:val="7BDAD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1" w15:restartNumberingAfterBreak="0">
    <w:nsid w:val="72E1679B"/>
    <w:multiLevelType w:val="multilevel"/>
    <w:tmpl w:val="C0C86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2" w15:restartNumberingAfterBreak="0">
    <w:nsid w:val="733A4517"/>
    <w:multiLevelType w:val="multilevel"/>
    <w:tmpl w:val="86AAB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3" w15:restartNumberingAfterBreak="0">
    <w:nsid w:val="734D1CE8"/>
    <w:multiLevelType w:val="multilevel"/>
    <w:tmpl w:val="7270A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4" w15:restartNumberingAfterBreak="0">
    <w:nsid w:val="74180FE1"/>
    <w:multiLevelType w:val="multilevel"/>
    <w:tmpl w:val="A2702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5" w15:restartNumberingAfterBreak="0">
    <w:nsid w:val="749A12A4"/>
    <w:multiLevelType w:val="multilevel"/>
    <w:tmpl w:val="8A50C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5841FF2"/>
    <w:multiLevelType w:val="multilevel"/>
    <w:tmpl w:val="5AD64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7" w15:restartNumberingAfterBreak="0">
    <w:nsid w:val="75C60A8C"/>
    <w:multiLevelType w:val="multilevel"/>
    <w:tmpl w:val="7CB4A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8" w15:restartNumberingAfterBreak="0">
    <w:nsid w:val="760C690E"/>
    <w:multiLevelType w:val="multilevel"/>
    <w:tmpl w:val="F3385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9" w15:restartNumberingAfterBreak="0">
    <w:nsid w:val="76336437"/>
    <w:multiLevelType w:val="multilevel"/>
    <w:tmpl w:val="E00CA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0" w15:restartNumberingAfterBreak="0">
    <w:nsid w:val="765E42C6"/>
    <w:multiLevelType w:val="multilevel"/>
    <w:tmpl w:val="C56079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1" w15:restartNumberingAfterBreak="0">
    <w:nsid w:val="76CC5198"/>
    <w:multiLevelType w:val="multilevel"/>
    <w:tmpl w:val="E738E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2" w15:restartNumberingAfterBreak="0">
    <w:nsid w:val="781D3A1B"/>
    <w:multiLevelType w:val="multilevel"/>
    <w:tmpl w:val="B8AE5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3" w15:restartNumberingAfterBreak="0">
    <w:nsid w:val="782A2415"/>
    <w:multiLevelType w:val="multilevel"/>
    <w:tmpl w:val="EB165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4" w15:restartNumberingAfterBreak="0">
    <w:nsid w:val="78412409"/>
    <w:multiLevelType w:val="multilevel"/>
    <w:tmpl w:val="27C28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5" w15:restartNumberingAfterBreak="0">
    <w:nsid w:val="79980D95"/>
    <w:multiLevelType w:val="multilevel"/>
    <w:tmpl w:val="8A80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99B7749"/>
    <w:multiLevelType w:val="multilevel"/>
    <w:tmpl w:val="D834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9B31075"/>
    <w:multiLevelType w:val="multilevel"/>
    <w:tmpl w:val="32741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8" w15:restartNumberingAfterBreak="0">
    <w:nsid w:val="79E16D80"/>
    <w:multiLevelType w:val="multilevel"/>
    <w:tmpl w:val="2BA24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9" w15:restartNumberingAfterBreak="0">
    <w:nsid w:val="7A944157"/>
    <w:multiLevelType w:val="multilevel"/>
    <w:tmpl w:val="C2AE0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0" w15:restartNumberingAfterBreak="0">
    <w:nsid w:val="7AAE2B91"/>
    <w:multiLevelType w:val="multilevel"/>
    <w:tmpl w:val="2278D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1" w15:restartNumberingAfterBreak="0">
    <w:nsid w:val="7AC933C6"/>
    <w:multiLevelType w:val="multilevel"/>
    <w:tmpl w:val="EFD8CD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2" w15:restartNumberingAfterBreak="0">
    <w:nsid w:val="7BB23322"/>
    <w:multiLevelType w:val="multilevel"/>
    <w:tmpl w:val="D2BC0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3" w15:restartNumberingAfterBreak="0">
    <w:nsid w:val="7C4121E2"/>
    <w:multiLevelType w:val="multilevel"/>
    <w:tmpl w:val="0814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C481A6B"/>
    <w:multiLevelType w:val="multilevel"/>
    <w:tmpl w:val="4D867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5" w15:restartNumberingAfterBreak="0">
    <w:nsid w:val="7CD538F1"/>
    <w:multiLevelType w:val="multilevel"/>
    <w:tmpl w:val="57E0A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6" w15:restartNumberingAfterBreak="0">
    <w:nsid w:val="7D341134"/>
    <w:multiLevelType w:val="multilevel"/>
    <w:tmpl w:val="750A5E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7" w15:restartNumberingAfterBreak="0">
    <w:nsid w:val="7D3B2118"/>
    <w:multiLevelType w:val="multilevel"/>
    <w:tmpl w:val="AEA22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8" w15:restartNumberingAfterBreak="0">
    <w:nsid w:val="7DDA68BE"/>
    <w:multiLevelType w:val="multilevel"/>
    <w:tmpl w:val="24CCEE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9" w15:restartNumberingAfterBreak="0">
    <w:nsid w:val="7DE338FB"/>
    <w:multiLevelType w:val="multilevel"/>
    <w:tmpl w:val="6882B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E3E5852"/>
    <w:multiLevelType w:val="multilevel"/>
    <w:tmpl w:val="22CA0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1" w15:restartNumberingAfterBreak="0">
    <w:nsid w:val="7E4C0F31"/>
    <w:multiLevelType w:val="multilevel"/>
    <w:tmpl w:val="EBC81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2" w15:restartNumberingAfterBreak="0">
    <w:nsid w:val="7E5D7752"/>
    <w:multiLevelType w:val="multilevel"/>
    <w:tmpl w:val="C5EC6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E6A0792"/>
    <w:multiLevelType w:val="multilevel"/>
    <w:tmpl w:val="19AC4E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4" w15:restartNumberingAfterBreak="0">
    <w:nsid w:val="7EAD73FE"/>
    <w:multiLevelType w:val="multilevel"/>
    <w:tmpl w:val="59EAD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5" w15:restartNumberingAfterBreak="0">
    <w:nsid w:val="7EFE1CA5"/>
    <w:multiLevelType w:val="multilevel"/>
    <w:tmpl w:val="5EB26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6" w15:restartNumberingAfterBreak="0">
    <w:nsid w:val="7F360058"/>
    <w:multiLevelType w:val="multilevel"/>
    <w:tmpl w:val="D1C89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7" w15:restartNumberingAfterBreak="0">
    <w:nsid w:val="7F4607F1"/>
    <w:multiLevelType w:val="multilevel"/>
    <w:tmpl w:val="C9CAD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8" w15:restartNumberingAfterBreak="0">
    <w:nsid w:val="7F62250A"/>
    <w:multiLevelType w:val="multilevel"/>
    <w:tmpl w:val="516CF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1"/>
  </w:num>
  <w:num w:numId="2">
    <w:abstractNumId w:val="127"/>
  </w:num>
  <w:num w:numId="3">
    <w:abstractNumId w:val="178"/>
  </w:num>
  <w:num w:numId="4">
    <w:abstractNumId w:val="288"/>
  </w:num>
  <w:num w:numId="5">
    <w:abstractNumId w:val="243"/>
  </w:num>
  <w:num w:numId="6">
    <w:abstractNumId w:val="22"/>
  </w:num>
  <w:num w:numId="7">
    <w:abstractNumId w:val="353"/>
  </w:num>
  <w:num w:numId="8">
    <w:abstractNumId w:val="256"/>
  </w:num>
  <w:num w:numId="9">
    <w:abstractNumId w:val="85"/>
  </w:num>
  <w:num w:numId="10">
    <w:abstractNumId w:val="30"/>
  </w:num>
  <w:num w:numId="11">
    <w:abstractNumId w:val="25"/>
  </w:num>
  <w:num w:numId="12">
    <w:abstractNumId w:val="0"/>
  </w:num>
  <w:num w:numId="13">
    <w:abstractNumId w:val="119"/>
  </w:num>
  <w:num w:numId="14">
    <w:abstractNumId w:val="60"/>
  </w:num>
  <w:num w:numId="15">
    <w:abstractNumId w:val="235"/>
  </w:num>
  <w:num w:numId="16">
    <w:abstractNumId w:val="201"/>
  </w:num>
  <w:num w:numId="17">
    <w:abstractNumId w:val="248"/>
  </w:num>
  <w:num w:numId="18">
    <w:abstractNumId w:val="50"/>
  </w:num>
  <w:num w:numId="19">
    <w:abstractNumId w:val="69"/>
  </w:num>
  <w:num w:numId="20">
    <w:abstractNumId w:val="103"/>
  </w:num>
  <w:num w:numId="21">
    <w:abstractNumId w:val="196"/>
  </w:num>
  <w:num w:numId="22">
    <w:abstractNumId w:val="359"/>
  </w:num>
  <w:num w:numId="23">
    <w:abstractNumId w:val="115"/>
  </w:num>
  <w:num w:numId="24">
    <w:abstractNumId w:val="286"/>
  </w:num>
  <w:num w:numId="25">
    <w:abstractNumId w:val="107"/>
  </w:num>
  <w:num w:numId="26">
    <w:abstractNumId w:val="264"/>
  </w:num>
  <w:num w:numId="27">
    <w:abstractNumId w:val="237"/>
  </w:num>
  <w:num w:numId="28">
    <w:abstractNumId w:val="368"/>
  </w:num>
  <w:num w:numId="29">
    <w:abstractNumId w:val="39"/>
  </w:num>
  <w:num w:numId="30">
    <w:abstractNumId w:val="364"/>
  </w:num>
  <w:num w:numId="31">
    <w:abstractNumId w:val="84"/>
  </w:num>
  <w:num w:numId="32">
    <w:abstractNumId w:val="322"/>
  </w:num>
  <w:num w:numId="33">
    <w:abstractNumId w:val="222"/>
  </w:num>
  <w:num w:numId="34">
    <w:abstractNumId w:val="213"/>
  </w:num>
  <w:num w:numId="35">
    <w:abstractNumId w:val="335"/>
  </w:num>
  <w:num w:numId="36">
    <w:abstractNumId w:val="181"/>
  </w:num>
  <w:num w:numId="37">
    <w:abstractNumId w:val="114"/>
  </w:num>
  <w:num w:numId="38">
    <w:abstractNumId w:val="76"/>
  </w:num>
  <w:num w:numId="39">
    <w:abstractNumId w:val="245"/>
  </w:num>
  <w:num w:numId="40">
    <w:abstractNumId w:val="193"/>
  </w:num>
  <w:num w:numId="41">
    <w:abstractNumId w:val="189"/>
  </w:num>
  <w:num w:numId="42">
    <w:abstractNumId w:val="150"/>
  </w:num>
  <w:num w:numId="43">
    <w:abstractNumId w:val="126"/>
  </w:num>
  <w:num w:numId="44">
    <w:abstractNumId w:val="234"/>
  </w:num>
  <w:num w:numId="45">
    <w:abstractNumId w:val="337"/>
  </w:num>
  <w:num w:numId="46">
    <w:abstractNumId w:val="278"/>
  </w:num>
  <w:num w:numId="47">
    <w:abstractNumId w:val="317"/>
  </w:num>
  <w:num w:numId="48">
    <w:abstractNumId w:val="297"/>
  </w:num>
  <w:num w:numId="49">
    <w:abstractNumId w:val="101"/>
  </w:num>
  <w:num w:numId="50">
    <w:abstractNumId w:val="361"/>
  </w:num>
  <w:num w:numId="51">
    <w:abstractNumId w:val="65"/>
  </w:num>
  <w:num w:numId="52">
    <w:abstractNumId w:val="273"/>
  </w:num>
  <w:num w:numId="53">
    <w:abstractNumId w:val="348"/>
  </w:num>
  <w:num w:numId="54">
    <w:abstractNumId w:val="307"/>
  </w:num>
  <w:num w:numId="55">
    <w:abstractNumId w:val="91"/>
  </w:num>
  <w:num w:numId="56">
    <w:abstractNumId w:val="165"/>
  </w:num>
  <w:num w:numId="57">
    <w:abstractNumId w:val="47"/>
  </w:num>
  <w:num w:numId="58">
    <w:abstractNumId w:val="316"/>
  </w:num>
  <w:num w:numId="59">
    <w:abstractNumId w:val="346"/>
  </w:num>
  <w:num w:numId="60">
    <w:abstractNumId w:val="252"/>
  </w:num>
  <w:num w:numId="61">
    <w:abstractNumId w:val="55"/>
  </w:num>
  <w:num w:numId="62">
    <w:abstractNumId w:val="133"/>
  </w:num>
  <w:num w:numId="63">
    <w:abstractNumId w:val="246"/>
  </w:num>
  <w:num w:numId="64">
    <w:abstractNumId w:val="345"/>
  </w:num>
  <w:num w:numId="65">
    <w:abstractNumId w:val="52"/>
  </w:num>
  <w:num w:numId="66">
    <w:abstractNumId w:val="124"/>
  </w:num>
  <w:num w:numId="67">
    <w:abstractNumId w:val="71"/>
  </w:num>
  <w:num w:numId="68">
    <w:abstractNumId w:val="27"/>
  </w:num>
  <w:num w:numId="69">
    <w:abstractNumId w:val="147"/>
  </w:num>
  <w:num w:numId="70">
    <w:abstractNumId w:val="229"/>
  </w:num>
  <w:num w:numId="71">
    <w:abstractNumId w:val="179"/>
  </w:num>
  <w:num w:numId="72">
    <w:abstractNumId w:val="136"/>
  </w:num>
  <w:num w:numId="73">
    <w:abstractNumId w:val="349"/>
  </w:num>
  <w:num w:numId="74">
    <w:abstractNumId w:val="62"/>
  </w:num>
  <w:num w:numId="75">
    <w:abstractNumId w:val="166"/>
  </w:num>
  <w:num w:numId="76">
    <w:abstractNumId w:val="263"/>
  </w:num>
  <w:num w:numId="77">
    <w:abstractNumId w:val="20"/>
  </w:num>
  <w:num w:numId="78">
    <w:abstractNumId w:val="220"/>
  </w:num>
  <w:num w:numId="79">
    <w:abstractNumId w:val="64"/>
  </w:num>
  <w:num w:numId="80">
    <w:abstractNumId w:val="80"/>
  </w:num>
  <w:num w:numId="81">
    <w:abstractNumId w:val="191"/>
  </w:num>
  <w:num w:numId="82">
    <w:abstractNumId w:val="156"/>
  </w:num>
  <w:num w:numId="83">
    <w:abstractNumId w:val="152"/>
  </w:num>
  <w:num w:numId="84">
    <w:abstractNumId w:val="257"/>
  </w:num>
  <w:num w:numId="85">
    <w:abstractNumId w:val="87"/>
  </w:num>
  <w:num w:numId="86">
    <w:abstractNumId w:val="21"/>
  </w:num>
  <w:num w:numId="87">
    <w:abstractNumId w:val="28"/>
  </w:num>
  <w:num w:numId="88">
    <w:abstractNumId w:val="172"/>
  </w:num>
  <w:num w:numId="89">
    <w:abstractNumId w:val="132"/>
  </w:num>
  <w:num w:numId="90">
    <w:abstractNumId w:val="326"/>
  </w:num>
  <w:num w:numId="91">
    <w:abstractNumId w:val="77"/>
  </w:num>
  <w:num w:numId="92">
    <w:abstractNumId w:val="363"/>
  </w:num>
  <w:num w:numId="93">
    <w:abstractNumId w:val="324"/>
  </w:num>
  <w:num w:numId="94">
    <w:abstractNumId w:val="203"/>
  </w:num>
  <w:num w:numId="95">
    <w:abstractNumId w:val="206"/>
  </w:num>
  <w:num w:numId="96">
    <w:abstractNumId w:val="4"/>
  </w:num>
  <w:num w:numId="97">
    <w:abstractNumId w:val="298"/>
  </w:num>
  <w:num w:numId="98">
    <w:abstractNumId w:val="102"/>
  </w:num>
  <w:num w:numId="99">
    <w:abstractNumId w:val="5"/>
  </w:num>
  <w:num w:numId="100">
    <w:abstractNumId w:val="293"/>
  </w:num>
  <w:num w:numId="101">
    <w:abstractNumId w:val="358"/>
  </w:num>
  <w:num w:numId="102">
    <w:abstractNumId w:val="161"/>
  </w:num>
  <w:num w:numId="103">
    <w:abstractNumId w:val="160"/>
  </w:num>
  <w:num w:numId="104">
    <w:abstractNumId w:val="188"/>
  </w:num>
  <w:num w:numId="105">
    <w:abstractNumId w:val="143"/>
  </w:num>
  <w:num w:numId="106">
    <w:abstractNumId w:val="218"/>
  </w:num>
  <w:num w:numId="107">
    <w:abstractNumId w:val="113"/>
  </w:num>
  <w:num w:numId="108">
    <w:abstractNumId w:val="57"/>
  </w:num>
  <w:num w:numId="109">
    <w:abstractNumId w:val="241"/>
  </w:num>
  <w:num w:numId="110">
    <w:abstractNumId w:val="10"/>
  </w:num>
  <w:num w:numId="111">
    <w:abstractNumId w:val="351"/>
  </w:num>
  <w:num w:numId="112">
    <w:abstractNumId w:val="260"/>
  </w:num>
  <w:num w:numId="113">
    <w:abstractNumId w:val="269"/>
  </w:num>
  <w:num w:numId="114">
    <w:abstractNumId w:val="18"/>
  </w:num>
  <w:num w:numId="115">
    <w:abstractNumId w:val="211"/>
  </w:num>
  <w:num w:numId="116">
    <w:abstractNumId w:val="182"/>
  </w:num>
  <w:num w:numId="117">
    <w:abstractNumId w:val="19"/>
  </w:num>
  <w:num w:numId="118">
    <w:abstractNumId w:val="292"/>
  </w:num>
  <w:num w:numId="119">
    <w:abstractNumId w:val="352"/>
  </w:num>
  <w:num w:numId="120">
    <w:abstractNumId w:val="319"/>
  </w:num>
  <w:num w:numId="121">
    <w:abstractNumId w:val="108"/>
  </w:num>
  <w:num w:numId="122">
    <w:abstractNumId w:val="228"/>
  </w:num>
  <w:num w:numId="123">
    <w:abstractNumId w:val="95"/>
  </w:num>
  <w:num w:numId="124">
    <w:abstractNumId w:val="31"/>
  </w:num>
  <w:num w:numId="125">
    <w:abstractNumId w:val="23"/>
  </w:num>
  <w:num w:numId="126">
    <w:abstractNumId w:val="148"/>
  </w:num>
  <w:num w:numId="127">
    <w:abstractNumId w:val="1"/>
  </w:num>
  <w:num w:numId="128">
    <w:abstractNumId w:val="217"/>
  </w:num>
  <w:num w:numId="129">
    <w:abstractNumId w:val="8"/>
  </w:num>
  <w:num w:numId="130">
    <w:abstractNumId w:val="171"/>
  </w:num>
  <w:num w:numId="131">
    <w:abstractNumId w:val="221"/>
  </w:num>
  <w:num w:numId="132">
    <w:abstractNumId w:val="83"/>
  </w:num>
  <w:num w:numId="133">
    <w:abstractNumId w:val="16"/>
  </w:num>
  <w:num w:numId="134">
    <w:abstractNumId w:val="157"/>
  </w:num>
  <w:num w:numId="135">
    <w:abstractNumId w:val="63"/>
  </w:num>
  <w:num w:numId="136">
    <w:abstractNumId w:val="255"/>
  </w:num>
  <w:num w:numId="137">
    <w:abstractNumId w:val="2"/>
  </w:num>
  <w:num w:numId="138">
    <w:abstractNumId w:val="164"/>
  </w:num>
  <w:num w:numId="139">
    <w:abstractNumId w:val="59"/>
  </w:num>
  <w:num w:numId="140">
    <w:abstractNumId w:val="320"/>
  </w:num>
  <w:num w:numId="141">
    <w:abstractNumId w:val="323"/>
  </w:num>
  <w:num w:numId="142">
    <w:abstractNumId w:val="187"/>
  </w:num>
  <w:num w:numId="143">
    <w:abstractNumId w:val="128"/>
  </w:num>
  <w:num w:numId="144">
    <w:abstractNumId w:val="200"/>
  </w:num>
  <w:num w:numId="145">
    <w:abstractNumId w:val="265"/>
  </w:num>
  <w:num w:numId="146">
    <w:abstractNumId w:val="99"/>
  </w:num>
  <w:num w:numId="147">
    <w:abstractNumId w:val="232"/>
  </w:num>
  <w:num w:numId="148">
    <w:abstractNumId w:val="247"/>
  </w:num>
  <w:num w:numId="149">
    <w:abstractNumId w:val="140"/>
  </w:num>
  <w:num w:numId="150">
    <w:abstractNumId w:val="96"/>
  </w:num>
  <w:num w:numId="151">
    <w:abstractNumId w:val="249"/>
  </w:num>
  <w:num w:numId="152">
    <w:abstractNumId w:val="168"/>
  </w:num>
  <w:num w:numId="153">
    <w:abstractNumId w:val="117"/>
  </w:num>
  <w:num w:numId="154">
    <w:abstractNumId w:val="36"/>
  </w:num>
  <w:num w:numId="155">
    <w:abstractNumId w:val="327"/>
  </w:num>
  <w:num w:numId="156">
    <w:abstractNumId w:val="79"/>
  </w:num>
  <w:num w:numId="157">
    <w:abstractNumId w:val="283"/>
  </w:num>
  <w:num w:numId="158">
    <w:abstractNumId w:val="93"/>
  </w:num>
  <w:num w:numId="159">
    <w:abstractNumId w:val="56"/>
  </w:num>
  <w:num w:numId="160">
    <w:abstractNumId w:val="279"/>
  </w:num>
  <w:num w:numId="161">
    <w:abstractNumId w:val="294"/>
  </w:num>
  <w:num w:numId="162">
    <w:abstractNumId w:val="214"/>
  </w:num>
  <w:num w:numId="163">
    <w:abstractNumId w:val="302"/>
  </w:num>
  <w:num w:numId="164">
    <w:abstractNumId w:val="299"/>
  </w:num>
  <w:num w:numId="165">
    <w:abstractNumId w:val="61"/>
  </w:num>
  <w:num w:numId="166">
    <w:abstractNumId w:val="236"/>
  </w:num>
  <w:num w:numId="167">
    <w:abstractNumId w:val="14"/>
  </w:num>
  <w:num w:numId="168">
    <w:abstractNumId w:val="240"/>
  </w:num>
  <w:num w:numId="169">
    <w:abstractNumId w:val="158"/>
  </w:num>
  <w:num w:numId="170">
    <w:abstractNumId w:val="89"/>
  </w:num>
  <w:num w:numId="171">
    <w:abstractNumId w:val="332"/>
  </w:num>
  <w:num w:numId="172">
    <w:abstractNumId w:val="329"/>
  </w:num>
  <w:num w:numId="173">
    <w:abstractNumId w:val="204"/>
  </w:num>
  <w:num w:numId="174">
    <w:abstractNumId w:val="276"/>
  </w:num>
  <w:num w:numId="175">
    <w:abstractNumId w:val="125"/>
  </w:num>
  <w:num w:numId="176">
    <w:abstractNumId w:val="306"/>
  </w:num>
  <w:num w:numId="177">
    <w:abstractNumId w:val="12"/>
  </w:num>
  <w:num w:numId="178">
    <w:abstractNumId w:val="362"/>
  </w:num>
  <w:num w:numId="179">
    <w:abstractNumId w:val="209"/>
  </w:num>
  <w:num w:numId="180">
    <w:abstractNumId w:val="309"/>
  </w:num>
  <w:num w:numId="181">
    <w:abstractNumId w:val="32"/>
  </w:num>
  <w:num w:numId="182">
    <w:abstractNumId w:val="305"/>
  </w:num>
  <w:num w:numId="183">
    <w:abstractNumId w:val="340"/>
  </w:num>
  <w:num w:numId="184">
    <w:abstractNumId w:val="134"/>
  </w:num>
  <w:num w:numId="185">
    <w:abstractNumId w:val="328"/>
  </w:num>
  <w:num w:numId="186">
    <w:abstractNumId w:val="311"/>
  </w:num>
  <w:num w:numId="187">
    <w:abstractNumId w:val="216"/>
  </w:num>
  <w:num w:numId="188">
    <w:abstractNumId w:val="202"/>
  </w:num>
  <w:num w:numId="189">
    <w:abstractNumId w:val="111"/>
  </w:num>
  <w:num w:numId="190">
    <w:abstractNumId w:val="208"/>
  </w:num>
  <w:num w:numId="191">
    <w:abstractNumId w:val="98"/>
  </w:num>
  <w:num w:numId="192">
    <w:abstractNumId w:val="227"/>
  </w:num>
  <w:num w:numId="193">
    <w:abstractNumId w:val="310"/>
  </w:num>
  <w:num w:numId="194">
    <w:abstractNumId w:val="131"/>
  </w:num>
  <w:num w:numId="195">
    <w:abstractNumId w:val="40"/>
  </w:num>
  <w:num w:numId="196">
    <w:abstractNumId w:val="153"/>
  </w:num>
  <w:num w:numId="197">
    <w:abstractNumId w:val="333"/>
  </w:num>
  <w:num w:numId="198">
    <w:abstractNumId w:val="262"/>
  </w:num>
  <w:num w:numId="199">
    <w:abstractNumId w:val="144"/>
  </w:num>
  <w:num w:numId="200">
    <w:abstractNumId w:val="231"/>
  </w:num>
  <w:num w:numId="201">
    <w:abstractNumId w:val="120"/>
  </w:num>
  <w:num w:numId="202">
    <w:abstractNumId w:val="301"/>
  </w:num>
  <w:num w:numId="203">
    <w:abstractNumId w:val="341"/>
  </w:num>
  <w:num w:numId="204">
    <w:abstractNumId w:val="48"/>
  </w:num>
  <w:num w:numId="205">
    <w:abstractNumId w:val="287"/>
  </w:num>
  <w:num w:numId="206">
    <w:abstractNumId w:val="66"/>
  </w:num>
  <w:num w:numId="207">
    <w:abstractNumId w:val="219"/>
  </w:num>
  <w:num w:numId="208">
    <w:abstractNumId w:val="242"/>
  </w:num>
  <w:num w:numId="209">
    <w:abstractNumId w:val="24"/>
  </w:num>
  <w:num w:numId="210">
    <w:abstractNumId w:val="70"/>
  </w:num>
  <w:num w:numId="211">
    <w:abstractNumId w:val="135"/>
  </w:num>
  <w:num w:numId="212">
    <w:abstractNumId w:val="285"/>
  </w:num>
  <w:num w:numId="213">
    <w:abstractNumId w:val="314"/>
  </w:num>
  <w:num w:numId="214">
    <w:abstractNumId w:val="210"/>
  </w:num>
  <w:num w:numId="215">
    <w:abstractNumId w:val="280"/>
  </w:num>
  <w:num w:numId="216">
    <w:abstractNumId w:val="315"/>
  </w:num>
  <w:num w:numId="217">
    <w:abstractNumId w:val="141"/>
  </w:num>
  <w:num w:numId="218">
    <w:abstractNumId w:val="350"/>
  </w:num>
  <w:num w:numId="219">
    <w:abstractNumId w:val="163"/>
  </w:num>
  <w:num w:numId="220">
    <w:abstractNumId w:val="194"/>
  </w:num>
  <w:num w:numId="221">
    <w:abstractNumId w:val="195"/>
  </w:num>
  <w:num w:numId="222">
    <w:abstractNumId w:val="318"/>
  </w:num>
  <w:num w:numId="223">
    <w:abstractNumId w:val="274"/>
  </w:num>
  <w:num w:numId="224">
    <w:abstractNumId w:val="342"/>
  </w:num>
  <w:num w:numId="225">
    <w:abstractNumId w:val="190"/>
  </w:num>
  <w:num w:numId="226">
    <w:abstractNumId w:val="336"/>
  </w:num>
  <w:num w:numId="227">
    <w:abstractNumId w:val="58"/>
  </w:num>
  <w:num w:numId="228">
    <w:abstractNumId w:val="176"/>
  </w:num>
  <w:num w:numId="229">
    <w:abstractNumId w:val="100"/>
  </w:num>
  <w:num w:numId="230">
    <w:abstractNumId w:val="366"/>
  </w:num>
  <w:num w:numId="231">
    <w:abstractNumId w:val="259"/>
  </w:num>
  <w:num w:numId="232">
    <w:abstractNumId w:val="138"/>
  </w:num>
  <w:num w:numId="233">
    <w:abstractNumId w:val="9"/>
  </w:num>
  <w:num w:numId="234">
    <w:abstractNumId w:val="321"/>
  </w:num>
  <w:num w:numId="235">
    <w:abstractNumId w:val="42"/>
  </w:num>
  <w:num w:numId="236">
    <w:abstractNumId w:val="258"/>
  </w:num>
  <w:num w:numId="237">
    <w:abstractNumId w:val="6"/>
  </w:num>
  <w:num w:numId="238">
    <w:abstractNumId w:val="303"/>
  </w:num>
  <w:num w:numId="239">
    <w:abstractNumId w:val="215"/>
  </w:num>
  <w:num w:numId="240">
    <w:abstractNumId w:val="183"/>
  </w:num>
  <w:num w:numId="241">
    <w:abstractNumId w:val="230"/>
  </w:num>
  <w:num w:numId="242">
    <w:abstractNumId w:val="146"/>
  </w:num>
  <w:num w:numId="243">
    <w:abstractNumId w:val="34"/>
  </w:num>
  <w:num w:numId="244">
    <w:abstractNumId w:val="367"/>
  </w:num>
  <w:num w:numId="245">
    <w:abstractNumId w:val="295"/>
  </w:num>
  <w:num w:numId="246">
    <w:abstractNumId w:val="308"/>
  </w:num>
  <w:num w:numId="247">
    <w:abstractNumId w:val="90"/>
  </w:num>
  <w:num w:numId="248">
    <w:abstractNumId w:val="169"/>
  </w:num>
  <w:num w:numId="249">
    <w:abstractNumId w:val="347"/>
  </w:num>
  <w:num w:numId="250">
    <w:abstractNumId w:val="26"/>
  </w:num>
  <w:num w:numId="251">
    <w:abstractNumId w:val="129"/>
  </w:num>
  <w:num w:numId="252">
    <w:abstractNumId w:val="7"/>
  </w:num>
  <w:num w:numId="253">
    <w:abstractNumId w:val="290"/>
  </w:num>
  <w:num w:numId="254">
    <w:abstractNumId w:val="339"/>
  </w:num>
  <w:num w:numId="255">
    <w:abstractNumId w:val="82"/>
  </w:num>
  <w:num w:numId="256">
    <w:abstractNumId w:val="223"/>
  </w:num>
  <w:num w:numId="257">
    <w:abstractNumId w:val="38"/>
  </w:num>
  <w:num w:numId="258">
    <w:abstractNumId w:val="116"/>
  </w:num>
  <w:num w:numId="259">
    <w:abstractNumId w:val="159"/>
  </w:num>
  <w:num w:numId="260">
    <w:abstractNumId w:val="145"/>
  </w:num>
  <w:num w:numId="261">
    <w:abstractNumId w:val="275"/>
  </w:num>
  <w:num w:numId="262">
    <w:abstractNumId w:val="78"/>
  </w:num>
  <w:num w:numId="263">
    <w:abstractNumId w:val="261"/>
  </w:num>
  <w:num w:numId="264">
    <w:abstractNumId w:val="244"/>
  </w:num>
  <w:num w:numId="265">
    <w:abstractNumId w:val="11"/>
  </w:num>
  <w:num w:numId="266">
    <w:abstractNumId w:val="254"/>
  </w:num>
  <w:num w:numId="267">
    <w:abstractNumId w:val="355"/>
  </w:num>
  <w:num w:numId="268">
    <w:abstractNumId w:val="184"/>
  </w:num>
  <w:num w:numId="269">
    <w:abstractNumId w:val="67"/>
  </w:num>
  <w:num w:numId="270">
    <w:abstractNumId w:val="267"/>
  </w:num>
  <w:num w:numId="271">
    <w:abstractNumId w:val="17"/>
  </w:num>
  <w:num w:numId="272">
    <w:abstractNumId w:val="277"/>
  </w:num>
  <w:num w:numId="273">
    <w:abstractNumId w:val="365"/>
  </w:num>
  <w:num w:numId="274">
    <w:abstractNumId w:val="180"/>
  </w:num>
  <w:num w:numId="275">
    <w:abstractNumId w:val="313"/>
  </w:num>
  <w:num w:numId="276">
    <w:abstractNumId w:val="51"/>
  </w:num>
  <w:num w:numId="277">
    <w:abstractNumId w:val="233"/>
  </w:num>
  <w:num w:numId="278">
    <w:abstractNumId w:val="92"/>
  </w:num>
  <w:num w:numId="279">
    <w:abstractNumId w:val="118"/>
  </w:num>
  <w:num w:numId="280">
    <w:abstractNumId w:val="151"/>
  </w:num>
  <w:num w:numId="281">
    <w:abstractNumId w:val="325"/>
  </w:num>
  <w:num w:numId="282">
    <w:abstractNumId w:val="199"/>
  </w:num>
  <w:num w:numId="283">
    <w:abstractNumId w:val="170"/>
  </w:num>
  <w:num w:numId="284">
    <w:abstractNumId w:val="289"/>
  </w:num>
  <w:num w:numId="285">
    <w:abstractNumId w:val="75"/>
  </w:num>
  <w:num w:numId="286">
    <w:abstractNumId w:val="291"/>
  </w:num>
  <w:num w:numId="287">
    <w:abstractNumId w:val="130"/>
  </w:num>
  <w:num w:numId="288">
    <w:abstractNumId w:val="49"/>
  </w:num>
  <w:num w:numId="289">
    <w:abstractNumId w:val="226"/>
  </w:num>
  <w:num w:numId="290">
    <w:abstractNumId w:val="44"/>
  </w:num>
  <w:num w:numId="291">
    <w:abstractNumId w:val="282"/>
  </w:num>
  <w:num w:numId="292">
    <w:abstractNumId w:val="343"/>
  </w:num>
  <w:num w:numId="293">
    <w:abstractNumId w:val="74"/>
  </w:num>
  <w:num w:numId="294">
    <w:abstractNumId w:val="334"/>
  </w:num>
  <w:num w:numId="295">
    <w:abstractNumId w:val="121"/>
  </w:num>
  <w:num w:numId="296">
    <w:abstractNumId w:val="97"/>
  </w:num>
  <w:num w:numId="297">
    <w:abstractNumId w:val="225"/>
  </w:num>
  <w:num w:numId="298">
    <w:abstractNumId w:val="272"/>
  </w:num>
  <w:num w:numId="299">
    <w:abstractNumId w:val="88"/>
  </w:num>
  <w:num w:numId="300">
    <w:abstractNumId w:val="54"/>
  </w:num>
  <w:num w:numId="301">
    <w:abstractNumId w:val="68"/>
  </w:num>
  <w:num w:numId="302">
    <w:abstractNumId w:val="304"/>
  </w:num>
  <w:num w:numId="303">
    <w:abstractNumId w:val="149"/>
  </w:num>
  <w:num w:numId="304">
    <w:abstractNumId w:val="112"/>
  </w:num>
  <w:num w:numId="305">
    <w:abstractNumId w:val="173"/>
  </w:num>
  <w:num w:numId="306">
    <w:abstractNumId w:val="331"/>
  </w:num>
  <w:num w:numId="307">
    <w:abstractNumId w:val="15"/>
  </w:num>
  <w:num w:numId="308">
    <w:abstractNumId w:val="354"/>
  </w:num>
  <w:num w:numId="309">
    <w:abstractNumId w:val="239"/>
  </w:num>
  <w:num w:numId="310">
    <w:abstractNumId w:val="192"/>
  </w:num>
  <w:num w:numId="311">
    <w:abstractNumId w:val="45"/>
  </w:num>
  <w:num w:numId="312">
    <w:abstractNumId w:val="154"/>
  </w:num>
  <w:num w:numId="313">
    <w:abstractNumId w:val="198"/>
  </w:num>
  <w:num w:numId="314">
    <w:abstractNumId w:val="162"/>
  </w:num>
  <w:num w:numId="315">
    <w:abstractNumId w:val="177"/>
  </w:num>
  <w:num w:numId="316">
    <w:abstractNumId w:val="33"/>
  </w:num>
  <w:num w:numId="317">
    <w:abstractNumId w:val="212"/>
  </w:num>
  <w:num w:numId="318">
    <w:abstractNumId w:val="207"/>
  </w:num>
  <w:num w:numId="319">
    <w:abstractNumId w:val="110"/>
  </w:num>
  <w:num w:numId="320">
    <w:abstractNumId w:val="37"/>
  </w:num>
  <w:num w:numId="321">
    <w:abstractNumId w:val="266"/>
  </w:num>
  <w:num w:numId="322">
    <w:abstractNumId w:val="224"/>
  </w:num>
  <w:num w:numId="323">
    <w:abstractNumId w:val="104"/>
  </w:num>
  <w:num w:numId="324">
    <w:abstractNumId w:val="356"/>
  </w:num>
  <w:num w:numId="325">
    <w:abstractNumId w:val="35"/>
  </w:num>
  <w:num w:numId="326">
    <w:abstractNumId w:val="72"/>
  </w:num>
  <w:num w:numId="327">
    <w:abstractNumId w:val="142"/>
  </w:num>
  <w:num w:numId="328">
    <w:abstractNumId w:val="105"/>
  </w:num>
  <w:num w:numId="329">
    <w:abstractNumId w:val="284"/>
  </w:num>
  <w:num w:numId="330">
    <w:abstractNumId w:val="270"/>
  </w:num>
  <w:num w:numId="331">
    <w:abstractNumId w:val="312"/>
  </w:num>
  <w:num w:numId="332">
    <w:abstractNumId w:val="53"/>
  </w:num>
  <w:num w:numId="333">
    <w:abstractNumId w:val="41"/>
  </w:num>
  <w:num w:numId="334">
    <w:abstractNumId w:val="86"/>
  </w:num>
  <w:num w:numId="335">
    <w:abstractNumId w:val="357"/>
  </w:num>
  <w:num w:numId="336">
    <w:abstractNumId w:val="73"/>
  </w:num>
  <w:num w:numId="337">
    <w:abstractNumId w:val="251"/>
  </w:num>
  <w:num w:numId="338">
    <w:abstractNumId w:val="43"/>
  </w:num>
  <w:num w:numId="339">
    <w:abstractNumId w:val="106"/>
  </w:num>
  <w:num w:numId="340">
    <w:abstractNumId w:val="185"/>
  </w:num>
  <w:num w:numId="341">
    <w:abstractNumId w:val="360"/>
  </w:num>
  <w:num w:numId="342">
    <w:abstractNumId w:val="3"/>
  </w:num>
  <w:num w:numId="343">
    <w:abstractNumId w:val="155"/>
  </w:num>
  <w:num w:numId="344">
    <w:abstractNumId w:val="330"/>
  </w:num>
  <w:num w:numId="345">
    <w:abstractNumId w:val="253"/>
  </w:num>
  <w:num w:numId="346">
    <w:abstractNumId w:val="122"/>
  </w:num>
  <w:num w:numId="347">
    <w:abstractNumId w:val="123"/>
  </w:num>
  <w:num w:numId="348">
    <w:abstractNumId w:val="344"/>
  </w:num>
  <w:num w:numId="349">
    <w:abstractNumId w:val="197"/>
  </w:num>
  <w:num w:numId="350">
    <w:abstractNumId w:val="338"/>
  </w:num>
  <w:num w:numId="351">
    <w:abstractNumId w:val="186"/>
  </w:num>
  <w:num w:numId="352">
    <w:abstractNumId w:val="94"/>
  </w:num>
  <w:num w:numId="353">
    <w:abstractNumId w:val="139"/>
  </w:num>
  <w:num w:numId="354">
    <w:abstractNumId w:val="13"/>
  </w:num>
  <w:num w:numId="355">
    <w:abstractNumId w:val="81"/>
  </w:num>
  <w:num w:numId="356">
    <w:abstractNumId w:val="174"/>
  </w:num>
  <w:num w:numId="357">
    <w:abstractNumId w:val="46"/>
  </w:num>
  <w:num w:numId="358">
    <w:abstractNumId w:val="167"/>
  </w:num>
  <w:num w:numId="359">
    <w:abstractNumId w:val="268"/>
  </w:num>
  <w:num w:numId="360">
    <w:abstractNumId w:val="271"/>
  </w:num>
  <w:num w:numId="361">
    <w:abstractNumId w:val="205"/>
  </w:num>
  <w:num w:numId="362">
    <w:abstractNumId w:val="238"/>
  </w:num>
  <w:num w:numId="363">
    <w:abstractNumId w:val="137"/>
  </w:num>
  <w:num w:numId="364">
    <w:abstractNumId w:val="296"/>
  </w:num>
  <w:num w:numId="365">
    <w:abstractNumId w:val="29"/>
  </w:num>
  <w:num w:numId="366">
    <w:abstractNumId w:val="300"/>
  </w:num>
  <w:num w:numId="367">
    <w:abstractNumId w:val="175"/>
  </w:num>
  <w:num w:numId="368">
    <w:abstractNumId w:val="250"/>
  </w:num>
  <w:num w:numId="369">
    <w:abstractNumId w:val="109"/>
  </w:num>
  <w:numIdMacAtCleanup w:val="36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798"/>
    <w:rsid w:val="00001799"/>
    <w:rsid w:val="001C0A5C"/>
    <w:rsid w:val="002B271D"/>
    <w:rsid w:val="0030401E"/>
    <w:rsid w:val="004C6C70"/>
    <w:rsid w:val="00633A38"/>
    <w:rsid w:val="006F070B"/>
    <w:rsid w:val="007153CD"/>
    <w:rsid w:val="008513AC"/>
    <w:rsid w:val="008907DB"/>
    <w:rsid w:val="008C01E9"/>
    <w:rsid w:val="009320E0"/>
    <w:rsid w:val="00A42521"/>
    <w:rsid w:val="00B4547E"/>
    <w:rsid w:val="00B93F07"/>
    <w:rsid w:val="00C80E22"/>
    <w:rsid w:val="00CA088A"/>
    <w:rsid w:val="00CF6BEA"/>
    <w:rsid w:val="00D0545B"/>
    <w:rsid w:val="00E01798"/>
    <w:rsid w:val="2C46131A"/>
    <w:rsid w:val="49F042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D885"/>
  <w15:chartTrackingRefBased/>
  <w15:docId w15:val="{579D327B-3BA4-4897-9FF4-7B6729F460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1C0A5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C0A5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0A5C"/>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A088A"/>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93F07"/>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93F07"/>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C0A5C"/>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1C0A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0A5C"/>
  </w:style>
  <w:style w:type="paragraph" w:styleId="Footer">
    <w:name w:val="footer"/>
    <w:basedOn w:val="Normal"/>
    <w:link w:val="FooterChar"/>
    <w:uiPriority w:val="99"/>
    <w:unhideWhenUsed/>
    <w:rsid w:val="001C0A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0A5C"/>
  </w:style>
  <w:style w:type="character" w:styleId="Heading3Char" w:customStyle="1">
    <w:name w:val="Heading 3 Char"/>
    <w:basedOn w:val="DefaultParagraphFont"/>
    <w:link w:val="Heading3"/>
    <w:uiPriority w:val="9"/>
    <w:semiHidden/>
    <w:rsid w:val="001C0A5C"/>
    <w:rPr>
      <w:rFonts w:asciiTheme="majorHAnsi" w:hAnsiTheme="majorHAnsi" w:eastAsiaTheme="majorEastAsia" w:cstheme="majorBidi"/>
      <w:color w:val="1F4D78" w:themeColor="accent1" w:themeShade="7F"/>
      <w:sz w:val="24"/>
      <w:szCs w:val="24"/>
    </w:rPr>
  </w:style>
  <w:style w:type="character" w:styleId="Heading2Char" w:customStyle="1">
    <w:name w:val="Heading 2 Char"/>
    <w:basedOn w:val="DefaultParagraphFont"/>
    <w:link w:val="Heading2"/>
    <w:uiPriority w:val="9"/>
    <w:semiHidden/>
    <w:rsid w:val="001C0A5C"/>
    <w:rPr>
      <w:rFonts w:asciiTheme="majorHAnsi" w:hAnsiTheme="majorHAnsi" w:eastAsiaTheme="majorEastAsia" w:cstheme="majorBidi"/>
      <w:color w:val="2E74B5" w:themeColor="accent1" w:themeShade="BF"/>
      <w:sz w:val="26"/>
      <w:szCs w:val="26"/>
    </w:rPr>
  </w:style>
  <w:style w:type="character" w:styleId="Heading5Char" w:customStyle="1">
    <w:name w:val="Heading 5 Char"/>
    <w:basedOn w:val="DefaultParagraphFont"/>
    <w:link w:val="Heading5"/>
    <w:uiPriority w:val="9"/>
    <w:semiHidden/>
    <w:rsid w:val="00B93F07"/>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B93F07"/>
    <w:rPr>
      <w:rFonts w:asciiTheme="majorHAnsi" w:hAnsiTheme="majorHAnsi" w:eastAsiaTheme="majorEastAsia" w:cstheme="majorBidi"/>
      <w:color w:val="1F4D78" w:themeColor="accent1" w:themeShade="7F"/>
    </w:rPr>
  </w:style>
  <w:style w:type="character" w:styleId="Heading4Char" w:customStyle="1">
    <w:name w:val="Heading 4 Char"/>
    <w:basedOn w:val="DefaultParagraphFont"/>
    <w:link w:val="Heading4"/>
    <w:uiPriority w:val="9"/>
    <w:semiHidden/>
    <w:rsid w:val="00CA088A"/>
    <w:rPr>
      <w:rFonts w:asciiTheme="majorHAnsi" w:hAnsiTheme="majorHAnsi" w:eastAsiaTheme="majorEastAsia" w:cstheme="majorBidi"/>
      <w:i/>
      <w:iCs/>
      <w:color w:val="2E74B5" w:themeColor="accent1" w:themeShade="BF"/>
    </w:rPr>
  </w:style>
  <w:style w:type="paragraph" w:styleId="TOCHeading">
    <w:name w:val="TOC Heading"/>
    <w:basedOn w:val="Heading1"/>
    <w:next w:val="Normal"/>
    <w:uiPriority w:val="39"/>
    <w:unhideWhenUsed/>
    <w:qFormat/>
    <w:rsid w:val="00CF6BEA"/>
    <w:pPr>
      <w:outlineLvl w:val="9"/>
    </w:pPr>
    <w:rPr>
      <w:lang w:val="en-US"/>
    </w:rPr>
  </w:style>
  <w:style w:type="paragraph" w:styleId="TOC1">
    <w:name w:val="toc 1"/>
    <w:basedOn w:val="Normal"/>
    <w:next w:val="Normal"/>
    <w:autoRedefine/>
    <w:uiPriority w:val="39"/>
    <w:unhideWhenUsed/>
    <w:rsid w:val="00CF6BEA"/>
    <w:pPr>
      <w:spacing w:after="100"/>
    </w:pPr>
  </w:style>
  <w:style w:type="paragraph" w:styleId="TOC2">
    <w:name w:val="toc 2"/>
    <w:basedOn w:val="Normal"/>
    <w:next w:val="Normal"/>
    <w:autoRedefine/>
    <w:uiPriority w:val="39"/>
    <w:unhideWhenUsed/>
    <w:rsid w:val="00CF6BEA"/>
    <w:pPr>
      <w:spacing w:after="100"/>
      <w:ind w:left="220"/>
    </w:pPr>
  </w:style>
  <w:style w:type="paragraph" w:styleId="TOC3">
    <w:name w:val="toc 3"/>
    <w:basedOn w:val="Normal"/>
    <w:next w:val="Normal"/>
    <w:autoRedefine/>
    <w:uiPriority w:val="39"/>
    <w:unhideWhenUsed/>
    <w:rsid w:val="00CF6BEA"/>
    <w:pPr>
      <w:spacing w:after="100"/>
      <w:ind w:left="440"/>
    </w:pPr>
  </w:style>
  <w:style w:type="character" w:styleId="Hyperlink">
    <w:name w:val="Hyperlink"/>
    <w:basedOn w:val="DefaultParagraphFont"/>
    <w:uiPriority w:val="99"/>
    <w:unhideWhenUsed/>
    <w:rsid w:val="00CF6B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646">
      <w:bodyDiv w:val="1"/>
      <w:marLeft w:val="0"/>
      <w:marRight w:val="0"/>
      <w:marTop w:val="0"/>
      <w:marBottom w:val="0"/>
      <w:divBdr>
        <w:top w:val="none" w:sz="0" w:space="0" w:color="auto"/>
        <w:left w:val="none" w:sz="0" w:space="0" w:color="auto"/>
        <w:bottom w:val="none" w:sz="0" w:space="0" w:color="auto"/>
        <w:right w:val="none" w:sz="0" w:space="0" w:color="auto"/>
      </w:divBdr>
      <w:divsChild>
        <w:div w:id="1337923585">
          <w:marLeft w:val="0"/>
          <w:marRight w:val="0"/>
          <w:marTop w:val="0"/>
          <w:marBottom w:val="0"/>
          <w:divBdr>
            <w:top w:val="none" w:sz="0" w:space="0" w:color="auto"/>
            <w:left w:val="none" w:sz="0" w:space="0" w:color="auto"/>
            <w:bottom w:val="none" w:sz="0" w:space="0" w:color="auto"/>
            <w:right w:val="none" w:sz="0" w:space="0" w:color="auto"/>
          </w:divBdr>
          <w:divsChild>
            <w:div w:id="196628134">
              <w:marLeft w:val="0"/>
              <w:marRight w:val="0"/>
              <w:marTop w:val="0"/>
              <w:marBottom w:val="0"/>
              <w:divBdr>
                <w:top w:val="none" w:sz="0" w:space="0" w:color="auto"/>
                <w:left w:val="none" w:sz="0" w:space="0" w:color="auto"/>
                <w:bottom w:val="none" w:sz="0" w:space="0" w:color="auto"/>
                <w:right w:val="none" w:sz="0" w:space="0" w:color="auto"/>
              </w:divBdr>
              <w:divsChild>
                <w:div w:id="905265150">
                  <w:marLeft w:val="0"/>
                  <w:marRight w:val="0"/>
                  <w:marTop w:val="0"/>
                  <w:marBottom w:val="0"/>
                  <w:divBdr>
                    <w:top w:val="none" w:sz="0" w:space="0" w:color="auto"/>
                    <w:left w:val="none" w:sz="0" w:space="0" w:color="auto"/>
                    <w:bottom w:val="none" w:sz="0" w:space="0" w:color="auto"/>
                    <w:right w:val="none" w:sz="0" w:space="0" w:color="auto"/>
                  </w:divBdr>
                  <w:divsChild>
                    <w:div w:id="826243949">
                      <w:marLeft w:val="0"/>
                      <w:marRight w:val="0"/>
                      <w:marTop w:val="0"/>
                      <w:marBottom w:val="0"/>
                      <w:divBdr>
                        <w:top w:val="none" w:sz="0" w:space="0" w:color="auto"/>
                        <w:left w:val="none" w:sz="0" w:space="0" w:color="auto"/>
                        <w:bottom w:val="none" w:sz="0" w:space="0" w:color="auto"/>
                        <w:right w:val="none" w:sz="0" w:space="0" w:color="auto"/>
                      </w:divBdr>
                      <w:divsChild>
                        <w:div w:id="589311047">
                          <w:marLeft w:val="0"/>
                          <w:marRight w:val="0"/>
                          <w:marTop w:val="0"/>
                          <w:marBottom w:val="0"/>
                          <w:divBdr>
                            <w:top w:val="none" w:sz="0" w:space="0" w:color="auto"/>
                            <w:left w:val="none" w:sz="0" w:space="0" w:color="auto"/>
                            <w:bottom w:val="none" w:sz="0" w:space="0" w:color="auto"/>
                            <w:right w:val="none" w:sz="0" w:space="0" w:color="auto"/>
                          </w:divBdr>
                          <w:divsChild>
                            <w:div w:id="536478748">
                              <w:marLeft w:val="0"/>
                              <w:marRight w:val="0"/>
                              <w:marTop w:val="0"/>
                              <w:marBottom w:val="0"/>
                              <w:divBdr>
                                <w:top w:val="none" w:sz="0" w:space="0" w:color="auto"/>
                                <w:left w:val="none" w:sz="0" w:space="0" w:color="auto"/>
                                <w:bottom w:val="none" w:sz="0" w:space="0" w:color="auto"/>
                                <w:right w:val="none" w:sz="0" w:space="0" w:color="auto"/>
                              </w:divBdr>
                              <w:divsChild>
                                <w:div w:id="163327303">
                                  <w:marLeft w:val="0"/>
                                  <w:marRight w:val="0"/>
                                  <w:marTop w:val="0"/>
                                  <w:marBottom w:val="0"/>
                                  <w:divBdr>
                                    <w:top w:val="none" w:sz="0" w:space="0" w:color="auto"/>
                                    <w:left w:val="none" w:sz="0" w:space="0" w:color="auto"/>
                                    <w:bottom w:val="none" w:sz="0" w:space="0" w:color="auto"/>
                                    <w:right w:val="none" w:sz="0" w:space="0" w:color="auto"/>
                                  </w:divBdr>
                                  <w:divsChild>
                                    <w:div w:id="1754740637">
                                      <w:marLeft w:val="0"/>
                                      <w:marRight w:val="0"/>
                                      <w:marTop w:val="0"/>
                                      <w:marBottom w:val="0"/>
                                      <w:divBdr>
                                        <w:top w:val="none" w:sz="0" w:space="0" w:color="auto"/>
                                        <w:left w:val="none" w:sz="0" w:space="0" w:color="auto"/>
                                        <w:bottom w:val="none" w:sz="0" w:space="0" w:color="auto"/>
                                        <w:right w:val="none" w:sz="0" w:space="0" w:color="auto"/>
                                      </w:divBdr>
                                      <w:divsChild>
                                        <w:div w:id="1772698869">
                                          <w:marLeft w:val="0"/>
                                          <w:marRight w:val="0"/>
                                          <w:marTop w:val="0"/>
                                          <w:marBottom w:val="0"/>
                                          <w:divBdr>
                                            <w:top w:val="none" w:sz="0" w:space="0" w:color="auto"/>
                                            <w:left w:val="none" w:sz="0" w:space="0" w:color="auto"/>
                                            <w:bottom w:val="none" w:sz="0" w:space="0" w:color="auto"/>
                                            <w:right w:val="none" w:sz="0" w:space="0" w:color="auto"/>
                                          </w:divBdr>
                                          <w:divsChild>
                                            <w:div w:id="146213351">
                                              <w:marLeft w:val="0"/>
                                              <w:marRight w:val="0"/>
                                              <w:marTop w:val="0"/>
                                              <w:marBottom w:val="0"/>
                                              <w:divBdr>
                                                <w:top w:val="none" w:sz="0" w:space="0" w:color="auto"/>
                                                <w:left w:val="none" w:sz="0" w:space="0" w:color="auto"/>
                                                <w:bottom w:val="none" w:sz="0" w:space="0" w:color="auto"/>
                                                <w:right w:val="none" w:sz="0" w:space="0" w:color="auto"/>
                                              </w:divBdr>
                                            </w:div>
                                          </w:divsChild>
                                        </w:div>
                                        <w:div w:id="106706934">
                                          <w:marLeft w:val="0"/>
                                          <w:marRight w:val="0"/>
                                          <w:marTop w:val="0"/>
                                          <w:marBottom w:val="0"/>
                                          <w:divBdr>
                                            <w:top w:val="none" w:sz="0" w:space="0" w:color="auto"/>
                                            <w:left w:val="none" w:sz="0" w:space="0" w:color="auto"/>
                                            <w:bottom w:val="none" w:sz="0" w:space="0" w:color="auto"/>
                                            <w:right w:val="none" w:sz="0" w:space="0" w:color="auto"/>
                                          </w:divBdr>
                                          <w:divsChild>
                                            <w:div w:id="19672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91812">
      <w:bodyDiv w:val="1"/>
      <w:marLeft w:val="0"/>
      <w:marRight w:val="0"/>
      <w:marTop w:val="0"/>
      <w:marBottom w:val="0"/>
      <w:divBdr>
        <w:top w:val="none" w:sz="0" w:space="0" w:color="auto"/>
        <w:left w:val="none" w:sz="0" w:space="0" w:color="auto"/>
        <w:bottom w:val="none" w:sz="0" w:space="0" w:color="auto"/>
        <w:right w:val="none" w:sz="0" w:space="0" w:color="auto"/>
      </w:divBdr>
      <w:divsChild>
        <w:div w:id="734089969">
          <w:marLeft w:val="0"/>
          <w:marRight w:val="0"/>
          <w:marTop w:val="0"/>
          <w:marBottom w:val="0"/>
          <w:divBdr>
            <w:top w:val="none" w:sz="0" w:space="0" w:color="auto"/>
            <w:left w:val="none" w:sz="0" w:space="0" w:color="auto"/>
            <w:bottom w:val="none" w:sz="0" w:space="0" w:color="auto"/>
            <w:right w:val="none" w:sz="0" w:space="0" w:color="auto"/>
          </w:divBdr>
          <w:divsChild>
            <w:div w:id="357387474">
              <w:marLeft w:val="0"/>
              <w:marRight w:val="0"/>
              <w:marTop w:val="0"/>
              <w:marBottom w:val="0"/>
              <w:divBdr>
                <w:top w:val="none" w:sz="0" w:space="0" w:color="auto"/>
                <w:left w:val="none" w:sz="0" w:space="0" w:color="auto"/>
                <w:bottom w:val="none" w:sz="0" w:space="0" w:color="auto"/>
                <w:right w:val="none" w:sz="0" w:space="0" w:color="auto"/>
              </w:divBdr>
              <w:divsChild>
                <w:div w:id="137958489">
                  <w:marLeft w:val="0"/>
                  <w:marRight w:val="0"/>
                  <w:marTop w:val="0"/>
                  <w:marBottom w:val="0"/>
                  <w:divBdr>
                    <w:top w:val="none" w:sz="0" w:space="0" w:color="auto"/>
                    <w:left w:val="none" w:sz="0" w:space="0" w:color="auto"/>
                    <w:bottom w:val="none" w:sz="0" w:space="0" w:color="auto"/>
                    <w:right w:val="none" w:sz="0" w:space="0" w:color="auto"/>
                  </w:divBdr>
                  <w:divsChild>
                    <w:div w:id="1290093463">
                      <w:marLeft w:val="0"/>
                      <w:marRight w:val="0"/>
                      <w:marTop w:val="0"/>
                      <w:marBottom w:val="0"/>
                      <w:divBdr>
                        <w:top w:val="none" w:sz="0" w:space="0" w:color="auto"/>
                        <w:left w:val="none" w:sz="0" w:space="0" w:color="auto"/>
                        <w:bottom w:val="none" w:sz="0" w:space="0" w:color="auto"/>
                        <w:right w:val="none" w:sz="0" w:space="0" w:color="auto"/>
                      </w:divBdr>
                      <w:divsChild>
                        <w:div w:id="332075285">
                          <w:marLeft w:val="0"/>
                          <w:marRight w:val="0"/>
                          <w:marTop w:val="0"/>
                          <w:marBottom w:val="0"/>
                          <w:divBdr>
                            <w:top w:val="none" w:sz="0" w:space="0" w:color="auto"/>
                            <w:left w:val="none" w:sz="0" w:space="0" w:color="auto"/>
                            <w:bottom w:val="none" w:sz="0" w:space="0" w:color="auto"/>
                            <w:right w:val="none" w:sz="0" w:space="0" w:color="auto"/>
                          </w:divBdr>
                          <w:divsChild>
                            <w:div w:id="360518024">
                              <w:marLeft w:val="0"/>
                              <w:marRight w:val="0"/>
                              <w:marTop w:val="0"/>
                              <w:marBottom w:val="0"/>
                              <w:divBdr>
                                <w:top w:val="none" w:sz="0" w:space="0" w:color="auto"/>
                                <w:left w:val="none" w:sz="0" w:space="0" w:color="auto"/>
                                <w:bottom w:val="none" w:sz="0" w:space="0" w:color="auto"/>
                                <w:right w:val="none" w:sz="0" w:space="0" w:color="auto"/>
                              </w:divBdr>
                              <w:divsChild>
                                <w:div w:id="436339613">
                                  <w:marLeft w:val="0"/>
                                  <w:marRight w:val="0"/>
                                  <w:marTop w:val="0"/>
                                  <w:marBottom w:val="0"/>
                                  <w:divBdr>
                                    <w:top w:val="none" w:sz="0" w:space="0" w:color="auto"/>
                                    <w:left w:val="none" w:sz="0" w:space="0" w:color="auto"/>
                                    <w:bottom w:val="none" w:sz="0" w:space="0" w:color="auto"/>
                                    <w:right w:val="none" w:sz="0" w:space="0" w:color="auto"/>
                                  </w:divBdr>
                                  <w:divsChild>
                                    <w:div w:id="1932355512">
                                      <w:marLeft w:val="0"/>
                                      <w:marRight w:val="0"/>
                                      <w:marTop w:val="0"/>
                                      <w:marBottom w:val="0"/>
                                      <w:divBdr>
                                        <w:top w:val="none" w:sz="0" w:space="0" w:color="auto"/>
                                        <w:left w:val="none" w:sz="0" w:space="0" w:color="auto"/>
                                        <w:bottom w:val="none" w:sz="0" w:space="0" w:color="auto"/>
                                        <w:right w:val="none" w:sz="0" w:space="0" w:color="auto"/>
                                      </w:divBdr>
                                      <w:divsChild>
                                        <w:div w:id="1087456394">
                                          <w:marLeft w:val="0"/>
                                          <w:marRight w:val="0"/>
                                          <w:marTop w:val="0"/>
                                          <w:marBottom w:val="0"/>
                                          <w:divBdr>
                                            <w:top w:val="none" w:sz="0" w:space="0" w:color="auto"/>
                                            <w:left w:val="none" w:sz="0" w:space="0" w:color="auto"/>
                                            <w:bottom w:val="none" w:sz="0" w:space="0" w:color="auto"/>
                                            <w:right w:val="none" w:sz="0" w:space="0" w:color="auto"/>
                                          </w:divBdr>
                                          <w:divsChild>
                                            <w:div w:id="1455562826">
                                              <w:marLeft w:val="0"/>
                                              <w:marRight w:val="0"/>
                                              <w:marTop w:val="0"/>
                                              <w:marBottom w:val="0"/>
                                              <w:divBdr>
                                                <w:top w:val="none" w:sz="0" w:space="0" w:color="auto"/>
                                                <w:left w:val="none" w:sz="0" w:space="0" w:color="auto"/>
                                                <w:bottom w:val="none" w:sz="0" w:space="0" w:color="auto"/>
                                                <w:right w:val="none" w:sz="0" w:space="0" w:color="auto"/>
                                              </w:divBdr>
                                              <w:divsChild>
                                                <w:div w:id="368798509">
                                                  <w:marLeft w:val="0"/>
                                                  <w:marRight w:val="0"/>
                                                  <w:marTop w:val="0"/>
                                                  <w:marBottom w:val="0"/>
                                                  <w:divBdr>
                                                    <w:top w:val="none" w:sz="0" w:space="0" w:color="auto"/>
                                                    <w:left w:val="none" w:sz="0" w:space="0" w:color="auto"/>
                                                    <w:bottom w:val="none" w:sz="0" w:space="0" w:color="auto"/>
                                                    <w:right w:val="none" w:sz="0" w:space="0" w:color="auto"/>
                                                  </w:divBdr>
                                                  <w:divsChild>
                                                    <w:div w:id="656224367">
                                                      <w:marLeft w:val="0"/>
                                                      <w:marRight w:val="0"/>
                                                      <w:marTop w:val="0"/>
                                                      <w:marBottom w:val="0"/>
                                                      <w:divBdr>
                                                        <w:top w:val="none" w:sz="0" w:space="0" w:color="auto"/>
                                                        <w:left w:val="none" w:sz="0" w:space="0" w:color="auto"/>
                                                        <w:bottom w:val="none" w:sz="0" w:space="0" w:color="auto"/>
                                                        <w:right w:val="none" w:sz="0" w:space="0" w:color="auto"/>
                                                      </w:divBdr>
                                                      <w:divsChild>
                                                        <w:div w:id="320085912">
                                                          <w:marLeft w:val="0"/>
                                                          <w:marRight w:val="0"/>
                                                          <w:marTop w:val="0"/>
                                                          <w:marBottom w:val="0"/>
                                                          <w:divBdr>
                                                            <w:top w:val="none" w:sz="0" w:space="0" w:color="auto"/>
                                                            <w:left w:val="none" w:sz="0" w:space="0" w:color="auto"/>
                                                            <w:bottom w:val="none" w:sz="0" w:space="0" w:color="auto"/>
                                                            <w:right w:val="none" w:sz="0" w:space="0" w:color="auto"/>
                                                          </w:divBdr>
                                                          <w:divsChild>
                                                            <w:div w:id="4007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837866">
          <w:marLeft w:val="0"/>
          <w:marRight w:val="0"/>
          <w:marTop w:val="0"/>
          <w:marBottom w:val="0"/>
          <w:divBdr>
            <w:top w:val="none" w:sz="0" w:space="0" w:color="auto"/>
            <w:left w:val="none" w:sz="0" w:space="0" w:color="auto"/>
            <w:bottom w:val="none" w:sz="0" w:space="0" w:color="auto"/>
            <w:right w:val="none" w:sz="0" w:space="0" w:color="auto"/>
          </w:divBdr>
          <w:divsChild>
            <w:div w:id="446629707">
              <w:marLeft w:val="0"/>
              <w:marRight w:val="0"/>
              <w:marTop w:val="0"/>
              <w:marBottom w:val="0"/>
              <w:divBdr>
                <w:top w:val="none" w:sz="0" w:space="0" w:color="auto"/>
                <w:left w:val="none" w:sz="0" w:space="0" w:color="auto"/>
                <w:bottom w:val="none" w:sz="0" w:space="0" w:color="auto"/>
                <w:right w:val="none" w:sz="0" w:space="0" w:color="auto"/>
              </w:divBdr>
              <w:divsChild>
                <w:div w:id="1051617631">
                  <w:marLeft w:val="0"/>
                  <w:marRight w:val="0"/>
                  <w:marTop w:val="0"/>
                  <w:marBottom w:val="0"/>
                  <w:divBdr>
                    <w:top w:val="none" w:sz="0" w:space="0" w:color="auto"/>
                    <w:left w:val="none" w:sz="0" w:space="0" w:color="auto"/>
                    <w:bottom w:val="none" w:sz="0" w:space="0" w:color="auto"/>
                    <w:right w:val="none" w:sz="0" w:space="0" w:color="auto"/>
                  </w:divBdr>
                  <w:divsChild>
                    <w:div w:id="1335692891">
                      <w:marLeft w:val="0"/>
                      <w:marRight w:val="0"/>
                      <w:marTop w:val="0"/>
                      <w:marBottom w:val="0"/>
                      <w:divBdr>
                        <w:top w:val="none" w:sz="0" w:space="0" w:color="auto"/>
                        <w:left w:val="none" w:sz="0" w:space="0" w:color="auto"/>
                        <w:bottom w:val="none" w:sz="0" w:space="0" w:color="auto"/>
                        <w:right w:val="none" w:sz="0" w:space="0" w:color="auto"/>
                      </w:divBdr>
                      <w:divsChild>
                        <w:div w:id="1429346091">
                          <w:marLeft w:val="0"/>
                          <w:marRight w:val="0"/>
                          <w:marTop w:val="0"/>
                          <w:marBottom w:val="0"/>
                          <w:divBdr>
                            <w:top w:val="none" w:sz="0" w:space="0" w:color="auto"/>
                            <w:left w:val="none" w:sz="0" w:space="0" w:color="auto"/>
                            <w:bottom w:val="none" w:sz="0" w:space="0" w:color="auto"/>
                            <w:right w:val="none" w:sz="0" w:space="0" w:color="auto"/>
                          </w:divBdr>
                          <w:divsChild>
                            <w:div w:id="113329105">
                              <w:marLeft w:val="0"/>
                              <w:marRight w:val="0"/>
                              <w:marTop w:val="0"/>
                              <w:marBottom w:val="0"/>
                              <w:divBdr>
                                <w:top w:val="none" w:sz="0" w:space="0" w:color="auto"/>
                                <w:left w:val="none" w:sz="0" w:space="0" w:color="auto"/>
                                <w:bottom w:val="none" w:sz="0" w:space="0" w:color="auto"/>
                                <w:right w:val="none" w:sz="0" w:space="0" w:color="auto"/>
                              </w:divBdr>
                              <w:divsChild>
                                <w:div w:id="120195733">
                                  <w:marLeft w:val="0"/>
                                  <w:marRight w:val="0"/>
                                  <w:marTop w:val="0"/>
                                  <w:marBottom w:val="0"/>
                                  <w:divBdr>
                                    <w:top w:val="none" w:sz="0" w:space="0" w:color="auto"/>
                                    <w:left w:val="none" w:sz="0" w:space="0" w:color="auto"/>
                                    <w:bottom w:val="none" w:sz="0" w:space="0" w:color="auto"/>
                                    <w:right w:val="none" w:sz="0" w:space="0" w:color="auto"/>
                                  </w:divBdr>
                                  <w:divsChild>
                                    <w:div w:id="651717479">
                                      <w:marLeft w:val="0"/>
                                      <w:marRight w:val="0"/>
                                      <w:marTop w:val="0"/>
                                      <w:marBottom w:val="0"/>
                                      <w:divBdr>
                                        <w:top w:val="none" w:sz="0" w:space="0" w:color="auto"/>
                                        <w:left w:val="none" w:sz="0" w:space="0" w:color="auto"/>
                                        <w:bottom w:val="none" w:sz="0" w:space="0" w:color="auto"/>
                                        <w:right w:val="none" w:sz="0" w:space="0" w:color="auto"/>
                                      </w:divBdr>
                                      <w:divsChild>
                                        <w:div w:id="403648356">
                                          <w:marLeft w:val="0"/>
                                          <w:marRight w:val="0"/>
                                          <w:marTop w:val="0"/>
                                          <w:marBottom w:val="0"/>
                                          <w:divBdr>
                                            <w:top w:val="none" w:sz="0" w:space="0" w:color="auto"/>
                                            <w:left w:val="none" w:sz="0" w:space="0" w:color="auto"/>
                                            <w:bottom w:val="none" w:sz="0" w:space="0" w:color="auto"/>
                                            <w:right w:val="none" w:sz="0" w:space="0" w:color="auto"/>
                                          </w:divBdr>
                                          <w:divsChild>
                                            <w:div w:id="162940860">
                                              <w:marLeft w:val="0"/>
                                              <w:marRight w:val="0"/>
                                              <w:marTop w:val="0"/>
                                              <w:marBottom w:val="0"/>
                                              <w:divBdr>
                                                <w:top w:val="none" w:sz="0" w:space="0" w:color="auto"/>
                                                <w:left w:val="none" w:sz="0" w:space="0" w:color="auto"/>
                                                <w:bottom w:val="none" w:sz="0" w:space="0" w:color="auto"/>
                                                <w:right w:val="none" w:sz="0" w:space="0" w:color="auto"/>
                                              </w:divBdr>
                                              <w:divsChild>
                                                <w:div w:id="836386263">
                                                  <w:marLeft w:val="0"/>
                                                  <w:marRight w:val="0"/>
                                                  <w:marTop w:val="0"/>
                                                  <w:marBottom w:val="0"/>
                                                  <w:divBdr>
                                                    <w:top w:val="none" w:sz="0" w:space="0" w:color="auto"/>
                                                    <w:left w:val="none" w:sz="0" w:space="0" w:color="auto"/>
                                                    <w:bottom w:val="none" w:sz="0" w:space="0" w:color="auto"/>
                                                    <w:right w:val="none" w:sz="0" w:space="0" w:color="auto"/>
                                                  </w:divBdr>
                                                  <w:divsChild>
                                                    <w:div w:id="1301686329">
                                                      <w:marLeft w:val="0"/>
                                                      <w:marRight w:val="0"/>
                                                      <w:marTop w:val="0"/>
                                                      <w:marBottom w:val="0"/>
                                                      <w:divBdr>
                                                        <w:top w:val="none" w:sz="0" w:space="0" w:color="auto"/>
                                                        <w:left w:val="none" w:sz="0" w:space="0" w:color="auto"/>
                                                        <w:bottom w:val="none" w:sz="0" w:space="0" w:color="auto"/>
                                                        <w:right w:val="none" w:sz="0" w:space="0" w:color="auto"/>
                                                      </w:divBdr>
                                                      <w:divsChild>
                                                        <w:div w:id="370763602">
                                                          <w:marLeft w:val="0"/>
                                                          <w:marRight w:val="0"/>
                                                          <w:marTop w:val="0"/>
                                                          <w:marBottom w:val="0"/>
                                                          <w:divBdr>
                                                            <w:top w:val="none" w:sz="0" w:space="0" w:color="auto"/>
                                                            <w:left w:val="none" w:sz="0" w:space="0" w:color="auto"/>
                                                            <w:bottom w:val="none" w:sz="0" w:space="0" w:color="auto"/>
                                                            <w:right w:val="none" w:sz="0" w:space="0" w:color="auto"/>
                                                          </w:divBdr>
                                                          <w:divsChild>
                                                            <w:div w:id="20701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751414">
                                  <w:marLeft w:val="0"/>
                                  <w:marRight w:val="0"/>
                                  <w:marTop w:val="0"/>
                                  <w:marBottom w:val="0"/>
                                  <w:divBdr>
                                    <w:top w:val="none" w:sz="0" w:space="0" w:color="auto"/>
                                    <w:left w:val="none" w:sz="0" w:space="0" w:color="auto"/>
                                    <w:bottom w:val="none" w:sz="0" w:space="0" w:color="auto"/>
                                    <w:right w:val="none" w:sz="0" w:space="0" w:color="auto"/>
                                  </w:divBdr>
                                  <w:divsChild>
                                    <w:div w:id="342978321">
                                      <w:marLeft w:val="0"/>
                                      <w:marRight w:val="0"/>
                                      <w:marTop w:val="0"/>
                                      <w:marBottom w:val="0"/>
                                      <w:divBdr>
                                        <w:top w:val="none" w:sz="0" w:space="0" w:color="auto"/>
                                        <w:left w:val="none" w:sz="0" w:space="0" w:color="auto"/>
                                        <w:bottom w:val="none" w:sz="0" w:space="0" w:color="auto"/>
                                        <w:right w:val="none" w:sz="0" w:space="0" w:color="auto"/>
                                      </w:divBdr>
                                      <w:divsChild>
                                        <w:div w:id="991132391">
                                          <w:marLeft w:val="0"/>
                                          <w:marRight w:val="0"/>
                                          <w:marTop w:val="0"/>
                                          <w:marBottom w:val="0"/>
                                          <w:divBdr>
                                            <w:top w:val="none" w:sz="0" w:space="0" w:color="auto"/>
                                            <w:left w:val="none" w:sz="0" w:space="0" w:color="auto"/>
                                            <w:bottom w:val="none" w:sz="0" w:space="0" w:color="auto"/>
                                            <w:right w:val="none" w:sz="0" w:space="0" w:color="auto"/>
                                          </w:divBdr>
                                          <w:divsChild>
                                            <w:div w:id="1504513263">
                                              <w:marLeft w:val="0"/>
                                              <w:marRight w:val="0"/>
                                              <w:marTop w:val="0"/>
                                              <w:marBottom w:val="0"/>
                                              <w:divBdr>
                                                <w:top w:val="none" w:sz="0" w:space="0" w:color="auto"/>
                                                <w:left w:val="none" w:sz="0" w:space="0" w:color="auto"/>
                                                <w:bottom w:val="none" w:sz="0" w:space="0" w:color="auto"/>
                                                <w:right w:val="none" w:sz="0" w:space="0" w:color="auto"/>
                                              </w:divBdr>
                                              <w:divsChild>
                                                <w:div w:id="1419784982">
                                                  <w:marLeft w:val="0"/>
                                                  <w:marRight w:val="0"/>
                                                  <w:marTop w:val="0"/>
                                                  <w:marBottom w:val="0"/>
                                                  <w:divBdr>
                                                    <w:top w:val="none" w:sz="0" w:space="0" w:color="auto"/>
                                                    <w:left w:val="none" w:sz="0" w:space="0" w:color="auto"/>
                                                    <w:bottom w:val="none" w:sz="0" w:space="0" w:color="auto"/>
                                                    <w:right w:val="none" w:sz="0" w:space="0" w:color="auto"/>
                                                  </w:divBdr>
                                                  <w:divsChild>
                                                    <w:div w:id="1616330055">
                                                      <w:marLeft w:val="0"/>
                                                      <w:marRight w:val="0"/>
                                                      <w:marTop w:val="0"/>
                                                      <w:marBottom w:val="0"/>
                                                      <w:divBdr>
                                                        <w:top w:val="none" w:sz="0" w:space="0" w:color="auto"/>
                                                        <w:left w:val="none" w:sz="0" w:space="0" w:color="auto"/>
                                                        <w:bottom w:val="none" w:sz="0" w:space="0" w:color="auto"/>
                                                        <w:right w:val="none" w:sz="0" w:space="0" w:color="auto"/>
                                                      </w:divBdr>
                                                      <w:divsChild>
                                                        <w:div w:id="2623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18113">
      <w:bodyDiv w:val="1"/>
      <w:marLeft w:val="0"/>
      <w:marRight w:val="0"/>
      <w:marTop w:val="0"/>
      <w:marBottom w:val="0"/>
      <w:divBdr>
        <w:top w:val="none" w:sz="0" w:space="0" w:color="auto"/>
        <w:left w:val="none" w:sz="0" w:space="0" w:color="auto"/>
        <w:bottom w:val="none" w:sz="0" w:space="0" w:color="auto"/>
        <w:right w:val="none" w:sz="0" w:space="0" w:color="auto"/>
      </w:divBdr>
      <w:divsChild>
        <w:div w:id="1696537598">
          <w:marLeft w:val="0"/>
          <w:marRight w:val="0"/>
          <w:marTop w:val="0"/>
          <w:marBottom w:val="0"/>
          <w:divBdr>
            <w:top w:val="none" w:sz="0" w:space="0" w:color="auto"/>
            <w:left w:val="none" w:sz="0" w:space="0" w:color="auto"/>
            <w:bottom w:val="none" w:sz="0" w:space="0" w:color="auto"/>
            <w:right w:val="none" w:sz="0" w:space="0" w:color="auto"/>
          </w:divBdr>
          <w:divsChild>
            <w:div w:id="1432554546">
              <w:marLeft w:val="0"/>
              <w:marRight w:val="0"/>
              <w:marTop w:val="0"/>
              <w:marBottom w:val="0"/>
              <w:divBdr>
                <w:top w:val="none" w:sz="0" w:space="0" w:color="auto"/>
                <w:left w:val="none" w:sz="0" w:space="0" w:color="auto"/>
                <w:bottom w:val="none" w:sz="0" w:space="0" w:color="auto"/>
                <w:right w:val="none" w:sz="0" w:space="0" w:color="auto"/>
              </w:divBdr>
              <w:divsChild>
                <w:div w:id="414087072">
                  <w:marLeft w:val="0"/>
                  <w:marRight w:val="0"/>
                  <w:marTop w:val="0"/>
                  <w:marBottom w:val="0"/>
                  <w:divBdr>
                    <w:top w:val="none" w:sz="0" w:space="0" w:color="auto"/>
                    <w:left w:val="none" w:sz="0" w:space="0" w:color="auto"/>
                    <w:bottom w:val="none" w:sz="0" w:space="0" w:color="auto"/>
                    <w:right w:val="none" w:sz="0" w:space="0" w:color="auto"/>
                  </w:divBdr>
                  <w:divsChild>
                    <w:div w:id="10302358">
                      <w:marLeft w:val="0"/>
                      <w:marRight w:val="0"/>
                      <w:marTop w:val="0"/>
                      <w:marBottom w:val="0"/>
                      <w:divBdr>
                        <w:top w:val="none" w:sz="0" w:space="0" w:color="auto"/>
                        <w:left w:val="none" w:sz="0" w:space="0" w:color="auto"/>
                        <w:bottom w:val="none" w:sz="0" w:space="0" w:color="auto"/>
                        <w:right w:val="none" w:sz="0" w:space="0" w:color="auto"/>
                      </w:divBdr>
                      <w:divsChild>
                        <w:div w:id="1815217222">
                          <w:marLeft w:val="0"/>
                          <w:marRight w:val="0"/>
                          <w:marTop w:val="0"/>
                          <w:marBottom w:val="0"/>
                          <w:divBdr>
                            <w:top w:val="none" w:sz="0" w:space="0" w:color="auto"/>
                            <w:left w:val="none" w:sz="0" w:space="0" w:color="auto"/>
                            <w:bottom w:val="none" w:sz="0" w:space="0" w:color="auto"/>
                            <w:right w:val="none" w:sz="0" w:space="0" w:color="auto"/>
                          </w:divBdr>
                          <w:divsChild>
                            <w:div w:id="171651161">
                              <w:marLeft w:val="0"/>
                              <w:marRight w:val="0"/>
                              <w:marTop w:val="0"/>
                              <w:marBottom w:val="0"/>
                              <w:divBdr>
                                <w:top w:val="none" w:sz="0" w:space="0" w:color="auto"/>
                                <w:left w:val="none" w:sz="0" w:space="0" w:color="auto"/>
                                <w:bottom w:val="none" w:sz="0" w:space="0" w:color="auto"/>
                                <w:right w:val="none" w:sz="0" w:space="0" w:color="auto"/>
                              </w:divBdr>
                              <w:divsChild>
                                <w:div w:id="1234580177">
                                  <w:marLeft w:val="0"/>
                                  <w:marRight w:val="0"/>
                                  <w:marTop w:val="0"/>
                                  <w:marBottom w:val="0"/>
                                  <w:divBdr>
                                    <w:top w:val="none" w:sz="0" w:space="0" w:color="auto"/>
                                    <w:left w:val="none" w:sz="0" w:space="0" w:color="auto"/>
                                    <w:bottom w:val="none" w:sz="0" w:space="0" w:color="auto"/>
                                    <w:right w:val="none" w:sz="0" w:space="0" w:color="auto"/>
                                  </w:divBdr>
                                  <w:divsChild>
                                    <w:div w:id="621615975">
                                      <w:marLeft w:val="0"/>
                                      <w:marRight w:val="0"/>
                                      <w:marTop w:val="0"/>
                                      <w:marBottom w:val="0"/>
                                      <w:divBdr>
                                        <w:top w:val="none" w:sz="0" w:space="0" w:color="auto"/>
                                        <w:left w:val="none" w:sz="0" w:space="0" w:color="auto"/>
                                        <w:bottom w:val="none" w:sz="0" w:space="0" w:color="auto"/>
                                        <w:right w:val="none" w:sz="0" w:space="0" w:color="auto"/>
                                      </w:divBdr>
                                      <w:divsChild>
                                        <w:div w:id="2056350943">
                                          <w:marLeft w:val="0"/>
                                          <w:marRight w:val="0"/>
                                          <w:marTop w:val="0"/>
                                          <w:marBottom w:val="0"/>
                                          <w:divBdr>
                                            <w:top w:val="none" w:sz="0" w:space="0" w:color="auto"/>
                                            <w:left w:val="none" w:sz="0" w:space="0" w:color="auto"/>
                                            <w:bottom w:val="none" w:sz="0" w:space="0" w:color="auto"/>
                                            <w:right w:val="none" w:sz="0" w:space="0" w:color="auto"/>
                                          </w:divBdr>
                                          <w:divsChild>
                                            <w:div w:id="1363938214">
                                              <w:marLeft w:val="0"/>
                                              <w:marRight w:val="0"/>
                                              <w:marTop w:val="0"/>
                                              <w:marBottom w:val="0"/>
                                              <w:divBdr>
                                                <w:top w:val="none" w:sz="0" w:space="0" w:color="auto"/>
                                                <w:left w:val="none" w:sz="0" w:space="0" w:color="auto"/>
                                                <w:bottom w:val="none" w:sz="0" w:space="0" w:color="auto"/>
                                                <w:right w:val="none" w:sz="0" w:space="0" w:color="auto"/>
                                              </w:divBdr>
                                            </w:div>
                                          </w:divsChild>
                                        </w:div>
                                        <w:div w:id="1330795867">
                                          <w:marLeft w:val="0"/>
                                          <w:marRight w:val="0"/>
                                          <w:marTop w:val="0"/>
                                          <w:marBottom w:val="0"/>
                                          <w:divBdr>
                                            <w:top w:val="none" w:sz="0" w:space="0" w:color="auto"/>
                                            <w:left w:val="none" w:sz="0" w:space="0" w:color="auto"/>
                                            <w:bottom w:val="none" w:sz="0" w:space="0" w:color="auto"/>
                                            <w:right w:val="none" w:sz="0" w:space="0" w:color="auto"/>
                                          </w:divBdr>
                                          <w:divsChild>
                                            <w:div w:id="92958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2799">
      <w:bodyDiv w:val="1"/>
      <w:marLeft w:val="0"/>
      <w:marRight w:val="0"/>
      <w:marTop w:val="0"/>
      <w:marBottom w:val="0"/>
      <w:divBdr>
        <w:top w:val="none" w:sz="0" w:space="0" w:color="auto"/>
        <w:left w:val="none" w:sz="0" w:space="0" w:color="auto"/>
        <w:bottom w:val="none" w:sz="0" w:space="0" w:color="auto"/>
        <w:right w:val="none" w:sz="0" w:space="0" w:color="auto"/>
      </w:divBdr>
      <w:divsChild>
        <w:div w:id="710809194">
          <w:marLeft w:val="0"/>
          <w:marRight w:val="0"/>
          <w:marTop w:val="0"/>
          <w:marBottom w:val="0"/>
          <w:divBdr>
            <w:top w:val="none" w:sz="0" w:space="0" w:color="auto"/>
            <w:left w:val="none" w:sz="0" w:space="0" w:color="auto"/>
            <w:bottom w:val="none" w:sz="0" w:space="0" w:color="auto"/>
            <w:right w:val="none" w:sz="0" w:space="0" w:color="auto"/>
          </w:divBdr>
          <w:divsChild>
            <w:div w:id="18209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674">
      <w:bodyDiv w:val="1"/>
      <w:marLeft w:val="0"/>
      <w:marRight w:val="0"/>
      <w:marTop w:val="0"/>
      <w:marBottom w:val="0"/>
      <w:divBdr>
        <w:top w:val="none" w:sz="0" w:space="0" w:color="auto"/>
        <w:left w:val="none" w:sz="0" w:space="0" w:color="auto"/>
        <w:bottom w:val="none" w:sz="0" w:space="0" w:color="auto"/>
        <w:right w:val="none" w:sz="0" w:space="0" w:color="auto"/>
      </w:divBdr>
      <w:divsChild>
        <w:div w:id="1314335757">
          <w:marLeft w:val="0"/>
          <w:marRight w:val="0"/>
          <w:marTop w:val="0"/>
          <w:marBottom w:val="0"/>
          <w:divBdr>
            <w:top w:val="none" w:sz="0" w:space="0" w:color="auto"/>
            <w:left w:val="none" w:sz="0" w:space="0" w:color="auto"/>
            <w:bottom w:val="none" w:sz="0" w:space="0" w:color="auto"/>
            <w:right w:val="none" w:sz="0" w:space="0" w:color="auto"/>
          </w:divBdr>
          <w:divsChild>
            <w:div w:id="902369793">
              <w:marLeft w:val="0"/>
              <w:marRight w:val="0"/>
              <w:marTop w:val="0"/>
              <w:marBottom w:val="0"/>
              <w:divBdr>
                <w:top w:val="none" w:sz="0" w:space="0" w:color="auto"/>
                <w:left w:val="none" w:sz="0" w:space="0" w:color="auto"/>
                <w:bottom w:val="none" w:sz="0" w:space="0" w:color="auto"/>
                <w:right w:val="none" w:sz="0" w:space="0" w:color="auto"/>
              </w:divBdr>
              <w:divsChild>
                <w:div w:id="1843860346">
                  <w:marLeft w:val="0"/>
                  <w:marRight w:val="0"/>
                  <w:marTop w:val="0"/>
                  <w:marBottom w:val="0"/>
                  <w:divBdr>
                    <w:top w:val="none" w:sz="0" w:space="0" w:color="auto"/>
                    <w:left w:val="none" w:sz="0" w:space="0" w:color="auto"/>
                    <w:bottom w:val="none" w:sz="0" w:space="0" w:color="auto"/>
                    <w:right w:val="none" w:sz="0" w:space="0" w:color="auto"/>
                  </w:divBdr>
                  <w:divsChild>
                    <w:div w:id="764379124">
                      <w:marLeft w:val="0"/>
                      <w:marRight w:val="0"/>
                      <w:marTop w:val="0"/>
                      <w:marBottom w:val="0"/>
                      <w:divBdr>
                        <w:top w:val="none" w:sz="0" w:space="0" w:color="auto"/>
                        <w:left w:val="none" w:sz="0" w:space="0" w:color="auto"/>
                        <w:bottom w:val="none" w:sz="0" w:space="0" w:color="auto"/>
                        <w:right w:val="none" w:sz="0" w:space="0" w:color="auto"/>
                      </w:divBdr>
                      <w:divsChild>
                        <w:div w:id="71827557">
                          <w:marLeft w:val="0"/>
                          <w:marRight w:val="0"/>
                          <w:marTop w:val="0"/>
                          <w:marBottom w:val="0"/>
                          <w:divBdr>
                            <w:top w:val="none" w:sz="0" w:space="0" w:color="auto"/>
                            <w:left w:val="none" w:sz="0" w:space="0" w:color="auto"/>
                            <w:bottom w:val="none" w:sz="0" w:space="0" w:color="auto"/>
                            <w:right w:val="none" w:sz="0" w:space="0" w:color="auto"/>
                          </w:divBdr>
                          <w:divsChild>
                            <w:div w:id="1978023200">
                              <w:marLeft w:val="0"/>
                              <w:marRight w:val="0"/>
                              <w:marTop w:val="0"/>
                              <w:marBottom w:val="0"/>
                              <w:divBdr>
                                <w:top w:val="none" w:sz="0" w:space="0" w:color="auto"/>
                                <w:left w:val="none" w:sz="0" w:space="0" w:color="auto"/>
                                <w:bottom w:val="none" w:sz="0" w:space="0" w:color="auto"/>
                                <w:right w:val="none" w:sz="0" w:space="0" w:color="auto"/>
                              </w:divBdr>
                              <w:divsChild>
                                <w:div w:id="1605335882">
                                  <w:marLeft w:val="0"/>
                                  <w:marRight w:val="0"/>
                                  <w:marTop w:val="0"/>
                                  <w:marBottom w:val="0"/>
                                  <w:divBdr>
                                    <w:top w:val="none" w:sz="0" w:space="0" w:color="auto"/>
                                    <w:left w:val="none" w:sz="0" w:space="0" w:color="auto"/>
                                    <w:bottom w:val="none" w:sz="0" w:space="0" w:color="auto"/>
                                    <w:right w:val="none" w:sz="0" w:space="0" w:color="auto"/>
                                  </w:divBdr>
                                  <w:divsChild>
                                    <w:div w:id="13359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35967">
      <w:bodyDiv w:val="1"/>
      <w:marLeft w:val="0"/>
      <w:marRight w:val="0"/>
      <w:marTop w:val="0"/>
      <w:marBottom w:val="0"/>
      <w:divBdr>
        <w:top w:val="none" w:sz="0" w:space="0" w:color="auto"/>
        <w:left w:val="none" w:sz="0" w:space="0" w:color="auto"/>
        <w:bottom w:val="none" w:sz="0" w:space="0" w:color="auto"/>
        <w:right w:val="none" w:sz="0" w:space="0" w:color="auto"/>
      </w:divBdr>
    </w:div>
    <w:div w:id="177350171">
      <w:bodyDiv w:val="1"/>
      <w:marLeft w:val="0"/>
      <w:marRight w:val="0"/>
      <w:marTop w:val="0"/>
      <w:marBottom w:val="0"/>
      <w:divBdr>
        <w:top w:val="none" w:sz="0" w:space="0" w:color="auto"/>
        <w:left w:val="none" w:sz="0" w:space="0" w:color="auto"/>
        <w:bottom w:val="none" w:sz="0" w:space="0" w:color="auto"/>
        <w:right w:val="none" w:sz="0" w:space="0" w:color="auto"/>
      </w:divBdr>
      <w:divsChild>
        <w:div w:id="308747700">
          <w:marLeft w:val="0"/>
          <w:marRight w:val="0"/>
          <w:marTop w:val="0"/>
          <w:marBottom w:val="0"/>
          <w:divBdr>
            <w:top w:val="none" w:sz="0" w:space="0" w:color="auto"/>
            <w:left w:val="none" w:sz="0" w:space="0" w:color="auto"/>
            <w:bottom w:val="none" w:sz="0" w:space="0" w:color="auto"/>
            <w:right w:val="none" w:sz="0" w:space="0" w:color="auto"/>
          </w:divBdr>
          <w:divsChild>
            <w:div w:id="373970043">
              <w:marLeft w:val="0"/>
              <w:marRight w:val="0"/>
              <w:marTop w:val="0"/>
              <w:marBottom w:val="0"/>
              <w:divBdr>
                <w:top w:val="none" w:sz="0" w:space="0" w:color="auto"/>
                <w:left w:val="none" w:sz="0" w:space="0" w:color="auto"/>
                <w:bottom w:val="none" w:sz="0" w:space="0" w:color="auto"/>
                <w:right w:val="none" w:sz="0" w:space="0" w:color="auto"/>
              </w:divBdr>
              <w:divsChild>
                <w:div w:id="1587416292">
                  <w:marLeft w:val="0"/>
                  <w:marRight w:val="0"/>
                  <w:marTop w:val="0"/>
                  <w:marBottom w:val="0"/>
                  <w:divBdr>
                    <w:top w:val="none" w:sz="0" w:space="0" w:color="auto"/>
                    <w:left w:val="none" w:sz="0" w:space="0" w:color="auto"/>
                    <w:bottom w:val="none" w:sz="0" w:space="0" w:color="auto"/>
                    <w:right w:val="none" w:sz="0" w:space="0" w:color="auto"/>
                  </w:divBdr>
                  <w:divsChild>
                    <w:div w:id="1706902535">
                      <w:marLeft w:val="0"/>
                      <w:marRight w:val="0"/>
                      <w:marTop w:val="0"/>
                      <w:marBottom w:val="0"/>
                      <w:divBdr>
                        <w:top w:val="none" w:sz="0" w:space="0" w:color="auto"/>
                        <w:left w:val="none" w:sz="0" w:space="0" w:color="auto"/>
                        <w:bottom w:val="none" w:sz="0" w:space="0" w:color="auto"/>
                        <w:right w:val="none" w:sz="0" w:space="0" w:color="auto"/>
                      </w:divBdr>
                      <w:divsChild>
                        <w:div w:id="1154832343">
                          <w:marLeft w:val="0"/>
                          <w:marRight w:val="0"/>
                          <w:marTop w:val="0"/>
                          <w:marBottom w:val="0"/>
                          <w:divBdr>
                            <w:top w:val="none" w:sz="0" w:space="0" w:color="auto"/>
                            <w:left w:val="none" w:sz="0" w:space="0" w:color="auto"/>
                            <w:bottom w:val="none" w:sz="0" w:space="0" w:color="auto"/>
                            <w:right w:val="none" w:sz="0" w:space="0" w:color="auto"/>
                          </w:divBdr>
                          <w:divsChild>
                            <w:div w:id="508522362">
                              <w:marLeft w:val="0"/>
                              <w:marRight w:val="0"/>
                              <w:marTop w:val="0"/>
                              <w:marBottom w:val="0"/>
                              <w:divBdr>
                                <w:top w:val="none" w:sz="0" w:space="0" w:color="auto"/>
                                <w:left w:val="none" w:sz="0" w:space="0" w:color="auto"/>
                                <w:bottom w:val="none" w:sz="0" w:space="0" w:color="auto"/>
                                <w:right w:val="none" w:sz="0" w:space="0" w:color="auto"/>
                              </w:divBdr>
                              <w:divsChild>
                                <w:div w:id="426196570">
                                  <w:marLeft w:val="0"/>
                                  <w:marRight w:val="0"/>
                                  <w:marTop w:val="0"/>
                                  <w:marBottom w:val="0"/>
                                  <w:divBdr>
                                    <w:top w:val="none" w:sz="0" w:space="0" w:color="auto"/>
                                    <w:left w:val="none" w:sz="0" w:space="0" w:color="auto"/>
                                    <w:bottom w:val="none" w:sz="0" w:space="0" w:color="auto"/>
                                    <w:right w:val="none" w:sz="0" w:space="0" w:color="auto"/>
                                  </w:divBdr>
                                  <w:divsChild>
                                    <w:div w:id="66598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56413">
      <w:bodyDiv w:val="1"/>
      <w:marLeft w:val="0"/>
      <w:marRight w:val="0"/>
      <w:marTop w:val="0"/>
      <w:marBottom w:val="0"/>
      <w:divBdr>
        <w:top w:val="none" w:sz="0" w:space="0" w:color="auto"/>
        <w:left w:val="none" w:sz="0" w:space="0" w:color="auto"/>
        <w:bottom w:val="none" w:sz="0" w:space="0" w:color="auto"/>
        <w:right w:val="none" w:sz="0" w:space="0" w:color="auto"/>
      </w:divBdr>
      <w:divsChild>
        <w:div w:id="1238130074">
          <w:marLeft w:val="0"/>
          <w:marRight w:val="0"/>
          <w:marTop w:val="0"/>
          <w:marBottom w:val="0"/>
          <w:divBdr>
            <w:top w:val="none" w:sz="0" w:space="0" w:color="auto"/>
            <w:left w:val="none" w:sz="0" w:space="0" w:color="auto"/>
            <w:bottom w:val="none" w:sz="0" w:space="0" w:color="auto"/>
            <w:right w:val="none" w:sz="0" w:space="0" w:color="auto"/>
          </w:divBdr>
          <w:divsChild>
            <w:div w:id="394207129">
              <w:marLeft w:val="0"/>
              <w:marRight w:val="0"/>
              <w:marTop w:val="0"/>
              <w:marBottom w:val="0"/>
              <w:divBdr>
                <w:top w:val="none" w:sz="0" w:space="0" w:color="auto"/>
                <w:left w:val="none" w:sz="0" w:space="0" w:color="auto"/>
                <w:bottom w:val="none" w:sz="0" w:space="0" w:color="auto"/>
                <w:right w:val="none" w:sz="0" w:space="0" w:color="auto"/>
              </w:divBdr>
              <w:divsChild>
                <w:div w:id="2144806935">
                  <w:marLeft w:val="0"/>
                  <w:marRight w:val="0"/>
                  <w:marTop w:val="0"/>
                  <w:marBottom w:val="0"/>
                  <w:divBdr>
                    <w:top w:val="none" w:sz="0" w:space="0" w:color="auto"/>
                    <w:left w:val="none" w:sz="0" w:space="0" w:color="auto"/>
                    <w:bottom w:val="none" w:sz="0" w:space="0" w:color="auto"/>
                    <w:right w:val="none" w:sz="0" w:space="0" w:color="auto"/>
                  </w:divBdr>
                  <w:divsChild>
                    <w:div w:id="543908177">
                      <w:marLeft w:val="0"/>
                      <w:marRight w:val="0"/>
                      <w:marTop w:val="0"/>
                      <w:marBottom w:val="0"/>
                      <w:divBdr>
                        <w:top w:val="none" w:sz="0" w:space="0" w:color="auto"/>
                        <w:left w:val="none" w:sz="0" w:space="0" w:color="auto"/>
                        <w:bottom w:val="none" w:sz="0" w:space="0" w:color="auto"/>
                        <w:right w:val="none" w:sz="0" w:space="0" w:color="auto"/>
                      </w:divBdr>
                      <w:divsChild>
                        <w:div w:id="1495336414">
                          <w:marLeft w:val="0"/>
                          <w:marRight w:val="0"/>
                          <w:marTop w:val="0"/>
                          <w:marBottom w:val="0"/>
                          <w:divBdr>
                            <w:top w:val="none" w:sz="0" w:space="0" w:color="auto"/>
                            <w:left w:val="none" w:sz="0" w:space="0" w:color="auto"/>
                            <w:bottom w:val="none" w:sz="0" w:space="0" w:color="auto"/>
                            <w:right w:val="none" w:sz="0" w:space="0" w:color="auto"/>
                          </w:divBdr>
                          <w:divsChild>
                            <w:div w:id="525677547">
                              <w:marLeft w:val="0"/>
                              <w:marRight w:val="0"/>
                              <w:marTop w:val="0"/>
                              <w:marBottom w:val="0"/>
                              <w:divBdr>
                                <w:top w:val="none" w:sz="0" w:space="0" w:color="auto"/>
                                <w:left w:val="none" w:sz="0" w:space="0" w:color="auto"/>
                                <w:bottom w:val="none" w:sz="0" w:space="0" w:color="auto"/>
                                <w:right w:val="none" w:sz="0" w:space="0" w:color="auto"/>
                              </w:divBdr>
                              <w:divsChild>
                                <w:div w:id="1014187841">
                                  <w:marLeft w:val="0"/>
                                  <w:marRight w:val="0"/>
                                  <w:marTop w:val="0"/>
                                  <w:marBottom w:val="0"/>
                                  <w:divBdr>
                                    <w:top w:val="none" w:sz="0" w:space="0" w:color="auto"/>
                                    <w:left w:val="none" w:sz="0" w:space="0" w:color="auto"/>
                                    <w:bottom w:val="none" w:sz="0" w:space="0" w:color="auto"/>
                                    <w:right w:val="none" w:sz="0" w:space="0" w:color="auto"/>
                                  </w:divBdr>
                                  <w:divsChild>
                                    <w:div w:id="1613591655">
                                      <w:marLeft w:val="0"/>
                                      <w:marRight w:val="0"/>
                                      <w:marTop w:val="0"/>
                                      <w:marBottom w:val="0"/>
                                      <w:divBdr>
                                        <w:top w:val="none" w:sz="0" w:space="0" w:color="auto"/>
                                        <w:left w:val="none" w:sz="0" w:space="0" w:color="auto"/>
                                        <w:bottom w:val="none" w:sz="0" w:space="0" w:color="auto"/>
                                        <w:right w:val="none" w:sz="0" w:space="0" w:color="auto"/>
                                      </w:divBdr>
                                      <w:divsChild>
                                        <w:div w:id="787745498">
                                          <w:marLeft w:val="0"/>
                                          <w:marRight w:val="0"/>
                                          <w:marTop w:val="0"/>
                                          <w:marBottom w:val="0"/>
                                          <w:divBdr>
                                            <w:top w:val="none" w:sz="0" w:space="0" w:color="auto"/>
                                            <w:left w:val="none" w:sz="0" w:space="0" w:color="auto"/>
                                            <w:bottom w:val="none" w:sz="0" w:space="0" w:color="auto"/>
                                            <w:right w:val="none" w:sz="0" w:space="0" w:color="auto"/>
                                          </w:divBdr>
                                          <w:divsChild>
                                            <w:div w:id="1338459692">
                                              <w:marLeft w:val="0"/>
                                              <w:marRight w:val="0"/>
                                              <w:marTop w:val="0"/>
                                              <w:marBottom w:val="0"/>
                                              <w:divBdr>
                                                <w:top w:val="none" w:sz="0" w:space="0" w:color="auto"/>
                                                <w:left w:val="none" w:sz="0" w:space="0" w:color="auto"/>
                                                <w:bottom w:val="none" w:sz="0" w:space="0" w:color="auto"/>
                                                <w:right w:val="none" w:sz="0" w:space="0" w:color="auto"/>
                                              </w:divBdr>
                                              <w:divsChild>
                                                <w:div w:id="277218997">
                                                  <w:marLeft w:val="0"/>
                                                  <w:marRight w:val="0"/>
                                                  <w:marTop w:val="0"/>
                                                  <w:marBottom w:val="0"/>
                                                  <w:divBdr>
                                                    <w:top w:val="none" w:sz="0" w:space="0" w:color="auto"/>
                                                    <w:left w:val="none" w:sz="0" w:space="0" w:color="auto"/>
                                                    <w:bottom w:val="none" w:sz="0" w:space="0" w:color="auto"/>
                                                    <w:right w:val="none" w:sz="0" w:space="0" w:color="auto"/>
                                                  </w:divBdr>
                                                  <w:divsChild>
                                                    <w:div w:id="954872976">
                                                      <w:marLeft w:val="0"/>
                                                      <w:marRight w:val="0"/>
                                                      <w:marTop w:val="0"/>
                                                      <w:marBottom w:val="0"/>
                                                      <w:divBdr>
                                                        <w:top w:val="none" w:sz="0" w:space="0" w:color="auto"/>
                                                        <w:left w:val="none" w:sz="0" w:space="0" w:color="auto"/>
                                                        <w:bottom w:val="none" w:sz="0" w:space="0" w:color="auto"/>
                                                        <w:right w:val="none" w:sz="0" w:space="0" w:color="auto"/>
                                                      </w:divBdr>
                                                      <w:divsChild>
                                                        <w:div w:id="2127385047">
                                                          <w:marLeft w:val="0"/>
                                                          <w:marRight w:val="0"/>
                                                          <w:marTop w:val="0"/>
                                                          <w:marBottom w:val="0"/>
                                                          <w:divBdr>
                                                            <w:top w:val="none" w:sz="0" w:space="0" w:color="auto"/>
                                                            <w:left w:val="none" w:sz="0" w:space="0" w:color="auto"/>
                                                            <w:bottom w:val="none" w:sz="0" w:space="0" w:color="auto"/>
                                                            <w:right w:val="none" w:sz="0" w:space="0" w:color="auto"/>
                                                          </w:divBdr>
                                                          <w:divsChild>
                                                            <w:div w:id="186111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112841">
          <w:marLeft w:val="0"/>
          <w:marRight w:val="0"/>
          <w:marTop w:val="0"/>
          <w:marBottom w:val="0"/>
          <w:divBdr>
            <w:top w:val="none" w:sz="0" w:space="0" w:color="auto"/>
            <w:left w:val="none" w:sz="0" w:space="0" w:color="auto"/>
            <w:bottom w:val="none" w:sz="0" w:space="0" w:color="auto"/>
            <w:right w:val="none" w:sz="0" w:space="0" w:color="auto"/>
          </w:divBdr>
          <w:divsChild>
            <w:div w:id="1102647710">
              <w:marLeft w:val="0"/>
              <w:marRight w:val="0"/>
              <w:marTop w:val="0"/>
              <w:marBottom w:val="0"/>
              <w:divBdr>
                <w:top w:val="none" w:sz="0" w:space="0" w:color="auto"/>
                <w:left w:val="none" w:sz="0" w:space="0" w:color="auto"/>
                <w:bottom w:val="none" w:sz="0" w:space="0" w:color="auto"/>
                <w:right w:val="none" w:sz="0" w:space="0" w:color="auto"/>
              </w:divBdr>
              <w:divsChild>
                <w:div w:id="937323489">
                  <w:marLeft w:val="0"/>
                  <w:marRight w:val="0"/>
                  <w:marTop w:val="0"/>
                  <w:marBottom w:val="0"/>
                  <w:divBdr>
                    <w:top w:val="none" w:sz="0" w:space="0" w:color="auto"/>
                    <w:left w:val="none" w:sz="0" w:space="0" w:color="auto"/>
                    <w:bottom w:val="none" w:sz="0" w:space="0" w:color="auto"/>
                    <w:right w:val="none" w:sz="0" w:space="0" w:color="auto"/>
                  </w:divBdr>
                  <w:divsChild>
                    <w:div w:id="1061363152">
                      <w:marLeft w:val="0"/>
                      <w:marRight w:val="0"/>
                      <w:marTop w:val="0"/>
                      <w:marBottom w:val="0"/>
                      <w:divBdr>
                        <w:top w:val="none" w:sz="0" w:space="0" w:color="auto"/>
                        <w:left w:val="none" w:sz="0" w:space="0" w:color="auto"/>
                        <w:bottom w:val="none" w:sz="0" w:space="0" w:color="auto"/>
                        <w:right w:val="none" w:sz="0" w:space="0" w:color="auto"/>
                      </w:divBdr>
                      <w:divsChild>
                        <w:div w:id="551623313">
                          <w:marLeft w:val="0"/>
                          <w:marRight w:val="0"/>
                          <w:marTop w:val="0"/>
                          <w:marBottom w:val="0"/>
                          <w:divBdr>
                            <w:top w:val="none" w:sz="0" w:space="0" w:color="auto"/>
                            <w:left w:val="none" w:sz="0" w:space="0" w:color="auto"/>
                            <w:bottom w:val="none" w:sz="0" w:space="0" w:color="auto"/>
                            <w:right w:val="none" w:sz="0" w:space="0" w:color="auto"/>
                          </w:divBdr>
                          <w:divsChild>
                            <w:div w:id="353263997">
                              <w:marLeft w:val="0"/>
                              <w:marRight w:val="0"/>
                              <w:marTop w:val="0"/>
                              <w:marBottom w:val="0"/>
                              <w:divBdr>
                                <w:top w:val="none" w:sz="0" w:space="0" w:color="auto"/>
                                <w:left w:val="none" w:sz="0" w:space="0" w:color="auto"/>
                                <w:bottom w:val="none" w:sz="0" w:space="0" w:color="auto"/>
                                <w:right w:val="none" w:sz="0" w:space="0" w:color="auto"/>
                              </w:divBdr>
                              <w:divsChild>
                                <w:div w:id="1324505702">
                                  <w:marLeft w:val="0"/>
                                  <w:marRight w:val="0"/>
                                  <w:marTop w:val="0"/>
                                  <w:marBottom w:val="0"/>
                                  <w:divBdr>
                                    <w:top w:val="none" w:sz="0" w:space="0" w:color="auto"/>
                                    <w:left w:val="none" w:sz="0" w:space="0" w:color="auto"/>
                                    <w:bottom w:val="none" w:sz="0" w:space="0" w:color="auto"/>
                                    <w:right w:val="none" w:sz="0" w:space="0" w:color="auto"/>
                                  </w:divBdr>
                                  <w:divsChild>
                                    <w:div w:id="2106682010">
                                      <w:marLeft w:val="0"/>
                                      <w:marRight w:val="0"/>
                                      <w:marTop w:val="0"/>
                                      <w:marBottom w:val="0"/>
                                      <w:divBdr>
                                        <w:top w:val="none" w:sz="0" w:space="0" w:color="auto"/>
                                        <w:left w:val="none" w:sz="0" w:space="0" w:color="auto"/>
                                        <w:bottom w:val="none" w:sz="0" w:space="0" w:color="auto"/>
                                        <w:right w:val="none" w:sz="0" w:space="0" w:color="auto"/>
                                      </w:divBdr>
                                      <w:divsChild>
                                        <w:div w:id="742064575">
                                          <w:marLeft w:val="0"/>
                                          <w:marRight w:val="0"/>
                                          <w:marTop w:val="0"/>
                                          <w:marBottom w:val="0"/>
                                          <w:divBdr>
                                            <w:top w:val="none" w:sz="0" w:space="0" w:color="auto"/>
                                            <w:left w:val="none" w:sz="0" w:space="0" w:color="auto"/>
                                            <w:bottom w:val="none" w:sz="0" w:space="0" w:color="auto"/>
                                            <w:right w:val="none" w:sz="0" w:space="0" w:color="auto"/>
                                          </w:divBdr>
                                          <w:divsChild>
                                            <w:div w:id="1336030183">
                                              <w:marLeft w:val="0"/>
                                              <w:marRight w:val="0"/>
                                              <w:marTop w:val="0"/>
                                              <w:marBottom w:val="0"/>
                                              <w:divBdr>
                                                <w:top w:val="none" w:sz="0" w:space="0" w:color="auto"/>
                                                <w:left w:val="none" w:sz="0" w:space="0" w:color="auto"/>
                                                <w:bottom w:val="none" w:sz="0" w:space="0" w:color="auto"/>
                                                <w:right w:val="none" w:sz="0" w:space="0" w:color="auto"/>
                                              </w:divBdr>
                                              <w:divsChild>
                                                <w:div w:id="1369640516">
                                                  <w:marLeft w:val="0"/>
                                                  <w:marRight w:val="0"/>
                                                  <w:marTop w:val="0"/>
                                                  <w:marBottom w:val="0"/>
                                                  <w:divBdr>
                                                    <w:top w:val="none" w:sz="0" w:space="0" w:color="auto"/>
                                                    <w:left w:val="none" w:sz="0" w:space="0" w:color="auto"/>
                                                    <w:bottom w:val="none" w:sz="0" w:space="0" w:color="auto"/>
                                                    <w:right w:val="none" w:sz="0" w:space="0" w:color="auto"/>
                                                  </w:divBdr>
                                                  <w:divsChild>
                                                    <w:div w:id="600182533">
                                                      <w:marLeft w:val="0"/>
                                                      <w:marRight w:val="0"/>
                                                      <w:marTop w:val="0"/>
                                                      <w:marBottom w:val="0"/>
                                                      <w:divBdr>
                                                        <w:top w:val="none" w:sz="0" w:space="0" w:color="auto"/>
                                                        <w:left w:val="none" w:sz="0" w:space="0" w:color="auto"/>
                                                        <w:bottom w:val="none" w:sz="0" w:space="0" w:color="auto"/>
                                                        <w:right w:val="none" w:sz="0" w:space="0" w:color="auto"/>
                                                      </w:divBdr>
                                                      <w:divsChild>
                                                        <w:div w:id="19334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160722">
      <w:bodyDiv w:val="1"/>
      <w:marLeft w:val="0"/>
      <w:marRight w:val="0"/>
      <w:marTop w:val="0"/>
      <w:marBottom w:val="0"/>
      <w:divBdr>
        <w:top w:val="none" w:sz="0" w:space="0" w:color="auto"/>
        <w:left w:val="none" w:sz="0" w:space="0" w:color="auto"/>
        <w:bottom w:val="none" w:sz="0" w:space="0" w:color="auto"/>
        <w:right w:val="none" w:sz="0" w:space="0" w:color="auto"/>
      </w:divBdr>
    </w:div>
    <w:div w:id="225117231">
      <w:bodyDiv w:val="1"/>
      <w:marLeft w:val="0"/>
      <w:marRight w:val="0"/>
      <w:marTop w:val="0"/>
      <w:marBottom w:val="0"/>
      <w:divBdr>
        <w:top w:val="none" w:sz="0" w:space="0" w:color="auto"/>
        <w:left w:val="none" w:sz="0" w:space="0" w:color="auto"/>
        <w:bottom w:val="none" w:sz="0" w:space="0" w:color="auto"/>
        <w:right w:val="none" w:sz="0" w:space="0" w:color="auto"/>
      </w:divBdr>
      <w:divsChild>
        <w:div w:id="2129272911">
          <w:marLeft w:val="0"/>
          <w:marRight w:val="0"/>
          <w:marTop w:val="0"/>
          <w:marBottom w:val="0"/>
          <w:divBdr>
            <w:top w:val="none" w:sz="0" w:space="0" w:color="auto"/>
            <w:left w:val="none" w:sz="0" w:space="0" w:color="auto"/>
            <w:bottom w:val="none" w:sz="0" w:space="0" w:color="auto"/>
            <w:right w:val="none" w:sz="0" w:space="0" w:color="auto"/>
          </w:divBdr>
          <w:divsChild>
            <w:div w:id="599486949">
              <w:marLeft w:val="0"/>
              <w:marRight w:val="0"/>
              <w:marTop w:val="0"/>
              <w:marBottom w:val="0"/>
              <w:divBdr>
                <w:top w:val="none" w:sz="0" w:space="0" w:color="auto"/>
                <w:left w:val="none" w:sz="0" w:space="0" w:color="auto"/>
                <w:bottom w:val="none" w:sz="0" w:space="0" w:color="auto"/>
                <w:right w:val="none" w:sz="0" w:space="0" w:color="auto"/>
              </w:divBdr>
              <w:divsChild>
                <w:div w:id="1925138955">
                  <w:marLeft w:val="0"/>
                  <w:marRight w:val="0"/>
                  <w:marTop w:val="0"/>
                  <w:marBottom w:val="0"/>
                  <w:divBdr>
                    <w:top w:val="none" w:sz="0" w:space="0" w:color="auto"/>
                    <w:left w:val="none" w:sz="0" w:space="0" w:color="auto"/>
                    <w:bottom w:val="none" w:sz="0" w:space="0" w:color="auto"/>
                    <w:right w:val="none" w:sz="0" w:space="0" w:color="auto"/>
                  </w:divBdr>
                  <w:divsChild>
                    <w:div w:id="552932390">
                      <w:marLeft w:val="0"/>
                      <w:marRight w:val="0"/>
                      <w:marTop w:val="0"/>
                      <w:marBottom w:val="0"/>
                      <w:divBdr>
                        <w:top w:val="none" w:sz="0" w:space="0" w:color="auto"/>
                        <w:left w:val="none" w:sz="0" w:space="0" w:color="auto"/>
                        <w:bottom w:val="none" w:sz="0" w:space="0" w:color="auto"/>
                        <w:right w:val="none" w:sz="0" w:space="0" w:color="auto"/>
                      </w:divBdr>
                      <w:divsChild>
                        <w:div w:id="1480731859">
                          <w:marLeft w:val="0"/>
                          <w:marRight w:val="0"/>
                          <w:marTop w:val="0"/>
                          <w:marBottom w:val="0"/>
                          <w:divBdr>
                            <w:top w:val="none" w:sz="0" w:space="0" w:color="auto"/>
                            <w:left w:val="none" w:sz="0" w:space="0" w:color="auto"/>
                            <w:bottom w:val="none" w:sz="0" w:space="0" w:color="auto"/>
                            <w:right w:val="none" w:sz="0" w:space="0" w:color="auto"/>
                          </w:divBdr>
                          <w:divsChild>
                            <w:div w:id="526258893">
                              <w:marLeft w:val="0"/>
                              <w:marRight w:val="0"/>
                              <w:marTop w:val="0"/>
                              <w:marBottom w:val="0"/>
                              <w:divBdr>
                                <w:top w:val="none" w:sz="0" w:space="0" w:color="auto"/>
                                <w:left w:val="none" w:sz="0" w:space="0" w:color="auto"/>
                                <w:bottom w:val="none" w:sz="0" w:space="0" w:color="auto"/>
                                <w:right w:val="none" w:sz="0" w:space="0" w:color="auto"/>
                              </w:divBdr>
                              <w:divsChild>
                                <w:div w:id="96414170">
                                  <w:marLeft w:val="0"/>
                                  <w:marRight w:val="0"/>
                                  <w:marTop w:val="0"/>
                                  <w:marBottom w:val="0"/>
                                  <w:divBdr>
                                    <w:top w:val="none" w:sz="0" w:space="0" w:color="auto"/>
                                    <w:left w:val="none" w:sz="0" w:space="0" w:color="auto"/>
                                    <w:bottom w:val="none" w:sz="0" w:space="0" w:color="auto"/>
                                    <w:right w:val="none" w:sz="0" w:space="0" w:color="auto"/>
                                  </w:divBdr>
                                  <w:divsChild>
                                    <w:div w:id="1232235511">
                                      <w:marLeft w:val="0"/>
                                      <w:marRight w:val="0"/>
                                      <w:marTop w:val="0"/>
                                      <w:marBottom w:val="0"/>
                                      <w:divBdr>
                                        <w:top w:val="none" w:sz="0" w:space="0" w:color="auto"/>
                                        <w:left w:val="none" w:sz="0" w:space="0" w:color="auto"/>
                                        <w:bottom w:val="none" w:sz="0" w:space="0" w:color="auto"/>
                                        <w:right w:val="none" w:sz="0" w:space="0" w:color="auto"/>
                                      </w:divBdr>
                                      <w:divsChild>
                                        <w:div w:id="1133254378">
                                          <w:marLeft w:val="0"/>
                                          <w:marRight w:val="0"/>
                                          <w:marTop w:val="0"/>
                                          <w:marBottom w:val="0"/>
                                          <w:divBdr>
                                            <w:top w:val="none" w:sz="0" w:space="0" w:color="auto"/>
                                            <w:left w:val="none" w:sz="0" w:space="0" w:color="auto"/>
                                            <w:bottom w:val="none" w:sz="0" w:space="0" w:color="auto"/>
                                            <w:right w:val="none" w:sz="0" w:space="0" w:color="auto"/>
                                          </w:divBdr>
                                          <w:divsChild>
                                            <w:div w:id="15652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9624888">
      <w:bodyDiv w:val="1"/>
      <w:marLeft w:val="0"/>
      <w:marRight w:val="0"/>
      <w:marTop w:val="0"/>
      <w:marBottom w:val="0"/>
      <w:divBdr>
        <w:top w:val="none" w:sz="0" w:space="0" w:color="auto"/>
        <w:left w:val="none" w:sz="0" w:space="0" w:color="auto"/>
        <w:bottom w:val="none" w:sz="0" w:space="0" w:color="auto"/>
        <w:right w:val="none" w:sz="0" w:space="0" w:color="auto"/>
      </w:divBdr>
    </w:div>
    <w:div w:id="454325888">
      <w:bodyDiv w:val="1"/>
      <w:marLeft w:val="0"/>
      <w:marRight w:val="0"/>
      <w:marTop w:val="0"/>
      <w:marBottom w:val="0"/>
      <w:divBdr>
        <w:top w:val="none" w:sz="0" w:space="0" w:color="auto"/>
        <w:left w:val="none" w:sz="0" w:space="0" w:color="auto"/>
        <w:bottom w:val="none" w:sz="0" w:space="0" w:color="auto"/>
        <w:right w:val="none" w:sz="0" w:space="0" w:color="auto"/>
      </w:divBdr>
      <w:divsChild>
        <w:div w:id="739207549">
          <w:marLeft w:val="0"/>
          <w:marRight w:val="0"/>
          <w:marTop w:val="0"/>
          <w:marBottom w:val="0"/>
          <w:divBdr>
            <w:top w:val="none" w:sz="0" w:space="0" w:color="auto"/>
            <w:left w:val="none" w:sz="0" w:space="0" w:color="auto"/>
            <w:bottom w:val="none" w:sz="0" w:space="0" w:color="auto"/>
            <w:right w:val="none" w:sz="0" w:space="0" w:color="auto"/>
          </w:divBdr>
          <w:divsChild>
            <w:div w:id="792790721">
              <w:marLeft w:val="0"/>
              <w:marRight w:val="0"/>
              <w:marTop w:val="0"/>
              <w:marBottom w:val="0"/>
              <w:divBdr>
                <w:top w:val="none" w:sz="0" w:space="0" w:color="auto"/>
                <w:left w:val="none" w:sz="0" w:space="0" w:color="auto"/>
                <w:bottom w:val="none" w:sz="0" w:space="0" w:color="auto"/>
                <w:right w:val="none" w:sz="0" w:space="0" w:color="auto"/>
              </w:divBdr>
              <w:divsChild>
                <w:div w:id="153108299">
                  <w:marLeft w:val="0"/>
                  <w:marRight w:val="0"/>
                  <w:marTop w:val="0"/>
                  <w:marBottom w:val="0"/>
                  <w:divBdr>
                    <w:top w:val="none" w:sz="0" w:space="0" w:color="auto"/>
                    <w:left w:val="none" w:sz="0" w:space="0" w:color="auto"/>
                    <w:bottom w:val="none" w:sz="0" w:space="0" w:color="auto"/>
                    <w:right w:val="none" w:sz="0" w:space="0" w:color="auto"/>
                  </w:divBdr>
                  <w:divsChild>
                    <w:div w:id="470250181">
                      <w:marLeft w:val="0"/>
                      <w:marRight w:val="0"/>
                      <w:marTop w:val="0"/>
                      <w:marBottom w:val="0"/>
                      <w:divBdr>
                        <w:top w:val="none" w:sz="0" w:space="0" w:color="auto"/>
                        <w:left w:val="none" w:sz="0" w:space="0" w:color="auto"/>
                        <w:bottom w:val="none" w:sz="0" w:space="0" w:color="auto"/>
                        <w:right w:val="none" w:sz="0" w:space="0" w:color="auto"/>
                      </w:divBdr>
                      <w:divsChild>
                        <w:div w:id="1920363458">
                          <w:marLeft w:val="0"/>
                          <w:marRight w:val="0"/>
                          <w:marTop w:val="0"/>
                          <w:marBottom w:val="0"/>
                          <w:divBdr>
                            <w:top w:val="none" w:sz="0" w:space="0" w:color="auto"/>
                            <w:left w:val="none" w:sz="0" w:space="0" w:color="auto"/>
                            <w:bottom w:val="none" w:sz="0" w:space="0" w:color="auto"/>
                            <w:right w:val="none" w:sz="0" w:space="0" w:color="auto"/>
                          </w:divBdr>
                          <w:divsChild>
                            <w:div w:id="118571763">
                              <w:marLeft w:val="0"/>
                              <w:marRight w:val="0"/>
                              <w:marTop w:val="0"/>
                              <w:marBottom w:val="0"/>
                              <w:divBdr>
                                <w:top w:val="none" w:sz="0" w:space="0" w:color="auto"/>
                                <w:left w:val="none" w:sz="0" w:space="0" w:color="auto"/>
                                <w:bottom w:val="none" w:sz="0" w:space="0" w:color="auto"/>
                                <w:right w:val="none" w:sz="0" w:space="0" w:color="auto"/>
                              </w:divBdr>
                              <w:divsChild>
                                <w:div w:id="1246761118">
                                  <w:marLeft w:val="0"/>
                                  <w:marRight w:val="0"/>
                                  <w:marTop w:val="0"/>
                                  <w:marBottom w:val="0"/>
                                  <w:divBdr>
                                    <w:top w:val="none" w:sz="0" w:space="0" w:color="auto"/>
                                    <w:left w:val="none" w:sz="0" w:space="0" w:color="auto"/>
                                    <w:bottom w:val="none" w:sz="0" w:space="0" w:color="auto"/>
                                    <w:right w:val="none" w:sz="0" w:space="0" w:color="auto"/>
                                  </w:divBdr>
                                  <w:divsChild>
                                    <w:div w:id="1261718975">
                                      <w:marLeft w:val="0"/>
                                      <w:marRight w:val="0"/>
                                      <w:marTop w:val="0"/>
                                      <w:marBottom w:val="0"/>
                                      <w:divBdr>
                                        <w:top w:val="none" w:sz="0" w:space="0" w:color="auto"/>
                                        <w:left w:val="none" w:sz="0" w:space="0" w:color="auto"/>
                                        <w:bottom w:val="none" w:sz="0" w:space="0" w:color="auto"/>
                                        <w:right w:val="none" w:sz="0" w:space="0" w:color="auto"/>
                                      </w:divBdr>
                                      <w:divsChild>
                                        <w:div w:id="126634134">
                                          <w:marLeft w:val="0"/>
                                          <w:marRight w:val="0"/>
                                          <w:marTop w:val="0"/>
                                          <w:marBottom w:val="0"/>
                                          <w:divBdr>
                                            <w:top w:val="none" w:sz="0" w:space="0" w:color="auto"/>
                                            <w:left w:val="none" w:sz="0" w:space="0" w:color="auto"/>
                                            <w:bottom w:val="none" w:sz="0" w:space="0" w:color="auto"/>
                                            <w:right w:val="none" w:sz="0" w:space="0" w:color="auto"/>
                                          </w:divBdr>
                                          <w:divsChild>
                                            <w:div w:id="362554491">
                                              <w:marLeft w:val="0"/>
                                              <w:marRight w:val="0"/>
                                              <w:marTop w:val="0"/>
                                              <w:marBottom w:val="0"/>
                                              <w:divBdr>
                                                <w:top w:val="none" w:sz="0" w:space="0" w:color="auto"/>
                                                <w:left w:val="none" w:sz="0" w:space="0" w:color="auto"/>
                                                <w:bottom w:val="none" w:sz="0" w:space="0" w:color="auto"/>
                                                <w:right w:val="none" w:sz="0" w:space="0" w:color="auto"/>
                                              </w:divBdr>
                                              <w:divsChild>
                                                <w:div w:id="49421278">
                                                  <w:marLeft w:val="0"/>
                                                  <w:marRight w:val="0"/>
                                                  <w:marTop w:val="0"/>
                                                  <w:marBottom w:val="0"/>
                                                  <w:divBdr>
                                                    <w:top w:val="none" w:sz="0" w:space="0" w:color="auto"/>
                                                    <w:left w:val="none" w:sz="0" w:space="0" w:color="auto"/>
                                                    <w:bottom w:val="none" w:sz="0" w:space="0" w:color="auto"/>
                                                    <w:right w:val="none" w:sz="0" w:space="0" w:color="auto"/>
                                                  </w:divBdr>
                                                  <w:divsChild>
                                                    <w:div w:id="8384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171797">
          <w:marLeft w:val="0"/>
          <w:marRight w:val="0"/>
          <w:marTop w:val="0"/>
          <w:marBottom w:val="0"/>
          <w:divBdr>
            <w:top w:val="none" w:sz="0" w:space="0" w:color="auto"/>
            <w:left w:val="none" w:sz="0" w:space="0" w:color="auto"/>
            <w:bottom w:val="none" w:sz="0" w:space="0" w:color="auto"/>
            <w:right w:val="none" w:sz="0" w:space="0" w:color="auto"/>
          </w:divBdr>
          <w:divsChild>
            <w:div w:id="1873150375">
              <w:marLeft w:val="0"/>
              <w:marRight w:val="0"/>
              <w:marTop w:val="0"/>
              <w:marBottom w:val="0"/>
              <w:divBdr>
                <w:top w:val="none" w:sz="0" w:space="0" w:color="auto"/>
                <w:left w:val="none" w:sz="0" w:space="0" w:color="auto"/>
                <w:bottom w:val="none" w:sz="0" w:space="0" w:color="auto"/>
                <w:right w:val="none" w:sz="0" w:space="0" w:color="auto"/>
              </w:divBdr>
              <w:divsChild>
                <w:div w:id="598679504">
                  <w:marLeft w:val="0"/>
                  <w:marRight w:val="0"/>
                  <w:marTop w:val="0"/>
                  <w:marBottom w:val="0"/>
                  <w:divBdr>
                    <w:top w:val="none" w:sz="0" w:space="0" w:color="auto"/>
                    <w:left w:val="none" w:sz="0" w:space="0" w:color="auto"/>
                    <w:bottom w:val="none" w:sz="0" w:space="0" w:color="auto"/>
                    <w:right w:val="none" w:sz="0" w:space="0" w:color="auto"/>
                  </w:divBdr>
                  <w:divsChild>
                    <w:div w:id="1897886789">
                      <w:marLeft w:val="0"/>
                      <w:marRight w:val="0"/>
                      <w:marTop w:val="0"/>
                      <w:marBottom w:val="0"/>
                      <w:divBdr>
                        <w:top w:val="none" w:sz="0" w:space="0" w:color="auto"/>
                        <w:left w:val="none" w:sz="0" w:space="0" w:color="auto"/>
                        <w:bottom w:val="none" w:sz="0" w:space="0" w:color="auto"/>
                        <w:right w:val="none" w:sz="0" w:space="0" w:color="auto"/>
                      </w:divBdr>
                      <w:divsChild>
                        <w:div w:id="1599290538">
                          <w:marLeft w:val="0"/>
                          <w:marRight w:val="0"/>
                          <w:marTop w:val="0"/>
                          <w:marBottom w:val="0"/>
                          <w:divBdr>
                            <w:top w:val="none" w:sz="0" w:space="0" w:color="auto"/>
                            <w:left w:val="none" w:sz="0" w:space="0" w:color="auto"/>
                            <w:bottom w:val="none" w:sz="0" w:space="0" w:color="auto"/>
                            <w:right w:val="none" w:sz="0" w:space="0" w:color="auto"/>
                          </w:divBdr>
                          <w:divsChild>
                            <w:div w:id="1812478796">
                              <w:marLeft w:val="0"/>
                              <w:marRight w:val="0"/>
                              <w:marTop w:val="0"/>
                              <w:marBottom w:val="0"/>
                              <w:divBdr>
                                <w:top w:val="none" w:sz="0" w:space="0" w:color="auto"/>
                                <w:left w:val="none" w:sz="0" w:space="0" w:color="auto"/>
                                <w:bottom w:val="none" w:sz="0" w:space="0" w:color="auto"/>
                                <w:right w:val="none" w:sz="0" w:space="0" w:color="auto"/>
                              </w:divBdr>
                              <w:divsChild>
                                <w:div w:id="633026940">
                                  <w:marLeft w:val="0"/>
                                  <w:marRight w:val="0"/>
                                  <w:marTop w:val="0"/>
                                  <w:marBottom w:val="0"/>
                                  <w:divBdr>
                                    <w:top w:val="none" w:sz="0" w:space="0" w:color="auto"/>
                                    <w:left w:val="none" w:sz="0" w:space="0" w:color="auto"/>
                                    <w:bottom w:val="none" w:sz="0" w:space="0" w:color="auto"/>
                                    <w:right w:val="none" w:sz="0" w:space="0" w:color="auto"/>
                                  </w:divBdr>
                                  <w:divsChild>
                                    <w:div w:id="1210799501">
                                      <w:marLeft w:val="0"/>
                                      <w:marRight w:val="0"/>
                                      <w:marTop w:val="0"/>
                                      <w:marBottom w:val="0"/>
                                      <w:divBdr>
                                        <w:top w:val="none" w:sz="0" w:space="0" w:color="auto"/>
                                        <w:left w:val="none" w:sz="0" w:space="0" w:color="auto"/>
                                        <w:bottom w:val="none" w:sz="0" w:space="0" w:color="auto"/>
                                        <w:right w:val="none" w:sz="0" w:space="0" w:color="auto"/>
                                      </w:divBdr>
                                      <w:divsChild>
                                        <w:div w:id="167139790">
                                          <w:marLeft w:val="0"/>
                                          <w:marRight w:val="0"/>
                                          <w:marTop w:val="0"/>
                                          <w:marBottom w:val="0"/>
                                          <w:divBdr>
                                            <w:top w:val="none" w:sz="0" w:space="0" w:color="auto"/>
                                            <w:left w:val="none" w:sz="0" w:space="0" w:color="auto"/>
                                            <w:bottom w:val="none" w:sz="0" w:space="0" w:color="auto"/>
                                            <w:right w:val="none" w:sz="0" w:space="0" w:color="auto"/>
                                          </w:divBdr>
                                          <w:divsChild>
                                            <w:div w:id="1263145865">
                                              <w:marLeft w:val="0"/>
                                              <w:marRight w:val="0"/>
                                              <w:marTop w:val="0"/>
                                              <w:marBottom w:val="0"/>
                                              <w:divBdr>
                                                <w:top w:val="none" w:sz="0" w:space="0" w:color="auto"/>
                                                <w:left w:val="none" w:sz="0" w:space="0" w:color="auto"/>
                                                <w:bottom w:val="none" w:sz="0" w:space="0" w:color="auto"/>
                                                <w:right w:val="none" w:sz="0" w:space="0" w:color="auto"/>
                                              </w:divBdr>
                                              <w:divsChild>
                                                <w:div w:id="1218736878">
                                                  <w:marLeft w:val="0"/>
                                                  <w:marRight w:val="0"/>
                                                  <w:marTop w:val="0"/>
                                                  <w:marBottom w:val="0"/>
                                                  <w:divBdr>
                                                    <w:top w:val="none" w:sz="0" w:space="0" w:color="auto"/>
                                                    <w:left w:val="none" w:sz="0" w:space="0" w:color="auto"/>
                                                    <w:bottom w:val="none" w:sz="0" w:space="0" w:color="auto"/>
                                                    <w:right w:val="none" w:sz="0" w:space="0" w:color="auto"/>
                                                  </w:divBdr>
                                                  <w:divsChild>
                                                    <w:div w:id="406072288">
                                                      <w:marLeft w:val="0"/>
                                                      <w:marRight w:val="0"/>
                                                      <w:marTop w:val="0"/>
                                                      <w:marBottom w:val="0"/>
                                                      <w:divBdr>
                                                        <w:top w:val="none" w:sz="0" w:space="0" w:color="auto"/>
                                                        <w:left w:val="none" w:sz="0" w:space="0" w:color="auto"/>
                                                        <w:bottom w:val="none" w:sz="0" w:space="0" w:color="auto"/>
                                                        <w:right w:val="none" w:sz="0" w:space="0" w:color="auto"/>
                                                      </w:divBdr>
                                                      <w:divsChild>
                                                        <w:div w:id="1429496396">
                                                          <w:marLeft w:val="0"/>
                                                          <w:marRight w:val="0"/>
                                                          <w:marTop w:val="0"/>
                                                          <w:marBottom w:val="0"/>
                                                          <w:divBdr>
                                                            <w:top w:val="none" w:sz="0" w:space="0" w:color="auto"/>
                                                            <w:left w:val="none" w:sz="0" w:space="0" w:color="auto"/>
                                                            <w:bottom w:val="none" w:sz="0" w:space="0" w:color="auto"/>
                                                            <w:right w:val="none" w:sz="0" w:space="0" w:color="auto"/>
                                                          </w:divBdr>
                                                          <w:divsChild>
                                                            <w:div w:id="20253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717150">
      <w:bodyDiv w:val="1"/>
      <w:marLeft w:val="0"/>
      <w:marRight w:val="0"/>
      <w:marTop w:val="0"/>
      <w:marBottom w:val="0"/>
      <w:divBdr>
        <w:top w:val="none" w:sz="0" w:space="0" w:color="auto"/>
        <w:left w:val="none" w:sz="0" w:space="0" w:color="auto"/>
        <w:bottom w:val="none" w:sz="0" w:space="0" w:color="auto"/>
        <w:right w:val="none" w:sz="0" w:space="0" w:color="auto"/>
      </w:divBdr>
      <w:divsChild>
        <w:div w:id="1692217458">
          <w:marLeft w:val="0"/>
          <w:marRight w:val="0"/>
          <w:marTop w:val="0"/>
          <w:marBottom w:val="0"/>
          <w:divBdr>
            <w:top w:val="none" w:sz="0" w:space="0" w:color="auto"/>
            <w:left w:val="none" w:sz="0" w:space="0" w:color="auto"/>
            <w:bottom w:val="none" w:sz="0" w:space="0" w:color="auto"/>
            <w:right w:val="none" w:sz="0" w:space="0" w:color="auto"/>
          </w:divBdr>
          <w:divsChild>
            <w:div w:id="98259980">
              <w:marLeft w:val="0"/>
              <w:marRight w:val="0"/>
              <w:marTop w:val="0"/>
              <w:marBottom w:val="0"/>
              <w:divBdr>
                <w:top w:val="none" w:sz="0" w:space="0" w:color="auto"/>
                <w:left w:val="none" w:sz="0" w:space="0" w:color="auto"/>
                <w:bottom w:val="none" w:sz="0" w:space="0" w:color="auto"/>
                <w:right w:val="none" w:sz="0" w:space="0" w:color="auto"/>
              </w:divBdr>
              <w:divsChild>
                <w:div w:id="1966883878">
                  <w:marLeft w:val="0"/>
                  <w:marRight w:val="0"/>
                  <w:marTop w:val="0"/>
                  <w:marBottom w:val="0"/>
                  <w:divBdr>
                    <w:top w:val="none" w:sz="0" w:space="0" w:color="auto"/>
                    <w:left w:val="none" w:sz="0" w:space="0" w:color="auto"/>
                    <w:bottom w:val="none" w:sz="0" w:space="0" w:color="auto"/>
                    <w:right w:val="none" w:sz="0" w:space="0" w:color="auto"/>
                  </w:divBdr>
                  <w:divsChild>
                    <w:div w:id="1932162233">
                      <w:marLeft w:val="0"/>
                      <w:marRight w:val="0"/>
                      <w:marTop w:val="0"/>
                      <w:marBottom w:val="0"/>
                      <w:divBdr>
                        <w:top w:val="none" w:sz="0" w:space="0" w:color="auto"/>
                        <w:left w:val="none" w:sz="0" w:space="0" w:color="auto"/>
                        <w:bottom w:val="none" w:sz="0" w:space="0" w:color="auto"/>
                        <w:right w:val="none" w:sz="0" w:space="0" w:color="auto"/>
                      </w:divBdr>
                      <w:divsChild>
                        <w:div w:id="447511550">
                          <w:marLeft w:val="0"/>
                          <w:marRight w:val="0"/>
                          <w:marTop w:val="0"/>
                          <w:marBottom w:val="0"/>
                          <w:divBdr>
                            <w:top w:val="none" w:sz="0" w:space="0" w:color="auto"/>
                            <w:left w:val="none" w:sz="0" w:space="0" w:color="auto"/>
                            <w:bottom w:val="none" w:sz="0" w:space="0" w:color="auto"/>
                            <w:right w:val="none" w:sz="0" w:space="0" w:color="auto"/>
                          </w:divBdr>
                          <w:divsChild>
                            <w:div w:id="55323668">
                              <w:marLeft w:val="0"/>
                              <w:marRight w:val="0"/>
                              <w:marTop w:val="0"/>
                              <w:marBottom w:val="0"/>
                              <w:divBdr>
                                <w:top w:val="none" w:sz="0" w:space="0" w:color="auto"/>
                                <w:left w:val="none" w:sz="0" w:space="0" w:color="auto"/>
                                <w:bottom w:val="none" w:sz="0" w:space="0" w:color="auto"/>
                                <w:right w:val="none" w:sz="0" w:space="0" w:color="auto"/>
                              </w:divBdr>
                              <w:divsChild>
                                <w:div w:id="1913470623">
                                  <w:marLeft w:val="0"/>
                                  <w:marRight w:val="0"/>
                                  <w:marTop w:val="0"/>
                                  <w:marBottom w:val="0"/>
                                  <w:divBdr>
                                    <w:top w:val="none" w:sz="0" w:space="0" w:color="auto"/>
                                    <w:left w:val="none" w:sz="0" w:space="0" w:color="auto"/>
                                    <w:bottom w:val="none" w:sz="0" w:space="0" w:color="auto"/>
                                    <w:right w:val="none" w:sz="0" w:space="0" w:color="auto"/>
                                  </w:divBdr>
                                  <w:divsChild>
                                    <w:div w:id="444159018">
                                      <w:marLeft w:val="0"/>
                                      <w:marRight w:val="0"/>
                                      <w:marTop w:val="0"/>
                                      <w:marBottom w:val="0"/>
                                      <w:divBdr>
                                        <w:top w:val="none" w:sz="0" w:space="0" w:color="auto"/>
                                        <w:left w:val="none" w:sz="0" w:space="0" w:color="auto"/>
                                        <w:bottom w:val="none" w:sz="0" w:space="0" w:color="auto"/>
                                        <w:right w:val="none" w:sz="0" w:space="0" w:color="auto"/>
                                      </w:divBdr>
                                      <w:divsChild>
                                        <w:div w:id="479808535">
                                          <w:marLeft w:val="0"/>
                                          <w:marRight w:val="0"/>
                                          <w:marTop w:val="0"/>
                                          <w:marBottom w:val="0"/>
                                          <w:divBdr>
                                            <w:top w:val="none" w:sz="0" w:space="0" w:color="auto"/>
                                            <w:left w:val="none" w:sz="0" w:space="0" w:color="auto"/>
                                            <w:bottom w:val="none" w:sz="0" w:space="0" w:color="auto"/>
                                            <w:right w:val="none" w:sz="0" w:space="0" w:color="auto"/>
                                          </w:divBdr>
                                          <w:divsChild>
                                            <w:div w:id="7620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739620">
      <w:bodyDiv w:val="1"/>
      <w:marLeft w:val="0"/>
      <w:marRight w:val="0"/>
      <w:marTop w:val="0"/>
      <w:marBottom w:val="0"/>
      <w:divBdr>
        <w:top w:val="none" w:sz="0" w:space="0" w:color="auto"/>
        <w:left w:val="none" w:sz="0" w:space="0" w:color="auto"/>
        <w:bottom w:val="none" w:sz="0" w:space="0" w:color="auto"/>
        <w:right w:val="none" w:sz="0" w:space="0" w:color="auto"/>
      </w:divBdr>
      <w:divsChild>
        <w:div w:id="1285968428">
          <w:marLeft w:val="0"/>
          <w:marRight w:val="0"/>
          <w:marTop w:val="0"/>
          <w:marBottom w:val="0"/>
          <w:divBdr>
            <w:top w:val="none" w:sz="0" w:space="0" w:color="auto"/>
            <w:left w:val="none" w:sz="0" w:space="0" w:color="auto"/>
            <w:bottom w:val="none" w:sz="0" w:space="0" w:color="auto"/>
            <w:right w:val="none" w:sz="0" w:space="0" w:color="auto"/>
          </w:divBdr>
          <w:divsChild>
            <w:div w:id="440688635">
              <w:marLeft w:val="0"/>
              <w:marRight w:val="0"/>
              <w:marTop w:val="0"/>
              <w:marBottom w:val="0"/>
              <w:divBdr>
                <w:top w:val="none" w:sz="0" w:space="0" w:color="auto"/>
                <w:left w:val="none" w:sz="0" w:space="0" w:color="auto"/>
                <w:bottom w:val="none" w:sz="0" w:space="0" w:color="auto"/>
                <w:right w:val="none" w:sz="0" w:space="0" w:color="auto"/>
              </w:divBdr>
              <w:divsChild>
                <w:div w:id="2065173602">
                  <w:marLeft w:val="0"/>
                  <w:marRight w:val="0"/>
                  <w:marTop w:val="0"/>
                  <w:marBottom w:val="0"/>
                  <w:divBdr>
                    <w:top w:val="none" w:sz="0" w:space="0" w:color="auto"/>
                    <w:left w:val="none" w:sz="0" w:space="0" w:color="auto"/>
                    <w:bottom w:val="none" w:sz="0" w:space="0" w:color="auto"/>
                    <w:right w:val="none" w:sz="0" w:space="0" w:color="auto"/>
                  </w:divBdr>
                  <w:divsChild>
                    <w:div w:id="1765878700">
                      <w:marLeft w:val="0"/>
                      <w:marRight w:val="0"/>
                      <w:marTop w:val="0"/>
                      <w:marBottom w:val="0"/>
                      <w:divBdr>
                        <w:top w:val="none" w:sz="0" w:space="0" w:color="auto"/>
                        <w:left w:val="none" w:sz="0" w:space="0" w:color="auto"/>
                        <w:bottom w:val="none" w:sz="0" w:space="0" w:color="auto"/>
                        <w:right w:val="none" w:sz="0" w:space="0" w:color="auto"/>
                      </w:divBdr>
                      <w:divsChild>
                        <w:div w:id="88165531">
                          <w:marLeft w:val="0"/>
                          <w:marRight w:val="0"/>
                          <w:marTop w:val="0"/>
                          <w:marBottom w:val="0"/>
                          <w:divBdr>
                            <w:top w:val="none" w:sz="0" w:space="0" w:color="auto"/>
                            <w:left w:val="none" w:sz="0" w:space="0" w:color="auto"/>
                            <w:bottom w:val="none" w:sz="0" w:space="0" w:color="auto"/>
                            <w:right w:val="none" w:sz="0" w:space="0" w:color="auto"/>
                          </w:divBdr>
                          <w:divsChild>
                            <w:div w:id="885458557">
                              <w:marLeft w:val="0"/>
                              <w:marRight w:val="0"/>
                              <w:marTop w:val="0"/>
                              <w:marBottom w:val="0"/>
                              <w:divBdr>
                                <w:top w:val="none" w:sz="0" w:space="0" w:color="auto"/>
                                <w:left w:val="none" w:sz="0" w:space="0" w:color="auto"/>
                                <w:bottom w:val="none" w:sz="0" w:space="0" w:color="auto"/>
                                <w:right w:val="none" w:sz="0" w:space="0" w:color="auto"/>
                              </w:divBdr>
                              <w:divsChild>
                                <w:div w:id="1436244229">
                                  <w:marLeft w:val="0"/>
                                  <w:marRight w:val="0"/>
                                  <w:marTop w:val="0"/>
                                  <w:marBottom w:val="0"/>
                                  <w:divBdr>
                                    <w:top w:val="none" w:sz="0" w:space="0" w:color="auto"/>
                                    <w:left w:val="none" w:sz="0" w:space="0" w:color="auto"/>
                                    <w:bottom w:val="none" w:sz="0" w:space="0" w:color="auto"/>
                                    <w:right w:val="none" w:sz="0" w:space="0" w:color="auto"/>
                                  </w:divBdr>
                                  <w:divsChild>
                                    <w:div w:id="1546142336">
                                      <w:marLeft w:val="0"/>
                                      <w:marRight w:val="0"/>
                                      <w:marTop w:val="0"/>
                                      <w:marBottom w:val="0"/>
                                      <w:divBdr>
                                        <w:top w:val="none" w:sz="0" w:space="0" w:color="auto"/>
                                        <w:left w:val="none" w:sz="0" w:space="0" w:color="auto"/>
                                        <w:bottom w:val="none" w:sz="0" w:space="0" w:color="auto"/>
                                        <w:right w:val="none" w:sz="0" w:space="0" w:color="auto"/>
                                      </w:divBdr>
                                      <w:divsChild>
                                        <w:div w:id="1785734469">
                                          <w:marLeft w:val="0"/>
                                          <w:marRight w:val="0"/>
                                          <w:marTop w:val="0"/>
                                          <w:marBottom w:val="0"/>
                                          <w:divBdr>
                                            <w:top w:val="none" w:sz="0" w:space="0" w:color="auto"/>
                                            <w:left w:val="none" w:sz="0" w:space="0" w:color="auto"/>
                                            <w:bottom w:val="none" w:sz="0" w:space="0" w:color="auto"/>
                                            <w:right w:val="none" w:sz="0" w:space="0" w:color="auto"/>
                                          </w:divBdr>
                                          <w:divsChild>
                                            <w:div w:id="986739496">
                                              <w:marLeft w:val="0"/>
                                              <w:marRight w:val="0"/>
                                              <w:marTop w:val="0"/>
                                              <w:marBottom w:val="0"/>
                                              <w:divBdr>
                                                <w:top w:val="none" w:sz="0" w:space="0" w:color="auto"/>
                                                <w:left w:val="none" w:sz="0" w:space="0" w:color="auto"/>
                                                <w:bottom w:val="none" w:sz="0" w:space="0" w:color="auto"/>
                                                <w:right w:val="none" w:sz="0" w:space="0" w:color="auto"/>
                                              </w:divBdr>
                                              <w:divsChild>
                                                <w:div w:id="1127237835">
                                                  <w:marLeft w:val="0"/>
                                                  <w:marRight w:val="0"/>
                                                  <w:marTop w:val="0"/>
                                                  <w:marBottom w:val="0"/>
                                                  <w:divBdr>
                                                    <w:top w:val="none" w:sz="0" w:space="0" w:color="auto"/>
                                                    <w:left w:val="none" w:sz="0" w:space="0" w:color="auto"/>
                                                    <w:bottom w:val="none" w:sz="0" w:space="0" w:color="auto"/>
                                                    <w:right w:val="none" w:sz="0" w:space="0" w:color="auto"/>
                                                  </w:divBdr>
                                                  <w:divsChild>
                                                    <w:div w:id="11019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346038">
          <w:marLeft w:val="0"/>
          <w:marRight w:val="0"/>
          <w:marTop w:val="0"/>
          <w:marBottom w:val="0"/>
          <w:divBdr>
            <w:top w:val="none" w:sz="0" w:space="0" w:color="auto"/>
            <w:left w:val="none" w:sz="0" w:space="0" w:color="auto"/>
            <w:bottom w:val="none" w:sz="0" w:space="0" w:color="auto"/>
            <w:right w:val="none" w:sz="0" w:space="0" w:color="auto"/>
          </w:divBdr>
          <w:divsChild>
            <w:div w:id="1064184542">
              <w:marLeft w:val="0"/>
              <w:marRight w:val="0"/>
              <w:marTop w:val="0"/>
              <w:marBottom w:val="0"/>
              <w:divBdr>
                <w:top w:val="none" w:sz="0" w:space="0" w:color="auto"/>
                <w:left w:val="none" w:sz="0" w:space="0" w:color="auto"/>
                <w:bottom w:val="none" w:sz="0" w:space="0" w:color="auto"/>
                <w:right w:val="none" w:sz="0" w:space="0" w:color="auto"/>
              </w:divBdr>
              <w:divsChild>
                <w:div w:id="977151821">
                  <w:marLeft w:val="0"/>
                  <w:marRight w:val="0"/>
                  <w:marTop w:val="0"/>
                  <w:marBottom w:val="0"/>
                  <w:divBdr>
                    <w:top w:val="none" w:sz="0" w:space="0" w:color="auto"/>
                    <w:left w:val="none" w:sz="0" w:space="0" w:color="auto"/>
                    <w:bottom w:val="none" w:sz="0" w:space="0" w:color="auto"/>
                    <w:right w:val="none" w:sz="0" w:space="0" w:color="auto"/>
                  </w:divBdr>
                  <w:divsChild>
                    <w:div w:id="1198931010">
                      <w:marLeft w:val="0"/>
                      <w:marRight w:val="0"/>
                      <w:marTop w:val="0"/>
                      <w:marBottom w:val="0"/>
                      <w:divBdr>
                        <w:top w:val="none" w:sz="0" w:space="0" w:color="auto"/>
                        <w:left w:val="none" w:sz="0" w:space="0" w:color="auto"/>
                        <w:bottom w:val="none" w:sz="0" w:space="0" w:color="auto"/>
                        <w:right w:val="none" w:sz="0" w:space="0" w:color="auto"/>
                      </w:divBdr>
                      <w:divsChild>
                        <w:div w:id="99490219">
                          <w:marLeft w:val="0"/>
                          <w:marRight w:val="0"/>
                          <w:marTop w:val="0"/>
                          <w:marBottom w:val="0"/>
                          <w:divBdr>
                            <w:top w:val="none" w:sz="0" w:space="0" w:color="auto"/>
                            <w:left w:val="none" w:sz="0" w:space="0" w:color="auto"/>
                            <w:bottom w:val="none" w:sz="0" w:space="0" w:color="auto"/>
                            <w:right w:val="none" w:sz="0" w:space="0" w:color="auto"/>
                          </w:divBdr>
                          <w:divsChild>
                            <w:div w:id="737095974">
                              <w:marLeft w:val="0"/>
                              <w:marRight w:val="0"/>
                              <w:marTop w:val="0"/>
                              <w:marBottom w:val="0"/>
                              <w:divBdr>
                                <w:top w:val="none" w:sz="0" w:space="0" w:color="auto"/>
                                <w:left w:val="none" w:sz="0" w:space="0" w:color="auto"/>
                                <w:bottom w:val="none" w:sz="0" w:space="0" w:color="auto"/>
                                <w:right w:val="none" w:sz="0" w:space="0" w:color="auto"/>
                              </w:divBdr>
                              <w:divsChild>
                                <w:div w:id="326901992">
                                  <w:marLeft w:val="0"/>
                                  <w:marRight w:val="0"/>
                                  <w:marTop w:val="0"/>
                                  <w:marBottom w:val="0"/>
                                  <w:divBdr>
                                    <w:top w:val="none" w:sz="0" w:space="0" w:color="auto"/>
                                    <w:left w:val="none" w:sz="0" w:space="0" w:color="auto"/>
                                    <w:bottom w:val="none" w:sz="0" w:space="0" w:color="auto"/>
                                    <w:right w:val="none" w:sz="0" w:space="0" w:color="auto"/>
                                  </w:divBdr>
                                  <w:divsChild>
                                    <w:div w:id="1335650365">
                                      <w:marLeft w:val="0"/>
                                      <w:marRight w:val="0"/>
                                      <w:marTop w:val="0"/>
                                      <w:marBottom w:val="0"/>
                                      <w:divBdr>
                                        <w:top w:val="none" w:sz="0" w:space="0" w:color="auto"/>
                                        <w:left w:val="none" w:sz="0" w:space="0" w:color="auto"/>
                                        <w:bottom w:val="none" w:sz="0" w:space="0" w:color="auto"/>
                                        <w:right w:val="none" w:sz="0" w:space="0" w:color="auto"/>
                                      </w:divBdr>
                                      <w:divsChild>
                                        <w:div w:id="403069487">
                                          <w:marLeft w:val="0"/>
                                          <w:marRight w:val="0"/>
                                          <w:marTop w:val="0"/>
                                          <w:marBottom w:val="0"/>
                                          <w:divBdr>
                                            <w:top w:val="none" w:sz="0" w:space="0" w:color="auto"/>
                                            <w:left w:val="none" w:sz="0" w:space="0" w:color="auto"/>
                                            <w:bottom w:val="none" w:sz="0" w:space="0" w:color="auto"/>
                                            <w:right w:val="none" w:sz="0" w:space="0" w:color="auto"/>
                                          </w:divBdr>
                                          <w:divsChild>
                                            <w:div w:id="484011273">
                                              <w:marLeft w:val="0"/>
                                              <w:marRight w:val="0"/>
                                              <w:marTop w:val="0"/>
                                              <w:marBottom w:val="0"/>
                                              <w:divBdr>
                                                <w:top w:val="none" w:sz="0" w:space="0" w:color="auto"/>
                                                <w:left w:val="none" w:sz="0" w:space="0" w:color="auto"/>
                                                <w:bottom w:val="none" w:sz="0" w:space="0" w:color="auto"/>
                                                <w:right w:val="none" w:sz="0" w:space="0" w:color="auto"/>
                                              </w:divBdr>
                                              <w:divsChild>
                                                <w:div w:id="708996214">
                                                  <w:marLeft w:val="0"/>
                                                  <w:marRight w:val="0"/>
                                                  <w:marTop w:val="0"/>
                                                  <w:marBottom w:val="0"/>
                                                  <w:divBdr>
                                                    <w:top w:val="none" w:sz="0" w:space="0" w:color="auto"/>
                                                    <w:left w:val="none" w:sz="0" w:space="0" w:color="auto"/>
                                                    <w:bottom w:val="none" w:sz="0" w:space="0" w:color="auto"/>
                                                    <w:right w:val="none" w:sz="0" w:space="0" w:color="auto"/>
                                                  </w:divBdr>
                                                  <w:divsChild>
                                                    <w:div w:id="1420251880">
                                                      <w:marLeft w:val="0"/>
                                                      <w:marRight w:val="0"/>
                                                      <w:marTop w:val="0"/>
                                                      <w:marBottom w:val="0"/>
                                                      <w:divBdr>
                                                        <w:top w:val="none" w:sz="0" w:space="0" w:color="auto"/>
                                                        <w:left w:val="none" w:sz="0" w:space="0" w:color="auto"/>
                                                        <w:bottom w:val="none" w:sz="0" w:space="0" w:color="auto"/>
                                                        <w:right w:val="none" w:sz="0" w:space="0" w:color="auto"/>
                                                      </w:divBdr>
                                                      <w:divsChild>
                                                        <w:div w:id="519245700">
                                                          <w:marLeft w:val="0"/>
                                                          <w:marRight w:val="0"/>
                                                          <w:marTop w:val="0"/>
                                                          <w:marBottom w:val="0"/>
                                                          <w:divBdr>
                                                            <w:top w:val="none" w:sz="0" w:space="0" w:color="auto"/>
                                                            <w:left w:val="none" w:sz="0" w:space="0" w:color="auto"/>
                                                            <w:bottom w:val="none" w:sz="0" w:space="0" w:color="auto"/>
                                                            <w:right w:val="none" w:sz="0" w:space="0" w:color="auto"/>
                                                          </w:divBdr>
                                                          <w:divsChild>
                                                            <w:div w:id="2588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763311">
                                  <w:marLeft w:val="0"/>
                                  <w:marRight w:val="0"/>
                                  <w:marTop w:val="0"/>
                                  <w:marBottom w:val="0"/>
                                  <w:divBdr>
                                    <w:top w:val="none" w:sz="0" w:space="0" w:color="auto"/>
                                    <w:left w:val="none" w:sz="0" w:space="0" w:color="auto"/>
                                    <w:bottom w:val="none" w:sz="0" w:space="0" w:color="auto"/>
                                    <w:right w:val="none" w:sz="0" w:space="0" w:color="auto"/>
                                  </w:divBdr>
                                  <w:divsChild>
                                    <w:div w:id="2044551241">
                                      <w:marLeft w:val="0"/>
                                      <w:marRight w:val="0"/>
                                      <w:marTop w:val="0"/>
                                      <w:marBottom w:val="0"/>
                                      <w:divBdr>
                                        <w:top w:val="none" w:sz="0" w:space="0" w:color="auto"/>
                                        <w:left w:val="none" w:sz="0" w:space="0" w:color="auto"/>
                                        <w:bottom w:val="none" w:sz="0" w:space="0" w:color="auto"/>
                                        <w:right w:val="none" w:sz="0" w:space="0" w:color="auto"/>
                                      </w:divBdr>
                                      <w:divsChild>
                                        <w:div w:id="1598368584">
                                          <w:marLeft w:val="0"/>
                                          <w:marRight w:val="0"/>
                                          <w:marTop w:val="0"/>
                                          <w:marBottom w:val="0"/>
                                          <w:divBdr>
                                            <w:top w:val="none" w:sz="0" w:space="0" w:color="auto"/>
                                            <w:left w:val="none" w:sz="0" w:space="0" w:color="auto"/>
                                            <w:bottom w:val="none" w:sz="0" w:space="0" w:color="auto"/>
                                            <w:right w:val="none" w:sz="0" w:space="0" w:color="auto"/>
                                          </w:divBdr>
                                          <w:divsChild>
                                            <w:div w:id="2096125190">
                                              <w:marLeft w:val="0"/>
                                              <w:marRight w:val="0"/>
                                              <w:marTop w:val="0"/>
                                              <w:marBottom w:val="0"/>
                                              <w:divBdr>
                                                <w:top w:val="none" w:sz="0" w:space="0" w:color="auto"/>
                                                <w:left w:val="none" w:sz="0" w:space="0" w:color="auto"/>
                                                <w:bottom w:val="none" w:sz="0" w:space="0" w:color="auto"/>
                                                <w:right w:val="none" w:sz="0" w:space="0" w:color="auto"/>
                                              </w:divBdr>
                                              <w:divsChild>
                                                <w:div w:id="1461606333">
                                                  <w:marLeft w:val="0"/>
                                                  <w:marRight w:val="0"/>
                                                  <w:marTop w:val="0"/>
                                                  <w:marBottom w:val="0"/>
                                                  <w:divBdr>
                                                    <w:top w:val="none" w:sz="0" w:space="0" w:color="auto"/>
                                                    <w:left w:val="none" w:sz="0" w:space="0" w:color="auto"/>
                                                    <w:bottom w:val="none" w:sz="0" w:space="0" w:color="auto"/>
                                                    <w:right w:val="none" w:sz="0" w:space="0" w:color="auto"/>
                                                  </w:divBdr>
                                                  <w:divsChild>
                                                    <w:div w:id="301233933">
                                                      <w:marLeft w:val="0"/>
                                                      <w:marRight w:val="0"/>
                                                      <w:marTop w:val="0"/>
                                                      <w:marBottom w:val="0"/>
                                                      <w:divBdr>
                                                        <w:top w:val="none" w:sz="0" w:space="0" w:color="auto"/>
                                                        <w:left w:val="none" w:sz="0" w:space="0" w:color="auto"/>
                                                        <w:bottom w:val="none" w:sz="0" w:space="0" w:color="auto"/>
                                                        <w:right w:val="none" w:sz="0" w:space="0" w:color="auto"/>
                                                      </w:divBdr>
                                                      <w:divsChild>
                                                        <w:div w:id="17947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1385733">
              <w:marLeft w:val="0"/>
              <w:marRight w:val="0"/>
              <w:marTop w:val="0"/>
              <w:marBottom w:val="0"/>
              <w:divBdr>
                <w:top w:val="none" w:sz="0" w:space="0" w:color="auto"/>
                <w:left w:val="none" w:sz="0" w:space="0" w:color="auto"/>
                <w:bottom w:val="none" w:sz="0" w:space="0" w:color="auto"/>
                <w:right w:val="none" w:sz="0" w:space="0" w:color="auto"/>
              </w:divBdr>
              <w:divsChild>
                <w:div w:id="3677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287">
      <w:bodyDiv w:val="1"/>
      <w:marLeft w:val="0"/>
      <w:marRight w:val="0"/>
      <w:marTop w:val="0"/>
      <w:marBottom w:val="0"/>
      <w:divBdr>
        <w:top w:val="none" w:sz="0" w:space="0" w:color="auto"/>
        <w:left w:val="none" w:sz="0" w:space="0" w:color="auto"/>
        <w:bottom w:val="none" w:sz="0" w:space="0" w:color="auto"/>
        <w:right w:val="none" w:sz="0" w:space="0" w:color="auto"/>
      </w:divBdr>
      <w:divsChild>
        <w:div w:id="189145822">
          <w:marLeft w:val="0"/>
          <w:marRight w:val="0"/>
          <w:marTop w:val="0"/>
          <w:marBottom w:val="0"/>
          <w:divBdr>
            <w:top w:val="none" w:sz="0" w:space="0" w:color="auto"/>
            <w:left w:val="none" w:sz="0" w:space="0" w:color="auto"/>
            <w:bottom w:val="none" w:sz="0" w:space="0" w:color="auto"/>
            <w:right w:val="none" w:sz="0" w:space="0" w:color="auto"/>
          </w:divBdr>
          <w:divsChild>
            <w:div w:id="1859810402">
              <w:marLeft w:val="0"/>
              <w:marRight w:val="0"/>
              <w:marTop w:val="0"/>
              <w:marBottom w:val="0"/>
              <w:divBdr>
                <w:top w:val="none" w:sz="0" w:space="0" w:color="auto"/>
                <w:left w:val="none" w:sz="0" w:space="0" w:color="auto"/>
                <w:bottom w:val="none" w:sz="0" w:space="0" w:color="auto"/>
                <w:right w:val="none" w:sz="0" w:space="0" w:color="auto"/>
              </w:divBdr>
              <w:divsChild>
                <w:div w:id="154298652">
                  <w:marLeft w:val="0"/>
                  <w:marRight w:val="0"/>
                  <w:marTop w:val="0"/>
                  <w:marBottom w:val="0"/>
                  <w:divBdr>
                    <w:top w:val="none" w:sz="0" w:space="0" w:color="auto"/>
                    <w:left w:val="none" w:sz="0" w:space="0" w:color="auto"/>
                    <w:bottom w:val="none" w:sz="0" w:space="0" w:color="auto"/>
                    <w:right w:val="none" w:sz="0" w:space="0" w:color="auto"/>
                  </w:divBdr>
                  <w:divsChild>
                    <w:div w:id="1484546038">
                      <w:marLeft w:val="0"/>
                      <w:marRight w:val="0"/>
                      <w:marTop w:val="0"/>
                      <w:marBottom w:val="0"/>
                      <w:divBdr>
                        <w:top w:val="none" w:sz="0" w:space="0" w:color="auto"/>
                        <w:left w:val="none" w:sz="0" w:space="0" w:color="auto"/>
                        <w:bottom w:val="none" w:sz="0" w:space="0" w:color="auto"/>
                        <w:right w:val="none" w:sz="0" w:space="0" w:color="auto"/>
                      </w:divBdr>
                      <w:divsChild>
                        <w:div w:id="536889351">
                          <w:marLeft w:val="0"/>
                          <w:marRight w:val="0"/>
                          <w:marTop w:val="0"/>
                          <w:marBottom w:val="0"/>
                          <w:divBdr>
                            <w:top w:val="none" w:sz="0" w:space="0" w:color="auto"/>
                            <w:left w:val="none" w:sz="0" w:space="0" w:color="auto"/>
                            <w:bottom w:val="none" w:sz="0" w:space="0" w:color="auto"/>
                            <w:right w:val="none" w:sz="0" w:space="0" w:color="auto"/>
                          </w:divBdr>
                          <w:divsChild>
                            <w:div w:id="20403964">
                              <w:marLeft w:val="0"/>
                              <w:marRight w:val="0"/>
                              <w:marTop w:val="0"/>
                              <w:marBottom w:val="0"/>
                              <w:divBdr>
                                <w:top w:val="none" w:sz="0" w:space="0" w:color="auto"/>
                                <w:left w:val="none" w:sz="0" w:space="0" w:color="auto"/>
                                <w:bottom w:val="none" w:sz="0" w:space="0" w:color="auto"/>
                                <w:right w:val="none" w:sz="0" w:space="0" w:color="auto"/>
                              </w:divBdr>
                              <w:divsChild>
                                <w:div w:id="1920017090">
                                  <w:marLeft w:val="0"/>
                                  <w:marRight w:val="0"/>
                                  <w:marTop w:val="0"/>
                                  <w:marBottom w:val="0"/>
                                  <w:divBdr>
                                    <w:top w:val="none" w:sz="0" w:space="0" w:color="auto"/>
                                    <w:left w:val="none" w:sz="0" w:space="0" w:color="auto"/>
                                    <w:bottom w:val="none" w:sz="0" w:space="0" w:color="auto"/>
                                    <w:right w:val="none" w:sz="0" w:space="0" w:color="auto"/>
                                  </w:divBdr>
                                  <w:divsChild>
                                    <w:div w:id="4143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564564">
      <w:bodyDiv w:val="1"/>
      <w:marLeft w:val="0"/>
      <w:marRight w:val="0"/>
      <w:marTop w:val="0"/>
      <w:marBottom w:val="0"/>
      <w:divBdr>
        <w:top w:val="none" w:sz="0" w:space="0" w:color="auto"/>
        <w:left w:val="none" w:sz="0" w:space="0" w:color="auto"/>
        <w:bottom w:val="none" w:sz="0" w:space="0" w:color="auto"/>
        <w:right w:val="none" w:sz="0" w:space="0" w:color="auto"/>
      </w:divBdr>
      <w:divsChild>
        <w:div w:id="498152716">
          <w:marLeft w:val="0"/>
          <w:marRight w:val="0"/>
          <w:marTop w:val="0"/>
          <w:marBottom w:val="0"/>
          <w:divBdr>
            <w:top w:val="none" w:sz="0" w:space="0" w:color="auto"/>
            <w:left w:val="none" w:sz="0" w:space="0" w:color="auto"/>
            <w:bottom w:val="none" w:sz="0" w:space="0" w:color="auto"/>
            <w:right w:val="none" w:sz="0" w:space="0" w:color="auto"/>
          </w:divBdr>
          <w:divsChild>
            <w:div w:id="1946767066">
              <w:marLeft w:val="0"/>
              <w:marRight w:val="0"/>
              <w:marTop w:val="0"/>
              <w:marBottom w:val="0"/>
              <w:divBdr>
                <w:top w:val="none" w:sz="0" w:space="0" w:color="auto"/>
                <w:left w:val="none" w:sz="0" w:space="0" w:color="auto"/>
                <w:bottom w:val="none" w:sz="0" w:space="0" w:color="auto"/>
                <w:right w:val="none" w:sz="0" w:space="0" w:color="auto"/>
              </w:divBdr>
              <w:divsChild>
                <w:div w:id="2123449115">
                  <w:marLeft w:val="0"/>
                  <w:marRight w:val="0"/>
                  <w:marTop w:val="0"/>
                  <w:marBottom w:val="0"/>
                  <w:divBdr>
                    <w:top w:val="none" w:sz="0" w:space="0" w:color="auto"/>
                    <w:left w:val="none" w:sz="0" w:space="0" w:color="auto"/>
                    <w:bottom w:val="none" w:sz="0" w:space="0" w:color="auto"/>
                    <w:right w:val="none" w:sz="0" w:space="0" w:color="auto"/>
                  </w:divBdr>
                  <w:divsChild>
                    <w:div w:id="2100055702">
                      <w:marLeft w:val="0"/>
                      <w:marRight w:val="0"/>
                      <w:marTop w:val="0"/>
                      <w:marBottom w:val="0"/>
                      <w:divBdr>
                        <w:top w:val="none" w:sz="0" w:space="0" w:color="auto"/>
                        <w:left w:val="none" w:sz="0" w:space="0" w:color="auto"/>
                        <w:bottom w:val="none" w:sz="0" w:space="0" w:color="auto"/>
                        <w:right w:val="none" w:sz="0" w:space="0" w:color="auto"/>
                      </w:divBdr>
                      <w:divsChild>
                        <w:div w:id="1357659477">
                          <w:marLeft w:val="0"/>
                          <w:marRight w:val="0"/>
                          <w:marTop w:val="0"/>
                          <w:marBottom w:val="0"/>
                          <w:divBdr>
                            <w:top w:val="none" w:sz="0" w:space="0" w:color="auto"/>
                            <w:left w:val="none" w:sz="0" w:space="0" w:color="auto"/>
                            <w:bottom w:val="none" w:sz="0" w:space="0" w:color="auto"/>
                            <w:right w:val="none" w:sz="0" w:space="0" w:color="auto"/>
                          </w:divBdr>
                          <w:divsChild>
                            <w:div w:id="937636409">
                              <w:marLeft w:val="0"/>
                              <w:marRight w:val="0"/>
                              <w:marTop w:val="0"/>
                              <w:marBottom w:val="0"/>
                              <w:divBdr>
                                <w:top w:val="none" w:sz="0" w:space="0" w:color="auto"/>
                                <w:left w:val="none" w:sz="0" w:space="0" w:color="auto"/>
                                <w:bottom w:val="none" w:sz="0" w:space="0" w:color="auto"/>
                                <w:right w:val="none" w:sz="0" w:space="0" w:color="auto"/>
                              </w:divBdr>
                              <w:divsChild>
                                <w:div w:id="1488739139">
                                  <w:marLeft w:val="0"/>
                                  <w:marRight w:val="0"/>
                                  <w:marTop w:val="0"/>
                                  <w:marBottom w:val="0"/>
                                  <w:divBdr>
                                    <w:top w:val="none" w:sz="0" w:space="0" w:color="auto"/>
                                    <w:left w:val="none" w:sz="0" w:space="0" w:color="auto"/>
                                    <w:bottom w:val="none" w:sz="0" w:space="0" w:color="auto"/>
                                    <w:right w:val="none" w:sz="0" w:space="0" w:color="auto"/>
                                  </w:divBdr>
                                  <w:divsChild>
                                    <w:div w:id="7278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086523">
      <w:bodyDiv w:val="1"/>
      <w:marLeft w:val="0"/>
      <w:marRight w:val="0"/>
      <w:marTop w:val="0"/>
      <w:marBottom w:val="0"/>
      <w:divBdr>
        <w:top w:val="none" w:sz="0" w:space="0" w:color="auto"/>
        <w:left w:val="none" w:sz="0" w:space="0" w:color="auto"/>
        <w:bottom w:val="none" w:sz="0" w:space="0" w:color="auto"/>
        <w:right w:val="none" w:sz="0" w:space="0" w:color="auto"/>
      </w:divBdr>
    </w:div>
    <w:div w:id="710034105">
      <w:bodyDiv w:val="1"/>
      <w:marLeft w:val="0"/>
      <w:marRight w:val="0"/>
      <w:marTop w:val="0"/>
      <w:marBottom w:val="0"/>
      <w:divBdr>
        <w:top w:val="none" w:sz="0" w:space="0" w:color="auto"/>
        <w:left w:val="none" w:sz="0" w:space="0" w:color="auto"/>
        <w:bottom w:val="none" w:sz="0" w:space="0" w:color="auto"/>
        <w:right w:val="none" w:sz="0" w:space="0" w:color="auto"/>
      </w:divBdr>
      <w:divsChild>
        <w:div w:id="815683244">
          <w:marLeft w:val="0"/>
          <w:marRight w:val="0"/>
          <w:marTop w:val="0"/>
          <w:marBottom w:val="0"/>
          <w:divBdr>
            <w:top w:val="none" w:sz="0" w:space="0" w:color="auto"/>
            <w:left w:val="none" w:sz="0" w:space="0" w:color="auto"/>
            <w:bottom w:val="none" w:sz="0" w:space="0" w:color="auto"/>
            <w:right w:val="none" w:sz="0" w:space="0" w:color="auto"/>
          </w:divBdr>
          <w:divsChild>
            <w:div w:id="853616500">
              <w:marLeft w:val="0"/>
              <w:marRight w:val="0"/>
              <w:marTop w:val="0"/>
              <w:marBottom w:val="0"/>
              <w:divBdr>
                <w:top w:val="none" w:sz="0" w:space="0" w:color="auto"/>
                <w:left w:val="none" w:sz="0" w:space="0" w:color="auto"/>
                <w:bottom w:val="none" w:sz="0" w:space="0" w:color="auto"/>
                <w:right w:val="none" w:sz="0" w:space="0" w:color="auto"/>
              </w:divBdr>
              <w:divsChild>
                <w:div w:id="666785175">
                  <w:marLeft w:val="0"/>
                  <w:marRight w:val="0"/>
                  <w:marTop w:val="0"/>
                  <w:marBottom w:val="0"/>
                  <w:divBdr>
                    <w:top w:val="none" w:sz="0" w:space="0" w:color="auto"/>
                    <w:left w:val="none" w:sz="0" w:space="0" w:color="auto"/>
                    <w:bottom w:val="none" w:sz="0" w:space="0" w:color="auto"/>
                    <w:right w:val="none" w:sz="0" w:space="0" w:color="auto"/>
                  </w:divBdr>
                  <w:divsChild>
                    <w:div w:id="1228147850">
                      <w:marLeft w:val="0"/>
                      <w:marRight w:val="0"/>
                      <w:marTop w:val="0"/>
                      <w:marBottom w:val="0"/>
                      <w:divBdr>
                        <w:top w:val="none" w:sz="0" w:space="0" w:color="auto"/>
                        <w:left w:val="none" w:sz="0" w:space="0" w:color="auto"/>
                        <w:bottom w:val="none" w:sz="0" w:space="0" w:color="auto"/>
                        <w:right w:val="none" w:sz="0" w:space="0" w:color="auto"/>
                      </w:divBdr>
                      <w:divsChild>
                        <w:div w:id="340859758">
                          <w:marLeft w:val="0"/>
                          <w:marRight w:val="0"/>
                          <w:marTop w:val="0"/>
                          <w:marBottom w:val="0"/>
                          <w:divBdr>
                            <w:top w:val="none" w:sz="0" w:space="0" w:color="auto"/>
                            <w:left w:val="none" w:sz="0" w:space="0" w:color="auto"/>
                            <w:bottom w:val="none" w:sz="0" w:space="0" w:color="auto"/>
                            <w:right w:val="none" w:sz="0" w:space="0" w:color="auto"/>
                          </w:divBdr>
                          <w:divsChild>
                            <w:div w:id="1849245594">
                              <w:marLeft w:val="0"/>
                              <w:marRight w:val="0"/>
                              <w:marTop w:val="0"/>
                              <w:marBottom w:val="0"/>
                              <w:divBdr>
                                <w:top w:val="none" w:sz="0" w:space="0" w:color="auto"/>
                                <w:left w:val="none" w:sz="0" w:space="0" w:color="auto"/>
                                <w:bottom w:val="none" w:sz="0" w:space="0" w:color="auto"/>
                                <w:right w:val="none" w:sz="0" w:space="0" w:color="auto"/>
                              </w:divBdr>
                              <w:divsChild>
                                <w:div w:id="108092235">
                                  <w:marLeft w:val="0"/>
                                  <w:marRight w:val="0"/>
                                  <w:marTop w:val="0"/>
                                  <w:marBottom w:val="0"/>
                                  <w:divBdr>
                                    <w:top w:val="none" w:sz="0" w:space="0" w:color="auto"/>
                                    <w:left w:val="none" w:sz="0" w:space="0" w:color="auto"/>
                                    <w:bottom w:val="none" w:sz="0" w:space="0" w:color="auto"/>
                                    <w:right w:val="none" w:sz="0" w:space="0" w:color="auto"/>
                                  </w:divBdr>
                                  <w:divsChild>
                                    <w:div w:id="13062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935790">
      <w:bodyDiv w:val="1"/>
      <w:marLeft w:val="0"/>
      <w:marRight w:val="0"/>
      <w:marTop w:val="0"/>
      <w:marBottom w:val="0"/>
      <w:divBdr>
        <w:top w:val="none" w:sz="0" w:space="0" w:color="auto"/>
        <w:left w:val="none" w:sz="0" w:space="0" w:color="auto"/>
        <w:bottom w:val="none" w:sz="0" w:space="0" w:color="auto"/>
        <w:right w:val="none" w:sz="0" w:space="0" w:color="auto"/>
      </w:divBdr>
      <w:divsChild>
        <w:div w:id="740639413">
          <w:marLeft w:val="0"/>
          <w:marRight w:val="0"/>
          <w:marTop w:val="0"/>
          <w:marBottom w:val="0"/>
          <w:divBdr>
            <w:top w:val="none" w:sz="0" w:space="0" w:color="auto"/>
            <w:left w:val="none" w:sz="0" w:space="0" w:color="auto"/>
            <w:bottom w:val="none" w:sz="0" w:space="0" w:color="auto"/>
            <w:right w:val="none" w:sz="0" w:space="0" w:color="auto"/>
          </w:divBdr>
          <w:divsChild>
            <w:div w:id="1628194772">
              <w:marLeft w:val="0"/>
              <w:marRight w:val="0"/>
              <w:marTop w:val="0"/>
              <w:marBottom w:val="0"/>
              <w:divBdr>
                <w:top w:val="none" w:sz="0" w:space="0" w:color="auto"/>
                <w:left w:val="none" w:sz="0" w:space="0" w:color="auto"/>
                <w:bottom w:val="none" w:sz="0" w:space="0" w:color="auto"/>
                <w:right w:val="none" w:sz="0" w:space="0" w:color="auto"/>
              </w:divBdr>
              <w:divsChild>
                <w:div w:id="798689103">
                  <w:marLeft w:val="0"/>
                  <w:marRight w:val="0"/>
                  <w:marTop w:val="0"/>
                  <w:marBottom w:val="0"/>
                  <w:divBdr>
                    <w:top w:val="none" w:sz="0" w:space="0" w:color="auto"/>
                    <w:left w:val="none" w:sz="0" w:space="0" w:color="auto"/>
                    <w:bottom w:val="none" w:sz="0" w:space="0" w:color="auto"/>
                    <w:right w:val="none" w:sz="0" w:space="0" w:color="auto"/>
                  </w:divBdr>
                  <w:divsChild>
                    <w:div w:id="1877544095">
                      <w:marLeft w:val="0"/>
                      <w:marRight w:val="0"/>
                      <w:marTop w:val="0"/>
                      <w:marBottom w:val="0"/>
                      <w:divBdr>
                        <w:top w:val="none" w:sz="0" w:space="0" w:color="auto"/>
                        <w:left w:val="none" w:sz="0" w:space="0" w:color="auto"/>
                        <w:bottom w:val="none" w:sz="0" w:space="0" w:color="auto"/>
                        <w:right w:val="none" w:sz="0" w:space="0" w:color="auto"/>
                      </w:divBdr>
                      <w:divsChild>
                        <w:div w:id="1903637721">
                          <w:marLeft w:val="0"/>
                          <w:marRight w:val="0"/>
                          <w:marTop w:val="0"/>
                          <w:marBottom w:val="0"/>
                          <w:divBdr>
                            <w:top w:val="none" w:sz="0" w:space="0" w:color="auto"/>
                            <w:left w:val="none" w:sz="0" w:space="0" w:color="auto"/>
                            <w:bottom w:val="none" w:sz="0" w:space="0" w:color="auto"/>
                            <w:right w:val="none" w:sz="0" w:space="0" w:color="auto"/>
                          </w:divBdr>
                          <w:divsChild>
                            <w:div w:id="1231504595">
                              <w:marLeft w:val="0"/>
                              <w:marRight w:val="0"/>
                              <w:marTop w:val="0"/>
                              <w:marBottom w:val="0"/>
                              <w:divBdr>
                                <w:top w:val="none" w:sz="0" w:space="0" w:color="auto"/>
                                <w:left w:val="none" w:sz="0" w:space="0" w:color="auto"/>
                                <w:bottom w:val="none" w:sz="0" w:space="0" w:color="auto"/>
                                <w:right w:val="none" w:sz="0" w:space="0" w:color="auto"/>
                              </w:divBdr>
                              <w:divsChild>
                                <w:div w:id="1936473861">
                                  <w:marLeft w:val="0"/>
                                  <w:marRight w:val="0"/>
                                  <w:marTop w:val="0"/>
                                  <w:marBottom w:val="0"/>
                                  <w:divBdr>
                                    <w:top w:val="none" w:sz="0" w:space="0" w:color="auto"/>
                                    <w:left w:val="none" w:sz="0" w:space="0" w:color="auto"/>
                                    <w:bottom w:val="none" w:sz="0" w:space="0" w:color="auto"/>
                                    <w:right w:val="none" w:sz="0" w:space="0" w:color="auto"/>
                                  </w:divBdr>
                                  <w:divsChild>
                                    <w:div w:id="11893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97532">
      <w:bodyDiv w:val="1"/>
      <w:marLeft w:val="0"/>
      <w:marRight w:val="0"/>
      <w:marTop w:val="0"/>
      <w:marBottom w:val="0"/>
      <w:divBdr>
        <w:top w:val="none" w:sz="0" w:space="0" w:color="auto"/>
        <w:left w:val="none" w:sz="0" w:space="0" w:color="auto"/>
        <w:bottom w:val="none" w:sz="0" w:space="0" w:color="auto"/>
        <w:right w:val="none" w:sz="0" w:space="0" w:color="auto"/>
      </w:divBdr>
      <w:divsChild>
        <w:div w:id="1380785740">
          <w:marLeft w:val="0"/>
          <w:marRight w:val="0"/>
          <w:marTop w:val="0"/>
          <w:marBottom w:val="0"/>
          <w:divBdr>
            <w:top w:val="none" w:sz="0" w:space="0" w:color="auto"/>
            <w:left w:val="none" w:sz="0" w:space="0" w:color="auto"/>
            <w:bottom w:val="none" w:sz="0" w:space="0" w:color="auto"/>
            <w:right w:val="none" w:sz="0" w:space="0" w:color="auto"/>
          </w:divBdr>
          <w:divsChild>
            <w:div w:id="1664313850">
              <w:marLeft w:val="0"/>
              <w:marRight w:val="0"/>
              <w:marTop w:val="0"/>
              <w:marBottom w:val="0"/>
              <w:divBdr>
                <w:top w:val="none" w:sz="0" w:space="0" w:color="auto"/>
                <w:left w:val="none" w:sz="0" w:space="0" w:color="auto"/>
                <w:bottom w:val="none" w:sz="0" w:space="0" w:color="auto"/>
                <w:right w:val="none" w:sz="0" w:space="0" w:color="auto"/>
              </w:divBdr>
              <w:divsChild>
                <w:div w:id="65492624">
                  <w:marLeft w:val="0"/>
                  <w:marRight w:val="0"/>
                  <w:marTop w:val="0"/>
                  <w:marBottom w:val="0"/>
                  <w:divBdr>
                    <w:top w:val="none" w:sz="0" w:space="0" w:color="auto"/>
                    <w:left w:val="none" w:sz="0" w:space="0" w:color="auto"/>
                    <w:bottom w:val="none" w:sz="0" w:space="0" w:color="auto"/>
                    <w:right w:val="none" w:sz="0" w:space="0" w:color="auto"/>
                  </w:divBdr>
                  <w:divsChild>
                    <w:div w:id="999969211">
                      <w:marLeft w:val="0"/>
                      <w:marRight w:val="0"/>
                      <w:marTop w:val="0"/>
                      <w:marBottom w:val="0"/>
                      <w:divBdr>
                        <w:top w:val="none" w:sz="0" w:space="0" w:color="auto"/>
                        <w:left w:val="none" w:sz="0" w:space="0" w:color="auto"/>
                        <w:bottom w:val="none" w:sz="0" w:space="0" w:color="auto"/>
                        <w:right w:val="none" w:sz="0" w:space="0" w:color="auto"/>
                      </w:divBdr>
                      <w:divsChild>
                        <w:div w:id="8266022">
                          <w:marLeft w:val="0"/>
                          <w:marRight w:val="0"/>
                          <w:marTop w:val="0"/>
                          <w:marBottom w:val="0"/>
                          <w:divBdr>
                            <w:top w:val="none" w:sz="0" w:space="0" w:color="auto"/>
                            <w:left w:val="none" w:sz="0" w:space="0" w:color="auto"/>
                            <w:bottom w:val="none" w:sz="0" w:space="0" w:color="auto"/>
                            <w:right w:val="none" w:sz="0" w:space="0" w:color="auto"/>
                          </w:divBdr>
                          <w:divsChild>
                            <w:div w:id="1867518427">
                              <w:marLeft w:val="0"/>
                              <w:marRight w:val="0"/>
                              <w:marTop w:val="0"/>
                              <w:marBottom w:val="0"/>
                              <w:divBdr>
                                <w:top w:val="none" w:sz="0" w:space="0" w:color="auto"/>
                                <w:left w:val="none" w:sz="0" w:space="0" w:color="auto"/>
                                <w:bottom w:val="none" w:sz="0" w:space="0" w:color="auto"/>
                                <w:right w:val="none" w:sz="0" w:space="0" w:color="auto"/>
                              </w:divBdr>
                              <w:divsChild>
                                <w:div w:id="1801461218">
                                  <w:marLeft w:val="0"/>
                                  <w:marRight w:val="0"/>
                                  <w:marTop w:val="0"/>
                                  <w:marBottom w:val="0"/>
                                  <w:divBdr>
                                    <w:top w:val="none" w:sz="0" w:space="0" w:color="auto"/>
                                    <w:left w:val="none" w:sz="0" w:space="0" w:color="auto"/>
                                    <w:bottom w:val="none" w:sz="0" w:space="0" w:color="auto"/>
                                    <w:right w:val="none" w:sz="0" w:space="0" w:color="auto"/>
                                  </w:divBdr>
                                  <w:divsChild>
                                    <w:div w:id="1512064665">
                                      <w:marLeft w:val="0"/>
                                      <w:marRight w:val="0"/>
                                      <w:marTop w:val="0"/>
                                      <w:marBottom w:val="0"/>
                                      <w:divBdr>
                                        <w:top w:val="none" w:sz="0" w:space="0" w:color="auto"/>
                                        <w:left w:val="none" w:sz="0" w:space="0" w:color="auto"/>
                                        <w:bottom w:val="none" w:sz="0" w:space="0" w:color="auto"/>
                                        <w:right w:val="none" w:sz="0" w:space="0" w:color="auto"/>
                                      </w:divBdr>
                                      <w:divsChild>
                                        <w:div w:id="859970734">
                                          <w:marLeft w:val="0"/>
                                          <w:marRight w:val="0"/>
                                          <w:marTop w:val="0"/>
                                          <w:marBottom w:val="0"/>
                                          <w:divBdr>
                                            <w:top w:val="none" w:sz="0" w:space="0" w:color="auto"/>
                                            <w:left w:val="none" w:sz="0" w:space="0" w:color="auto"/>
                                            <w:bottom w:val="none" w:sz="0" w:space="0" w:color="auto"/>
                                            <w:right w:val="none" w:sz="0" w:space="0" w:color="auto"/>
                                          </w:divBdr>
                                          <w:divsChild>
                                            <w:div w:id="1827016333">
                                              <w:marLeft w:val="0"/>
                                              <w:marRight w:val="0"/>
                                              <w:marTop w:val="0"/>
                                              <w:marBottom w:val="0"/>
                                              <w:divBdr>
                                                <w:top w:val="none" w:sz="0" w:space="0" w:color="auto"/>
                                                <w:left w:val="none" w:sz="0" w:space="0" w:color="auto"/>
                                                <w:bottom w:val="none" w:sz="0" w:space="0" w:color="auto"/>
                                                <w:right w:val="none" w:sz="0" w:space="0" w:color="auto"/>
                                              </w:divBdr>
                                              <w:divsChild>
                                                <w:div w:id="2031372486">
                                                  <w:marLeft w:val="0"/>
                                                  <w:marRight w:val="0"/>
                                                  <w:marTop w:val="0"/>
                                                  <w:marBottom w:val="0"/>
                                                  <w:divBdr>
                                                    <w:top w:val="none" w:sz="0" w:space="0" w:color="auto"/>
                                                    <w:left w:val="none" w:sz="0" w:space="0" w:color="auto"/>
                                                    <w:bottom w:val="none" w:sz="0" w:space="0" w:color="auto"/>
                                                    <w:right w:val="none" w:sz="0" w:space="0" w:color="auto"/>
                                                  </w:divBdr>
                                                  <w:divsChild>
                                                    <w:div w:id="20807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656635">
          <w:marLeft w:val="0"/>
          <w:marRight w:val="0"/>
          <w:marTop w:val="0"/>
          <w:marBottom w:val="0"/>
          <w:divBdr>
            <w:top w:val="none" w:sz="0" w:space="0" w:color="auto"/>
            <w:left w:val="none" w:sz="0" w:space="0" w:color="auto"/>
            <w:bottom w:val="none" w:sz="0" w:space="0" w:color="auto"/>
            <w:right w:val="none" w:sz="0" w:space="0" w:color="auto"/>
          </w:divBdr>
          <w:divsChild>
            <w:div w:id="777721032">
              <w:marLeft w:val="0"/>
              <w:marRight w:val="0"/>
              <w:marTop w:val="0"/>
              <w:marBottom w:val="0"/>
              <w:divBdr>
                <w:top w:val="none" w:sz="0" w:space="0" w:color="auto"/>
                <w:left w:val="none" w:sz="0" w:space="0" w:color="auto"/>
                <w:bottom w:val="none" w:sz="0" w:space="0" w:color="auto"/>
                <w:right w:val="none" w:sz="0" w:space="0" w:color="auto"/>
              </w:divBdr>
              <w:divsChild>
                <w:div w:id="1870604188">
                  <w:marLeft w:val="0"/>
                  <w:marRight w:val="0"/>
                  <w:marTop w:val="0"/>
                  <w:marBottom w:val="0"/>
                  <w:divBdr>
                    <w:top w:val="none" w:sz="0" w:space="0" w:color="auto"/>
                    <w:left w:val="none" w:sz="0" w:space="0" w:color="auto"/>
                    <w:bottom w:val="none" w:sz="0" w:space="0" w:color="auto"/>
                    <w:right w:val="none" w:sz="0" w:space="0" w:color="auto"/>
                  </w:divBdr>
                  <w:divsChild>
                    <w:div w:id="1261259687">
                      <w:marLeft w:val="0"/>
                      <w:marRight w:val="0"/>
                      <w:marTop w:val="0"/>
                      <w:marBottom w:val="0"/>
                      <w:divBdr>
                        <w:top w:val="none" w:sz="0" w:space="0" w:color="auto"/>
                        <w:left w:val="none" w:sz="0" w:space="0" w:color="auto"/>
                        <w:bottom w:val="none" w:sz="0" w:space="0" w:color="auto"/>
                        <w:right w:val="none" w:sz="0" w:space="0" w:color="auto"/>
                      </w:divBdr>
                      <w:divsChild>
                        <w:div w:id="1799638130">
                          <w:marLeft w:val="0"/>
                          <w:marRight w:val="0"/>
                          <w:marTop w:val="0"/>
                          <w:marBottom w:val="0"/>
                          <w:divBdr>
                            <w:top w:val="none" w:sz="0" w:space="0" w:color="auto"/>
                            <w:left w:val="none" w:sz="0" w:space="0" w:color="auto"/>
                            <w:bottom w:val="none" w:sz="0" w:space="0" w:color="auto"/>
                            <w:right w:val="none" w:sz="0" w:space="0" w:color="auto"/>
                          </w:divBdr>
                          <w:divsChild>
                            <w:div w:id="940256936">
                              <w:marLeft w:val="0"/>
                              <w:marRight w:val="0"/>
                              <w:marTop w:val="0"/>
                              <w:marBottom w:val="0"/>
                              <w:divBdr>
                                <w:top w:val="none" w:sz="0" w:space="0" w:color="auto"/>
                                <w:left w:val="none" w:sz="0" w:space="0" w:color="auto"/>
                                <w:bottom w:val="none" w:sz="0" w:space="0" w:color="auto"/>
                                <w:right w:val="none" w:sz="0" w:space="0" w:color="auto"/>
                              </w:divBdr>
                              <w:divsChild>
                                <w:div w:id="2055344628">
                                  <w:marLeft w:val="0"/>
                                  <w:marRight w:val="0"/>
                                  <w:marTop w:val="0"/>
                                  <w:marBottom w:val="0"/>
                                  <w:divBdr>
                                    <w:top w:val="none" w:sz="0" w:space="0" w:color="auto"/>
                                    <w:left w:val="none" w:sz="0" w:space="0" w:color="auto"/>
                                    <w:bottom w:val="none" w:sz="0" w:space="0" w:color="auto"/>
                                    <w:right w:val="none" w:sz="0" w:space="0" w:color="auto"/>
                                  </w:divBdr>
                                  <w:divsChild>
                                    <w:div w:id="1590430073">
                                      <w:marLeft w:val="0"/>
                                      <w:marRight w:val="0"/>
                                      <w:marTop w:val="0"/>
                                      <w:marBottom w:val="0"/>
                                      <w:divBdr>
                                        <w:top w:val="none" w:sz="0" w:space="0" w:color="auto"/>
                                        <w:left w:val="none" w:sz="0" w:space="0" w:color="auto"/>
                                        <w:bottom w:val="none" w:sz="0" w:space="0" w:color="auto"/>
                                        <w:right w:val="none" w:sz="0" w:space="0" w:color="auto"/>
                                      </w:divBdr>
                                      <w:divsChild>
                                        <w:div w:id="1436555321">
                                          <w:marLeft w:val="0"/>
                                          <w:marRight w:val="0"/>
                                          <w:marTop w:val="0"/>
                                          <w:marBottom w:val="0"/>
                                          <w:divBdr>
                                            <w:top w:val="none" w:sz="0" w:space="0" w:color="auto"/>
                                            <w:left w:val="none" w:sz="0" w:space="0" w:color="auto"/>
                                            <w:bottom w:val="none" w:sz="0" w:space="0" w:color="auto"/>
                                            <w:right w:val="none" w:sz="0" w:space="0" w:color="auto"/>
                                          </w:divBdr>
                                          <w:divsChild>
                                            <w:div w:id="1701784057">
                                              <w:marLeft w:val="0"/>
                                              <w:marRight w:val="0"/>
                                              <w:marTop w:val="0"/>
                                              <w:marBottom w:val="0"/>
                                              <w:divBdr>
                                                <w:top w:val="none" w:sz="0" w:space="0" w:color="auto"/>
                                                <w:left w:val="none" w:sz="0" w:space="0" w:color="auto"/>
                                                <w:bottom w:val="none" w:sz="0" w:space="0" w:color="auto"/>
                                                <w:right w:val="none" w:sz="0" w:space="0" w:color="auto"/>
                                              </w:divBdr>
                                              <w:divsChild>
                                                <w:div w:id="31198335">
                                                  <w:marLeft w:val="0"/>
                                                  <w:marRight w:val="0"/>
                                                  <w:marTop w:val="0"/>
                                                  <w:marBottom w:val="0"/>
                                                  <w:divBdr>
                                                    <w:top w:val="none" w:sz="0" w:space="0" w:color="auto"/>
                                                    <w:left w:val="none" w:sz="0" w:space="0" w:color="auto"/>
                                                    <w:bottom w:val="none" w:sz="0" w:space="0" w:color="auto"/>
                                                    <w:right w:val="none" w:sz="0" w:space="0" w:color="auto"/>
                                                  </w:divBdr>
                                                  <w:divsChild>
                                                    <w:div w:id="1647316025">
                                                      <w:marLeft w:val="0"/>
                                                      <w:marRight w:val="0"/>
                                                      <w:marTop w:val="0"/>
                                                      <w:marBottom w:val="0"/>
                                                      <w:divBdr>
                                                        <w:top w:val="none" w:sz="0" w:space="0" w:color="auto"/>
                                                        <w:left w:val="none" w:sz="0" w:space="0" w:color="auto"/>
                                                        <w:bottom w:val="none" w:sz="0" w:space="0" w:color="auto"/>
                                                        <w:right w:val="none" w:sz="0" w:space="0" w:color="auto"/>
                                                      </w:divBdr>
                                                      <w:divsChild>
                                                        <w:div w:id="1783107474">
                                                          <w:marLeft w:val="0"/>
                                                          <w:marRight w:val="0"/>
                                                          <w:marTop w:val="0"/>
                                                          <w:marBottom w:val="0"/>
                                                          <w:divBdr>
                                                            <w:top w:val="none" w:sz="0" w:space="0" w:color="auto"/>
                                                            <w:left w:val="none" w:sz="0" w:space="0" w:color="auto"/>
                                                            <w:bottom w:val="none" w:sz="0" w:space="0" w:color="auto"/>
                                                            <w:right w:val="none" w:sz="0" w:space="0" w:color="auto"/>
                                                          </w:divBdr>
                                                          <w:divsChild>
                                                            <w:div w:id="147760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5368785">
      <w:bodyDiv w:val="1"/>
      <w:marLeft w:val="0"/>
      <w:marRight w:val="0"/>
      <w:marTop w:val="0"/>
      <w:marBottom w:val="0"/>
      <w:divBdr>
        <w:top w:val="none" w:sz="0" w:space="0" w:color="auto"/>
        <w:left w:val="none" w:sz="0" w:space="0" w:color="auto"/>
        <w:bottom w:val="none" w:sz="0" w:space="0" w:color="auto"/>
        <w:right w:val="none" w:sz="0" w:space="0" w:color="auto"/>
      </w:divBdr>
      <w:divsChild>
        <w:div w:id="1466122276">
          <w:marLeft w:val="0"/>
          <w:marRight w:val="0"/>
          <w:marTop w:val="0"/>
          <w:marBottom w:val="0"/>
          <w:divBdr>
            <w:top w:val="none" w:sz="0" w:space="0" w:color="auto"/>
            <w:left w:val="none" w:sz="0" w:space="0" w:color="auto"/>
            <w:bottom w:val="none" w:sz="0" w:space="0" w:color="auto"/>
            <w:right w:val="none" w:sz="0" w:space="0" w:color="auto"/>
          </w:divBdr>
          <w:divsChild>
            <w:div w:id="1982801855">
              <w:marLeft w:val="0"/>
              <w:marRight w:val="0"/>
              <w:marTop w:val="0"/>
              <w:marBottom w:val="0"/>
              <w:divBdr>
                <w:top w:val="none" w:sz="0" w:space="0" w:color="auto"/>
                <w:left w:val="none" w:sz="0" w:space="0" w:color="auto"/>
                <w:bottom w:val="none" w:sz="0" w:space="0" w:color="auto"/>
                <w:right w:val="none" w:sz="0" w:space="0" w:color="auto"/>
              </w:divBdr>
              <w:divsChild>
                <w:div w:id="1718551325">
                  <w:marLeft w:val="0"/>
                  <w:marRight w:val="0"/>
                  <w:marTop w:val="0"/>
                  <w:marBottom w:val="0"/>
                  <w:divBdr>
                    <w:top w:val="none" w:sz="0" w:space="0" w:color="auto"/>
                    <w:left w:val="none" w:sz="0" w:space="0" w:color="auto"/>
                    <w:bottom w:val="none" w:sz="0" w:space="0" w:color="auto"/>
                    <w:right w:val="none" w:sz="0" w:space="0" w:color="auto"/>
                  </w:divBdr>
                  <w:divsChild>
                    <w:div w:id="1606695142">
                      <w:marLeft w:val="0"/>
                      <w:marRight w:val="0"/>
                      <w:marTop w:val="0"/>
                      <w:marBottom w:val="0"/>
                      <w:divBdr>
                        <w:top w:val="none" w:sz="0" w:space="0" w:color="auto"/>
                        <w:left w:val="none" w:sz="0" w:space="0" w:color="auto"/>
                        <w:bottom w:val="none" w:sz="0" w:space="0" w:color="auto"/>
                        <w:right w:val="none" w:sz="0" w:space="0" w:color="auto"/>
                      </w:divBdr>
                      <w:divsChild>
                        <w:div w:id="359015839">
                          <w:marLeft w:val="0"/>
                          <w:marRight w:val="0"/>
                          <w:marTop w:val="0"/>
                          <w:marBottom w:val="0"/>
                          <w:divBdr>
                            <w:top w:val="none" w:sz="0" w:space="0" w:color="auto"/>
                            <w:left w:val="none" w:sz="0" w:space="0" w:color="auto"/>
                            <w:bottom w:val="none" w:sz="0" w:space="0" w:color="auto"/>
                            <w:right w:val="none" w:sz="0" w:space="0" w:color="auto"/>
                          </w:divBdr>
                          <w:divsChild>
                            <w:div w:id="621497964">
                              <w:marLeft w:val="0"/>
                              <w:marRight w:val="0"/>
                              <w:marTop w:val="0"/>
                              <w:marBottom w:val="0"/>
                              <w:divBdr>
                                <w:top w:val="none" w:sz="0" w:space="0" w:color="auto"/>
                                <w:left w:val="none" w:sz="0" w:space="0" w:color="auto"/>
                                <w:bottom w:val="none" w:sz="0" w:space="0" w:color="auto"/>
                                <w:right w:val="none" w:sz="0" w:space="0" w:color="auto"/>
                              </w:divBdr>
                              <w:divsChild>
                                <w:div w:id="1992899729">
                                  <w:marLeft w:val="0"/>
                                  <w:marRight w:val="0"/>
                                  <w:marTop w:val="0"/>
                                  <w:marBottom w:val="0"/>
                                  <w:divBdr>
                                    <w:top w:val="none" w:sz="0" w:space="0" w:color="auto"/>
                                    <w:left w:val="none" w:sz="0" w:space="0" w:color="auto"/>
                                    <w:bottom w:val="none" w:sz="0" w:space="0" w:color="auto"/>
                                    <w:right w:val="none" w:sz="0" w:space="0" w:color="auto"/>
                                  </w:divBdr>
                                  <w:divsChild>
                                    <w:div w:id="18128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122071">
      <w:bodyDiv w:val="1"/>
      <w:marLeft w:val="0"/>
      <w:marRight w:val="0"/>
      <w:marTop w:val="0"/>
      <w:marBottom w:val="0"/>
      <w:divBdr>
        <w:top w:val="none" w:sz="0" w:space="0" w:color="auto"/>
        <w:left w:val="none" w:sz="0" w:space="0" w:color="auto"/>
        <w:bottom w:val="none" w:sz="0" w:space="0" w:color="auto"/>
        <w:right w:val="none" w:sz="0" w:space="0" w:color="auto"/>
      </w:divBdr>
      <w:divsChild>
        <w:div w:id="386296316">
          <w:marLeft w:val="0"/>
          <w:marRight w:val="0"/>
          <w:marTop w:val="0"/>
          <w:marBottom w:val="0"/>
          <w:divBdr>
            <w:top w:val="none" w:sz="0" w:space="0" w:color="auto"/>
            <w:left w:val="none" w:sz="0" w:space="0" w:color="auto"/>
            <w:bottom w:val="none" w:sz="0" w:space="0" w:color="auto"/>
            <w:right w:val="none" w:sz="0" w:space="0" w:color="auto"/>
          </w:divBdr>
          <w:divsChild>
            <w:div w:id="1610775227">
              <w:marLeft w:val="0"/>
              <w:marRight w:val="0"/>
              <w:marTop w:val="0"/>
              <w:marBottom w:val="0"/>
              <w:divBdr>
                <w:top w:val="none" w:sz="0" w:space="0" w:color="auto"/>
                <w:left w:val="none" w:sz="0" w:space="0" w:color="auto"/>
                <w:bottom w:val="none" w:sz="0" w:space="0" w:color="auto"/>
                <w:right w:val="none" w:sz="0" w:space="0" w:color="auto"/>
              </w:divBdr>
              <w:divsChild>
                <w:div w:id="782463106">
                  <w:marLeft w:val="0"/>
                  <w:marRight w:val="0"/>
                  <w:marTop w:val="0"/>
                  <w:marBottom w:val="0"/>
                  <w:divBdr>
                    <w:top w:val="none" w:sz="0" w:space="0" w:color="auto"/>
                    <w:left w:val="none" w:sz="0" w:space="0" w:color="auto"/>
                    <w:bottom w:val="none" w:sz="0" w:space="0" w:color="auto"/>
                    <w:right w:val="none" w:sz="0" w:space="0" w:color="auto"/>
                  </w:divBdr>
                  <w:divsChild>
                    <w:div w:id="471019214">
                      <w:marLeft w:val="0"/>
                      <w:marRight w:val="0"/>
                      <w:marTop w:val="0"/>
                      <w:marBottom w:val="0"/>
                      <w:divBdr>
                        <w:top w:val="none" w:sz="0" w:space="0" w:color="auto"/>
                        <w:left w:val="none" w:sz="0" w:space="0" w:color="auto"/>
                        <w:bottom w:val="none" w:sz="0" w:space="0" w:color="auto"/>
                        <w:right w:val="none" w:sz="0" w:space="0" w:color="auto"/>
                      </w:divBdr>
                      <w:divsChild>
                        <w:div w:id="1758945157">
                          <w:marLeft w:val="0"/>
                          <w:marRight w:val="0"/>
                          <w:marTop w:val="0"/>
                          <w:marBottom w:val="0"/>
                          <w:divBdr>
                            <w:top w:val="none" w:sz="0" w:space="0" w:color="auto"/>
                            <w:left w:val="none" w:sz="0" w:space="0" w:color="auto"/>
                            <w:bottom w:val="none" w:sz="0" w:space="0" w:color="auto"/>
                            <w:right w:val="none" w:sz="0" w:space="0" w:color="auto"/>
                          </w:divBdr>
                          <w:divsChild>
                            <w:div w:id="877863674">
                              <w:marLeft w:val="0"/>
                              <w:marRight w:val="0"/>
                              <w:marTop w:val="0"/>
                              <w:marBottom w:val="0"/>
                              <w:divBdr>
                                <w:top w:val="none" w:sz="0" w:space="0" w:color="auto"/>
                                <w:left w:val="none" w:sz="0" w:space="0" w:color="auto"/>
                                <w:bottom w:val="none" w:sz="0" w:space="0" w:color="auto"/>
                                <w:right w:val="none" w:sz="0" w:space="0" w:color="auto"/>
                              </w:divBdr>
                              <w:divsChild>
                                <w:div w:id="1866483922">
                                  <w:marLeft w:val="0"/>
                                  <w:marRight w:val="0"/>
                                  <w:marTop w:val="0"/>
                                  <w:marBottom w:val="0"/>
                                  <w:divBdr>
                                    <w:top w:val="none" w:sz="0" w:space="0" w:color="auto"/>
                                    <w:left w:val="none" w:sz="0" w:space="0" w:color="auto"/>
                                    <w:bottom w:val="none" w:sz="0" w:space="0" w:color="auto"/>
                                    <w:right w:val="none" w:sz="0" w:space="0" w:color="auto"/>
                                  </w:divBdr>
                                  <w:divsChild>
                                    <w:div w:id="3232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355869">
          <w:marLeft w:val="0"/>
          <w:marRight w:val="0"/>
          <w:marTop w:val="0"/>
          <w:marBottom w:val="0"/>
          <w:divBdr>
            <w:top w:val="none" w:sz="0" w:space="0" w:color="auto"/>
            <w:left w:val="none" w:sz="0" w:space="0" w:color="auto"/>
            <w:bottom w:val="none" w:sz="0" w:space="0" w:color="auto"/>
            <w:right w:val="none" w:sz="0" w:space="0" w:color="auto"/>
          </w:divBdr>
          <w:divsChild>
            <w:div w:id="1290285530">
              <w:marLeft w:val="0"/>
              <w:marRight w:val="0"/>
              <w:marTop w:val="0"/>
              <w:marBottom w:val="0"/>
              <w:divBdr>
                <w:top w:val="none" w:sz="0" w:space="0" w:color="auto"/>
                <w:left w:val="none" w:sz="0" w:space="0" w:color="auto"/>
                <w:bottom w:val="none" w:sz="0" w:space="0" w:color="auto"/>
                <w:right w:val="none" w:sz="0" w:space="0" w:color="auto"/>
              </w:divBdr>
              <w:divsChild>
                <w:div w:id="1597516071">
                  <w:marLeft w:val="0"/>
                  <w:marRight w:val="0"/>
                  <w:marTop w:val="0"/>
                  <w:marBottom w:val="0"/>
                  <w:divBdr>
                    <w:top w:val="none" w:sz="0" w:space="0" w:color="auto"/>
                    <w:left w:val="none" w:sz="0" w:space="0" w:color="auto"/>
                    <w:bottom w:val="none" w:sz="0" w:space="0" w:color="auto"/>
                    <w:right w:val="none" w:sz="0" w:space="0" w:color="auto"/>
                  </w:divBdr>
                  <w:divsChild>
                    <w:div w:id="1944721245">
                      <w:marLeft w:val="0"/>
                      <w:marRight w:val="0"/>
                      <w:marTop w:val="0"/>
                      <w:marBottom w:val="0"/>
                      <w:divBdr>
                        <w:top w:val="none" w:sz="0" w:space="0" w:color="auto"/>
                        <w:left w:val="none" w:sz="0" w:space="0" w:color="auto"/>
                        <w:bottom w:val="none" w:sz="0" w:space="0" w:color="auto"/>
                        <w:right w:val="none" w:sz="0" w:space="0" w:color="auto"/>
                      </w:divBdr>
                      <w:divsChild>
                        <w:div w:id="552545246">
                          <w:marLeft w:val="0"/>
                          <w:marRight w:val="0"/>
                          <w:marTop w:val="0"/>
                          <w:marBottom w:val="0"/>
                          <w:divBdr>
                            <w:top w:val="none" w:sz="0" w:space="0" w:color="auto"/>
                            <w:left w:val="none" w:sz="0" w:space="0" w:color="auto"/>
                            <w:bottom w:val="none" w:sz="0" w:space="0" w:color="auto"/>
                            <w:right w:val="none" w:sz="0" w:space="0" w:color="auto"/>
                          </w:divBdr>
                          <w:divsChild>
                            <w:div w:id="1128860480">
                              <w:marLeft w:val="0"/>
                              <w:marRight w:val="0"/>
                              <w:marTop w:val="0"/>
                              <w:marBottom w:val="0"/>
                              <w:divBdr>
                                <w:top w:val="none" w:sz="0" w:space="0" w:color="auto"/>
                                <w:left w:val="none" w:sz="0" w:space="0" w:color="auto"/>
                                <w:bottom w:val="none" w:sz="0" w:space="0" w:color="auto"/>
                                <w:right w:val="none" w:sz="0" w:space="0" w:color="auto"/>
                              </w:divBdr>
                              <w:divsChild>
                                <w:div w:id="1375810332">
                                  <w:marLeft w:val="0"/>
                                  <w:marRight w:val="0"/>
                                  <w:marTop w:val="0"/>
                                  <w:marBottom w:val="0"/>
                                  <w:divBdr>
                                    <w:top w:val="none" w:sz="0" w:space="0" w:color="auto"/>
                                    <w:left w:val="none" w:sz="0" w:space="0" w:color="auto"/>
                                    <w:bottom w:val="none" w:sz="0" w:space="0" w:color="auto"/>
                                    <w:right w:val="none" w:sz="0" w:space="0" w:color="auto"/>
                                  </w:divBdr>
                                  <w:divsChild>
                                    <w:div w:id="1778677400">
                                      <w:marLeft w:val="0"/>
                                      <w:marRight w:val="0"/>
                                      <w:marTop w:val="0"/>
                                      <w:marBottom w:val="0"/>
                                      <w:divBdr>
                                        <w:top w:val="none" w:sz="0" w:space="0" w:color="auto"/>
                                        <w:left w:val="none" w:sz="0" w:space="0" w:color="auto"/>
                                        <w:bottom w:val="none" w:sz="0" w:space="0" w:color="auto"/>
                                        <w:right w:val="none" w:sz="0" w:space="0" w:color="auto"/>
                                      </w:divBdr>
                                      <w:divsChild>
                                        <w:div w:id="178349716">
                                          <w:marLeft w:val="0"/>
                                          <w:marRight w:val="0"/>
                                          <w:marTop w:val="0"/>
                                          <w:marBottom w:val="0"/>
                                          <w:divBdr>
                                            <w:top w:val="none" w:sz="0" w:space="0" w:color="auto"/>
                                            <w:left w:val="none" w:sz="0" w:space="0" w:color="auto"/>
                                            <w:bottom w:val="none" w:sz="0" w:space="0" w:color="auto"/>
                                            <w:right w:val="none" w:sz="0" w:space="0" w:color="auto"/>
                                          </w:divBdr>
                                          <w:divsChild>
                                            <w:div w:id="21024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271078">
          <w:marLeft w:val="0"/>
          <w:marRight w:val="0"/>
          <w:marTop w:val="0"/>
          <w:marBottom w:val="0"/>
          <w:divBdr>
            <w:top w:val="none" w:sz="0" w:space="0" w:color="auto"/>
            <w:left w:val="none" w:sz="0" w:space="0" w:color="auto"/>
            <w:bottom w:val="none" w:sz="0" w:space="0" w:color="auto"/>
            <w:right w:val="none" w:sz="0" w:space="0" w:color="auto"/>
          </w:divBdr>
          <w:divsChild>
            <w:div w:id="1566642677">
              <w:marLeft w:val="0"/>
              <w:marRight w:val="0"/>
              <w:marTop w:val="0"/>
              <w:marBottom w:val="0"/>
              <w:divBdr>
                <w:top w:val="none" w:sz="0" w:space="0" w:color="auto"/>
                <w:left w:val="none" w:sz="0" w:space="0" w:color="auto"/>
                <w:bottom w:val="none" w:sz="0" w:space="0" w:color="auto"/>
                <w:right w:val="none" w:sz="0" w:space="0" w:color="auto"/>
              </w:divBdr>
              <w:divsChild>
                <w:div w:id="1314525428">
                  <w:marLeft w:val="0"/>
                  <w:marRight w:val="0"/>
                  <w:marTop w:val="0"/>
                  <w:marBottom w:val="0"/>
                  <w:divBdr>
                    <w:top w:val="none" w:sz="0" w:space="0" w:color="auto"/>
                    <w:left w:val="none" w:sz="0" w:space="0" w:color="auto"/>
                    <w:bottom w:val="none" w:sz="0" w:space="0" w:color="auto"/>
                    <w:right w:val="none" w:sz="0" w:space="0" w:color="auto"/>
                  </w:divBdr>
                  <w:divsChild>
                    <w:div w:id="2092189803">
                      <w:marLeft w:val="0"/>
                      <w:marRight w:val="0"/>
                      <w:marTop w:val="0"/>
                      <w:marBottom w:val="0"/>
                      <w:divBdr>
                        <w:top w:val="none" w:sz="0" w:space="0" w:color="auto"/>
                        <w:left w:val="none" w:sz="0" w:space="0" w:color="auto"/>
                        <w:bottom w:val="none" w:sz="0" w:space="0" w:color="auto"/>
                        <w:right w:val="none" w:sz="0" w:space="0" w:color="auto"/>
                      </w:divBdr>
                      <w:divsChild>
                        <w:div w:id="38818658">
                          <w:marLeft w:val="0"/>
                          <w:marRight w:val="0"/>
                          <w:marTop w:val="0"/>
                          <w:marBottom w:val="0"/>
                          <w:divBdr>
                            <w:top w:val="none" w:sz="0" w:space="0" w:color="auto"/>
                            <w:left w:val="none" w:sz="0" w:space="0" w:color="auto"/>
                            <w:bottom w:val="none" w:sz="0" w:space="0" w:color="auto"/>
                            <w:right w:val="none" w:sz="0" w:space="0" w:color="auto"/>
                          </w:divBdr>
                          <w:divsChild>
                            <w:div w:id="1180778437">
                              <w:marLeft w:val="0"/>
                              <w:marRight w:val="0"/>
                              <w:marTop w:val="0"/>
                              <w:marBottom w:val="0"/>
                              <w:divBdr>
                                <w:top w:val="none" w:sz="0" w:space="0" w:color="auto"/>
                                <w:left w:val="none" w:sz="0" w:space="0" w:color="auto"/>
                                <w:bottom w:val="none" w:sz="0" w:space="0" w:color="auto"/>
                                <w:right w:val="none" w:sz="0" w:space="0" w:color="auto"/>
                              </w:divBdr>
                              <w:divsChild>
                                <w:div w:id="1999380277">
                                  <w:marLeft w:val="0"/>
                                  <w:marRight w:val="0"/>
                                  <w:marTop w:val="0"/>
                                  <w:marBottom w:val="0"/>
                                  <w:divBdr>
                                    <w:top w:val="none" w:sz="0" w:space="0" w:color="auto"/>
                                    <w:left w:val="none" w:sz="0" w:space="0" w:color="auto"/>
                                    <w:bottom w:val="none" w:sz="0" w:space="0" w:color="auto"/>
                                    <w:right w:val="none" w:sz="0" w:space="0" w:color="auto"/>
                                  </w:divBdr>
                                  <w:divsChild>
                                    <w:div w:id="699089050">
                                      <w:marLeft w:val="0"/>
                                      <w:marRight w:val="0"/>
                                      <w:marTop w:val="0"/>
                                      <w:marBottom w:val="0"/>
                                      <w:divBdr>
                                        <w:top w:val="none" w:sz="0" w:space="0" w:color="auto"/>
                                        <w:left w:val="none" w:sz="0" w:space="0" w:color="auto"/>
                                        <w:bottom w:val="none" w:sz="0" w:space="0" w:color="auto"/>
                                        <w:right w:val="none" w:sz="0" w:space="0" w:color="auto"/>
                                      </w:divBdr>
                                      <w:divsChild>
                                        <w:div w:id="844629111">
                                          <w:marLeft w:val="0"/>
                                          <w:marRight w:val="0"/>
                                          <w:marTop w:val="0"/>
                                          <w:marBottom w:val="0"/>
                                          <w:divBdr>
                                            <w:top w:val="none" w:sz="0" w:space="0" w:color="auto"/>
                                            <w:left w:val="none" w:sz="0" w:space="0" w:color="auto"/>
                                            <w:bottom w:val="none" w:sz="0" w:space="0" w:color="auto"/>
                                            <w:right w:val="none" w:sz="0" w:space="0" w:color="auto"/>
                                          </w:divBdr>
                                          <w:divsChild>
                                            <w:div w:id="1647315496">
                                              <w:marLeft w:val="0"/>
                                              <w:marRight w:val="0"/>
                                              <w:marTop w:val="0"/>
                                              <w:marBottom w:val="0"/>
                                              <w:divBdr>
                                                <w:top w:val="none" w:sz="0" w:space="0" w:color="auto"/>
                                                <w:left w:val="none" w:sz="0" w:space="0" w:color="auto"/>
                                                <w:bottom w:val="none" w:sz="0" w:space="0" w:color="auto"/>
                                                <w:right w:val="none" w:sz="0" w:space="0" w:color="auto"/>
                                              </w:divBdr>
                                            </w:div>
                                          </w:divsChild>
                                        </w:div>
                                        <w:div w:id="744112103">
                                          <w:marLeft w:val="0"/>
                                          <w:marRight w:val="0"/>
                                          <w:marTop w:val="0"/>
                                          <w:marBottom w:val="0"/>
                                          <w:divBdr>
                                            <w:top w:val="none" w:sz="0" w:space="0" w:color="auto"/>
                                            <w:left w:val="none" w:sz="0" w:space="0" w:color="auto"/>
                                            <w:bottom w:val="none" w:sz="0" w:space="0" w:color="auto"/>
                                            <w:right w:val="none" w:sz="0" w:space="0" w:color="auto"/>
                                          </w:divBdr>
                                          <w:divsChild>
                                            <w:div w:id="14764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815554">
      <w:bodyDiv w:val="1"/>
      <w:marLeft w:val="0"/>
      <w:marRight w:val="0"/>
      <w:marTop w:val="0"/>
      <w:marBottom w:val="0"/>
      <w:divBdr>
        <w:top w:val="none" w:sz="0" w:space="0" w:color="auto"/>
        <w:left w:val="none" w:sz="0" w:space="0" w:color="auto"/>
        <w:bottom w:val="none" w:sz="0" w:space="0" w:color="auto"/>
        <w:right w:val="none" w:sz="0" w:space="0" w:color="auto"/>
      </w:divBdr>
      <w:divsChild>
        <w:div w:id="400637377">
          <w:marLeft w:val="0"/>
          <w:marRight w:val="0"/>
          <w:marTop w:val="0"/>
          <w:marBottom w:val="0"/>
          <w:divBdr>
            <w:top w:val="none" w:sz="0" w:space="0" w:color="auto"/>
            <w:left w:val="none" w:sz="0" w:space="0" w:color="auto"/>
            <w:bottom w:val="none" w:sz="0" w:space="0" w:color="auto"/>
            <w:right w:val="none" w:sz="0" w:space="0" w:color="auto"/>
          </w:divBdr>
          <w:divsChild>
            <w:div w:id="1417941507">
              <w:marLeft w:val="0"/>
              <w:marRight w:val="0"/>
              <w:marTop w:val="0"/>
              <w:marBottom w:val="0"/>
              <w:divBdr>
                <w:top w:val="none" w:sz="0" w:space="0" w:color="auto"/>
                <w:left w:val="none" w:sz="0" w:space="0" w:color="auto"/>
                <w:bottom w:val="none" w:sz="0" w:space="0" w:color="auto"/>
                <w:right w:val="none" w:sz="0" w:space="0" w:color="auto"/>
              </w:divBdr>
              <w:divsChild>
                <w:div w:id="1158108635">
                  <w:marLeft w:val="0"/>
                  <w:marRight w:val="0"/>
                  <w:marTop w:val="0"/>
                  <w:marBottom w:val="0"/>
                  <w:divBdr>
                    <w:top w:val="none" w:sz="0" w:space="0" w:color="auto"/>
                    <w:left w:val="none" w:sz="0" w:space="0" w:color="auto"/>
                    <w:bottom w:val="none" w:sz="0" w:space="0" w:color="auto"/>
                    <w:right w:val="none" w:sz="0" w:space="0" w:color="auto"/>
                  </w:divBdr>
                  <w:divsChild>
                    <w:div w:id="691348157">
                      <w:marLeft w:val="0"/>
                      <w:marRight w:val="0"/>
                      <w:marTop w:val="0"/>
                      <w:marBottom w:val="0"/>
                      <w:divBdr>
                        <w:top w:val="none" w:sz="0" w:space="0" w:color="auto"/>
                        <w:left w:val="none" w:sz="0" w:space="0" w:color="auto"/>
                        <w:bottom w:val="none" w:sz="0" w:space="0" w:color="auto"/>
                        <w:right w:val="none" w:sz="0" w:space="0" w:color="auto"/>
                      </w:divBdr>
                      <w:divsChild>
                        <w:div w:id="1322276494">
                          <w:marLeft w:val="0"/>
                          <w:marRight w:val="0"/>
                          <w:marTop w:val="0"/>
                          <w:marBottom w:val="0"/>
                          <w:divBdr>
                            <w:top w:val="none" w:sz="0" w:space="0" w:color="auto"/>
                            <w:left w:val="none" w:sz="0" w:space="0" w:color="auto"/>
                            <w:bottom w:val="none" w:sz="0" w:space="0" w:color="auto"/>
                            <w:right w:val="none" w:sz="0" w:space="0" w:color="auto"/>
                          </w:divBdr>
                          <w:divsChild>
                            <w:div w:id="1561356744">
                              <w:marLeft w:val="0"/>
                              <w:marRight w:val="0"/>
                              <w:marTop w:val="0"/>
                              <w:marBottom w:val="0"/>
                              <w:divBdr>
                                <w:top w:val="none" w:sz="0" w:space="0" w:color="auto"/>
                                <w:left w:val="none" w:sz="0" w:space="0" w:color="auto"/>
                                <w:bottom w:val="none" w:sz="0" w:space="0" w:color="auto"/>
                                <w:right w:val="none" w:sz="0" w:space="0" w:color="auto"/>
                              </w:divBdr>
                              <w:divsChild>
                                <w:div w:id="1106199169">
                                  <w:marLeft w:val="0"/>
                                  <w:marRight w:val="0"/>
                                  <w:marTop w:val="0"/>
                                  <w:marBottom w:val="0"/>
                                  <w:divBdr>
                                    <w:top w:val="none" w:sz="0" w:space="0" w:color="auto"/>
                                    <w:left w:val="none" w:sz="0" w:space="0" w:color="auto"/>
                                    <w:bottom w:val="none" w:sz="0" w:space="0" w:color="auto"/>
                                    <w:right w:val="none" w:sz="0" w:space="0" w:color="auto"/>
                                  </w:divBdr>
                                  <w:divsChild>
                                    <w:div w:id="1638877394">
                                      <w:marLeft w:val="0"/>
                                      <w:marRight w:val="0"/>
                                      <w:marTop w:val="0"/>
                                      <w:marBottom w:val="0"/>
                                      <w:divBdr>
                                        <w:top w:val="none" w:sz="0" w:space="0" w:color="auto"/>
                                        <w:left w:val="none" w:sz="0" w:space="0" w:color="auto"/>
                                        <w:bottom w:val="none" w:sz="0" w:space="0" w:color="auto"/>
                                        <w:right w:val="none" w:sz="0" w:space="0" w:color="auto"/>
                                      </w:divBdr>
                                      <w:divsChild>
                                        <w:div w:id="270548888">
                                          <w:marLeft w:val="0"/>
                                          <w:marRight w:val="0"/>
                                          <w:marTop w:val="0"/>
                                          <w:marBottom w:val="0"/>
                                          <w:divBdr>
                                            <w:top w:val="none" w:sz="0" w:space="0" w:color="auto"/>
                                            <w:left w:val="none" w:sz="0" w:space="0" w:color="auto"/>
                                            <w:bottom w:val="none" w:sz="0" w:space="0" w:color="auto"/>
                                            <w:right w:val="none" w:sz="0" w:space="0" w:color="auto"/>
                                          </w:divBdr>
                                          <w:divsChild>
                                            <w:div w:id="11305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733909">
      <w:bodyDiv w:val="1"/>
      <w:marLeft w:val="0"/>
      <w:marRight w:val="0"/>
      <w:marTop w:val="0"/>
      <w:marBottom w:val="0"/>
      <w:divBdr>
        <w:top w:val="none" w:sz="0" w:space="0" w:color="auto"/>
        <w:left w:val="none" w:sz="0" w:space="0" w:color="auto"/>
        <w:bottom w:val="none" w:sz="0" w:space="0" w:color="auto"/>
        <w:right w:val="none" w:sz="0" w:space="0" w:color="auto"/>
      </w:divBdr>
      <w:divsChild>
        <w:div w:id="254753653">
          <w:marLeft w:val="0"/>
          <w:marRight w:val="0"/>
          <w:marTop w:val="0"/>
          <w:marBottom w:val="0"/>
          <w:divBdr>
            <w:top w:val="none" w:sz="0" w:space="0" w:color="auto"/>
            <w:left w:val="none" w:sz="0" w:space="0" w:color="auto"/>
            <w:bottom w:val="none" w:sz="0" w:space="0" w:color="auto"/>
            <w:right w:val="none" w:sz="0" w:space="0" w:color="auto"/>
          </w:divBdr>
          <w:divsChild>
            <w:div w:id="668679893">
              <w:marLeft w:val="0"/>
              <w:marRight w:val="0"/>
              <w:marTop w:val="0"/>
              <w:marBottom w:val="0"/>
              <w:divBdr>
                <w:top w:val="none" w:sz="0" w:space="0" w:color="auto"/>
                <w:left w:val="none" w:sz="0" w:space="0" w:color="auto"/>
                <w:bottom w:val="none" w:sz="0" w:space="0" w:color="auto"/>
                <w:right w:val="none" w:sz="0" w:space="0" w:color="auto"/>
              </w:divBdr>
              <w:divsChild>
                <w:div w:id="321588706">
                  <w:marLeft w:val="0"/>
                  <w:marRight w:val="0"/>
                  <w:marTop w:val="0"/>
                  <w:marBottom w:val="0"/>
                  <w:divBdr>
                    <w:top w:val="none" w:sz="0" w:space="0" w:color="auto"/>
                    <w:left w:val="none" w:sz="0" w:space="0" w:color="auto"/>
                    <w:bottom w:val="none" w:sz="0" w:space="0" w:color="auto"/>
                    <w:right w:val="none" w:sz="0" w:space="0" w:color="auto"/>
                  </w:divBdr>
                  <w:divsChild>
                    <w:div w:id="971791363">
                      <w:marLeft w:val="0"/>
                      <w:marRight w:val="0"/>
                      <w:marTop w:val="0"/>
                      <w:marBottom w:val="0"/>
                      <w:divBdr>
                        <w:top w:val="none" w:sz="0" w:space="0" w:color="auto"/>
                        <w:left w:val="none" w:sz="0" w:space="0" w:color="auto"/>
                        <w:bottom w:val="none" w:sz="0" w:space="0" w:color="auto"/>
                        <w:right w:val="none" w:sz="0" w:space="0" w:color="auto"/>
                      </w:divBdr>
                      <w:divsChild>
                        <w:div w:id="352263892">
                          <w:marLeft w:val="0"/>
                          <w:marRight w:val="0"/>
                          <w:marTop w:val="0"/>
                          <w:marBottom w:val="0"/>
                          <w:divBdr>
                            <w:top w:val="none" w:sz="0" w:space="0" w:color="auto"/>
                            <w:left w:val="none" w:sz="0" w:space="0" w:color="auto"/>
                            <w:bottom w:val="none" w:sz="0" w:space="0" w:color="auto"/>
                            <w:right w:val="none" w:sz="0" w:space="0" w:color="auto"/>
                          </w:divBdr>
                          <w:divsChild>
                            <w:div w:id="568929060">
                              <w:marLeft w:val="0"/>
                              <w:marRight w:val="0"/>
                              <w:marTop w:val="0"/>
                              <w:marBottom w:val="0"/>
                              <w:divBdr>
                                <w:top w:val="none" w:sz="0" w:space="0" w:color="auto"/>
                                <w:left w:val="none" w:sz="0" w:space="0" w:color="auto"/>
                                <w:bottom w:val="none" w:sz="0" w:space="0" w:color="auto"/>
                                <w:right w:val="none" w:sz="0" w:space="0" w:color="auto"/>
                              </w:divBdr>
                              <w:divsChild>
                                <w:div w:id="623583522">
                                  <w:marLeft w:val="0"/>
                                  <w:marRight w:val="0"/>
                                  <w:marTop w:val="0"/>
                                  <w:marBottom w:val="0"/>
                                  <w:divBdr>
                                    <w:top w:val="none" w:sz="0" w:space="0" w:color="auto"/>
                                    <w:left w:val="none" w:sz="0" w:space="0" w:color="auto"/>
                                    <w:bottom w:val="none" w:sz="0" w:space="0" w:color="auto"/>
                                    <w:right w:val="none" w:sz="0" w:space="0" w:color="auto"/>
                                  </w:divBdr>
                                  <w:divsChild>
                                    <w:div w:id="682054159">
                                      <w:marLeft w:val="0"/>
                                      <w:marRight w:val="0"/>
                                      <w:marTop w:val="0"/>
                                      <w:marBottom w:val="0"/>
                                      <w:divBdr>
                                        <w:top w:val="none" w:sz="0" w:space="0" w:color="auto"/>
                                        <w:left w:val="none" w:sz="0" w:space="0" w:color="auto"/>
                                        <w:bottom w:val="none" w:sz="0" w:space="0" w:color="auto"/>
                                        <w:right w:val="none" w:sz="0" w:space="0" w:color="auto"/>
                                      </w:divBdr>
                                      <w:divsChild>
                                        <w:div w:id="42533389">
                                          <w:marLeft w:val="0"/>
                                          <w:marRight w:val="0"/>
                                          <w:marTop w:val="0"/>
                                          <w:marBottom w:val="0"/>
                                          <w:divBdr>
                                            <w:top w:val="none" w:sz="0" w:space="0" w:color="auto"/>
                                            <w:left w:val="none" w:sz="0" w:space="0" w:color="auto"/>
                                            <w:bottom w:val="none" w:sz="0" w:space="0" w:color="auto"/>
                                            <w:right w:val="none" w:sz="0" w:space="0" w:color="auto"/>
                                          </w:divBdr>
                                          <w:divsChild>
                                            <w:div w:id="602961421">
                                              <w:marLeft w:val="0"/>
                                              <w:marRight w:val="0"/>
                                              <w:marTop w:val="0"/>
                                              <w:marBottom w:val="0"/>
                                              <w:divBdr>
                                                <w:top w:val="none" w:sz="0" w:space="0" w:color="auto"/>
                                                <w:left w:val="none" w:sz="0" w:space="0" w:color="auto"/>
                                                <w:bottom w:val="none" w:sz="0" w:space="0" w:color="auto"/>
                                                <w:right w:val="none" w:sz="0" w:space="0" w:color="auto"/>
                                              </w:divBdr>
                                              <w:divsChild>
                                                <w:div w:id="57166060">
                                                  <w:marLeft w:val="0"/>
                                                  <w:marRight w:val="0"/>
                                                  <w:marTop w:val="0"/>
                                                  <w:marBottom w:val="0"/>
                                                  <w:divBdr>
                                                    <w:top w:val="none" w:sz="0" w:space="0" w:color="auto"/>
                                                    <w:left w:val="none" w:sz="0" w:space="0" w:color="auto"/>
                                                    <w:bottom w:val="none" w:sz="0" w:space="0" w:color="auto"/>
                                                    <w:right w:val="none" w:sz="0" w:space="0" w:color="auto"/>
                                                  </w:divBdr>
                                                  <w:divsChild>
                                                    <w:div w:id="3327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490744">
          <w:marLeft w:val="0"/>
          <w:marRight w:val="0"/>
          <w:marTop w:val="0"/>
          <w:marBottom w:val="0"/>
          <w:divBdr>
            <w:top w:val="none" w:sz="0" w:space="0" w:color="auto"/>
            <w:left w:val="none" w:sz="0" w:space="0" w:color="auto"/>
            <w:bottom w:val="none" w:sz="0" w:space="0" w:color="auto"/>
            <w:right w:val="none" w:sz="0" w:space="0" w:color="auto"/>
          </w:divBdr>
          <w:divsChild>
            <w:div w:id="90515177">
              <w:marLeft w:val="0"/>
              <w:marRight w:val="0"/>
              <w:marTop w:val="0"/>
              <w:marBottom w:val="0"/>
              <w:divBdr>
                <w:top w:val="none" w:sz="0" w:space="0" w:color="auto"/>
                <w:left w:val="none" w:sz="0" w:space="0" w:color="auto"/>
                <w:bottom w:val="none" w:sz="0" w:space="0" w:color="auto"/>
                <w:right w:val="none" w:sz="0" w:space="0" w:color="auto"/>
              </w:divBdr>
              <w:divsChild>
                <w:div w:id="1497261830">
                  <w:marLeft w:val="0"/>
                  <w:marRight w:val="0"/>
                  <w:marTop w:val="0"/>
                  <w:marBottom w:val="0"/>
                  <w:divBdr>
                    <w:top w:val="none" w:sz="0" w:space="0" w:color="auto"/>
                    <w:left w:val="none" w:sz="0" w:space="0" w:color="auto"/>
                    <w:bottom w:val="none" w:sz="0" w:space="0" w:color="auto"/>
                    <w:right w:val="none" w:sz="0" w:space="0" w:color="auto"/>
                  </w:divBdr>
                  <w:divsChild>
                    <w:div w:id="1427119822">
                      <w:marLeft w:val="0"/>
                      <w:marRight w:val="0"/>
                      <w:marTop w:val="0"/>
                      <w:marBottom w:val="0"/>
                      <w:divBdr>
                        <w:top w:val="none" w:sz="0" w:space="0" w:color="auto"/>
                        <w:left w:val="none" w:sz="0" w:space="0" w:color="auto"/>
                        <w:bottom w:val="none" w:sz="0" w:space="0" w:color="auto"/>
                        <w:right w:val="none" w:sz="0" w:space="0" w:color="auto"/>
                      </w:divBdr>
                      <w:divsChild>
                        <w:div w:id="1552764272">
                          <w:marLeft w:val="0"/>
                          <w:marRight w:val="0"/>
                          <w:marTop w:val="0"/>
                          <w:marBottom w:val="0"/>
                          <w:divBdr>
                            <w:top w:val="none" w:sz="0" w:space="0" w:color="auto"/>
                            <w:left w:val="none" w:sz="0" w:space="0" w:color="auto"/>
                            <w:bottom w:val="none" w:sz="0" w:space="0" w:color="auto"/>
                            <w:right w:val="none" w:sz="0" w:space="0" w:color="auto"/>
                          </w:divBdr>
                          <w:divsChild>
                            <w:div w:id="298848913">
                              <w:marLeft w:val="0"/>
                              <w:marRight w:val="0"/>
                              <w:marTop w:val="0"/>
                              <w:marBottom w:val="0"/>
                              <w:divBdr>
                                <w:top w:val="none" w:sz="0" w:space="0" w:color="auto"/>
                                <w:left w:val="none" w:sz="0" w:space="0" w:color="auto"/>
                                <w:bottom w:val="none" w:sz="0" w:space="0" w:color="auto"/>
                                <w:right w:val="none" w:sz="0" w:space="0" w:color="auto"/>
                              </w:divBdr>
                              <w:divsChild>
                                <w:div w:id="191038137">
                                  <w:marLeft w:val="0"/>
                                  <w:marRight w:val="0"/>
                                  <w:marTop w:val="0"/>
                                  <w:marBottom w:val="0"/>
                                  <w:divBdr>
                                    <w:top w:val="none" w:sz="0" w:space="0" w:color="auto"/>
                                    <w:left w:val="none" w:sz="0" w:space="0" w:color="auto"/>
                                    <w:bottom w:val="none" w:sz="0" w:space="0" w:color="auto"/>
                                    <w:right w:val="none" w:sz="0" w:space="0" w:color="auto"/>
                                  </w:divBdr>
                                  <w:divsChild>
                                    <w:div w:id="81031033">
                                      <w:marLeft w:val="0"/>
                                      <w:marRight w:val="0"/>
                                      <w:marTop w:val="0"/>
                                      <w:marBottom w:val="0"/>
                                      <w:divBdr>
                                        <w:top w:val="none" w:sz="0" w:space="0" w:color="auto"/>
                                        <w:left w:val="none" w:sz="0" w:space="0" w:color="auto"/>
                                        <w:bottom w:val="none" w:sz="0" w:space="0" w:color="auto"/>
                                        <w:right w:val="none" w:sz="0" w:space="0" w:color="auto"/>
                                      </w:divBdr>
                                      <w:divsChild>
                                        <w:div w:id="1050423603">
                                          <w:marLeft w:val="0"/>
                                          <w:marRight w:val="0"/>
                                          <w:marTop w:val="0"/>
                                          <w:marBottom w:val="0"/>
                                          <w:divBdr>
                                            <w:top w:val="none" w:sz="0" w:space="0" w:color="auto"/>
                                            <w:left w:val="none" w:sz="0" w:space="0" w:color="auto"/>
                                            <w:bottom w:val="none" w:sz="0" w:space="0" w:color="auto"/>
                                            <w:right w:val="none" w:sz="0" w:space="0" w:color="auto"/>
                                          </w:divBdr>
                                          <w:divsChild>
                                            <w:div w:id="31349988">
                                              <w:marLeft w:val="0"/>
                                              <w:marRight w:val="0"/>
                                              <w:marTop w:val="0"/>
                                              <w:marBottom w:val="0"/>
                                              <w:divBdr>
                                                <w:top w:val="none" w:sz="0" w:space="0" w:color="auto"/>
                                                <w:left w:val="none" w:sz="0" w:space="0" w:color="auto"/>
                                                <w:bottom w:val="none" w:sz="0" w:space="0" w:color="auto"/>
                                                <w:right w:val="none" w:sz="0" w:space="0" w:color="auto"/>
                                              </w:divBdr>
                                              <w:divsChild>
                                                <w:div w:id="2028870755">
                                                  <w:marLeft w:val="0"/>
                                                  <w:marRight w:val="0"/>
                                                  <w:marTop w:val="0"/>
                                                  <w:marBottom w:val="0"/>
                                                  <w:divBdr>
                                                    <w:top w:val="none" w:sz="0" w:space="0" w:color="auto"/>
                                                    <w:left w:val="none" w:sz="0" w:space="0" w:color="auto"/>
                                                    <w:bottom w:val="none" w:sz="0" w:space="0" w:color="auto"/>
                                                    <w:right w:val="none" w:sz="0" w:space="0" w:color="auto"/>
                                                  </w:divBdr>
                                                  <w:divsChild>
                                                    <w:div w:id="642080057">
                                                      <w:marLeft w:val="0"/>
                                                      <w:marRight w:val="0"/>
                                                      <w:marTop w:val="0"/>
                                                      <w:marBottom w:val="0"/>
                                                      <w:divBdr>
                                                        <w:top w:val="none" w:sz="0" w:space="0" w:color="auto"/>
                                                        <w:left w:val="none" w:sz="0" w:space="0" w:color="auto"/>
                                                        <w:bottom w:val="none" w:sz="0" w:space="0" w:color="auto"/>
                                                        <w:right w:val="none" w:sz="0" w:space="0" w:color="auto"/>
                                                      </w:divBdr>
                                                      <w:divsChild>
                                                        <w:div w:id="656880571">
                                                          <w:marLeft w:val="0"/>
                                                          <w:marRight w:val="0"/>
                                                          <w:marTop w:val="0"/>
                                                          <w:marBottom w:val="0"/>
                                                          <w:divBdr>
                                                            <w:top w:val="none" w:sz="0" w:space="0" w:color="auto"/>
                                                            <w:left w:val="none" w:sz="0" w:space="0" w:color="auto"/>
                                                            <w:bottom w:val="none" w:sz="0" w:space="0" w:color="auto"/>
                                                            <w:right w:val="none" w:sz="0" w:space="0" w:color="auto"/>
                                                          </w:divBdr>
                                                          <w:divsChild>
                                                            <w:div w:id="21315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504056">
                                  <w:marLeft w:val="0"/>
                                  <w:marRight w:val="0"/>
                                  <w:marTop w:val="0"/>
                                  <w:marBottom w:val="0"/>
                                  <w:divBdr>
                                    <w:top w:val="none" w:sz="0" w:space="0" w:color="auto"/>
                                    <w:left w:val="none" w:sz="0" w:space="0" w:color="auto"/>
                                    <w:bottom w:val="none" w:sz="0" w:space="0" w:color="auto"/>
                                    <w:right w:val="none" w:sz="0" w:space="0" w:color="auto"/>
                                  </w:divBdr>
                                  <w:divsChild>
                                    <w:div w:id="744641806">
                                      <w:marLeft w:val="0"/>
                                      <w:marRight w:val="0"/>
                                      <w:marTop w:val="0"/>
                                      <w:marBottom w:val="0"/>
                                      <w:divBdr>
                                        <w:top w:val="none" w:sz="0" w:space="0" w:color="auto"/>
                                        <w:left w:val="none" w:sz="0" w:space="0" w:color="auto"/>
                                        <w:bottom w:val="none" w:sz="0" w:space="0" w:color="auto"/>
                                        <w:right w:val="none" w:sz="0" w:space="0" w:color="auto"/>
                                      </w:divBdr>
                                      <w:divsChild>
                                        <w:div w:id="438374128">
                                          <w:marLeft w:val="0"/>
                                          <w:marRight w:val="0"/>
                                          <w:marTop w:val="0"/>
                                          <w:marBottom w:val="0"/>
                                          <w:divBdr>
                                            <w:top w:val="none" w:sz="0" w:space="0" w:color="auto"/>
                                            <w:left w:val="none" w:sz="0" w:space="0" w:color="auto"/>
                                            <w:bottom w:val="none" w:sz="0" w:space="0" w:color="auto"/>
                                            <w:right w:val="none" w:sz="0" w:space="0" w:color="auto"/>
                                          </w:divBdr>
                                          <w:divsChild>
                                            <w:div w:id="590964664">
                                              <w:marLeft w:val="0"/>
                                              <w:marRight w:val="0"/>
                                              <w:marTop w:val="0"/>
                                              <w:marBottom w:val="0"/>
                                              <w:divBdr>
                                                <w:top w:val="none" w:sz="0" w:space="0" w:color="auto"/>
                                                <w:left w:val="none" w:sz="0" w:space="0" w:color="auto"/>
                                                <w:bottom w:val="none" w:sz="0" w:space="0" w:color="auto"/>
                                                <w:right w:val="none" w:sz="0" w:space="0" w:color="auto"/>
                                              </w:divBdr>
                                              <w:divsChild>
                                                <w:div w:id="335689359">
                                                  <w:marLeft w:val="0"/>
                                                  <w:marRight w:val="0"/>
                                                  <w:marTop w:val="0"/>
                                                  <w:marBottom w:val="0"/>
                                                  <w:divBdr>
                                                    <w:top w:val="none" w:sz="0" w:space="0" w:color="auto"/>
                                                    <w:left w:val="none" w:sz="0" w:space="0" w:color="auto"/>
                                                    <w:bottom w:val="none" w:sz="0" w:space="0" w:color="auto"/>
                                                    <w:right w:val="none" w:sz="0" w:space="0" w:color="auto"/>
                                                  </w:divBdr>
                                                  <w:divsChild>
                                                    <w:div w:id="1410273348">
                                                      <w:marLeft w:val="0"/>
                                                      <w:marRight w:val="0"/>
                                                      <w:marTop w:val="0"/>
                                                      <w:marBottom w:val="0"/>
                                                      <w:divBdr>
                                                        <w:top w:val="none" w:sz="0" w:space="0" w:color="auto"/>
                                                        <w:left w:val="none" w:sz="0" w:space="0" w:color="auto"/>
                                                        <w:bottom w:val="none" w:sz="0" w:space="0" w:color="auto"/>
                                                        <w:right w:val="none" w:sz="0" w:space="0" w:color="auto"/>
                                                      </w:divBdr>
                                                      <w:divsChild>
                                                        <w:div w:id="20640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982255">
              <w:marLeft w:val="0"/>
              <w:marRight w:val="0"/>
              <w:marTop w:val="0"/>
              <w:marBottom w:val="0"/>
              <w:divBdr>
                <w:top w:val="none" w:sz="0" w:space="0" w:color="auto"/>
                <w:left w:val="none" w:sz="0" w:space="0" w:color="auto"/>
                <w:bottom w:val="none" w:sz="0" w:space="0" w:color="auto"/>
                <w:right w:val="none" w:sz="0" w:space="0" w:color="auto"/>
              </w:divBdr>
              <w:divsChild>
                <w:div w:id="11073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8652">
      <w:bodyDiv w:val="1"/>
      <w:marLeft w:val="0"/>
      <w:marRight w:val="0"/>
      <w:marTop w:val="0"/>
      <w:marBottom w:val="0"/>
      <w:divBdr>
        <w:top w:val="none" w:sz="0" w:space="0" w:color="auto"/>
        <w:left w:val="none" w:sz="0" w:space="0" w:color="auto"/>
        <w:bottom w:val="none" w:sz="0" w:space="0" w:color="auto"/>
        <w:right w:val="none" w:sz="0" w:space="0" w:color="auto"/>
      </w:divBdr>
      <w:divsChild>
        <w:div w:id="695082968">
          <w:marLeft w:val="0"/>
          <w:marRight w:val="0"/>
          <w:marTop w:val="0"/>
          <w:marBottom w:val="0"/>
          <w:divBdr>
            <w:top w:val="none" w:sz="0" w:space="0" w:color="auto"/>
            <w:left w:val="none" w:sz="0" w:space="0" w:color="auto"/>
            <w:bottom w:val="none" w:sz="0" w:space="0" w:color="auto"/>
            <w:right w:val="none" w:sz="0" w:space="0" w:color="auto"/>
          </w:divBdr>
          <w:divsChild>
            <w:div w:id="1938757728">
              <w:marLeft w:val="0"/>
              <w:marRight w:val="0"/>
              <w:marTop w:val="0"/>
              <w:marBottom w:val="0"/>
              <w:divBdr>
                <w:top w:val="none" w:sz="0" w:space="0" w:color="auto"/>
                <w:left w:val="none" w:sz="0" w:space="0" w:color="auto"/>
                <w:bottom w:val="none" w:sz="0" w:space="0" w:color="auto"/>
                <w:right w:val="none" w:sz="0" w:space="0" w:color="auto"/>
              </w:divBdr>
              <w:divsChild>
                <w:div w:id="458649104">
                  <w:marLeft w:val="0"/>
                  <w:marRight w:val="0"/>
                  <w:marTop w:val="0"/>
                  <w:marBottom w:val="0"/>
                  <w:divBdr>
                    <w:top w:val="none" w:sz="0" w:space="0" w:color="auto"/>
                    <w:left w:val="none" w:sz="0" w:space="0" w:color="auto"/>
                    <w:bottom w:val="none" w:sz="0" w:space="0" w:color="auto"/>
                    <w:right w:val="none" w:sz="0" w:space="0" w:color="auto"/>
                  </w:divBdr>
                  <w:divsChild>
                    <w:div w:id="1412387937">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0"/>
                          <w:marBottom w:val="0"/>
                          <w:divBdr>
                            <w:top w:val="none" w:sz="0" w:space="0" w:color="auto"/>
                            <w:left w:val="none" w:sz="0" w:space="0" w:color="auto"/>
                            <w:bottom w:val="none" w:sz="0" w:space="0" w:color="auto"/>
                            <w:right w:val="none" w:sz="0" w:space="0" w:color="auto"/>
                          </w:divBdr>
                          <w:divsChild>
                            <w:div w:id="907958023">
                              <w:marLeft w:val="0"/>
                              <w:marRight w:val="0"/>
                              <w:marTop w:val="0"/>
                              <w:marBottom w:val="0"/>
                              <w:divBdr>
                                <w:top w:val="none" w:sz="0" w:space="0" w:color="auto"/>
                                <w:left w:val="none" w:sz="0" w:space="0" w:color="auto"/>
                                <w:bottom w:val="none" w:sz="0" w:space="0" w:color="auto"/>
                                <w:right w:val="none" w:sz="0" w:space="0" w:color="auto"/>
                              </w:divBdr>
                              <w:divsChild>
                                <w:div w:id="1274702089">
                                  <w:marLeft w:val="0"/>
                                  <w:marRight w:val="0"/>
                                  <w:marTop w:val="0"/>
                                  <w:marBottom w:val="0"/>
                                  <w:divBdr>
                                    <w:top w:val="none" w:sz="0" w:space="0" w:color="auto"/>
                                    <w:left w:val="none" w:sz="0" w:space="0" w:color="auto"/>
                                    <w:bottom w:val="none" w:sz="0" w:space="0" w:color="auto"/>
                                    <w:right w:val="none" w:sz="0" w:space="0" w:color="auto"/>
                                  </w:divBdr>
                                  <w:divsChild>
                                    <w:div w:id="1882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7740">
      <w:bodyDiv w:val="1"/>
      <w:marLeft w:val="0"/>
      <w:marRight w:val="0"/>
      <w:marTop w:val="0"/>
      <w:marBottom w:val="0"/>
      <w:divBdr>
        <w:top w:val="none" w:sz="0" w:space="0" w:color="auto"/>
        <w:left w:val="none" w:sz="0" w:space="0" w:color="auto"/>
        <w:bottom w:val="none" w:sz="0" w:space="0" w:color="auto"/>
        <w:right w:val="none" w:sz="0" w:space="0" w:color="auto"/>
      </w:divBdr>
      <w:divsChild>
        <w:div w:id="148791921">
          <w:marLeft w:val="0"/>
          <w:marRight w:val="0"/>
          <w:marTop w:val="0"/>
          <w:marBottom w:val="0"/>
          <w:divBdr>
            <w:top w:val="none" w:sz="0" w:space="0" w:color="auto"/>
            <w:left w:val="none" w:sz="0" w:space="0" w:color="auto"/>
            <w:bottom w:val="none" w:sz="0" w:space="0" w:color="auto"/>
            <w:right w:val="none" w:sz="0" w:space="0" w:color="auto"/>
          </w:divBdr>
          <w:divsChild>
            <w:div w:id="27918740">
              <w:marLeft w:val="0"/>
              <w:marRight w:val="0"/>
              <w:marTop w:val="0"/>
              <w:marBottom w:val="0"/>
              <w:divBdr>
                <w:top w:val="none" w:sz="0" w:space="0" w:color="auto"/>
                <w:left w:val="none" w:sz="0" w:space="0" w:color="auto"/>
                <w:bottom w:val="none" w:sz="0" w:space="0" w:color="auto"/>
                <w:right w:val="none" w:sz="0" w:space="0" w:color="auto"/>
              </w:divBdr>
              <w:divsChild>
                <w:div w:id="1904020280">
                  <w:marLeft w:val="0"/>
                  <w:marRight w:val="0"/>
                  <w:marTop w:val="0"/>
                  <w:marBottom w:val="0"/>
                  <w:divBdr>
                    <w:top w:val="none" w:sz="0" w:space="0" w:color="auto"/>
                    <w:left w:val="none" w:sz="0" w:space="0" w:color="auto"/>
                    <w:bottom w:val="none" w:sz="0" w:space="0" w:color="auto"/>
                    <w:right w:val="none" w:sz="0" w:space="0" w:color="auto"/>
                  </w:divBdr>
                  <w:divsChild>
                    <w:div w:id="1859075389">
                      <w:marLeft w:val="0"/>
                      <w:marRight w:val="0"/>
                      <w:marTop w:val="0"/>
                      <w:marBottom w:val="0"/>
                      <w:divBdr>
                        <w:top w:val="none" w:sz="0" w:space="0" w:color="auto"/>
                        <w:left w:val="none" w:sz="0" w:space="0" w:color="auto"/>
                        <w:bottom w:val="none" w:sz="0" w:space="0" w:color="auto"/>
                        <w:right w:val="none" w:sz="0" w:space="0" w:color="auto"/>
                      </w:divBdr>
                      <w:divsChild>
                        <w:div w:id="539323022">
                          <w:marLeft w:val="0"/>
                          <w:marRight w:val="0"/>
                          <w:marTop w:val="0"/>
                          <w:marBottom w:val="0"/>
                          <w:divBdr>
                            <w:top w:val="none" w:sz="0" w:space="0" w:color="auto"/>
                            <w:left w:val="none" w:sz="0" w:space="0" w:color="auto"/>
                            <w:bottom w:val="none" w:sz="0" w:space="0" w:color="auto"/>
                            <w:right w:val="none" w:sz="0" w:space="0" w:color="auto"/>
                          </w:divBdr>
                          <w:divsChild>
                            <w:div w:id="448084420">
                              <w:marLeft w:val="0"/>
                              <w:marRight w:val="0"/>
                              <w:marTop w:val="0"/>
                              <w:marBottom w:val="0"/>
                              <w:divBdr>
                                <w:top w:val="none" w:sz="0" w:space="0" w:color="auto"/>
                                <w:left w:val="none" w:sz="0" w:space="0" w:color="auto"/>
                                <w:bottom w:val="none" w:sz="0" w:space="0" w:color="auto"/>
                                <w:right w:val="none" w:sz="0" w:space="0" w:color="auto"/>
                              </w:divBdr>
                              <w:divsChild>
                                <w:div w:id="1316108816">
                                  <w:marLeft w:val="0"/>
                                  <w:marRight w:val="0"/>
                                  <w:marTop w:val="0"/>
                                  <w:marBottom w:val="0"/>
                                  <w:divBdr>
                                    <w:top w:val="none" w:sz="0" w:space="0" w:color="auto"/>
                                    <w:left w:val="none" w:sz="0" w:space="0" w:color="auto"/>
                                    <w:bottom w:val="none" w:sz="0" w:space="0" w:color="auto"/>
                                    <w:right w:val="none" w:sz="0" w:space="0" w:color="auto"/>
                                  </w:divBdr>
                                  <w:divsChild>
                                    <w:div w:id="16573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344769">
      <w:bodyDiv w:val="1"/>
      <w:marLeft w:val="0"/>
      <w:marRight w:val="0"/>
      <w:marTop w:val="0"/>
      <w:marBottom w:val="0"/>
      <w:divBdr>
        <w:top w:val="none" w:sz="0" w:space="0" w:color="auto"/>
        <w:left w:val="none" w:sz="0" w:space="0" w:color="auto"/>
        <w:bottom w:val="none" w:sz="0" w:space="0" w:color="auto"/>
        <w:right w:val="none" w:sz="0" w:space="0" w:color="auto"/>
      </w:divBdr>
      <w:divsChild>
        <w:div w:id="710422026">
          <w:marLeft w:val="0"/>
          <w:marRight w:val="0"/>
          <w:marTop w:val="0"/>
          <w:marBottom w:val="0"/>
          <w:divBdr>
            <w:top w:val="none" w:sz="0" w:space="0" w:color="auto"/>
            <w:left w:val="none" w:sz="0" w:space="0" w:color="auto"/>
            <w:bottom w:val="none" w:sz="0" w:space="0" w:color="auto"/>
            <w:right w:val="none" w:sz="0" w:space="0" w:color="auto"/>
          </w:divBdr>
          <w:divsChild>
            <w:div w:id="1895776251">
              <w:marLeft w:val="0"/>
              <w:marRight w:val="0"/>
              <w:marTop w:val="0"/>
              <w:marBottom w:val="0"/>
              <w:divBdr>
                <w:top w:val="none" w:sz="0" w:space="0" w:color="auto"/>
                <w:left w:val="none" w:sz="0" w:space="0" w:color="auto"/>
                <w:bottom w:val="none" w:sz="0" w:space="0" w:color="auto"/>
                <w:right w:val="none" w:sz="0" w:space="0" w:color="auto"/>
              </w:divBdr>
              <w:divsChild>
                <w:div w:id="716781118">
                  <w:marLeft w:val="0"/>
                  <w:marRight w:val="0"/>
                  <w:marTop w:val="0"/>
                  <w:marBottom w:val="0"/>
                  <w:divBdr>
                    <w:top w:val="none" w:sz="0" w:space="0" w:color="auto"/>
                    <w:left w:val="none" w:sz="0" w:space="0" w:color="auto"/>
                    <w:bottom w:val="none" w:sz="0" w:space="0" w:color="auto"/>
                    <w:right w:val="none" w:sz="0" w:space="0" w:color="auto"/>
                  </w:divBdr>
                  <w:divsChild>
                    <w:div w:id="78603622">
                      <w:marLeft w:val="0"/>
                      <w:marRight w:val="0"/>
                      <w:marTop w:val="0"/>
                      <w:marBottom w:val="0"/>
                      <w:divBdr>
                        <w:top w:val="none" w:sz="0" w:space="0" w:color="auto"/>
                        <w:left w:val="none" w:sz="0" w:space="0" w:color="auto"/>
                        <w:bottom w:val="none" w:sz="0" w:space="0" w:color="auto"/>
                        <w:right w:val="none" w:sz="0" w:space="0" w:color="auto"/>
                      </w:divBdr>
                      <w:divsChild>
                        <w:div w:id="1699089749">
                          <w:marLeft w:val="0"/>
                          <w:marRight w:val="0"/>
                          <w:marTop w:val="0"/>
                          <w:marBottom w:val="0"/>
                          <w:divBdr>
                            <w:top w:val="none" w:sz="0" w:space="0" w:color="auto"/>
                            <w:left w:val="none" w:sz="0" w:space="0" w:color="auto"/>
                            <w:bottom w:val="none" w:sz="0" w:space="0" w:color="auto"/>
                            <w:right w:val="none" w:sz="0" w:space="0" w:color="auto"/>
                          </w:divBdr>
                          <w:divsChild>
                            <w:div w:id="757093645">
                              <w:marLeft w:val="0"/>
                              <w:marRight w:val="0"/>
                              <w:marTop w:val="0"/>
                              <w:marBottom w:val="0"/>
                              <w:divBdr>
                                <w:top w:val="none" w:sz="0" w:space="0" w:color="auto"/>
                                <w:left w:val="none" w:sz="0" w:space="0" w:color="auto"/>
                                <w:bottom w:val="none" w:sz="0" w:space="0" w:color="auto"/>
                                <w:right w:val="none" w:sz="0" w:space="0" w:color="auto"/>
                              </w:divBdr>
                              <w:divsChild>
                                <w:div w:id="1077822720">
                                  <w:marLeft w:val="0"/>
                                  <w:marRight w:val="0"/>
                                  <w:marTop w:val="0"/>
                                  <w:marBottom w:val="0"/>
                                  <w:divBdr>
                                    <w:top w:val="none" w:sz="0" w:space="0" w:color="auto"/>
                                    <w:left w:val="none" w:sz="0" w:space="0" w:color="auto"/>
                                    <w:bottom w:val="none" w:sz="0" w:space="0" w:color="auto"/>
                                    <w:right w:val="none" w:sz="0" w:space="0" w:color="auto"/>
                                  </w:divBdr>
                                  <w:divsChild>
                                    <w:div w:id="1635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524668">
      <w:bodyDiv w:val="1"/>
      <w:marLeft w:val="0"/>
      <w:marRight w:val="0"/>
      <w:marTop w:val="0"/>
      <w:marBottom w:val="0"/>
      <w:divBdr>
        <w:top w:val="none" w:sz="0" w:space="0" w:color="auto"/>
        <w:left w:val="none" w:sz="0" w:space="0" w:color="auto"/>
        <w:bottom w:val="none" w:sz="0" w:space="0" w:color="auto"/>
        <w:right w:val="none" w:sz="0" w:space="0" w:color="auto"/>
      </w:divBdr>
      <w:divsChild>
        <w:div w:id="1364788710">
          <w:marLeft w:val="0"/>
          <w:marRight w:val="0"/>
          <w:marTop w:val="0"/>
          <w:marBottom w:val="0"/>
          <w:divBdr>
            <w:top w:val="none" w:sz="0" w:space="0" w:color="auto"/>
            <w:left w:val="none" w:sz="0" w:space="0" w:color="auto"/>
            <w:bottom w:val="none" w:sz="0" w:space="0" w:color="auto"/>
            <w:right w:val="none" w:sz="0" w:space="0" w:color="auto"/>
          </w:divBdr>
          <w:divsChild>
            <w:div w:id="183715827">
              <w:marLeft w:val="0"/>
              <w:marRight w:val="0"/>
              <w:marTop w:val="0"/>
              <w:marBottom w:val="0"/>
              <w:divBdr>
                <w:top w:val="none" w:sz="0" w:space="0" w:color="auto"/>
                <w:left w:val="none" w:sz="0" w:space="0" w:color="auto"/>
                <w:bottom w:val="none" w:sz="0" w:space="0" w:color="auto"/>
                <w:right w:val="none" w:sz="0" w:space="0" w:color="auto"/>
              </w:divBdr>
              <w:divsChild>
                <w:div w:id="516433192">
                  <w:marLeft w:val="0"/>
                  <w:marRight w:val="0"/>
                  <w:marTop w:val="0"/>
                  <w:marBottom w:val="0"/>
                  <w:divBdr>
                    <w:top w:val="none" w:sz="0" w:space="0" w:color="auto"/>
                    <w:left w:val="none" w:sz="0" w:space="0" w:color="auto"/>
                    <w:bottom w:val="none" w:sz="0" w:space="0" w:color="auto"/>
                    <w:right w:val="none" w:sz="0" w:space="0" w:color="auto"/>
                  </w:divBdr>
                  <w:divsChild>
                    <w:div w:id="1280995230">
                      <w:marLeft w:val="0"/>
                      <w:marRight w:val="0"/>
                      <w:marTop w:val="0"/>
                      <w:marBottom w:val="0"/>
                      <w:divBdr>
                        <w:top w:val="none" w:sz="0" w:space="0" w:color="auto"/>
                        <w:left w:val="none" w:sz="0" w:space="0" w:color="auto"/>
                        <w:bottom w:val="none" w:sz="0" w:space="0" w:color="auto"/>
                        <w:right w:val="none" w:sz="0" w:space="0" w:color="auto"/>
                      </w:divBdr>
                      <w:divsChild>
                        <w:div w:id="556284717">
                          <w:marLeft w:val="0"/>
                          <w:marRight w:val="0"/>
                          <w:marTop w:val="0"/>
                          <w:marBottom w:val="0"/>
                          <w:divBdr>
                            <w:top w:val="none" w:sz="0" w:space="0" w:color="auto"/>
                            <w:left w:val="none" w:sz="0" w:space="0" w:color="auto"/>
                            <w:bottom w:val="none" w:sz="0" w:space="0" w:color="auto"/>
                            <w:right w:val="none" w:sz="0" w:space="0" w:color="auto"/>
                          </w:divBdr>
                          <w:divsChild>
                            <w:div w:id="413205505">
                              <w:marLeft w:val="0"/>
                              <w:marRight w:val="0"/>
                              <w:marTop w:val="0"/>
                              <w:marBottom w:val="0"/>
                              <w:divBdr>
                                <w:top w:val="none" w:sz="0" w:space="0" w:color="auto"/>
                                <w:left w:val="none" w:sz="0" w:space="0" w:color="auto"/>
                                <w:bottom w:val="none" w:sz="0" w:space="0" w:color="auto"/>
                                <w:right w:val="none" w:sz="0" w:space="0" w:color="auto"/>
                              </w:divBdr>
                              <w:divsChild>
                                <w:div w:id="1563981319">
                                  <w:marLeft w:val="0"/>
                                  <w:marRight w:val="0"/>
                                  <w:marTop w:val="0"/>
                                  <w:marBottom w:val="0"/>
                                  <w:divBdr>
                                    <w:top w:val="none" w:sz="0" w:space="0" w:color="auto"/>
                                    <w:left w:val="none" w:sz="0" w:space="0" w:color="auto"/>
                                    <w:bottom w:val="none" w:sz="0" w:space="0" w:color="auto"/>
                                    <w:right w:val="none" w:sz="0" w:space="0" w:color="auto"/>
                                  </w:divBdr>
                                  <w:divsChild>
                                    <w:div w:id="190193161">
                                      <w:marLeft w:val="0"/>
                                      <w:marRight w:val="0"/>
                                      <w:marTop w:val="0"/>
                                      <w:marBottom w:val="0"/>
                                      <w:divBdr>
                                        <w:top w:val="none" w:sz="0" w:space="0" w:color="auto"/>
                                        <w:left w:val="none" w:sz="0" w:space="0" w:color="auto"/>
                                        <w:bottom w:val="none" w:sz="0" w:space="0" w:color="auto"/>
                                        <w:right w:val="none" w:sz="0" w:space="0" w:color="auto"/>
                                      </w:divBdr>
                                      <w:divsChild>
                                        <w:div w:id="1183933883">
                                          <w:marLeft w:val="0"/>
                                          <w:marRight w:val="0"/>
                                          <w:marTop w:val="0"/>
                                          <w:marBottom w:val="0"/>
                                          <w:divBdr>
                                            <w:top w:val="none" w:sz="0" w:space="0" w:color="auto"/>
                                            <w:left w:val="none" w:sz="0" w:space="0" w:color="auto"/>
                                            <w:bottom w:val="none" w:sz="0" w:space="0" w:color="auto"/>
                                            <w:right w:val="none" w:sz="0" w:space="0" w:color="auto"/>
                                          </w:divBdr>
                                          <w:divsChild>
                                            <w:div w:id="2142649593">
                                              <w:marLeft w:val="0"/>
                                              <w:marRight w:val="0"/>
                                              <w:marTop w:val="0"/>
                                              <w:marBottom w:val="0"/>
                                              <w:divBdr>
                                                <w:top w:val="none" w:sz="0" w:space="0" w:color="auto"/>
                                                <w:left w:val="none" w:sz="0" w:space="0" w:color="auto"/>
                                                <w:bottom w:val="none" w:sz="0" w:space="0" w:color="auto"/>
                                                <w:right w:val="none" w:sz="0" w:space="0" w:color="auto"/>
                                              </w:divBdr>
                                            </w:div>
                                          </w:divsChild>
                                        </w:div>
                                        <w:div w:id="1329022962">
                                          <w:marLeft w:val="0"/>
                                          <w:marRight w:val="0"/>
                                          <w:marTop w:val="0"/>
                                          <w:marBottom w:val="0"/>
                                          <w:divBdr>
                                            <w:top w:val="none" w:sz="0" w:space="0" w:color="auto"/>
                                            <w:left w:val="none" w:sz="0" w:space="0" w:color="auto"/>
                                            <w:bottom w:val="none" w:sz="0" w:space="0" w:color="auto"/>
                                            <w:right w:val="none" w:sz="0" w:space="0" w:color="auto"/>
                                          </w:divBdr>
                                          <w:divsChild>
                                            <w:div w:id="1199507552">
                                              <w:marLeft w:val="0"/>
                                              <w:marRight w:val="0"/>
                                              <w:marTop w:val="0"/>
                                              <w:marBottom w:val="0"/>
                                              <w:divBdr>
                                                <w:top w:val="none" w:sz="0" w:space="0" w:color="auto"/>
                                                <w:left w:val="none" w:sz="0" w:space="0" w:color="auto"/>
                                                <w:bottom w:val="none" w:sz="0" w:space="0" w:color="auto"/>
                                                <w:right w:val="none" w:sz="0" w:space="0" w:color="auto"/>
                                              </w:divBdr>
                                            </w:div>
                                          </w:divsChild>
                                        </w:div>
                                        <w:div w:id="1718895768">
                                          <w:marLeft w:val="0"/>
                                          <w:marRight w:val="0"/>
                                          <w:marTop w:val="0"/>
                                          <w:marBottom w:val="0"/>
                                          <w:divBdr>
                                            <w:top w:val="none" w:sz="0" w:space="0" w:color="auto"/>
                                            <w:left w:val="none" w:sz="0" w:space="0" w:color="auto"/>
                                            <w:bottom w:val="none" w:sz="0" w:space="0" w:color="auto"/>
                                            <w:right w:val="none" w:sz="0" w:space="0" w:color="auto"/>
                                          </w:divBdr>
                                          <w:divsChild>
                                            <w:div w:id="1039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2335">
      <w:bodyDiv w:val="1"/>
      <w:marLeft w:val="0"/>
      <w:marRight w:val="0"/>
      <w:marTop w:val="0"/>
      <w:marBottom w:val="0"/>
      <w:divBdr>
        <w:top w:val="none" w:sz="0" w:space="0" w:color="auto"/>
        <w:left w:val="none" w:sz="0" w:space="0" w:color="auto"/>
        <w:bottom w:val="none" w:sz="0" w:space="0" w:color="auto"/>
        <w:right w:val="none" w:sz="0" w:space="0" w:color="auto"/>
      </w:divBdr>
    </w:div>
    <w:div w:id="1178813460">
      <w:bodyDiv w:val="1"/>
      <w:marLeft w:val="0"/>
      <w:marRight w:val="0"/>
      <w:marTop w:val="0"/>
      <w:marBottom w:val="0"/>
      <w:divBdr>
        <w:top w:val="none" w:sz="0" w:space="0" w:color="auto"/>
        <w:left w:val="none" w:sz="0" w:space="0" w:color="auto"/>
        <w:bottom w:val="none" w:sz="0" w:space="0" w:color="auto"/>
        <w:right w:val="none" w:sz="0" w:space="0" w:color="auto"/>
      </w:divBdr>
    </w:div>
    <w:div w:id="1204102953">
      <w:bodyDiv w:val="1"/>
      <w:marLeft w:val="0"/>
      <w:marRight w:val="0"/>
      <w:marTop w:val="0"/>
      <w:marBottom w:val="0"/>
      <w:divBdr>
        <w:top w:val="none" w:sz="0" w:space="0" w:color="auto"/>
        <w:left w:val="none" w:sz="0" w:space="0" w:color="auto"/>
        <w:bottom w:val="none" w:sz="0" w:space="0" w:color="auto"/>
        <w:right w:val="none" w:sz="0" w:space="0" w:color="auto"/>
      </w:divBdr>
      <w:divsChild>
        <w:div w:id="415177138">
          <w:marLeft w:val="0"/>
          <w:marRight w:val="0"/>
          <w:marTop w:val="0"/>
          <w:marBottom w:val="0"/>
          <w:divBdr>
            <w:top w:val="none" w:sz="0" w:space="0" w:color="auto"/>
            <w:left w:val="none" w:sz="0" w:space="0" w:color="auto"/>
            <w:bottom w:val="none" w:sz="0" w:space="0" w:color="auto"/>
            <w:right w:val="none" w:sz="0" w:space="0" w:color="auto"/>
          </w:divBdr>
          <w:divsChild>
            <w:div w:id="134102294">
              <w:marLeft w:val="0"/>
              <w:marRight w:val="0"/>
              <w:marTop w:val="0"/>
              <w:marBottom w:val="0"/>
              <w:divBdr>
                <w:top w:val="none" w:sz="0" w:space="0" w:color="auto"/>
                <w:left w:val="none" w:sz="0" w:space="0" w:color="auto"/>
                <w:bottom w:val="none" w:sz="0" w:space="0" w:color="auto"/>
                <w:right w:val="none" w:sz="0" w:space="0" w:color="auto"/>
              </w:divBdr>
              <w:divsChild>
                <w:div w:id="83066612">
                  <w:marLeft w:val="0"/>
                  <w:marRight w:val="0"/>
                  <w:marTop w:val="0"/>
                  <w:marBottom w:val="0"/>
                  <w:divBdr>
                    <w:top w:val="none" w:sz="0" w:space="0" w:color="auto"/>
                    <w:left w:val="none" w:sz="0" w:space="0" w:color="auto"/>
                    <w:bottom w:val="none" w:sz="0" w:space="0" w:color="auto"/>
                    <w:right w:val="none" w:sz="0" w:space="0" w:color="auto"/>
                  </w:divBdr>
                  <w:divsChild>
                    <w:div w:id="245000116">
                      <w:marLeft w:val="0"/>
                      <w:marRight w:val="0"/>
                      <w:marTop w:val="0"/>
                      <w:marBottom w:val="0"/>
                      <w:divBdr>
                        <w:top w:val="none" w:sz="0" w:space="0" w:color="auto"/>
                        <w:left w:val="none" w:sz="0" w:space="0" w:color="auto"/>
                        <w:bottom w:val="none" w:sz="0" w:space="0" w:color="auto"/>
                        <w:right w:val="none" w:sz="0" w:space="0" w:color="auto"/>
                      </w:divBdr>
                      <w:divsChild>
                        <w:div w:id="1558203187">
                          <w:marLeft w:val="0"/>
                          <w:marRight w:val="0"/>
                          <w:marTop w:val="0"/>
                          <w:marBottom w:val="0"/>
                          <w:divBdr>
                            <w:top w:val="none" w:sz="0" w:space="0" w:color="auto"/>
                            <w:left w:val="none" w:sz="0" w:space="0" w:color="auto"/>
                            <w:bottom w:val="none" w:sz="0" w:space="0" w:color="auto"/>
                            <w:right w:val="none" w:sz="0" w:space="0" w:color="auto"/>
                          </w:divBdr>
                          <w:divsChild>
                            <w:div w:id="957642863">
                              <w:marLeft w:val="0"/>
                              <w:marRight w:val="0"/>
                              <w:marTop w:val="0"/>
                              <w:marBottom w:val="0"/>
                              <w:divBdr>
                                <w:top w:val="none" w:sz="0" w:space="0" w:color="auto"/>
                                <w:left w:val="none" w:sz="0" w:space="0" w:color="auto"/>
                                <w:bottom w:val="none" w:sz="0" w:space="0" w:color="auto"/>
                                <w:right w:val="none" w:sz="0" w:space="0" w:color="auto"/>
                              </w:divBdr>
                              <w:divsChild>
                                <w:div w:id="1025130679">
                                  <w:marLeft w:val="0"/>
                                  <w:marRight w:val="0"/>
                                  <w:marTop w:val="0"/>
                                  <w:marBottom w:val="0"/>
                                  <w:divBdr>
                                    <w:top w:val="none" w:sz="0" w:space="0" w:color="auto"/>
                                    <w:left w:val="none" w:sz="0" w:space="0" w:color="auto"/>
                                    <w:bottom w:val="none" w:sz="0" w:space="0" w:color="auto"/>
                                    <w:right w:val="none" w:sz="0" w:space="0" w:color="auto"/>
                                  </w:divBdr>
                                  <w:divsChild>
                                    <w:div w:id="19970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87591">
      <w:bodyDiv w:val="1"/>
      <w:marLeft w:val="0"/>
      <w:marRight w:val="0"/>
      <w:marTop w:val="0"/>
      <w:marBottom w:val="0"/>
      <w:divBdr>
        <w:top w:val="none" w:sz="0" w:space="0" w:color="auto"/>
        <w:left w:val="none" w:sz="0" w:space="0" w:color="auto"/>
        <w:bottom w:val="none" w:sz="0" w:space="0" w:color="auto"/>
        <w:right w:val="none" w:sz="0" w:space="0" w:color="auto"/>
      </w:divBdr>
    </w:div>
    <w:div w:id="1352687214">
      <w:bodyDiv w:val="1"/>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sChild>
            <w:div w:id="573129018">
              <w:marLeft w:val="0"/>
              <w:marRight w:val="0"/>
              <w:marTop w:val="0"/>
              <w:marBottom w:val="0"/>
              <w:divBdr>
                <w:top w:val="none" w:sz="0" w:space="0" w:color="auto"/>
                <w:left w:val="none" w:sz="0" w:space="0" w:color="auto"/>
                <w:bottom w:val="none" w:sz="0" w:space="0" w:color="auto"/>
                <w:right w:val="none" w:sz="0" w:space="0" w:color="auto"/>
              </w:divBdr>
              <w:divsChild>
                <w:div w:id="1629159925">
                  <w:marLeft w:val="0"/>
                  <w:marRight w:val="0"/>
                  <w:marTop w:val="0"/>
                  <w:marBottom w:val="0"/>
                  <w:divBdr>
                    <w:top w:val="none" w:sz="0" w:space="0" w:color="auto"/>
                    <w:left w:val="none" w:sz="0" w:space="0" w:color="auto"/>
                    <w:bottom w:val="none" w:sz="0" w:space="0" w:color="auto"/>
                    <w:right w:val="none" w:sz="0" w:space="0" w:color="auto"/>
                  </w:divBdr>
                  <w:divsChild>
                    <w:div w:id="1850750612">
                      <w:marLeft w:val="0"/>
                      <w:marRight w:val="0"/>
                      <w:marTop w:val="0"/>
                      <w:marBottom w:val="0"/>
                      <w:divBdr>
                        <w:top w:val="none" w:sz="0" w:space="0" w:color="auto"/>
                        <w:left w:val="none" w:sz="0" w:space="0" w:color="auto"/>
                        <w:bottom w:val="none" w:sz="0" w:space="0" w:color="auto"/>
                        <w:right w:val="none" w:sz="0" w:space="0" w:color="auto"/>
                      </w:divBdr>
                      <w:divsChild>
                        <w:div w:id="977488130">
                          <w:marLeft w:val="0"/>
                          <w:marRight w:val="0"/>
                          <w:marTop w:val="0"/>
                          <w:marBottom w:val="0"/>
                          <w:divBdr>
                            <w:top w:val="none" w:sz="0" w:space="0" w:color="auto"/>
                            <w:left w:val="none" w:sz="0" w:space="0" w:color="auto"/>
                            <w:bottom w:val="none" w:sz="0" w:space="0" w:color="auto"/>
                            <w:right w:val="none" w:sz="0" w:space="0" w:color="auto"/>
                          </w:divBdr>
                          <w:divsChild>
                            <w:div w:id="1775898229">
                              <w:marLeft w:val="0"/>
                              <w:marRight w:val="0"/>
                              <w:marTop w:val="0"/>
                              <w:marBottom w:val="0"/>
                              <w:divBdr>
                                <w:top w:val="none" w:sz="0" w:space="0" w:color="auto"/>
                                <w:left w:val="none" w:sz="0" w:space="0" w:color="auto"/>
                                <w:bottom w:val="none" w:sz="0" w:space="0" w:color="auto"/>
                                <w:right w:val="none" w:sz="0" w:space="0" w:color="auto"/>
                              </w:divBdr>
                              <w:divsChild>
                                <w:div w:id="1245534013">
                                  <w:marLeft w:val="0"/>
                                  <w:marRight w:val="0"/>
                                  <w:marTop w:val="0"/>
                                  <w:marBottom w:val="0"/>
                                  <w:divBdr>
                                    <w:top w:val="none" w:sz="0" w:space="0" w:color="auto"/>
                                    <w:left w:val="none" w:sz="0" w:space="0" w:color="auto"/>
                                    <w:bottom w:val="none" w:sz="0" w:space="0" w:color="auto"/>
                                    <w:right w:val="none" w:sz="0" w:space="0" w:color="auto"/>
                                  </w:divBdr>
                                  <w:divsChild>
                                    <w:div w:id="1691952950">
                                      <w:marLeft w:val="0"/>
                                      <w:marRight w:val="0"/>
                                      <w:marTop w:val="0"/>
                                      <w:marBottom w:val="0"/>
                                      <w:divBdr>
                                        <w:top w:val="none" w:sz="0" w:space="0" w:color="auto"/>
                                        <w:left w:val="none" w:sz="0" w:space="0" w:color="auto"/>
                                        <w:bottom w:val="none" w:sz="0" w:space="0" w:color="auto"/>
                                        <w:right w:val="none" w:sz="0" w:space="0" w:color="auto"/>
                                      </w:divBdr>
                                      <w:divsChild>
                                        <w:div w:id="1359157559">
                                          <w:marLeft w:val="0"/>
                                          <w:marRight w:val="0"/>
                                          <w:marTop w:val="0"/>
                                          <w:marBottom w:val="0"/>
                                          <w:divBdr>
                                            <w:top w:val="none" w:sz="0" w:space="0" w:color="auto"/>
                                            <w:left w:val="none" w:sz="0" w:space="0" w:color="auto"/>
                                            <w:bottom w:val="none" w:sz="0" w:space="0" w:color="auto"/>
                                            <w:right w:val="none" w:sz="0" w:space="0" w:color="auto"/>
                                          </w:divBdr>
                                          <w:divsChild>
                                            <w:div w:id="1524511813">
                                              <w:marLeft w:val="0"/>
                                              <w:marRight w:val="0"/>
                                              <w:marTop w:val="0"/>
                                              <w:marBottom w:val="0"/>
                                              <w:divBdr>
                                                <w:top w:val="none" w:sz="0" w:space="0" w:color="auto"/>
                                                <w:left w:val="none" w:sz="0" w:space="0" w:color="auto"/>
                                                <w:bottom w:val="none" w:sz="0" w:space="0" w:color="auto"/>
                                                <w:right w:val="none" w:sz="0" w:space="0" w:color="auto"/>
                                              </w:divBdr>
                                              <w:divsChild>
                                                <w:div w:id="858927153">
                                                  <w:marLeft w:val="0"/>
                                                  <w:marRight w:val="0"/>
                                                  <w:marTop w:val="0"/>
                                                  <w:marBottom w:val="0"/>
                                                  <w:divBdr>
                                                    <w:top w:val="none" w:sz="0" w:space="0" w:color="auto"/>
                                                    <w:left w:val="none" w:sz="0" w:space="0" w:color="auto"/>
                                                    <w:bottom w:val="none" w:sz="0" w:space="0" w:color="auto"/>
                                                    <w:right w:val="none" w:sz="0" w:space="0" w:color="auto"/>
                                                  </w:divBdr>
                                                  <w:divsChild>
                                                    <w:div w:id="8226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407637">
          <w:marLeft w:val="0"/>
          <w:marRight w:val="0"/>
          <w:marTop w:val="0"/>
          <w:marBottom w:val="0"/>
          <w:divBdr>
            <w:top w:val="none" w:sz="0" w:space="0" w:color="auto"/>
            <w:left w:val="none" w:sz="0" w:space="0" w:color="auto"/>
            <w:bottom w:val="none" w:sz="0" w:space="0" w:color="auto"/>
            <w:right w:val="none" w:sz="0" w:space="0" w:color="auto"/>
          </w:divBdr>
          <w:divsChild>
            <w:div w:id="2139227581">
              <w:marLeft w:val="0"/>
              <w:marRight w:val="0"/>
              <w:marTop w:val="0"/>
              <w:marBottom w:val="0"/>
              <w:divBdr>
                <w:top w:val="none" w:sz="0" w:space="0" w:color="auto"/>
                <w:left w:val="none" w:sz="0" w:space="0" w:color="auto"/>
                <w:bottom w:val="none" w:sz="0" w:space="0" w:color="auto"/>
                <w:right w:val="none" w:sz="0" w:space="0" w:color="auto"/>
              </w:divBdr>
              <w:divsChild>
                <w:div w:id="1626420685">
                  <w:marLeft w:val="0"/>
                  <w:marRight w:val="0"/>
                  <w:marTop w:val="0"/>
                  <w:marBottom w:val="0"/>
                  <w:divBdr>
                    <w:top w:val="none" w:sz="0" w:space="0" w:color="auto"/>
                    <w:left w:val="none" w:sz="0" w:space="0" w:color="auto"/>
                    <w:bottom w:val="none" w:sz="0" w:space="0" w:color="auto"/>
                    <w:right w:val="none" w:sz="0" w:space="0" w:color="auto"/>
                  </w:divBdr>
                  <w:divsChild>
                    <w:div w:id="1102186579">
                      <w:marLeft w:val="0"/>
                      <w:marRight w:val="0"/>
                      <w:marTop w:val="0"/>
                      <w:marBottom w:val="0"/>
                      <w:divBdr>
                        <w:top w:val="none" w:sz="0" w:space="0" w:color="auto"/>
                        <w:left w:val="none" w:sz="0" w:space="0" w:color="auto"/>
                        <w:bottom w:val="none" w:sz="0" w:space="0" w:color="auto"/>
                        <w:right w:val="none" w:sz="0" w:space="0" w:color="auto"/>
                      </w:divBdr>
                      <w:divsChild>
                        <w:div w:id="529034946">
                          <w:marLeft w:val="0"/>
                          <w:marRight w:val="0"/>
                          <w:marTop w:val="0"/>
                          <w:marBottom w:val="0"/>
                          <w:divBdr>
                            <w:top w:val="none" w:sz="0" w:space="0" w:color="auto"/>
                            <w:left w:val="none" w:sz="0" w:space="0" w:color="auto"/>
                            <w:bottom w:val="none" w:sz="0" w:space="0" w:color="auto"/>
                            <w:right w:val="none" w:sz="0" w:space="0" w:color="auto"/>
                          </w:divBdr>
                          <w:divsChild>
                            <w:div w:id="89351306">
                              <w:marLeft w:val="0"/>
                              <w:marRight w:val="0"/>
                              <w:marTop w:val="0"/>
                              <w:marBottom w:val="0"/>
                              <w:divBdr>
                                <w:top w:val="none" w:sz="0" w:space="0" w:color="auto"/>
                                <w:left w:val="none" w:sz="0" w:space="0" w:color="auto"/>
                                <w:bottom w:val="none" w:sz="0" w:space="0" w:color="auto"/>
                                <w:right w:val="none" w:sz="0" w:space="0" w:color="auto"/>
                              </w:divBdr>
                              <w:divsChild>
                                <w:div w:id="860122380">
                                  <w:marLeft w:val="0"/>
                                  <w:marRight w:val="0"/>
                                  <w:marTop w:val="0"/>
                                  <w:marBottom w:val="0"/>
                                  <w:divBdr>
                                    <w:top w:val="none" w:sz="0" w:space="0" w:color="auto"/>
                                    <w:left w:val="none" w:sz="0" w:space="0" w:color="auto"/>
                                    <w:bottom w:val="none" w:sz="0" w:space="0" w:color="auto"/>
                                    <w:right w:val="none" w:sz="0" w:space="0" w:color="auto"/>
                                  </w:divBdr>
                                  <w:divsChild>
                                    <w:div w:id="1708555928">
                                      <w:marLeft w:val="0"/>
                                      <w:marRight w:val="0"/>
                                      <w:marTop w:val="0"/>
                                      <w:marBottom w:val="0"/>
                                      <w:divBdr>
                                        <w:top w:val="none" w:sz="0" w:space="0" w:color="auto"/>
                                        <w:left w:val="none" w:sz="0" w:space="0" w:color="auto"/>
                                        <w:bottom w:val="none" w:sz="0" w:space="0" w:color="auto"/>
                                        <w:right w:val="none" w:sz="0" w:space="0" w:color="auto"/>
                                      </w:divBdr>
                                      <w:divsChild>
                                        <w:div w:id="1323854201">
                                          <w:marLeft w:val="0"/>
                                          <w:marRight w:val="0"/>
                                          <w:marTop w:val="0"/>
                                          <w:marBottom w:val="0"/>
                                          <w:divBdr>
                                            <w:top w:val="none" w:sz="0" w:space="0" w:color="auto"/>
                                            <w:left w:val="none" w:sz="0" w:space="0" w:color="auto"/>
                                            <w:bottom w:val="none" w:sz="0" w:space="0" w:color="auto"/>
                                            <w:right w:val="none" w:sz="0" w:space="0" w:color="auto"/>
                                          </w:divBdr>
                                          <w:divsChild>
                                            <w:div w:id="1346856959">
                                              <w:marLeft w:val="0"/>
                                              <w:marRight w:val="0"/>
                                              <w:marTop w:val="0"/>
                                              <w:marBottom w:val="0"/>
                                              <w:divBdr>
                                                <w:top w:val="none" w:sz="0" w:space="0" w:color="auto"/>
                                                <w:left w:val="none" w:sz="0" w:space="0" w:color="auto"/>
                                                <w:bottom w:val="none" w:sz="0" w:space="0" w:color="auto"/>
                                                <w:right w:val="none" w:sz="0" w:space="0" w:color="auto"/>
                                              </w:divBdr>
                                              <w:divsChild>
                                                <w:div w:id="1248687958">
                                                  <w:marLeft w:val="0"/>
                                                  <w:marRight w:val="0"/>
                                                  <w:marTop w:val="0"/>
                                                  <w:marBottom w:val="0"/>
                                                  <w:divBdr>
                                                    <w:top w:val="none" w:sz="0" w:space="0" w:color="auto"/>
                                                    <w:left w:val="none" w:sz="0" w:space="0" w:color="auto"/>
                                                    <w:bottom w:val="none" w:sz="0" w:space="0" w:color="auto"/>
                                                    <w:right w:val="none" w:sz="0" w:space="0" w:color="auto"/>
                                                  </w:divBdr>
                                                  <w:divsChild>
                                                    <w:div w:id="277613230">
                                                      <w:marLeft w:val="0"/>
                                                      <w:marRight w:val="0"/>
                                                      <w:marTop w:val="0"/>
                                                      <w:marBottom w:val="0"/>
                                                      <w:divBdr>
                                                        <w:top w:val="none" w:sz="0" w:space="0" w:color="auto"/>
                                                        <w:left w:val="none" w:sz="0" w:space="0" w:color="auto"/>
                                                        <w:bottom w:val="none" w:sz="0" w:space="0" w:color="auto"/>
                                                        <w:right w:val="none" w:sz="0" w:space="0" w:color="auto"/>
                                                      </w:divBdr>
                                                      <w:divsChild>
                                                        <w:div w:id="813836701">
                                                          <w:marLeft w:val="0"/>
                                                          <w:marRight w:val="0"/>
                                                          <w:marTop w:val="0"/>
                                                          <w:marBottom w:val="0"/>
                                                          <w:divBdr>
                                                            <w:top w:val="none" w:sz="0" w:space="0" w:color="auto"/>
                                                            <w:left w:val="none" w:sz="0" w:space="0" w:color="auto"/>
                                                            <w:bottom w:val="none" w:sz="0" w:space="0" w:color="auto"/>
                                                            <w:right w:val="none" w:sz="0" w:space="0" w:color="auto"/>
                                                          </w:divBdr>
                                                          <w:divsChild>
                                                            <w:div w:id="99511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767282">
      <w:bodyDiv w:val="1"/>
      <w:marLeft w:val="0"/>
      <w:marRight w:val="0"/>
      <w:marTop w:val="0"/>
      <w:marBottom w:val="0"/>
      <w:divBdr>
        <w:top w:val="none" w:sz="0" w:space="0" w:color="auto"/>
        <w:left w:val="none" w:sz="0" w:space="0" w:color="auto"/>
        <w:bottom w:val="none" w:sz="0" w:space="0" w:color="auto"/>
        <w:right w:val="none" w:sz="0" w:space="0" w:color="auto"/>
      </w:divBdr>
    </w:div>
    <w:div w:id="1515655049">
      <w:bodyDiv w:val="1"/>
      <w:marLeft w:val="0"/>
      <w:marRight w:val="0"/>
      <w:marTop w:val="0"/>
      <w:marBottom w:val="0"/>
      <w:divBdr>
        <w:top w:val="none" w:sz="0" w:space="0" w:color="auto"/>
        <w:left w:val="none" w:sz="0" w:space="0" w:color="auto"/>
        <w:bottom w:val="none" w:sz="0" w:space="0" w:color="auto"/>
        <w:right w:val="none" w:sz="0" w:space="0" w:color="auto"/>
      </w:divBdr>
      <w:divsChild>
        <w:div w:id="252007199">
          <w:marLeft w:val="0"/>
          <w:marRight w:val="0"/>
          <w:marTop w:val="0"/>
          <w:marBottom w:val="0"/>
          <w:divBdr>
            <w:top w:val="none" w:sz="0" w:space="0" w:color="auto"/>
            <w:left w:val="none" w:sz="0" w:space="0" w:color="auto"/>
            <w:bottom w:val="none" w:sz="0" w:space="0" w:color="auto"/>
            <w:right w:val="none" w:sz="0" w:space="0" w:color="auto"/>
          </w:divBdr>
          <w:divsChild>
            <w:div w:id="117843978">
              <w:marLeft w:val="0"/>
              <w:marRight w:val="0"/>
              <w:marTop w:val="0"/>
              <w:marBottom w:val="0"/>
              <w:divBdr>
                <w:top w:val="none" w:sz="0" w:space="0" w:color="auto"/>
                <w:left w:val="none" w:sz="0" w:space="0" w:color="auto"/>
                <w:bottom w:val="none" w:sz="0" w:space="0" w:color="auto"/>
                <w:right w:val="none" w:sz="0" w:space="0" w:color="auto"/>
              </w:divBdr>
              <w:divsChild>
                <w:div w:id="1492405720">
                  <w:marLeft w:val="0"/>
                  <w:marRight w:val="0"/>
                  <w:marTop w:val="0"/>
                  <w:marBottom w:val="0"/>
                  <w:divBdr>
                    <w:top w:val="none" w:sz="0" w:space="0" w:color="auto"/>
                    <w:left w:val="none" w:sz="0" w:space="0" w:color="auto"/>
                    <w:bottom w:val="none" w:sz="0" w:space="0" w:color="auto"/>
                    <w:right w:val="none" w:sz="0" w:space="0" w:color="auto"/>
                  </w:divBdr>
                  <w:divsChild>
                    <w:div w:id="560407727">
                      <w:marLeft w:val="0"/>
                      <w:marRight w:val="0"/>
                      <w:marTop w:val="0"/>
                      <w:marBottom w:val="0"/>
                      <w:divBdr>
                        <w:top w:val="none" w:sz="0" w:space="0" w:color="auto"/>
                        <w:left w:val="none" w:sz="0" w:space="0" w:color="auto"/>
                        <w:bottom w:val="none" w:sz="0" w:space="0" w:color="auto"/>
                        <w:right w:val="none" w:sz="0" w:space="0" w:color="auto"/>
                      </w:divBdr>
                      <w:divsChild>
                        <w:div w:id="1291329068">
                          <w:marLeft w:val="0"/>
                          <w:marRight w:val="0"/>
                          <w:marTop w:val="0"/>
                          <w:marBottom w:val="0"/>
                          <w:divBdr>
                            <w:top w:val="none" w:sz="0" w:space="0" w:color="auto"/>
                            <w:left w:val="none" w:sz="0" w:space="0" w:color="auto"/>
                            <w:bottom w:val="none" w:sz="0" w:space="0" w:color="auto"/>
                            <w:right w:val="none" w:sz="0" w:space="0" w:color="auto"/>
                          </w:divBdr>
                          <w:divsChild>
                            <w:div w:id="1938516691">
                              <w:marLeft w:val="0"/>
                              <w:marRight w:val="0"/>
                              <w:marTop w:val="0"/>
                              <w:marBottom w:val="0"/>
                              <w:divBdr>
                                <w:top w:val="none" w:sz="0" w:space="0" w:color="auto"/>
                                <w:left w:val="none" w:sz="0" w:space="0" w:color="auto"/>
                                <w:bottom w:val="none" w:sz="0" w:space="0" w:color="auto"/>
                                <w:right w:val="none" w:sz="0" w:space="0" w:color="auto"/>
                              </w:divBdr>
                              <w:divsChild>
                                <w:div w:id="1294211167">
                                  <w:marLeft w:val="0"/>
                                  <w:marRight w:val="0"/>
                                  <w:marTop w:val="0"/>
                                  <w:marBottom w:val="0"/>
                                  <w:divBdr>
                                    <w:top w:val="none" w:sz="0" w:space="0" w:color="auto"/>
                                    <w:left w:val="none" w:sz="0" w:space="0" w:color="auto"/>
                                    <w:bottom w:val="none" w:sz="0" w:space="0" w:color="auto"/>
                                    <w:right w:val="none" w:sz="0" w:space="0" w:color="auto"/>
                                  </w:divBdr>
                                  <w:divsChild>
                                    <w:div w:id="833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987558">
      <w:bodyDiv w:val="1"/>
      <w:marLeft w:val="0"/>
      <w:marRight w:val="0"/>
      <w:marTop w:val="0"/>
      <w:marBottom w:val="0"/>
      <w:divBdr>
        <w:top w:val="none" w:sz="0" w:space="0" w:color="auto"/>
        <w:left w:val="none" w:sz="0" w:space="0" w:color="auto"/>
        <w:bottom w:val="none" w:sz="0" w:space="0" w:color="auto"/>
        <w:right w:val="none" w:sz="0" w:space="0" w:color="auto"/>
      </w:divBdr>
      <w:divsChild>
        <w:div w:id="317274660">
          <w:marLeft w:val="0"/>
          <w:marRight w:val="0"/>
          <w:marTop w:val="0"/>
          <w:marBottom w:val="0"/>
          <w:divBdr>
            <w:top w:val="none" w:sz="0" w:space="0" w:color="auto"/>
            <w:left w:val="none" w:sz="0" w:space="0" w:color="auto"/>
            <w:bottom w:val="none" w:sz="0" w:space="0" w:color="auto"/>
            <w:right w:val="none" w:sz="0" w:space="0" w:color="auto"/>
          </w:divBdr>
          <w:divsChild>
            <w:div w:id="1913733802">
              <w:marLeft w:val="0"/>
              <w:marRight w:val="0"/>
              <w:marTop w:val="0"/>
              <w:marBottom w:val="0"/>
              <w:divBdr>
                <w:top w:val="none" w:sz="0" w:space="0" w:color="auto"/>
                <w:left w:val="none" w:sz="0" w:space="0" w:color="auto"/>
                <w:bottom w:val="none" w:sz="0" w:space="0" w:color="auto"/>
                <w:right w:val="none" w:sz="0" w:space="0" w:color="auto"/>
              </w:divBdr>
              <w:divsChild>
                <w:div w:id="2135903967">
                  <w:marLeft w:val="0"/>
                  <w:marRight w:val="0"/>
                  <w:marTop w:val="0"/>
                  <w:marBottom w:val="0"/>
                  <w:divBdr>
                    <w:top w:val="none" w:sz="0" w:space="0" w:color="auto"/>
                    <w:left w:val="none" w:sz="0" w:space="0" w:color="auto"/>
                    <w:bottom w:val="none" w:sz="0" w:space="0" w:color="auto"/>
                    <w:right w:val="none" w:sz="0" w:space="0" w:color="auto"/>
                  </w:divBdr>
                  <w:divsChild>
                    <w:div w:id="1881437105">
                      <w:marLeft w:val="0"/>
                      <w:marRight w:val="0"/>
                      <w:marTop w:val="0"/>
                      <w:marBottom w:val="0"/>
                      <w:divBdr>
                        <w:top w:val="none" w:sz="0" w:space="0" w:color="auto"/>
                        <w:left w:val="none" w:sz="0" w:space="0" w:color="auto"/>
                        <w:bottom w:val="none" w:sz="0" w:space="0" w:color="auto"/>
                        <w:right w:val="none" w:sz="0" w:space="0" w:color="auto"/>
                      </w:divBdr>
                      <w:divsChild>
                        <w:div w:id="1221746344">
                          <w:marLeft w:val="0"/>
                          <w:marRight w:val="0"/>
                          <w:marTop w:val="0"/>
                          <w:marBottom w:val="0"/>
                          <w:divBdr>
                            <w:top w:val="none" w:sz="0" w:space="0" w:color="auto"/>
                            <w:left w:val="none" w:sz="0" w:space="0" w:color="auto"/>
                            <w:bottom w:val="none" w:sz="0" w:space="0" w:color="auto"/>
                            <w:right w:val="none" w:sz="0" w:space="0" w:color="auto"/>
                          </w:divBdr>
                          <w:divsChild>
                            <w:div w:id="900334244">
                              <w:marLeft w:val="0"/>
                              <w:marRight w:val="0"/>
                              <w:marTop w:val="0"/>
                              <w:marBottom w:val="0"/>
                              <w:divBdr>
                                <w:top w:val="none" w:sz="0" w:space="0" w:color="auto"/>
                                <w:left w:val="none" w:sz="0" w:space="0" w:color="auto"/>
                                <w:bottom w:val="none" w:sz="0" w:space="0" w:color="auto"/>
                                <w:right w:val="none" w:sz="0" w:space="0" w:color="auto"/>
                              </w:divBdr>
                              <w:divsChild>
                                <w:div w:id="1435517301">
                                  <w:marLeft w:val="0"/>
                                  <w:marRight w:val="0"/>
                                  <w:marTop w:val="0"/>
                                  <w:marBottom w:val="0"/>
                                  <w:divBdr>
                                    <w:top w:val="none" w:sz="0" w:space="0" w:color="auto"/>
                                    <w:left w:val="none" w:sz="0" w:space="0" w:color="auto"/>
                                    <w:bottom w:val="none" w:sz="0" w:space="0" w:color="auto"/>
                                    <w:right w:val="none" w:sz="0" w:space="0" w:color="auto"/>
                                  </w:divBdr>
                                  <w:divsChild>
                                    <w:div w:id="1579049376">
                                      <w:marLeft w:val="0"/>
                                      <w:marRight w:val="0"/>
                                      <w:marTop w:val="0"/>
                                      <w:marBottom w:val="0"/>
                                      <w:divBdr>
                                        <w:top w:val="none" w:sz="0" w:space="0" w:color="auto"/>
                                        <w:left w:val="none" w:sz="0" w:space="0" w:color="auto"/>
                                        <w:bottom w:val="none" w:sz="0" w:space="0" w:color="auto"/>
                                        <w:right w:val="none" w:sz="0" w:space="0" w:color="auto"/>
                                      </w:divBdr>
                                      <w:divsChild>
                                        <w:div w:id="678775425">
                                          <w:marLeft w:val="0"/>
                                          <w:marRight w:val="0"/>
                                          <w:marTop w:val="0"/>
                                          <w:marBottom w:val="0"/>
                                          <w:divBdr>
                                            <w:top w:val="none" w:sz="0" w:space="0" w:color="auto"/>
                                            <w:left w:val="none" w:sz="0" w:space="0" w:color="auto"/>
                                            <w:bottom w:val="none" w:sz="0" w:space="0" w:color="auto"/>
                                            <w:right w:val="none" w:sz="0" w:space="0" w:color="auto"/>
                                          </w:divBdr>
                                          <w:divsChild>
                                            <w:div w:id="1666782083">
                                              <w:marLeft w:val="0"/>
                                              <w:marRight w:val="0"/>
                                              <w:marTop w:val="0"/>
                                              <w:marBottom w:val="0"/>
                                              <w:divBdr>
                                                <w:top w:val="none" w:sz="0" w:space="0" w:color="auto"/>
                                                <w:left w:val="none" w:sz="0" w:space="0" w:color="auto"/>
                                                <w:bottom w:val="none" w:sz="0" w:space="0" w:color="auto"/>
                                                <w:right w:val="none" w:sz="0" w:space="0" w:color="auto"/>
                                              </w:divBdr>
                                              <w:divsChild>
                                                <w:div w:id="2084526102">
                                                  <w:marLeft w:val="0"/>
                                                  <w:marRight w:val="0"/>
                                                  <w:marTop w:val="0"/>
                                                  <w:marBottom w:val="0"/>
                                                  <w:divBdr>
                                                    <w:top w:val="none" w:sz="0" w:space="0" w:color="auto"/>
                                                    <w:left w:val="none" w:sz="0" w:space="0" w:color="auto"/>
                                                    <w:bottom w:val="none" w:sz="0" w:space="0" w:color="auto"/>
                                                    <w:right w:val="none" w:sz="0" w:space="0" w:color="auto"/>
                                                  </w:divBdr>
                                                  <w:divsChild>
                                                    <w:div w:id="217939803">
                                                      <w:marLeft w:val="0"/>
                                                      <w:marRight w:val="0"/>
                                                      <w:marTop w:val="0"/>
                                                      <w:marBottom w:val="0"/>
                                                      <w:divBdr>
                                                        <w:top w:val="none" w:sz="0" w:space="0" w:color="auto"/>
                                                        <w:left w:val="none" w:sz="0" w:space="0" w:color="auto"/>
                                                        <w:bottom w:val="none" w:sz="0" w:space="0" w:color="auto"/>
                                                        <w:right w:val="none" w:sz="0" w:space="0" w:color="auto"/>
                                                      </w:divBdr>
                                                      <w:divsChild>
                                                        <w:div w:id="435179549">
                                                          <w:marLeft w:val="0"/>
                                                          <w:marRight w:val="0"/>
                                                          <w:marTop w:val="0"/>
                                                          <w:marBottom w:val="0"/>
                                                          <w:divBdr>
                                                            <w:top w:val="none" w:sz="0" w:space="0" w:color="auto"/>
                                                            <w:left w:val="none" w:sz="0" w:space="0" w:color="auto"/>
                                                            <w:bottom w:val="none" w:sz="0" w:space="0" w:color="auto"/>
                                                            <w:right w:val="none" w:sz="0" w:space="0" w:color="auto"/>
                                                          </w:divBdr>
                                                          <w:divsChild>
                                                            <w:div w:id="19974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005904">
          <w:marLeft w:val="0"/>
          <w:marRight w:val="0"/>
          <w:marTop w:val="0"/>
          <w:marBottom w:val="0"/>
          <w:divBdr>
            <w:top w:val="none" w:sz="0" w:space="0" w:color="auto"/>
            <w:left w:val="none" w:sz="0" w:space="0" w:color="auto"/>
            <w:bottom w:val="none" w:sz="0" w:space="0" w:color="auto"/>
            <w:right w:val="none" w:sz="0" w:space="0" w:color="auto"/>
          </w:divBdr>
          <w:divsChild>
            <w:div w:id="706370810">
              <w:marLeft w:val="0"/>
              <w:marRight w:val="0"/>
              <w:marTop w:val="0"/>
              <w:marBottom w:val="0"/>
              <w:divBdr>
                <w:top w:val="none" w:sz="0" w:space="0" w:color="auto"/>
                <w:left w:val="none" w:sz="0" w:space="0" w:color="auto"/>
                <w:bottom w:val="none" w:sz="0" w:space="0" w:color="auto"/>
                <w:right w:val="none" w:sz="0" w:space="0" w:color="auto"/>
              </w:divBdr>
              <w:divsChild>
                <w:div w:id="49958662">
                  <w:marLeft w:val="0"/>
                  <w:marRight w:val="0"/>
                  <w:marTop w:val="0"/>
                  <w:marBottom w:val="0"/>
                  <w:divBdr>
                    <w:top w:val="none" w:sz="0" w:space="0" w:color="auto"/>
                    <w:left w:val="none" w:sz="0" w:space="0" w:color="auto"/>
                    <w:bottom w:val="none" w:sz="0" w:space="0" w:color="auto"/>
                    <w:right w:val="none" w:sz="0" w:space="0" w:color="auto"/>
                  </w:divBdr>
                  <w:divsChild>
                    <w:div w:id="1847094530">
                      <w:marLeft w:val="0"/>
                      <w:marRight w:val="0"/>
                      <w:marTop w:val="0"/>
                      <w:marBottom w:val="0"/>
                      <w:divBdr>
                        <w:top w:val="none" w:sz="0" w:space="0" w:color="auto"/>
                        <w:left w:val="none" w:sz="0" w:space="0" w:color="auto"/>
                        <w:bottom w:val="none" w:sz="0" w:space="0" w:color="auto"/>
                        <w:right w:val="none" w:sz="0" w:space="0" w:color="auto"/>
                      </w:divBdr>
                      <w:divsChild>
                        <w:div w:id="1832135149">
                          <w:marLeft w:val="0"/>
                          <w:marRight w:val="0"/>
                          <w:marTop w:val="0"/>
                          <w:marBottom w:val="0"/>
                          <w:divBdr>
                            <w:top w:val="none" w:sz="0" w:space="0" w:color="auto"/>
                            <w:left w:val="none" w:sz="0" w:space="0" w:color="auto"/>
                            <w:bottom w:val="none" w:sz="0" w:space="0" w:color="auto"/>
                            <w:right w:val="none" w:sz="0" w:space="0" w:color="auto"/>
                          </w:divBdr>
                          <w:divsChild>
                            <w:div w:id="1506742756">
                              <w:marLeft w:val="0"/>
                              <w:marRight w:val="0"/>
                              <w:marTop w:val="0"/>
                              <w:marBottom w:val="0"/>
                              <w:divBdr>
                                <w:top w:val="none" w:sz="0" w:space="0" w:color="auto"/>
                                <w:left w:val="none" w:sz="0" w:space="0" w:color="auto"/>
                                <w:bottom w:val="none" w:sz="0" w:space="0" w:color="auto"/>
                                <w:right w:val="none" w:sz="0" w:space="0" w:color="auto"/>
                              </w:divBdr>
                              <w:divsChild>
                                <w:div w:id="1351102697">
                                  <w:marLeft w:val="0"/>
                                  <w:marRight w:val="0"/>
                                  <w:marTop w:val="0"/>
                                  <w:marBottom w:val="0"/>
                                  <w:divBdr>
                                    <w:top w:val="none" w:sz="0" w:space="0" w:color="auto"/>
                                    <w:left w:val="none" w:sz="0" w:space="0" w:color="auto"/>
                                    <w:bottom w:val="none" w:sz="0" w:space="0" w:color="auto"/>
                                    <w:right w:val="none" w:sz="0" w:space="0" w:color="auto"/>
                                  </w:divBdr>
                                  <w:divsChild>
                                    <w:div w:id="2044555260">
                                      <w:marLeft w:val="0"/>
                                      <w:marRight w:val="0"/>
                                      <w:marTop w:val="0"/>
                                      <w:marBottom w:val="0"/>
                                      <w:divBdr>
                                        <w:top w:val="none" w:sz="0" w:space="0" w:color="auto"/>
                                        <w:left w:val="none" w:sz="0" w:space="0" w:color="auto"/>
                                        <w:bottom w:val="none" w:sz="0" w:space="0" w:color="auto"/>
                                        <w:right w:val="none" w:sz="0" w:space="0" w:color="auto"/>
                                      </w:divBdr>
                                      <w:divsChild>
                                        <w:div w:id="335151180">
                                          <w:marLeft w:val="0"/>
                                          <w:marRight w:val="0"/>
                                          <w:marTop w:val="0"/>
                                          <w:marBottom w:val="0"/>
                                          <w:divBdr>
                                            <w:top w:val="none" w:sz="0" w:space="0" w:color="auto"/>
                                            <w:left w:val="none" w:sz="0" w:space="0" w:color="auto"/>
                                            <w:bottom w:val="none" w:sz="0" w:space="0" w:color="auto"/>
                                            <w:right w:val="none" w:sz="0" w:space="0" w:color="auto"/>
                                          </w:divBdr>
                                          <w:divsChild>
                                            <w:div w:id="149104156">
                                              <w:marLeft w:val="0"/>
                                              <w:marRight w:val="0"/>
                                              <w:marTop w:val="0"/>
                                              <w:marBottom w:val="0"/>
                                              <w:divBdr>
                                                <w:top w:val="none" w:sz="0" w:space="0" w:color="auto"/>
                                                <w:left w:val="none" w:sz="0" w:space="0" w:color="auto"/>
                                                <w:bottom w:val="none" w:sz="0" w:space="0" w:color="auto"/>
                                                <w:right w:val="none" w:sz="0" w:space="0" w:color="auto"/>
                                              </w:divBdr>
                                              <w:divsChild>
                                                <w:div w:id="322007425">
                                                  <w:marLeft w:val="0"/>
                                                  <w:marRight w:val="0"/>
                                                  <w:marTop w:val="0"/>
                                                  <w:marBottom w:val="0"/>
                                                  <w:divBdr>
                                                    <w:top w:val="none" w:sz="0" w:space="0" w:color="auto"/>
                                                    <w:left w:val="none" w:sz="0" w:space="0" w:color="auto"/>
                                                    <w:bottom w:val="none" w:sz="0" w:space="0" w:color="auto"/>
                                                    <w:right w:val="none" w:sz="0" w:space="0" w:color="auto"/>
                                                  </w:divBdr>
                                                  <w:divsChild>
                                                    <w:div w:id="636228116">
                                                      <w:marLeft w:val="0"/>
                                                      <w:marRight w:val="0"/>
                                                      <w:marTop w:val="0"/>
                                                      <w:marBottom w:val="0"/>
                                                      <w:divBdr>
                                                        <w:top w:val="none" w:sz="0" w:space="0" w:color="auto"/>
                                                        <w:left w:val="none" w:sz="0" w:space="0" w:color="auto"/>
                                                        <w:bottom w:val="none" w:sz="0" w:space="0" w:color="auto"/>
                                                        <w:right w:val="none" w:sz="0" w:space="0" w:color="auto"/>
                                                      </w:divBdr>
                                                      <w:divsChild>
                                                        <w:div w:id="597055675">
                                                          <w:marLeft w:val="0"/>
                                                          <w:marRight w:val="0"/>
                                                          <w:marTop w:val="0"/>
                                                          <w:marBottom w:val="0"/>
                                                          <w:divBdr>
                                                            <w:top w:val="none" w:sz="0" w:space="0" w:color="auto"/>
                                                            <w:left w:val="none" w:sz="0" w:space="0" w:color="auto"/>
                                                            <w:bottom w:val="none" w:sz="0" w:space="0" w:color="auto"/>
                                                            <w:right w:val="none" w:sz="0" w:space="0" w:color="auto"/>
                                                          </w:divBdr>
                                                          <w:divsChild>
                                                            <w:div w:id="5667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5099">
                                  <w:marLeft w:val="0"/>
                                  <w:marRight w:val="0"/>
                                  <w:marTop w:val="0"/>
                                  <w:marBottom w:val="0"/>
                                  <w:divBdr>
                                    <w:top w:val="none" w:sz="0" w:space="0" w:color="auto"/>
                                    <w:left w:val="none" w:sz="0" w:space="0" w:color="auto"/>
                                    <w:bottom w:val="none" w:sz="0" w:space="0" w:color="auto"/>
                                    <w:right w:val="none" w:sz="0" w:space="0" w:color="auto"/>
                                  </w:divBdr>
                                  <w:divsChild>
                                    <w:div w:id="1209949408">
                                      <w:marLeft w:val="0"/>
                                      <w:marRight w:val="0"/>
                                      <w:marTop w:val="0"/>
                                      <w:marBottom w:val="0"/>
                                      <w:divBdr>
                                        <w:top w:val="none" w:sz="0" w:space="0" w:color="auto"/>
                                        <w:left w:val="none" w:sz="0" w:space="0" w:color="auto"/>
                                        <w:bottom w:val="none" w:sz="0" w:space="0" w:color="auto"/>
                                        <w:right w:val="none" w:sz="0" w:space="0" w:color="auto"/>
                                      </w:divBdr>
                                      <w:divsChild>
                                        <w:div w:id="1906866286">
                                          <w:marLeft w:val="0"/>
                                          <w:marRight w:val="0"/>
                                          <w:marTop w:val="0"/>
                                          <w:marBottom w:val="0"/>
                                          <w:divBdr>
                                            <w:top w:val="none" w:sz="0" w:space="0" w:color="auto"/>
                                            <w:left w:val="none" w:sz="0" w:space="0" w:color="auto"/>
                                            <w:bottom w:val="none" w:sz="0" w:space="0" w:color="auto"/>
                                            <w:right w:val="none" w:sz="0" w:space="0" w:color="auto"/>
                                          </w:divBdr>
                                          <w:divsChild>
                                            <w:div w:id="764771199">
                                              <w:marLeft w:val="0"/>
                                              <w:marRight w:val="0"/>
                                              <w:marTop w:val="0"/>
                                              <w:marBottom w:val="0"/>
                                              <w:divBdr>
                                                <w:top w:val="none" w:sz="0" w:space="0" w:color="auto"/>
                                                <w:left w:val="none" w:sz="0" w:space="0" w:color="auto"/>
                                                <w:bottom w:val="none" w:sz="0" w:space="0" w:color="auto"/>
                                                <w:right w:val="none" w:sz="0" w:space="0" w:color="auto"/>
                                              </w:divBdr>
                                              <w:divsChild>
                                                <w:div w:id="1520974209">
                                                  <w:marLeft w:val="0"/>
                                                  <w:marRight w:val="0"/>
                                                  <w:marTop w:val="0"/>
                                                  <w:marBottom w:val="0"/>
                                                  <w:divBdr>
                                                    <w:top w:val="none" w:sz="0" w:space="0" w:color="auto"/>
                                                    <w:left w:val="none" w:sz="0" w:space="0" w:color="auto"/>
                                                    <w:bottom w:val="none" w:sz="0" w:space="0" w:color="auto"/>
                                                    <w:right w:val="none" w:sz="0" w:space="0" w:color="auto"/>
                                                  </w:divBdr>
                                                  <w:divsChild>
                                                    <w:div w:id="822746093">
                                                      <w:marLeft w:val="0"/>
                                                      <w:marRight w:val="0"/>
                                                      <w:marTop w:val="0"/>
                                                      <w:marBottom w:val="0"/>
                                                      <w:divBdr>
                                                        <w:top w:val="none" w:sz="0" w:space="0" w:color="auto"/>
                                                        <w:left w:val="none" w:sz="0" w:space="0" w:color="auto"/>
                                                        <w:bottom w:val="none" w:sz="0" w:space="0" w:color="auto"/>
                                                        <w:right w:val="none" w:sz="0" w:space="0" w:color="auto"/>
                                                      </w:divBdr>
                                                      <w:divsChild>
                                                        <w:div w:id="20171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743437">
              <w:marLeft w:val="0"/>
              <w:marRight w:val="0"/>
              <w:marTop w:val="0"/>
              <w:marBottom w:val="0"/>
              <w:divBdr>
                <w:top w:val="none" w:sz="0" w:space="0" w:color="auto"/>
                <w:left w:val="none" w:sz="0" w:space="0" w:color="auto"/>
                <w:bottom w:val="none" w:sz="0" w:space="0" w:color="auto"/>
                <w:right w:val="none" w:sz="0" w:space="0" w:color="auto"/>
              </w:divBdr>
              <w:divsChild>
                <w:div w:id="557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83665">
      <w:bodyDiv w:val="1"/>
      <w:marLeft w:val="0"/>
      <w:marRight w:val="0"/>
      <w:marTop w:val="0"/>
      <w:marBottom w:val="0"/>
      <w:divBdr>
        <w:top w:val="none" w:sz="0" w:space="0" w:color="auto"/>
        <w:left w:val="none" w:sz="0" w:space="0" w:color="auto"/>
        <w:bottom w:val="none" w:sz="0" w:space="0" w:color="auto"/>
        <w:right w:val="none" w:sz="0" w:space="0" w:color="auto"/>
      </w:divBdr>
    </w:div>
    <w:div w:id="1624070491">
      <w:bodyDiv w:val="1"/>
      <w:marLeft w:val="0"/>
      <w:marRight w:val="0"/>
      <w:marTop w:val="0"/>
      <w:marBottom w:val="0"/>
      <w:divBdr>
        <w:top w:val="none" w:sz="0" w:space="0" w:color="auto"/>
        <w:left w:val="none" w:sz="0" w:space="0" w:color="auto"/>
        <w:bottom w:val="none" w:sz="0" w:space="0" w:color="auto"/>
        <w:right w:val="none" w:sz="0" w:space="0" w:color="auto"/>
      </w:divBdr>
      <w:divsChild>
        <w:div w:id="2022390734">
          <w:marLeft w:val="0"/>
          <w:marRight w:val="0"/>
          <w:marTop w:val="0"/>
          <w:marBottom w:val="0"/>
          <w:divBdr>
            <w:top w:val="none" w:sz="0" w:space="0" w:color="auto"/>
            <w:left w:val="none" w:sz="0" w:space="0" w:color="auto"/>
            <w:bottom w:val="none" w:sz="0" w:space="0" w:color="auto"/>
            <w:right w:val="none" w:sz="0" w:space="0" w:color="auto"/>
          </w:divBdr>
          <w:divsChild>
            <w:div w:id="282999215">
              <w:marLeft w:val="0"/>
              <w:marRight w:val="0"/>
              <w:marTop w:val="0"/>
              <w:marBottom w:val="0"/>
              <w:divBdr>
                <w:top w:val="none" w:sz="0" w:space="0" w:color="auto"/>
                <w:left w:val="none" w:sz="0" w:space="0" w:color="auto"/>
                <w:bottom w:val="none" w:sz="0" w:space="0" w:color="auto"/>
                <w:right w:val="none" w:sz="0" w:space="0" w:color="auto"/>
              </w:divBdr>
              <w:divsChild>
                <w:div w:id="1846090404">
                  <w:marLeft w:val="0"/>
                  <w:marRight w:val="0"/>
                  <w:marTop w:val="0"/>
                  <w:marBottom w:val="0"/>
                  <w:divBdr>
                    <w:top w:val="none" w:sz="0" w:space="0" w:color="auto"/>
                    <w:left w:val="none" w:sz="0" w:space="0" w:color="auto"/>
                    <w:bottom w:val="none" w:sz="0" w:space="0" w:color="auto"/>
                    <w:right w:val="none" w:sz="0" w:space="0" w:color="auto"/>
                  </w:divBdr>
                  <w:divsChild>
                    <w:div w:id="726956894">
                      <w:marLeft w:val="0"/>
                      <w:marRight w:val="0"/>
                      <w:marTop w:val="0"/>
                      <w:marBottom w:val="0"/>
                      <w:divBdr>
                        <w:top w:val="none" w:sz="0" w:space="0" w:color="auto"/>
                        <w:left w:val="none" w:sz="0" w:space="0" w:color="auto"/>
                        <w:bottom w:val="none" w:sz="0" w:space="0" w:color="auto"/>
                        <w:right w:val="none" w:sz="0" w:space="0" w:color="auto"/>
                      </w:divBdr>
                      <w:divsChild>
                        <w:div w:id="1675498979">
                          <w:marLeft w:val="0"/>
                          <w:marRight w:val="0"/>
                          <w:marTop w:val="0"/>
                          <w:marBottom w:val="0"/>
                          <w:divBdr>
                            <w:top w:val="none" w:sz="0" w:space="0" w:color="auto"/>
                            <w:left w:val="none" w:sz="0" w:space="0" w:color="auto"/>
                            <w:bottom w:val="none" w:sz="0" w:space="0" w:color="auto"/>
                            <w:right w:val="none" w:sz="0" w:space="0" w:color="auto"/>
                          </w:divBdr>
                          <w:divsChild>
                            <w:div w:id="994070770">
                              <w:marLeft w:val="0"/>
                              <w:marRight w:val="0"/>
                              <w:marTop w:val="0"/>
                              <w:marBottom w:val="0"/>
                              <w:divBdr>
                                <w:top w:val="none" w:sz="0" w:space="0" w:color="auto"/>
                                <w:left w:val="none" w:sz="0" w:space="0" w:color="auto"/>
                                <w:bottom w:val="none" w:sz="0" w:space="0" w:color="auto"/>
                                <w:right w:val="none" w:sz="0" w:space="0" w:color="auto"/>
                              </w:divBdr>
                              <w:divsChild>
                                <w:div w:id="1382441375">
                                  <w:marLeft w:val="0"/>
                                  <w:marRight w:val="0"/>
                                  <w:marTop w:val="0"/>
                                  <w:marBottom w:val="0"/>
                                  <w:divBdr>
                                    <w:top w:val="none" w:sz="0" w:space="0" w:color="auto"/>
                                    <w:left w:val="none" w:sz="0" w:space="0" w:color="auto"/>
                                    <w:bottom w:val="none" w:sz="0" w:space="0" w:color="auto"/>
                                    <w:right w:val="none" w:sz="0" w:space="0" w:color="auto"/>
                                  </w:divBdr>
                                  <w:divsChild>
                                    <w:div w:id="5778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368719">
      <w:bodyDiv w:val="1"/>
      <w:marLeft w:val="0"/>
      <w:marRight w:val="0"/>
      <w:marTop w:val="0"/>
      <w:marBottom w:val="0"/>
      <w:divBdr>
        <w:top w:val="none" w:sz="0" w:space="0" w:color="auto"/>
        <w:left w:val="none" w:sz="0" w:space="0" w:color="auto"/>
        <w:bottom w:val="none" w:sz="0" w:space="0" w:color="auto"/>
        <w:right w:val="none" w:sz="0" w:space="0" w:color="auto"/>
      </w:divBdr>
      <w:divsChild>
        <w:div w:id="686517018">
          <w:marLeft w:val="0"/>
          <w:marRight w:val="0"/>
          <w:marTop w:val="0"/>
          <w:marBottom w:val="0"/>
          <w:divBdr>
            <w:top w:val="none" w:sz="0" w:space="0" w:color="auto"/>
            <w:left w:val="none" w:sz="0" w:space="0" w:color="auto"/>
            <w:bottom w:val="none" w:sz="0" w:space="0" w:color="auto"/>
            <w:right w:val="none" w:sz="0" w:space="0" w:color="auto"/>
          </w:divBdr>
          <w:divsChild>
            <w:div w:id="1096942817">
              <w:marLeft w:val="0"/>
              <w:marRight w:val="0"/>
              <w:marTop w:val="0"/>
              <w:marBottom w:val="0"/>
              <w:divBdr>
                <w:top w:val="none" w:sz="0" w:space="0" w:color="auto"/>
                <w:left w:val="none" w:sz="0" w:space="0" w:color="auto"/>
                <w:bottom w:val="none" w:sz="0" w:space="0" w:color="auto"/>
                <w:right w:val="none" w:sz="0" w:space="0" w:color="auto"/>
              </w:divBdr>
              <w:divsChild>
                <w:div w:id="1286280045">
                  <w:marLeft w:val="0"/>
                  <w:marRight w:val="0"/>
                  <w:marTop w:val="0"/>
                  <w:marBottom w:val="0"/>
                  <w:divBdr>
                    <w:top w:val="none" w:sz="0" w:space="0" w:color="auto"/>
                    <w:left w:val="none" w:sz="0" w:space="0" w:color="auto"/>
                    <w:bottom w:val="none" w:sz="0" w:space="0" w:color="auto"/>
                    <w:right w:val="none" w:sz="0" w:space="0" w:color="auto"/>
                  </w:divBdr>
                  <w:divsChild>
                    <w:div w:id="1667903677">
                      <w:marLeft w:val="0"/>
                      <w:marRight w:val="0"/>
                      <w:marTop w:val="0"/>
                      <w:marBottom w:val="0"/>
                      <w:divBdr>
                        <w:top w:val="none" w:sz="0" w:space="0" w:color="auto"/>
                        <w:left w:val="none" w:sz="0" w:space="0" w:color="auto"/>
                        <w:bottom w:val="none" w:sz="0" w:space="0" w:color="auto"/>
                        <w:right w:val="none" w:sz="0" w:space="0" w:color="auto"/>
                      </w:divBdr>
                      <w:divsChild>
                        <w:div w:id="2103645061">
                          <w:marLeft w:val="0"/>
                          <w:marRight w:val="0"/>
                          <w:marTop w:val="0"/>
                          <w:marBottom w:val="0"/>
                          <w:divBdr>
                            <w:top w:val="none" w:sz="0" w:space="0" w:color="auto"/>
                            <w:left w:val="none" w:sz="0" w:space="0" w:color="auto"/>
                            <w:bottom w:val="none" w:sz="0" w:space="0" w:color="auto"/>
                            <w:right w:val="none" w:sz="0" w:space="0" w:color="auto"/>
                          </w:divBdr>
                          <w:divsChild>
                            <w:div w:id="866911586">
                              <w:marLeft w:val="0"/>
                              <w:marRight w:val="0"/>
                              <w:marTop w:val="0"/>
                              <w:marBottom w:val="0"/>
                              <w:divBdr>
                                <w:top w:val="none" w:sz="0" w:space="0" w:color="auto"/>
                                <w:left w:val="none" w:sz="0" w:space="0" w:color="auto"/>
                                <w:bottom w:val="none" w:sz="0" w:space="0" w:color="auto"/>
                                <w:right w:val="none" w:sz="0" w:space="0" w:color="auto"/>
                              </w:divBdr>
                              <w:divsChild>
                                <w:div w:id="372734399">
                                  <w:marLeft w:val="0"/>
                                  <w:marRight w:val="0"/>
                                  <w:marTop w:val="0"/>
                                  <w:marBottom w:val="0"/>
                                  <w:divBdr>
                                    <w:top w:val="none" w:sz="0" w:space="0" w:color="auto"/>
                                    <w:left w:val="none" w:sz="0" w:space="0" w:color="auto"/>
                                    <w:bottom w:val="none" w:sz="0" w:space="0" w:color="auto"/>
                                    <w:right w:val="none" w:sz="0" w:space="0" w:color="auto"/>
                                  </w:divBdr>
                                  <w:divsChild>
                                    <w:div w:id="1733700201">
                                      <w:marLeft w:val="0"/>
                                      <w:marRight w:val="0"/>
                                      <w:marTop w:val="0"/>
                                      <w:marBottom w:val="0"/>
                                      <w:divBdr>
                                        <w:top w:val="none" w:sz="0" w:space="0" w:color="auto"/>
                                        <w:left w:val="none" w:sz="0" w:space="0" w:color="auto"/>
                                        <w:bottom w:val="none" w:sz="0" w:space="0" w:color="auto"/>
                                        <w:right w:val="none" w:sz="0" w:space="0" w:color="auto"/>
                                      </w:divBdr>
                                      <w:divsChild>
                                        <w:div w:id="1887910023">
                                          <w:marLeft w:val="0"/>
                                          <w:marRight w:val="0"/>
                                          <w:marTop w:val="0"/>
                                          <w:marBottom w:val="0"/>
                                          <w:divBdr>
                                            <w:top w:val="none" w:sz="0" w:space="0" w:color="auto"/>
                                            <w:left w:val="none" w:sz="0" w:space="0" w:color="auto"/>
                                            <w:bottom w:val="none" w:sz="0" w:space="0" w:color="auto"/>
                                            <w:right w:val="none" w:sz="0" w:space="0" w:color="auto"/>
                                          </w:divBdr>
                                          <w:divsChild>
                                            <w:div w:id="1658655701">
                                              <w:marLeft w:val="0"/>
                                              <w:marRight w:val="0"/>
                                              <w:marTop w:val="0"/>
                                              <w:marBottom w:val="0"/>
                                              <w:divBdr>
                                                <w:top w:val="none" w:sz="0" w:space="0" w:color="auto"/>
                                                <w:left w:val="none" w:sz="0" w:space="0" w:color="auto"/>
                                                <w:bottom w:val="none" w:sz="0" w:space="0" w:color="auto"/>
                                                <w:right w:val="none" w:sz="0" w:space="0" w:color="auto"/>
                                              </w:divBdr>
                                            </w:div>
                                          </w:divsChild>
                                        </w:div>
                                        <w:div w:id="141389831">
                                          <w:marLeft w:val="0"/>
                                          <w:marRight w:val="0"/>
                                          <w:marTop w:val="0"/>
                                          <w:marBottom w:val="0"/>
                                          <w:divBdr>
                                            <w:top w:val="none" w:sz="0" w:space="0" w:color="auto"/>
                                            <w:left w:val="none" w:sz="0" w:space="0" w:color="auto"/>
                                            <w:bottom w:val="none" w:sz="0" w:space="0" w:color="auto"/>
                                            <w:right w:val="none" w:sz="0" w:space="0" w:color="auto"/>
                                          </w:divBdr>
                                          <w:divsChild>
                                            <w:div w:id="6253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9721939">
      <w:bodyDiv w:val="1"/>
      <w:marLeft w:val="0"/>
      <w:marRight w:val="0"/>
      <w:marTop w:val="0"/>
      <w:marBottom w:val="0"/>
      <w:divBdr>
        <w:top w:val="none" w:sz="0" w:space="0" w:color="auto"/>
        <w:left w:val="none" w:sz="0" w:space="0" w:color="auto"/>
        <w:bottom w:val="none" w:sz="0" w:space="0" w:color="auto"/>
        <w:right w:val="none" w:sz="0" w:space="0" w:color="auto"/>
      </w:divBdr>
      <w:divsChild>
        <w:div w:id="1896040027">
          <w:marLeft w:val="0"/>
          <w:marRight w:val="0"/>
          <w:marTop w:val="0"/>
          <w:marBottom w:val="0"/>
          <w:divBdr>
            <w:top w:val="none" w:sz="0" w:space="0" w:color="auto"/>
            <w:left w:val="none" w:sz="0" w:space="0" w:color="auto"/>
            <w:bottom w:val="none" w:sz="0" w:space="0" w:color="auto"/>
            <w:right w:val="none" w:sz="0" w:space="0" w:color="auto"/>
          </w:divBdr>
          <w:divsChild>
            <w:div w:id="202406913">
              <w:marLeft w:val="0"/>
              <w:marRight w:val="0"/>
              <w:marTop w:val="0"/>
              <w:marBottom w:val="0"/>
              <w:divBdr>
                <w:top w:val="none" w:sz="0" w:space="0" w:color="auto"/>
                <w:left w:val="none" w:sz="0" w:space="0" w:color="auto"/>
                <w:bottom w:val="none" w:sz="0" w:space="0" w:color="auto"/>
                <w:right w:val="none" w:sz="0" w:space="0" w:color="auto"/>
              </w:divBdr>
              <w:divsChild>
                <w:div w:id="1905751762">
                  <w:marLeft w:val="0"/>
                  <w:marRight w:val="0"/>
                  <w:marTop w:val="0"/>
                  <w:marBottom w:val="0"/>
                  <w:divBdr>
                    <w:top w:val="none" w:sz="0" w:space="0" w:color="auto"/>
                    <w:left w:val="none" w:sz="0" w:space="0" w:color="auto"/>
                    <w:bottom w:val="none" w:sz="0" w:space="0" w:color="auto"/>
                    <w:right w:val="none" w:sz="0" w:space="0" w:color="auto"/>
                  </w:divBdr>
                  <w:divsChild>
                    <w:div w:id="947734062">
                      <w:marLeft w:val="0"/>
                      <w:marRight w:val="0"/>
                      <w:marTop w:val="0"/>
                      <w:marBottom w:val="0"/>
                      <w:divBdr>
                        <w:top w:val="none" w:sz="0" w:space="0" w:color="auto"/>
                        <w:left w:val="none" w:sz="0" w:space="0" w:color="auto"/>
                        <w:bottom w:val="none" w:sz="0" w:space="0" w:color="auto"/>
                        <w:right w:val="none" w:sz="0" w:space="0" w:color="auto"/>
                      </w:divBdr>
                      <w:divsChild>
                        <w:div w:id="799955906">
                          <w:marLeft w:val="0"/>
                          <w:marRight w:val="0"/>
                          <w:marTop w:val="0"/>
                          <w:marBottom w:val="0"/>
                          <w:divBdr>
                            <w:top w:val="none" w:sz="0" w:space="0" w:color="auto"/>
                            <w:left w:val="none" w:sz="0" w:space="0" w:color="auto"/>
                            <w:bottom w:val="none" w:sz="0" w:space="0" w:color="auto"/>
                            <w:right w:val="none" w:sz="0" w:space="0" w:color="auto"/>
                          </w:divBdr>
                          <w:divsChild>
                            <w:div w:id="1192962165">
                              <w:marLeft w:val="0"/>
                              <w:marRight w:val="0"/>
                              <w:marTop w:val="0"/>
                              <w:marBottom w:val="0"/>
                              <w:divBdr>
                                <w:top w:val="none" w:sz="0" w:space="0" w:color="auto"/>
                                <w:left w:val="none" w:sz="0" w:space="0" w:color="auto"/>
                                <w:bottom w:val="none" w:sz="0" w:space="0" w:color="auto"/>
                                <w:right w:val="none" w:sz="0" w:space="0" w:color="auto"/>
                              </w:divBdr>
                              <w:divsChild>
                                <w:div w:id="525757666">
                                  <w:marLeft w:val="0"/>
                                  <w:marRight w:val="0"/>
                                  <w:marTop w:val="0"/>
                                  <w:marBottom w:val="0"/>
                                  <w:divBdr>
                                    <w:top w:val="none" w:sz="0" w:space="0" w:color="auto"/>
                                    <w:left w:val="none" w:sz="0" w:space="0" w:color="auto"/>
                                    <w:bottom w:val="none" w:sz="0" w:space="0" w:color="auto"/>
                                    <w:right w:val="none" w:sz="0" w:space="0" w:color="auto"/>
                                  </w:divBdr>
                                  <w:divsChild>
                                    <w:div w:id="1079789437">
                                      <w:marLeft w:val="0"/>
                                      <w:marRight w:val="0"/>
                                      <w:marTop w:val="0"/>
                                      <w:marBottom w:val="0"/>
                                      <w:divBdr>
                                        <w:top w:val="none" w:sz="0" w:space="0" w:color="auto"/>
                                        <w:left w:val="none" w:sz="0" w:space="0" w:color="auto"/>
                                        <w:bottom w:val="none" w:sz="0" w:space="0" w:color="auto"/>
                                        <w:right w:val="none" w:sz="0" w:space="0" w:color="auto"/>
                                      </w:divBdr>
                                      <w:divsChild>
                                        <w:div w:id="868761816">
                                          <w:marLeft w:val="0"/>
                                          <w:marRight w:val="0"/>
                                          <w:marTop w:val="0"/>
                                          <w:marBottom w:val="0"/>
                                          <w:divBdr>
                                            <w:top w:val="none" w:sz="0" w:space="0" w:color="auto"/>
                                            <w:left w:val="none" w:sz="0" w:space="0" w:color="auto"/>
                                            <w:bottom w:val="none" w:sz="0" w:space="0" w:color="auto"/>
                                            <w:right w:val="none" w:sz="0" w:space="0" w:color="auto"/>
                                          </w:divBdr>
                                          <w:divsChild>
                                            <w:div w:id="1715613867">
                                              <w:marLeft w:val="0"/>
                                              <w:marRight w:val="0"/>
                                              <w:marTop w:val="0"/>
                                              <w:marBottom w:val="0"/>
                                              <w:divBdr>
                                                <w:top w:val="none" w:sz="0" w:space="0" w:color="auto"/>
                                                <w:left w:val="none" w:sz="0" w:space="0" w:color="auto"/>
                                                <w:bottom w:val="none" w:sz="0" w:space="0" w:color="auto"/>
                                                <w:right w:val="none" w:sz="0" w:space="0" w:color="auto"/>
                                              </w:divBdr>
                                              <w:divsChild>
                                                <w:div w:id="526212265">
                                                  <w:marLeft w:val="0"/>
                                                  <w:marRight w:val="0"/>
                                                  <w:marTop w:val="0"/>
                                                  <w:marBottom w:val="0"/>
                                                  <w:divBdr>
                                                    <w:top w:val="none" w:sz="0" w:space="0" w:color="auto"/>
                                                    <w:left w:val="none" w:sz="0" w:space="0" w:color="auto"/>
                                                    <w:bottom w:val="none" w:sz="0" w:space="0" w:color="auto"/>
                                                    <w:right w:val="none" w:sz="0" w:space="0" w:color="auto"/>
                                                  </w:divBdr>
                                                  <w:divsChild>
                                                    <w:div w:id="18506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4550127">
          <w:marLeft w:val="0"/>
          <w:marRight w:val="0"/>
          <w:marTop w:val="0"/>
          <w:marBottom w:val="0"/>
          <w:divBdr>
            <w:top w:val="none" w:sz="0" w:space="0" w:color="auto"/>
            <w:left w:val="none" w:sz="0" w:space="0" w:color="auto"/>
            <w:bottom w:val="none" w:sz="0" w:space="0" w:color="auto"/>
            <w:right w:val="none" w:sz="0" w:space="0" w:color="auto"/>
          </w:divBdr>
          <w:divsChild>
            <w:div w:id="974333273">
              <w:marLeft w:val="0"/>
              <w:marRight w:val="0"/>
              <w:marTop w:val="0"/>
              <w:marBottom w:val="0"/>
              <w:divBdr>
                <w:top w:val="none" w:sz="0" w:space="0" w:color="auto"/>
                <w:left w:val="none" w:sz="0" w:space="0" w:color="auto"/>
                <w:bottom w:val="none" w:sz="0" w:space="0" w:color="auto"/>
                <w:right w:val="none" w:sz="0" w:space="0" w:color="auto"/>
              </w:divBdr>
              <w:divsChild>
                <w:div w:id="136840370">
                  <w:marLeft w:val="0"/>
                  <w:marRight w:val="0"/>
                  <w:marTop w:val="0"/>
                  <w:marBottom w:val="0"/>
                  <w:divBdr>
                    <w:top w:val="none" w:sz="0" w:space="0" w:color="auto"/>
                    <w:left w:val="none" w:sz="0" w:space="0" w:color="auto"/>
                    <w:bottom w:val="none" w:sz="0" w:space="0" w:color="auto"/>
                    <w:right w:val="none" w:sz="0" w:space="0" w:color="auto"/>
                  </w:divBdr>
                  <w:divsChild>
                    <w:div w:id="925504397">
                      <w:marLeft w:val="0"/>
                      <w:marRight w:val="0"/>
                      <w:marTop w:val="0"/>
                      <w:marBottom w:val="0"/>
                      <w:divBdr>
                        <w:top w:val="none" w:sz="0" w:space="0" w:color="auto"/>
                        <w:left w:val="none" w:sz="0" w:space="0" w:color="auto"/>
                        <w:bottom w:val="none" w:sz="0" w:space="0" w:color="auto"/>
                        <w:right w:val="none" w:sz="0" w:space="0" w:color="auto"/>
                      </w:divBdr>
                      <w:divsChild>
                        <w:div w:id="695228120">
                          <w:marLeft w:val="0"/>
                          <w:marRight w:val="0"/>
                          <w:marTop w:val="0"/>
                          <w:marBottom w:val="0"/>
                          <w:divBdr>
                            <w:top w:val="none" w:sz="0" w:space="0" w:color="auto"/>
                            <w:left w:val="none" w:sz="0" w:space="0" w:color="auto"/>
                            <w:bottom w:val="none" w:sz="0" w:space="0" w:color="auto"/>
                            <w:right w:val="none" w:sz="0" w:space="0" w:color="auto"/>
                          </w:divBdr>
                          <w:divsChild>
                            <w:div w:id="1121918522">
                              <w:marLeft w:val="0"/>
                              <w:marRight w:val="0"/>
                              <w:marTop w:val="0"/>
                              <w:marBottom w:val="0"/>
                              <w:divBdr>
                                <w:top w:val="none" w:sz="0" w:space="0" w:color="auto"/>
                                <w:left w:val="none" w:sz="0" w:space="0" w:color="auto"/>
                                <w:bottom w:val="none" w:sz="0" w:space="0" w:color="auto"/>
                                <w:right w:val="none" w:sz="0" w:space="0" w:color="auto"/>
                              </w:divBdr>
                              <w:divsChild>
                                <w:div w:id="1308626713">
                                  <w:marLeft w:val="0"/>
                                  <w:marRight w:val="0"/>
                                  <w:marTop w:val="0"/>
                                  <w:marBottom w:val="0"/>
                                  <w:divBdr>
                                    <w:top w:val="none" w:sz="0" w:space="0" w:color="auto"/>
                                    <w:left w:val="none" w:sz="0" w:space="0" w:color="auto"/>
                                    <w:bottom w:val="none" w:sz="0" w:space="0" w:color="auto"/>
                                    <w:right w:val="none" w:sz="0" w:space="0" w:color="auto"/>
                                  </w:divBdr>
                                  <w:divsChild>
                                    <w:div w:id="1929734193">
                                      <w:marLeft w:val="0"/>
                                      <w:marRight w:val="0"/>
                                      <w:marTop w:val="0"/>
                                      <w:marBottom w:val="0"/>
                                      <w:divBdr>
                                        <w:top w:val="none" w:sz="0" w:space="0" w:color="auto"/>
                                        <w:left w:val="none" w:sz="0" w:space="0" w:color="auto"/>
                                        <w:bottom w:val="none" w:sz="0" w:space="0" w:color="auto"/>
                                        <w:right w:val="none" w:sz="0" w:space="0" w:color="auto"/>
                                      </w:divBdr>
                                      <w:divsChild>
                                        <w:div w:id="2103720960">
                                          <w:marLeft w:val="0"/>
                                          <w:marRight w:val="0"/>
                                          <w:marTop w:val="0"/>
                                          <w:marBottom w:val="0"/>
                                          <w:divBdr>
                                            <w:top w:val="none" w:sz="0" w:space="0" w:color="auto"/>
                                            <w:left w:val="none" w:sz="0" w:space="0" w:color="auto"/>
                                            <w:bottom w:val="none" w:sz="0" w:space="0" w:color="auto"/>
                                            <w:right w:val="none" w:sz="0" w:space="0" w:color="auto"/>
                                          </w:divBdr>
                                          <w:divsChild>
                                            <w:div w:id="1846823621">
                                              <w:marLeft w:val="0"/>
                                              <w:marRight w:val="0"/>
                                              <w:marTop w:val="0"/>
                                              <w:marBottom w:val="0"/>
                                              <w:divBdr>
                                                <w:top w:val="none" w:sz="0" w:space="0" w:color="auto"/>
                                                <w:left w:val="none" w:sz="0" w:space="0" w:color="auto"/>
                                                <w:bottom w:val="none" w:sz="0" w:space="0" w:color="auto"/>
                                                <w:right w:val="none" w:sz="0" w:space="0" w:color="auto"/>
                                              </w:divBdr>
                                              <w:divsChild>
                                                <w:div w:id="1241910756">
                                                  <w:marLeft w:val="0"/>
                                                  <w:marRight w:val="0"/>
                                                  <w:marTop w:val="0"/>
                                                  <w:marBottom w:val="0"/>
                                                  <w:divBdr>
                                                    <w:top w:val="none" w:sz="0" w:space="0" w:color="auto"/>
                                                    <w:left w:val="none" w:sz="0" w:space="0" w:color="auto"/>
                                                    <w:bottom w:val="none" w:sz="0" w:space="0" w:color="auto"/>
                                                    <w:right w:val="none" w:sz="0" w:space="0" w:color="auto"/>
                                                  </w:divBdr>
                                                  <w:divsChild>
                                                    <w:div w:id="430009614">
                                                      <w:marLeft w:val="0"/>
                                                      <w:marRight w:val="0"/>
                                                      <w:marTop w:val="0"/>
                                                      <w:marBottom w:val="0"/>
                                                      <w:divBdr>
                                                        <w:top w:val="none" w:sz="0" w:space="0" w:color="auto"/>
                                                        <w:left w:val="none" w:sz="0" w:space="0" w:color="auto"/>
                                                        <w:bottom w:val="none" w:sz="0" w:space="0" w:color="auto"/>
                                                        <w:right w:val="none" w:sz="0" w:space="0" w:color="auto"/>
                                                      </w:divBdr>
                                                      <w:divsChild>
                                                        <w:div w:id="1360278676">
                                                          <w:marLeft w:val="0"/>
                                                          <w:marRight w:val="0"/>
                                                          <w:marTop w:val="0"/>
                                                          <w:marBottom w:val="0"/>
                                                          <w:divBdr>
                                                            <w:top w:val="none" w:sz="0" w:space="0" w:color="auto"/>
                                                            <w:left w:val="none" w:sz="0" w:space="0" w:color="auto"/>
                                                            <w:bottom w:val="none" w:sz="0" w:space="0" w:color="auto"/>
                                                            <w:right w:val="none" w:sz="0" w:space="0" w:color="auto"/>
                                                          </w:divBdr>
                                                          <w:divsChild>
                                                            <w:div w:id="7710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047378">
                                  <w:marLeft w:val="0"/>
                                  <w:marRight w:val="0"/>
                                  <w:marTop w:val="0"/>
                                  <w:marBottom w:val="0"/>
                                  <w:divBdr>
                                    <w:top w:val="none" w:sz="0" w:space="0" w:color="auto"/>
                                    <w:left w:val="none" w:sz="0" w:space="0" w:color="auto"/>
                                    <w:bottom w:val="none" w:sz="0" w:space="0" w:color="auto"/>
                                    <w:right w:val="none" w:sz="0" w:space="0" w:color="auto"/>
                                  </w:divBdr>
                                  <w:divsChild>
                                    <w:div w:id="517740653">
                                      <w:marLeft w:val="0"/>
                                      <w:marRight w:val="0"/>
                                      <w:marTop w:val="0"/>
                                      <w:marBottom w:val="0"/>
                                      <w:divBdr>
                                        <w:top w:val="none" w:sz="0" w:space="0" w:color="auto"/>
                                        <w:left w:val="none" w:sz="0" w:space="0" w:color="auto"/>
                                        <w:bottom w:val="none" w:sz="0" w:space="0" w:color="auto"/>
                                        <w:right w:val="none" w:sz="0" w:space="0" w:color="auto"/>
                                      </w:divBdr>
                                      <w:divsChild>
                                        <w:div w:id="300156205">
                                          <w:marLeft w:val="0"/>
                                          <w:marRight w:val="0"/>
                                          <w:marTop w:val="0"/>
                                          <w:marBottom w:val="0"/>
                                          <w:divBdr>
                                            <w:top w:val="none" w:sz="0" w:space="0" w:color="auto"/>
                                            <w:left w:val="none" w:sz="0" w:space="0" w:color="auto"/>
                                            <w:bottom w:val="none" w:sz="0" w:space="0" w:color="auto"/>
                                            <w:right w:val="none" w:sz="0" w:space="0" w:color="auto"/>
                                          </w:divBdr>
                                          <w:divsChild>
                                            <w:div w:id="724378203">
                                              <w:marLeft w:val="0"/>
                                              <w:marRight w:val="0"/>
                                              <w:marTop w:val="0"/>
                                              <w:marBottom w:val="0"/>
                                              <w:divBdr>
                                                <w:top w:val="none" w:sz="0" w:space="0" w:color="auto"/>
                                                <w:left w:val="none" w:sz="0" w:space="0" w:color="auto"/>
                                                <w:bottom w:val="none" w:sz="0" w:space="0" w:color="auto"/>
                                                <w:right w:val="none" w:sz="0" w:space="0" w:color="auto"/>
                                              </w:divBdr>
                                              <w:divsChild>
                                                <w:div w:id="1686470559">
                                                  <w:marLeft w:val="0"/>
                                                  <w:marRight w:val="0"/>
                                                  <w:marTop w:val="0"/>
                                                  <w:marBottom w:val="0"/>
                                                  <w:divBdr>
                                                    <w:top w:val="none" w:sz="0" w:space="0" w:color="auto"/>
                                                    <w:left w:val="none" w:sz="0" w:space="0" w:color="auto"/>
                                                    <w:bottom w:val="none" w:sz="0" w:space="0" w:color="auto"/>
                                                    <w:right w:val="none" w:sz="0" w:space="0" w:color="auto"/>
                                                  </w:divBdr>
                                                  <w:divsChild>
                                                    <w:div w:id="179440590">
                                                      <w:marLeft w:val="0"/>
                                                      <w:marRight w:val="0"/>
                                                      <w:marTop w:val="0"/>
                                                      <w:marBottom w:val="0"/>
                                                      <w:divBdr>
                                                        <w:top w:val="none" w:sz="0" w:space="0" w:color="auto"/>
                                                        <w:left w:val="none" w:sz="0" w:space="0" w:color="auto"/>
                                                        <w:bottom w:val="none" w:sz="0" w:space="0" w:color="auto"/>
                                                        <w:right w:val="none" w:sz="0" w:space="0" w:color="auto"/>
                                                      </w:divBdr>
                                                      <w:divsChild>
                                                        <w:div w:id="9285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7267622">
      <w:bodyDiv w:val="1"/>
      <w:marLeft w:val="0"/>
      <w:marRight w:val="0"/>
      <w:marTop w:val="0"/>
      <w:marBottom w:val="0"/>
      <w:divBdr>
        <w:top w:val="none" w:sz="0" w:space="0" w:color="auto"/>
        <w:left w:val="none" w:sz="0" w:space="0" w:color="auto"/>
        <w:bottom w:val="none" w:sz="0" w:space="0" w:color="auto"/>
        <w:right w:val="none" w:sz="0" w:space="0" w:color="auto"/>
      </w:divBdr>
    </w:div>
    <w:div w:id="1807384141">
      <w:bodyDiv w:val="1"/>
      <w:marLeft w:val="0"/>
      <w:marRight w:val="0"/>
      <w:marTop w:val="0"/>
      <w:marBottom w:val="0"/>
      <w:divBdr>
        <w:top w:val="none" w:sz="0" w:space="0" w:color="auto"/>
        <w:left w:val="none" w:sz="0" w:space="0" w:color="auto"/>
        <w:bottom w:val="none" w:sz="0" w:space="0" w:color="auto"/>
        <w:right w:val="none" w:sz="0" w:space="0" w:color="auto"/>
      </w:divBdr>
      <w:divsChild>
        <w:div w:id="897397109">
          <w:marLeft w:val="0"/>
          <w:marRight w:val="0"/>
          <w:marTop w:val="0"/>
          <w:marBottom w:val="0"/>
          <w:divBdr>
            <w:top w:val="none" w:sz="0" w:space="0" w:color="auto"/>
            <w:left w:val="none" w:sz="0" w:space="0" w:color="auto"/>
            <w:bottom w:val="none" w:sz="0" w:space="0" w:color="auto"/>
            <w:right w:val="none" w:sz="0" w:space="0" w:color="auto"/>
          </w:divBdr>
          <w:divsChild>
            <w:div w:id="620258816">
              <w:marLeft w:val="0"/>
              <w:marRight w:val="0"/>
              <w:marTop w:val="0"/>
              <w:marBottom w:val="0"/>
              <w:divBdr>
                <w:top w:val="none" w:sz="0" w:space="0" w:color="auto"/>
                <w:left w:val="none" w:sz="0" w:space="0" w:color="auto"/>
                <w:bottom w:val="none" w:sz="0" w:space="0" w:color="auto"/>
                <w:right w:val="none" w:sz="0" w:space="0" w:color="auto"/>
              </w:divBdr>
              <w:divsChild>
                <w:div w:id="1021395670">
                  <w:marLeft w:val="0"/>
                  <w:marRight w:val="0"/>
                  <w:marTop w:val="0"/>
                  <w:marBottom w:val="0"/>
                  <w:divBdr>
                    <w:top w:val="none" w:sz="0" w:space="0" w:color="auto"/>
                    <w:left w:val="none" w:sz="0" w:space="0" w:color="auto"/>
                    <w:bottom w:val="none" w:sz="0" w:space="0" w:color="auto"/>
                    <w:right w:val="none" w:sz="0" w:space="0" w:color="auto"/>
                  </w:divBdr>
                  <w:divsChild>
                    <w:div w:id="1864436381">
                      <w:marLeft w:val="0"/>
                      <w:marRight w:val="0"/>
                      <w:marTop w:val="0"/>
                      <w:marBottom w:val="0"/>
                      <w:divBdr>
                        <w:top w:val="none" w:sz="0" w:space="0" w:color="auto"/>
                        <w:left w:val="none" w:sz="0" w:space="0" w:color="auto"/>
                        <w:bottom w:val="none" w:sz="0" w:space="0" w:color="auto"/>
                        <w:right w:val="none" w:sz="0" w:space="0" w:color="auto"/>
                      </w:divBdr>
                      <w:divsChild>
                        <w:div w:id="367730303">
                          <w:marLeft w:val="0"/>
                          <w:marRight w:val="0"/>
                          <w:marTop w:val="0"/>
                          <w:marBottom w:val="0"/>
                          <w:divBdr>
                            <w:top w:val="none" w:sz="0" w:space="0" w:color="auto"/>
                            <w:left w:val="none" w:sz="0" w:space="0" w:color="auto"/>
                            <w:bottom w:val="none" w:sz="0" w:space="0" w:color="auto"/>
                            <w:right w:val="none" w:sz="0" w:space="0" w:color="auto"/>
                          </w:divBdr>
                          <w:divsChild>
                            <w:div w:id="943417045">
                              <w:marLeft w:val="0"/>
                              <w:marRight w:val="0"/>
                              <w:marTop w:val="0"/>
                              <w:marBottom w:val="0"/>
                              <w:divBdr>
                                <w:top w:val="none" w:sz="0" w:space="0" w:color="auto"/>
                                <w:left w:val="none" w:sz="0" w:space="0" w:color="auto"/>
                                <w:bottom w:val="none" w:sz="0" w:space="0" w:color="auto"/>
                                <w:right w:val="none" w:sz="0" w:space="0" w:color="auto"/>
                              </w:divBdr>
                              <w:divsChild>
                                <w:div w:id="1942640084">
                                  <w:marLeft w:val="0"/>
                                  <w:marRight w:val="0"/>
                                  <w:marTop w:val="0"/>
                                  <w:marBottom w:val="0"/>
                                  <w:divBdr>
                                    <w:top w:val="none" w:sz="0" w:space="0" w:color="auto"/>
                                    <w:left w:val="none" w:sz="0" w:space="0" w:color="auto"/>
                                    <w:bottom w:val="none" w:sz="0" w:space="0" w:color="auto"/>
                                    <w:right w:val="none" w:sz="0" w:space="0" w:color="auto"/>
                                  </w:divBdr>
                                  <w:divsChild>
                                    <w:div w:id="4963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015340">
      <w:bodyDiv w:val="1"/>
      <w:marLeft w:val="0"/>
      <w:marRight w:val="0"/>
      <w:marTop w:val="0"/>
      <w:marBottom w:val="0"/>
      <w:divBdr>
        <w:top w:val="none" w:sz="0" w:space="0" w:color="auto"/>
        <w:left w:val="none" w:sz="0" w:space="0" w:color="auto"/>
        <w:bottom w:val="none" w:sz="0" w:space="0" w:color="auto"/>
        <w:right w:val="none" w:sz="0" w:space="0" w:color="auto"/>
      </w:divBdr>
      <w:divsChild>
        <w:div w:id="1654531676">
          <w:marLeft w:val="0"/>
          <w:marRight w:val="0"/>
          <w:marTop w:val="0"/>
          <w:marBottom w:val="0"/>
          <w:divBdr>
            <w:top w:val="none" w:sz="0" w:space="0" w:color="auto"/>
            <w:left w:val="none" w:sz="0" w:space="0" w:color="auto"/>
            <w:bottom w:val="none" w:sz="0" w:space="0" w:color="auto"/>
            <w:right w:val="none" w:sz="0" w:space="0" w:color="auto"/>
          </w:divBdr>
          <w:divsChild>
            <w:div w:id="793522499">
              <w:marLeft w:val="0"/>
              <w:marRight w:val="0"/>
              <w:marTop w:val="0"/>
              <w:marBottom w:val="0"/>
              <w:divBdr>
                <w:top w:val="none" w:sz="0" w:space="0" w:color="auto"/>
                <w:left w:val="none" w:sz="0" w:space="0" w:color="auto"/>
                <w:bottom w:val="none" w:sz="0" w:space="0" w:color="auto"/>
                <w:right w:val="none" w:sz="0" w:space="0" w:color="auto"/>
              </w:divBdr>
            </w:div>
          </w:divsChild>
        </w:div>
        <w:div w:id="592327243">
          <w:marLeft w:val="0"/>
          <w:marRight w:val="0"/>
          <w:marTop w:val="0"/>
          <w:marBottom w:val="0"/>
          <w:divBdr>
            <w:top w:val="none" w:sz="0" w:space="0" w:color="auto"/>
            <w:left w:val="none" w:sz="0" w:space="0" w:color="auto"/>
            <w:bottom w:val="none" w:sz="0" w:space="0" w:color="auto"/>
            <w:right w:val="none" w:sz="0" w:space="0" w:color="auto"/>
          </w:divBdr>
          <w:divsChild>
            <w:div w:id="6708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579">
      <w:bodyDiv w:val="1"/>
      <w:marLeft w:val="0"/>
      <w:marRight w:val="0"/>
      <w:marTop w:val="0"/>
      <w:marBottom w:val="0"/>
      <w:divBdr>
        <w:top w:val="none" w:sz="0" w:space="0" w:color="auto"/>
        <w:left w:val="none" w:sz="0" w:space="0" w:color="auto"/>
        <w:bottom w:val="none" w:sz="0" w:space="0" w:color="auto"/>
        <w:right w:val="none" w:sz="0" w:space="0" w:color="auto"/>
      </w:divBdr>
      <w:divsChild>
        <w:div w:id="1869679279">
          <w:marLeft w:val="0"/>
          <w:marRight w:val="0"/>
          <w:marTop w:val="0"/>
          <w:marBottom w:val="0"/>
          <w:divBdr>
            <w:top w:val="none" w:sz="0" w:space="0" w:color="auto"/>
            <w:left w:val="none" w:sz="0" w:space="0" w:color="auto"/>
            <w:bottom w:val="none" w:sz="0" w:space="0" w:color="auto"/>
            <w:right w:val="none" w:sz="0" w:space="0" w:color="auto"/>
          </w:divBdr>
          <w:divsChild>
            <w:div w:id="1077439228">
              <w:marLeft w:val="0"/>
              <w:marRight w:val="0"/>
              <w:marTop w:val="0"/>
              <w:marBottom w:val="0"/>
              <w:divBdr>
                <w:top w:val="none" w:sz="0" w:space="0" w:color="auto"/>
                <w:left w:val="none" w:sz="0" w:space="0" w:color="auto"/>
                <w:bottom w:val="none" w:sz="0" w:space="0" w:color="auto"/>
                <w:right w:val="none" w:sz="0" w:space="0" w:color="auto"/>
              </w:divBdr>
            </w:div>
          </w:divsChild>
        </w:div>
        <w:div w:id="31811440">
          <w:marLeft w:val="0"/>
          <w:marRight w:val="0"/>
          <w:marTop w:val="0"/>
          <w:marBottom w:val="0"/>
          <w:divBdr>
            <w:top w:val="none" w:sz="0" w:space="0" w:color="auto"/>
            <w:left w:val="none" w:sz="0" w:space="0" w:color="auto"/>
            <w:bottom w:val="none" w:sz="0" w:space="0" w:color="auto"/>
            <w:right w:val="none" w:sz="0" w:space="0" w:color="auto"/>
          </w:divBdr>
          <w:divsChild>
            <w:div w:id="696778809">
              <w:marLeft w:val="0"/>
              <w:marRight w:val="0"/>
              <w:marTop w:val="0"/>
              <w:marBottom w:val="0"/>
              <w:divBdr>
                <w:top w:val="none" w:sz="0" w:space="0" w:color="auto"/>
                <w:left w:val="none" w:sz="0" w:space="0" w:color="auto"/>
                <w:bottom w:val="none" w:sz="0" w:space="0" w:color="auto"/>
                <w:right w:val="none" w:sz="0" w:space="0" w:color="auto"/>
              </w:divBdr>
            </w:div>
          </w:divsChild>
        </w:div>
        <w:div w:id="1628008861">
          <w:marLeft w:val="0"/>
          <w:marRight w:val="0"/>
          <w:marTop w:val="0"/>
          <w:marBottom w:val="0"/>
          <w:divBdr>
            <w:top w:val="none" w:sz="0" w:space="0" w:color="auto"/>
            <w:left w:val="none" w:sz="0" w:space="0" w:color="auto"/>
            <w:bottom w:val="none" w:sz="0" w:space="0" w:color="auto"/>
            <w:right w:val="none" w:sz="0" w:space="0" w:color="auto"/>
          </w:divBdr>
          <w:divsChild>
            <w:div w:id="599877014">
              <w:marLeft w:val="0"/>
              <w:marRight w:val="0"/>
              <w:marTop w:val="0"/>
              <w:marBottom w:val="0"/>
              <w:divBdr>
                <w:top w:val="none" w:sz="0" w:space="0" w:color="auto"/>
                <w:left w:val="none" w:sz="0" w:space="0" w:color="auto"/>
                <w:bottom w:val="none" w:sz="0" w:space="0" w:color="auto"/>
                <w:right w:val="none" w:sz="0" w:space="0" w:color="auto"/>
              </w:divBdr>
            </w:div>
          </w:divsChild>
        </w:div>
        <w:div w:id="1388528751">
          <w:marLeft w:val="0"/>
          <w:marRight w:val="0"/>
          <w:marTop w:val="0"/>
          <w:marBottom w:val="0"/>
          <w:divBdr>
            <w:top w:val="none" w:sz="0" w:space="0" w:color="auto"/>
            <w:left w:val="none" w:sz="0" w:space="0" w:color="auto"/>
            <w:bottom w:val="none" w:sz="0" w:space="0" w:color="auto"/>
            <w:right w:val="none" w:sz="0" w:space="0" w:color="auto"/>
          </w:divBdr>
          <w:divsChild>
            <w:div w:id="10077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2576">
      <w:bodyDiv w:val="1"/>
      <w:marLeft w:val="0"/>
      <w:marRight w:val="0"/>
      <w:marTop w:val="0"/>
      <w:marBottom w:val="0"/>
      <w:divBdr>
        <w:top w:val="none" w:sz="0" w:space="0" w:color="auto"/>
        <w:left w:val="none" w:sz="0" w:space="0" w:color="auto"/>
        <w:bottom w:val="none" w:sz="0" w:space="0" w:color="auto"/>
        <w:right w:val="none" w:sz="0" w:space="0" w:color="auto"/>
      </w:divBdr>
      <w:divsChild>
        <w:div w:id="1170221138">
          <w:marLeft w:val="0"/>
          <w:marRight w:val="0"/>
          <w:marTop w:val="0"/>
          <w:marBottom w:val="0"/>
          <w:divBdr>
            <w:top w:val="none" w:sz="0" w:space="0" w:color="auto"/>
            <w:left w:val="none" w:sz="0" w:space="0" w:color="auto"/>
            <w:bottom w:val="none" w:sz="0" w:space="0" w:color="auto"/>
            <w:right w:val="none" w:sz="0" w:space="0" w:color="auto"/>
          </w:divBdr>
          <w:divsChild>
            <w:div w:id="685525142">
              <w:marLeft w:val="0"/>
              <w:marRight w:val="0"/>
              <w:marTop w:val="0"/>
              <w:marBottom w:val="0"/>
              <w:divBdr>
                <w:top w:val="none" w:sz="0" w:space="0" w:color="auto"/>
                <w:left w:val="none" w:sz="0" w:space="0" w:color="auto"/>
                <w:bottom w:val="none" w:sz="0" w:space="0" w:color="auto"/>
                <w:right w:val="none" w:sz="0" w:space="0" w:color="auto"/>
              </w:divBdr>
              <w:divsChild>
                <w:div w:id="701049933">
                  <w:marLeft w:val="0"/>
                  <w:marRight w:val="0"/>
                  <w:marTop w:val="0"/>
                  <w:marBottom w:val="0"/>
                  <w:divBdr>
                    <w:top w:val="none" w:sz="0" w:space="0" w:color="auto"/>
                    <w:left w:val="none" w:sz="0" w:space="0" w:color="auto"/>
                    <w:bottom w:val="none" w:sz="0" w:space="0" w:color="auto"/>
                    <w:right w:val="none" w:sz="0" w:space="0" w:color="auto"/>
                  </w:divBdr>
                  <w:divsChild>
                    <w:div w:id="1302614219">
                      <w:marLeft w:val="0"/>
                      <w:marRight w:val="0"/>
                      <w:marTop w:val="0"/>
                      <w:marBottom w:val="0"/>
                      <w:divBdr>
                        <w:top w:val="none" w:sz="0" w:space="0" w:color="auto"/>
                        <w:left w:val="none" w:sz="0" w:space="0" w:color="auto"/>
                        <w:bottom w:val="none" w:sz="0" w:space="0" w:color="auto"/>
                        <w:right w:val="none" w:sz="0" w:space="0" w:color="auto"/>
                      </w:divBdr>
                      <w:divsChild>
                        <w:div w:id="445732121">
                          <w:marLeft w:val="0"/>
                          <w:marRight w:val="0"/>
                          <w:marTop w:val="0"/>
                          <w:marBottom w:val="0"/>
                          <w:divBdr>
                            <w:top w:val="none" w:sz="0" w:space="0" w:color="auto"/>
                            <w:left w:val="none" w:sz="0" w:space="0" w:color="auto"/>
                            <w:bottom w:val="none" w:sz="0" w:space="0" w:color="auto"/>
                            <w:right w:val="none" w:sz="0" w:space="0" w:color="auto"/>
                          </w:divBdr>
                          <w:divsChild>
                            <w:div w:id="1690058477">
                              <w:marLeft w:val="0"/>
                              <w:marRight w:val="0"/>
                              <w:marTop w:val="0"/>
                              <w:marBottom w:val="0"/>
                              <w:divBdr>
                                <w:top w:val="none" w:sz="0" w:space="0" w:color="auto"/>
                                <w:left w:val="none" w:sz="0" w:space="0" w:color="auto"/>
                                <w:bottom w:val="none" w:sz="0" w:space="0" w:color="auto"/>
                                <w:right w:val="none" w:sz="0" w:space="0" w:color="auto"/>
                              </w:divBdr>
                              <w:divsChild>
                                <w:div w:id="1894195291">
                                  <w:marLeft w:val="0"/>
                                  <w:marRight w:val="0"/>
                                  <w:marTop w:val="0"/>
                                  <w:marBottom w:val="0"/>
                                  <w:divBdr>
                                    <w:top w:val="none" w:sz="0" w:space="0" w:color="auto"/>
                                    <w:left w:val="none" w:sz="0" w:space="0" w:color="auto"/>
                                    <w:bottom w:val="none" w:sz="0" w:space="0" w:color="auto"/>
                                    <w:right w:val="none" w:sz="0" w:space="0" w:color="auto"/>
                                  </w:divBdr>
                                  <w:divsChild>
                                    <w:div w:id="420837771">
                                      <w:marLeft w:val="0"/>
                                      <w:marRight w:val="0"/>
                                      <w:marTop w:val="0"/>
                                      <w:marBottom w:val="0"/>
                                      <w:divBdr>
                                        <w:top w:val="none" w:sz="0" w:space="0" w:color="auto"/>
                                        <w:left w:val="none" w:sz="0" w:space="0" w:color="auto"/>
                                        <w:bottom w:val="none" w:sz="0" w:space="0" w:color="auto"/>
                                        <w:right w:val="none" w:sz="0" w:space="0" w:color="auto"/>
                                      </w:divBdr>
                                      <w:divsChild>
                                        <w:div w:id="1061558287">
                                          <w:marLeft w:val="0"/>
                                          <w:marRight w:val="0"/>
                                          <w:marTop w:val="0"/>
                                          <w:marBottom w:val="0"/>
                                          <w:divBdr>
                                            <w:top w:val="none" w:sz="0" w:space="0" w:color="auto"/>
                                            <w:left w:val="none" w:sz="0" w:space="0" w:color="auto"/>
                                            <w:bottom w:val="none" w:sz="0" w:space="0" w:color="auto"/>
                                            <w:right w:val="none" w:sz="0" w:space="0" w:color="auto"/>
                                          </w:divBdr>
                                          <w:divsChild>
                                            <w:div w:id="1369796040">
                                              <w:marLeft w:val="0"/>
                                              <w:marRight w:val="0"/>
                                              <w:marTop w:val="0"/>
                                              <w:marBottom w:val="0"/>
                                              <w:divBdr>
                                                <w:top w:val="none" w:sz="0" w:space="0" w:color="auto"/>
                                                <w:left w:val="none" w:sz="0" w:space="0" w:color="auto"/>
                                                <w:bottom w:val="none" w:sz="0" w:space="0" w:color="auto"/>
                                                <w:right w:val="none" w:sz="0" w:space="0" w:color="auto"/>
                                              </w:divBdr>
                                              <w:divsChild>
                                                <w:div w:id="221598131">
                                                  <w:marLeft w:val="0"/>
                                                  <w:marRight w:val="0"/>
                                                  <w:marTop w:val="0"/>
                                                  <w:marBottom w:val="0"/>
                                                  <w:divBdr>
                                                    <w:top w:val="none" w:sz="0" w:space="0" w:color="auto"/>
                                                    <w:left w:val="none" w:sz="0" w:space="0" w:color="auto"/>
                                                    <w:bottom w:val="none" w:sz="0" w:space="0" w:color="auto"/>
                                                    <w:right w:val="none" w:sz="0" w:space="0" w:color="auto"/>
                                                  </w:divBdr>
                                                  <w:divsChild>
                                                    <w:div w:id="219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055640">
          <w:marLeft w:val="0"/>
          <w:marRight w:val="0"/>
          <w:marTop w:val="0"/>
          <w:marBottom w:val="0"/>
          <w:divBdr>
            <w:top w:val="none" w:sz="0" w:space="0" w:color="auto"/>
            <w:left w:val="none" w:sz="0" w:space="0" w:color="auto"/>
            <w:bottom w:val="none" w:sz="0" w:space="0" w:color="auto"/>
            <w:right w:val="none" w:sz="0" w:space="0" w:color="auto"/>
          </w:divBdr>
          <w:divsChild>
            <w:div w:id="88475292">
              <w:marLeft w:val="0"/>
              <w:marRight w:val="0"/>
              <w:marTop w:val="0"/>
              <w:marBottom w:val="0"/>
              <w:divBdr>
                <w:top w:val="none" w:sz="0" w:space="0" w:color="auto"/>
                <w:left w:val="none" w:sz="0" w:space="0" w:color="auto"/>
                <w:bottom w:val="none" w:sz="0" w:space="0" w:color="auto"/>
                <w:right w:val="none" w:sz="0" w:space="0" w:color="auto"/>
              </w:divBdr>
              <w:divsChild>
                <w:div w:id="126170996">
                  <w:marLeft w:val="0"/>
                  <w:marRight w:val="0"/>
                  <w:marTop w:val="0"/>
                  <w:marBottom w:val="0"/>
                  <w:divBdr>
                    <w:top w:val="none" w:sz="0" w:space="0" w:color="auto"/>
                    <w:left w:val="none" w:sz="0" w:space="0" w:color="auto"/>
                    <w:bottom w:val="none" w:sz="0" w:space="0" w:color="auto"/>
                    <w:right w:val="none" w:sz="0" w:space="0" w:color="auto"/>
                  </w:divBdr>
                  <w:divsChild>
                    <w:div w:id="1897474164">
                      <w:marLeft w:val="0"/>
                      <w:marRight w:val="0"/>
                      <w:marTop w:val="0"/>
                      <w:marBottom w:val="0"/>
                      <w:divBdr>
                        <w:top w:val="none" w:sz="0" w:space="0" w:color="auto"/>
                        <w:left w:val="none" w:sz="0" w:space="0" w:color="auto"/>
                        <w:bottom w:val="none" w:sz="0" w:space="0" w:color="auto"/>
                        <w:right w:val="none" w:sz="0" w:space="0" w:color="auto"/>
                      </w:divBdr>
                      <w:divsChild>
                        <w:div w:id="1527138892">
                          <w:marLeft w:val="0"/>
                          <w:marRight w:val="0"/>
                          <w:marTop w:val="0"/>
                          <w:marBottom w:val="0"/>
                          <w:divBdr>
                            <w:top w:val="none" w:sz="0" w:space="0" w:color="auto"/>
                            <w:left w:val="none" w:sz="0" w:space="0" w:color="auto"/>
                            <w:bottom w:val="none" w:sz="0" w:space="0" w:color="auto"/>
                            <w:right w:val="none" w:sz="0" w:space="0" w:color="auto"/>
                          </w:divBdr>
                          <w:divsChild>
                            <w:div w:id="260575819">
                              <w:marLeft w:val="0"/>
                              <w:marRight w:val="0"/>
                              <w:marTop w:val="0"/>
                              <w:marBottom w:val="0"/>
                              <w:divBdr>
                                <w:top w:val="none" w:sz="0" w:space="0" w:color="auto"/>
                                <w:left w:val="none" w:sz="0" w:space="0" w:color="auto"/>
                                <w:bottom w:val="none" w:sz="0" w:space="0" w:color="auto"/>
                                <w:right w:val="none" w:sz="0" w:space="0" w:color="auto"/>
                              </w:divBdr>
                              <w:divsChild>
                                <w:div w:id="804733013">
                                  <w:marLeft w:val="0"/>
                                  <w:marRight w:val="0"/>
                                  <w:marTop w:val="0"/>
                                  <w:marBottom w:val="0"/>
                                  <w:divBdr>
                                    <w:top w:val="none" w:sz="0" w:space="0" w:color="auto"/>
                                    <w:left w:val="none" w:sz="0" w:space="0" w:color="auto"/>
                                    <w:bottom w:val="none" w:sz="0" w:space="0" w:color="auto"/>
                                    <w:right w:val="none" w:sz="0" w:space="0" w:color="auto"/>
                                  </w:divBdr>
                                  <w:divsChild>
                                    <w:div w:id="517353116">
                                      <w:marLeft w:val="0"/>
                                      <w:marRight w:val="0"/>
                                      <w:marTop w:val="0"/>
                                      <w:marBottom w:val="0"/>
                                      <w:divBdr>
                                        <w:top w:val="none" w:sz="0" w:space="0" w:color="auto"/>
                                        <w:left w:val="none" w:sz="0" w:space="0" w:color="auto"/>
                                        <w:bottom w:val="none" w:sz="0" w:space="0" w:color="auto"/>
                                        <w:right w:val="none" w:sz="0" w:space="0" w:color="auto"/>
                                      </w:divBdr>
                                      <w:divsChild>
                                        <w:div w:id="1203327152">
                                          <w:marLeft w:val="0"/>
                                          <w:marRight w:val="0"/>
                                          <w:marTop w:val="0"/>
                                          <w:marBottom w:val="0"/>
                                          <w:divBdr>
                                            <w:top w:val="none" w:sz="0" w:space="0" w:color="auto"/>
                                            <w:left w:val="none" w:sz="0" w:space="0" w:color="auto"/>
                                            <w:bottom w:val="none" w:sz="0" w:space="0" w:color="auto"/>
                                            <w:right w:val="none" w:sz="0" w:space="0" w:color="auto"/>
                                          </w:divBdr>
                                          <w:divsChild>
                                            <w:div w:id="384061921">
                                              <w:marLeft w:val="0"/>
                                              <w:marRight w:val="0"/>
                                              <w:marTop w:val="0"/>
                                              <w:marBottom w:val="0"/>
                                              <w:divBdr>
                                                <w:top w:val="none" w:sz="0" w:space="0" w:color="auto"/>
                                                <w:left w:val="none" w:sz="0" w:space="0" w:color="auto"/>
                                                <w:bottom w:val="none" w:sz="0" w:space="0" w:color="auto"/>
                                                <w:right w:val="none" w:sz="0" w:space="0" w:color="auto"/>
                                              </w:divBdr>
                                              <w:divsChild>
                                                <w:div w:id="1552502763">
                                                  <w:marLeft w:val="0"/>
                                                  <w:marRight w:val="0"/>
                                                  <w:marTop w:val="0"/>
                                                  <w:marBottom w:val="0"/>
                                                  <w:divBdr>
                                                    <w:top w:val="none" w:sz="0" w:space="0" w:color="auto"/>
                                                    <w:left w:val="none" w:sz="0" w:space="0" w:color="auto"/>
                                                    <w:bottom w:val="none" w:sz="0" w:space="0" w:color="auto"/>
                                                    <w:right w:val="none" w:sz="0" w:space="0" w:color="auto"/>
                                                  </w:divBdr>
                                                  <w:divsChild>
                                                    <w:div w:id="182478230">
                                                      <w:marLeft w:val="0"/>
                                                      <w:marRight w:val="0"/>
                                                      <w:marTop w:val="0"/>
                                                      <w:marBottom w:val="0"/>
                                                      <w:divBdr>
                                                        <w:top w:val="none" w:sz="0" w:space="0" w:color="auto"/>
                                                        <w:left w:val="none" w:sz="0" w:space="0" w:color="auto"/>
                                                        <w:bottom w:val="none" w:sz="0" w:space="0" w:color="auto"/>
                                                        <w:right w:val="none" w:sz="0" w:space="0" w:color="auto"/>
                                                      </w:divBdr>
                                                      <w:divsChild>
                                                        <w:div w:id="240649276">
                                                          <w:marLeft w:val="0"/>
                                                          <w:marRight w:val="0"/>
                                                          <w:marTop w:val="0"/>
                                                          <w:marBottom w:val="0"/>
                                                          <w:divBdr>
                                                            <w:top w:val="none" w:sz="0" w:space="0" w:color="auto"/>
                                                            <w:left w:val="none" w:sz="0" w:space="0" w:color="auto"/>
                                                            <w:bottom w:val="none" w:sz="0" w:space="0" w:color="auto"/>
                                                            <w:right w:val="none" w:sz="0" w:space="0" w:color="auto"/>
                                                          </w:divBdr>
                                                          <w:divsChild>
                                                            <w:div w:id="15646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8233987">
      <w:bodyDiv w:val="1"/>
      <w:marLeft w:val="0"/>
      <w:marRight w:val="0"/>
      <w:marTop w:val="0"/>
      <w:marBottom w:val="0"/>
      <w:divBdr>
        <w:top w:val="none" w:sz="0" w:space="0" w:color="auto"/>
        <w:left w:val="none" w:sz="0" w:space="0" w:color="auto"/>
        <w:bottom w:val="none" w:sz="0" w:space="0" w:color="auto"/>
        <w:right w:val="none" w:sz="0" w:space="0" w:color="auto"/>
      </w:divBdr>
      <w:divsChild>
        <w:div w:id="1229731490">
          <w:marLeft w:val="0"/>
          <w:marRight w:val="0"/>
          <w:marTop w:val="0"/>
          <w:marBottom w:val="0"/>
          <w:divBdr>
            <w:top w:val="none" w:sz="0" w:space="0" w:color="auto"/>
            <w:left w:val="none" w:sz="0" w:space="0" w:color="auto"/>
            <w:bottom w:val="none" w:sz="0" w:space="0" w:color="auto"/>
            <w:right w:val="none" w:sz="0" w:space="0" w:color="auto"/>
          </w:divBdr>
          <w:divsChild>
            <w:div w:id="209269078">
              <w:marLeft w:val="0"/>
              <w:marRight w:val="0"/>
              <w:marTop w:val="0"/>
              <w:marBottom w:val="0"/>
              <w:divBdr>
                <w:top w:val="none" w:sz="0" w:space="0" w:color="auto"/>
                <w:left w:val="none" w:sz="0" w:space="0" w:color="auto"/>
                <w:bottom w:val="none" w:sz="0" w:space="0" w:color="auto"/>
                <w:right w:val="none" w:sz="0" w:space="0" w:color="auto"/>
              </w:divBdr>
              <w:divsChild>
                <w:div w:id="1834373386">
                  <w:marLeft w:val="0"/>
                  <w:marRight w:val="0"/>
                  <w:marTop w:val="0"/>
                  <w:marBottom w:val="0"/>
                  <w:divBdr>
                    <w:top w:val="none" w:sz="0" w:space="0" w:color="auto"/>
                    <w:left w:val="none" w:sz="0" w:space="0" w:color="auto"/>
                    <w:bottom w:val="none" w:sz="0" w:space="0" w:color="auto"/>
                    <w:right w:val="none" w:sz="0" w:space="0" w:color="auto"/>
                  </w:divBdr>
                  <w:divsChild>
                    <w:div w:id="1735394891">
                      <w:marLeft w:val="0"/>
                      <w:marRight w:val="0"/>
                      <w:marTop w:val="0"/>
                      <w:marBottom w:val="0"/>
                      <w:divBdr>
                        <w:top w:val="none" w:sz="0" w:space="0" w:color="auto"/>
                        <w:left w:val="none" w:sz="0" w:space="0" w:color="auto"/>
                        <w:bottom w:val="none" w:sz="0" w:space="0" w:color="auto"/>
                        <w:right w:val="none" w:sz="0" w:space="0" w:color="auto"/>
                      </w:divBdr>
                      <w:divsChild>
                        <w:div w:id="1232156442">
                          <w:marLeft w:val="0"/>
                          <w:marRight w:val="0"/>
                          <w:marTop w:val="0"/>
                          <w:marBottom w:val="0"/>
                          <w:divBdr>
                            <w:top w:val="none" w:sz="0" w:space="0" w:color="auto"/>
                            <w:left w:val="none" w:sz="0" w:space="0" w:color="auto"/>
                            <w:bottom w:val="none" w:sz="0" w:space="0" w:color="auto"/>
                            <w:right w:val="none" w:sz="0" w:space="0" w:color="auto"/>
                          </w:divBdr>
                          <w:divsChild>
                            <w:div w:id="1947619832">
                              <w:marLeft w:val="0"/>
                              <w:marRight w:val="0"/>
                              <w:marTop w:val="0"/>
                              <w:marBottom w:val="0"/>
                              <w:divBdr>
                                <w:top w:val="none" w:sz="0" w:space="0" w:color="auto"/>
                                <w:left w:val="none" w:sz="0" w:space="0" w:color="auto"/>
                                <w:bottom w:val="none" w:sz="0" w:space="0" w:color="auto"/>
                                <w:right w:val="none" w:sz="0" w:space="0" w:color="auto"/>
                              </w:divBdr>
                              <w:divsChild>
                                <w:div w:id="314728037">
                                  <w:marLeft w:val="0"/>
                                  <w:marRight w:val="0"/>
                                  <w:marTop w:val="0"/>
                                  <w:marBottom w:val="0"/>
                                  <w:divBdr>
                                    <w:top w:val="none" w:sz="0" w:space="0" w:color="auto"/>
                                    <w:left w:val="none" w:sz="0" w:space="0" w:color="auto"/>
                                    <w:bottom w:val="none" w:sz="0" w:space="0" w:color="auto"/>
                                    <w:right w:val="none" w:sz="0" w:space="0" w:color="auto"/>
                                  </w:divBdr>
                                  <w:divsChild>
                                    <w:div w:id="1958365440">
                                      <w:marLeft w:val="0"/>
                                      <w:marRight w:val="0"/>
                                      <w:marTop w:val="0"/>
                                      <w:marBottom w:val="0"/>
                                      <w:divBdr>
                                        <w:top w:val="none" w:sz="0" w:space="0" w:color="auto"/>
                                        <w:left w:val="none" w:sz="0" w:space="0" w:color="auto"/>
                                        <w:bottom w:val="none" w:sz="0" w:space="0" w:color="auto"/>
                                        <w:right w:val="none" w:sz="0" w:space="0" w:color="auto"/>
                                      </w:divBdr>
                                      <w:divsChild>
                                        <w:div w:id="569075102">
                                          <w:marLeft w:val="0"/>
                                          <w:marRight w:val="0"/>
                                          <w:marTop w:val="0"/>
                                          <w:marBottom w:val="0"/>
                                          <w:divBdr>
                                            <w:top w:val="none" w:sz="0" w:space="0" w:color="auto"/>
                                            <w:left w:val="none" w:sz="0" w:space="0" w:color="auto"/>
                                            <w:bottom w:val="none" w:sz="0" w:space="0" w:color="auto"/>
                                            <w:right w:val="none" w:sz="0" w:space="0" w:color="auto"/>
                                          </w:divBdr>
                                          <w:divsChild>
                                            <w:div w:id="1882011716">
                                              <w:marLeft w:val="0"/>
                                              <w:marRight w:val="0"/>
                                              <w:marTop w:val="0"/>
                                              <w:marBottom w:val="0"/>
                                              <w:divBdr>
                                                <w:top w:val="none" w:sz="0" w:space="0" w:color="auto"/>
                                                <w:left w:val="none" w:sz="0" w:space="0" w:color="auto"/>
                                                <w:bottom w:val="none" w:sz="0" w:space="0" w:color="auto"/>
                                                <w:right w:val="none" w:sz="0" w:space="0" w:color="auto"/>
                                              </w:divBdr>
                                            </w:div>
                                          </w:divsChild>
                                        </w:div>
                                        <w:div w:id="1418600089">
                                          <w:marLeft w:val="0"/>
                                          <w:marRight w:val="0"/>
                                          <w:marTop w:val="0"/>
                                          <w:marBottom w:val="0"/>
                                          <w:divBdr>
                                            <w:top w:val="none" w:sz="0" w:space="0" w:color="auto"/>
                                            <w:left w:val="none" w:sz="0" w:space="0" w:color="auto"/>
                                            <w:bottom w:val="none" w:sz="0" w:space="0" w:color="auto"/>
                                            <w:right w:val="none" w:sz="0" w:space="0" w:color="auto"/>
                                          </w:divBdr>
                                          <w:divsChild>
                                            <w:div w:id="20015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684080">
      <w:bodyDiv w:val="1"/>
      <w:marLeft w:val="0"/>
      <w:marRight w:val="0"/>
      <w:marTop w:val="0"/>
      <w:marBottom w:val="0"/>
      <w:divBdr>
        <w:top w:val="none" w:sz="0" w:space="0" w:color="auto"/>
        <w:left w:val="none" w:sz="0" w:space="0" w:color="auto"/>
        <w:bottom w:val="none" w:sz="0" w:space="0" w:color="auto"/>
        <w:right w:val="none" w:sz="0" w:space="0" w:color="auto"/>
      </w:divBdr>
      <w:divsChild>
        <w:div w:id="590236497">
          <w:marLeft w:val="0"/>
          <w:marRight w:val="0"/>
          <w:marTop w:val="0"/>
          <w:marBottom w:val="0"/>
          <w:divBdr>
            <w:top w:val="none" w:sz="0" w:space="0" w:color="auto"/>
            <w:left w:val="none" w:sz="0" w:space="0" w:color="auto"/>
            <w:bottom w:val="none" w:sz="0" w:space="0" w:color="auto"/>
            <w:right w:val="none" w:sz="0" w:space="0" w:color="auto"/>
          </w:divBdr>
          <w:divsChild>
            <w:div w:id="141850953">
              <w:marLeft w:val="0"/>
              <w:marRight w:val="0"/>
              <w:marTop w:val="0"/>
              <w:marBottom w:val="0"/>
              <w:divBdr>
                <w:top w:val="none" w:sz="0" w:space="0" w:color="auto"/>
                <w:left w:val="none" w:sz="0" w:space="0" w:color="auto"/>
                <w:bottom w:val="none" w:sz="0" w:space="0" w:color="auto"/>
                <w:right w:val="none" w:sz="0" w:space="0" w:color="auto"/>
              </w:divBdr>
              <w:divsChild>
                <w:div w:id="1225875132">
                  <w:marLeft w:val="0"/>
                  <w:marRight w:val="0"/>
                  <w:marTop w:val="0"/>
                  <w:marBottom w:val="0"/>
                  <w:divBdr>
                    <w:top w:val="none" w:sz="0" w:space="0" w:color="auto"/>
                    <w:left w:val="none" w:sz="0" w:space="0" w:color="auto"/>
                    <w:bottom w:val="none" w:sz="0" w:space="0" w:color="auto"/>
                    <w:right w:val="none" w:sz="0" w:space="0" w:color="auto"/>
                  </w:divBdr>
                  <w:divsChild>
                    <w:div w:id="1284995319">
                      <w:marLeft w:val="0"/>
                      <w:marRight w:val="0"/>
                      <w:marTop w:val="0"/>
                      <w:marBottom w:val="0"/>
                      <w:divBdr>
                        <w:top w:val="none" w:sz="0" w:space="0" w:color="auto"/>
                        <w:left w:val="none" w:sz="0" w:space="0" w:color="auto"/>
                        <w:bottom w:val="none" w:sz="0" w:space="0" w:color="auto"/>
                        <w:right w:val="none" w:sz="0" w:space="0" w:color="auto"/>
                      </w:divBdr>
                      <w:divsChild>
                        <w:div w:id="1791515162">
                          <w:marLeft w:val="0"/>
                          <w:marRight w:val="0"/>
                          <w:marTop w:val="0"/>
                          <w:marBottom w:val="0"/>
                          <w:divBdr>
                            <w:top w:val="none" w:sz="0" w:space="0" w:color="auto"/>
                            <w:left w:val="none" w:sz="0" w:space="0" w:color="auto"/>
                            <w:bottom w:val="none" w:sz="0" w:space="0" w:color="auto"/>
                            <w:right w:val="none" w:sz="0" w:space="0" w:color="auto"/>
                          </w:divBdr>
                          <w:divsChild>
                            <w:div w:id="1746994996">
                              <w:marLeft w:val="0"/>
                              <w:marRight w:val="0"/>
                              <w:marTop w:val="0"/>
                              <w:marBottom w:val="0"/>
                              <w:divBdr>
                                <w:top w:val="none" w:sz="0" w:space="0" w:color="auto"/>
                                <w:left w:val="none" w:sz="0" w:space="0" w:color="auto"/>
                                <w:bottom w:val="none" w:sz="0" w:space="0" w:color="auto"/>
                                <w:right w:val="none" w:sz="0" w:space="0" w:color="auto"/>
                              </w:divBdr>
                              <w:divsChild>
                                <w:div w:id="1936941592">
                                  <w:marLeft w:val="0"/>
                                  <w:marRight w:val="0"/>
                                  <w:marTop w:val="0"/>
                                  <w:marBottom w:val="0"/>
                                  <w:divBdr>
                                    <w:top w:val="none" w:sz="0" w:space="0" w:color="auto"/>
                                    <w:left w:val="none" w:sz="0" w:space="0" w:color="auto"/>
                                    <w:bottom w:val="none" w:sz="0" w:space="0" w:color="auto"/>
                                    <w:right w:val="none" w:sz="0" w:space="0" w:color="auto"/>
                                  </w:divBdr>
                                  <w:divsChild>
                                    <w:div w:id="153571837">
                                      <w:marLeft w:val="0"/>
                                      <w:marRight w:val="0"/>
                                      <w:marTop w:val="0"/>
                                      <w:marBottom w:val="0"/>
                                      <w:divBdr>
                                        <w:top w:val="none" w:sz="0" w:space="0" w:color="auto"/>
                                        <w:left w:val="none" w:sz="0" w:space="0" w:color="auto"/>
                                        <w:bottom w:val="none" w:sz="0" w:space="0" w:color="auto"/>
                                        <w:right w:val="none" w:sz="0" w:space="0" w:color="auto"/>
                                      </w:divBdr>
                                      <w:divsChild>
                                        <w:div w:id="2010522720">
                                          <w:marLeft w:val="0"/>
                                          <w:marRight w:val="0"/>
                                          <w:marTop w:val="0"/>
                                          <w:marBottom w:val="0"/>
                                          <w:divBdr>
                                            <w:top w:val="none" w:sz="0" w:space="0" w:color="auto"/>
                                            <w:left w:val="none" w:sz="0" w:space="0" w:color="auto"/>
                                            <w:bottom w:val="none" w:sz="0" w:space="0" w:color="auto"/>
                                            <w:right w:val="none" w:sz="0" w:space="0" w:color="auto"/>
                                          </w:divBdr>
                                          <w:divsChild>
                                            <w:div w:id="1953782730">
                                              <w:marLeft w:val="0"/>
                                              <w:marRight w:val="0"/>
                                              <w:marTop w:val="0"/>
                                              <w:marBottom w:val="0"/>
                                              <w:divBdr>
                                                <w:top w:val="none" w:sz="0" w:space="0" w:color="auto"/>
                                                <w:left w:val="none" w:sz="0" w:space="0" w:color="auto"/>
                                                <w:bottom w:val="none" w:sz="0" w:space="0" w:color="auto"/>
                                                <w:right w:val="none" w:sz="0" w:space="0" w:color="auto"/>
                                              </w:divBdr>
                                              <w:divsChild>
                                                <w:div w:id="1292327268">
                                                  <w:marLeft w:val="0"/>
                                                  <w:marRight w:val="0"/>
                                                  <w:marTop w:val="0"/>
                                                  <w:marBottom w:val="0"/>
                                                  <w:divBdr>
                                                    <w:top w:val="none" w:sz="0" w:space="0" w:color="auto"/>
                                                    <w:left w:val="none" w:sz="0" w:space="0" w:color="auto"/>
                                                    <w:bottom w:val="none" w:sz="0" w:space="0" w:color="auto"/>
                                                    <w:right w:val="none" w:sz="0" w:space="0" w:color="auto"/>
                                                  </w:divBdr>
                                                  <w:divsChild>
                                                    <w:div w:id="484787530">
                                                      <w:marLeft w:val="0"/>
                                                      <w:marRight w:val="0"/>
                                                      <w:marTop w:val="0"/>
                                                      <w:marBottom w:val="0"/>
                                                      <w:divBdr>
                                                        <w:top w:val="none" w:sz="0" w:space="0" w:color="auto"/>
                                                        <w:left w:val="none" w:sz="0" w:space="0" w:color="auto"/>
                                                        <w:bottom w:val="none" w:sz="0" w:space="0" w:color="auto"/>
                                                        <w:right w:val="none" w:sz="0" w:space="0" w:color="auto"/>
                                                      </w:divBdr>
                                                      <w:divsChild>
                                                        <w:div w:id="371152567">
                                                          <w:marLeft w:val="0"/>
                                                          <w:marRight w:val="0"/>
                                                          <w:marTop w:val="0"/>
                                                          <w:marBottom w:val="0"/>
                                                          <w:divBdr>
                                                            <w:top w:val="none" w:sz="0" w:space="0" w:color="auto"/>
                                                            <w:left w:val="none" w:sz="0" w:space="0" w:color="auto"/>
                                                            <w:bottom w:val="none" w:sz="0" w:space="0" w:color="auto"/>
                                                            <w:right w:val="none" w:sz="0" w:space="0" w:color="auto"/>
                                                          </w:divBdr>
                                                          <w:divsChild>
                                                            <w:div w:id="1561017329">
                                                              <w:marLeft w:val="0"/>
                                                              <w:marRight w:val="0"/>
                                                              <w:marTop w:val="0"/>
                                                              <w:marBottom w:val="0"/>
                                                              <w:divBdr>
                                                                <w:top w:val="none" w:sz="0" w:space="0" w:color="auto"/>
                                                                <w:left w:val="none" w:sz="0" w:space="0" w:color="auto"/>
                                                                <w:bottom w:val="none" w:sz="0" w:space="0" w:color="auto"/>
                                                                <w:right w:val="none" w:sz="0" w:space="0" w:color="auto"/>
                                                              </w:divBdr>
                                                            </w:div>
                                                          </w:divsChild>
                                                        </w:div>
                                                        <w:div w:id="1114862964">
                                                          <w:marLeft w:val="0"/>
                                                          <w:marRight w:val="0"/>
                                                          <w:marTop w:val="0"/>
                                                          <w:marBottom w:val="0"/>
                                                          <w:divBdr>
                                                            <w:top w:val="none" w:sz="0" w:space="0" w:color="auto"/>
                                                            <w:left w:val="none" w:sz="0" w:space="0" w:color="auto"/>
                                                            <w:bottom w:val="none" w:sz="0" w:space="0" w:color="auto"/>
                                                            <w:right w:val="none" w:sz="0" w:space="0" w:color="auto"/>
                                                          </w:divBdr>
                                                          <w:divsChild>
                                                            <w:div w:id="16871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3757721">
          <w:marLeft w:val="0"/>
          <w:marRight w:val="0"/>
          <w:marTop w:val="0"/>
          <w:marBottom w:val="0"/>
          <w:divBdr>
            <w:top w:val="none" w:sz="0" w:space="0" w:color="auto"/>
            <w:left w:val="none" w:sz="0" w:space="0" w:color="auto"/>
            <w:bottom w:val="none" w:sz="0" w:space="0" w:color="auto"/>
            <w:right w:val="none" w:sz="0" w:space="0" w:color="auto"/>
          </w:divBdr>
          <w:divsChild>
            <w:div w:id="1987777898">
              <w:marLeft w:val="0"/>
              <w:marRight w:val="0"/>
              <w:marTop w:val="0"/>
              <w:marBottom w:val="0"/>
              <w:divBdr>
                <w:top w:val="none" w:sz="0" w:space="0" w:color="auto"/>
                <w:left w:val="none" w:sz="0" w:space="0" w:color="auto"/>
                <w:bottom w:val="none" w:sz="0" w:space="0" w:color="auto"/>
                <w:right w:val="none" w:sz="0" w:space="0" w:color="auto"/>
              </w:divBdr>
              <w:divsChild>
                <w:div w:id="1660694454">
                  <w:marLeft w:val="0"/>
                  <w:marRight w:val="0"/>
                  <w:marTop w:val="0"/>
                  <w:marBottom w:val="0"/>
                  <w:divBdr>
                    <w:top w:val="none" w:sz="0" w:space="0" w:color="auto"/>
                    <w:left w:val="none" w:sz="0" w:space="0" w:color="auto"/>
                    <w:bottom w:val="none" w:sz="0" w:space="0" w:color="auto"/>
                    <w:right w:val="none" w:sz="0" w:space="0" w:color="auto"/>
                  </w:divBdr>
                  <w:divsChild>
                    <w:div w:id="251858227">
                      <w:marLeft w:val="0"/>
                      <w:marRight w:val="0"/>
                      <w:marTop w:val="0"/>
                      <w:marBottom w:val="0"/>
                      <w:divBdr>
                        <w:top w:val="none" w:sz="0" w:space="0" w:color="auto"/>
                        <w:left w:val="none" w:sz="0" w:space="0" w:color="auto"/>
                        <w:bottom w:val="none" w:sz="0" w:space="0" w:color="auto"/>
                        <w:right w:val="none" w:sz="0" w:space="0" w:color="auto"/>
                      </w:divBdr>
                      <w:divsChild>
                        <w:div w:id="190729665">
                          <w:marLeft w:val="0"/>
                          <w:marRight w:val="0"/>
                          <w:marTop w:val="0"/>
                          <w:marBottom w:val="0"/>
                          <w:divBdr>
                            <w:top w:val="none" w:sz="0" w:space="0" w:color="auto"/>
                            <w:left w:val="none" w:sz="0" w:space="0" w:color="auto"/>
                            <w:bottom w:val="none" w:sz="0" w:space="0" w:color="auto"/>
                            <w:right w:val="none" w:sz="0" w:space="0" w:color="auto"/>
                          </w:divBdr>
                          <w:divsChild>
                            <w:div w:id="790636574">
                              <w:marLeft w:val="0"/>
                              <w:marRight w:val="0"/>
                              <w:marTop w:val="0"/>
                              <w:marBottom w:val="0"/>
                              <w:divBdr>
                                <w:top w:val="none" w:sz="0" w:space="0" w:color="auto"/>
                                <w:left w:val="none" w:sz="0" w:space="0" w:color="auto"/>
                                <w:bottom w:val="none" w:sz="0" w:space="0" w:color="auto"/>
                                <w:right w:val="none" w:sz="0" w:space="0" w:color="auto"/>
                              </w:divBdr>
                              <w:divsChild>
                                <w:div w:id="2126577849">
                                  <w:marLeft w:val="0"/>
                                  <w:marRight w:val="0"/>
                                  <w:marTop w:val="0"/>
                                  <w:marBottom w:val="0"/>
                                  <w:divBdr>
                                    <w:top w:val="none" w:sz="0" w:space="0" w:color="auto"/>
                                    <w:left w:val="none" w:sz="0" w:space="0" w:color="auto"/>
                                    <w:bottom w:val="none" w:sz="0" w:space="0" w:color="auto"/>
                                    <w:right w:val="none" w:sz="0" w:space="0" w:color="auto"/>
                                  </w:divBdr>
                                  <w:divsChild>
                                    <w:div w:id="702484337">
                                      <w:marLeft w:val="0"/>
                                      <w:marRight w:val="0"/>
                                      <w:marTop w:val="0"/>
                                      <w:marBottom w:val="0"/>
                                      <w:divBdr>
                                        <w:top w:val="none" w:sz="0" w:space="0" w:color="auto"/>
                                        <w:left w:val="none" w:sz="0" w:space="0" w:color="auto"/>
                                        <w:bottom w:val="none" w:sz="0" w:space="0" w:color="auto"/>
                                        <w:right w:val="none" w:sz="0" w:space="0" w:color="auto"/>
                                      </w:divBdr>
                                      <w:divsChild>
                                        <w:div w:id="407777351">
                                          <w:marLeft w:val="0"/>
                                          <w:marRight w:val="0"/>
                                          <w:marTop w:val="0"/>
                                          <w:marBottom w:val="0"/>
                                          <w:divBdr>
                                            <w:top w:val="none" w:sz="0" w:space="0" w:color="auto"/>
                                            <w:left w:val="none" w:sz="0" w:space="0" w:color="auto"/>
                                            <w:bottom w:val="none" w:sz="0" w:space="0" w:color="auto"/>
                                            <w:right w:val="none" w:sz="0" w:space="0" w:color="auto"/>
                                          </w:divBdr>
                                          <w:divsChild>
                                            <w:div w:id="1209075002">
                                              <w:marLeft w:val="0"/>
                                              <w:marRight w:val="0"/>
                                              <w:marTop w:val="0"/>
                                              <w:marBottom w:val="0"/>
                                              <w:divBdr>
                                                <w:top w:val="none" w:sz="0" w:space="0" w:color="auto"/>
                                                <w:left w:val="none" w:sz="0" w:space="0" w:color="auto"/>
                                                <w:bottom w:val="none" w:sz="0" w:space="0" w:color="auto"/>
                                                <w:right w:val="none" w:sz="0" w:space="0" w:color="auto"/>
                                              </w:divBdr>
                                              <w:divsChild>
                                                <w:div w:id="14382587">
                                                  <w:marLeft w:val="0"/>
                                                  <w:marRight w:val="0"/>
                                                  <w:marTop w:val="0"/>
                                                  <w:marBottom w:val="0"/>
                                                  <w:divBdr>
                                                    <w:top w:val="none" w:sz="0" w:space="0" w:color="auto"/>
                                                    <w:left w:val="none" w:sz="0" w:space="0" w:color="auto"/>
                                                    <w:bottom w:val="none" w:sz="0" w:space="0" w:color="auto"/>
                                                    <w:right w:val="none" w:sz="0" w:space="0" w:color="auto"/>
                                                  </w:divBdr>
                                                  <w:divsChild>
                                                    <w:div w:id="1974601111">
                                                      <w:marLeft w:val="0"/>
                                                      <w:marRight w:val="0"/>
                                                      <w:marTop w:val="0"/>
                                                      <w:marBottom w:val="0"/>
                                                      <w:divBdr>
                                                        <w:top w:val="none" w:sz="0" w:space="0" w:color="auto"/>
                                                        <w:left w:val="none" w:sz="0" w:space="0" w:color="auto"/>
                                                        <w:bottom w:val="none" w:sz="0" w:space="0" w:color="auto"/>
                                                        <w:right w:val="none" w:sz="0" w:space="0" w:color="auto"/>
                                                      </w:divBdr>
                                                      <w:divsChild>
                                                        <w:div w:id="847673502">
                                                          <w:marLeft w:val="0"/>
                                                          <w:marRight w:val="0"/>
                                                          <w:marTop w:val="0"/>
                                                          <w:marBottom w:val="0"/>
                                                          <w:divBdr>
                                                            <w:top w:val="none" w:sz="0" w:space="0" w:color="auto"/>
                                                            <w:left w:val="none" w:sz="0" w:space="0" w:color="auto"/>
                                                            <w:bottom w:val="none" w:sz="0" w:space="0" w:color="auto"/>
                                                            <w:right w:val="none" w:sz="0" w:space="0" w:color="auto"/>
                                                          </w:divBdr>
                                                          <w:divsChild>
                                                            <w:div w:id="21019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7299">
                                  <w:marLeft w:val="0"/>
                                  <w:marRight w:val="0"/>
                                  <w:marTop w:val="0"/>
                                  <w:marBottom w:val="0"/>
                                  <w:divBdr>
                                    <w:top w:val="none" w:sz="0" w:space="0" w:color="auto"/>
                                    <w:left w:val="none" w:sz="0" w:space="0" w:color="auto"/>
                                    <w:bottom w:val="none" w:sz="0" w:space="0" w:color="auto"/>
                                    <w:right w:val="none" w:sz="0" w:space="0" w:color="auto"/>
                                  </w:divBdr>
                                  <w:divsChild>
                                    <w:div w:id="116461122">
                                      <w:marLeft w:val="0"/>
                                      <w:marRight w:val="0"/>
                                      <w:marTop w:val="0"/>
                                      <w:marBottom w:val="0"/>
                                      <w:divBdr>
                                        <w:top w:val="none" w:sz="0" w:space="0" w:color="auto"/>
                                        <w:left w:val="none" w:sz="0" w:space="0" w:color="auto"/>
                                        <w:bottom w:val="none" w:sz="0" w:space="0" w:color="auto"/>
                                        <w:right w:val="none" w:sz="0" w:space="0" w:color="auto"/>
                                      </w:divBdr>
                                      <w:divsChild>
                                        <w:div w:id="1324822358">
                                          <w:marLeft w:val="0"/>
                                          <w:marRight w:val="0"/>
                                          <w:marTop w:val="0"/>
                                          <w:marBottom w:val="0"/>
                                          <w:divBdr>
                                            <w:top w:val="none" w:sz="0" w:space="0" w:color="auto"/>
                                            <w:left w:val="none" w:sz="0" w:space="0" w:color="auto"/>
                                            <w:bottom w:val="none" w:sz="0" w:space="0" w:color="auto"/>
                                            <w:right w:val="none" w:sz="0" w:space="0" w:color="auto"/>
                                          </w:divBdr>
                                          <w:divsChild>
                                            <w:div w:id="1079595479">
                                              <w:marLeft w:val="0"/>
                                              <w:marRight w:val="0"/>
                                              <w:marTop w:val="0"/>
                                              <w:marBottom w:val="0"/>
                                              <w:divBdr>
                                                <w:top w:val="none" w:sz="0" w:space="0" w:color="auto"/>
                                                <w:left w:val="none" w:sz="0" w:space="0" w:color="auto"/>
                                                <w:bottom w:val="none" w:sz="0" w:space="0" w:color="auto"/>
                                                <w:right w:val="none" w:sz="0" w:space="0" w:color="auto"/>
                                              </w:divBdr>
                                              <w:divsChild>
                                                <w:div w:id="1806002809">
                                                  <w:marLeft w:val="0"/>
                                                  <w:marRight w:val="0"/>
                                                  <w:marTop w:val="0"/>
                                                  <w:marBottom w:val="0"/>
                                                  <w:divBdr>
                                                    <w:top w:val="none" w:sz="0" w:space="0" w:color="auto"/>
                                                    <w:left w:val="none" w:sz="0" w:space="0" w:color="auto"/>
                                                    <w:bottom w:val="none" w:sz="0" w:space="0" w:color="auto"/>
                                                    <w:right w:val="none" w:sz="0" w:space="0" w:color="auto"/>
                                                  </w:divBdr>
                                                  <w:divsChild>
                                                    <w:div w:id="1237401123">
                                                      <w:marLeft w:val="0"/>
                                                      <w:marRight w:val="0"/>
                                                      <w:marTop w:val="0"/>
                                                      <w:marBottom w:val="0"/>
                                                      <w:divBdr>
                                                        <w:top w:val="none" w:sz="0" w:space="0" w:color="auto"/>
                                                        <w:left w:val="none" w:sz="0" w:space="0" w:color="auto"/>
                                                        <w:bottom w:val="none" w:sz="0" w:space="0" w:color="auto"/>
                                                        <w:right w:val="none" w:sz="0" w:space="0" w:color="auto"/>
                                                      </w:divBdr>
                                                      <w:divsChild>
                                                        <w:div w:id="1299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460615">
              <w:marLeft w:val="0"/>
              <w:marRight w:val="0"/>
              <w:marTop w:val="0"/>
              <w:marBottom w:val="0"/>
              <w:divBdr>
                <w:top w:val="none" w:sz="0" w:space="0" w:color="auto"/>
                <w:left w:val="none" w:sz="0" w:space="0" w:color="auto"/>
                <w:bottom w:val="none" w:sz="0" w:space="0" w:color="auto"/>
                <w:right w:val="none" w:sz="0" w:space="0" w:color="auto"/>
              </w:divBdr>
              <w:divsChild>
                <w:div w:id="6049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93085">
      <w:bodyDiv w:val="1"/>
      <w:marLeft w:val="0"/>
      <w:marRight w:val="0"/>
      <w:marTop w:val="0"/>
      <w:marBottom w:val="0"/>
      <w:divBdr>
        <w:top w:val="none" w:sz="0" w:space="0" w:color="auto"/>
        <w:left w:val="none" w:sz="0" w:space="0" w:color="auto"/>
        <w:bottom w:val="none" w:sz="0" w:space="0" w:color="auto"/>
        <w:right w:val="none" w:sz="0" w:space="0" w:color="auto"/>
      </w:divBdr>
      <w:divsChild>
        <w:div w:id="2089618061">
          <w:marLeft w:val="0"/>
          <w:marRight w:val="0"/>
          <w:marTop w:val="0"/>
          <w:marBottom w:val="0"/>
          <w:divBdr>
            <w:top w:val="none" w:sz="0" w:space="0" w:color="auto"/>
            <w:left w:val="none" w:sz="0" w:space="0" w:color="auto"/>
            <w:bottom w:val="none" w:sz="0" w:space="0" w:color="auto"/>
            <w:right w:val="none" w:sz="0" w:space="0" w:color="auto"/>
          </w:divBdr>
          <w:divsChild>
            <w:div w:id="2035381439">
              <w:marLeft w:val="0"/>
              <w:marRight w:val="0"/>
              <w:marTop w:val="0"/>
              <w:marBottom w:val="0"/>
              <w:divBdr>
                <w:top w:val="none" w:sz="0" w:space="0" w:color="auto"/>
                <w:left w:val="none" w:sz="0" w:space="0" w:color="auto"/>
                <w:bottom w:val="none" w:sz="0" w:space="0" w:color="auto"/>
                <w:right w:val="none" w:sz="0" w:space="0" w:color="auto"/>
              </w:divBdr>
              <w:divsChild>
                <w:div w:id="798493079">
                  <w:marLeft w:val="0"/>
                  <w:marRight w:val="0"/>
                  <w:marTop w:val="0"/>
                  <w:marBottom w:val="0"/>
                  <w:divBdr>
                    <w:top w:val="none" w:sz="0" w:space="0" w:color="auto"/>
                    <w:left w:val="none" w:sz="0" w:space="0" w:color="auto"/>
                    <w:bottom w:val="none" w:sz="0" w:space="0" w:color="auto"/>
                    <w:right w:val="none" w:sz="0" w:space="0" w:color="auto"/>
                  </w:divBdr>
                  <w:divsChild>
                    <w:div w:id="1086726418">
                      <w:marLeft w:val="0"/>
                      <w:marRight w:val="0"/>
                      <w:marTop w:val="0"/>
                      <w:marBottom w:val="0"/>
                      <w:divBdr>
                        <w:top w:val="none" w:sz="0" w:space="0" w:color="auto"/>
                        <w:left w:val="none" w:sz="0" w:space="0" w:color="auto"/>
                        <w:bottom w:val="none" w:sz="0" w:space="0" w:color="auto"/>
                        <w:right w:val="none" w:sz="0" w:space="0" w:color="auto"/>
                      </w:divBdr>
                      <w:divsChild>
                        <w:div w:id="368916072">
                          <w:marLeft w:val="0"/>
                          <w:marRight w:val="0"/>
                          <w:marTop w:val="0"/>
                          <w:marBottom w:val="0"/>
                          <w:divBdr>
                            <w:top w:val="none" w:sz="0" w:space="0" w:color="auto"/>
                            <w:left w:val="none" w:sz="0" w:space="0" w:color="auto"/>
                            <w:bottom w:val="none" w:sz="0" w:space="0" w:color="auto"/>
                            <w:right w:val="none" w:sz="0" w:space="0" w:color="auto"/>
                          </w:divBdr>
                          <w:divsChild>
                            <w:div w:id="153955779">
                              <w:marLeft w:val="0"/>
                              <w:marRight w:val="0"/>
                              <w:marTop w:val="0"/>
                              <w:marBottom w:val="0"/>
                              <w:divBdr>
                                <w:top w:val="none" w:sz="0" w:space="0" w:color="auto"/>
                                <w:left w:val="none" w:sz="0" w:space="0" w:color="auto"/>
                                <w:bottom w:val="none" w:sz="0" w:space="0" w:color="auto"/>
                                <w:right w:val="none" w:sz="0" w:space="0" w:color="auto"/>
                              </w:divBdr>
                              <w:divsChild>
                                <w:div w:id="935139520">
                                  <w:marLeft w:val="0"/>
                                  <w:marRight w:val="0"/>
                                  <w:marTop w:val="0"/>
                                  <w:marBottom w:val="0"/>
                                  <w:divBdr>
                                    <w:top w:val="none" w:sz="0" w:space="0" w:color="auto"/>
                                    <w:left w:val="none" w:sz="0" w:space="0" w:color="auto"/>
                                    <w:bottom w:val="none" w:sz="0" w:space="0" w:color="auto"/>
                                    <w:right w:val="none" w:sz="0" w:space="0" w:color="auto"/>
                                  </w:divBdr>
                                  <w:divsChild>
                                    <w:div w:id="1842431469">
                                      <w:marLeft w:val="0"/>
                                      <w:marRight w:val="0"/>
                                      <w:marTop w:val="0"/>
                                      <w:marBottom w:val="0"/>
                                      <w:divBdr>
                                        <w:top w:val="none" w:sz="0" w:space="0" w:color="auto"/>
                                        <w:left w:val="none" w:sz="0" w:space="0" w:color="auto"/>
                                        <w:bottom w:val="none" w:sz="0" w:space="0" w:color="auto"/>
                                        <w:right w:val="none" w:sz="0" w:space="0" w:color="auto"/>
                                      </w:divBdr>
                                      <w:divsChild>
                                        <w:div w:id="1272544661">
                                          <w:marLeft w:val="0"/>
                                          <w:marRight w:val="0"/>
                                          <w:marTop w:val="0"/>
                                          <w:marBottom w:val="0"/>
                                          <w:divBdr>
                                            <w:top w:val="none" w:sz="0" w:space="0" w:color="auto"/>
                                            <w:left w:val="none" w:sz="0" w:space="0" w:color="auto"/>
                                            <w:bottom w:val="none" w:sz="0" w:space="0" w:color="auto"/>
                                            <w:right w:val="none" w:sz="0" w:space="0" w:color="auto"/>
                                          </w:divBdr>
                                          <w:divsChild>
                                            <w:div w:id="462816735">
                                              <w:marLeft w:val="0"/>
                                              <w:marRight w:val="0"/>
                                              <w:marTop w:val="0"/>
                                              <w:marBottom w:val="0"/>
                                              <w:divBdr>
                                                <w:top w:val="none" w:sz="0" w:space="0" w:color="auto"/>
                                                <w:left w:val="none" w:sz="0" w:space="0" w:color="auto"/>
                                                <w:bottom w:val="none" w:sz="0" w:space="0" w:color="auto"/>
                                                <w:right w:val="none" w:sz="0" w:space="0" w:color="auto"/>
                                              </w:divBdr>
                                              <w:divsChild>
                                                <w:div w:id="1134256506">
                                                  <w:marLeft w:val="0"/>
                                                  <w:marRight w:val="0"/>
                                                  <w:marTop w:val="0"/>
                                                  <w:marBottom w:val="0"/>
                                                  <w:divBdr>
                                                    <w:top w:val="none" w:sz="0" w:space="0" w:color="auto"/>
                                                    <w:left w:val="none" w:sz="0" w:space="0" w:color="auto"/>
                                                    <w:bottom w:val="none" w:sz="0" w:space="0" w:color="auto"/>
                                                    <w:right w:val="none" w:sz="0" w:space="0" w:color="auto"/>
                                                  </w:divBdr>
                                                  <w:divsChild>
                                                    <w:div w:id="20492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546218">
          <w:marLeft w:val="0"/>
          <w:marRight w:val="0"/>
          <w:marTop w:val="0"/>
          <w:marBottom w:val="0"/>
          <w:divBdr>
            <w:top w:val="none" w:sz="0" w:space="0" w:color="auto"/>
            <w:left w:val="none" w:sz="0" w:space="0" w:color="auto"/>
            <w:bottom w:val="none" w:sz="0" w:space="0" w:color="auto"/>
            <w:right w:val="none" w:sz="0" w:space="0" w:color="auto"/>
          </w:divBdr>
          <w:divsChild>
            <w:div w:id="1657800328">
              <w:marLeft w:val="0"/>
              <w:marRight w:val="0"/>
              <w:marTop w:val="0"/>
              <w:marBottom w:val="0"/>
              <w:divBdr>
                <w:top w:val="none" w:sz="0" w:space="0" w:color="auto"/>
                <w:left w:val="none" w:sz="0" w:space="0" w:color="auto"/>
                <w:bottom w:val="none" w:sz="0" w:space="0" w:color="auto"/>
                <w:right w:val="none" w:sz="0" w:space="0" w:color="auto"/>
              </w:divBdr>
              <w:divsChild>
                <w:div w:id="2113282490">
                  <w:marLeft w:val="0"/>
                  <w:marRight w:val="0"/>
                  <w:marTop w:val="0"/>
                  <w:marBottom w:val="0"/>
                  <w:divBdr>
                    <w:top w:val="none" w:sz="0" w:space="0" w:color="auto"/>
                    <w:left w:val="none" w:sz="0" w:space="0" w:color="auto"/>
                    <w:bottom w:val="none" w:sz="0" w:space="0" w:color="auto"/>
                    <w:right w:val="none" w:sz="0" w:space="0" w:color="auto"/>
                  </w:divBdr>
                  <w:divsChild>
                    <w:div w:id="1424110038">
                      <w:marLeft w:val="0"/>
                      <w:marRight w:val="0"/>
                      <w:marTop w:val="0"/>
                      <w:marBottom w:val="0"/>
                      <w:divBdr>
                        <w:top w:val="none" w:sz="0" w:space="0" w:color="auto"/>
                        <w:left w:val="none" w:sz="0" w:space="0" w:color="auto"/>
                        <w:bottom w:val="none" w:sz="0" w:space="0" w:color="auto"/>
                        <w:right w:val="none" w:sz="0" w:space="0" w:color="auto"/>
                      </w:divBdr>
                      <w:divsChild>
                        <w:div w:id="76903534">
                          <w:marLeft w:val="0"/>
                          <w:marRight w:val="0"/>
                          <w:marTop w:val="0"/>
                          <w:marBottom w:val="0"/>
                          <w:divBdr>
                            <w:top w:val="none" w:sz="0" w:space="0" w:color="auto"/>
                            <w:left w:val="none" w:sz="0" w:space="0" w:color="auto"/>
                            <w:bottom w:val="none" w:sz="0" w:space="0" w:color="auto"/>
                            <w:right w:val="none" w:sz="0" w:space="0" w:color="auto"/>
                          </w:divBdr>
                          <w:divsChild>
                            <w:div w:id="1311637627">
                              <w:marLeft w:val="0"/>
                              <w:marRight w:val="0"/>
                              <w:marTop w:val="0"/>
                              <w:marBottom w:val="0"/>
                              <w:divBdr>
                                <w:top w:val="none" w:sz="0" w:space="0" w:color="auto"/>
                                <w:left w:val="none" w:sz="0" w:space="0" w:color="auto"/>
                                <w:bottom w:val="none" w:sz="0" w:space="0" w:color="auto"/>
                                <w:right w:val="none" w:sz="0" w:space="0" w:color="auto"/>
                              </w:divBdr>
                              <w:divsChild>
                                <w:div w:id="1527062074">
                                  <w:marLeft w:val="0"/>
                                  <w:marRight w:val="0"/>
                                  <w:marTop w:val="0"/>
                                  <w:marBottom w:val="0"/>
                                  <w:divBdr>
                                    <w:top w:val="none" w:sz="0" w:space="0" w:color="auto"/>
                                    <w:left w:val="none" w:sz="0" w:space="0" w:color="auto"/>
                                    <w:bottom w:val="none" w:sz="0" w:space="0" w:color="auto"/>
                                    <w:right w:val="none" w:sz="0" w:space="0" w:color="auto"/>
                                  </w:divBdr>
                                  <w:divsChild>
                                    <w:div w:id="2098820583">
                                      <w:marLeft w:val="0"/>
                                      <w:marRight w:val="0"/>
                                      <w:marTop w:val="0"/>
                                      <w:marBottom w:val="0"/>
                                      <w:divBdr>
                                        <w:top w:val="none" w:sz="0" w:space="0" w:color="auto"/>
                                        <w:left w:val="none" w:sz="0" w:space="0" w:color="auto"/>
                                        <w:bottom w:val="none" w:sz="0" w:space="0" w:color="auto"/>
                                        <w:right w:val="none" w:sz="0" w:space="0" w:color="auto"/>
                                      </w:divBdr>
                                      <w:divsChild>
                                        <w:div w:id="361442270">
                                          <w:marLeft w:val="0"/>
                                          <w:marRight w:val="0"/>
                                          <w:marTop w:val="0"/>
                                          <w:marBottom w:val="0"/>
                                          <w:divBdr>
                                            <w:top w:val="none" w:sz="0" w:space="0" w:color="auto"/>
                                            <w:left w:val="none" w:sz="0" w:space="0" w:color="auto"/>
                                            <w:bottom w:val="none" w:sz="0" w:space="0" w:color="auto"/>
                                            <w:right w:val="none" w:sz="0" w:space="0" w:color="auto"/>
                                          </w:divBdr>
                                          <w:divsChild>
                                            <w:div w:id="331418862">
                                              <w:marLeft w:val="0"/>
                                              <w:marRight w:val="0"/>
                                              <w:marTop w:val="0"/>
                                              <w:marBottom w:val="0"/>
                                              <w:divBdr>
                                                <w:top w:val="none" w:sz="0" w:space="0" w:color="auto"/>
                                                <w:left w:val="none" w:sz="0" w:space="0" w:color="auto"/>
                                                <w:bottom w:val="none" w:sz="0" w:space="0" w:color="auto"/>
                                                <w:right w:val="none" w:sz="0" w:space="0" w:color="auto"/>
                                              </w:divBdr>
                                              <w:divsChild>
                                                <w:div w:id="649555996">
                                                  <w:marLeft w:val="0"/>
                                                  <w:marRight w:val="0"/>
                                                  <w:marTop w:val="0"/>
                                                  <w:marBottom w:val="0"/>
                                                  <w:divBdr>
                                                    <w:top w:val="none" w:sz="0" w:space="0" w:color="auto"/>
                                                    <w:left w:val="none" w:sz="0" w:space="0" w:color="auto"/>
                                                    <w:bottom w:val="none" w:sz="0" w:space="0" w:color="auto"/>
                                                    <w:right w:val="none" w:sz="0" w:space="0" w:color="auto"/>
                                                  </w:divBdr>
                                                  <w:divsChild>
                                                    <w:div w:id="872427654">
                                                      <w:marLeft w:val="0"/>
                                                      <w:marRight w:val="0"/>
                                                      <w:marTop w:val="0"/>
                                                      <w:marBottom w:val="0"/>
                                                      <w:divBdr>
                                                        <w:top w:val="none" w:sz="0" w:space="0" w:color="auto"/>
                                                        <w:left w:val="none" w:sz="0" w:space="0" w:color="auto"/>
                                                        <w:bottom w:val="none" w:sz="0" w:space="0" w:color="auto"/>
                                                        <w:right w:val="none" w:sz="0" w:space="0" w:color="auto"/>
                                                      </w:divBdr>
                                                      <w:divsChild>
                                                        <w:div w:id="167259494">
                                                          <w:marLeft w:val="0"/>
                                                          <w:marRight w:val="0"/>
                                                          <w:marTop w:val="0"/>
                                                          <w:marBottom w:val="0"/>
                                                          <w:divBdr>
                                                            <w:top w:val="none" w:sz="0" w:space="0" w:color="auto"/>
                                                            <w:left w:val="none" w:sz="0" w:space="0" w:color="auto"/>
                                                            <w:bottom w:val="none" w:sz="0" w:space="0" w:color="auto"/>
                                                            <w:right w:val="none" w:sz="0" w:space="0" w:color="auto"/>
                                                          </w:divBdr>
                                                          <w:divsChild>
                                                            <w:div w:id="15387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408103">
                                  <w:marLeft w:val="0"/>
                                  <w:marRight w:val="0"/>
                                  <w:marTop w:val="0"/>
                                  <w:marBottom w:val="0"/>
                                  <w:divBdr>
                                    <w:top w:val="none" w:sz="0" w:space="0" w:color="auto"/>
                                    <w:left w:val="none" w:sz="0" w:space="0" w:color="auto"/>
                                    <w:bottom w:val="none" w:sz="0" w:space="0" w:color="auto"/>
                                    <w:right w:val="none" w:sz="0" w:space="0" w:color="auto"/>
                                  </w:divBdr>
                                  <w:divsChild>
                                    <w:div w:id="1605265514">
                                      <w:marLeft w:val="0"/>
                                      <w:marRight w:val="0"/>
                                      <w:marTop w:val="0"/>
                                      <w:marBottom w:val="0"/>
                                      <w:divBdr>
                                        <w:top w:val="none" w:sz="0" w:space="0" w:color="auto"/>
                                        <w:left w:val="none" w:sz="0" w:space="0" w:color="auto"/>
                                        <w:bottom w:val="none" w:sz="0" w:space="0" w:color="auto"/>
                                        <w:right w:val="none" w:sz="0" w:space="0" w:color="auto"/>
                                      </w:divBdr>
                                      <w:divsChild>
                                        <w:div w:id="610941505">
                                          <w:marLeft w:val="0"/>
                                          <w:marRight w:val="0"/>
                                          <w:marTop w:val="0"/>
                                          <w:marBottom w:val="0"/>
                                          <w:divBdr>
                                            <w:top w:val="none" w:sz="0" w:space="0" w:color="auto"/>
                                            <w:left w:val="none" w:sz="0" w:space="0" w:color="auto"/>
                                            <w:bottom w:val="none" w:sz="0" w:space="0" w:color="auto"/>
                                            <w:right w:val="none" w:sz="0" w:space="0" w:color="auto"/>
                                          </w:divBdr>
                                          <w:divsChild>
                                            <w:div w:id="1403598916">
                                              <w:marLeft w:val="0"/>
                                              <w:marRight w:val="0"/>
                                              <w:marTop w:val="0"/>
                                              <w:marBottom w:val="0"/>
                                              <w:divBdr>
                                                <w:top w:val="none" w:sz="0" w:space="0" w:color="auto"/>
                                                <w:left w:val="none" w:sz="0" w:space="0" w:color="auto"/>
                                                <w:bottom w:val="none" w:sz="0" w:space="0" w:color="auto"/>
                                                <w:right w:val="none" w:sz="0" w:space="0" w:color="auto"/>
                                              </w:divBdr>
                                              <w:divsChild>
                                                <w:div w:id="532039076">
                                                  <w:marLeft w:val="0"/>
                                                  <w:marRight w:val="0"/>
                                                  <w:marTop w:val="0"/>
                                                  <w:marBottom w:val="0"/>
                                                  <w:divBdr>
                                                    <w:top w:val="none" w:sz="0" w:space="0" w:color="auto"/>
                                                    <w:left w:val="none" w:sz="0" w:space="0" w:color="auto"/>
                                                    <w:bottom w:val="none" w:sz="0" w:space="0" w:color="auto"/>
                                                    <w:right w:val="none" w:sz="0" w:space="0" w:color="auto"/>
                                                  </w:divBdr>
                                                  <w:divsChild>
                                                    <w:div w:id="813910472">
                                                      <w:marLeft w:val="0"/>
                                                      <w:marRight w:val="0"/>
                                                      <w:marTop w:val="0"/>
                                                      <w:marBottom w:val="0"/>
                                                      <w:divBdr>
                                                        <w:top w:val="none" w:sz="0" w:space="0" w:color="auto"/>
                                                        <w:left w:val="none" w:sz="0" w:space="0" w:color="auto"/>
                                                        <w:bottom w:val="none" w:sz="0" w:space="0" w:color="auto"/>
                                                        <w:right w:val="none" w:sz="0" w:space="0" w:color="auto"/>
                                                      </w:divBdr>
                                                      <w:divsChild>
                                                        <w:div w:id="9123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3514135">
      <w:bodyDiv w:val="1"/>
      <w:marLeft w:val="0"/>
      <w:marRight w:val="0"/>
      <w:marTop w:val="0"/>
      <w:marBottom w:val="0"/>
      <w:divBdr>
        <w:top w:val="none" w:sz="0" w:space="0" w:color="auto"/>
        <w:left w:val="none" w:sz="0" w:space="0" w:color="auto"/>
        <w:bottom w:val="none" w:sz="0" w:space="0" w:color="auto"/>
        <w:right w:val="none" w:sz="0" w:space="0" w:color="auto"/>
      </w:divBdr>
    </w:div>
    <w:div w:id="1917588597">
      <w:bodyDiv w:val="1"/>
      <w:marLeft w:val="0"/>
      <w:marRight w:val="0"/>
      <w:marTop w:val="0"/>
      <w:marBottom w:val="0"/>
      <w:divBdr>
        <w:top w:val="none" w:sz="0" w:space="0" w:color="auto"/>
        <w:left w:val="none" w:sz="0" w:space="0" w:color="auto"/>
        <w:bottom w:val="none" w:sz="0" w:space="0" w:color="auto"/>
        <w:right w:val="none" w:sz="0" w:space="0" w:color="auto"/>
      </w:divBdr>
      <w:divsChild>
        <w:div w:id="1287546723">
          <w:marLeft w:val="0"/>
          <w:marRight w:val="0"/>
          <w:marTop w:val="0"/>
          <w:marBottom w:val="0"/>
          <w:divBdr>
            <w:top w:val="none" w:sz="0" w:space="0" w:color="auto"/>
            <w:left w:val="none" w:sz="0" w:space="0" w:color="auto"/>
            <w:bottom w:val="none" w:sz="0" w:space="0" w:color="auto"/>
            <w:right w:val="none" w:sz="0" w:space="0" w:color="auto"/>
          </w:divBdr>
          <w:divsChild>
            <w:div w:id="534007679">
              <w:marLeft w:val="0"/>
              <w:marRight w:val="0"/>
              <w:marTop w:val="0"/>
              <w:marBottom w:val="0"/>
              <w:divBdr>
                <w:top w:val="none" w:sz="0" w:space="0" w:color="auto"/>
                <w:left w:val="none" w:sz="0" w:space="0" w:color="auto"/>
                <w:bottom w:val="none" w:sz="0" w:space="0" w:color="auto"/>
                <w:right w:val="none" w:sz="0" w:space="0" w:color="auto"/>
              </w:divBdr>
              <w:divsChild>
                <w:div w:id="1614828460">
                  <w:marLeft w:val="0"/>
                  <w:marRight w:val="0"/>
                  <w:marTop w:val="0"/>
                  <w:marBottom w:val="0"/>
                  <w:divBdr>
                    <w:top w:val="none" w:sz="0" w:space="0" w:color="auto"/>
                    <w:left w:val="none" w:sz="0" w:space="0" w:color="auto"/>
                    <w:bottom w:val="none" w:sz="0" w:space="0" w:color="auto"/>
                    <w:right w:val="none" w:sz="0" w:space="0" w:color="auto"/>
                  </w:divBdr>
                  <w:divsChild>
                    <w:div w:id="786314570">
                      <w:marLeft w:val="0"/>
                      <w:marRight w:val="0"/>
                      <w:marTop w:val="0"/>
                      <w:marBottom w:val="0"/>
                      <w:divBdr>
                        <w:top w:val="none" w:sz="0" w:space="0" w:color="auto"/>
                        <w:left w:val="none" w:sz="0" w:space="0" w:color="auto"/>
                        <w:bottom w:val="none" w:sz="0" w:space="0" w:color="auto"/>
                        <w:right w:val="none" w:sz="0" w:space="0" w:color="auto"/>
                      </w:divBdr>
                      <w:divsChild>
                        <w:div w:id="303119225">
                          <w:marLeft w:val="0"/>
                          <w:marRight w:val="0"/>
                          <w:marTop w:val="0"/>
                          <w:marBottom w:val="0"/>
                          <w:divBdr>
                            <w:top w:val="none" w:sz="0" w:space="0" w:color="auto"/>
                            <w:left w:val="none" w:sz="0" w:space="0" w:color="auto"/>
                            <w:bottom w:val="none" w:sz="0" w:space="0" w:color="auto"/>
                            <w:right w:val="none" w:sz="0" w:space="0" w:color="auto"/>
                          </w:divBdr>
                          <w:divsChild>
                            <w:div w:id="329337258">
                              <w:marLeft w:val="0"/>
                              <w:marRight w:val="0"/>
                              <w:marTop w:val="0"/>
                              <w:marBottom w:val="0"/>
                              <w:divBdr>
                                <w:top w:val="none" w:sz="0" w:space="0" w:color="auto"/>
                                <w:left w:val="none" w:sz="0" w:space="0" w:color="auto"/>
                                <w:bottom w:val="none" w:sz="0" w:space="0" w:color="auto"/>
                                <w:right w:val="none" w:sz="0" w:space="0" w:color="auto"/>
                              </w:divBdr>
                              <w:divsChild>
                                <w:div w:id="1829319534">
                                  <w:marLeft w:val="0"/>
                                  <w:marRight w:val="0"/>
                                  <w:marTop w:val="0"/>
                                  <w:marBottom w:val="0"/>
                                  <w:divBdr>
                                    <w:top w:val="none" w:sz="0" w:space="0" w:color="auto"/>
                                    <w:left w:val="none" w:sz="0" w:space="0" w:color="auto"/>
                                    <w:bottom w:val="none" w:sz="0" w:space="0" w:color="auto"/>
                                    <w:right w:val="none" w:sz="0" w:space="0" w:color="auto"/>
                                  </w:divBdr>
                                  <w:divsChild>
                                    <w:div w:id="12256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266665">
      <w:bodyDiv w:val="1"/>
      <w:marLeft w:val="0"/>
      <w:marRight w:val="0"/>
      <w:marTop w:val="0"/>
      <w:marBottom w:val="0"/>
      <w:divBdr>
        <w:top w:val="none" w:sz="0" w:space="0" w:color="auto"/>
        <w:left w:val="none" w:sz="0" w:space="0" w:color="auto"/>
        <w:bottom w:val="none" w:sz="0" w:space="0" w:color="auto"/>
        <w:right w:val="none" w:sz="0" w:space="0" w:color="auto"/>
      </w:divBdr>
    </w:div>
    <w:div w:id="1989164014">
      <w:bodyDiv w:val="1"/>
      <w:marLeft w:val="0"/>
      <w:marRight w:val="0"/>
      <w:marTop w:val="0"/>
      <w:marBottom w:val="0"/>
      <w:divBdr>
        <w:top w:val="none" w:sz="0" w:space="0" w:color="auto"/>
        <w:left w:val="none" w:sz="0" w:space="0" w:color="auto"/>
        <w:bottom w:val="none" w:sz="0" w:space="0" w:color="auto"/>
        <w:right w:val="none" w:sz="0" w:space="0" w:color="auto"/>
      </w:divBdr>
      <w:divsChild>
        <w:div w:id="1946422428">
          <w:marLeft w:val="0"/>
          <w:marRight w:val="0"/>
          <w:marTop w:val="0"/>
          <w:marBottom w:val="0"/>
          <w:divBdr>
            <w:top w:val="none" w:sz="0" w:space="0" w:color="auto"/>
            <w:left w:val="none" w:sz="0" w:space="0" w:color="auto"/>
            <w:bottom w:val="none" w:sz="0" w:space="0" w:color="auto"/>
            <w:right w:val="none" w:sz="0" w:space="0" w:color="auto"/>
          </w:divBdr>
          <w:divsChild>
            <w:div w:id="425269923">
              <w:marLeft w:val="0"/>
              <w:marRight w:val="0"/>
              <w:marTop w:val="0"/>
              <w:marBottom w:val="0"/>
              <w:divBdr>
                <w:top w:val="none" w:sz="0" w:space="0" w:color="auto"/>
                <w:left w:val="none" w:sz="0" w:space="0" w:color="auto"/>
                <w:bottom w:val="none" w:sz="0" w:space="0" w:color="auto"/>
                <w:right w:val="none" w:sz="0" w:space="0" w:color="auto"/>
              </w:divBdr>
              <w:divsChild>
                <w:div w:id="16856699">
                  <w:marLeft w:val="0"/>
                  <w:marRight w:val="0"/>
                  <w:marTop w:val="0"/>
                  <w:marBottom w:val="0"/>
                  <w:divBdr>
                    <w:top w:val="none" w:sz="0" w:space="0" w:color="auto"/>
                    <w:left w:val="none" w:sz="0" w:space="0" w:color="auto"/>
                    <w:bottom w:val="none" w:sz="0" w:space="0" w:color="auto"/>
                    <w:right w:val="none" w:sz="0" w:space="0" w:color="auto"/>
                  </w:divBdr>
                  <w:divsChild>
                    <w:div w:id="1072892692">
                      <w:marLeft w:val="0"/>
                      <w:marRight w:val="0"/>
                      <w:marTop w:val="0"/>
                      <w:marBottom w:val="0"/>
                      <w:divBdr>
                        <w:top w:val="none" w:sz="0" w:space="0" w:color="auto"/>
                        <w:left w:val="none" w:sz="0" w:space="0" w:color="auto"/>
                        <w:bottom w:val="none" w:sz="0" w:space="0" w:color="auto"/>
                        <w:right w:val="none" w:sz="0" w:space="0" w:color="auto"/>
                      </w:divBdr>
                      <w:divsChild>
                        <w:div w:id="843276687">
                          <w:marLeft w:val="0"/>
                          <w:marRight w:val="0"/>
                          <w:marTop w:val="0"/>
                          <w:marBottom w:val="0"/>
                          <w:divBdr>
                            <w:top w:val="none" w:sz="0" w:space="0" w:color="auto"/>
                            <w:left w:val="none" w:sz="0" w:space="0" w:color="auto"/>
                            <w:bottom w:val="none" w:sz="0" w:space="0" w:color="auto"/>
                            <w:right w:val="none" w:sz="0" w:space="0" w:color="auto"/>
                          </w:divBdr>
                          <w:divsChild>
                            <w:div w:id="1992712086">
                              <w:marLeft w:val="0"/>
                              <w:marRight w:val="0"/>
                              <w:marTop w:val="0"/>
                              <w:marBottom w:val="0"/>
                              <w:divBdr>
                                <w:top w:val="none" w:sz="0" w:space="0" w:color="auto"/>
                                <w:left w:val="none" w:sz="0" w:space="0" w:color="auto"/>
                                <w:bottom w:val="none" w:sz="0" w:space="0" w:color="auto"/>
                                <w:right w:val="none" w:sz="0" w:space="0" w:color="auto"/>
                              </w:divBdr>
                              <w:divsChild>
                                <w:div w:id="1587690743">
                                  <w:marLeft w:val="0"/>
                                  <w:marRight w:val="0"/>
                                  <w:marTop w:val="0"/>
                                  <w:marBottom w:val="0"/>
                                  <w:divBdr>
                                    <w:top w:val="none" w:sz="0" w:space="0" w:color="auto"/>
                                    <w:left w:val="none" w:sz="0" w:space="0" w:color="auto"/>
                                    <w:bottom w:val="none" w:sz="0" w:space="0" w:color="auto"/>
                                    <w:right w:val="none" w:sz="0" w:space="0" w:color="auto"/>
                                  </w:divBdr>
                                  <w:divsChild>
                                    <w:div w:id="21054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72159">
          <w:marLeft w:val="0"/>
          <w:marRight w:val="0"/>
          <w:marTop w:val="0"/>
          <w:marBottom w:val="0"/>
          <w:divBdr>
            <w:top w:val="none" w:sz="0" w:space="0" w:color="auto"/>
            <w:left w:val="none" w:sz="0" w:space="0" w:color="auto"/>
            <w:bottom w:val="none" w:sz="0" w:space="0" w:color="auto"/>
            <w:right w:val="none" w:sz="0" w:space="0" w:color="auto"/>
          </w:divBdr>
          <w:divsChild>
            <w:div w:id="1384208617">
              <w:marLeft w:val="0"/>
              <w:marRight w:val="0"/>
              <w:marTop w:val="0"/>
              <w:marBottom w:val="0"/>
              <w:divBdr>
                <w:top w:val="none" w:sz="0" w:space="0" w:color="auto"/>
                <w:left w:val="none" w:sz="0" w:space="0" w:color="auto"/>
                <w:bottom w:val="none" w:sz="0" w:space="0" w:color="auto"/>
                <w:right w:val="none" w:sz="0" w:space="0" w:color="auto"/>
              </w:divBdr>
              <w:divsChild>
                <w:div w:id="1230117098">
                  <w:marLeft w:val="0"/>
                  <w:marRight w:val="0"/>
                  <w:marTop w:val="0"/>
                  <w:marBottom w:val="0"/>
                  <w:divBdr>
                    <w:top w:val="none" w:sz="0" w:space="0" w:color="auto"/>
                    <w:left w:val="none" w:sz="0" w:space="0" w:color="auto"/>
                    <w:bottom w:val="none" w:sz="0" w:space="0" w:color="auto"/>
                    <w:right w:val="none" w:sz="0" w:space="0" w:color="auto"/>
                  </w:divBdr>
                  <w:divsChild>
                    <w:div w:id="1274745859">
                      <w:marLeft w:val="0"/>
                      <w:marRight w:val="0"/>
                      <w:marTop w:val="0"/>
                      <w:marBottom w:val="0"/>
                      <w:divBdr>
                        <w:top w:val="none" w:sz="0" w:space="0" w:color="auto"/>
                        <w:left w:val="none" w:sz="0" w:space="0" w:color="auto"/>
                        <w:bottom w:val="none" w:sz="0" w:space="0" w:color="auto"/>
                        <w:right w:val="none" w:sz="0" w:space="0" w:color="auto"/>
                      </w:divBdr>
                      <w:divsChild>
                        <w:div w:id="1790926523">
                          <w:marLeft w:val="0"/>
                          <w:marRight w:val="0"/>
                          <w:marTop w:val="0"/>
                          <w:marBottom w:val="0"/>
                          <w:divBdr>
                            <w:top w:val="none" w:sz="0" w:space="0" w:color="auto"/>
                            <w:left w:val="none" w:sz="0" w:space="0" w:color="auto"/>
                            <w:bottom w:val="none" w:sz="0" w:space="0" w:color="auto"/>
                            <w:right w:val="none" w:sz="0" w:space="0" w:color="auto"/>
                          </w:divBdr>
                          <w:divsChild>
                            <w:div w:id="1978099615">
                              <w:marLeft w:val="0"/>
                              <w:marRight w:val="0"/>
                              <w:marTop w:val="0"/>
                              <w:marBottom w:val="0"/>
                              <w:divBdr>
                                <w:top w:val="none" w:sz="0" w:space="0" w:color="auto"/>
                                <w:left w:val="none" w:sz="0" w:space="0" w:color="auto"/>
                                <w:bottom w:val="none" w:sz="0" w:space="0" w:color="auto"/>
                                <w:right w:val="none" w:sz="0" w:space="0" w:color="auto"/>
                              </w:divBdr>
                              <w:divsChild>
                                <w:div w:id="2029485431">
                                  <w:marLeft w:val="0"/>
                                  <w:marRight w:val="0"/>
                                  <w:marTop w:val="0"/>
                                  <w:marBottom w:val="0"/>
                                  <w:divBdr>
                                    <w:top w:val="none" w:sz="0" w:space="0" w:color="auto"/>
                                    <w:left w:val="none" w:sz="0" w:space="0" w:color="auto"/>
                                    <w:bottom w:val="none" w:sz="0" w:space="0" w:color="auto"/>
                                    <w:right w:val="none" w:sz="0" w:space="0" w:color="auto"/>
                                  </w:divBdr>
                                  <w:divsChild>
                                    <w:div w:id="905073379">
                                      <w:marLeft w:val="0"/>
                                      <w:marRight w:val="0"/>
                                      <w:marTop w:val="0"/>
                                      <w:marBottom w:val="0"/>
                                      <w:divBdr>
                                        <w:top w:val="none" w:sz="0" w:space="0" w:color="auto"/>
                                        <w:left w:val="none" w:sz="0" w:space="0" w:color="auto"/>
                                        <w:bottom w:val="none" w:sz="0" w:space="0" w:color="auto"/>
                                        <w:right w:val="none" w:sz="0" w:space="0" w:color="auto"/>
                                      </w:divBdr>
                                      <w:divsChild>
                                        <w:div w:id="125390341">
                                          <w:marLeft w:val="0"/>
                                          <w:marRight w:val="0"/>
                                          <w:marTop w:val="0"/>
                                          <w:marBottom w:val="0"/>
                                          <w:divBdr>
                                            <w:top w:val="none" w:sz="0" w:space="0" w:color="auto"/>
                                            <w:left w:val="none" w:sz="0" w:space="0" w:color="auto"/>
                                            <w:bottom w:val="none" w:sz="0" w:space="0" w:color="auto"/>
                                            <w:right w:val="none" w:sz="0" w:space="0" w:color="auto"/>
                                          </w:divBdr>
                                          <w:divsChild>
                                            <w:div w:id="9801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700864">
          <w:marLeft w:val="0"/>
          <w:marRight w:val="0"/>
          <w:marTop w:val="0"/>
          <w:marBottom w:val="0"/>
          <w:divBdr>
            <w:top w:val="none" w:sz="0" w:space="0" w:color="auto"/>
            <w:left w:val="none" w:sz="0" w:space="0" w:color="auto"/>
            <w:bottom w:val="none" w:sz="0" w:space="0" w:color="auto"/>
            <w:right w:val="none" w:sz="0" w:space="0" w:color="auto"/>
          </w:divBdr>
          <w:divsChild>
            <w:div w:id="893197400">
              <w:marLeft w:val="0"/>
              <w:marRight w:val="0"/>
              <w:marTop w:val="0"/>
              <w:marBottom w:val="0"/>
              <w:divBdr>
                <w:top w:val="none" w:sz="0" w:space="0" w:color="auto"/>
                <w:left w:val="none" w:sz="0" w:space="0" w:color="auto"/>
                <w:bottom w:val="none" w:sz="0" w:space="0" w:color="auto"/>
                <w:right w:val="none" w:sz="0" w:space="0" w:color="auto"/>
              </w:divBdr>
              <w:divsChild>
                <w:div w:id="1940528752">
                  <w:marLeft w:val="0"/>
                  <w:marRight w:val="0"/>
                  <w:marTop w:val="0"/>
                  <w:marBottom w:val="0"/>
                  <w:divBdr>
                    <w:top w:val="none" w:sz="0" w:space="0" w:color="auto"/>
                    <w:left w:val="none" w:sz="0" w:space="0" w:color="auto"/>
                    <w:bottom w:val="none" w:sz="0" w:space="0" w:color="auto"/>
                    <w:right w:val="none" w:sz="0" w:space="0" w:color="auto"/>
                  </w:divBdr>
                  <w:divsChild>
                    <w:div w:id="1287658344">
                      <w:marLeft w:val="0"/>
                      <w:marRight w:val="0"/>
                      <w:marTop w:val="0"/>
                      <w:marBottom w:val="0"/>
                      <w:divBdr>
                        <w:top w:val="none" w:sz="0" w:space="0" w:color="auto"/>
                        <w:left w:val="none" w:sz="0" w:space="0" w:color="auto"/>
                        <w:bottom w:val="none" w:sz="0" w:space="0" w:color="auto"/>
                        <w:right w:val="none" w:sz="0" w:space="0" w:color="auto"/>
                      </w:divBdr>
                      <w:divsChild>
                        <w:div w:id="709914760">
                          <w:marLeft w:val="0"/>
                          <w:marRight w:val="0"/>
                          <w:marTop w:val="0"/>
                          <w:marBottom w:val="0"/>
                          <w:divBdr>
                            <w:top w:val="none" w:sz="0" w:space="0" w:color="auto"/>
                            <w:left w:val="none" w:sz="0" w:space="0" w:color="auto"/>
                            <w:bottom w:val="none" w:sz="0" w:space="0" w:color="auto"/>
                            <w:right w:val="none" w:sz="0" w:space="0" w:color="auto"/>
                          </w:divBdr>
                          <w:divsChild>
                            <w:div w:id="1034111249">
                              <w:marLeft w:val="0"/>
                              <w:marRight w:val="0"/>
                              <w:marTop w:val="0"/>
                              <w:marBottom w:val="0"/>
                              <w:divBdr>
                                <w:top w:val="none" w:sz="0" w:space="0" w:color="auto"/>
                                <w:left w:val="none" w:sz="0" w:space="0" w:color="auto"/>
                                <w:bottom w:val="none" w:sz="0" w:space="0" w:color="auto"/>
                                <w:right w:val="none" w:sz="0" w:space="0" w:color="auto"/>
                              </w:divBdr>
                              <w:divsChild>
                                <w:div w:id="1427578130">
                                  <w:marLeft w:val="0"/>
                                  <w:marRight w:val="0"/>
                                  <w:marTop w:val="0"/>
                                  <w:marBottom w:val="0"/>
                                  <w:divBdr>
                                    <w:top w:val="none" w:sz="0" w:space="0" w:color="auto"/>
                                    <w:left w:val="none" w:sz="0" w:space="0" w:color="auto"/>
                                    <w:bottom w:val="none" w:sz="0" w:space="0" w:color="auto"/>
                                    <w:right w:val="none" w:sz="0" w:space="0" w:color="auto"/>
                                  </w:divBdr>
                                  <w:divsChild>
                                    <w:div w:id="19067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4418">
      <w:bodyDiv w:val="1"/>
      <w:marLeft w:val="0"/>
      <w:marRight w:val="0"/>
      <w:marTop w:val="0"/>
      <w:marBottom w:val="0"/>
      <w:divBdr>
        <w:top w:val="none" w:sz="0" w:space="0" w:color="auto"/>
        <w:left w:val="none" w:sz="0" w:space="0" w:color="auto"/>
        <w:bottom w:val="none" w:sz="0" w:space="0" w:color="auto"/>
        <w:right w:val="none" w:sz="0" w:space="0" w:color="auto"/>
      </w:divBdr>
      <w:divsChild>
        <w:div w:id="103305463">
          <w:marLeft w:val="0"/>
          <w:marRight w:val="0"/>
          <w:marTop w:val="0"/>
          <w:marBottom w:val="0"/>
          <w:divBdr>
            <w:top w:val="none" w:sz="0" w:space="0" w:color="auto"/>
            <w:left w:val="none" w:sz="0" w:space="0" w:color="auto"/>
            <w:bottom w:val="none" w:sz="0" w:space="0" w:color="auto"/>
            <w:right w:val="none" w:sz="0" w:space="0" w:color="auto"/>
          </w:divBdr>
          <w:divsChild>
            <w:div w:id="1147011215">
              <w:marLeft w:val="0"/>
              <w:marRight w:val="0"/>
              <w:marTop w:val="0"/>
              <w:marBottom w:val="0"/>
              <w:divBdr>
                <w:top w:val="none" w:sz="0" w:space="0" w:color="auto"/>
                <w:left w:val="none" w:sz="0" w:space="0" w:color="auto"/>
                <w:bottom w:val="none" w:sz="0" w:space="0" w:color="auto"/>
                <w:right w:val="none" w:sz="0" w:space="0" w:color="auto"/>
              </w:divBdr>
              <w:divsChild>
                <w:div w:id="2039039022">
                  <w:marLeft w:val="0"/>
                  <w:marRight w:val="0"/>
                  <w:marTop w:val="0"/>
                  <w:marBottom w:val="0"/>
                  <w:divBdr>
                    <w:top w:val="none" w:sz="0" w:space="0" w:color="auto"/>
                    <w:left w:val="none" w:sz="0" w:space="0" w:color="auto"/>
                    <w:bottom w:val="none" w:sz="0" w:space="0" w:color="auto"/>
                    <w:right w:val="none" w:sz="0" w:space="0" w:color="auto"/>
                  </w:divBdr>
                  <w:divsChild>
                    <w:div w:id="896478835">
                      <w:marLeft w:val="0"/>
                      <w:marRight w:val="0"/>
                      <w:marTop w:val="0"/>
                      <w:marBottom w:val="0"/>
                      <w:divBdr>
                        <w:top w:val="none" w:sz="0" w:space="0" w:color="auto"/>
                        <w:left w:val="none" w:sz="0" w:space="0" w:color="auto"/>
                        <w:bottom w:val="none" w:sz="0" w:space="0" w:color="auto"/>
                        <w:right w:val="none" w:sz="0" w:space="0" w:color="auto"/>
                      </w:divBdr>
                      <w:divsChild>
                        <w:div w:id="1485469028">
                          <w:marLeft w:val="0"/>
                          <w:marRight w:val="0"/>
                          <w:marTop w:val="0"/>
                          <w:marBottom w:val="0"/>
                          <w:divBdr>
                            <w:top w:val="none" w:sz="0" w:space="0" w:color="auto"/>
                            <w:left w:val="none" w:sz="0" w:space="0" w:color="auto"/>
                            <w:bottom w:val="none" w:sz="0" w:space="0" w:color="auto"/>
                            <w:right w:val="none" w:sz="0" w:space="0" w:color="auto"/>
                          </w:divBdr>
                          <w:divsChild>
                            <w:div w:id="846016741">
                              <w:marLeft w:val="0"/>
                              <w:marRight w:val="0"/>
                              <w:marTop w:val="0"/>
                              <w:marBottom w:val="0"/>
                              <w:divBdr>
                                <w:top w:val="none" w:sz="0" w:space="0" w:color="auto"/>
                                <w:left w:val="none" w:sz="0" w:space="0" w:color="auto"/>
                                <w:bottom w:val="none" w:sz="0" w:space="0" w:color="auto"/>
                                <w:right w:val="none" w:sz="0" w:space="0" w:color="auto"/>
                              </w:divBdr>
                              <w:divsChild>
                                <w:div w:id="1904481182">
                                  <w:marLeft w:val="0"/>
                                  <w:marRight w:val="0"/>
                                  <w:marTop w:val="0"/>
                                  <w:marBottom w:val="0"/>
                                  <w:divBdr>
                                    <w:top w:val="none" w:sz="0" w:space="0" w:color="auto"/>
                                    <w:left w:val="none" w:sz="0" w:space="0" w:color="auto"/>
                                    <w:bottom w:val="none" w:sz="0" w:space="0" w:color="auto"/>
                                    <w:right w:val="none" w:sz="0" w:space="0" w:color="auto"/>
                                  </w:divBdr>
                                  <w:divsChild>
                                    <w:div w:id="1771008818">
                                      <w:marLeft w:val="0"/>
                                      <w:marRight w:val="0"/>
                                      <w:marTop w:val="0"/>
                                      <w:marBottom w:val="0"/>
                                      <w:divBdr>
                                        <w:top w:val="none" w:sz="0" w:space="0" w:color="auto"/>
                                        <w:left w:val="none" w:sz="0" w:space="0" w:color="auto"/>
                                        <w:bottom w:val="none" w:sz="0" w:space="0" w:color="auto"/>
                                        <w:right w:val="none" w:sz="0" w:space="0" w:color="auto"/>
                                      </w:divBdr>
                                      <w:divsChild>
                                        <w:div w:id="1787039544">
                                          <w:marLeft w:val="0"/>
                                          <w:marRight w:val="0"/>
                                          <w:marTop w:val="0"/>
                                          <w:marBottom w:val="0"/>
                                          <w:divBdr>
                                            <w:top w:val="none" w:sz="0" w:space="0" w:color="auto"/>
                                            <w:left w:val="none" w:sz="0" w:space="0" w:color="auto"/>
                                            <w:bottom w:val="none" w:sz="0" w:space="0" w:color="auto"/>
                                            <w:right w:val="none" w:sz="0" w:space="0" w:color="auto"/>
                                          </w:divBdr>
                                          <w:divsChild>
                                            <w:div w:id="1918710393">
                                              <w:marLeft w:val="0"/>
                                              <w:marRight w:val="0"/>
                                              <w:marTop w:val="0"/>
                                              <w:marBottom w:val="0"/>
                                              <w:divBdr>
                                                <w:top w:val="none" w:sz="0" w:space="0" w:color="auto"/>
                                                <w:left w:val="none" w:sz="0" w:space="0" w:color="auto"/>
                                                <w:bottom w:val="none" w:sz="0" w:space="0" w:color="auto"/>
                                                <w:right w:val="none" w:sz="0" w:space="0" w:color="auto"/>
                                              </w:divBdr>
                                              <w:divsChild>
                                                <w:div w:id="724066777">
                                                  <w:marLeft w:val="0"/>
                                                  <w:marRight w:val="0"/>
                                                  <w:marTop w:val="0"/>
                                                  <w:marBottom w:val="0"/>
                                                  <w:divBdr>
                                                    <w:top w:val="none" w:sz="0" w:space="0" w:color="auto"/>
                                                    <w:left w:val="none" w:sz="0" w:space="0" w:color="auto"/>
                                                    <w:bottom w:val="none" w:sz="0" w:space="0" w:color="auto"/>
                                                    <w:right w:val="none" w:sz="0" w:space="0" w:color="auto"/>
                                                  </w:divBdr>
                                                  <w:divsChild>
                                                    <w:div w:id="3529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150413">
          <w:marLeft w:val="0"/>
          <w:marRight w:val="0"/>
          <w:marTop w:val="0"/>
          <w:marBottom w:val="0"/>
          <w:divBdr>
            <w:top w:val="none" w:sz="0" w:space="0" w:color="auto"/>
            <w:left w:val="none" w:sz="0" w:space="0" w:color="auto"/>
            <w:bottom w:val="none" w:sz="0" w:space="0" w:color="auto"/>
            <w:right w:val="none" w:sz="0" w:space="0" w:color="auto"/>
          </w:divBdr>
          <w:divsChild>
            <w:div w:id="1347563306">
              <w:marLeft w:val="0"/>
              <w:marRight w:val="0"/>
              <w:marTop w:val="0"/>
              <w:marBottom w:val="0"/>
              <w:divBdr>
                <w:top w:val="none" w:sz="0" w:space="0" w:color="auto"/>
                <w:left w:val="none" w:sz="0" w:space="0" w:color="auto"/>
                <w:bottom w:val="none" w:sz="0" w:space="0" w:color="auto"/>
                <w:right w:val="none" w:sz="0" w:space="0" w:color="auto"/>
              </w:divBdr>
              <w:divsChild>
                <w:div w:id="1247420450">
                  <w:marLeft w:val="0"/>
                  <w:marRight w:val="0"/>
                  <w:marTop w:val="0"/>
                  <w:marBottom w:val="0"/>
                  <w:divBdr>
                    <w:top w:val="none" w:sz="0" w:space="0" w:color="auto"/>
                    <w:left w:val="none" w:sz="0" w:space="0" w:color="auto"/>
                    <w:bottom w:val="none" w:sz="0" w:space="0" w:color="auto"/>
                    <w:right w:val="none" w:sz="0" w:space="0" w:color="auto"/>
                  </w:divBdr>
                  <w:divsChild>
                    <w:div w:id="2084449458">
                      <w:marLeft w:val="0"/>
                      <w:marRight w:val="0"/>
                      <w:marTop w:val="0"/>
                      <w:marBottom w:val="0"/>
                      <w:divBdr>
                        <w:top w:val="none" w:sz="0" w:space="0" w:color="auto"/>
                        <w:left w:val="none" w:sz="0" w:space="0" w:color="auto"/>
                        <w:bottom w:val="none" w:sz="0" w:space="0" w:color="auto"/>
                        <w:right w:val="none" w:sz="0" w:space="0" w:color="auto"/>
                      </w:divBdr>
                      <w:divsChild>
                        <w:div w:id="1836727677">
                          <w:marLeft w:val="0"/>
                          <w:marRight w:val="0"/>
                          <w:marTop w:val="0"/>
                          <w:marBottom w:val="0"/>
                          <w:divBdr>
                            <w:top w:val="none" w:sz="0" w:space="0" w:color="auto"/>
                            <w:left w:val="none" w:sz="0" w:space="0" w:color="auto"/>
                            <w:bottom w:val="none" w:sz="0" w:space="0" w:color="auto"/>
                            <w:right w:val="none" w:sz="0" w:space="0" w:color="auto"/>
                          </w:divBdr>
                          <w:divsChild>
                            <w:div w:id="1901405493">
                              <w:marLeft w:val="0"/>
                              <w:marRight w:val="0"/>
                              <w:marTop w:val="0"/>
                              <w:marBottom w:val="0"/>
                              <w:divBdr>
                                <w:top w:val="none" w:sz="0" w:space="0" w:color="auto"/>
                                <w:left w:val="none" w:sz="0" w:space="0" w:color="auto"/>
                                <w:bottom w:val="none" w:sz="0" w:space="0" w:color="auto"/>
                                <w:right w:val="none" w:sz="0" w:space="0" w:color="auto"/>
                              </w:divBdr>
                              <w:divsChild>
                                <w:div w:id="222909714">
                                  <w:marLeft w:val="0"/>
                                  <w:marRight w:val="0"/>
                                  <w:marTop w:val="0"/>
                                  <w:marBottom w:val="0"/>
                                  <w:divBdr>
                                    <w:top w:val="none" w:sz="0" w:space="0" w:color="auto"/>
                                    <w:left w:val="none" w:sz="0" w:space="0" w:color="auto"/>
                                    <w:bottom w:val="none" w:sz="0" w:space="0" w:color="auto"/>
                                    <w:right w:val="none" w:sz="0" w:space="0" w:color="auto"/>
                                  </w:divBdr>
                                  <w:divsChild>
                                    <w:div w:id="2133672234">
                                      <w:marLeft w:val="0"/>
                                      <w:marRight w:val="0"/>
                                      <w:marTop w:val="0"/>
                                      <w:marBottom w:val="0"/>
                                      <w:divBdr>
                                        <w:top w:val="none" w:sz="0" w:space="0" w:color="auto"/>
                                        <w:left w:val="none" w:sz="0" w:space="0" w:color="auto"/>
                                        <w:bottom w:val="none" w:sz="0" w:space="0" w:color="auto"/>
                                        <w:right w:val="none" w:sz="0" w:space="0" w:color="auto"/>
                                      </w:divBdr>
                                      <w:divsChild>
                                        <w:div w:id="882641530">
                                          <w:marLeft w:val="0"/>
                                          <w:marRight w:val="0"/>
                                          <w:marTop w:val="0"/>
                                          <w:marBottom w:val="0"/>
                                          <w:divBdr>
                                            <w:top w:val="none" w:sz="0" w:space="0" w:color="auto"/>
                                            <w:left w:val="none" w:sz="0" w:space="0" w:color="auto"/>
                                            <w:bottom w:val="none" w:sz="0" w:space="0" w:color="auto"/>
                                            <w:right w:val="none" w:sz="0" w:space="0" w:color="auto"/>
                                          </w:divBdr>
                                          <w:divsChild>
                                            <w:div w:id="1099956619">
                                              <w:marLeft w:val="0"/>
                                              <w:marRight w:val="0"/>
                                              <w:marTop w:val="0"/>
                                              <w:marBottom w:val="0"/>
                                              <w:divBdr>
                                                <w:top w:val="none" w:sz="0" w:space="0" w:color="auto"/>
                                                <w:left w:val="none" w:sz="0" w:space="0" w:color="auto"/>
                                                <w:bottom w:val="none" w:sz="0" w:space="0" w:color="auto"/>
                                                <w:right w:val="none" w:sz="0" w:space="0" w:color="auto"/>
                                              </w:divBdr>
                                              <w:divsChild>
                                                <w:div w:id="1373849680">
                                                  <w:marLeft w:val="0"/>
                                                  <w:marRight w:val="0"/>
                                                  <w:marTop w:val="0"/>
                                                  <w:marBottom w:val="0"/>
                                                  <w:divBdr>
                                                    <w:top w:val="none" w:sz="0" w:space="0" w:color="auto"/>
                                                    <w:left w:val="none" w:sz="0" w:space="0" w:color="auto"/>
                                                    <w:bottom w:val="none" w:sz="0" w:space="0" w:color="auto"/>
                                                    <w:right w:val="none" w:sz="0" w:space="0" w:color="auto"/>
                                                  </w:divBdr>
                                                  <w:divsChild>
                                                    <w:div w:id="630985875">
                                                      <w:marLeft w:val="0"/>
                                                      <w:marRight w:val="0"/>
                                                      <w:marTop w:val="0"/>
                                                      <w:marBottom w:val="0"/>
                                                      <w:divBdr>
                                                        <w:top w:val="none" w:sz="0" w:space="0" w:color="auto"/>
                                                        <w:left w:val="none" w:sz="0" w:space="0" w:color="auto"/>
                                                        <w:bottom w:val="none" w:sz="0" w:space="0" w:color="auto"/>
                                                        <w:right w:val="none" w:sz="0" w:space="0" w:color="auto"/>
                                                      </w:divBdr>
                                                      <w:divsChild>
                                                        <w:div w:id="2123762740">
                                                          <w:marLeft w:val="0"/>
                                                          <w:marRight w:val="0"/>
                                                          <w:marTop w:val="0"/>
                                                          <w:marBottom w:val="0"/>
                                                          <w:divBdr>
                                                            <w:top w:val="none" w:sz="0" w:space="0" w:color="auto"/>
                                                            <w:left w:val="none" w:sz="0" w:space="0" w:color="auto"/>
                                                            <w:bottom w:val="none" w:sz="0" w:space="0" w:color="auto"/>
                                                            <w:right w:val="none" w:sz="0" w:space="0" w:color="auto"/>
                                                          </w:divBdr>
                                                          <w:divsChild>
                                                            <w:div w:id="9234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783670">
                                  <w:marLeft w:val="0"/>
                                  <w:marRight w:val="0"/>
                                  <w:marTop w:val="0"/>
                                  <w:marBottom w:val="0"/>
                                  <w:divBdr>
                                    <w:top w:val="none" w:sz="0" w:space="0" w:color="auto"/>
                                    <w:left w:val="none" w:sz="0" w:space="0" w:color="auto"/>
                                    <w:bottom w:val="none" w:sz="0" w:space="0" w:color="auto"/>
                                    <w:right w:val="none" w:sz="0" w:space="0" w:color="auto"/>
                                  </w:divBdr>
                                  <w:divsChild>
                                    <w:div w:id="2139105286">
                                      <w:marLeft w:val="0"/>
                                      <w:marRight w:val="0"/>
                                      <w:marTop w:val="0"/>
                                      <w:marBottom w:val="0"/>
                                      <w:divBdr>
                                        <w:top w:val="none" w:sz="0" w:space="0" w:color="auto"/>
                                        <w:left w:val="none" w:sz="0" w:space="0" w:color="auto"/>
                                        <w:bottom w:val="none" w:sz="0" w:space="0" w:color="auto"/>
                                        <w:right w:val="none" w:sz="0" w:space="0" w:color="auto"/>
                                      </w:divBdr>
                                      <w:divsChild>
                                        <w:div w:id="395471632">
                                          <w:marLeft w:val="0"/>
                                          <w:marRight w:val="0"/>
                                          <w:marTop w:val="0"/>
                                          <w:marBottom w:val="0"/>
                                          <w:divBdr>
                                            <w:top w:val="none" w:sz="0" w:space="0" w:color="auto"/>
                                            <w:left w:val="none" w:sz="0" w:space="0" w:color="auto"/>
                                            <w:bottom w:val="none" w:sz="0" w:space="0" w:color="auto"/>
                                            <w:right w:val="none" w:sz="0" w:space="0" w:color="auto"/>
                                          </w:divBdr>
                                          <w:divsChild>
                                            <w:div w:id="61218782">
                                              <w:marLeft w:val="0"/>
                                              <w:marRight w:val="0"/>
                                              <w:marTop w:val="0"/>
                                              <w:marBottom w:val="0"/>
                                              <w:divBdr>
                                                <w:top w:val="none" w:sz="0" w:space="0" w:color="auto"/>
                                                <w:left w:val="none" w:sz="0" w:space="0" w:color="auto"/>
                                                <w:bottom w:val="none" w:sz="0" w:space="0" w:color="auto"/>
                                                <w:right w:val="none" w:sz="0" w:space="0" w:color="auto"/>
                                              </w:divBdr>
                                              <w:divsChild>
                                                <w:div w:id="1344743830">
                                                  <w:marLeft w:val="0"/>
                                                  <w:marRight w:val="0"/>
                                                  <w:marTop w:val="0"/>
                                                  <w:marBottom w:val="0"/>
                                                  <w:divBdr>
                                                    <w:top w:val="none" w:sz="0" w:space="0" w:color="auto"/>
                                                    <w:left w:val="none" w:sz="0" w:space="0" w:color="auto"/>
                                                    <w:bottom w:val="none" w:sz="0" w:space="0" w:color="auto"/>
                                                    <w:right w:val="none" w:sz="0" w:space="0" w:color="auto"/>
                                                  </w:divBdr>
                                                  <w:divsChild>
                                                    <w:div w:id="1597324261">
                                                      <w:marLeft w:val="0"/>
                                                      <w:marRight w:val="0"/>
                                                      <w:marTop w:val="0"/>
                                                      <w:marBottom w:val="0"/>
                                                      <w:divBdr>
                                                        <w:top w:val="none" w:sz="0" w:space="0" w:color="auto"/>
                                                        <w:left w:val="none" w:sz="0" w:space="0" w:color="auto"/>
                                                        <w:bottom w:val="none" w:sz="0" w:space="0" w:color="auto"/>
                                                        <w:right w:val="none" w:sz="0" w:space="0" w:color="auto"/>
                                                      </w:divBdr>
                                                      <w:divsChild>
                                                        <w:div w:id="5747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7957115">
              <w:marLeft w:val="0"/>
              <w:marRight w:val="0"/>
              <w:marTop w:val="0"/>
              <w:marBottom w:val="0"/>
              <w:divBdr>
                <w:top w:val="none" w:sz="0" w:space="0" w:color="auto"/>
                <w:left w:val="none" w:sz="0" w:space="0" w:color="auto"/>
                <w:bottom w:val="none" w:sz="0" w:space="0" w:color="auto"/>
                <w:right w:val="none" w:sz="0" w:space="0" w:color="auto"/>
              </w:divBdr>
              <w:divsChild>
                <w:div w:id="20667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38303">
      <w:bodyDiv w:val="1"/>
      <w:marLeft w:val="0"/>
      <w:marRight w:val="0"/>
      <w:marTop w:val="0"/>
      <w:marBottom w:val="0"/>
      <w:divBdr>
        <w:top w:val="none" w:sz="0" w:space="0" w:color="auto"/>
        <w:left w:val="none" w:sz="0" w:space="0" w:color="auto"/>
        <w:bottom w:val="none" w:sz="0" w:space="0" w:color="auto"/>
        <w:right w:val="none" w:sz="0" w:space="0" w:color="auto"/>
      </w:divBdr>
      <w:divsChild>
        <w:div w:id="323706829">
          <w:marLeft w:val="0"/>
          <w:marRight w:val="0"/>
          <w:marTop w:val="0"/>
          <w:marBottom w:val="0"/>
          <w:divBdr>
            <w:top w:val="none" w:sz="0" w:space="0" w:color="auto"/>
            <w:left w:val="none" w:sz="0" w:space="0" w:color="auto"/>
            <w:bottom w:val="none" w:sz="0" w:space="0" w:color="auto"/>
            <w:right w:val="none" w:sz="0" w:space="0" w:color="auto"/>
          </w:divBdr>
          <w:divsChild>
            <w:div w:id="20712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0620">
      <w:bodyDiv w:val="1"/>
      <w:marLeft w:val="0"/>
      <w:marRight w:val="0"/>
      <w:marTop w:val="0"/>
      <w:marBottom w:val="0"/>
      <w:divBdr>
        <w:top w:val="none" w:sz="0" w:space="0" w:color="auto"/>
        <w:left w:val="none" w:sz="0" w:space="0" w:color="auto"/>
        <w:bottom w:val="none" w:sz="0" w:space="0" w:color="auto"/>
        <w:right w:val="none" w:sz="0" w:space="0" w:color="auto"/>
      </w:divBdr>
      <w:divsChild>
        <w:div w:id="1161967880">
          <w:marLeft w:val="0"/>
          <w:marRight w:val="0"/>
          <w:marTop w:val="0"/>
          <w:marBottom w:val="0"/>
          <w:divBdr>
            <w:top w:val="none" w:sz="0" w:space="0" w:color="auto"/>
            <w:left w:val="none" w:sz="0" w:space="0" w:color="auto"/>
            <w:bottom w:val="none" w:sz="0" w:space="0" w:color="auto"/>
            <w:right w:val="none" w:sz="0" w:space="0" w:color="auto"/>
          </w:divBdr>
          <w:divsChild>
            <w:div w:id="970401393">
              <w:marLeft w:val="0"/>
              <w:marRight w:val="0"/>
              <w:marTop w:val="0"/>
              <w:marBottom w:val="0"/>
              <w:divBdr>
                <w:top w:val="none" w:sz="0" w:space="0" w:color="auto"/>
                <w:left w:val="none" w:sz="0" w:space="0" w:color="auto"/>
                <w:bottom w:val="none" w:sz="0" w:space="0" w:color="auto"/>
                <w:right w:val="none" w:sz="0" w:space="0" w:color="auto"/>
              </w:divBdr>
              <w:divsChild>
                <w:div w:id="720440506">
                  <w:marLeft w:val="0"/>
                  <w:marRight w:val="0"/>
                  <w:marTop w:val="0"/>
                  <w:marBottom w:val="0"/>
                  <w:divBdr>
                    <w:top w:val="none" w:sz="0" w:space="0" w:color="auto"/>
                    <w:left w:val="none" w:sz="0" w:space="0" w:color="auto"/>
                    <w:bottom w:val="none" w:sz="0" w:space="0" w:color="auto"/>
                    <w:right w:val="none" w:sz="0" w:space="0" w:color="auto"/>
                  </w:divBdr>
                  <w:divsChild>
                    <w:div w:id="743337949">
                      <w:marLeft w:val="0"/>
                      <w:marRight w:val="0"/>
                      <w:marTop w:val="0"/>
                      <w:marBottom w:val="0"/>
                      <w:divBdr>
                        <w:top w:val="none" w:sz="0" w:space="0" w:color="auto"/>
                        <w:left w:val="none" w:sz="0" w:space="0" w:color="auto"/>
                        <w:bottom w:val="none" w:sz="0" w:space="0" w:color="auto"/>
                        <w:right w:val="none" w:sz="0" w:space="0" w:color="auto"/>
                      </w:divBdr>
                      <w:divsChild>
                        <w:div w:id="4597954">
                          <w:marLeft w:val="0"/>
                          <w:marRight w:val="0"/>
                          <w:marTop w:val="0"/>
                          <w:marBottom w:val="0"/>
                          <w:divBdr>
                            <w:top w:val="none" w:sz="0" w:space="0" w:color="auto"/>
                            <w:left w:val="none" w:sz="0" w:space="0" w:color="auto"/>
                            <w:bottom w:val="none" w:sz="0" w:space="0" w:color="auto"/>
                            <w:right w:val="none" w:sz="0" w:space="0" w:color="auto"/>
                          </w:divBdr>
                          <w:divsChild>
                            <w:div w:id="1170485999">
                              <w:marLeft w:val="0"/>
                              <w:marRight w:val="0"/>
                              <w:marTop w:val="0"/>
                              <w:marBottom w:val="0"/>
                              <w:divBdr>
                                <w:top w:val="none" w:sz="0" w:space="0" w:color="auto"/>
                                <w:left w:val="none" w:sz="0" w:space="0" w:color="auto"/>
                                <w:bottom w:val="none" w:sz="0" w:space="0" w:color="auto"/>
                                <w:right w:val="none" w:sz="0" w:space="0" w:color="auto"/>
                              </w:divBdr>
                              <w:divsChild>
                                <w:div w:id="1768386890">
                                  <w:marLeft w:val="0"/>
                                  <w:marRight w:val="0"/>
                                  <w:marTop w:val="0"/>
                                  <w:marBottom w:val="0"/>
                                  <w:divBdr>
                                    <w:top w:val="none" w:sz="0" w:space="0" w:color="auto"/>
                                    <w:left w:val="none" w:sz="0" w:space="0" w:color="auto"/>
                                    <w:bottom w:val="none" w:sz="0" w:space="0" w:color="auto"/>
                                    <w:right w:val="none" w:sz="0" w:space="0" w:color="auto"/>
                                  </w:divBdr>
                                  <w:divsChild>
                                    <w:div w:id="15701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3CFE26D4-3110-4FD0-8838-6B6B58583528}">
  <ds:schemaRefs>
    <ds:schemaRef ds:uri="http://schemas.openxmlformats.org/officeDocument/2006/bibliography"/>
  </ds:schemaRefs>
</ds:datastoreItem>
</file>

<file path=customXml/itemProps2.xml><?xml version="1.0" encoding="utf-8"?>
<ds:datastoreItem xmlns:ds="http://schemas.openxmlformats.org/officeDocument/2006/customXml" ds:itemID="{0B6C361A-1DF0-49A4-88E9-AB9BD14223EC}"/>
</file>

<file path=customXml/itemProps3.xml><?xml version="1.0" encoding="utf-8"?>
<ds:datastoreItem xmlns:ds="http://schemas.openxmlformats.org/officeDocument/2006/customXml" ds:itemID="{D019A6E5-9B89-4436-94D3-2577A2FD94B4}"/>
</file>

<file path=customXml/itemProps4.xml><?xml version="1.0" encoding="utf-8"?>
<ds:datastoreItem xmlns:ds="http://schemas.openxmlformats.org/officeDocument/2006/customXml" ds:itemID="{099A5186-0F6F-436B-BC64-FC77F8599D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2025-04-30T21:34:00Z</dcterms:created>
  <dcterms:modified xsi:type="dcterms:W3CDTF">2025-04-30T21:36:43Z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